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0A8" w:rsidRPr="00345AEE" w:rsidRDefault="00345AEE" w:rsidP="000650A8">
      <w:pPr>
        <w:spacing w:line="240" w:lineRule="auto"/>
        <w:ind w:firstLine="708"/>
        <w:rPr>
          <w:rFonts w:ascii="Times New Roman" w:hAnsi="Times New Roman"/>
          <w:b/>
          <w:sz w:val="40"/>
          <w:szCs w:val="40"/>
        </w:rPr>
      </w:pPr>
      <w:bookmarkStart w:id="0" w:name="_GoBack"/>
      <w:bookmarkEnd w:id="0"/>
      <w:r w:rsidRPr="00345AEE">
        <w:rPr>
          <w:rFonts w:ascii="Times New Roman" w:hAnsi="Times New Roman"/>
          <w:b/>
          <w:sz w:val="40"/>
          <w:szCs w:val="40"/>
        </w:rPr>
        <w:t>ИГРЫ С ПЕСКОМ, ВОДОЙ, КРУПОЙ.</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Игра для ребенка — это вид активности и возможность узнать окружающий мир.</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Современных родителей обычно интересуют два вопроса: как играть и во что? Начнем с естественных материалов. Вода буквально притягивает к себе даже самых маленьких ребятишек. Стоит наполнить мисочку или ведерко водой, как детские ручки словно сами собой погружаются в нее, а вскоре уже во все стороны летят брызги</w:t>
      </w:r>
      <w:proofErr w:type="gramStart"/>
      <w:r w:rsidRPr="003362E3">
        <w:rPr>
          <w:rFonts w:ascii="Times New Roman" w:hAnsi="Times New Roman"/>
          <w:sz w:val="28"/>
          <w:szCs w:val="28"/>
        </w:rPr>
        <w:t>… С</w:t>
      </w:r>
      <w:proofErr w:type="gramEnd"/>
      <w:r w:rsidRPr="003362E3">
        <w:rPr>
          <w:rFonts w:ascii="Times New Roman" w:hAnsi="Times New Roman"/>
          <w:sz w:val="28"/>
          <w:szCs w:val="28"/>
        </w:rPr>
        <w:t>толь же неравнодушны малыши и к лужам.</w:t>
      </w:r>
    </w:p>
    <w:p w:rsidR="000650A8"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 xml:space="preserve">Песок — еще один любимый материал детворы. Собственно, все мы вышли из песочницы. Вспомните, как приятно, пропускать его шероховатые струи между пальчиками, разбрасывать, рыть ямки или насыпать холмики. Психологи утверждают, что такие игры с песком для любого ребенка очень полезны. Они улучшают настроение, регулируют мышечный тонус, развивают крупную и мелкую моторику, координацию движений. Польза многократно возрастает, если у малыша нарушено моторное развитие, выявлены порезы или слабость мышечного тонуса. </w:t>
      </w:r>
      <w:proofErr w:type="spellStart"/>
      <w:r w:rsidRPr="003362E3">
        <w:rPr>
          <w:rFonts w:ascii="Times New Roman" w:hAnsi="Times New Roman"/>
          <w:sz w:val="28"/>
          <w:szCs w:val="28"/>
        </w:rPr>
        <w:t>Гиперактивным</w:t>
      </w:r>
      <w:proofErr w:type="spellEnd"/>
      <w:r w:rsidRPr="003362E3">
        <w:rPr>
          <w:rFonts w:ascii="Times New Roman" w:hAnsi="Times New Roman"/>
          <w:sz w:val="28"/>
          <w:szCs w:val="28"/>
        </w:rPr>
        <w:t xml:space="preserve"> детям такие игры с водой и песком помогают безболезненно и безопасно «сбросить» избыточное психомоторное возбуждение.</w:t>
      </w:r>
    </w:p>
    <w:p w:rsidR="00345AEE" w:rsidRPr="003362E3" w:rsidRDefault="00345AEE" w:rsidP="000650A8">
      <w:pPr>
        <w:spacing w:after="0"/>
        <w:ind w:left="-567" w:right="-284"/>
        <w:jc w:val="both"/>
        <w:rPr>
          <w:rFonts w:ascii="Times New Roman" w:hAnsi="Times New Roman"/>
          <w:sz w:val="28"/>
          <w:szCs w:val="28"/>
        </w:rPr>
      </w:pPr>
    </w:p>
    <w:p w:rsidR="000650A8" w:rsidRDefault="000650A8" w:rsidP="000650A8">
      <w:pPr>
        <w:tabs>
          <w:tab w:val="left" w:pos="2985"/>
        </w:tabs>
        <w:spacing w:after="0"/>
        <w:ind w:left="-567" w:right="-284"/>
        <w:jc w:val="center"/>
        <w:rPr>
          <w:rFonts w:ascii="Times New Roman" w:hAnsi="Times New Roman"/>
          <w:b/>
          <w:sz w:val="28"/>
          <w:szCs w:val="28"/>
        </w:rPr>
      </w:pPr>
      <w:r w:rsidRPr="00345AEE">
        <w:rPr>
          <w:rFonts w:ascii="Times New Roman" w:hAnsi="Times New Roman"/>
          <w:b/>
          <w:sz w:val="28"/>
          <w:szCs w:val="28"/>
        </w:rPr>
        <w:t>ИГРЫ С ПЕСКОМ</w:t>
      </w:r>
    </w:p>
    <w:p w:rsidR="00345AEE" w:rsidRPr="00345AEE" w:rsidRDefault="00345AEE" w:rsidP="000650A8">
      <w:pPr>
        <w:tabs>
          <w:tab w:val="left" w:pos="2985"/>
        </w:tabs>
        <w:spacing w:after="0"/>
        <w:ind w:left="-567" w:right="-284"/>
        <w:jc w:val="center"/>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Малыши от 1 до 3 лет просто обожают насыпать песок в ведерки или формочки, лить в него воду, втыкать веточки, камешки или палочки, рыть ямки. Поэтому их легко вовлечь в игру «Кто-то спрятался!».</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Кроха охотно пускается на поиски игрушки или формочки, которую мама зарыла в песок. Если ребенок уже немного говорит, попросите на ощупь определить и назвать, кто же там спрятался.</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«Следы на песке» — не менее популярная забава. Младенческую ручку или ножку «впечатывают» в песок, а потом сравнивают с большой папиной ногой или формочкой.</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Дети постарше готовы не только создавать, но и угадывать, чьи следы остались на песке. Эта игра с песком развивает зрительную память и внимание маленьких «следопытов».</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Ребенок 2—3 лет с удовольствием построит забор из веточек или мостик из дощечек через ров, который вырыла мама. По мостику потом будут ходить куклы или поедут машинки.</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 xml:space="preserve">В 2,5 года дети уже умеют не только ломать, но и сами делают разнообразные «Куличи». Ребенку достаточно объяснить и продемонстрировать разницу между мокрым и сухим песком (первый формуется, а второй — рассыпается). Кроха </w:t>
      </w:r>
      <w:r w:rsidRPr="003362E3">
        <w:rPr>
          <w:rFonts w:ascii="Times New Roman" w:hAnsi="Times New Roman"/>
          <w:sz w:val="28"/>
          <w:szCs w:val="28"/>
        </w:rPr>
        <w:lastRenderedPageBreak/>
        <w:t>быстро научится мочить песок и создавать из него разные домики, норки, башни. В качестве формочек подойдут не только готовые наборы из магазина, но и стакан</w:t>
      </w:r>
      <w:r w:rsidRPr="0026700C">
        <w:rPr>
          <w:rFonts w:ascii="Times New Roman" w:hAnsi="Times New Roman"/>
          <w:sz w:val="28"/>
          <w:szCs w:val="28"/>
        </w:rPr>
        <w:t xml:space="preserve"> </w:t>
      </w:r>
      <w:r w:rsidRPr="003362E3">
        <w:rPr>
          <w:rFonts w:ascii="Times New Roman" w:hAnsi="Times New Roman"/>
          <w:sz w:val="28"/>
          <w:szCs w:val="28"/>
        </w:rPr>
        <w:t>стаканчики из-под йогуртов, творожков, пластиковые бутылки с отрезанными донышками или воронкообразными горлышками.</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Непременно покажите ребенку, как рисовать на песке (пальчиком или палочкой), как выкладывать узоры, используя камешки, ракушки, листья, цветы и т.д. Наш герой с завидным энтузиазмом примется мастерить несложные композиции: «Солнышко», «Садик», «Змейку».</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Перечисленные элементы можно использовать, если вы захотите создать вместе с крохой «Песочный мир». Замок, окруженный стенами и башнями (для них подойдут обрезанные пластиковые бутылки). Рвы и откидные мосты, подземные ходы и сады вокруг — все это можно населить игрушечными человечками или просто шишками и желудями.</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А если поиграть с песком и водой одновременно?! Например, закопать в песочницу тазик, налить в нее воды — вот вам прекрасное «озеро» для игр.</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Еще вариант — завести дома песочницу (хотя на такое решится не каждый родитель). Но вот игры с водой легко организовать прямо в вашей ванной комнате. Это даже полезно, если ребенок плохо засыпает или боится воды.</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Собрались искупать малыша перед сном? Посадите его в большую (взрослую) ванну с теплой водой, чтобы вода доходила до пояса, и дайте формочки, бутылочки, ситечко, воронку. Пустой флакон из </w:t>
      </w:r>
      <w:proofErr w:type="gramStart"/>
      <w:r w:rsidRPr="003362E3">
        <w:rPr>
          <w:rFonts w:ascii="Times New Roman" w:hAnsi="Times New Roman"/>
          <w:sz w:val="28"/>
          <w:szCs w:val="28"/>
        </w:rPr>
        <w:t>под</w:t>
      </w:r>
      <w:proofErr w:type="gramEnd"/>
      <w:r w:rsidRPr="003362E3">
        <w:rPr>
          <w:rFonts w:ascii="Times New Roman" w:hAnsi="Times New Roman"/>
          <w:sz w:val="28"/>
          <w:szCs w:val="28"/>
        </w:rPr>
        <w:t xml:space="preserve"> маминого шампуня л</w:t>
      </w:r>
      <w:r w:rsidR="00345AEE">
        <w:rPr>
          <w:rFonts w:ascii="Times New Roman" w:hAnsi="Times New Roman"/>
          <w:sz w:val="28"/>
          <w:szCs w:val="28"/>
        </w:rPr>
        <w:t>егко превратится в «брызгалку». Для этого</w:t>
      </w:r>
      <w:r w:rsidRPr="003362E3">
        <w:rPr>
          <w:rFonts w:ascii="Times New Roman" w:hAnsi="Times New Roman"/>
          <w:sz w:val="28"/>
          <w:szCs w:val="28"/>
        </w:rPr>
        <w:t xml:space="preserve"> достаточно проткнуть дырку в крышке горячей иглой. Половинки мыльницы станут быстроходными корабликами, в которых плавают желуди-человечки. И какой же малыш откажется от удовольствия брызгаться, переливать воду из бутылочек в коробочки и мисочки (кстати, это развивает глазомер и моторную координацию), а также устроить игры в ванне «бурю», а потом и спасать «утопающих»?!</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«Плавает-тонет» — эта игра помогает детям с отставанием когнитивного развития (познание мира, основанное на личном опыте ребенка). В данном случае подвижная и веселая игра поможет малышу научиться различать классы материалов (дерево, камень, металл, пластмасса и т.д.).</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У вас нет времени на игры с водой в большой ванне? Что ж устроим их на кухне. Поставьте на табурет большую миску с водой и предложите ребенку помочь вымыть посуду, а заодно и поиграть. Половинки грецких орехов превратятся в кораблики с маленькими бумажными парусами, а малыш станет изображать ветер и охотно пустится в разные морские приключения.</w:t>
      </w:r>
    </w:p>
    <w:p w:rsidR="000650A8"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Знание по крупицам. Помните, как Золушка перебирала крупу? Злая мачеха, не желая того, оказала падчерице хорошую услугу, ведь такие занятия полезны для развития тактильной чувствительности, концентрации внимания, мелкой моторики.</w:t>
      </w:r>
    </w:p>
    <w:p w:rsidR="00345AEE" w:rsidRDefault="00345AEE" w:rsidP="000650A8">
      <w:pPr>
        <w:tabs>
          <w:tab w:val="left" w:pos="2985"/>
        </w:tabs>
        <w:spacing w:after="0"/>
        <w:ind w:left="-567" w:right="-284"/>
        <w:rPr>
          <w:rFonts w:ascii="Times New Roman" w:hAnsi="Times New Roman"/>
          <w:b/>
          <w:sz w:val="28"/>
          <w:szCs w:val="28"/>
        </w:rPr>
      </w:pPr>
    </w:p>
    <w:p w:rsidR="000650A8" w:rsidRDefault="000650A8" w:rsidP="000650A8">
      <w:pPr>
        <w:tabs>
          <w:tab w:val="left" w:pos="2985"/>
        </w:tabs>
        <w:spacing w:after="0"/>
        <w:ind w:left="-567" w:right="-284"/>
        <w:rPr>
          <w:rFonts w:ascii="Times New Roman" w:hAnsi="Times New Roman"/>
          <w:b/>
          <w:sz w:val="28"/>
          <w:szCs w:val="28"/>
        </w:rPr>
      </w:pPr>
      <w:r w:rsidRPr="003362E3">
        <w:rPr>
          <w:rFonts w:ascii="Times New Roman" w:hAnsi="Times New Roman"/>
          <w:b/>
          <w:sz w:val="28"/>
          <w:szCs w:val="28"/>
        </w:rPr>
        <w:t>ИГРЫ С КРУПОЙ</w:t>
      </w:r>
    </w:p>
    <w:p w:rsidR="00345AEE" w:rsidRPr="003362E3" w:rsidRDefault="00345AEE" w:rsidP="000650A8">
      <w:pPr>
        <w:tabs>
          <w:tab w:val="left" w:pos="2985"/>
        </w:tabs>
        <w:spacing w:after="0"/>
        <w:ind w:left="-567" w:right="-284"/>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Игры с крупой — отличный способ помассировать пальцы и улучшить глазомер. У этого материала есть еще одно неоценимое достоинство — оказывать помощь детям с нарушениями речевого развития, а также малышам, которым трудно концентрировать свое внимание.</w:t>
      </w:r>
    </w:p>
    <w:p w:rsidR="000650A8" w:rsidRPr="003362E3" w:rsidRDefault="000650A8" w:rsidP="000650A8">
      <w:pPr>
        <w:spacing w:after="0"/>
        <w:ind w:left="-567" w:right="-284"/>
        <w:jc w:val="both"/>
        <w:rPr>
          <w:rFonts w:ascii="Times New Roman" w:hAnsi="Times New Roman"/>
          <w:sz w:val="28"/>
          <w:szCs w:val="28"/>
        </w:rPr>
      </w:pPr>
      <w:r>
        <w:rPr>
          <w:rFonts w:ascii="Times New Roman" w:hAnsi="Times New Roman"/>
          <w:sz w:val="28"/>
          <w:szCs w:val="28"/>
        </w:rPr>
        <w:t xml:space="preserve">         </w:t>
      </w:r>
      <w:r w:rsidRPr="003362E3">
        <w:rPr>
          <w:rFonts w:ascii="Times New Roman" w:hAnsi="Times New Roman"/>
          <w:sz w:val="28"/>
          <w:szCs w:val="28"/>
        </w:rPr>
        <w:t>Развивающие игры с крупой в 3 года</w:t>
      </w:r>
      <w:r>
        <w:rPr>
          <w:rFonts w:ascii="Times New Roman" w:hAnsi="Times New Roman"/>
          <w:sz w:val="28"/>
          <w:szCs w:val="28"/>
        </w:rPr>
        <w:t>.</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Прежде всего, сделаем кое-какие приготовления.</w:t>
      </w:r>
    </w:p>
    <w:p w:rsidR="000650A8" w:rsidRPr="00927D14" w:rsidRDefault="000650A8" w:rsidP="000650A8">
      <w:pPr>
        <w:pStyle w:val="1"/>
        <w:numPr>
          <w:ilvl w:val="0"/>
          <w:numId w:val="1"/>
        </w:numPr>
        <w:spacing w:after="0"/>
        <w:ind w:right="-284"/>
        <w:jc w:val="both"/>
        <w:rPr>
          <w:rFonts w:ascii="Times New Roman" w:hAnsi="Times New Roman"/>
          <w:sz w:val="28"/>
          <w:szCs w:val="28"/>
        </w:rPr>
      </w:pPr>
      <w:r w:rsidRPr="00927D14">
        <w:rPr>
          <w:rFonts w:ascii="Times New Roman" w:hAnsi="Times New Roman"/>
          <w:sz w:val="28"/>
          <w:szCs w:val="28"/>
        </w:rPr>
        <w:t>Тряпичные мешочки (или разноцветные носочки самого маленького размера);</w:t>
      </w:r>
    </w:p>
    <w:p w:rsidR="000650A8" w:rsidRPr="00927D14" w:rsidRDefault="000650A8" w:rsidP="000650A8">
      <w:pPr>
        <w:pStyle w:val="1"/>
        <w:numPr>
          <w:ilvl w:val="0"/>
          <w:numId w:val="1"/>
        </w:numPr>
        <w:spacing w:after="0"/>
        <w:ind w:right="-284"/>
        <w:jc w:val="both"/>
        <w:rPr>
          <w:rFonts w:ascii="Times New Roman" w:hAnsi="Times New Roman"/>
          <w:sz w:val="28"/>
          <w:szCs w:val="28"/>
        </w:rPr>
      </w:pPr>
      <w:r w:rsidRPr="00927D14">
        <w:rPr>
          <w:rFonts w:ascii="Times New Roman" w:hAnsi="Times New Roman"/>
          <w:sz w:val="28"/>
          <w:szCs w:val="28"/>
        </w:rPr>
        <w:t>несколько мисочек, крышек и коробочек (из-под йогурта, творожка);</w:t>
      </w:r>
    </w:p>
    <w:p w:rsidR="000650A8" w:rsidRPr="00927D14" w:rsidRDefault="000650A8" w:rsidP="000650A8">
      <w:pPr>
        <w:pStyle w:val="1"/>
        <w:numPr>
          <w:ilvl w:val="0"/>
          <w:numId w:val="1"/>
        </w:numPr>
        <w:spacing w:after="0"/>
        <w:ind w:right="-284"/>
        <w:jc w:val="both"/>
        <w:rPr>
          <w:rFonts w:ascii="Times New Roman" w:hAnsi="Times New Roman"/>
          <w:sz w:val="28"/>
          <w:szCs w:val="28"/>
        </w:rPr>
      </w:pPr>
      <w:r w:rsidRPr="00927D14">
        <w:rPr>
          <w:rFonts w:ascii="Times New Roman" w:hAnsi="Times New Roman"/>
          <w:sz w:val="28"/>
          <w:szCs w:val="28"/>
        </w:rPr>
        <w:t xml:space="preserve">1-2 </w:t>
      </w:r>
      <w:proofErr w:type="gramStart"/>
      <w:r w:rsidRPr="00927D14">
        <w:rPr>
          <w:rFonts w:ascii="Times New Roman" w:hAnsi="Times New Roman"/>
          <w:sz w:val="28"/>
          <w:szCs w:val="28"/>
        </w:rPr>
        <w:t>ярких</w:t>
      </w:r>
      <w:proofErr w:type="gramEnd"/>
      <w:r w:rsidRPr="00927D14">
        <w:rPr>
          <w:rFonts w:ascii="Times New Roman" w:hAnsi="Times New Roman"/>
          <w:sz w:val="28"/>
          <w:szCs w:val="28"/>
        </w:rPr>
        <w:t xml:space="preserve"> подноса;</w:t>
      </w:r>
    </w:p>
    <w:p w:rsidR="000650A8" w:rsidRPr="00927D14" w:rsidRDefault="000650A8" w:rsidP="000650A8">
      <w:pPr>
        <w:pStyle w:val="1"/>
        <w:numPr>
          <w:ilvl w:val="0"/>
          <w:numId w:val="1"/>
        </w:numPr>
        <w:spacing w:after="0"/>
        <w:ind w:right="-284"/>
        <w:jc w:val="both"/>
        <w:rPr>
          <w:rFonts w:ascii="Times New Roman" w:hAnsi="Times New Roman"/>
          <w:sz w:val="28"/>
          <w:szCs w:val="28"/>
        </w:rPr>
      </w:pPr>
      <w:r w:rsidRPr="00927D14">
        <w:rPr>
          <w:rFonts w:ascii="Times New Roman" w:hAnsi="Times New Roman"/>
          <w:sz w:val="28"/>
          <w:szCs w:val="28"/>
        </w:rPr>
        <w:t>ситечко, ложка;</w:t>
      </w:r>
    </w:p>
    <w:p w:rsidR="000650A8" w:rsidRPr="00927D14" w:rsidRDefault="000650A8" w:rsidP="000650A8">
      <w:pPr>
        <w:pStyle w:val="1"/>
        <w:numPr>
          <w:ilvl w:val="0"/>
          <w:numId w:val="1"/>
        </w:numPr>
        <w:spacing w:after="0"/>
        <w:ind w:right="-284"/>
        <w:jc w:val="both"/>
        <w:rPr>
          <w:rFonts w:ascii="Times New Roman" w:hAnsi="Times New Roman"/>
          <w:sz w:val="28"/>
          <w:szCs w:val="28"/>
        </w:rPr>
      </w:pPr>
      <w:r w:rsidRPr="00927D14">
        <w:rPr>
          <w:rFonts w:ascii="Times New Roman" w:hAnsi="Times New Roman"/>
          <w:sz w:val="28"/>
          <w:szCs w:val="28"/>
        </w:rPr>
        <w:t>клей, картон, пластилин.</w:t>
      </w:r>
    </w:p>
    <w:p w:rsidR="000650A8" w:rsidRDefault="000650A8" w:rsidP="000650A8">
      <w:pPr>
        <w:spacing w:after="0"/>
        <w:ind w:left="-567" w:right="-284" w:firstLine="708"/>
        <w:jc w:val="both"/>
        <w:rPr>
          <w:rFonts w:ascii="Times New Roman" w:hAnsi="Times New Roman"/>
          <w:sz w:val="28"/>
          <w:szCs w:val="28"/>
        </w:rPr>
      </w:pPr>
      <w:r>
        <w:rPr>
          <w:rFonts w:ascii="Times New Roman" w:hAnsi="Times New Roman"/>
          <w:sz w:val="28"/>
          <w:szCs w:val="28"/>
        </w:rPr>
        <w:t xml:space="preserve">                                    </w:t>
      </w:r>
      <w:r w:rsidRPr="003362E3">
        <w:rPr>
          <w:rFonts w:ascii="Times New Roman" w:hAnsi="Times New Roman"/>
          <w:sz w:val="28"/>
          <w:szCs w:val="28"/>
        </w:rPr>
        <w:t xml:space="preserve">А теперь — за дело! </w:t>
      </w:r>
    </w:p>
    <w:p w:rsidR="00345AEE" w:rsidRPr="003362E3" w:rsidRDefault="00345AEE" w:rsidP="000650A8">
      <w:pPr>
        <w:spacing w:after="0"/>
        <w:ind w:left="-567" w:right="-284" w:firstLine="708"/>
        <w:jc w:val="both"/>
        <w:rPr>
          <w:rFonts w:ascii="Times New Roman" w:hAnsi="Times New Roman"/>
          <w:sz w:val="28"/>
          <w:szCs w:val="28"/>
        </w:rPr>
      </w:pPr>
    </w:p>
    <w:p w:rsidR="000650A8" w:rsidRPr="00345AEE" w:rsidRDefault="0087604C" w:rsidP="00345AEE">
      <w:pPr>
        <w:pStyle w:val="a3"/>
        <w:spacing w:after="0"/>
        <w:ind w:left="501" w:right="-284"/>
        <w:rPr>
          <w:rFonts w:ascii="Times New Roman" w:hAnsi="Times New Roman"/>
          <w:b/>
          <w:sz w:val="28"/>
          <w:szCs w:val="28"/>
        </w:rPr>
      </w:pPr>
      <w:r>
        <w:rPr>
          <w:rFonts w:ascii="Times New Roman" w:hAnsi="Times New Roman"/>
          <w:b/>
          <w:sz w:val="28"/>
          <w:szCs w:val="28"/>
        </w:rPr>
        <w:t>ФАСОЛЕВЫЕ ВАННЫ.</w:t>
      </w:r>
    </w:p>
    <w:p w:rsidR="00345AEE" w:rsidRPr="00345AEE" w:rsidRDefault="00345AEE" w:rsidP="00345AEE">
      <w:pPr>
        <w:pStyle w:val="a3"/>
        <w:spacing w:after="0"/>
        <w:ind w:left="501" w:right="-284"/>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В миску или коробку насыпьте фасоль (горох), бросьте туда мелкие игрушки и размешайте.</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Задание для малыша — запустить руки в фасоль и искать игрушки.</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Если ребенок уже говорит, попросите его на ощупь определить и назвать, что спряталось в фасоли.</w:t>
      </w:r>
    </w:p>
    <w:p w:rsidR="000650A8"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sidRPr="003362E3">
        <w:rPr>
          <w:rFonts w:ascii="Times New Roman" w:hAnsi="Times New Roman"/>
          <w:sz w:val="28"/>
          <w:szCs w:val="28"/>
        </w:rPr>
        <w:tab/>
        <w:t xml:space="preserve">То же самое можно сделать, положив в емкость с манной крупой несколько </w:t>
      </w:r>
      <w:proofErr w:type="spellStart"/>
      <w:r w:rsidRPr="003362E3">
        <w:rPr>
          <w:rFonts w:ascii="Times New Roman" w:hAnsi="Times New Roman"/>
          <w:sz w:val="28"/>
          <w:szCs w:val="28"/>
        </w:rPr>
        <w:t>фасолин</w:t>
      </w:r>
      <w:proofErr w:type="spellEnd"/>
      <w:r w:rsidRPr="003362E3">
        <w:rPr>
          <w:rFonts w:ascii="Times New Roman" w:hAnsi="Times New Roman"/>
          <w:sz w:val="28"/>
          <w:szCs w:val="28"/>
        </w:rPr>
        <w:t xml:space="preserve">. Малыш нащупывает их пальчиками и выкладывает в мисочку. А мама громко считает находки до тех пор, пока все </w:t>
      </w:r>
      <w:proofErr w:type="spellStart"/>
      <w:r w:rsidRPr="003362E3">
        <w:rPr>
          <w:rFonts w:ascii="Times New Roman" w:hAnsi="Times New Roman"/>
          <w:sz w:val="28"/>
          <w:szCs w:val="28"/>
        </w:rPr>
        <w:t>фасолины</w:t>
      </w:r>
      <w:proofErr w:type="spellEnd"/>
      <w:r w:rsidRPr="003362E3">
        <w:rPr>
          <w:rFonts w:ascii="Times New Roman" w:hAnsi="Times New Roman"/>
          <w:sz w:val="28"/>
          <w:szCs w:val="28"/>
        </w:rPr>
        <w:t xml:space="preserve"> не будут найдены.</w:t>
      </w:r>
    </w:p>
    <w:p w:rsidR="000650A8" w:rsidRPr="003362E3" w:rsidRDefault="000650A8" w:rsidP="000650A8">
      <w:pPr>
        <w:spacing w:after="0"/>
        <w:ind w:left="-567" w:right="-284"/>
        <w:jc w:val="both"/>
        <w:rPr>
          <w:rFonts w:ascii="Times New Roman" w:hAnsi="Times New Roman"/>
          <w:sz w:val="28"/>
          <w:szCs w:val="28"/>
        </w:rPr>
      </w:pPr>
    </w:p>
    <w:p w:rsidR="000650A8" w:rsidRDefault="000650A8" w:rsidP="000650A8">
      <w:pPr>
        <w:spacing w:after="0"/>
        <w:ind w:left="-567" w:right="-284" w:firstLine="708"/>
        <w:rPr>
          <w:rFonts w:ascii="Times New Roman" w:hAnsi="Times New Roman"/>
          <w:b/>
          <w:sz w:val="28"/>
          <w:szCs w:val="28"/>
        </w:rPr>
      </w:pPr>
      <w:r w:rsidRPr="003362E3">
        <w:rPr>
          <w:rFonts w:ascii="Times New Roman" w:hAnsi="Times New Roman"/>
          <w:b/>
          <w:sz w:val="28"/>
          <w:szCs w:val="28"/>
        </w:rPr>
        <w:t xml:space="preserve"> </w:t>
      </w:r>
      <w:r w:rsidR="0087604C">
        <w:rPr>
          <w:rFonts w:ascii="Times New Roman" w:hAnsi="Times New Roman"/>
          <w:b/>
          <w:sz w:val="28"/>
          <w:szCs w:val="28"/>
        </w:rPr>
        <w:t>УЗОРЫ НА ПОДНОСЕ.</w:t>
      </w:r>
    </w:p>
    <w:p w:rsidR="00345AEE" w:rsidRPr="003362E3" w:rsidRDefault="00345AEE" w:rsidP="000650A8">
      <w:pPr>
        <w:spacing w:after="0"/>
        <w:ind w:left="-567" w:right="-284" w:firstLine="708"/>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Тонким равномерным слоем рассыпьте по подносу манку или муку.</w:t>
      </w:r>
      <w:r>
        <w:rPr>
          <w:rFonts w:ascii="Times New Roman" w:hAnsi="Times New Roman"/>
          <w:sz w:val="28"/>
          <w:szCs w:val="28"/>
        </w:rPr>
        <w:t xml:space="preserve"> </w:t>
      </w:r>
      <w:r w:rsidRPr="003362E3">
        <w:rPr>
          <w:rFonts w:ascii="Times New Roman" w:hAnsi="Times New Roman"/>
          <w:sz w:val="28"/>
          <w:szCs w:val="28"/>
        </w:rPr>
        <w:t>Проведите по крупе пальцем. Получится яркая контрастная линия.</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Учите ребенка рисовать. Пусть изобразит солнышко, елочку, домик с крышей, простой орнамент.</w:t>
      </w:r>
    </w:p>
    <w:p w:rsidR="000650A8" w:rsidRPr="003362E3" w:rsidRDefault="000650A8" w:rsidP="000650A8">
      <w:pPr>
        <w:spacing w:after="0"/>
        <w:ind w:left="-567" w:right="-284"/>
        <w:jc w:val="both"/>
        <w:rPr>
          <w:rFonts w:ascii="Times New Roman" w:hAnsi="Times New Roman"/>
          <w:sz w:val="28"/>
          <w:szCs w:val="28"/>
        </w:rPr>
      </w:pPr>
      <w:r>
        <w:rPr>
          <w:rFonts w:ascii="Times New Roman" w:hAnsi="Times New Roman"/>
          <w:sz w:val="28"/>
          <w:szCs w:val="28"/>
        </w:rPr>
        <w:t xml:space="preserve">      </w:t>
      </w:r>
      <w:r w:rsidRPr="003362E3">
        <w:rPr>
          <w:rFonts w:ascii="Times New Roman" w:hAnsi="Times New Roman"/>
          <w:sz w:val="28"/>
          <w:szCs w:val="28"/>
        </w:rPr>
        <w:t xml:space="preserve"> На сво</w:t>
      </w:r>
      <w:r>
        <w:rPr>
          <w:rFonts w:ascii="Times New Roman" w:hAnsi="Times New Roman"/>
          <w:sz w:val="28"/>
          <w:szCs w:val="28"/>
        </w:rPr>
        <w:t xml:space="preserve">бодном подносе покажите малышу, </w:t>
      </w:r>
      <w:r w:rsidRPr="003362E3">
        <w:rPr>
          <w:rFonts w:ascii="Times New Roman" w:hAnsi="Times New Roman"/>
          <w:sz w:val="28"/>
          <w:szCs w:val="28"/>
        </w:rPr>
        <w:t>как щепоткой насыпать крупу. Используя в дальнейшем такую технику, можно насыпать дорожки, составлять несложные рисунки или орнаменты. Для «насыпных» рисунков берут разные виды круп.</w:t>
      </w:r>
    </w:p>
    <w:p w:rsidR="000650A8" w:rsidRPr="003362E3" w:rsidRDefault="000650A8" w:rsidP="000650A8">
      <w:pPr>
        <w:spacing w:after="0"/>
        <w:ind w:left="-567" w:right="-284"/>
        <w:jc w:val="both"/>
        <w:rPr>
          <w:rFonts w:ascii="Times New Roman" w:hAnsi="Times New Roman"/>
          <w:sz w:val="28"/>
          <w:szCs w:val="28"/>
        </w:rPr>
      </w:pPr>
    </w:p>
    <w:p w:rsidR="00345AEE" w:rsidRDefault="00345AEE" w:rsidP="000650A8">
      <w:pPr>
        <w:spacing w:after="0"/>
        <w:ind w:left="-567" w:right="-284" w:firstLine="708"/>
        <w:rPr>
          <w:rFonts w:ascii="Times New Roman" w:hAnsi="Times New Roman"/>
          <w:b/>
          <w:sz w:val="28"/>
          <w:szCs w:val="28"/>
        </w:rPr>
      </w:pPr>
    </w:p>
    <w:p w:rsidR="000650A8" w:rsidRDefault="000650A8" w:rsidP="000650A8">
      <w:pPr>
        <w:spacing w:after="0"/>
        <w:ind w:left="-567" w:right="-284" w:firstLine="708"/>
        <w:rPr>
          <w:rFonts w:ascii="Times New Roman" w:hAnsi="Times New Roman"/>
          <w:b/>
          <w:sz w:val="28"/>
          <w:szCs w:val="28"/>
        </w:rPr>
      </w:pPr>
      <w:r w:rsidRPr="003362E3">
        <w:rPr>
          <w:rFonts w:ascii="Times New Roman" w:hAnsi="Times New Roman"/>
          <w:b/>
          <w:sz w:val="28"/>
          <w:szCs w:val="28"/>
        </w:rPr>
        <w:lastRenderedPageBreak/>
        <w:t xml:space="preserve"> </w:t>
      </w:r>
      <w:r w:rsidR="0087604C">
        <w:rPr>
          <w:rFonts w:ascii="Times New Roman" w:hAnsi="Times New Roman"/>
          <w:b/>
          <w:sz w:val="28"/>
          <w:szCs w:val="28"/>
        </w:rPr>
        <w:t>ВОЛШЕБНЫЕ МЕШОЧКИ.</w:t>
      </w:r>
    </w:p>
    <w:p w:rsidR="00345AEE" w:rsidRPr="003362E3" w:rsidRDefault="00345AEE" w:rsidP="000650A8">
      <w:pPr>
        <w:spacing w:after="0"/>
        <w:ind w:left="-567" w:right="-284" w:firstLine="708"/>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Возьмите 10-15 маленьких мешочков и наполните их горохом, фасолью, рисом…</w:t>
      </w:r>
      <w:r>
        <w:rPr>
          <w:rFonts w:ascii="Times New Roman" w:hAnsi="Times New Roman"/>
          <w:sz w:val="28"/>
          <w:szCs w:val="28"/>
        </w:rPr>
        <w:t xml:space="preserve"> </w:t>
      </w:r>
      <w:r w:rsidRPr="003362E3">
        <w:rPr>
          <w:rFonts w:ascii="Times New Roman" w:hAnsi="Times New Roman"/>
          <w:sz w:val="28"/>
          <w:szCs w:val="28"/>
        </w:rPr>
        <w:t xml:space="preserve"> Должно получиться по 2-3 мешочка с одним и тем же содержимым.</w:t>
      </w:r>
    </w:p>
    <w:p w:rsidR="000650A8" w:rsidRDefault="000650A8" w:rsidP="000650A8">
      <w:pPr>
        <w:spacing w:after="0"/>
        <w:ind w:left="-567" w:right="-284"/>
        <w:jc w:val="both"/>
        <w:rPr>
          <w:rFonts w:ascii="Times New Roman" w:hAnsi="Times New Roman"/>
          <w:sz w:val="28"/>
          <w:szCs w:val="28"/>
        </w:rPr>
      </w:pPr>
      <w:r>
        <w:rPr>
          <w:rFonts w:ascii="Times New Roman" w:hAnsi="Times New Roman"/>
          <w:sz w:val="28"/>
          <w:szCs w:val="28"/>
        </w:rPr>
        <w:t xml:space="preserve">       </w:t>
      </w:r>
      <w:r w:rsidRPr="003362E3">
        <w:rPr>
          <w:rFonts w:ascii="Times New Roman" w:hAnsi="Times New Roman"/>
          <w:sz w:val="28"/>
          <w:szCs w:val="28"/>
        </w:rPr>
        <w:t xml:space="preserve"> Предложите ребенку найти на ощупь одинаковые мешочки. Затем — угадать, что куда насыпано. В качестве наполнителя можно использовать также вату, желуди, сосновые шишки, скомканную бумагу, спички.</w:t>
      </w:r>
    </w:p>
    <w:p w:rsidR="00345AEE" w:rsidRPr="003362E3" w:rsidRDefault="00345AEE" w:rsidP="000650A8">
      <w:pPr>
        <w:spacing w:after="0"/>
        <w:ind w:left="-567" w:right="-284"/>
        <w:jc w:val="both"/>
        <w:rPr>
          <w:rFonts w:ascii="Times New Roman" w:hAnsi="Times New Roman"/>
          <w:sz w:val="28"/>
          <w:szCs w:val="28"/>
        </w:rPr>
      </w:pPr>
    </w:p>
    <w:p w:rsidR="000650A8" w:rsidRDefault="0087604C" w:rsidP="000650A8">
      <w:pPr>
        <w:spacing w:after="0"/>
        <w:ind w:left="-567" w:right="-284" w:firstLine="708"/>
        <w:rPr>
          <w:rFonts w:ascii="Times New Roman" w:hAnsi="Times New Roman"/>
          <w:b/>
          <w:sz w:val="28"/>
          <w:szCs w:val="28"/>
        </w:rPr>
      </w:pPr>
      <w:r>
        <w:rPr>
          <w:rFonts w:ascii="Times New Roman" w:hAnsi="Times New Roman"/>
          <w:b/>
          <w:sz w:val="28"/>
          <w:szCs w:val="28"/>
        </w:rPr>
        <w:t>РИСУЕМ И КЛЕЕМ.</w:t>
      </w:r>
    </w:p>
    <w:p w:rsidR="00345AEE" w:rsidRPr="003362E3" w:rsidRDefault="00345AEE" w:rsidP="000650A8">
      <w:pPr>
        <w:spacing w:after="0"/>
        <w:ind w:left="-567" w:right="-284" w:firstLine="708"/>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Возьмите лист картона и простой трафарет, например рыбку или солнышко.</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Дайте ребенку клей, пусть намажет им внутри трафарета, затем насыпьте манную крупу на намазанную поверхность, придавите.</w:t>
      </w:r>
      <w:r>
        <w:rPr>
          <w:rFonts w:ascii="Times New Roman" w:hAnsi="Times New Roman"/>
          <w:sz w:val="28"/>
          <w:szCs w:val="28"/>
        </w:rPr>
        <w:t xml:space="preserve"> </w:t>
      </w:r>
      <w:r w:rsidRPr="003362E3">
        <w:rPr>
          <w:rFonts w:ascii="Times New Roman" w:hAnsi="Times New Roman"/>
          <w:sz w:val="28"/>
          <w:szCs w:val="28"/>
        </w:rPr>
        <w:t>Убрав трафарет, получим «закрашенный» рисунок.</w:t>
      </w:r>
    </w:p>
    <w:p w:rsidR="000650A8" w:rsidRPr="003362E3" w:rsidRDefault="000650A8" w:rsidP="000650A8">
      <w:pPr>
        <w:spacing w:after="0"/>
        <w:ind w:left="-567" w:right="-284"/>
        <w:jc w:val="both"/>
        <w:rPr>
          <w:rFonts w:ascii="Times New Roman" w:hAnsi="Times New Roman"/>
          <w:sz w:val="28"/>
          <w:szCs w:val="28"/>
        </w:rPr>
      </w:pPr>
      <w:r w:rsidRPr="003362E3">
        <w:rPr>
          <w:rFonts w:ascii="Times New Roman" w:hAnsi="Times New Roman"/>
          <w:sz w:val="28"/>
          <w:szCs w:val="28"/>
        </w:rPr>
        <w:t xml:space="preserve"> </w:t>
      </w:r>
      <w:r>
        <w:rPr>
          <w:rFonts w:ascii="Times New Roman" w:hAnsi="Times New Roman"/>
          <w:sz w:val="28"/>
          <w:szCs w:val="28"/>
        </w:rPr>
        <w:tab/>
      </w:r>
      <w:r w:rsidRPr="003362E3">
        <w:rPr>
          <w:rFonts w:ascii="Times New Roman" w:hAnsi="Times New Roman"/>
          <w:sz w:val="28"/>
          <w:szCs w:val="28"/>
        </w:rPr>
        <w:t>Малышу не нравится трафарет? Пусть поводит клеем по листочку как придется. Потом засыпьте этот лист манкой, придавите и стряхните лишнюю крупу. Посмотрите, что получилось!</w:t>
      </w:r>
    </w:p>
    <w:p w:rsidR="000650A8" w:rsidRPr="003362E3" w:rsidRDefault="000650A8" w:rsidP="000650A8">
      <w:pPr>
        <w:spacing w:after="0"/>
        <w:ind w:left="-567" w:right="-284"/>
        <w:rPr>
          <w:rFonts w:ascii="Times New Roman" w:hAnsi="Times New Roman"/>
          <w:sz w:val="28"/>
          <w:szCs w:val="28"/>
        </w:rPr>
      </w:pPr>
    </w:p>
    <w:p w:rsidR="000650A8" w:rsidRDefault="0087604C" w:rsidP="000650A8">
      <w:pPr>
        <w:spacing w:after="0"/>
        <w:ind w:left="-567" w:right="-284" w:firstLine="708"/>
        <w:rPr>
          <w:rFonts w:ascii="Times New Roman" w:hAnsi="Times New Roman"/>
          <w:b/>
          <w:sz w:val="28"/>
          <w:szCs w:val="28"/>
        </w:rPr>
      </w:pPr>
      <w:r>
        <w:rPr>
          <w:rFonts w:ascii="Times New Roman" w:hAnsi="Times New Roman"/>
          <w:b/>
          <w:sz w:val="28"/>
          <w:szCs w:val="28"/>
        </w:rPr>
        <w:t xml:space="preserve">ЧУДЕСНЫЕ КАРТИНКИ. </w:t>
      </w:r>
    </w:p>
    <w:p w:rsidR="00345AEE" w:rsidRPr="003362E3" w:rsidRDefault="00345AEE" w:rsidP="000650A8">
      <w:pPr>
        <w:spacing w:after="0"/>
        <w:ind w:left="-567" w:right="-284" w:firstLine="708"/>
        <w:rPr>
          <w:rFonts w:ascii="Times New Roman" w:hAnsi="Times New Roman"/>
          <w:b/>
          <w:sz w:val="28"/>
          <w:szCs w:val="28"/>
        </w:rPr>
      </w:pP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Хотите получить контрастное изображение? Тогда будем «рисовать» разными видами крупы внутри крышечек от упаковок масла или майонеза.</w:t>
      </w:r>
    </w:p>
    <w:p w:rsidR="000650A8" w:rsidRPr="003362E3" w:rsidRDefault="000650A8" w:rsidP="000650A8">
      <w:pPr>
        <w:spacing w:after="0"/>
        <w:ind w:left="-567" w:right="-284"/>
        <w:jc w:val="both"/>
        <w:rPr>
          <w:rFonts w:ascii="Times New Roman" w:hAnsi="Times New Roman"/>
          <w:sz w:val="28"/>
          <w:szCs w:val="28"/>
        </w:rPr>
      </w:pPr>
      <w:r>
        <w:rPr>
          <w:rFonts w:ascii="Times New Roman" w:hAnsi="Times New Roman"/>
          <w:sz w:val="28"/>
          <w:szCs w:val="28"/>
        </w:rPr>
        <w:t xml:space="preserve">         </w:t>
      </w:r>
      <w:r w:rsidRPr="003362E3">
        <w:rPr>
          <w:rFonts w:ascii="Times New Roman" w:hAnsi="Times New Roman"/>
          <w:sz w:val="28"/>
          <w:szCs w:val="28"/>
        </w:rPr>
        <w:t xml:space="preserve"> Предварительно эти крышечки нужно заполнить темным пластилином.</w:t>
      </w:r>
    </w:p>
    <w:p w:rsidR="000650A8" w:rsidRPr="003362E3" w:rsidRDefault="000650A8" w:rsidP="000650A8">
      <w:pPr>
        <w:spacing w:after="0"/>
        <w:ind w:left="-567" w:right="-284" w:firstLine="708"/>
        <w:jc w:val="both"/>
        <w:rPr>
          <w:rFonts w:ascii="Times New Roman" w:hAnsi="Times New Roman"/>
          <w:sz w:val="28"/>
          <w:szCs w:val="28"/>
        </w:rPr>
      </w:pPr>
      <w:r w:rsidRPr="003362E3">
        <w:rPr>
          <w:rFonts w:ascii="Times New Roman" w:hAnsi="Times New Roman"/>
          <w:sz w:val="28"/>
          <w:szCs w:val="28"/>
        </w:rPr>
        <w:t xml:space="preserve"> Внутри пластилинового круга ребенок выкладывает узоры из риса, гороха, белой или пятнистой фасоли. Каждое творение уникально, а собрав их в «серию», вы получите прекрасное украшение для дачной веранды. Разумеется, играть с песком, водой и крупами можно и другими способами.</w:t>
      </w:r>
    </w:p>
    <w:p w:rsidR="000650A8" w:rsidRDefault="000650A8" w:rsidP="000650A8">
      <w:pPr>
        <w:spacing w:after="0"/>
        <w:ind w:left="-567" w:right="-284"/>
        <w:jc w:val="both"/>
        <w:rPr>
          <w:rFonts w:ascii="Times New Roman" w:hAnsi="Times New Roman"/>
          <w:sz w:val="28"/>
          <w:szCs w:val="28"/>
        </w:rPr>
      </w:pPr>
    </w:p>
    <w:p w:rsidR="00345AEE" w:rsidRPr="003362E3" w:rsidRDefault="00345AEE" w:rsidP="000650A8">
      <w:pPr>
        <w:spacing w:after="0"/>
        <w:ind w:left="-567" w:right="-284"/>
        <w:jc w:val="both"/>
        <w:rPr>
          <w:rFonts w:ascii="Times New Roman" w:hAnsi="Times New Roman"/>
          <w:sz w:val="28"/>
          <w:szCs w:val="28"/>
        </w:rPr>
      </w:pPr>
    </w:p>
    <w:p w:rsidR="0087604C" w:rsidRPr="0087604C" w:rsidRDefault="00345AEE" w:rsidP="0087604C">
      <w:pPr>
        <w:spacing w:after="0"/>
        <w:ind w:left="-567" w:right="-284" w:firstLine="708"/>
        <w:jc w:val="center"/>
        <w:rPr>
          <w:rFonts w:ascii="Times New Roman" w:hAnsi="Times New Roman"/>
          <w:b/>
          <w:sz w:val="36"/>
          <w:szCs w:val="36"/>
        </w:rPr>
      </w:pPr>
      <w:r w:rsidRPr="0087604C">
        <w:rPr>
          <w:rFonts w:ascii="Times New Roman" w:hAnsi="Times New Roman"/>
          <w:b/>
          <w:sz w:val="36"/>
          <w:szCs w:val="36"/>
        </w:rPr>
        <w:t xml:space="preserve">ТВОРИТЕ, </w:t>
      </w:r>
      <w:r w:rsidR="0087604C" w:rsidRPr="0087604C">
        <w:rPr>
          <w:rFonts w:ascii="Times New Roman" w:hAnsi="Times New Roman"/>
          <w:b/>
          <w:sz w:val="36"/>
          <w:szCs w:val="36"/>
        </w:rPr>
        <w:t>ПРИ</w:t>
      </w:r>
      <w:r w:rsidRPr="0087604C">
        <w:rPr>
          <w:rFonts w:ascii="Times New Roman" w:hAnsi="Times New Roman"/>
          <w:b/>
          <w:sz w:val="36"/>
          <w:szCs w:val="36"/>
        </w:rPr>
        <w:t>ДУМЫВАЙТЕ!</w:t>
      </w:r>
    </w:p>
    <w:p w:rsidR="000650A8" w:rsidRPr="0087604C" w:rsidRDefault="000650A8" w:rsidP="000650A8">
      <w:pPr>
        <w:spacing w:after="0"/>
        <w:ind w:left="-567" w:right="-284" w:firstLine="708"/>
        <w:jc w:val="both"/>
        <w:rPr>
          <w:rFonts w:ascii="Times New Roman" w:hAnsi="Times New Roman"/>
          <w:b/>
          <w:sz w:val="36"/>
          <w:szCs w:val="36"/>
        </w:rPr>
      </w:pPr>
      <w:r w:rsidRPr="0087604C">
        <w:rPr>
          <w:rFonts w:ascii="Times New Roman" w:hAnsi="Times New Roman"/>
          <w:b/>
          <w:sz w:val="36"/>
          <w:szCs w:val="36"/>
        </w:rPr>
        <w:t xml:space="preserve">            </w:t>
      </w:r>
    </w:p>
    <w:p w:rsidR="0087604C" w:rsidRPr="0087604C" w:rsidRDefault="0087604C" w:rsidP="0087604C">
      <w:pPr>
        <w:spacing w:after="0"/>
        <w:ind w:left="-567" w:right="-284"/>
        <w:jc w:val="center"/>
        <w:rPr>
          <w:rFonts w:ascii="Times New Roman" w:hAnsi="Times New Roman"/>
          <w:b/>
          <w:sz w:val="36"/>
          <w:szCs w:val="36"/>
        </w:rPr>
      </w:pPr>
      <w:r w:rsidRPr="0087604C">
        <w:rPr>
          <w:rFonts w:ascii="Times New Roman" w:hAnsi="Times New Roman"/>
          <w:b/>
          <w:sz w:val="36"/>
          <w:szCs w:val="36"/>
        </w:rPr>
        <w:t>И ВЫ, И ВАШ МАЛЫШ ПОЛУЧИТЕ ОТ ЭТИХ  ИГР</w:t>
      </w:r>
    </w:p>
    <w:p w:rsidR="000650A8" w:rsidRPr="0087604C" w:rsidRDefault="0087604C" w:rsidP="0087604C">
      <w:pPr>
        <w:spacing w:after="0"/>
        <w:ind w:left="-567" w:right="-284"/>
        <w:jc w:val="center"/>
        <w:rPr>
          <w:rFonts w:ascii="Times New Roman" w:hAnsi="Times New Roman"/>
          <w:b/>
          <w:sz w:val="36"/>
          <w:szCs w:val="36"/>
        </w:rPr>
      </w:pPr>
      <w:r w:rsidRPr="0087604C">
        <w:rPr>
          <w:rFonts w:ascii="Times New Roman" w:hAnsi="Times New Roman"/>
          <w:b/>
          <w:sz w:val="36"/>
          <w:szCs w:val="36"/>
        </w:rPr>
        <w:t>ОГРОМНОЕ  УДОВОЛЬСТВИЕ!</w:t>
      </w:r>
    </w:p>
    <w:p w:rsidR="000650A8" w:rsidRPr="0087604C" w:rsidRDefault="000650A8" w:rsidP="0087604C">
      <w:pPr>
        <w:spacing w:after="0"/>
        <w:ind w:left="-567" w:right="-284" w:firstLine="708"/>
        <w:jc w:val="center"/>
        <w:rPr>
          <w:rFonts w:ascii="Times New Roman" w:hAnsi="Times New Roman"/>
          <w:b/>
          <w:sz w:val="36"/>
          <w:szCs w:val="36"/>
        </w:rPr>
      </w:pPr>
    </w:p>
    <w:p w:rsidR="00D56621" w:rsidRPr="0087604C" w:rsidRDefault="00D56621" w:rsidP="0087604C">
      <w:pPr>
        <w:jc w:val="center"/>
        <w:rPr>
          <w:sz w:val="40"/>
          <w:szCs w:val="40"/>
        </w:rPr>
      </w:pPr>
    </w:p>
    <w:sectPr w:rsidR="00D56621" w:rsidRPr="0087604C" w:rsidSect="00D95B17">
      <w:pgSz w:w="11906" w:h="16838"/>
      <w:pgMar w:top="1134" w:right="850" w:bottom="1134" w:left="1701" w:header="708" w:footer="708" w:gutter="0"/>
      <w:pgBorders w:offsetFrom="page">
        <w:top w:val="wave" w:sz="6" w:space="24" w:color="auto"/>
        <w:left w:val="wave" w:sz="6" w:space="24" w:color="auto"/>
        <w:bottom w:val="wave" w:sz="6" w:space="24" w:color="auto"/>
        <w:right w:val="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D23A4"/>
    <w:multiLevelType w:val="hybridMultilevel"/>
    <w:tmpl w:val="F6DE57D0"/>
    <w:lvl w:ilvl="0" w:tplc="0419000D">
      <w:start w:val="1"/>
      <w:numFmt w:val="bullet"/>
      <w:lvlText w:val=""/>
      <w:lvlJc w:val="left"/>
      <w:pPr>
        <w:ind w:left="225" w:hanging="360"/>
      </w:pPr>
      <w:rPr>
        <w:rFonts w:ascii="Wingdings" w:hAnsi="Wingdings" w:hint="default"/>
      </w:rPr>
    </w:lvl>
    <w:lvl w:ilvl="1" w:tplc="04190003" w:tentative="1">
      <w:start w:val="1"/>
      <w:numFmt w:val="bullet"/>
      <w:lvlText w:val="o"/>
      <w:lvlJc w:val="left"/>
      <w:pPr>
        <w:ind w:left="945" w:hanging="360"/>
      </w:pPr>
      <w:rPr>
        <w:rFonts w:ascii="Courier New" w:hAnsi="Courier New" w:hint="default"/>
      </w:rPr>
    </w:lvl>
    <w:lvl w:ilvl="2" w:tplc="04190005" w:tentative="1">
      <w:start w:val="1"/>
      <w:numFmt w:val="bullet"/>
      <w:lvlText w:val=""/>
      <w:lvlJc w:val="left"/>
      <w:pPr>
        <w:ind w:left="1665" w:hanging="360"/>
      </w:pPr>
      <w:rPr>
        <w:rFonts w:ascii="Wingdings" w:hAnsi="Wingdings" w:hint="default"/>
      </w:rPr>
    </w:lvl>
    <w:lvl w:ilvl="3" w:tplc="04190001" w:tentative="1">
      <w:start w:val="1"/>
      <w:numFmt w:val="bullet"/>
      <w:lvlText w:val=""/>
      <w:lvlJc w:val="left"/>
      <w:pPr>
        <w:ind w:left="2385" w:hanging="360"/>
      </w:pPr>
      <w:rPr>
        <w:rFonts w:ascii="Symbol" w:hAnsi="Symbol" w:hint="default"/>
      </w:rPr>
    </w:lvl>
    <w:lvl w:ilvl="4" w:tplc="04190003" w:tentative="1">
      <w:start w:val="1"/>
      <w:numFmt w:val="bullet"/>
      <w:lvlText w:val="o"/>
      <w:lvlJc w:val="left"/>
      <w:pPr>
        <w:ind w:left="3105" w:hanging="360"/>
      </w:pPr>
      <w:rPr>
        <w:rFonts w:ascii="Courier New" w:hAnsi="Courier New" w:hint="default"/>
      </w:rPr>
    </w:lvl>
    <w:lvl w:ilvl="5" w:tplc="04190005" w:tentative="1">
      <w:start w:val="1"/>
      <w:numFmt w:val="bullet"/>
      <w:lvlText w:val=""/>
      <w:lvlJc w:val="left"/>
      <w:pPr>
        <w:ind w:left="3825" w:hanging="360"/>
      </w:pPr>
      <w:rPr>
        <w:rFonts w:ascii="Wingdings" w:hAnsi="Wingdings" w:hint="default"/>
      </w:rPr>
    </w:lvl>
    <w:lvl w:ilvl="6" w:tplc="04190001" w:tentative="1">
      <w:start w:val="1"/>
      <w:numFmt w:val="bullet"/>
      <w:lvlText w:val=""/>
      <w:lvlJc w:val="left"/>
      <w:pPr>
        <w:ind w:left="4545" w:hanging="360"/>
      </w:pPr>
      <w:rPr>
        <w:rFonts w:ascii="Symbol" w:hAnsi="Symbol" w:hint="default"/>
      </w:rPr>
    </w:lvl>
    <w:lvl w:ilvl="7" w:tplc="04190003" w:tentative="1">
      <w:start w:val="1"/>
      <w:numFmt w:val="bullet"/>
      <w:lvlText w:val="o"/>
      <w:lvlJc w:val="left"/>
      <w:pPr>
        <w:ind w:left="5265" w:hanging="360"/>
      </w:pPr>
      <w:rPr>
        <w:rFonts w:ascii="Courier New" w:hAnsi="Courier New" w:hint="default"/>
      </w:rPr>
    </w:lvl>
    <w:lvl w:ilvl="8" w:tplc="04190005" w:tentative="1">
      <w:start w:val="1"/>
      <w:numFmt w:val="bullet"/>
      <w:lvlText w:val=""/>
      <w:lvlJc w:val="left"/>
      <w:pPr>
        <w:ind w:left="5985" w:hanging="360"/>
      </w:pPr>
      <w:rPr>
        <w:rFonts w:ascii="Wingdings" w:hAnsi="Wingdings" w:hint="default"/>
      </w:rPr>
    </w:lvl>
  </w:abstractNum>
  <w:abstractNum w:abstractNumId="1">
    <w:nsid w:val="3CD46189"/>
    <w:multiLevelType w:val="hybridMultilevel"/>
    <w:tmpl w:val="E27A0FBC"/>
    <w:lvl w:ilvl="0" w:tplc="886E8A0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6A4"/>
    <w:rsid w:val="000650A8"/>
    <w:rsid w:val="00345AEE"/>
    <w:rsid w:val="0087604C"/>
    <w:rsid w:val="008A56A4"/>
    <w:rsid w:val="00D56621"/>
    <w:rsid w:val="00D95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0A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650A8"/>
    <w:pPr>
      <w:ind w:left="720"/>
      <w:contextualSpacing/>
    </w:pPr>
    <w:rPr>
      <w:lang w:eastAsia="en-US"/>
    </w:rPr>
  </w:style>
  <w:style w:type="paragraph" w:styleId="a3">
    <w:name w:val="List Paragraph"/>
    <w:basedOn w:val="a"/>
    <w:uiPriority w:val="34"/>
    <w:qFormat/>
    <w:rsid w:val="00345A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0A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650A8"/>
    <w:pPr>
      <w:ind w:left="720"/>
      <w:contextualSpacing/>
    </w:pPr>
    <w:rPr>
      <w:lang w:eastAsia="en-US"/>
    </w:rPr>
  </w:style>
  <w:style w:type="paragraph" w:styleId="a3">
    <w:name w:val="List Paragraph"/>
    <w:basedOn w:val="a"/>
    <w:uiPriority w:val="34"/>
    <w:qFormat/>
    <w:rsid w:val="00345A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dc:creator>
  <cp:keywords/>
  <dc:description/>
  <cp:lastModifiedBy>ук</cp:lastModifiedBy>
  <cp:revision>6</cp:revision>
  <cp:lastPrinted>2017-04-01T11:35:00Z</cp:lastPrinted>
  <dcterms:created xsi:type="dcterms:W3CDTF">2017-01-22T16:11:00Z</dcterms:created>
  <dcterms:modified xsi:type="dcterms:W3CDTF">2017-04-01T11:36:00Z</dcterms:modified>
</cp:coreProperties>
</file>