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9" w:rsidRPr="00820E09" w:rsidRDefault="00820E09" w:rsidP="0082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0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20E09" w:rsidRDefault="00820E09" w:rsidP="0082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09">
        <w:rPr>
          <w:rFonts w:ascii="Times New Roman" w:hAnsi="Times New Roman" w:cs="Times New Roman"/>
          <w:b/>
          <w:sz w:val="28"/>
          <w:szCs w:val="28"/>
        </w:rPr>
        <w:t>«Разноцветные лоскутки — аппликация из ткани»</w:t>
      </w:r>
    </w:p>
    <w:p w:rsidR="00820E09" w:rsidRDefault="00820E09" w:rsidP="0082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9" w:rsidRPr="00282F49" w:rsidRDefault="00820E09" w:rsidP="00820E09">
      <w:pPr>
        <w:pStyle w:val="a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Николаева Л.В., воспитатель</w:t>
      </w:r>
    </w:p>
    <w:p w:rsidR="00820E09" w:rsidRPr="00282F49" w:rsidRDefault="00820E09" w:rsidP="00820E09">
      <w:pPr>
        <w:pStyle w:val="a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МБДОУ «Детский сад №1 «Маленькая страна»</w:t>
      </w:r>
    </w:p>
    <w:p w:rsidR="00820E09" w:rsidRPr="00820E09" w:rsidRDefault="00820E09" w:rsidP="0082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 xml:space="preserve">В своем поиске в художественно-продуктивной деятельности мы обратились к лоскутной аппликации. Этот вид декоративного искусства содержит богатейшие возможности для развития творчества и фантазии у детей 4-7 лет. </w:t>
      </w: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 xml:space="preserve">Лоскутная аппликация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E09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E09">
        <w:rPr>
          <w:rFonts w:ascii="Times New Roman" w:hAnsi="Times New Roman" w:cs="Times New Roman"/>
          <w:sz w:val="28"/>
          <w:szCs w:val="28"/>
        </w:rPr>
        <w:t xml:space="preserve"> которое заинтересует и детей и взрослых. Материалы, которые используются в лоскутной аппликации,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09">
        <w:rPr>
          <w:rFonts w:ascii="Times New Roman" w:hAnsi="Times New Roman" w:cs="Times New Roman"/>
          <w:sz w:val="28"/>
          <w:szCs w:val="28"/>
        </w:rPr>
        <w:t xml:space="preserve">самые обычные: шерстяные, шелковые, хлопчатобумажные и искусственные лоскутки ткани, кусочки кожи и замши. Для работы с детьми лучше использовать ситцевые ткани, так как они не дорогие и имеют широкую цветовую гамму. Следует уделить внимание сочетанию цветов в лоскутной аппликации, так как от этого зависит выразительность композиции. </w:t>
      </w: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 xml:space="preserve">В данных аппликациях дети знакомятся со свойствами ткани, учатся различать геометрические фигуры, цвета, устанавливать соотношение частей по величине и объединять части в целое, ориентировать в пространстве сюжетной композиции. Каждый ребенок практически усваивает понятие о ритме, симметрии, гармонии. Аппликация тесно связана с сенсорным восприятием. Развивает тактильное ощущение и мелкую моторику, помогает в изучение цветов, развивает конструкторское мышление (собрать целое из кусочков). </w:t>
      </w: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 xml:space="preserve">Путем сочетания разных фигур и использованием шаблонов создаются аппликации с изображением насекомых, птиц, животных. У ребенка целенаправленно формируется чувство цвета, умение комбинировать, используя многообразие расцветок ткани. </w:t>
      </w: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 xml:space="preserve">Работа в технике лоскутной аппликации сродни составлению мозаичных панно. Из маленьких разноцветных кусочков складываются узоры и возникают новые образы. Дети должны понять, что кроме карандашей, красок, цветной бумаги и пластилина есть ещё ситец, лён и много других текстильных материалов, которые обладают выразительной силой. </w:t>
      </w: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 xml:space="preserve">Выполнение аппликации из ткани требует определенных навыков, поэтому это работа для детей 5 – 6 лет. Во-первых, надо уметь резать ткань (ткань труднее резать, чем бумагу, и нужны более острые ножницы); во-вторых. Края у ткани могут осыпаться и осложнять работу. Как это все </w:t>
      </w:r>
      <w:r w:rsidRPr="00820E0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 что можно сделать? Да очень многое! Дайте волю своей фантазии, и у вас появится огромное множество идей для аппликаций. </w:t>
      </w: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9">
        <w:rPr>
          <w:rFonts w:ascii="Times New Roman" w:hAnsi="Times New Roman" w:cs="Times New Roman"/>
          <w:sz w:val="28"/>
          <w:szCs w:val="28"/>
        </w:rPr>
        <w:t>"Сказочный дворец", "Подводное Царство" - (цветные лоскуточки - это водоросли и рыбки, "Волшебную карету", «Космос», «Зимний домики», «Веселый клоун», «Вертолет отправляется в полет»</w:t>
      </w:r>
      <w:proofErr w:type="gramEnd"/>
    </w:p>
    <w:p w:rsidR="00AE2075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09">
        <w:rPr>
          <w:rFonts w:ascii="Times New Roman" w:hAnsi="Times New Roman" w:cs="Times New Roman"/>
          <w:sz w:val="28"/>
          <w:szCs w:val="28"/>
        </w:rPr>
        <w:t>Фантазируйте и творите! Развивайте своих дете</w:t>
      </w:r>
      <w:r w:rsidRPr="00820E09">
        <w:rPr>
          <w:rFonts w:ascii="Times New Roman" w:hAnsi="Times New Roman" w:cs="Times New Roman"/>
          <w:sz w:val="28"/>
          <w:szCs w:val="28"/>
        </w:rPr>
        <w:t>й.</w:t>
      </w:r>
    </w:p>
    <w:p w:rsid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3112" cy="1804946"/>
            <wp:effectExtent l="0" t="0" r="0" b="5080"/>
            <wp:docPr id="1" name="Рисунок 1" descr="https://www.dailyembroidery.com/wp-content/uploads/2012/07/Princess-Castle-Stitched-5_5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ilyembroidery.com/wp-content/uploads/2012/07/Princess-Castle-Stitched-5_5-I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87" cy="18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80707" cy="1537865"/>
            <wp:effectExtent l="0" t="0" r="0" b="5715"/>
            <wp:docPr id="3" name="Рисунок 3" descr="https://i.ebayimg.com/images/g/7PAAAOSwz1Rcp9RX/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ebayimg.com/images/g/7PAAAOSwz1Rcp9RX/s-l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27" cy="15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E09" w:rsidRPr="00820E09" w:rsidRDefault="00820E09" w:rsidP="0082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E09" w:rsidRPr="0082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9"/>
    <w:rsid w:val="00820E09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2023-02-05T16:56:00Z</dcterms:created>
  <dcterms:modified xsi:type="dcterms:W3CDTF">2023-02-05T17:01:00Z</dcterms:modified>
</cp:coreProperties>
</file>