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32"/>
          <w:szCs w:val="32"/>
        </w:rPr>
      </w:pPr>
      <w:r w:rsidRPr="000539D6">
        <w:rPr>
          <w:b/>
          <w:bCs/>
          <w:color w:val="333333"/>
          <w:sz w:val="32"/>
          <w:szCs w:val="32"/>
        </w:rPr>
        <w:t>Карманные деньги</w:t>
      </w:r>
      <w:r>
        <w:rPr>
          <w:b/>
          <w:bCs/>
          <w:color w:val="333333"/>
          <w:sz w:val="32"/>
          <w:szCs w:val="32"/>
        </w:rPr>
        <w:t xml:space="preserve"> и заработанные деньги</w:t>
      </w:r>
    </w:p>
    <w:p w:rsidR="000539D6" w:rsidRPr="000539D6" w:rsidRDefault="000539D6" w:rsidP="000539D6">
      <w:pPr>
        <w:pStyle w:val="a4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539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Памятка для родителей</w:t>
      </w:r>
    </w:p>
    <w:p w:rsidR="000539D6" w:rsidRPr="000539D6" w:rsidRDefault="000539D6" w:rsidP="000539D6">
      <w:pPr>
        <w:pStyle w:val="a4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539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Николаева Л.В., воспитатель</w:t>
      </w:r>
    </w:p>
    <w:p w:rsidR="000539D6" w:rsidRPr="000539D6" w:rsidRDefault="000539D6" w:rsidP="000539D6">
      <w:pPr>
        <w:pStyle w:val="a4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539D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МБДОУ «Детский сад №1 «Маленькая страна»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bCs/>
          <w:color w:val="333333"/>
          <w:sz w:val="20"/>
          <w:szCs w:val="20"/>
        </w:rPr>
      </w:pP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539D6">
        <w:rPr>
          <w:color w:val="333333"/>
        </w:rPr>
        <w:t>Вы (родители) должны понимать, что карманные деньги – не награда за хорошее поведение и учебу и не плата за помощь по дому. Это один из приемов воспитания, который имеет четкую цель – научить ребёнка обращаться с деньгами и правильно их тратить. Наличие у ребёнка карманных денег создаёт для него возможность самостоятельно принимать решения о необходимости той или иной покупки.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539D6">
        <w:rPr>
          <w:color w:val="333333"/>
        </w:rPr>
        <w:t>Многих родителей интересует вопрос, </w:t>
      </w:r>
      <w:r w:rsidRPr="000539D6">
        <w:rPr>
          <w:b/>
          <w:bCs/>
          <w:color w:val="333333"/>
        </w:rPr>
        <w:t>«С какого возраста начинать давать деньги ребёнку?». </w:t>
      </w:r>
      <w:r w:rsidRPr="000539D6">
        <w:rPr>
          <w:color w:val="333333"/>
        </w:rPr>
        <w:t>Самое распространенное мнение, что начинать можно с того момента, как ребёнок пошел в школу (6 – 7 лет). Считается, что в этом возрасте дети уже понимают, что деньги терять нельзя, их можно с пользой потратить.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539D6">
        <w:rPr>
          <w:b/>
          <w:bCs/>
          <w:color w:val="333333"/>
        </w:rPr>
        <w:t>Сколько выдавать? </w:t>
      </w:r>
      <w:r w:rsidRPr="000539D6">
        <w:rPr>
          <w:color w:val="333333"/>
        </w:rPr>
        <w:t>Сумма зависит, прежде всего, от финансового положения семьи и от возраста ребёнка. Начинать нужно с малых сумм. Определите, сколько денег ваш ребёнок сможет потратить «с умом» в соответствии со своим возрастом. Понятно, что запросы и нужды детей постоянно растут вместе с ними, поэтому должны увеличиваться и карманные поступления.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539D6">
        <w:rPr>
          <w:b/>
          <w:bCs/>
          <w:color w:val="333333"/>
        </w:rPr>
        <w:t>Как часто давать деньги? </w:t>
      </w:r>
      <w:r w:rsidRPr="000539D6">
        <w:rPr>
          <w:color w:val="333333"/>
        </w:rPr>
        <w:t>Д</w:t>
      </w:r>
      <w:r>
        <w:rPr>
          <w:color w:val="333333"/>
        </w:rPr>
        <w:t>ети, в отличие от взрослых, по-</w:t>
      </w:r>
      <w:r w:rsidRPr="000539D6">
        <w:rPr>
          <w:color w:val="333333"/>
        </w:rPr>
        <w:t>другому воспринимают время. Если ребёнку младшего школьного возраста выдавать карманные деньги сразу на весь месяц, то наверняка он не сможет ими грамотно расп</w:t>
      </w:r>
      <w:r>
        <w:rPr>
          <w:color w:val="333333"/>
        </w:rPr>
        <w:t xml:space="preserve">орядиться. Они потратят сумму </w:t>
      </w:r>
      <w:proofErr w:type="gramStart"/>
      <w:r>
        <w:rPr>
          <w:color w:val="333333"/>
        </w:rPr>
        <w:t xml:space="preserve">в </w:t>
      </w:r>
      <w:r w:rsidRPr="000539D6">
        <w:rPr>
          <w:color w:val="333333"/>
        </w:rPr>
        <w:t>первые</w:t>
      </w:r>
      <w:proofErr w:type="gramEnd"/>
      <w:r w:rsidRPr="000539D6">
        <w:rPr>
          <w:color w:val="333333"/>
        </w:rPr>
        <w:t xml:space="preserve"> же несколько дней, так как младшие школьники категорически, что не умеют делать - это планировать. Детям старшего возраста более целесообразно выдавать карманные деньги раз в месяц – это подводит их к осознанию такого важного понятия, как «бюджет».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539D6">
        <w:rPr>
          <w:b/>
          <w:bCs/>
          <w:color w:val="333333"/>
        </w:rPr>
        <w:t>Как контролировать?</w:t>
      </w:r>
      <w:r w:rsidRPr="000539D6">
        <w:rPr>
          <w:color w:val="333333"/>
        </w:rPr>
        <w:t> Если вы жестоко устанавливаете, что можно покупать на карманные деньги, а чего нельзя, то они как инструмент развития самостоятельного навыка теряют смысл. Важно научить ребёнка советоваться с вами при выборе лишь дорогой покупки, например велосипеда или домашней техники. Даже если ребенок заблуждается, стоит вежливо его переубедить, но окончательный выбор остается за ним.</w:t>
      </w:r>
    </w:p>
    <w:p w:rsid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u w:val="single"/>
        </w:rPr>
      </w:pP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539D6">
        <w:rPr>
          <w:b/>
          <w:bCs/>
          <w:i/>
          <w:iCs/>
          <w:color w:val="000000"/>
          <w:u w:val="single"/>
        </w:rPr>
        <w:t>Помните,</w:t>
      </w:r>
      <w:r w:rsidRPr="000539D6">
        <w:rPr>
          <w:color w:val="000000"/>
        </w:rPr>
        <w:t> что карманные деньги, не подлежат отчетности  и не могут быть изъяты в наказание, ни восполнены в случае утери или нерационального расходования. Часто родители волнуются, что дети потратят карманные деньги на что – то запретное. Это вряд ли случится, если у вас доверительные отношения и нормальный климат в семье.</w:t>
      </w:r>
    </w:p>
    <w:p w:rsid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539D6">
        <w:rPr>
          <w:color w:val="000000"/>
        </w:rPr>
        <w:t>Многие родители полагают, что деньги могут стать хорошим поощрением и мощным стимулятором для обеспечения определенных успехов на школьном поприще. Чаще всего этот метод используется в качестве «пряника» за отличную работу. При таком подходе есть ряд положительных и отрицательных моментов.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539D6">
        <w:rPr>
          <w:b/>
          <w:bCs/>
          <w:i/>
          <w:iCs/>
          <w:color w:val="000000"/>
        </w:rPr>
        <w:t>К положительным относятся следующие: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539D6">
        <w:rPr>
          <w:color w:val="000000"/>
        </w:rPr>
        <w:t>1.У ребёнка повышается внимательность на уроке, а также формальный интерес к учебному процессу.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539D6">
        <w:rPr>
          <w:color w:val="000000"/>
        </w:rPr>
        <w:t>2. Дети стремятся меньше прогуливать, а то и не прогуливать совсем.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539D6">
        <w:rPr>
          <w:color w:val="000000"/>
        </w:rPr>
        <w:lastRenderedPageBreak/>
        <w:t xml:space="preserve">3.Ребенок приходит к выводу, что любая работа должна оплачиваться, следовательно, хорошая работа оплачивается вдвойне. Таким образом, ученик </w:t>
      </w:r>
      <w:proofErr w:type="gramStart"/>
      <w:r w:rsidRPr="000539D6">
        <w:rPr>
          <w:color w:val="000000"/>
        </w:rPr>
        <w:t>стремится</w:t>
      </w:r>
      <w:proofErr w:type="gramEnd"/>
      <w:r w:rsidRPr="000539D6">
        <w:rPr>
          <w:color w:val="000000"/>
        </w:rPr>
        <w:t xml:space="preserve"> выполнить свою работу как можно лучше, учится отвечать за самого себя.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/>
        </w:rPr>
      </w:pP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539D6">
        <w:rPr>
          <w:b/>
          <w:bCs/>
          <w:i/>
          <w:color w:val="000000"/>
        </w:rPr>
        <w:t xml:space="preserve">К отрицательным моментам можно отнести </w:t>
      </w:r>
      <w:proofErr w:type="gramStart"/>
      <w:r w:rsidRPr="000539D6">
        <w:rPr>
          <w:b/>
          <w:bCs/>
          <w:i/>
          <w:color w:val="000000"/>
        </w:rPr>
        <w:t>следующие</w:t>
      </w:r>
      <w:proofErr w:type="gramEnd"/>
      <w:r w:rsidRPr="000539D6">
        <w:rPr>
          <w:b/>
          <w:bCs/>
          <w:i/>
          <w:color w:val="000000"/>
        </w:rPr>
        <w:t>: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539D6">
        <w:rPr>
          <w:color w:val="000000"/>
        </w:rPr>
        <w:t>1.Несмотря на повышенное внимание и «тягу» к получению знаний, ребёнок становится озабоченным исключительно проблемой получения денег.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0539D6">
        <w:rPr>
          <w:color w:val="000000"/>
        </w:rPr>
        <w:t>2.У ребёнка пропадает интерес к самому учебному процессу, он становится заинтересованным лишь в конечном результате – в полученной на уроке оценке и, следовательно, сумме.</w:t>
      </w:r>
    </w:p>
    <w:p w:rsid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539D6">
        <w:rPr>
          <w:color w:val="000000"/>
        </w:rPr>
        <w:t>А вот что касается оплаты детских услуг дома, то здесь и сторонники, и противники оплаты за хорошую учебу сходятся в едином мнении – лучше не</w:t>
      </w:r>
      <w:r>
        <w:rPr>
          <w:color w:val="000000"/>
        </w:rPr>
        <w:t xml:space="preserve"> надо. </w:t>
      </w:r>
      <w:r w:rsidRPr="000539D6">
        <w:rPr>
          <w:color w:val="000000"/>
        </w:rPr>
        <w:t>Например, если ребёнок вел себя хорошо, помыл посуду, убрал свои игрушки, пропылесосил квартиру, сходил в магазин –  не давайте ему за это деньги.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539D6">
        <w:rPr>
          <w:color w:val="000000"/>
        </w:rPr>
        <w:t>Работа внутри семьи – это душевный долг каждого ее члена, благодаря которому семья сохраняет сама себя, в том числе свой экономический успех.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539D6">
        <w:rPr>
          <w:color w:val="000000"/>
        </w:rPr>
        <w:t xml:space="preserve">Если вы платите за выполнение домашней работы. У ребёнка </w:t>
      </w:r>
      <w:r>
        <w:rPr>
          <w:color w:val="000000"/>
        </w:rPr>
        <w:t>стирается</w:t>
      </w:r>
      <w:r w:rsidRPr="000539D6">
        <w:rPr>
          <w:color w:val="000000"/>
        </w:rPr>
        <w:t xml:space="preserve"> грань между домашними обязанностями и … </w:t>
      </w:r>
      <w:r w:rsidRPr="000539D6">
        <w:rPr>
          <w:color w:val="000000"/>
        </w:rPr>
        <w:t>вымогательством</w:t>
      </w:r>
      <w:r w:rsidRPr="000539D6">
        <w:rPr>
          <w:color w:val="000000"/>
        </w:rPr>
        <w:t>. Заплатите ребёнку один раз</w:t>
      </w:r>
      <w:r>
        <w:rPr>
          <w:color w:val="000000"/>
        </w:rPr>
        <w:t>,</w:t>
      </w:r>
      <w:r w:rsidRPr="000539D6">
        <w:rPr>
          <w:color w:val="000000"/>
        </w:rPr>
        <w:t xml:space="preserve"> и вы вряд ли дождётесь от ребёнка добровольной помощи по дому – он начнёт требовать оплаты вне зависимости от вашего самочувствия и вида домашней работы. При этом своё возмущение вы можете направить только себе – это плоды вашего же воспитания.</w:t>
      </w:r>
    </w:p>
    <w:p w:rsid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</w:p>
    <w:p w:rsid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0539D6">
        <w:rPr>
          <w:b/>
          <w:bCs/>
          <w:color w:val="000000"/>
          <w:u w:val="single"/>
        </w:rPr>
        <w:t>Заработанные деньги.</w:t>
      </w:r>
      <w:r w:rsidRPr="000539D6">
        <w:rPr>
          <w:b/>
          <w:bCs/>
          <w:color w:val="000000"/>
        </w:rPr>
        <w:t> 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0539D6">
        <w:rPr>
          <w:color w:val="000000"/>
        </w:rPr>
        <w:t>Даже дошкольник при наличии определенных личностных данных и мотивации может заработать деньги самостоятельно, например, ребёнок помог бабушке собрать 3 литра малины на даче - это для младшего школьника  настоящий трудовой подвиг, за который можно вознаградить.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</w:rPr>
      </w:pPr>
      <w:r w:rsidRPr="000539D6">
        <w:rPr>
          <w:b/>
          <w:bCs/>
          <w:i/>
          <w:iCs/>
          <w:color w:val="000000"/>
        </w:rPr>
        <w:t>ПОМНИТ</w:t>
      </w:r>
      <w:r w:rsidRPr="000539D6">
        <w:rPr>
          <w:b/>
          <w:bCs/>
          <w:i/>
          <w:iCs/>
          <w:color w:val="000000"/>
        </w:rPr>
        <w:t>Е</w:t>
      </w:r>
    </w:p>
    <w:p w:rsidR="000539D6" w:rsidRPr="000539D6" w:rsidRDefault="000539D6" w:rsidP="000539D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  <w:r w:rsidRPr="000539D6">
        <w:rPr>
          <w:color w:val="000000"/>
        </w:rPr>
        <w:t>Заработанные деньги ребенок имеет право потратить на себя. Но если он захочет купить всей семье торт-мороженое – это добрый знак. Можно заранее рассказать истории о первой зарплате отца, бабушки, старшей сестры.</w:t>
      </w:r>
    </w:p>
    <w:p w:rsidR="00AE2075" w:rsidRDefault="00AE2075"/>
    <w:sectPr w:rsidR="00AE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D6"/>
    <w:rsid w:val="000539D6"/>
    <w:rsid w:val="00A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3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3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2023-02-05T16:33:00Z</dcterms:created>
  <dcterms:modified xsi:type="dcterms:W3CDTF">2023-02-05T16:37:00Z</dcterms:modified>
</cp:coreProperties>
</file>