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B7" w:rsidRPr="00DC4ED8" w:rsidRDefault="000472B7" w:rsidP="000472B7">
      <w:pPr>
        <w:jc w:val="right"/>
      </w:pPr>
      <w:r w:rsidRPr="00DC4ED8">
        <w:t>«Утверждаю»</w:t>
      </w:r>
    </w:p>
    <w:p w:rsidR="000472B7" w:rsidRPr="00DC4ED8" w:rsidRDefault="00AE0E34" w:rsidP="000472B7">
      <w:pPr>
        <w:jc w:val="right"/>
      </w:pPr>
      <w:r>
        <w:t>И.о. д</w:t>
      </w:r>
      <w:r w:rsidR="000472B7" w:rsidRPr="00DC4ED8">
        <w:t>иректор</w:t>
      </w:r>
      <w:r>
        <w:t>а</w:t>
      </w:r>
      <w:r w:rsidR="000472B7" w:rsidRPr="00DC4ED8">
        <w:t xml:space="preserve"> МАУК</w:t>
      </w:r>
    </w:p>
    <w:p w:rsidR="000472B7" w:rsidRPr="00DC4ED8" w:rsidRDefault="000472B7" w:rsidP="000472B7">
      <w:pPr>
        <w:jc w:val="right"/>
      </w:pPr>
      <w:r w:rsidRPr="00DC4ED8">
        <w:t>«Центр</w:t>
      </w:r>
      <w:r w:rsidR="00AE0E34">
        <w:t>ализованная система библиотечного</w:t>
      </w:r>
    </w:p>
    <w:p w:rsidR="000472B7" w:rsidRPr="00DC4ED8" w:rsidRDefault="000472B7" w:rsidP="000472B7">
      <w:pPr>
        <w:jc w:val="right"/>
      </w:pPr>
      <w:r w:rsidRPr="00DC4ED8">
        <w:t>и архивного дела» Козловского</w:t>
      </w:r>
      <w:r w:rsidR="00AE0E34">
        <w:t xml:space="preserve"> муниципального округа</w:t>
      </w:r>
    </w:p>
    <w:p w:rsidR="000472B7" w:rsidRPr="00DC4ED8" w:rsidRDefault="000472B7" w:rsidP="000472B7">
      <w:pPr>
        <w:jc w:val="right"/>
      </w:pPr>
      <w:r w:rsidRPr="00DC4ED8">
        <w:t xml:space="preserve"> Чувашской Республики</w:t>
      </w:r>
    </w:p>
    <w:p w:rsidR="000472B7" w:rsidRPr="00DC4ED8" w:rsidRDefault="000472B7" w:rsidP="000472B7">
      <w:pPr>
        <w:jc w:val="right"/>
      </w:pPr>
      <w:r w:rsidRPr="00DC4ED8">
        <w:t>_____________</w:t>
      </w:r>
      <w:r w:rsidR="00AE0E34">
        <w:t xml:space="preserve">И.Н. </w:t>
      </w:r>
      <w:proofErr w:type="spellStart"/>
      <w:r w:rsidR="00AE0E34">
        <w:t>Ибрина</w:t>
      </w:r>
      <w:proofErr w:type="spellEnd"/>
    </w:p>
    <w:p w:rsidR="000472B7" w:rsidRPr="00DC4ED8" w:rsidRDefault="00E92F19" w:rsidP="000472B7">
      <w:pPr>
        <w:jc w:val="right"/>
      </w:pPr>
      <w:r>
        <w:t>2</w:t>
      </w:r>
      <w:r w:rsidR="00AE0E34">
        <w:t>9</w:t>
      </w:r>
      <w:r>
        <w:t xml:space="preserve"> ноября </w:t>
      </w:r>
      <w:r w:rsidR="000472B7" w:rsidRPr="00DC4ED8">
        <w:t>202</w:t>
      </w:r>
      <w:r w:rsidR="00AE0E34">
        <w:t>3</w:t>
      </w:r>
      <w:r w:rsidR="000472B7" w:rsidRPr="00DC4ED8">
        <w:t>г.</w:t>
      </w:r>
    </w:p>
    <w:p w:rsidR="000472B7" w:rsidRPr="00050BC5" w:rsidRDefault="000472B7" w:rsidP="000472B7">
      <w:pPr>
        <w:jc w:val="center"/>
      </w:pPr>
    </w:p>
    <w:p w:rsidR="00050BC5" w:rsidRPr="00050BC5" w:rsidRDefault="000472B7" w:rsidP="00050BC5">
      <w:pPr>
        <w:jc w:val="center"/>
        <w:rPr>
          <w:b/>
        </w:rPr>
      </w:pPr>
      <w:r w:rsidRPr="00050BC5">
        <w:rPr>
          <w:b/>
        </w:rPr>
        <w:t>Положение</w:t>
      </w:r>
      <w:r w:rsidR="00050BC5" w:rsidRPr="00050BC5">
        <w:rPr>
          <w:b/>
        </w:rPr>
        <w:t xml:space="preserve"> </w:t>
      </w:r>
      <w:r w:rsidRPr="00050BC5">
        <w:rPr>
          <w:b/>
        </w:rPr>
        <w:t xml:space="preserve">о </w:t>
      </w:r>
      <w:r w:rsidR="00050BC5" w:rsidRPr="00050BC5">
        <w:rPr>
          <w:b/>
        </w:rPr>
        <w:t xml:space="preserve">новогоднем литературно-творческом </w:t>
      </w:r>
      <w:r w:rsidR="00864608" w:rsidRPr="00050BC5">
        <w:rPr>
          <w:b/>
        </w:rPr>
        <w:t>к</w:t>
      </w:r>
      <w:r w:rsidR="00050BC5" w:rsidRPr="00050BC5">
        <w:rPr>
          <w:b/>
        </w:rPr>
        <w:t>онкурсе</w:t>
      </w:r>
    </w:p>
    <w:p w:rsidR="000472B7" w:rsidRPr="00050BC5" w:rsidRDefault="00050BC5" w:rsidP="00050BC5">
      <w:pPr>
        <w:jc w:val="center"/>
        <w:rPr>
          <w:b/>
        </w:rPr>
      </w:pPr>
      <w:r w:rsidRPr="00050BC5">
        <w:rPr>
          <w:b/>
        </w:rPr>
        <w:t xml:space="preserve"> </w:t>
      </w:r>
      <w:r w:rsidR="000472B7" w:rsidRPr="00050BC5">
        <w:rPr>
          <w:b/>
        </w:rPr>
        <w:t>«Мастерская Деда Мороза»</w:t>
      </w:r>
    </w:p>
    <w:p w:rsidR="000472B7" w:rsidRPr="00DC4ED8" w:rsidRDefault="000472B7" w:rsidP="000472B7">
      <w:pPr>
        <w:jc w:val="center"/>
        <w:rPr>
          <w:b/>
        </w:rPr>
      </w:pPr>
    </w:p>
    <w:p w:rsidR="000472B7" w:rsidRDefault="000472B7" w:rsidP="005C496E">
      <w:pPr>
        <w:numPr>
          <w:ilvl w:val="0"/>
          <w:numId w:val="1"/>
        </w:numPr>
        <w:jc w:val="center"/>
        <w:rPr>
          <w:b/>
        </w:rPr>
      </w:pPr>
      <w:r w:rsidRPr="00DC4ED8">
        <w:rPr>
          <w:b/>
        </w:rPr>
        <w:t>Общие положения.</w:t>
      </w:r>
    </w:p>
    <w:p w:rsidR="005C496E" w:rsidRPr="005C496E" w:rsidRDefault="005C496E" w:rsidP="005C496E">
      <w:pPr>
        <w:ind w:left="720"/>
        <w:rPr>
          <w:b/>
        </w:rPr>
      </w:pPr>
    </w:p>
    <w:p w:rsidR="00BB208B" w:rsidRDefault="000472B7" w:rsidP="006E3C61">
      <w:pPr>
        <w:jc w:val="both"/>
      </w:pPr>
      <w:r w:rsidRPr="00DC4ED8">
        <w:t xml:space="preserve">1.1 </w:t>
      </w:r>
      <w:r w:rsidR="00050BC5">
        <w:t xml:space="preserve">Литературно-творческий конкурс </w:t>
      </w:r>
      <w:r w:rsidRPr="00DC4ED8">
        <w:t>проводится в рамках мероприятий,</w:t>
      </w:r>
      <w:r w:rsidR="00A9237E">
        <w:t xml:space="preserve"> </w:t>
      </w:r>
      <w:r w:rsidRPr="00DC4ED8">
        <w:t>посв</w:t>
      </w:r>
      <w:r w:rsidR="00B93040">
        <w:t xml:space="preserve">ященных </w:t>
      </w:r>
      <w:r w:rsidR="00050BC5">
        <w:t>празднованию наступающего 2024 года (год</w:t>
      </w:r>
      <w:r w:rsidR="00BB208B" w:rsidRPr="00BB208B">
        <w:t xml:space="preserve"> зеленого деревянного дракона</w:t>
      </w:r>
      <w:r w:rsidR="00050BC5">
        <w:t>)</w:t>
      </w:r>
      <w:r w:rsidR="00BB208B" w:rsidRPr="00BB208B">
        <w:t xml:space="preserve"> и проводится для реализации творческих способностей всех участников образовательного процесса – детей, студентов, педагогов и родителей.</w:t>
      </w:r>
    </w:p>
    <w:p w:rsidR="000472B7" w:rsidRPr="00DC4ED8" w:rsidRDefault="000472B7" w:rsidP="006E3C61">
      <w:pPr>
        <w:jc w:val="both"/>
      </w:pPr>
      <w:r w:rsidRPr="00DC4ED8">
        <w:t xml:space="preserve">1.2. Настоящее Положение определяет порядок и условия проведения </w:t>
      </w:r>
      <w:r w:rsidR="00057136">
        <w:t>к</w:t>
      </w:r>
      <w:r w:rsidRPr="00DC4ED8">
        <w:t>онкурса, требования к работам, критерии их отбора и сроки проведения.</w:t>
      </w:r>
    </w:p>
    <w:p w:rsidR="00057136" w:rsidRDefault="000472B7" w:rsidP="00057136">
      <w:pPr>
        <w:jc w:val="both"/>
      </w:pPr>
      <w:r w:rsidRPr="00DC4ED8">
        <w:t>1.3. Учредитель и организатор конкурса МАУК «</w:t>
      </w:r>
      <w:r w:rsidR="00057136">
        <w:t>Централизованная система библиотечного</w:t>
      </w:r>
    </w:p>
    <w:p w:rsidR="00057136" w:rsidRDefault="00057136" w:rsidP="00057136">
      <w:pPr>
        <w:jc w:val="both"/>
      </w:pPr>
      <w:r>
        <w:t>и архивного дела» Козловского муниципального округа Чувашской Республики.</w:t>
      </w:r>
    </w:p>
    <w:p w:rsidR="000472B7" w:rsidRPr="00DC4ED8" w:rsidRDefault="000472B7" w:rsidP="00057136">
      <w:pPr>
        <w:jc w:val="both"/>
      </w:pPr>
      <w:r w:rsidRPr="00DC4ED8">
        <w:t xml:space="preserve"> </w:t>
      </w:r>
    </w:p>
    <w:p w:rsidR="000472B7" w:rsidRDefault="000472B7" w:rsidP="005C496E">
      <w:pPr>
        <w:numPr>
          <w:ilvl w:val="0"/>
          <w:numId w:val="1"/>
        </w:numPr>
        <w:jc w:val="center"/>
        <w:rPr>
          <w:b/>
        </w:rPr>
      </w:pPr>
      <w:r w:rsidRPr="00DC4ED8">
        <w:rPr>
          <w:b/>
        </w:rPr>
        <w:t>Цели и задачи конкурса.</w:t>
      </w:r>
    </w:p>
    <w:p w:rsidR="005C496E" w:rsidRPr="005C496E" w:rsidRDefault="005C496E" w:rsidP="005C496E">
      <w:pPr>
        <w:ind w:left="720"/>
        <w:rPr>
          <w:b/>
        </w:rPr>
      </w:pPr>
    </w:p>
    <w:p w:rsidR="000472B7" w:rsidRPr="00DC4ED8" w:rsidRDefault="00D20C3A" w:rsidP="000472B7">
      <w:pPr>
        <w:jc w:val="both"/>
      </w:pPr>
      <w:r>
        <w:t xml:space="preserve">2.1. </w:t>
      </w:r>
      <w:r w:rsidRPr="00AD4D3A">
        <w:rPr>
          <w:u w:val="single"/>
        </w:rPr>
        <w:t>Цели</w:t>
      </w:r>
      <w:r>
        <w:t>: у</w:t>
      </w:r>
      <w:r w:rsidR="000472B7" w:rsidRPr="00DC4ED8">
        <w:t>крепление семейных связей и привлечение родителей к совместной творческой деятельности с детьми</w:t>
      </w:r>
      <w:r w:rsidR="005F3862">
        <w:t>,</w:t>
      </w:r>
      <w:r w:rsidR="000472B7" w:rsidRPr="00DC4ED8">
        <w:t xml:space="preserve"> к культурной жизни города, </w:t>
      </w:r>
      <w:r w:rsidR="00050BC5">
        <w:t xml:space="preserve">муниципального </w:t>
      </w:r>
      <w:r w:rsidR="003D02BB">
        <w:t xml:space="preserve">округа </w:t>
      </w:r>
      <w:r w:rsidR="000472B7" w:rsidRPr="00DC4ED8">
        <w:t xml:space="preserve">в рамках </w:t>
      </w:r>
      <w:r w:rsidR="00050BC5">
        <w:t>празднования Нового Года  и Рождества Христова</w:t>
      </w:r>
      <w:r w:rsidR="000472B7" w:rsidRPr="00DC4ED8">
        <w:t>.</w:t>
      </w:r>
    </w:p>
    <w:p w:rsidR="000472B7" w:rsidRPr="00DC4ED8" w:rsidRDefault="000472B7" w:rsidP="000472B7">
      <w:pPr>
        <w:jc w:val="both"/>
      </w:pPr>
      <w:r w:rsidRPr="00DC4ED8">
        <w:t>2.2.</w:t>
      </w:r>
      <w:r w:rsidRPr="00AD4D3A">
        <w:rPr>
          <w:u w:val="single"/>
        </w:rPr>
        <w:t xml:space="preserve"> Задачи</w:t>
      </w:r>
      <w:r w:rsidRPr="00DC4ED8">
        <w:t xml:space="preserve">: </w:t>
      </w:r>
    </w:p>
    <w:p w:rsidR="000472B7" w:rsidRPr="00DC4ED8" w:rsidRDefault="000472B7" w:rsidP="000472B7">
      <w:pPr>
        <w:jc w:val="both"/>
      </w:pPr>
      <w:r w:rsidRPr="00DC4ED8">
        <w:t>- развитие новых форм семейного творчества;</w:t>
      </w:r>
    </w:p>
    <w:p w:rsidR="000472B7" w:rsidRPr="00DC4ED8" w:rsidRDefault="000472B7" w:rsidP="000472B7">
      <w:pPr>
        <w:jc w:val="both"/>
      </w:pPr>
      <w:r w:rsidRPr="00DC4ED8">
        <w:t>- развитие творческих способностей и интересов;</w:t>
      </w:r>
    </w:p>
    <w:p w:rsidR="000472B7" w:rsidRPr="00DC4ED8" w:rsidRDefault="000472B7" w:rsidP="000472B7">
      <w:pPr>
        <w:jc w:val="both"/>
      </w:pPr>
      <w:r w:rsidRPr="00DC4ED8">
        <w:t>- создание позитивной эмоциональной атмосферы в семье</w:t>
      </w:r>
      <w:r w:rsidR="00050BC5">
        <w:t>.</w:t>
      </w:r>
    </w:p>
    <w:p w:rsidR="000472B7" w:rsidRPr="00DC4ED8" w:rsidRDefault="000472B7" w:rsidP="000472B7">
      <w:pPr>
        <w:jc w:val="both"/>
      </w:pPr>
    </w:p>
    <w:p w:rsidR="00AB5F16" w:rsidRPr="005C496E" w:rsidRDefault="003D02BB" w:rsidP="005C496E">
      <w:pPr>
        <w:pStyle w:val="a4"/>
        <w:numPr>
          <w:ilvl w:val="0"/>
          <w:numId w:val="1"/>
        </w:numPr>
        <w:jc w:val="center"/>
        <w:rPr>
          <w:b/>
        </w:rPr>
      </w:pPr>
      <w:r w:rsidRPr="005C496E">
        <w:rPr>
          <w:b/>
        </w:rPr>
        <w:t xml:space="preserve">Конкурс проводится по </w:t>
      </w:r>
      <w:r w:rsidR="00050BC5" w:rsidRPr="005C496E">
        <w:rPr>
          <w:b/>
        </w:rPr>
        <w:t xml:space="preserve">следующим </w:t>
      </w:r>
      <w:r w:rsidRPr="005C496E">
        <w:rPr>
          <w:b/>
        </w:rPr>
        <w:t>номинациям:</w:t>
      </w:r>
    </w:p>
    <w:p w:rsidR="005C496E" w:rsidRPr="005C496E" w:rsidRDefault="005C496E" w:rsidP="005C496E">
      <w:pPr>
        <w:pStyle w:val="a4"/>
        <w:rPr>
          <w:b/>
        </w:rPr>
      </w:pPr>
    </w:p>
    <w:p w:rsidR="003F22B3" w:rsidRDefault="000472B7" w:rsidP="004A1171">
      <w:pPr>
        <w:jc w:val="both"/>
      </w:pPr>
      <w:r w:rsidRPr="00DC4ED8">
        <w:rPr>
          <w:b/>
        </w:rPr>
        <w:t xml:space="preserve">3.1. </w:t>
      </w:r>
      <w:r w:rsidR="00050BC5">
        <w:rPr>
          <w:b/>
        </w:rPr>
        <w:t>Т</w:t>
      </w:r>
      <w:r w:rsidR="006E1E07">
        <w:rPr>
          <w:b/>
        </w:rPr>
        <w:t xml:space="preserve">ворческая </w:t>
      </w:r>
      <w:r w:rsidR="003F22B3">
        <w:rPr>
          <w:b/>
        </w:rPr>
        <w:t>лаборатория «</w:t>
      </w:r>
      <w:r w:rsidR="003F22B3" w:rsidRPr="003F22B3">
        <w:rPr>
          <w:b/>
        </w:rPr>
        <w:t xml:space="preserve">Символ года, символ счастья </w:t>
      </w:r>
      <w:r w:rsidR="003F22B3">
        <w:rPr>
          <w:b/>
        </w:rPr>
        <w:t>–</w:t>
      </w:r>
      <w:r w:rsidR="003F22B3" w:rsidRPr="003F22B3">
        <w:rPr>
          <w:b/>
        </w:rPr>
        <w:t xml:space="preserve"> </w:t>
      </w:r>
      <w:r w:rsidR="003F22B3">
        <w:rPr>
          <w:b/>
        </w:rPr>
        <w:t xml:space="preserve">Зеленый </w:t>
      </w:r>
      <w:r w:rsidR="00C905FF">
        <w:rPr>
          <w:b/>
        </w:rPr>
        <w:t xml:space="preserve">деревянный </w:t>
      </w:r>
      <w:r w:rsidR="003F22B3">
        <w:rPr>
          <w:b/>
        </w:rPr>
        <w:t>дракон</w:t>
      </w:r>
      <w:r w:rsidR="003F22B3" w:rsidRPr="003F22B3">
        <w:rPr>
          <w:b/>
        </w:rPr>
        <w:t>!»</w:t>
      </w:r>
      <w:r w:rsidR="003F22B3">
        <w:rPr>
          <w:b/>
        </w:rPr>
        <w:t xml:space="preserve">. </w:t>
      </w:r>
      <w:r w:rsidR="00D53341" w:rsidRPr="00D53341">
        <w:t xml:space="preserve">Участникам предлагается создать оригинальный новогодний </w:t>
      </w:r>
      <w:r w:rsidR="003F22B3">
        <w:t xml:space="preserve">сувенир, </w:t>
      </w:r>
      <w:r w:rsidRPr="00DC4ED8">
        <w:t>используя различные матер</w:t>
      </w:r>
      <w:r w:rsidR="003F22B3">
        <w:t xml:space="preserve">иалы и технологии декорирования. </w:t>
      </w:r>
    </w:p>
    <w:p w:rsidR="003F22B3" w:rsidRDefault="000472B7" w:rsidP="004A1171">
      <w:pPr>
        <w:jc w:val="both"/>
      </w:pPr>
      <w:r w:rsidRPr="00DC4ED8">
        <w:t xml:space="preserve"> </w:t>
      </w:r>
      <w:r w:rsidR="00CE48B8" w:rsidRPr="00CE48B8">
        <w:rPr>
          <w:u w:val="single"/>
        </w:rPr>
        <w:t>Требование:</w:t>
      </w:r>
      <w:r w:rsidR="00CE48B8">
        <w:t xml:space="preserve"> </w:t>
      </w:r>
      <w:r w:rsidR="00D81B18" w:rsidRPr="003F22B3">
        <w:t xml:space="preserve">Поделка должна быть </w:t>
      </w:r>
      <w:r w:rsidR="00D81B18" w:rsidRPr="003F22B3">
        <w:rPr>
          <w:b/>
        </w:rPr>
        <w:t>устойчивой</w:t>
      </w:r>
      <w:r w:rsidR="00050BC5">
        <w:t>, эстетично оформленной</w:t>
      </w:r>
      <w:r w:rsidR="00D81B18">
        <w:t>. Техника исполнения</w:t>
      </w:r>
      <w:r w:rsidR="00CE48B8">
        <w:t xml:space="preserve">: оригами, </w:t>
      </w:r>
      <w:r w:rsidR="0074212A">
        <w:t xml:space="preserve">мягкая игрушка, </w:t>
      </w:r>
      <w:r w:rsidR="00CE48B8">
        <w:t>бумага, ка</w:t>
      </w:r>
      <w:r w:rsidR="003F22B3">
        <w:t>ртон, соленое тесто, дерево (кроме пластилина).</w:t>
      </w:r>
    </w:p>
    <w:p w:rsidR="00D81B18" w:rsidRPr="003F22B3" w:rsidRDefault="00D81B18" w:rsidP="004A1171">
      <w:pPr>
        <w:jc w:val="both"/>
        <w:rPr>
          <w:b/>
        </w:rPr>
      </w:pPr>
      <w:r w:rsidRPr="003F22B3">
        <w:rPr>
          <w:b/>
        </w:rPr>
        <w:t xml:space="preserve">Размеры работы: высота </w:t>
      </w:r>
      <w:r w:rsidR="00CE48B8" w:rsidRPr="003F22B3">
        <w:rPr>
          <w:b/>
        </w:rPr>
        <w:t>10-</w:t>
      </w:r>
      <w:r w:rsidR="0048482D" w:rsidRPr="003F22B3">
        <w:rPr>
          <w:b/>
        </w:rPr>
        <w:t>20</w:t>
      </w:r>
      <w:r w:rsidR="0031635A" w:rsidRPr="003F22B3">
        <w:rPr>
          <w:b/>
        </w:rPr>
        <w:t xml:space="preserve"> </w:t>
      </w:r>
      <w:r w:rsidRPr="003F22B3">
        <w:rPr>
          <w:b/>
        </w:rPr>
        <w:t>см.</w:t>
      </w:r>
    </w:p>
    <w:p w:rsidR="00D81B18" w:rsidRDefault="00D81B18" w:rsidP="004A1171">
      <w:pPr>
        <w:jc w:val="both"/>
      </w:pPr>
      <w:r>
        <w:t xml:space="preserve">К работе должна быть прикреплена этикетка (Приложение №1) с указанием конкурса, номинации, названием работы, ФИО исполнителя </w:t>
      </w:r>
      <w:r w:rsidR="00CE48B8">
        <w:t>и руководителя,</w:t>
      </w:r>
      <w:r>
        <w:t xml:space="preserve"> названием учреждения.</w:t>
      </w:r>
    </w:p>
    <w:p w:rsidR="00D81B18" w:rsidRDefault="00D81B18" w:rsidP="004A1171">
      <w:pPr>
        <w:ind w:firstLine="708"/>
        <w:jc w:val="both"/>
      </w:pPr>
    </w:p>
    <w:p w:rsidR="001854E7" w:rsidRPr="001854E7" w:rsidRDefault="00617745" w:rsidP="001854E7">
      <w:pPr>
        <w:jc w:val="both"/>
        <w:rPr>
          <w:color w:val="000000" w:themeColor="text1"/>
        </w:rPr>
      </w:pPr>
      <w:r w:rsidRPr="0072413C">
        <w:rPr>
          <w:b/>
        </w:rPr>
        <w:t>3.2.</w:t>
      </w:r>
      <w:r w:rsidR="001854E7" w:rsidRPr="001854E7">
        <w:rPr>
          <w:b/>
        </w:rPr>
        <w:t xml:space="preserve"> </w:t>
      </w:r>
      <w:r w:rsidR="00050BC5">
        <w:rPr>
          <w:b/>
        </w:rPr>
        <w:t>Л</w:t>
      </w:r>
      <w:r w:rsidR="001854E7" w:rsidRPr="005442A7">
        <w:rPr>
          <w:b/>
        </w:rPr>
        <w:t xml:space="preserve">итературно-художественное творчество </w:t>
      </w:r>
      <w:r w:rsidR="001854E7">
        <w:rPr>
          <w:b/>
        </w:rPr>
        <w:t xml:space="preserve">«Наступает год Дракона».  </w:t>
      </w:r>
      <w:r w:rsidR="001854E7" w:rsidRPr="001854E7">
        <w:rPr>
          <w:color w:val="000000" w:themeColor="text1"/>
        </w:rPr>
        <w:t xml:space="preserve">Участники номинации должны создать </w:t>
      </w:r>
      <w:r w:rsidR="005C496E" w:rsidRPr="001854E7">
        <w:rPr>
          <w:color w:val="000000" w:themeColor="text1"/>
        </w:rPr>
        <w:t xml:space="preserve">своими руками </w:t>
      </w:r>
      <w:r w:rsidR="001854E7" w:rsidRPr="001854E7">
        <w:rPr>
          <w:color w:val="000000" w:themeColor="text1"/>
        </w:rPr>
        <w:t>новогодний красивый календарь с</w:t>
      </w:r>
      <w:r w:rsidR="005C496E">
        <w:rPr>
          <w:color w:val="000000" w:themeColor="text1"/>
        </w:rPr>
        <w:t xml:space="preserve"> изображением символа</w:t>
      </w:r>
      <w:r w:rsidR="005C496E" w:rsidRPr="001854E7">
        <w:rPr>
          <w:color w:val="000000" w:themeColor="text1"/>
        </w:rPr>
        <w:t xml:space="preserve"> года</w:t>
      </w:r>
      <w:r w:rsidR="005C496E">
        <w:rPr>
          <w:color w:val="000000" w:themeColor="text1"/>
        </w:rPr>
        <w:t xml:space="preserve"> - дракона</w:t>
      </w:r>
      <w:r w:rsidR="001854E7" w:rsidRPr="001854E7">
        <w:rPr>
          <w:color w:val="000000" w:themeColor="text1"/>
        </w:rPr>
        <w:t xml:space="preserve">.  </w:t>
      </w:r>
    </w:p>
    <w:p w:rsidR="001854E7" w:rsidRPr="001854E7" w:rsidRDefault="001854E7" w:rsidP="001854E7">
      <w:pPr>
        <w:jc w:val="both"/>
        <w:rPr>
          <w:color w:val="000000" w:themeColor="text1"/>
        </w:rPr>
      </w:pPr>
      <w:r w:rsidRPr="001854E7">
        <w:rPr>
          <w:color w:val="000000" w:themeColor="text1"/>
          <w:u w:val="single"/>
        </w:rPr>
        <w:t>Требования</w:t>
      </w:r>
      <w:r w:rsidR="005C496E">
        <w:rPr>
          <w:color w:val="000000" w:themeColor="text1"/>
        </w:rPr>
        <w:t xml:space="preserve">: Календарь может быть </w:t>
      </w:r>
      <w:r w:rsidRPr="001854E7">
        <w:rPr>
          <w:color w:val="000000" w:themeColor="text1"/>
        </w:rPr>
        <w:t xml:space="preserve">настольным, перекидным, настенным (техника выполнения </w:t>
      </w:r>
      <w:r w:rsidR="005C496E">
        <w:rPr>
          <w:color w:val="000000" w:themeColor="text1"/>
        </w:rPr>
        <w:t xml:space="preserve">- </w:t>
      </w:r>
      <w:r w:rsidRPr="001854E7">
        <w:rPr>
          <w:color w:val="000000" w:themeColor="text1"/>
        </w:rPr>
        <w:t xml:space="preserve">любая). </w:t>
      </w:r>
    </w:p>
    <w:p w:rsidR="001854E7" w:rsidRDefault="001854E7" w:rsidP="001854E7">
      <w:pPr>
        <w:jc w:val="both"/>
        <w:rPr>
          <w:color w:val="000000" w:themeColor="text1"/>
        </w:rPr>
      </w:pPr>
      <w:r w:rsidRPr="001854E7">
        <w:rPr>
          <w:color w:val="000000" w:themeColor="text1"/>
        </w:rPr>
        <w:t>К работе должна быть прикреплена этикетка (Приложение №1) с указанием конкурса, номинации, названием работы, ФИО исполнителя и названием учреждения.</w:t>
      </w:r>
    </w:p>
    <w:p w:rsidR="001854E7" w:rsidRPr="001854E7" w:rsidRDefault="001854E7" w:rsidP="001854E7">
      <w:pPr>
        <w:jc w:val="both"/>
        <w:rPr>
          <w:color w:val="000000" w:themeColor="text1"/>
        </w:rPr>
      </w:pPr>
    </w:p>
    <w:p w:rsidR="0072413C" w:rsidRDefault="004B6EA6" w:rsidP="004A1171">
      <w:pPr>
        <w:jc w:val="both"/>
      </w:pPr>
      <w:r w:rsidRPr="00DC4ED8">
        <w:rPr>
          <w:b/>
        </w:rPr>
        <w:t xml:space="preserve">3.3. </w:t>
      </w:r>
      <w:r w:rsidR="00617745" w:rsidRPr="0072413C">
        <w:rPr>
          <w:b/>
        </w:rPr>
        <w:t xml:space="preserve"> </w:t>
      </w:r>
      <w:r w:rsidR="005C496E">
        <w:rPr>
          <w:b/>
        </w:rPr>
        <w:t>Л</w:t>
      </w:r>
      <w:r w:rsidR="006E1E07">
        <w:rPr>
          <w:b/>
        </w:rPr>
        <w:t>итературно-музыкальная страничка</w:t>
      </w:r>
      <w:r w:rsidR="006E1E07" w:rsidRPr="00DC4ED8">
        <w:rPr>
          <w:b/>
        </w:rPr>
        <w:t xml:space="preserve"> </w:t>
      </w:r>
      <w:r w:rsidR="0045340E">
        <w:rPr>
          <w:b/>
        </w:rPr>
        <w:t>«</w:t>
      </w:r>
      <w:r w:rsidR="0045340E" w:rsidRPr="0045340E">
        <w:rPr>
          <w:b/>
        </w:rPr>
        <w:t>Со Светлым Праздником Христовым Рождеством!!!</w:t>
      </w:r>
      <w:r w:rsidR="0045340E">
        <w:rPr>
          <w:b/>
        </w:rPr>
        <w:t>»</w:t>
      </w:r>
      <w:r w:rsidR="005C496E">
        <w:rPr>
          <w:b/>
        </w:rPr>
        <w:t xml:space="preserve">, </w:t>
      </w:r>
      <w:r w:rsidR="00A12BBC">
        <w:t>декламация – выразительное чтение стихотворного произведения</w:t>
      </w:r>
      <w:r w:rsidR="0045340E">
        <w:t xml:space="preserve"> </w:t>
      </w:r>
      <w:r w:rsidR="00A12BBC">
        <w:t xml:space="preserve">или </w:t>
      </w:r>
      <w:r w:rsidR="0072413C" w:rsidRPr="0072413C">
        <w:lastRenderedPageBreak/>
        <w:t xml:space="preserve">литературно-музыкальная композиция о </w:t>
      </w:r>
      <w:r w:rsidR="005C496E">
        <w:t>празднике Рождества Христова  с использованием произведений</w:t>
      </w:r>
      <w:r w:rsidR="005F5688">
        <w:t xml:space="preserve"> русских и зарубежных писателей. </w:t>
      </w:r>
    </w:p>
    <w:p w:rsidR="00617745" w:rsidRPr="00BD5557" w:rsidRDefault="00421502" w:rsidP="004A1171">
      <w:pPr>
        <w:jc w:val="both"/>
      </w:pPr>
      <w:r w:rsidRPr="00421502">
        <w:rPr>
          <w:u w:val="single"/>
        </w:rPr>
        <w:t>Требование:</w:t>
      </w:r>
      <w:r w:rsidRPr="00421502">
        <w:t xml:space="preserve"> за 5-6 минут создать </w:t>
      </w:r>
      <w:r w:rsidR="00A12BBC" w:rsidRPr="00A12BBC">
        <w:t>литературно-музыкальн</w:t>
      </w:r>
      <w:r w:rsidR="00A12BBC">
        <w:t xml:space="preserve">ую композицию </w:t>
      </w:r>
      <w:r>
        <w:t xml:space="preserve">по теме конкурса </w:t>
      </w:r>
      <w:r w:rsidRPr="00421502">
        <w:t>по выбору участника.</w:t>
      </w:r>
      <w:r>
        <w:t xml:space="preserve"> </w:t>
      </w:r>
      <w:r w:rsidR="00BD5557" w:rsidRPr="00BD5557">
        <w:t xml:space="preserve">Оцениваются </w:t>
      </w:r>
      <w:r>
        <w:t>о</w:t>
      </w:r>
      <w:r w:rsidR="00BD5557" w:rsidRPr="00BD5557">
        <w:t>ригинальность исполнен</w:t>
      </w:r>
      <w:r w:rsidR="005F5688">
        <w:t>ия, артистизм, наличие костюмов</w:t>
      </w:r>
      <w:r w:rsidR="00A12BBC">
        <w:t>.</w:t>
      </w:r>
    </w:p>
    <w:p w:rsidR="00CF6B84" w:rsidRPr="00DC4ED8" w:rsidRDefault="00CF6B84" w:rsidP="004A1171">
      <w:pPr>
        <w:jc w:val="both"/>
      </w:pPr>
    </w:p>
    <w:p w:rsidR="000472B7" w:rsidRPr="00DC4ED8" w:rsidRDefault="000472B7" w:rsidP="004A1171">
      <w:pPr>
        <w:jc w:val="center"/>
      </w:pPr>
      <w:r w:rsidRPr="00DA26C9">
        <w:rPr>
          <w:b/>
        </w:rPr>
        <w:t>4</w:t>
      </w:r>
      <w:r w:rsidRPr="00DC4ED8">
        <w:rPr>
          <w:b/>
        </w:rPr>
        <w:t>.Условия и организация проведения Конкурса.</w:t>
      </w:r>
    </w:p>
    <w:p w:rsidR="000472B7" w:rsidRPr="00DC4ED8" w:rsidRDefault="000472B7" w:rsidP="004A1171">
      <w:pPr>
        <w:jc w:val="both"/>
      </w:pPr>
    </w:p>
    <w:p w:rsidR="00735949" w:rsidRPr="00735949" w:rsidRDefault="00067E1A" w:rsidP="004A1171">
      <w:pPr>
        <w:jc w:val="both"/>
        <w:rPr>
          <w:lang w:eastAsia="zh-CN"/>
        </w:rPr>
      </w:pPr>
      <w:r>
        <w:t>4</w:t>
      </w:r>
      <w:r w:rsidR="000472B7" w:rsidRPr="00DC4ED8">
        <w:t xml:space="preserve">.1. </w:t>
      </w:r>
      <w:r w:rsidR="00735949" w:rsidRPr="00735949">
        <w:rPr>
          <w:lang w:eastAsia="zh-CN"/>
        </w:rPr>
        <w:t xml:space="preserve">Прием конкурсных работ и заявки на участие в конкурсе осуществляется </w:t>
      </w:r>
      <w:r w:rsidR="00735949" w:rsidRPr="00735949">
        <w:rPr>
          <w:b/>
          <w:lang w:eastAsia="zh-CN"/>
        </w:rPr>
        <w:t xml:space="preserve">с </w:t>
      </w:r>
      <w:r w:rsidR="00953F98">
        <w:rPr>
          <w:b/>
          <w:lang w:eastAsia="zh-CN"/>
        </w:rPr>
        <w:t>01 декабря</w:t>
      </w:r>
      <w:r w:rsidR="00735949">
        <w:rPr>
          <w:b/>
          <w:lang w:eastAsia="zh-CN"/>
        </w:rPr>
        <w:t xml:space="preserve"> </w:t>
      </w:r>
      <w:r w:rsidR="00735949" w:rsidRPr="00735949">
        <w:rPr>
          <w:b/>
          <w:lang w:eastAsia="zh-CN"/>
        </w:rPr>
        <w:t>202</w:t>
      </w:r>
      <w:r w:rsidR="00953F98">
        <w:rPr>
          <w:b/>
          <w:lang w:eastAsia="zh-CN"/>
        </w:rPr>
        <w:t>3</w:t>
      </w:r>
      <w:r w:rsidR="00735949" w:rsidRPr="00735949">
        <w:rPr>
          <w:b/>
          <w:lang w:eastAsia="zh-CN"/>
        </w:rPr>
        <w:t xml:space="preserve"> года по 2</w:t>
      </w:r>
      <w:r w:rsidR="00735949">
        <w:rPr>
          <w:b/>
          <w:lang w:eastAsia="zh-CN"/>
        </w:rPr>
        <w:t>0 декабря</w:t>
      </w:r>
      <w:r w:rsidR="00735949" w:rsidRPr="00735949">
        <w:rPr>
          <w:b/>
          <w:lang w:eastAsia="zh-CN"/>
        </w:rPr>
        <w:t xml:space="preserve"> 202</w:t>
      </w:r>
      <w:r w:rsidR="00953F98">
        <w:rPr>
          <w:b/>
          <w:lang w:eastAsia="zh-CN"/>
        </w:rPr>
        <w:t>3</w:t>
      </w:r>
      <w:r w:rsidR="00735949" w:rsidRPr="00735949">
        <w:rPr>
          <w:b/>
          <w:lang w:eastAsia="zh-CN"/>
        </w:rPr>
        <w:t xml:space="preserve"> года</w:t>
      </w:r>
      <w:r w:rsidR="00735949" w:rsidRPr="00735949">
        <w:rPr>
          <w:lang w:eastAsia="zh-CN"/>
        </w:rPr>
        <w:t xml:space="preserve"> (включительно). Заявки и работы, полученные после указанного срока, конкурсной комиссией не рассматриваются. Доставка работ осуществляется участниками самостоятельно по адресу: г. Козловка, ул. Ленина, д. 53</w:t>
      </w:r>
      <w:r w:rsidR="00953F98">
        <w:rPr>
          <w:lang w:eastAsia="zh-CN"/>
        </w:rPr>
        <w:t xml:space="preserve">. </w:t>
      </w:r>
    </w:p>
    <w:p w:rsidR="00735949" w:rsidRPr="00735949" w:rsidRDefault="00735949" w:rsidP="00735949">
      <w:pPr>
        <w:jc w:val="both"/>
        <w:rPr>
          <w:lang w:eastAsia="zh-CN"/>
        </w:rPr>
      </w:pPr>
      <w:r w:rsidRPr="00735949">
        <w:rPr>
          <w:lang w:eastAsia="zh-CN"/>
        </w:rPr>
        <w:t xml:space="preserve">4.2. Финансовые расходы на изготовление печатной продукции осуществляются за счет организационного взноса в размере </w:t>
      </w:r>
      <w:r w:rsidR="00953F98">
        <w:rPr>
          <w:lang w:eastAsia="zh-CN"/>
        </w:rPr>
        <w:t>10</w:t>
      </w:r>
      <w:r w:rsidRPr="00735949">
        <w:rPr>
          <w:lang w:eastAsia="zh-CN"/>
        </w:rPr>
        <w:t>0 рублей за участие в одной номинации с одной работой. Оплата производится в день приема конкурсной работы.</w:t>
      </w:r>
    </w:p>
    <w:p w:rsidR="00735949" w:rsidRPr="00735949" w:rsidRDefault="00735949" w:rsidP="00735949">
      <w:pPr>
        <w:jc w:val="both"/>
        <w:rPr>
          <w:rFonts w:eastAsiaTheme="minorEastAsia"/>
          <w:lang w:eastAsia="zh-CN"/>
        </w:rPr>
      </w:pPr>
      <w:r w:rsidRPr="00735949">
        <w:rPr>
          <w:rFonts w:eastAsiaTheme="minorEastAsia"/>
          <w:lang w:eastAsia="zh-CN"/>
        </w:rPr>
        <w:t xml:space="preserve">4.3. Каждая конкурсная работа должна сопровождаться заявкой (Приложение 1). </w:t>
      </w:r>
    </w:p>
    <w:p w:rsidR="00735949" w:rsidRPr="00F41922" w:rsidRDefault="00735949" w:rsidP="00735949">
      <w:pPr>
        <w:jc w:val="both"/>
        <w:rPr>
          <w:b/>
          <w:u w:val="single"/>
          <w:lang w:eastAsia="zh-CN"/>
        </w:rPr>
      </w:pPr>
      <w:r w:rsidRPr="00735949">
        <w:rPr>
          <w:lang w:eastAsia="zh-CN"/>
        </w:rPr>
        <w:t>4.4. Оценка и выступление участников номинаци</w:t>
      </w:r>
      <w:r w:rsidR="00721F37">
        <w:rPr>
          <w:lang w:eastAsia="zh-CN"/>
        </w:rPr>
        <w:t>и</w:t>
      </w:r>
      <w:r w:rsidRPr="00735949">
        <w:rPr>
          <w:lang w:eastAsia="zh-CN"/>
        </w:rPr>
        <w:t xml:space="preserve"> </w:t>
      </w:r>
      <w:r w:rsidR="00721F37" w:rsidRPr="00F41922">
        <w:rPr>
          <w:b/>
          <w:lang w:eastAsia="zh-CN"/>
        </w:rPr>
        <w:t xml:space="preserve">литературно-музыкальная страничка «Со Светлым Праздником Христовым Рождеством!!!» </w:t>
      </w:r>
      <w:r w:rsidRPr="00F41922">
        <w:rPr>
          <w:b/>
          <w:lang w:eastAsia="zh-CN"/>
        </w:rPr>
        <w:t xml:space="preserve">состоится </w:t>
      </w:r>
      <w:r w:rsidR="00721F37" w:rsidRPr="00F41922">
        <w:rPr>
          <w:b/>
          <w:lang w:eastAsia="zh-CN"/>
        </w:rPr>
        <w:t>04 января</w:t>
      </w:r>
      <w:r w:rsidRPr="00F41922">
        <w:rPr>
          <w:b/>
          <w:u w:val="single"/>
          <w:lang w:eastAsia="zh-CN"/>
        </w:rPr>
        <w:t xml:space="preserve"> в </w:t>
      </w:r>
      <w:r w:rsidR="005C496E" w:rsidRPr="00F41922">
        <w:rPr>
          <w:b/>
          <w:u w:val="single"/>
          <w:lang w:eastAsia="zh-CN"/>
        </w:rPr>
        <w:t>межпоселенческой библиотеке в 9 час. 30 мин.</w:t>
      </w:r>
    </w:p>
    <w:p w:rsidR="00735949" w:rsidRPr="00735949" w:rsidRDefault="00735949" w:rsidP="00735949">
      <w:pPr>
        <w:jc w:val="both"/>
        <w:rPr>
          <w:lang w:eastAsia="zh-CN"/>
        </w:rPr>
      </w:pPr>
      <w:r w:rsidRPr="00735949">
        <w:rPr>
          <w:lang w:eastAsia="zh-CN"/>
        </w:rPr>
        <w:t>4.</w:t>
      </w:r>
      <w:r>
        <w:rPr>
          <w:lang w:eastAsia="zh-CN"/>
        </w:rPr>
        <w:t>5</w:t>
      </w:r>
      <w:r w:rsidRPr="00735949">
        <w:rPr>
          <w:lang w:eastAsia="zh-CN"/>
        </w:rPr>
        <w:t xml:space="preserve">. Итоги </w:t>
      </w:r>
      <w:r w:rsidR="005C496E">
        <w:rPr>
          <w:lang w:eastAsia="zh-CN"/>
        </w:rPr>
        <w:t xml:space="preserve">Конкурса </w:t>
      </w:r>
      <w:r w:rsidRPr="00735949">
        <w:rPr>
          <w:lang w:eastAsia="zh-CN"/>
        </w:rPr>
        <w:t xml:space="preserve">будут размещены в социальной сети в ВКонтакте </w:t>
      </w:r>
      <w:hyperlink r:id="rId6" w:history="1">
        <w:r w:rsidRPr="00735949">
          <w:rPr>
            <w:color w:val="0563C1" w:themeColor="hyperlink"/>
            <w:u w:val="single"/>
            <w:lang w:eastAsia="zh-CN"/>
          </w:rPr>
          <w:t>https://vk.com/id360189582</w:t>
        </w:r>
      </w:hyperlink>
      <w:r w:rsidRPr="00735949">
        <w:rPr>
          <w:lang w:eastAsia="zh-CN"/>
        </w:rPr>
        <w:t xml:space="preserve"> и на сайте </w:t>
      </w:r>
      <w:hyperlink r:id="rId7" w:history="1">
        <w:r w:rsidRPr="00735949">
          <w:rPr>
            <w:color w:val="0563C1" w:themeColor="hyperlink"/>
            <w:u w:val="single"/>
            <w:lang w:eastAsia="zh-CN"/>
          </w:rPr>
          <w:t>https://kozlib.ru/</w:t>
        </w:r>
      </w:hyperlink>
    </w:p>
    <w:p w:rsidR="00735949" w:rsidRPr="00735949" w:rsidRDefault="00735949" w:rsidP="00735949">
      <w:pPr>
        <w:ind w:firstLine="709"/>
        <w:jc w:val="both"/>
        <w:rPr>
          <w:b/>
          <w:bCs/>
          <w:lang w:eastAsia="zh-CN"/>
        </w:rPr>
      </w:pPr>
    </w:p>
    <w:p w:rsidR="00735949" w:rsidRPr="00735949" w:rsidRDefault="00735949" w:rsidP="00735949">
      <w:pPr>
        <w:jc w:val="center"/>
        <w:rPr>
          <w:b/>
          <w:bCs/>
          <w:lang w:eastAsia="zh-CN"/>
        </w:rPr>
      </w:pPr>
      <w:r w:rsidRPr="00735949">
        <w:rPr>
          <w:b/>
          <w:bCs/>
          <w:lang w:eastAsia="zh-CN"/>
        </w:rPr>
        <w:t>V. Требования, предъявляемые к работам</w:t>
      </w:r>
    </w:p>
    <w:p w:rsidR="00735949" w:rsidRPr="00735949" w:rsidRDefault="00735949" w:rsidP="005C496E">
      <w:pPr>
        <w:rPr>
          <w:b/>
          <w:bCs/>
          <w:lang w:eastAsia="zh-CN"/>
        </w:rPr>
      </w:pPr>
    </w:p>
    <w:p w:rsidR="00735949" w:rsidRPr="00735949" w:rsidRDefault="00735949" w:rsidP="00735949">
      <w:pPr>
        <w:ind w:firstLine="709"/>
        <w:jc w:val="both"/>
        <w:rPr>
          <w:rFonts w:eastAsiaTheme="minorEastAsia"/>
          <w:lang w:eastAsia="zh-CN"/>
        </w:rPr>
      </w:pPr>
      <w:r w:rsidRPr="00735949">
        <w:rPr>
          <w:lang w:eastAsia="zh-CN"/>
        </w:rPr>
        <w:t xml:space="preserve">5.1. </w:t>
      </w:r>
      <w:r w:rsidRPr="00735949">
        <w:rPr>
          <w:rFonts w:eastAsiaTheme="minorEastAsia"/>
          <w:lang w:eastAsia="zh-CN"/>
        </w:rPr>
        <w:t xml:space="preserve">Работы, предоставленные на Конкурс, должны быть полностью подготовлены для демонстрации. </w:t>
      </w:r>
    </w:p>
    <w:p w:rsidR="00735949" w:rsidRPr="00735949" w:rsidRDefault="00735949" w:rsidP="00721F37">
      <w:pPr>
        <w:ind w:firstLine="709"/>
        <w:jc w:val="both"/>
        <w:rPr>
          <w:rFonts w:eastAsiaTheme="minorEastAsia"/>
          <w:lang w:eastAsia="zh-CN"/>
        </w:rPr>
      </w:pPr>
      <w:r w:rsidRPr="00735949">
        <w:rPr>
          <w:rFonts w:eastAsiaTheme="minorEastAsia"/>
          <w:lang w:eastAsia="zh-CN"/>
        </w:rPr>
        <w:t>5.2. Отправляя работу на Конкурс, один из законных представителей Участника, соглашается с условиями конкурса,</w:t>
      </w:r>
      <w:r w:rsidR="00721F37">
        <w:rPr>
          <w:rFonts w:eastAsiaTheme="minorEastAsia"/>
          <w:lang w:eastAsia="zh-CN"/>
        </w:rPr>
        <w:t xml:space="preserve"> указанными в данном Положении.</w:t>
      </w:r>
    </w:p>
    <w:p w:rsidR="00735949" w:rsidRPr="00735949" w:rsidRDefault="00735949" w:rsidP="00735949">
      <w:pPr>
        <w:ind w:firstLine="709"/>
        <w:jc w:val="both"/>
        <w:rPr>
          <w:rFonts w:eastAsiaTheme="minorEastAsia"/>
          <w:lang w:eastAsia="zh-CN"/>
        </w:rPr>
      </w:pPr>
      <w:r w:rsidRPr="00735949">
        <w:rPr>
          <w:rFonts w:eastAsiaTheme="minorEastAsia"/>
          <w:lang w:eastAsia="zh-CN"/>
        </w:rPr>
        <w:t>5.3. Каждый Участник может представить на Конкурс не более одной работы в одной номинации. Все последующие работы к участию в Конкурсе не допускаются и не рассматриваются.</w:t>
      </w:r>
    </w:p>
    <w:p w:rsidR="00735949" w:rsidRPr="00735949" w:rsidRDefault="00735949" w:rsidP="00735949">
      <w:pPr>
        <w:jc w:val="center"/>
        <w:rPr>
          <w:rFonts w:eastAsiaTheme="minorEastAsia"/>
          <w:b/>
          <w:lang w:eastAsia="zh-CN"/>
        </w:rPr>
      </w:pPr>
    </w:p>
    <w:p w:rsidR="00735949" w:rsidRDefault="00735949" w:rsidP="00735949">
      <w:pPr>
        <w:jc w:val="center"/>
        <w:rPr>
          <w:rFonts w:eastAsiaTheme="minorEastAsia"/>
          <w:b/>
          <w:lang w:eastAsia="zh-CN"/>
        </w:rPr>
      </w:pPr>
      <w:r w:rsidRPr="00735949">
        <w:rPr>
          <w:rFonts w:eastAsiaTheme="minorEastAsia"/>
          <w:b/>
          <w:lang w:val="en-US" w:eastAsia="zh-CN"/>
        </w:rPr>
        <w:t>VI</w:t>
      </w:r>
      <w:r w:rsidRPr="00735949">
        <w:rPr>
          <w:rFonts w:eastAsiaTheme="minorEastAsia"/>
          <w:b/>
          <w:lang w:eastAsia="zh-CN"/>
        </w:rPr>
        <w:t>. Конкурсная комиссия</w:t>
      </w:r>
    </w:p>
    <w:p w:rsidR="005C496E" w:rsidRPr="00735949" w:rsidRDefault="005C496E" w:rsidP="00735949">
      <w:pPr>
        <w:jc w:val="center"/>
        <w:rPr>
          <w:rFonts w:eastAsiaTheme="minorEastAsia"/>
          <w:b/>
          <w:lang w:eastAsia="zh-CN"/>
        </w:rPr>
      </w:pPr>
    </w:p>
    <w:p w:rsidR="00735949" w:rsidRDefault="00735949" w:rsidP="00735949">
      <w:pPr>
        <w:ind w:firstLine="709"/>
        <w:jc w:val="both"/>
        <w:rPr>
          <w:rFonts w:eastAsiaTheme="minorEastAsia"/>
          <w:lang w:eastAsia="zh-CN"/>
        </w:rPr>
      </w:pPr>
      <w:r w:rsidRPr="00735949">
        <w:rPr>
          <w:rFonts w:eastAsiaTheme="minorEastAsia"/>
          <w:lang w:eastAsia="zh-CN"/>
        </w:rPr>
        <w:t>6.1. В целях организации подготовки и проведения Конкурса создаётся Конкурсная комиссия в составе:</w:t>
      </w:r>
    </w:p>
    <w:p w:rsidR="00735949" w:rsidRPr="00735949" w:rsidRDefault="00721F37" w:rsidP="00735949">
      <w:pPr>
        <w:ind w:firstLine="709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Председатель жюри:</w:t>
      </w:r>
      <w:r w:rsidR="009C6777">
        <w:rPr>
          <w:rFonts w:eastAsiaTheme="minorEastAsia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949" w:rsidRPr="00735949" w:rsidRDefault="00735949" w:rsidP="00735949">
      <w:pPr>
        <w:ind w:firstLine="709"/>
        <w:jc w:val="both"/>
        <w:rPr>
          <w:rFonts w:eastAsiaTheme="minorEastAsia"/>
          <w:lang w:eastAsia="zh-CN"/>
        </w:rPr>
      </w:pPr>
      <w:r w:rsidRPr="00735949">
        <w:rPr>
          <w:rFonts w:eastAsiaTheme="minorEastAsia"/>
          <w:lang w:eastAsia="zh-CN"/>
        </w:rPr>
        <w:t>Малова Наталия Анатольевна -  заведующий отделом обслуживания читателей, комплектования и обработки документов межпоселенческой библиотеки.</w:t>
      </w:r>
    </w:p>
    <w:p w:rsidR="00735949" w:rsidRDefault="00735949" w:rsidP="00735949">
      <w:pPr>
        <w:ind w:firstLine="709"/>
        <w:jc w:val="both"/>
        <w:rPr>
          <w:rFonts w:eastAsiaTheme="minorEastAsia"/>
          <w:u w:val="single"/>
          <w:lang w:eastAsia="zh-CN"/>
        </w:rPr>
      </w:pPr>
      <w:r w:rsidRPr="00044977">
        <w:rPr>
          <w:rFonts w:eastAsiaTheme="minorEastAsia"/>
          <w:u w:val="single"/>
          <w:lang w:eastAsia="zh-CN"/>
        </w:rPr>
        <w:t>Члены жюри:</w:t>
      </w:r>
    </w:p>
    <w:p w:rsidR="00821B25" w:rsidRPr="00821B25" w:rsidRDefault="00821B25" w:rsidP="00821B25">
      <w:pPr>
        <w:ind w:firstLine="709"/>
        <w:jc w:val="both"/>
        <w:rPr>
          <w:rFonts w:eastAsiaTheme="minorEastAsia"/>
          <w:lang w:eastAsia="zh-CN"/>
        </w:rPr>
      </w:pPr>
      <w:r w:rsidRPr="00821B25">
        <w:rPr>
          <w:rFonts w:eastAsiaTheme="minorEastAsia"/>
          <w:lang w:eastAsia="zh-CN"/>
        </w:rPr>
        <w:t>Максимкина Наталья Юрьевна, воспитатель МА ДОУ «Козловский ЦРР-детский сад «Пчёлка»</w:t>
      </w:r>
      <w:r w:rsidR="00643EB8">
        <w:rPr>
          <w:rFonts w:eastAsiaTheme="minorEastAsia"/>
          <w:lang w:eastAsia="zh-CN"/>
        </w:rPr>
        <w:t xml:space="preserve"> </w:t>
      </w:r>
      <w:r w:rsidR="00643EB8" w:rsidRPr="00643EB8">
        <w:rPr>
          <w:rFonts w:eastAsiaTheme="minorEastAsia"/>
          <w:lang w:eastAsia="zh-CN"/>
        </w:rPr>
        <w:t>(по согласованию);</w:t>
      </w:r>
    </w:p>
    <w:p w:rsidR="00735949" w:rsidRDefault="00735949" w:rsidP="00735949">
      <w:pPr>
        <w:ind w:firstLine="709"/>
        <w:jc w:val="both"/>
        <w:rPr>
          <w:rFonts w:eastAsiaTheme="minorEastAsia"/>
          <w:lang w:eastAsia="zh-CN"/>
        </w:rPr>
      </w:pPr>
      <w:r w:rsidRPr="00735949">
        <w:rPr>
          <w:rFonts w:eastAsiaTheme="minorEastAsia"/>
          <w:lang w:eastAsia="zh-CN"/>
        </w:rPr>
        <w:t>Иванова Оксана Анатольевна</w:t>
      </w:r>
      <w:r w:rsidR="0040628B">
        <w:rPr>
          <w:rFonts w:eastAsiaTheme="minorEastAsia"/>
          <w:lang w:eastAsia="zh-CN"/>
        </w:rPr>
        <w:t xml:space="preserve">, </w:t>
      </w:r>
      <w:r w:rsidRPr="00735949">
        <w:rPr>
          <w:rFonts w:eastAsiaTheme="minorEastAsia"/>
          <w:lang w:eastAsia="zh-CN"/>
        </w:rPr>
        <w:t>учитель технологии МБОУ «КСОШ № 3»</w:t>
      </w:r>
      <w:r w:rsidR="00643EB8">
        <w:rPr>
          <w:rFonts w:eastAsiaTheme="minorEastAsia"/>
          <w:lang w:eastAsia="zh-CN"/>
        </w:rPr>
        <w:t xml:space="preserve"> (по согласованию)</w:t>
      </w:r>
      <w:r w:rsidRPr="00735949">
        <w:rPr>
          <w:rFonts w:eastAsiaTheme="minorEastAsia"/>
          <w:lang w:eastAsia="zh-CN"/>
        </w:rPr>
        <w:t>;</w:t>
      </w:r>
    </w:p>
    <w:p w:rsidR="00721F37" w:rsidRDefault="00721F37" w:rsidP="00735949">
      <w:pPr>
        <w:ind w:firstLine="709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Степанова Анастасия Витальевна, учитель обществознания </w:t>
      </w:r>
      <w:r w:rsidRPr="00721F37">
        <w:rPr>
          <w:rFonts w:eastAsiaTheme="minorEastAsia"/>
          <w:lang w:eastAsia="zh-CN"/>
        </w:rPr>
        <w:t>МБОУ «КСОШ № 3»</w:t>
      </w:r>
      <w:r w:rsidR="00F45A71">
        <w:rPr>
          <w:rFonts w:eastAsiaTheme="minorEastAsia"/>
          <w:lang w:eastAsia="zh-CN"/>
        </w:rPr>
        <w:t xml:space="preserve"> </w:t>
      </w:r>
      <w:r w:rsidR="00F45A71" w:rsidRPr="00F45A71">
        <w:rPr>
          <w:rFonts w:eastAsiaTheme="minorEastAsia"/>
          <w:lang w:eastAsia="zh-CN"/>
        </w:rPr>
        <w:t>(по согласованию);</w:t>
      </w:r>
    </w:p>
    <w:p w:rsidR="00DB15A1" w:rsidRDefault="00F11BDC" w:rsidP="00735949">
      <w:pPr>
        <w:ind w:firstLine="709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Михайлова </w:t>
      </w:r>
      <w:r w:rsidR="00E6204C">
        <w:rPr>
          <w:rFonts w:eastAsiaTheme="minorEastAsia"/>
          <w:lang w:eastAsia="zh-CN"/>
        </w:rPr>
        <w:t xml:space="preserve">Татьяна Николаевна, учитель начальных классов </w:t>
      </w:r>
      <w:r w:rsidR="00E6204C" w:rsidRPr="00E6204C">
        <w:rPr>
          <w:rFonts w:eastAsiaTheme="minorEastAsia"/>
          <w:lang w:eastAsia="zh-CN"/>
        </w:rPr>
        <w:t>МБОУ «КСОШ № 3»</w:t>
      </w:r>
      <w:r w:rsidR="00834348">
        <w:rPr>
          <w:rFonts w:eastAsiaTheme="minorEastAsia"/>
          <w:lang w:eastAsia="zh-CN"/>
        </w:rPr>
        <w:t xml:space="preserve"> </w:t>
      </w:r>
      <w:r w:rsidR="00834348" w:rsidRPr="00834348">
        <w:rPr>
          <w:rFonts w:eastAsiaTheme="minorEastAsia"/>
          <w:lang w:eastAsia="zh-CN"/>
        </w:rPr>
        <w:t>(по согласованию);</w:t>
      </w:r>
    </w:p>
    <w:p w:rsidR="00735949" w:rsidRPr="00735949" w:rsidRDefault="00735949" w:rsidP="00735949">
      <w:pPr>
        <w:ind w:firstLine="709"/>
        <w:jc w:val="both"/>
        <w:rPr>
          <w:rFonts w:eastAsiaTheme="minorEastAsia"/>
          <w:lang w:eastAsia="zh-CN"/>
        </w:rPr>
      </w:pPr>
      <w:r w:rsidRPr="00735949">
        <w:rPr>
          <w:rFonts w:eastAsiaTheme="minorEastAsia"/>
          <w:lang w:eastAsia="zh-CN"/>
        </w:rPr>
        <w:t>6.2. Конкурсная комиссия оставляет за собой право на незначительные изменения Положения о Конкурсе по ходу его проведения, которые не повлияют на реализацию целей и задач Конкурса.</w:t>
      </w:r>
    </w:p>
    <w:p w:rsidR="00735949" w:rsidRPr="00735949" w:rsidRDefault="00735949" w:rsidP="00735949">
      <w:pPr>
        <w:ind w:firstLine="709"/>
        <w:jc w:val="both"/>
        <w:rPr>
          <w:lang w:eastAsia="zh-CN"/>
        </w:rPr>
      </w:pPr>
      <w:r w:rsidRPr="00735949">
        <w:rPr>
          <w:lang w:eastAsia="zh-CN"/>
        </w:rPr>
        <w:t>6.3. По решению жюри могут быть учреждены специальные призы.</w:t>
      </w:r>
    </w:p>
    <w:p w:rsidR="00735949" w:rsidRPr="00735949" w:rsidRDefault="00735949" w:rsidP="00735949">
      <w:pPr>
        <w:ind w:firstLine="709"/>
        <w:jc w:val="both"/>
        <w:rPr>
          <w:lang w:eastAsia="zh-CN"/>
        </w:rPr>
      </w:pPr>
    </w:p>
    <w:p w:rsidR="00735949" w:rsidRPr="00735949" w:rsidRDefault="00735949" w:rsidP="00735949">
      <w:pPr>
        <w:jc w:val="right"/>
        <w:rPr>
          <w:b/>
          <w:bCs/>
          <w:u w:val="single"/>
          <w:lang w:eastAsia="zh-CN"/>
        </w:rPr>
      </w:pPr>
    </w:p>
    <w:p w:rsidR="005C496E" w:rsidRDefault="005C496E" w:rsidP="00735949">
      <w:pPr>
        <w:jc w:val="right"/>
        <w:rPr>
          <w:b/>
          <w:bCs/>
          <w:sz w:val="20"/>
          <w:szCs w:val="20"/>
          <w:u w:val="single"/>
          <w:lang w:eastAsia="zh-CN"/>
        </w:rPr>
      </w:pPr>
    </w:p>
    <w:p w:rsidR="005C496E" w:rsidRDefault="005C496E" w:rsidP="00735949">
      <w:pPr>
        <w:jc w:val="right"/>
        <w:rPr>
          <w:b/>
          <w:bCs/>
          <w:sz w:val="20"/>
          <w:szCs w:val="20"/>
          <w:u w:val="single"/>
          <w:lang w:eastAsia="zh-CN"/>
        </w:rPr>
      </w:pPr>
    </w:p>
    <w:p w:rsidR="00735949" w:rsidRPr="00F41922" w:rsidRDefault="00735949" w:rsidP="00735949">
      <w:pPr>
        <w:jc w:val="right"/>
        <w:rPr>
          <w:b/>
          <w:bCs/>
          <w:sz w:val="20"/>
          <w:szCs w:val="20"/>
          <w:u w:val="single"/>
          <w:lang w:eastAsia="zh-CN"/>
        </w:rPr>
      </w:pPr>
      <w:r w:rsidRPr="00F41922">
        <w:rPr>
          <w:b/>
          <w:bCs/>
          <w:sz w:val="20"/>
          <w:szCs w:val="20"/>
          <w:u w:val="single"/>
          <w:lang w:eastAsia="zh-CN"/>
        </w:rPr>
        <w:lastRenderedPageBreak/>
        <w:t>Приложение 1</w:t>
      </w:r>
    </w:p>
    <w:p w:rsidR="00F41922" w:rsidRPr="00F41922" w:rsidRDefault="00F41922" w:rsidP="00735949">
      <w:pPr>
        <w:jc w:val="right"/>
        <w:rPr>
          <w:b/>
          <w:bCs/>
          <w:sz w:val="20"/>
          <w:szCs w:val="20"/>
          <w:u w:val="single"/>
          <w:lang w:eastAsia="zh-CN"/>
        </w:rPr>
      </w:pPr>
    </w:p>
    <w:p w:rsidR="00735949" w:rsidRPr="00F41922" w:rsidRDefault="00735949" w:rsidP="00F41922">
      <w:pPr>
        <w:jc w:val="center"/>
        <w:rPr>
          <w:b/>
          <w:sz w:val="20"/>
          <w:szCs w:val="20"/>
          <w:u w:val="single"/>
          <w:lang w:eastAsia="zh-CN"/>
        </w:rPr>
      </w:pPr>
      <w:r w:rsidRPr="00F41922">
        <w:rPr>
          <w:sz w:val="20"/>
          <w:szCs w:val="20"/>
          <w:u w:val="single"/>
          <w:lang w:eastAsia="zh-CN"/>
        </w:rPr>
        <w:t>Заявка на участие в</w:t>
      </w:r>
      <w:r w:rsidRPr="00F41922">
        <w:rPr>
          <w:rFonts w:eastAsiaTheme="minorEastAsia"/>
          <w:sz w:val="20"/>
          <w:szCs w:val="20"/>
          <w:u w:val="single"/>
          <w:lang w:eastAsia="zh-CN"/>
        </w:rPr>
        <w:t xml:space="preserve"> </w:t>
      </w:r>
      <w:proofErr w:type="gramStart"/>
      <w:r w:rsidRPr="00F41922">
        <w:rPr>
          <w:rFonts w:eastAsiaTheme="minorEastAsia"/>
          <w:sz w:val="20"/>
          <w:szCs w:val="20"/>
          <w:u w:val="single"/>
          <w:lang w:eastAsia="zh-CN"/>
        </w:rPr>
        <w:t xml:space="preserve">новогоднем </w:t>
      </w:r>
      <w:r w:rsidR="008A305D">
        <w:rPr>
          <w:rFonts w:eastAsiaTheme="minorEastAsia"/>
          <w:sz w:val="20"/>
          <w:szCs w:val="20"/>
          <w:u w:val="single"/>
          <w:lang w:eastAsia="zh-CN"/>
        </w:rPr>
        <w:t xml:space="preserve"> литературно</w:t>
      </w:r>
      <w:proofErr w:type="gramEnd"/>
      <w:r w:rsidR="008A305D">
        <w:rPr>
          <w:rFonts w:eastAsiaTheme="minorEastAsia"/>
          <w:sz w:val="20"/>
          <w:szCs w:val="20"/>
          <w:u w:val="single"/>
          <w:lang w:eastAsia="zh-CN"/>
        </w:rPr>
        <w:t>-творческом конкурсе</w:t>
      </w:r>
      <w:bookmarkStart w:id="0" w:name="_GoBack"/>
      <w:bookmarkEnd w:id="0"/>
      <w:r w:rsidRPr="00F41922">
        <w:rPr>
          <w:rFonts w:eastAsiaTheme="minorEastAsia"/>
          <w:sz w:val="20"/>
          <w:szCs w:val="20"/>
          <w:u w:val="single"/>
          <w:lang w:eastAsia="zh-CN"/>
        </w:rPr>
        <w:t xml:space="preserve">  «</w:t>
      </w:r>
      <w:r w:rsidRPr="00F41922">
        <w:rPr>
          <w:rFonts w:eastAsiaTheme="minorEastAsia"/>
          <w:b/>
          <w:sz w:val="20"/>
          <w:szCs w:val="20"/>
          <w:u w:val="single"/>
          <w:lang w:eastAsia="zh-CN"/>
        </w:rPr>
        <w:t>Мастерская Деда Мороза»</w:t>
      </w:r>
    </w:p>
    <w:p w:rsidR="00735949" w:rsidRPr="00F41922" w:rsidRDefault="00735949" w:rsidP="00F41922">
      <w:pPr>
        <w:rPr>
          <w:b/>
          <w:sz w:val="20"/>
          <w:szCs w:val="20"/>
          <w:u w:val="single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ФИО участника _________________________________________________________</w:t>
      </w:r>
    </w:p>
    <w:p w:rsidR="00735949" w:rsidRPr="00F41922" w:rsidRDefault="00735949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Наименование организации: ____________________________________________________</w:t>
      </w:r>
    </w:p>
    <w:p w:rsidR="00F41922" w:rsidRPr="00F41922" w:rsidRDefault="00F41922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_____________________________________________________________________________</w:t>
      </w:r>
    </w:p>
    <w:p w:rsidR="00F41922" w:rsidRPr="00F41922" w:rsidRDefault="00F41922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Возраст: ____ (указывается полный возраст)</w:t>
      </w:r>
    </w:p>
    <w:p w:rsidR="00F41922" w:rsidRPr="00F41922" w:rsidRDefault="00F41922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Класс: _______________</w:t>
      </w:r>
    </w:p>
    <w:p w:rsidR="00735949" w:rsidRPr="00F41922" w:rsidRDefault="00735949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ФИО руководителя (должность):___________________________________________________</w:t>
      </w:r>
    </w:p>
    <w:p w:rsidR="00735949" w:rsidRPr="00F41922" w:rsidRDefault="00735949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______________________________________________________________</w:t>
      </w:r>
    </w:p>
    <w:p w:rsidR="00735949" w:rsidRPr="00F41922" w:rsidRDefault="00735949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Контактный телефон: ______________</w:t>
      </w:r>
    </w:p>
    <w:p w:rsidR="00735949" w:rsidRPr="00F41922" w:rsidRDefault="00735949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Электронная почта (обязательно)__________________________________________________</w:t>
      </w:r>
    </w:p>
    <w:p w:rsidR="00735949" w:rsidRPr="00F41922" w:rsidRDefault="00735949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Номинация конкурсной работы:</w:t>
      </w:r>
    </w:p>
    <w:p w:rsidR="00735949" w:rsidRPr="00F41922" w:rsidRDefault="00735949" w:rsidP="00F41922">
      <w:pPr>
        <w:rPr>
          <w:sz w:val="20"/>
          <w:szCs w:val="20"/>
        </w:rPr>
      </w:pPr>
    </w:p>
    <w:p w:rsidR="00735949" w:rsidRPr="00F41922" w:rsidRDefault="00735949" w:rsidP="00F41922">
      <w:pPr>
        <w:rPr>
          <w:sz w:val="20"/>
          <w:szCs w:val="20"/>
        </w:rPr>
      </w:pPr>
      <w:r w:rsidRPr="00F41922">
        <w:rPr>
          <w:sz w:val="20"/>
          <w:szCs w:val="20"/>
        </w:rPr>
        <w:t>________________________________________________________________</w:t>
      </w:r>
    </w:p>
    <w:p w:rsidR="00735949" w:rsidRPr="00F41922" w:rsidRDefault="00735949" w:rsidP="00F41922">
      <w:pPr>
        <w:rPr>
          <w:sz w:val="20"/>
          <w:szCs w:val="20"/>
        </w:rPr>
      </w:pPr>
    </w:p>
    <w:p w:rsidR="00735949" w:rsidRPr="00F41922" w:rsidRDefault="00735949" w:rsidP="00F41922">
      <w:pPr>
        <w:pStyle w:val="a4"/>
        <w:numPr>
          <w:ilvl w:val="0"/>
          <w:numId w:val="3"/>
        </w:numPr>
        <w:ind w:left="0"/>
        <w:rPr>
          <w:rFonts w:asciiTheme="minorHAnsi" w:eastAsiaTheme="minorEastAsia" w:hAnsiTheme="minorHAnsi" w:cstheme="minorBidi"/>
          <w:sz w:val="20"/>
          <w:szCs w:val="20"/>
          <w:lang w:eastAsia="zh-CN"/>
        </w:rPr>
      </w:pPr>
      <w:r w:rsidRPr="00F41922">
        <w:rPr>
          <w:sz w:val="20"/>
          <w:szCs w:val="20"/>
        </w:rPr>
        <w:t>Согласен на обработку персональных данных</w:t>
      </w:r>
    </w:p>
    <w:p w:rsidR="000472B7" w:rsidRPr="00F41922" w:rsidRDefault="000472B7" w:rsidP="00F41922">
      <w:pPr>
        <w:jc w:val="both"/>
        <w:rPr>
          <w:sz w:val="20"/>
          <w:szCs w:val="20"/>
        </w:rPr>
      </w:pPr>
    </w:p>
    <w:sectPr w:rsidR="000472B7" w:rsidRPr="00F41922" w:rsidSect="005C496E">
      <w:pgSz w:w="11906" w:h="16838" w:code="9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FA7"/>
    <w:multiLevelType w:val="hybridMultilevel"/>
    <w:tmpl w:val="162852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1E36"/>
    <w:multiLevelType w:val="multilevel"/>
    <w:tmpl w:val="1E96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4F816E2"/>
    <w:multiLevelType w:val="hybridMultilevel"/>
    <w:tmpl w:val="193EE28E"/>
    <w:lvl w:ilvl="0" w:tplc="E85EEE2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72B7"/>
    <w:rsid w:val="00044977"/>
    <w:rsid w:val="00045390"/>
    <w:rsid w:val="000472B7"/>
    <w:rsid w:val="00050BC5"/>
    <w:rsid w:val="00057136"/>
    <w:rsid w:val="00067E1A"/>
    <w:rsid w:val="000A4E87"/>
    <w:rsid w:val="000F0B35"/>
    <w:rsid w:val="00121616"/>
    <w:rsid w:val="001370D7"/>
    <w:rsid w:val="001854E7"/>
    <w:rsid w:val="0019221D"/>
    <w:rsid w:val="001E30E0"/>
    <w:rsid w:val="001F0FAA"/>
    <w:rsid w:val="001F38C5"/>
    <w:rsid w:val="00230C91"/>
    <w:rsid w:val="00246F73"/>
    <w:rsid w:val="00264DD0"/>
    <w:rsid w:val="002B3850"/>
    <w:rsid w:val="0031635A"/>
    <w:rsid w:val="00353E66"/>
    <w:rsid w:val="00357E30"/>
    <w:rsid w:val="0037767D"/>
    <w:rsid w:val="00384B8A"/>
    <w:rsid w:val="003D02BB"/>
    <w:rsid w:val="003D5CB1"/>
    <w:rsid w:val="003F22B3"/>
    <w:rsid w:val="004015EA"/>
    <w:rsid w:val="0040628B"/>
    <w:rsid w:val="00421502"/>
    <w:rsid w:val="0045340E"/>
    <w:rsid w:val="004769CA"/>
    <w:rsid w:val="0048482D"/>
    <w:rsid w:val="00494EE7"/>
    <w:rsid w:val="004A0D71"/>
    <w:rsid w:val="004A1171"/>
    <w:rsid w:val="004B6EA6"/>
    <w:rsid w:val="004C0220"/>
    <w:rsid w:val="004C450F"/>
    <w:rsid w:val="004C4B6C"/>
    <w:rsid w:val="00510F28"/>
    <w:rsid w:val="005442A7"/>
    <w:rsid w:val="00561F3A"/>
    <w:rsid w:val="005651C5"/>
    <w:rsid w:val="00577EC7"/>
    <w:rsid w:val="0059742B"/>
    <w:rsid w:val="005C496E"/>
    <w:rsid w:val="005F3862"/>
    <w:rsid w:val="005F40AF"/>
    <w:rsid w:val="005F5688"/>
    <w:rsid w:val="00617745"/>
    <w:rsid w:val="00643EB8"/>
    <w:rsid w:val="00657855"/>
    <w:rsid w:val="00677B91"/>
    <w:rsid w:val="006E1E07"/>
    <w:rsid w:val="006E3C61"/>
    <w:rsid w:val="00721F37"/>
    <w:rsid w:val="00723EA6"/>
    <w:rsid w:val="0072413C"/>
    <w:rsid w:val="00735949"/>
    <w:rsid w:val="0074212A"/>
    <w:rsid w:val="007824FD"/>
    <w:rsid w:val="00797BB3"/>
    <w:rsid w:val="007D093F"/>
    <w:rsid w:val="00811B2A"/>
    <w:rsid w:val="00812DBB"/>
    <w:rsid w:val="00821B25"/>
    <w:rsid w:val="00834348"/>
    <w:rsid w:val="00844FD8"/>
    <w:rsid w:val="008467CB"/>
    <w:rsid w:val="00847ECA"/>
    <w:rsid w:val="00864608"/>
    <w:rsid w:val="0088235B"/>
    <w:rsid w:val="00882B9D"/>
    <w:rsid w:val="008A305D"/>
    <w:rsid w:val="008C686F"/>
    <w:rsid w:val="008E093D"/>
    <w:rsid w:val="008E0F29"/>
    <w:rsid w:val="008E126F"/>
    <w:rsid w:val="00953F98"/>
    <w:rsid w:val="00961CA9"/>
    <w:rsid w:val="0096660E"/>
    <w:rsid w:val="0099612C"/>
    <w:rsid w:val="009C6777"/>
    <w:rsid w:val="00A0386D"/>
    <w:rsid w:val="00A12BBC"/>
    <w:rsid w:val="00A14BF9"/>
    <w:rsid w:val="00A24DC7"/>
    <w:rsid w:val="00A36BC7"/>
    <w:rsid w:val="00A74370"/>
    <w:rsid w:val="00A9237E"/>
    <w:rsid w:val="00AB5F16"/>
    <w:rsid w:val="00AD4D3A"/>
    <w:rsid w:val="00AE0E34"/>
    <w:rsid w:val="00AE7B23"/>
    <w:rsid w:val="00B521A4"/>
    <w:rsid w:val="00B93040"/>
    <w:rsid w:val="00BB208B"/>
    <w:rsid w:val="00BD4F1C"/>
    <w:rsid w:val="00BD5557"/>
    <w:rsid w:val="00C00DB4"/>
    <w:rsid w:val="00C24A42"/>
    <w:rsid w:val="00C65E58"/>
    <w:rsid w:val="00C905FF"/>
    <w:rsid w:val="00CA11FD"/>
    <w:rsid w:val="00CE48B8"/>
    <w:rsid w:val="00CF6B84"/>
    <w:rsid w:val="00D20C3A"/>
    <w:rsid w:val="00D53341"/>
    <w:rsid w:val="00D55C8E"/>
    <w:rsid w:val="00D81B18"/>
    <w:rsid w:val="00D843B8"/>
    <w:rsid w:val="00DA26C9"/>
    <w:rsid w:val="00DB15A1"/>
    <w:rsid w:val="00DC4ED8"/>
    <w:rsid w:val="00DE54BC"/>
    <w:rsid w:val="00E11C73"/>
    <w:rsid w:val="00E400DE"/>
    <w:rsid w:val="00E6204C"/>
    <w:rsid w:val="00E92F19"/>
    <w:rsid w:val="00EC5B14"/>
    <w:rsid w:val="00EF414C"/>
    <w:rsid w:val="00F11BDC"/>
    <w:rsid w:val="00F151D2"/>
    <w:rsid w:val="00F33180"/>
    <w:rsid w:val="00F41922"/>
    <w:rsid w:val="00F45A71"/>
    <w:rsid w:val="00F51709"/>
    <w:rsid w:val="00FA3604"/>
    <w:rsid w:val="00FC761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F753"/>
  <w15:docId w15:val="{26B69DD7-D285-4106-BD90-C286B221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2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0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F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z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601895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20BE-59A5-4412-B083-C3E6AEC4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2022-11-14T12:12:00Z</cp:lastPrinted>
  <dcterms:created xsi:type="dcterms:W3CDTF">2020-11-30T12:47:00Z</dcterms:created>
  <dcterms:modified xsi:type="dcterms:W3CDTF">2023-12-01T16:31:00Z</dcterms:modified>
</cp:coreProperties>
</file>