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09" w:rsidRPr="00F96109" w:rsidRDefault="00F96109" w:rsidP="00F961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сайтах и СМИ</w:t>
      </w:r>
    </w:p>
    <w:p w:rsidR="00F96109" w:rsidRPr="00F96109" w:rsidRDefault="00F96109" w:rsidP="00F96109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</w:pPr>
      <w:r w:rsidRPr="00F96109"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  <w:t>ПРОФИЛАКТИКА ПИЩЕВЫХ ОТРАВЛЕНИЙ В НОВОГОДНИЕ ПР</w:t>
      </w:r>
      <w:r w:rsidR="00503AAA"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  <w:t xml:space="preserve">АЗДНИКИ на ПРЕДПРИЯТИях </w:t>
      </w:r>
      <w:r w:rsidRPr="00F96109"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  <w:t>ОБЩЕСТВЕННОГО ПИТАНИЯ</w:t>
      </w:r>
    </w:p>
    <w:p w:rsidR="00F96109" w:rsidRPr="00F96109" w:rsidRDefault="00F96109" w:rsidP="00503AA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Скоро Новый год и предприятия общественного питания будут проводить большое количество мероприятий. В этот период важно особенно тщательно относиться к соблюдению обязательных требований, потому что повышается риск развития пищевых отравлений среди гостей и сотрудников.</w:t>
      </w:r>
    </w:p>
    <w:p w:rsidR="00F96109" w:rsidRPr="00F96109" w:rsidRDefault="00F96109" w:rsidP="00503AA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Пищевые отравления (интоксикации) – обширная и распространенная группа заболеваний.</w:t>
      </w:r>
      <w:r w:rsidR="00503AAA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</w:t>
      </w: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Причины любого пищевого отравления – несоблюдение санитарных норм на кухне или употребление в пищу продуктов, массивно обсемененных микроорганизмами определенного вида или содержащих токсичные для организма вещества микробной или немикробной природы.</w:t>
      </w:r>
    </w:p>
    <w:p w:rsidR="00F96109" w:rsidRPr="00F96109" w:rsidRDefault="00F96109" w:rsidP="00503AA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На предприятии общественного питания в процессе производства (изготовления), хранения и реализации пищевых продуктов и блюд должна быть обеспечена их безопасность.</w:t>
      </w:r>
    </w:p>
    <w:p w:rsidR="00F96109" w:rsidRPr="00F96109" w:rsidRDefault="00F96109" w:rsidP="00503AAA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  <w:t>Не могут находиться в обороте пищевые продукты, материалы и изделия, которые:</w:t>
      </w:r>
    </w:p>
    <w:p w:rsidR="00F96109" w:rsidRPr="00F96109" w:rsidRDefault="00F96109" w:rsidP="00503A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Не соответствуют требованиям нормативных документов</w:t>
      </w:r>
    </w:p>
    <w:p w:rsidR="00F96109" w:rsidRPr="00F96109" w:rsidRDefault="00F96109" w:rsidP="00503A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Имеют явные признаки недоброкачественности</w:t>
      </w:r>
    </w:p>
    <w:p w:rsidR="00F96109" w:rsidRPr="00F96109" w:rsidRDefault="00F96109" w:rsidP="00503A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Не соответствуют представленной информации и в отношении которых имеются обоснованные подозрения об их фальсификации</w:t>
      </w:r>
    </w:p>
    <w:p w:rsidR="00F96109" w:rsidRPr="00F96109" w:rsidRDefault="00F96109" w:rsidP="00503A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Не имеют установленных сроков годности или сроки годности которых истекли</w:t>
      </w:r>
    </w:p>
    <w:p w:rsidR="00F96109" w:rsidRPr="00F96109" w:rsidRDefault="00F96109" w:rsidP="00503A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Не имеют маркировки, содержащей сведения, предусмотренные законом или нормативными документами</w:t>
      </w:r>
    </w:p>
    <w:p w:rsidR="00F96109" w:rsidRPr="00F96109" w:rsidRDefault="00F96109" w:rsidP="00503AAA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  <w:t>Самые опасные продукты в плане развития пищевых отравлений:</w:t>
      </w:r>
    </w:p>
    <w:p w:rsidR="00F96109" w:rsidRPr="00F96109" w:rsidRDefault="00F96109" w:rsidP="00503A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Молочные продукты</w:t>
      </w:r>
    </w:p>
    <w:p w:rsidR="00F96109" w:rsidRPr="00F96109" w:rsidRDefault="00F96109" w:rsidP="00503A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Яйца, особенно сырые</w:t>
      </w:r>
    </w:p>
    <w:p w:rsidR="00F96109" w:rsidRPr="00F96109" w:rsidRDefault="00F96109" w:rsidP="00503A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Мясные блюда, корнеплоды и зелень</w:t>
      </w:r>
    </w:p>
    <w:p w:rsidR="00F96109" w:rsidRPr="00F96109" w:rsidRDefault="00F96109" w:rsidP="00503A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Рыбные блюда, особенно с сырой рыбой</w:t>
      </w:r>
    </w:p>
    <w:p w:rsidR="00F96109" w:rsidRPr="00F96109" w:rsidRDefault="00F96109" w:rsidP="00503A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Кондитерские изделия с кремом</w:t>
      </w:r>
    </w:p>
    <w:p w:rsidR="00F96109" w:rsidRPr="00F96109" w:rsidRDefault="00F96109" w:rsidP="00503A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Домашние консервы и соления, маринады, грибы</w:t>
      </w:r>
    </w:p>
    <w:p w:rsidR="00F96109" w:rsidRPr="00F96109" w:rsidRDefault="00F96109" w:rsidP="00503A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Скоропортящиеся продукты, требующие хранения в холодильнике</w:t>
      </w:r>
    </w:p>
    <w:p w:rsidR="00F96109" w:rsidRPr="00F96109" w:rsidRDefault="00F96109" w:rsidP="00503A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Продукты с нарушением целостности упаковки и сроков хранения</w:t>
      </w:r>
    </w:p>
    <w:p w:rsidR="00F96109" w:rsidRPr="00F96109" w:rsidRDefault="00F96109" w:rsidP="00503AAA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Причины пищевых отравлений:</w:t>
      </w:r>
    </w:p>
    <w:p w:rsidR="00F96109" w:rsidRPr="00F96109" w:rsidRDefault="00F96109" w:rsidP="00503A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Нарушение правил обработки пищевых продуктов</w:t>
      </w:r>
    </w:p>
    <w:p w:rsidR="00F96109" w:rsidRPr="00F96109" w:rsidRDefault="00F96109" w:rsidP="00503A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Несоблюдение технологии приготовления блюд</w:t>
      </w:r>
    </w:p>
    <w:p w:rsidR="00F96109" w:rsidRPr="00F96109" w:rsidRDefault="00F96109" w:rsidP="00503A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Несоблюдение условий хранения и сроков годности пищевых продуктов</w:t>
      </w:r>
    </w:p>
    <w:p w:rsidR="00F96109" w:rsidRPr="00F96109" w:rsidRDefault="00F96109" w:rsidP="00503A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Несоблюдение правил личной гигиены работниками предприятий общественного питания, их инфекционные заболевания</w:t>
      </w:r>
    </w:p>
    <w:p w:rsidR="00F96109" w:rsidRPr="00F96109" w:rsidRDefault="00F96109" w:rsidP="00503A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Авария на водопроводе, замена водопроводных труб</w:t>
      </w:r>
    </w:p>
    <w:p w:rsidR="00503AAA" w:rsidRDefault="00503AAA" w:rsidP="00503AA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</w:pPr>
    </w:p>
    <w:p w:rsidR="00F96109" w:rsidRPr="00F96109" w:rsidRDefault="00F96109" w:rsidP="00503AA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</w:pPr>
      <w:r w:rsidRPr="00503AAA"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  <w:t>Основные мероприятия</w:t>
      </w:r>
      <w:r w:rsidRPr="00F96109"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  <w:t xml:space="preserve"> по предупреждению инфекционных заболеваний и пищевых отравлений на предприятиях общественного питания:</w:t>
      </w:r>
    </w:p>
    <w:p w:rsidR="00F96109" w:rsidRPr="00F96109" w:rsidRDefault="00F96109" w:rsidP="00503A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Прием в организацию продовольственного сырья и пищевых продуктов в соответствии с требованиями нормативной и технической документации и документами, подтверждающими их качество и безопасность, в исправной, чистой таре. Хранение пищевых продуктов с соблюдением условий хранения, сроков годности, требований к товарному соседству.</w:t>
      </w:r>
    </w:p>
    <w:p w:rsidR="00F96109" w:rsidRPr="00F96109" w:rsidRDefault="00F96109" w:rsidP="00503A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Соответствие ассортимента блюд, изготавливаемых на предприятии общественного питания, имеющемуся набору помещений, технологическому и холодильному </w:t>
      </w: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>оборудованию, установленному в производственных помещениях. Приготовление блюд, кулинарных и кондитерских изделий при строгом соблюдении поточности технологических процессов.</w:t>
      </w:r>
    </w:p>
    <w:p w:rsidR="00F96109" w:rsidRPr="00F96109" w:rsidRDefault="00F96109" w:rsidP="00503A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Оснащение предприятия в достаточном количестве технологическим и холодильным оборудованием, инвентарем, посудой и тарой. Закрепление разделочного инвентаря за каждым цехом с маркировкой.</w:t>
      </w:r>
    </w:p>
    <w:p w:rsidR="00F96109" w:rsidRPr="00F96109" w:rsidRDefault="00F96109" w:rsidP="00503A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Прием на работу лиц только при наличии личной медицинской книжки, профессиональной гигиенической подготовки и аттестации, соблюдение сотрудниками правил личной гигиены, не допускать сотрудников с признаками кишечной дисфункции, а также нагноений, порезов, ожогов на руках к работе.</w:t>
      </w:r>
    </w:p>
    <w:p w:rsidR="00F96109" w:rsidRPr="00F96109" w:rsidRDefault="00F96109" w:rsidP="00503A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Проведение во всех помещениях организаций общественного питания текущей уборки (постоянно, своевременно и по мере необходимости), не реже 1 раза в месяц – генеральной уборки и дезинфекции. Проведение в производственных цехах ежедневно влажной уборки с применением моющих и дезинфицирующих средств.</w:t>
      </w:r>
      <w:r w:rsidR="00503AAA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</w:t>
      </w: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Постоянное и регулярное проведение дезинсекции, дератизации.</w:t>
      </w:r>
    </w:p>
    <w:p w:rsidR="00F96109" w:rsidRPr="00F96109" w:rsidRDefault="00F96109" w:rsidP="00503A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Организация производственного контроля на объекте, качества и безопасности поступающего сырья, условий хранения, приготовления и реализации вырабатываемой продукции, во всех организациях, независимо от форм собственности с отбором проб пищевых продуктов для проведения лабораторных исследований.</w:t>
      </w:r>
      <w:r w:rsidR="00503AAA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</w:t>
      </w:r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 период проведения массовых общественных меро</w:t>
      </w:r>
      <w:r w:rsidR="00503AAA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приятий (новогодних </w:t>
      </w:r>
      <w:proofErr w:type="spellStart"/>
      <w:r w:rsidR="00503AAA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корпоративов</w:t>
      </w:r>
      <w:proofErr w:type="spellEnd"/>
      <w:r w:rsidRPr="00F96109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, утренников, ярмарок, культурно-развлекательных мероприятий и др.) организациям общественного питания рекомендуем обеспечить дополнительный лабораторный контроль за качеством и безопасностью приготовленных блюд и пищевых продуктов.</w:t>
      </w:r>
    </w:p>
    <w:p w:rsidR="00503AAA" w:rsidRDefault="00503AAA" w:rsidP="00503AA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09" w:rsidRPr="00F96109" w:rsidRDefault="00F96109" w:rsidP="00503AA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комплекс профилактических мероприятий на предприятиях общественного питания, проведение которых необходимо для предотвращения возникновения и распространения инфекционных и неинфекционных заболеваний, регламентирован нормативными документами:</w:t>
      </w:r>
    </w:p>
    <w:p w:rsidR="00F96109" w:rsidRPr="00F96109" w:rsidRDefault="00F96109" w:rsidP="00503AA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5" w:history="1">
        <w:r w:rsidRPr="00F96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СанПиН 2.3/2.4.3590-20 «Санитарно-эпидемиологические требования к организации общественного питания населения»</w:t>
        </w:r>
      </w:hyperlink>
    </w:p>
    <w:p w:rsidR="00F96109" w:rsidRPr="00F96109" w:rsidRDefault="00F96109" w:rsidP="00503AA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6" w:history="1">
        <w:r w:rsidRPr="00F96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СанПиН 3.3686-21 «Санитарно-эпидемиологические требования по профилактике инфекционных болезней»</w:t>
        </w:r>
      </w:hyperlink>
    </w:p>
    <w:p w:rsidR="00F96109" w:rsidRPr="00F96109" w:rsidRDefault="00F96109" w:rsidP="00503AA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7" w:history="1">
        <w:r w:rsidRPr="00F96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 ТС 021/2011 «О безопасности пищевой продукции»</w:t>
        </w:r>
      </w:hyperlink>
    </w:p>
    <w:p w:rsidR="00F96109" w:rsidRPr="00F96109" w:rsidRDefault="00F96109" w:rsidP="00503AA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0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8" w:history="1">
        <w:r w:rsidRPr="00F96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МР 2.3.6. 0233-21 «Методические рекомендации к предприятиям общественного питания»</w:t>
        </w:r>
      </w:hyperlink>
    </w:p>
    <w:p w:rsidR="00492ED6" w:rsidRDefault="00492ED6" w:rsidP="00492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92ED6" w:rsidRPr="00FC4AB9" w:rsidRDefault="00492ED6" w:rsidP="00492ED6">
      <w:pPr>
        <w:jc w:val="right"/>
        <w:rPr>
          <w:rFonts w:ascii="Times New Roman" w:hAnsi="Times New Roman" w:cs="Times New Roman"/>
          <w:b/>
        </w:rPr>
      </w:pPr>
      <w:r w:rsidRPr="00FC4AB9">
        <w:rPr>
          <w:rFonts w:ascii="Times New Roman" w:hAnsi="Times New Roman" w:cs="Times New Roman"/>
          <w:b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0702F4" w:rsidRPr="00503AAA" w:rsidRDefault="000702F4" w:rsidP="00503AA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02F4" w:rsidRPr="0050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238"/>
    <w:multiLevelType w:val="multilevel"/>
    <w:tmpl w:val="A5F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9013D"/>
    <w:multiLevelType w:val="multilevel"/>
    <w:tmpl w:val="52E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B7BAB"/>
    <w:multiLevelType w:val="multilevel"/>
    <w:tmpl w:val="23F4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3172C"/>
    <w:multiLevelType w:val="multilevel"/>
    <w:tmpl w:val="41C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5E"/>
    <w:rsid w:val="000702F4"/>
    <w:rsid w:val="00492ED6"/>
    <w:rsid w:val="00503AAA"/>
    <w:rsid w:val="0060185E"/>
    <w:rsid w:val="00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754"/>
  <w15:chartTrackingRefBased/>
  <w15:docId w15:val="{70333D99-1332-4561-9CB2-59D075A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upload/iblock/63d/mr-2.3.6.0233_21-metod.rek.-k-organizatsii-obshchestvennogo-pitaniy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20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files/news/SP_infections_compressed.pdf" TargetMode="External"/><Relationship Id="rId5" Type="http://schemas.openxmlformats.org/officeDocument/2006/relationships/hyperlink" Target="https://www.rospotrebnadzor.ru/files/news/Common%20food_SP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Л.В.</dc:creator>
  <cp:keywords/>
  <dc:description/>
  <cp:lastModifiedBy>Семенова Л.В.</cp:lastModifiedBy>
  <cp:revision>4</cp:revision>
  <dcterms:created xsi:type="dcterms:W3CDTF">2023-12-05T05:51:00Z</dcterms:created>
  <dcterms:modified xsi:type="dcterms:W3CDTF">2023-12-05T06:05:00Z</dcterms:modified>
</cp:coreProperties>
</file>