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642" w:rsidRDefault="006D6642" w:rsidP="006D6642">
      <w:pPr>
        <w:tabs>
          <w:tab w:val="left" w:pos="14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F92">
        <w:rPr>
          <w:rFonts w:ascii="Times New Roman" w:hAnsi="Times New Roman" w:cs="Times New Roman"/>
          <w:b/>
        </w:rPr>
        <w:t xml:space="preserve"> </w:t>
      </w:r>
      <w:r w:rsidR="004F55CD">
        <w:rPr>
          <w:rFonts w:ascii="Times New Roman" w:hAnsi="Times New Roman" w:cs="Times New Roman"/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1" type="#_x0000_t136" style="width:446.25pt;height:96.75pt" fillcolor="#06c" strokecolor="#9cf" strokeweight="1.5pt">
            <v:shadow on="t" color="#900"/>
            <v:textpath style="font-family:&quot;Impact&quot;;v-text-kern:t" trim="t" fitpath="t" string="План работы школьной театральной студии &#10;«Веселые ребята»&#10; на 2023-2024 учебный год&#10;"/>
          </v:shape>
        </w:pict>
      </w:r>
    </w:p>
    <w:tbl>
      <w:tblPr>
        <w:tblW w:w="9419" w:type="dxa"/>
        <w:tblInd w:w="-41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"/>
        <w:gridCol w:w="968"/>
        <w:gridCol w:w="6877"/>
        <w:gridCol w:w="881"/>
      </w:tblGrid>
      <w:tr w:rsidR="006D6642" w:rsidRPr="003C11D5" w:rsidTr="004F55CD">
        <w:trPr>
          <w:trHeight w:val="280"/>
        </w:trPr>
        <w:tc>
          <w:tcPr>
            <w:tcW w:w="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D6642" w:rsidRPr="00995F92" w:rsidRDefault="006D6642" w:rsidP="00F835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F92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</w:tc>
        <w:tc>
          <w:tcPr>
            <w:tcW w:w="9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D6642" w:rsidRPr="00995F92" w:rsidRDefault="006D6642" w:rsidP="00F835B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5F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  <w:p w:rsidR="006D6642" w:rsidRPr="00995F92" w:rsidRDefault="006D6642" w:rsidP="00F835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F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проведения</w:t>
            </w:r>
          </w:p>
        </w:tc>
        <w:tc>
          <w:tcPr>
            <w:tcW w:w="6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D6642" w:rsidRPr="00995F92" w:rsidRDefault="006D6642" w:rsidP="00F835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F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8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D6642" w:rsidRPr="00995F92" w:rsidRDefault="006D6642" w:rsidP="00F835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F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Коли-</w:t>
            </w:r>
            <w:proofErr w:type="spellStart"/>
            <w:r w:rsidRPr="00995F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чество</w:t>
            </w:r>
            <w:proofErr w:type="spellEnd"/>
            <w:r w:rsidRPr="00995F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часов</w:t>
            </w:r>
          </w:p>
        </w:tc>
      </w:tr>
      <w:tr w:rsidR="006D6642" w:rsidRPr="003C11D5" w:rsidTr="004F55CD">
        <w:trPr>
          <w:trHeight w:val="280"/>
        </w:trPr>
        <w:tc>
          <w:tcPr>
            <w:tcW w:w="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D6642" w:rsidRPr="003C11D5" w:rsidRDefault="006D6642" w:rsidP="00F83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D6642" w:rsidRPr="003C11D5" w:rsidRDefault="006D6642" w:rsidP="00F83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6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D6642" w:rsidRPr="00BF0DEE" w:rsidRDefault="006D6642" w:rsidP="00F83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D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Вводная беседа. Техника безопасности на занятии. План работы кружка. История театра. Зарождение театрального искусства. Театральное здание. </w:t>
            </w:r>
            <w:r w:rsidRPr="00BF0D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D6642" w:rsidRPr="003C11D5" w:rsidRDefault="006D6642" w:rsidP="00F83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642" w:rsidRPr="003C11D5" w:rsidTr="004F55CD">
        <w:trPr>
          <w:trHeight w:val="280"/>
        </w:trPr>
        <w:tc>
          <w:tcPr>
            <w:tcW w:w="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D6642" w:rsidRPr="003C11D5" w:rsidRDefault="006D6642" w:rsidP="00F83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D6642" w:rsidRPr="003C11D5" w:rsidRDefault="006D6642" w:rsidP="00F83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6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D6642" w:rsidRPr="00BF0DEE" w:rsidRDefault="006D6642" w:rsidP="004F55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0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Спектакль  1</w:t>
            </w:r>
            <w:proofErr w:type="gramEnd"/>
            <w:r w:rsidRPr="00BF0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4F5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Снежная королева</w:t>
            </w:r>
            <w:r w:rsidRPr="00BF0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BF0D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F0D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Вычитка и понимание содержания текста. Фонетические упражнения. </w:t>
            </w:r>
            <w:r w:rsidRPr="00BF0DEE">
              <w:rPr>
                <w:rFonts w:ascii="Times New Roman" w:hAnsi="Times New Roman" w:cs="Times New Roman"/>
                <w:sz w:val="24"/>
                <w:szCs w:val="24"/>
              </w:rPr>
              <w:t>Работа по сценарию. Творческий образ по сценарию. Распределение ролей. </w:t>
            </w:r>
            <w:r w:rsidRPr="00BF0D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Выбор актерского состава. </w:t>
            </w:r>
            <w:r w:rsidRPr="00BF0DEE">
              <w:rPr>
                <w:rFonts w:ascii="Times New Roman" w:hAnsi="Times New Roman" w:cs="Times New Roman"/>
                <w:sz w:val="24"/>
                <w:szCs w:val="24"/>
              </w:rPr>
              <w:t>Раскрытие индивидуальных особенностей участников. Развитие самостоятельности, творчества, фантазии.</w:t>
            </w:r>
          </w:p>
        </w:tc>
        <w:tc>
          <w:tcPr>
            <w:tcW w:w="8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D6642" w:rsidRPr="003C11D5" w:rsidRDefault="006D6642" w:rsidP="00F83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642" w:rsidRPr="003C11D5" w:rsidTr="004F55CD">
        <w:trPr>
          <w:trHeight w:val="280"/>
        </w:trPr>
        <w:tc>
          <w:tcPr>
            <w:tcW w:w="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D6642" w:rsidRPr="003C11D5" w:rsidRDefault="006D6642" w:rsidP="00F83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D6642" w:rsidRDefault="006D6642" w:rsidP="00F83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  <w:p w:rsidR="006D6642" w:rsidRPr="003C11D5" w:rsidRDefault="006D6642" w:rsidP="00F83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6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D6642" w:rsidRPr="00BF0DEE" w:rsidRDefault="006D6642" w:rsidP="00F83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E">
              <w:rPr>
                <w:rFonts w:ascii="Times New Roman" w:hAnsi="Times New Roman" w:cs="Times New Roman"/>
                <w:sz w:val="24"/>
                <w:szCs w:val="24"/>
              </w:rPr>
              <w:t>Репетиция (речевая, фонетическая деятельность) Воспитание культуры поведения, умения работать в коллективе.</w:t>
            </w:r>
            <w:r w:rsidRPr="00BF0D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Игры на дыхание и правильную артикуляцию. Проговаривание рифмовок, скороговорок, стихов. Понятие «общение», говорить и слушать. Обсуждение персонажей и характеров.</w:t>
            </w:r>
          </w:p>
        </w:tc>
        <w:tc>
          <w:tcPr>
            <w:tcW w:w="8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D6642" w:rsidRPr="003C11D5" w:rsidRDefault="006D6642" w:rsidP="00F83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6642" w:rsidRPr="003C11D5" w:rsidTr="004F55CD">
        <w:trPr>
          <w:trHeight w:val="280"/>
        </w:trPr>
        <w:tc>
          <w:tcPr>
            <w:tcW w:w="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D6642" w:rsidRPr="003C11D5" w:rsidRDefault="006D6642" w:rsidP="00F83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D6642" w:rsidRPr="003C11D5" w:rsidRDefault="006D6642" w:rsidP="00F83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6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D6642" w:rsidRPr="00BF0DEE" w:rsidRDefault="006D6642" w:rsidP="00F83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Выбор оформителей декораций, костюмеров. Выбор костюмов, декораций.  </w:t>
            </w:r>
            <w:r w:rsidRPr="00BF0DEE">
              <w:rPr>
                <w:rFonts w:ascii="Times New Roman" w:hAnsi="Times New Roman" w:cs="Times New Roman"/>
                <w:sz w:val="24"/>
                <w:szCs w:val="24"/>
              </w:rPr>
              <w:t>Составление костюмов героев. Обсуждение  и просмотр костюмов в интернете.</w:t>
            </w:r>
          </w:p>
        </w:tc>
        <w:tc>
          <w:tcPr>
            <w:tcW w:w="8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D6642" w:rsidRPr="003C11D5" w:rsidRDefault="006D6642" w:rsidP="00F83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642" w:rsidRPr="003C11D5" w:rsidTr="004F55CD">
        <w:trPr>
          <w:trHeight w:val="280"/>
        </w:trPr>
        <w:tc>
          <w:tcPr>
            <w:tcW w:w="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6D6642" w:rsidRPr="003C11D5" w:rsidRDefault="006D6642" w:rsidP="00F83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D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6D6642" w:rsidRDefault="006D6642" w:rsidP="00F83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  <w:p w:rsidR="006D6642" w:rsidRPr="003C11D5" w:rsidRDefault="006D6642" w:rsidP="00F83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6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6D6642" w:rsidRPr="00BF0DEE" w:rsidRDefault="006D6642" w:rsidP="00F835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DE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 Обучение обыгрыванию диалогов с использованием выразительных средств (жесты, мимика, голос).</w:t>
            </w:r>
            <w:r w:rsidRPr="00BF0D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6642" w:rsidRPr="00BF0DEE" w:rsidRDefault="006D6642" w:rsidP="00F83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6D6642" w:rsidRPr="003C11D5" w:rsidRDefault="006D6642" w:rsidP="00F83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6642" w:rsidRPr="003C11D5" w:rsidTr="004F55CD">
        <w:trPr>
          <w:trHeight w:val="280"/>
        </w:trPr>
        <w:tc>
          <w:tcPr>
            <w:tcW w:w="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6D6642" w:rsidRPr="003C11D5" w:rsidRDefault="006D6642" w:rsidP="00F83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D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D6642" w:rsidRPr="003C11D5" w:rsidRDefault="006D6642" w:rsidP="00F83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6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D6642" w:rsidRPr="00BF0DEE" w:rsidRDefault="006D6642" w:rsidP="00F83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E">
              <w:rPr>
                <w:rFonts w:ascii="Times New Roman" w:hAnsi="Times New Roman" w:cs="Times New Roman"/>
                <w:sz w:val="24"/>
                <w:szCs w:val="24"/>
              </w:rPr>
              <w:t xml:space="preserve">Репетиция первого акта. </w:t>
            </w:r>
            <w:r w:rsidRPr="00BF0D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над передачей характера персонажей Анализ: идея, время, место действия, конфликт, образы в пьесе и их характерные черты.  </w:t>
            </w:r>
          </w:p>
        </w:tc>
        <w:tc>
          <w:tcPr>
            <w:tcW w:w="8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D6642" w:rsidRPr="003C11D5" w:rsidRDefault="006D6642" w:rsidP="00F83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55CD" w:rsidRPr="003C11D5" w:rsidTr="004F55CD">
        <w:trPr>
          <w:trHeight w:val="280"/>
        </w:trPr>
        <w:tc>
          <w:tcPr>
            <w:tcW w:w="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4F55CD" w:rsidRPr="003C11D5" w:rsidRDefault="004F55CD" w:rsidP="004F55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D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4F55CD" w:rsidRDefault="004F55CD" w:rsidP="004F55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  <w:p w:rsidR="004F55CD" w:rsidRPr="003C11D5" w:rsidRDefault="004F55CD" w:rsidP="004F55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4F55CD" w:rsidRPr="00BF0DEE" w:rsidRDefault="004F55CD" w:rsidP="004F55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E">
              <w:rPr>
                <w:rFonts w:ascii="Times New Roman" w:hAnsi="Times New Roman" w:cs="Times New Roman"/>
                <w:sz w:val="24"/>
                <w:szCs w:val="24"/>
              </w:rPr>
              <w:t xml:space="preserve">Подбор </w:t>
            </w:r>
            <w:r w:rsidRPr="00BF0D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музыкального сопровождения</w:t>
            </w:r>
            <w:r w:rsidRPr="00BF0DEE">
              <w:rPr>
                <w:rFonts w:ascii="Times New Roman" w:hAnsi="Times New Roman" w:cs="Times New Roman"/>
                <w:sz w:val="24"/>
                <w:szCs w:val="24"/>
              </w:rPr>
              <w:t>. Воспитание музыкального и эстетического вкуса детей.</w:t>
            </w:r>
          </w:p>
        </w:tc>
        <w:tc>
          <w:tcPr>
            <w:tcW w:w="8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4F55CD" w:rsidRPr="003C11D5" w:rsidRDefault="004F55CD" w:rsidP="004F55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55CD" w:rsidRPr="003C11D5" w:rsidTr="004F55CD">
        <w:trPr>
          <w:trHeight w:val="280"/>
        </w:trPr>
        <w:tc>
          <w:tcPr>
            <w:tcW w:w="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4F55CD" w:rsidRPr="003C11D5" w:rsidRDefault="004F55CD" w:rsidP="004F55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D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4F55CD" w:rsidRPr="003C11D5" w:rsidRDefault="004F55CD" w:rsidP="004F55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6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F55CD" w:rsidRPr="00BF0DEE" w:rsidRDefault="004F55CD" w:rsidP="004F55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E">
              <w:rPr>
                <w:rFonts w:ascii="Times New Roman" w:hAnsi="Times New Roman" w:cs="Times New Roman"/>
                <w:sz w:val="24"/>
                <w:szCs w:val="24"/>
              </w:rPr>
              <w:t>Индивидуальная отработка песен. Отработка интонационной выразительности речи, движений, эмоциональных чувств.</w:t>
            </w:r>
          </w:p>
        </w:tc>
        <w:tc>
          <w:tcPr>
            <w:tcW w:w="8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F55CD" w:rsidRPr="003C11D5" w:rsidRDefault="004F55CD" w:rsidP="004F55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55CD" w:rsidRPr="003C11D5" w:rsidTr="004F55CD">
        <w:trPr>
          <w:trHeight w:val="280"/>
        </w:trPr>
        <w:tc>
          <w:tcPr>
            <w:tcW w:w="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4F55CD" w:rsidRPr="003C11D5" w:rsidRDefault="004F55CD" w:rsidP="004F55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D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4F55CD" w:rsidRDefault="004F55CD" w:rsidP="004F55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  <w:p w:rsidR="004F55CD" w:rsidRPr="003C11D5" w:rsidRDefault="004F55CD" w:rsidP="004F55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6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F55CD" w:rsidRPr="00BF0DEE" w:rsidRDefault="004F55CD" w:rsidP="004F55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E">
              <w:rPr>
                <w:rFonts w:ascii="Times New Roman" w:hAnsi="Times New Roman" w:cs="Times New Roman"/>
                <w:sz w:val="24"/>
                <w:szCs w:val="24"/>
              </w:rPr>
              <w:t>Отработка танцевальных движений. Поведение на сцене.</w:t>
            </w:r>
          </w:p>
        </w:tc>
        <w:tc>
          <w:tcPr>
            <w:tcW w:w="8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F55CD" w:rsidRPr="003C11D5" w:rsidRDefault="004F55CD" w:rsidP="004F55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55CD" w:rsidRPr="003C11D5" w:rsidTr="004F55CD">
        <w:trPr>
          <w:trHeight w:val="280"/>
        </w:trPr>
        <w:tc>
          <w:tcPr>
            <w:tcW w:w="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4F55CD" w:rsidRPr="003C11D5" w:rsidRDefault="004F55CD" w:rsidP="004F55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4F55CD" w:rsidRPr="003C11D5" w:rsidRDefault="004F55CD" w:rsidP="004F55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6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F55CD" w:rsidRPr="00BF0DEE" w:rsidRDefault="004F55CD" w:rsidP="004F55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E">
              <w:rPr>
                <w:rFonts w:ascii="Times New Roman" w:hAnsi="Times New Roman" w:cs="Times New Roman"/>
                <w:sz w:val="24"/>
                <w:szCs w:val="24"/>
              </w:rPr>
              <w:t>Репетиция второго акта. Отработка интонационной выразительности речи.</w:t>
            </w:r>
          </w:p>
        </w:tc>
        <w:tc>
          <w:tcPr>
            <w:tcW w:w="8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F55CD" w:rsidRPr="003C11D5" w:rsidRDefault="004F55CD" w:rsidP="004F55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55CD" w:rsidRPr="003C11D5" w:rsidTr="004F55CD">
        <w:trPr>
          <w:trHeight w:val="280"/>
        </w:trPr>
        <w:tc>
          <w:tcPr>
            <w:tcW w:w="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4F55CD" w:rsidRPr="003C11D5" w:rsidRDefault="004F55CD" w:rsidP="004F55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4F55CD" w:rsidRPr="003C11D5" w:rsidRDefault="004F55CD" w:rsidP="004F55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12..12</w:t>
            </w:r>
          </w:p>
        </w:tc>
        <w:tc>
          <w:tcPr>
            <w:tcW w:w="6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F55CD" w:rsidRPr="00BF0DEE" w:rsidRDefault="004F55CD" w:rsidP="004F55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E">
              <w:rPr>
                <w:rFonts w:ascii="Times New Roman" w:hAnsi="Times New Roman" w:cs="Times New Roman"/>
                <w:sz w:val="24"/>
                <w:szCs w:val="24"/>
              </w:rPr>
              <w:t>Репетиция с музыкальным оформлением.</w:t>
            </w:r>
          </w:p>
        </w:tc>
        <w:tc>
          <w:tcPr>
            <w:tcW w:w="8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F55CD" w:rsidRPr="003C11D5" w:rsidRDefault="004F55CD" w:rsidP="004F55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55CD" w:rsidRPr="003C11D5" w:rsidTr="004F55CD">
        <w:trPr>
          <w:trHeight w:val="280"/>
        </w:trPr>
        <w:tc>
          <w:tcPr>
            <w:tcW w:w="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4F55CD" w:rsidRPr="003C11D5" w:rsidRDefault="004F55CD" w:rsidP="004F55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D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4F55CD" w:rsidRPr="003C11D5" w:rsidRDefault="004F55CD" w:rsidP="004F55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6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F55CD" w:rsidRPr="00BF0DEE" w:rsidRDefault="004F55CD" w:rsidP="004F55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E">
              <w:rPr>
                <w:rFonts w:ascii="Times New Roman" w:hAnsi="Times New Roman" w:cs="Times New Roman"/>
                <w:sz w:val="24"/>
                <w:szCs w:val="24"/>
              </w:rPr>
              <w:t>Репетиция всего спектакля (музыкальная, художественная аранжировка). Определение готовности детей к показу сказки.</w:t>
            </w:r>
          </w:p>
        </w:tc>
        <w:tc>
          <w:tcPr>
            <w:tcW w:w="8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F55CD" w:rsidRPr="003C11D5" w:rsidRDefault="004F55CD" w:rsidP="004F55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55CD" w:rsidRPr="003C11D5" w:rsidTr="004F55CD">
        <w:trPr>
          <w:trHeight w:val="280"/>
        </w:trPr>
        <w:tc>
          <w:tcPr>
            <w:tcW w:w="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4F55CD" w:rsidRPr="003C11D5" w:rsidRDefault="004F55CD" w:rsidP="004F55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D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4F55CD" w:rsidRPr="003C11D5" w:rsidRDefault="004F55CD" w:rsidP="004F55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6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F55CD" w:rsidRPr="00BF0DEE" w:rsidRDefault="004F55CD" w:rsidP="004F55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E">
              <w:rPr>
                <w:rFonts w:ascii="Times New Roman" w:hAnsi="Times New Roman" w:cs="Times New Roman"/>
                <w:sz w:val="24"/>
                <w:szCs w:val="24"/>
              </w:rPr>
              <w:t>Выступление. Запись спектакля на видео.</w:t>
            </w:r>
          </w:p>
        </w:tc>
        <w:tc>
          <w:tcPr>
            <w:tcW w:w="8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F55CD" w:rsidRPr="003C11D5" w:rsidRDefault="004F55CD" w:rsidP="004F55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55CD" w:rsidRPr="003C11D5" w:rsidTr="004F55CD">
        <w:trPr>
          <w:trHeight w:val="280"/>
        </w:trPr>
        <w:tc>
          <w:tcPr>
            <w:tcW w:w="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F55CD" w:rsidRPr="003C11D5" w:rsidRDefault="004F55CD" w:rsidP="004F55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D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4F55CD" w:rsidRPr="003C11D5" w:rsidRDefault="004F55CD" w:rsidP="004F55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F55CD" w:rsidRPr="00BF0DEE" w:rsidRDefault="004F55CD" w:rsidP="004F55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E">
              <w:rPr>
                <w:rFonts w:ascii="Times New Roman" w:hAnsi="Times New Roman" w:cs="Times New Roman"/>
                <w:sz w:val="24"/>
                <w:szCs w:val="24"/>
              </w:rPr>
              <w:t>Просмотр видео, обсуждение спектакля.</w:t>
            </w:r>
          </w:p>
        </w:tc>
        <w:tc>
          <w:tcPr>
            <w:tcW w:w="8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F55CD" w:rsidRPr="003C11D5" w:rsidRDefault="004F55CD" w:rsidP="004F55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55CD" w:rsidRPr="003C11D5" w:rsidTr="004F55CD">
        <w:trPr>
          <w:trHeight w:val="280"/>
        </w:trPr>
        <w:tc>
          <w:tcPr>
            <w:tcW w:w="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4F55CD" w:rsidRPr="003C11D5" w:rsidRDefault="004F55CD" w:rsidP="004F55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4F55CD" w:rsidRPr="003C11D5" w:rsidRDefault="004F55CD" w:rsidP="004F55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6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4F55CD" w:rsidRPr="00BF0DEE" w:rsidRDefault="004F55CD" w:rsidP="004F55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Спектакль 2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Мэри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Поппинс</w:t>
            </w:r>
            <w:proofErr w:type="spellEnd"/>
            <w:r w:rsidRPr="00BF0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BF0DE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8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4F55CD" w:rsidRPr="003C11D5" w:rsidRDefault="004F55CD" w:rsidP="004F55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5CD" w:rsidRPr="003C11D5" w:rsidTr="004F55CD">
        <w:trPr>
          <w:trHeight w:val="280"/>
        </w:trPr>
        <w:tc>
          <w:tcPr>
            <w:tcW w:w="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F55CD" w:rsidRPr="003C11D5" w:rsidRDefault="004F55CD" w:rsidP="004F55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4F55CD" w:rsidRPr="003C11D5" w:rsidRDefault="004F55CD" w:rsidP="004F55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6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F55CD" w:rsidRPr="00BF0DEE" w:rsidRDefault="004F55CD" w:rsidP="004F55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E">
              <w:rPr>
                <w:rFonts w:ascii="Times New Roman" w:hAnsi="Times New Roman" w:cs="Times New Roman"/>
                <w:sz w:val="24"/>
                <w:szCs w:val="24"/>
              </w:rPr>
              <w:t>Обсуждение сценария. Формирование дружеского взаимоотношения.</w:t>
            </w:r>
            <w:r w:rsidRPr="00BF0D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Вычитка и понимание содержания текста. </w:t>
            </w:r>
            <w:r w:rsidRPr="00BF0D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Фонетические упражнения. </w:t>
            </w:r>
            <w:r w:rsidRPr="00BF0DEE">
              <w:rPr>
                <w:rFonts w:ascii="Times New Roman" w:hAnsi="Times New Roman" w:cs="Times New Roman"/>
                <w:sz w:val="24"/>
                <w:szCs w:val="24"/>
              </w:rPr>
              <w:t>Работа по сценарию. Творческий образ по сценарию. Распределение ролей. </w:t>
            </w:r>
          </w:p>
        </w:tc>
        <w:tc>
          <w:tcPr>
            <w:tcW w:w="8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F55CD" w:rsidRPr="003C11D5" w:rsidRDefault="004F55CD" w:rsidP="004F55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F55CD" w:rsidRPr="003C11D5" w:rsidTr="004F55CD">
        <w:trPr>
          <w:trHeight w:val="280"/>
        </w:trPr>
        <w:tc>
          <w:tcPr>
            <w:tcW w:w="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F55CD" w:rsidRPr="003C11D5" w:rsidRDefault="004F55CD" w:rsidP="004F55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4F55CD" w:rsidRPr="003C11D5" w:rsidRDefault="004F55CD" w:rsidP="004F55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6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F55CD" w:rsidRPr="00BF0DEE" w:rsidRDefault="004F55CD" w:rsidP="004F55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Выбор актерского состава. </w:t>
            </w:r>
            <w:r w:rsidRPr="00BF0DEE">
              <w:rPr>
                <w:rFonts w:ascii="Times New Roman" w:hAnsi="Times New Roman" w:cs="Times New Roman"/>
                <w:sz w:val="24"/>
                <w:szCs w:val="24"/>
              </w:rPr>
              <w:t xml:space="preserve">Раскрытие индивидуальных особенностей участников. Развитие самостоятельности, творчества, фантазии. </w:t>
            </w:r>
            <w:r w:rsidRPr="00BF0D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F55CD" w:rsidRPr="003C11D5" w:rsidRDefault="004F55CD" w:rsidP="004F55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55CD" w:rsidRPr="003C11D5" w:rsidTr="004F55CD">
        <w:trPr>
          <w:trHeight w:val="1079"/>
        </w:trPr>
        <w:tc>
          <w:tcPr>
            <w:tcW w:w="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F55CD" w:rsidRPr="003C11D5" w:rsidRDefault="004F55CD" w:rsidP="004F55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D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4F55CD" w:rsidRDefault="004F55CD" w:rsidP="004F55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  <w:p w:rsidR="004F55CD" w:rsidRDefault="004F55CD" w:rsidP="004F55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  <w:p w:rsidR="004F55CD" w:rsidRPr="003C11D5" w:rsidRDefault="004F55CD" w:rsidP="004F55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F55CD" w:rsidRPr="00BF0DEE" w:rsidRDefault="004F55CD" w:rsidP="004F55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E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костюмами. Развитие умения детей самостоятельно изготавливать атрибутику к сказке.  </w:t>
            </w:r>
          </w:p>
        </w:tc>
        <w:tc>
          <w:tcPr>
            <w:tcW w:w="8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F55CD" w:rsidRPr="003C11D5" w:rsidRDefault="004F55CD" w:rsidP="004F55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55CD" w:rsidRPr="003C11D5" w:rsidTr="004F55CD">
        <w:trPr>
          <w:trHeight w:val="1633"/>
        </w:trPr>
        <w:tc>
          <w:tcPr>
            <w:tcW w:w="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F55CD" w:rsidRPr="003C11D5" w:rsidRDefault="004F55CD" w:rsidP="004F55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D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4F55CD" w:rsidRPr="003C11D5" w:rsidRDefault="004F55CD" w:rsidP="004F55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6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F55CD" w:rsidRPr="00BF0DEE" w:rsidRDefault="004F55CD" w:rsidP="004F55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E">
              <w:rPr>
                <w:rFonts w:ascii="Times New Roman" w:hAnsi="Times New Roman" w:cs="Times New Roman"/>
                <w:sz w:val="24"/>
                <w:szCs w:val="24"/>
              </w:rPr>
              <w:t>Репетиция первого акта. Отработка фонетики, лексики, речевых оборотов. Обучение обыгрыванию диалогов с использованием выразительных средств (жесты, мимика, голос).</w:t>
            </w:r>
          </w:p>
        </w:tc>
        <w:tc>
          <w:tcPr>
            <w:tcW w:w="8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F55CD" w:rsidRPr="003C11D5" w:rsidRDefault="004F55CD" w:rsidP="004F55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55CD" w:rsidRPr="003C11D5" w:rsidTr="004F55CD">
        <w:trPr>
          <w:trHeight w:val="1079"/>
        </w:trPr>
        <w:tc>
          <w:tcPr>
            <w:tcW w:w="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F55CD" w:rsidRPr="003C11D5" w:rsidRDefault="004F55CD" w:rsidP="004F55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D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F55CD" w:rsidRDefault="004F55CD" w:rsidP="004F55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  <w:p w:rsidR="004F55CD" w:rsidRDefault="004F55CD" w:rsidP="004F55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  <w:p w:rsidR="004F55CD" w:rsidRPr="003C11D5" w:rsidRDefault="004F55CD" w:rsidP="004F55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F55CD" w:rsidRPr="00BF0DEE" w:rsidRDefault="004F55CD" w:rsidP="004F55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E">
              <w:rPr>
                <w:rFonts w:ascii="Times New Roman" w:hAnsi="Times New Roman" w:cs="Times New Roman"/>
                <w:sz w:val="24"/>
                <w:szCs w:val="24"/>
              </w:rPr>
              <w:t>Вырабатывание чувства ритма. Разминка. Подбор музыкального оформления.</w:t>
            </w:r>
          </w:p>
        </w:tc>
        <w:tc>
          <w:tcPr>
            <w:tcW w:w="8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F55CD" w:rsidRPr="003C11D5" w:rsidRDefault="004F55CD" w:rsidP="004F55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55CD" w:rsidRPr="003C11D5" w:rsidTr="004F55CD">
        <w:trPr>
          <w:trHeight w:val="1633"/>
        </w:trPr>
        <w:tc>
          <w:tcPr>
            <w:tcW w:w="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F55CD" w:rsidRPr="003C11D5" w:rsidRDefault="004F55CD" w:rsidP="004F55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D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F55CD" w:rsidRDefault="004F55CD" w:rsidP="004F55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  <w:p w:rsidR="004F55CD" w:rsidRPr="003C11D5" w:rsidRDefault="004F55CD" w:rsidP="004F55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6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F55CD" w:rsidRPr="00BF0DEE" w:rsidRDefault="004F55CD" w:rsidP="004F55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E">
              <w:rPr>
                <w:rFonts w:ascii="Times New Roman" w:hAnsi="Times New Roman" w:cs="Times New Roman"/>
                <w:sz w:val="24"/>
                <w:szCs w:val="24"/>
              </w:rPr>
              <w:t>Репетиция второго акта. Отработка интонационной выразительности речи. Определение готовности детей к показу сказки.</w:t>
            </w:r>
          </w:p>
        </w:tc>
        <w:tc>
          <w:tcPr>
            <w:tcW w:w="8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F55CD" w:rsidRPr="003C11D5" w:rsidRDefault="004F55CD" w:rsidP="004F55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55CD" w:rsidRPr="003C11D5" w:rsidTr="004F55CD">
        <w:trPr>
          <w:trHeight w:val="1604"/>
        </w:trPr>
        <w:tc>
          <w:tcPr>
            <w:tcW w:w="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F55CD" w:rsidRPr="003C11D5" w:rsidRDefault="004F55CD" w:rsidP="004F55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D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F55CD" w:rsidRDefault="004F55CD" w:rsidP="004F55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  <w:p w:rsidR="004F55CD" w:rsidRPr="003C11D5" w:rsidRDefault="004F55CD" w:rsidP="004F55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6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F55CD" w:rsidRPr="00BF0DEE" w:rsidRDefault="004F55CD" w:rsidP="004F55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E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речевых навыков. Развитие речевого дыхания, тренировка вдоха-выдоха. Обучение использованию интонации, работа над дикцией.</w:t>
            </w:r>
          </w:p>
        </w:tc>
        <w:tc>
          <w:tcPr>
            <w:tcW w:w="8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F55CD" w:rsidRPr="003C11D5" w:rsidRDefault="004F55CD" w:rsidP="004F55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55CD" w:rsidRPr="003C11D5" w:rsidTr="004F55CD">
        <w:trPr>
          <w:trHeight w:val="1079"/>
        </w:trPr>
        <w:tc>
          <w:tcPr>
            <w:tcW w:w="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F55CD" w:rsidRPr="003C11D5" w:rsidRDefault="004F55CD" w:rsidP="004F55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D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F55CD" w:rsidRDefault="004F55CD" w:rsidP="004F55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  <w:p w:rsidR="004F55CD" w:rsidRPr="003C11D5" w:rsidRDefault="004F55CD" w:rsidP="004F55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6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F55CD" w:rsidRPr="00BF0DEE" w:rsidRDefault="004F55CD" w:rsidP="004F55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E">
              <w:rPr>
                <w:rFonts w:ascii="Times New Roman" w:hAnsi="Times New Roman" w:cs="Times New Roman"/>
                <w:sz w:val="24"/>
                <w:szCs w:val="24"/>
              </w:rPr>
              <w:t>Репетиция с музыкальным сопровождением.</w:t>
            </w:r>
          </w:p>
        </w:tc>
        <w:tc>
          <w:tcPr>
            <w:tcW w:w="8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F55CD" w:rsidRPr="003C11D5" w:rsidRDefault="004F55CD" w:rsidP="004F55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55CD" w:rsidRPr="003C11D5" w:rsidTr="004F55CD">
        <w:trPr>
          <w:trHeight w:val="554"/>
        </w:trPr>
        <w:tc>
          <w:tcPr>
            <w:tcW w:w="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F55CD" w:rsidRPr="003C11D5" w:rsidRDefault="004F55CD" w:rsidP="004F55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F55CD" w:rsidRPr="003C11D5" w:rsidRDefault="004F55CD" w:rsidP="004F55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6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F55CD" w:rsidRPr="00BF0DEE" w:rsidRDefault="004F55CD" w:rsidP="004F55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E">
              <w:rPr>
                <w:rFonts w:ascii="Times New Roman" w:hAnsi="Times New Roman" w:cs="Times New Roman"/>
                <w:sz w:val="24"/>
                <w:szCs w:val="24"/>
              </w:rPr>
              <w:t>Генеральная репетиция.</w:t>
            </w:r>
          </w:p>
        </w:tc>
        <w:tc>
          <w:tcPr>
            <w:tcW w:w="8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F55CD" w:rsidRPr="003C11D5" w:rsidRDefault="004F55CD" w:rsidP="004F55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55CD" w:rsidRPr="003C11D5" w:rsidTr="004F55CD">
        <w:trPr>
          <w:trHeight w:val="554"/>
        </w:trPr>
        <w:tc>
          <w:tcPr>
            <w:tcW w:w="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F55CD" w:rsidRPr="003C11D5" w:rsidRDefault="004F55CD" w:rsidP="004F55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F55CD" w:rsidRPr="003C11D5" w:rsidRDefault="004F55CD" w:rsidP="004F55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6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F55CD" w:rsidRPr="00BF0DEE" w:rsidRDefault="004F55CD" w:rsidP="004F55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E">
              <w:rPr>
                <w:rFonts w:ascii="Times New Roman" w:hAnsi="Times New Roman" w:cs="Times New Roman"/>
                <w:sz w:val="24"/>
                <w:szCs w:val="24"/>
              </w:rPr>
              <w:t>Выступление. Обсуждение спектакля.</w:t>
            </w:r>
          </w:p>
        </w:tc>
        <w:tc>
          <w:tcPr>
            <w:tcW w:w="8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F55CD" w:rsidRPr="003C11D5" w:rsidRDefault="004F55CD" w:rsidP="004F55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55CD" w:rsidRPr="003C11D5" w:rsidTr="004F55CD">
        <w:trPr>
          <w:trHeight w:val="554"/>
        </w:trPr>
        <w:tc>
          <w:tcPr>
            <w:tcW w:w="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4F55CD" w:rsidRPr="003C11D5" w:rsidRDefault="004F55CD" w:rsidP="004F55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4F55CD" w:rsidRPr="003C11D5" w:rsidRDefault="004F55CD" w:rsidP="004F55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6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4F55CD" w:rsidRPr="00BF0DEE" w:rsidRDefault="004F55CD" w:rsidP="004F55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E">
              <w:rPr>
                <w:rFonts w:ascii="Times New Roman" w:hAnsi="Times New Roman" w:cs="Times New Roman"/>
                <w:sz w:val="24"/>
                <w:szCs w:val="24"/>
              </w:rPr>
              <w:t>Закрытие театрального сезона</w:t>
            </w:r>
          </w:p>
        </w:tc>
        <w:tc>
          <w:tcPr>
            <w:tcW w:w="8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4F55CD" w:rsidRPr="003C11D5" w:rsidRDefault="004F55CD" w:rsidP="004F55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D6642" w:rsidRPr="003C11D5" w:rsidRDefault="006D6642" w:rsidP="006D66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642" w:rsidRPr="003C11D5" w:rsidRDefault="006D6642" w:rsidP="006D66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42DB" w:rsidRDefault="005842DB"/>
    <w:sectPr w:rsidR="005842DB" w:rsidSect="006D6642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6642"/>
    <w:rsid w:val="004F55CD"/>
    <w:rsid w:val="005842DB"/>
    <w:rsid w:val="006D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6720A1"/>
  <w15:docId w15:val="{D2344F42-F772-42B1-BB63-6B408DEC8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64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66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2022-10-02T18:39:00Z</dcterms:created>
  <dcterms:modified xsi:type="dcterms:W3CDTF">2023-09-28T09:29:00Z</dcterms:modified>
</cp:coreProperties>
</file>