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A6" w:rsidRPr="001036A6" w:rsidRDefault="001036A6" w:rsidP="001036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036A6">
        <w:rPr>
          <w:rFonts w:ascii="Times New Roman" w:hAnsi="Times New Roman" w:cs="Times New Roman"/>
          <w:b/>
          <w:sz w:val="24"/>
          <w:szCs w:val="24"/>
        </w:rPr>
        <w:t>О недопустимости проставления за потребителя автоматического согласия на приобретение</w:t>
      </w:r>
      <w:r w:rsidRPr="00103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6A6">
        <w:rPr>
          <w:rFonts w:ascii="Times New Roman" w:hAnsi="Times New Roman" w:cs="Times New Roman"/>
          <w:b/>
          <w:sz w:val="24"/>
          <w:szCs w:val="24"/>
        </w:rPr>
        <w:t>дополнительных страховых услуг</w:t>
      </w:r>
    </w:p>
    <w:bookmarkEnd w:id="0"/>
    <w:p w:rsidR="001036A6" w:rsidRPr="001036A6" w:rsidRDefault="001036A6" w:rsidP="001036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036A6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1036A6">
        <w:rPr>
          <w:rFonts w:ascii="Times New Roman" w:hAnsi="Times New Roman" w:cs="Times New Roman"/>
          <w:sz w:val="24"/>
          <w:szCs w:val="24"/>
        </w:rPr>
        <w:t xml:space="preserve"> и Банк России в связи с поступающими обращениями</w:t>
      </w:r>
      <w:r>
        <w:rPr>
          <w:rFonts w:ascii="Times New Roman" w:hAnsi="Times New Roman" w:cs="Times New Roman"/>
          <w:sz w:val="24"/>
          <w:szCs w:val="24"/>
        </w:rPr>
        <w:t xml:space="preserve"> граждан по вопросам </w:t>
      </w:r>
      <w:r w:rsidRPr="001036A6">
        <w:rPr>
          <w:rFonts w:ascii="Times New Roman" w:hAnsi="Times New Roman" w:cs="Times New Roman"/>
          <w:sz w:val="24"/>
          <w:szCs w:val="24"/>
        </w:rPr>
        <w:t>нарушения их прав при заключении договора перевозки пассажира и выдаче авиабилетов и железнодорожных билетов в виде электронных документов (далее - основной договор) сообщают следующее.</w:t>
      </w:r>
    </w:p>
    <w:p w:rsidR="001036A6" w:rsidRPr="001036A6" w:rsidRDefault="001036A6" w:rsidP="001036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6A6">
        <w:rPr>
          <w:rFonts w:ascii="Times New Roman" w:hAnsi="Times New Roman" w:cs="Times New Roman"/>
          <w:sz w:val="24"/>
          <w:szCs w:val="24"/>
        </w:rPr>
        <w:t>Страховые агенты и страховые брокеры при наличии полном</w:t>
      </w:r>
      <w:r>
        <w:rPr>
          <w:rFonts w:ascii="Times New Roman" w:hAnsi="Times New Roman" w:cs="Times New Roman"/>
          <w:sz w:val="24"/>
          <w:szCs w:val="24"/>
        </w:rPr>
        <w:t xml:space="preserve">очий, предоставленных страховой </w:t>
      </w:r>
      <w:r w:rsidRPr="001036A6">
        <w:rPr>
          <w:rFonts w:ascii="Times New Roman" w:hAnsi="Times New Roman" w:cs="Times New Roman"/>
          <w:sz w:val="24"/>
          <w:szCs w:val="24"/>
        </w:rPr>
        <w:t xml:space="preserve">организацией, а также их субагенты и владельцы </w:t>
      </w:r>
      <w:proofErr w:type="spellStart"/>
      <w:r w:rsidRPr="001036A6">
        <w:rPr>
          <w:rFonts w:ascii="Times New Roman" w:hAnsi="Times New Roman" w:cs="Times New Roman"/>
          <w:sz w:val="24"/>
          <w:szCs w:val="24"/>
        </w:rPr>
        <w:t>агрегаторов</w:t>
      </w:r>
      <w:proofErr w:type="spellEnd"/>
      <w:r w:rsidRPr="001036A6">
        <w:rPr>
          <w:rFonts w:ascii="Times New Roman" w:hAnsi="Times New Roman" w:cs="Times New Roman"/>
          <w:sz w:val="24"/>
          <w:szCs w:val="24"/>
        </w:rPr>
        <w:t xml:space="preserve"> информации о товарах (услугах) (далее при совместном упоминании - посредники) при реализаци</w:t>
      </w:r>
      <w:r>
        <w:rPr>
          <w:rFonts w:ascii="Times New Roman" w:hAnsi="Times New Roman" w:cs="Times New Roman"/>
          <w:sz w:val="24"/>
          <w:szCs w:val="24"/>
        </w:rPr>
        <w:t xml:space="preserve">и авиабилетов и железнодорожных </w:t>
      </w:r>
      <w:r w:rsidRPr="001036A6">
        <w:rPr>
          <w:rFonts w:ascii="Times New Roman" w:hAnsi="Times New Roman" w:cs="Times New Roman"/>
          <w:sz w:val="24"/>
          <w:szCs w:val="24"/>
        </w:rPr>
        <w:t xml:space="preserve">билетов дистанционным способом (через мобильное приложение или сайт в </w:t>
      </w:r>
      <w:proofErr w:type="spellStart"/>
      <w:r w:rsidRPr="001036A6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Pr="001036A6">
        <w:rPr>
          <w:rFonts w:ascii="Times New Roman" w:hAnsi="Times New Roman" w:cs="Times New Roman"/>
          <w:sz w:val="24"/>
          <w:szCs w:val="24"/>
        </w:rPr>
        <w:t xml:space="preserve"> сети "Интернет") заведомо проставляют в форме основного договора согласие потребителя на заключение договора добровольного стра</w:t>
      </w:r>
      <w:r>
        <w:rPr>
          <w:rFonts w:ascii="Times New Roman" w:hAnsi="Times New Roman" w:cs="Times New Roman"/>
          <w:sz w:val="24"/>
          <w:szCs w:val="24"/>
        </w:rPr>
        <w:t xml:space="preserve">хования (далее – дополнительный </w:t>
      </w:r>
      <w:r w:rsidRPr="001036A6">
        <w:rPr>
          <w:rFonts w:ascii="Times New Roman" w:hAnsi="Times New Roman" w:cs="Times New Roman"/>
          <w:sz w:val="24"/>
          <w:szCs w:val="24"/>
        </w:rPr>
        <w:t>договор) в виде отметки ("галочки"), подтверждающей намерение заключить дополнительный договор (далее – автоматическое согласие).</w:t>
      </w:r>
    </w:p>
    <w:p w:rsidR="001036A6" w:rsidRPr="001036A6" w:rsidRDefault="001036A6" w:rsidP="001036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6A6">
        <w:rPr>
          <w:rFonts w:ascii="Times New Roman" w:hAnsi="Times New Roman" w:cs="Times New Roman"/>
          <w:sz w:val="24"/>
          <w:szCs w:val="24"/>
        </w:rPr>
        <w:t>Обращаем внимание, что проставление посредниками в форме основного договора за страхователя автоматического согласия на заключение дополнительного договора при покупке дистанционным способом авиабилетов и железнодорожных билетов не может являться подтверждением ознакомления страхователя с условиями, содержащимися в допол</w:t>
      </w:r>
      <w:r>
        <w:rPr>
          <w:rFonts w:ascii="Times New Roman" w:hAnsi="Times New Roman" w:cs="Times New Roman"/>
          <w:sz w:val="24"/>
          <w:szCs w:val="24"/>
        </w:rPr>
        <w:t xml:space="preserve">нительном договоре, и правилами </w:t>
      </w:r>
      <w:r w:rsidRPr="001036A6">
        <w:rPr>
          <w:rFonts w:ascii="Times New Roman" w:hAnsi="Times New Roman" w:cs="Times New Roman"/>
          <w:sz w:val="24"/>
          <w:szCs w:val="24"/>
        </w:rPr>
        <w:t>страхования, а также выражения страхователем волеизъявлени</w:t>
      </w:r>
      <w:r>
        <w:rPr>
          <w:rFonts w:ascii="Times New Roman" w:hAnsi="Times New Roman" w:cs="Times New Roman"/>
          <w:sz w:val="24"/>
          <w:szCs w:val="24"/>
        </w:rPr>
        <w:t xml:space="preserve">я на заключение дополнительного </w:t>
      </w:r>
      <w:r w:rsidRPr="001036A6">
        <w:rPr>
          <w:rFonts w:ascii="Times New Roman" w:hAnsi="Times New Roman" w:cs="Times New Roman"/>
          <w:sz w:val="24"/>
          <w:szCs w:val="24"/>
        </w:rPr>
        <w:t>договора страхования.</w:t>
      </w:r>
    </w:p>
    <w:p w:rsidR="001036A6" w:rsidRPr="001036A6" w:rsidRDefault="001036A6" w:rsidP="001036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6A6">
        <w:rPr>
          <w:rFonts w:ascii="Times New Roman" w:hAnsi="Times New Roman" w:cs="Times New Roman"/>
          <w:sz w:val="24"/>
          <w:szCs w:val="24"/>
        </w:rPr>
        <w:t>Наличие такого автоматического согласия может вводить потребителя в заблуждение относительно заключаемых им договоров и приводить к нарушению его законных прав и интересов.</w:t>
      </w:r>
    </w:p>
    <w:p w:rsidR="001036A6" w:rsidRPr="001036A6" w:rsidRDefault="001036A6" w:rsidP="001036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6A6">
        <w:rPr>
          <w:rFonts w:ascii="Times New Roman" w:hAnsi="Times New Roman" w:cs="Times New Roman"/>
          <w:sz w:val="24"/>
          <w:szCs w:val="24"/>
        </w:rPr>
        <w:t>Кроме того, дополнительный договор, заключаемый дистанци</w:t>
      </w:r>
      <w:r>
        <w:rPr>
          <w:rFonts w:ascii="Times New Roman" w:hAnsi="Times New Roman" w:cs="Times New Roman"/>
          <w:sz w:val="24"/>
          <w:szCs w:val="24"/>
        </w:rPr>
        <w:t xml:space="preserve">онным способом, может принимать </w:t>
      </w:r>
      <w:r w:rsidRPr="001036A6">
        <w:rPr>
          <w:rFonts w:ascii="Times New Roman" w:hAnsi="Times New Roman" w:cs="Times New Roman"/>
          <w:sz w:val="24"/>
          <w:szCs w:val="24"/>
        </w:rPr>
        <w:t xml:space="preserve">форму </w:t>
      </w:r>
      <w:proofErr w:type="spellStart"/>
      <w:r w:rsidRPr="001036A6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Pr="001036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036A6">
        <w:rPr>
          <w:rFonts w:ascii="Times New Roman" w:hAnsi="Times New Roman" w:cs="Times New Roman"/>
          <w:sz w:val="24"/>
          <w:szCs w:val="24"/>
        </w:rPr>
        <w:t>wrap</w:t>
      </w:r>
      <w:proofErr w:type="spellEnd"/>
      <w:r w:rsidRPr="001036A6">
        <w:rPr>
          <w:rFonts w:ascii="Times New Roman" w:hAnsi="Times New Roman" w:cs="Times New Roman"/>
          <w:sz w:val="24"/>
          <w:szCs w:val="24"/>
        </w:rPr>
        <w:t>-соглашения, то есть путем щелчка мышью по клавише "я согласен", если это сопровождается текстом такого договора и описанием ценовых и иных условий указанного договора.</w:t>
      </w:r>
    </w:p>
    <w:p w:rsidR="001036A6" w:rsidRPr="001036A6" w:rsidRDefault="001036A6" w:rsidP="001036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6A6">
        <w:rPr>
          <w:rFonts w:ascii="Times New Roman" w:hAnsi="Times New Roman" w:cs="Times New Roman"/>
          <w:sz w:val="24"/>
          <w:szCs w:val="24"/>
        </w:rPr>
        <w:t>К обстоятельствам, очевидно свидетельствующим о том, что с</w:t>
      </w:r>
      <w:r>
        <w:rPr>
          <w:rFonts w:ascii="Times New Roman" w:hAnsi="Times New Roman" w:cs="Times New Roman"/>
          <w:sz w:val="24"/>
          <w:szCs w:val="24"/>
        </w:rPr>
        <w:t xml:space="preserve">огласие потребителя было явно и </w:t>
      </w:r>
      <w:r w:rsidRPr="001036A6">
        <w:rPr>
          <w:rFonts w:ascii="Times New Roman" w:hAnsi="Times New Roman" w:cs="Times New Roman"/>
          <w:sz w:val="24"/>
          <w:szCs w:val="24"/>
        </w:rPr>
        <w:t>осознанно выраженным, относятся, в частности, следующие условия:</w:t>
      </w:r>
    </w:p>
    <w:p w:rsidR="001036A6" w:rsidRPr="001036A6" w:rsidRDefault="001036A6" w:rsidP="001036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6A6">
        <w:rPr>
          <w:rFonts w:ascii="Times New Roman" w:hAnsi="Times New Roman" w:cs="Times New Roman"/>
          <w:sz w:val="24"/>
          <w:szCs w:val="24"/>
        </w:rPr>
        <w:t>- потребителем получена полная и достоверная информация об услуге. К элементам волеизъявления потребителя прилагается текст с описанием ключевых потребительских свойств приобретаемой услуги, и потребитель без дополнительных переходов по ссылкам и документам может сформировать безошибочное представление о полезности приобретаемой услуги и условиях ее приобретения;</w:t>
      </w:r>
    </w:p>
    <w:p w:rsidR="001036A6" w:rsidRPr="001036A6" w:rsidRDefault="001036A6" w:rsidP="001036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6A6">
        <w:rPr>
          <w:rFonts w:ascii="Times New Roman" w:hAnsi="Times New Roman" w:cs="Times New Roman"/>
          <w:sz w:val="24"/>
          <w:szCs w:val="24"/>
        </w:rPr>
        <w:t>- в веб-форме или программном обеспечении посредника отсутствует заранее проставленное автоматическое согласие.</w:t>
      </w:r>
    </w:p>
    <w:p w:rsidR="001036A6" w:rsidRPr="001036A6" w:rsidRDefault="001036A6" w:rsidP="001036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036A6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1036A6">
        <w:rPr>
          <w:rFonts w:ascii="Times New Roman" w:hAnsi="Times New Roman" w:cs="Times New Roman"/>
          <w:sz w:val="24"/>
          <w:szCs w:val="24"/>
        </w:rPr>
        <w:t xml:space="preserve"> и Банк России обращают внимание страховых о</w:t>
      </w:r>
      <w:r>
        <w:rPr>
          <w:rFonts w:ascii="Times New Roman" w:hAnsi="Times New Roman" w:cs="Times New Roman"/>
          <w:sz w:val="24"/>
          <w:szCs w:val="24"/>
        </w:rPr>
        <w:t xml:space="preserve">рганизаций на то, что пунктом 2 </w:t>
      </w:r>
      <w:r w:rsidRPr="001036A6">
        <w:rPr>
          <w:rFonts w:ascii="Times New Roman" w:hAnsi="Times New Roman" w:cs="Times New Roman"/>
          <w:sz w:val="24"/>
          <w:szCs w:val="24"/>
        </w:rPr>
        <w:t>статьи 16 Закона Российской Федерации от 07.02.1992 N 2300</w:t>
      </w:r>
      <w:r>
        <w:rPr>
          <w:rFonts w:ascii="Times New Roman" w:hAnsi="Times New Roman" w:cs="Times New Roman"/>
          <w:sz w:val="24"/>
          <w:szCs w:val="24"/>
        </w:rPr>
        <w:t xml:space="preserve">-1 "О защите прав потребителей" </w:t>
      </w:r>
      <w:r w:rsidRPr="001036A6">
        <w:rPr>
          <w:rFonts w:ascii="Times New Roman" w:hAnsi="Times New Roman" w:cs="Times New Roman"/>
          <w:sz w:val="24"/>
          <w:szCs w:val="24"/>
        </w:rPr>
        <w:t>(далее - Закон N 2300-1) установлен запрет обусловливать при</w:t>
      </w:r>
      <w:r>
        <w:rPr>
          <w:rFonts w:ascii="Times New Roman" w:hAnsi="Times New Roman" w:cs="Times New Roman"/>
          <w:sz w:val="24"/>
          <w:szCs w:val="24"/>
        </w:rPr>
        <w:t xml:space="preserve">обретение одних товаров (работ, </w:t>
      </w:r>
      <w:r w:rsidRPr="001036A6">
        <w:rPr>
          <w:rFonts w:ascii="Times New Roman" w:hAnsi="Times New Roman" w:cs="Times New Roman"/>
          <w:sz w:val="24"/>
          <w:szCs w:val="24"/>
        </w:rPr>
        <w:t>услуг) обязательным приобретением других товаров (работ, услуг).</w:t>
      </w:r>
    </w:p>
    <w:p w:rsidR="001036A6" w:rsidRPr="001036A6" w:rsidRDefault="001036A6" w:rsidP="001036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6A6">
        <w:rPr>
          <w:rFonts w:ascii="Times New Roman" w:hAnsi="Times New Roman" w:cs="Times New Roman"/>
          <w:sz w:val="24"/>
          <w:szCs w:val="24"/>
        </w:rPr>
        <w:t>Таким образом, навязывание потребителям дополнительного договора при приобретении основного договора является недопустимым.</w:t>
      </w:r>
    </w:p>
    <w:p w:rsidR="001036A6" w:rsidRPr="001036A6" w:rsidRDefault="001036A6" w:rsidP="001036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6A6">
        <w:rPr>
          <w:rFonts w:ascii="Times New Roman" w:hAnsi="Times New Roman" w:cs="Times New Roman"/>
          <w:sz w:val="24"/>
          <w:szCs w:val="24"/>
        </w:rPr>
        <w:t>В связи с изложенным полагаем недопустимым навязывать допо</w:t>
      </w:r>
      <w:r>
        <w:rPr>
          <w:rFonts w:ascii="Times New Roman" w:hAnsi="Times New Roman" w:cs="Times New Roman"/>
          <w:sz w:val="24"/>
          <w:szCs w:val="24"/>
        </w:rPr>
        <w:t xml:space="preserve">лнительные страховые услуги при </w:t>
      </w:r>
      <w:r w:rsidRPr="001036A6">
        <w:rPr>
          <w:rFonts w:ascii="Times New Roman" w:hAnsi="Times New Roman" w:cs="Times New Roman"/>
          <w:sz w:val="24"/>
          <w:szCs w:val="24"/>
        </w:rPr>
        <w:t>приобретении авиабилетов и железнодорожных билетов без представления потребителям возможности осуществить их осознанный выбор.</w:t>
      </w:r>
    </w:p>
    <w:p w:rsidR="001036A6" w:rsidRPr="001036A6" w:rsidRDefault="001036A6" w:rsidP="001036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036A6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1036A6">
        <w:rPr>
          <w:rFonts w:ascii="Times New Roman" w:hAnsi="Times New Roman" w:cs="Times New Roman"/>
          <w:sz w:val="24"/>
          <w:szCs w:val="24"/>
        </w:rPr>
        <w:t xml:space="preserve"> и Банк России предлагают учитывать данную информацию при предложении потребителям дополнительных страховых услуг, а также обращают о</w:t>
      </w:r>
      <w:r>
        <w:rPr>
          <w:rFonts w:ascii="Times New Roman" w:hAnsi="Times New Roman" w:cs="Times New Roman"/>
          <w:sz w:val="24"/>
          <w:szCs w:val="24"/>
        </w:rPr>
        <w:t xml:space="preserve">собое внимание на тот факт, что </w:t>
      </w:r>
      <w:r w:rsidRPr="001036A6">
        <w:rPr>
          <w:rFonts w:ascii="Times New Roman" w:hAnsi="Times New Roman" w:cs="Times New Roman"/>
          <w:sz w:val="24"/>
          <w:szCs w:val="24"/>
        </w:rPr>
        <w:t>навязывание дополнительных услуг статьей 16 Закона N 2300-1 запрещено. Страховая организация или посредник, виновные в нарушении одного из основоп</w:t>
      </w:r>
      <w:r>
        <w:rPr>
          <w:rFonts w:ascii="Times New Roman" w:hAnsi="Times New Roman" w:cs="Times New Roman"/>
          <w:sz w:val="24"/>
          <w:szCs w:val="24"/>
        </w:rPr>
        <w:t xml:space="preserve">олагающих прав потребителей, на </w:t>
      </w:r>
      <w:r w:rsidRPr="001036A6">
        <w:rPr>
          <w:rFonts w:ascii="Times New Roman" w:hAnsi="Times New Roman" w:cs="Times New Roman"/>
          <w:sz w:val="24"/>
          <w:szCs w:val="24"/>
        </w:rPr>
        <w:t xml:space="preserve">свободный выбор услуг, должны возместить </w:t>
      </w:r>
      <w:r w:rsidRPr="001036A6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потребителю все </w:t>
      </w:r>
      <w:r>
        <w:rPr>
          <w:rFonts w:ascii="Times New Roman" w:hAnsi="Times New Roman" w:cs="Times New Roman"/>
          <w:sz w:val="24"/>
          <w:szCs w:val="24"/>
        </w:rPr>
        <w:t xml:space="preserve">убытки, включая цену навязанной </w:t>
      </w:r>
      <w:r w:rsidRPr="001036A6">
        <w:rPr>
          <w:rFonts w:ascii="Times New Roman" w:hAnsi="Times New Roman" w:cs="Times New Roman"/>
          <w:sz w:val="24"/>
          <w:szCs w:val="24"/>
        </w:rPr>
        <w:t>услуги. Указанные недобросовестные действия могут быть основанием для возбужден</w:t>
      </w:r>
      <w:r>
        <w:rPr>
          <w:rFonts w:ascii="Times New Roman" w:hAnsi="Times New Roman" w:cs="Times New Roman"/>
          <w:sz w:val="24"/>
          <w:szCs w:val="24"/>
        </w:rPr>
        <w:t xml:space="preserve">ия дела об </w:t>
      </w:r>
      <w:r w:rsidRPr="001036A6">
        <w:rPr>
          <w:rFonts w:ascii="Times New Roman" w:hAnsi="Times New Roman" w:cs="Times New Roman"/>
          <w:sz w:val="24"/>
          <w:szCs w:val="24"/>
        </w:rPr>
        <w:t xml:space="preserve">административном правонарушении, а в случае получения массовых жалоб - предметом группового иска со стороны </w:t>
      </w:r>
      <w:proofErr w:type="spellStart"/>
      <w:r w:rsidRPr="001036A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036A6">
        <w:rPr>
          <w:rFonts w:ascii="Times New Roman" w:hAnsi="Times New Roman" w:cs="Times New Roman"/>
          <w:sz w:val="24"/>
          <w:szCs w:val="24"/>
        </w:rPr>
        <w:t xml:space="preserve"> в защиту группы пострадавших потребителей.</w:t>
      </w:r>
    </w:p>
    <w:p w:rsidR="00CB6001" w:rsidRPr="001036A6" w:rsidRDefault="001036A6" w:rsidP="001036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6A6">
        <w:rPr>
          <w:rFonts w:ascii="Times New Roman" w:hAnsi="Times New Roman" w:cs="Times New Roman"/>
          <w:sz w:val="24"/>
          <w:szCs w:val="24"/>
        </w:rPr>
        <w:t xml:space="preserve"> (Информационное письмо Банка России и Федеральной службы по надзору в сфере </w:t>
      </w:r>
      <w:r>
        <w:rPr>
          <w:rFonts w:ascii="Times New Roman" w:hAnsi="Times New Roman" w:cs="Times New Roman"/>
          <w:sz w:val="24"/>
          <w:szCs w:val="24"/>
        </w:rPr>
        <w:t xml:space="preserve">защиты </w:t>
      </w:r>
      <w:r w:rsidRPr="001036A6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 от 23 марта 2022 г. N ИН-02-59/39, 02/6207-2022-23)</w:t>
      </w:r>
    </w:p>
    <w:sectPr w:rsidR="00CB6001" w:rsidRPr="0010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90"/>
    <w:rsid w:val="001036A6"/>
    <w:rsid w:val="00235990"/>
    <w:rsid w:val="00CB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76A8"/>
  <w15:chartTrackingRefBased/>
  <w15:docId w15:val="{13830C18-3EB6-483B-8ED3-0B999D85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620</Words>
  <Characters>3537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2023-11-29T12:16:00Z</dcterms:created>
  <dcterms:modified xsi:type="dcterms:W3CDTF">2023-11-29T12:18:00Z</dcterms:modified>
</cp:coreProperties>
</file>