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3AF" w14:textId="56CB9A7D" w:rsidR="009E61D9" w:rsidRPr="009E61D9" w:rsidRDefault="009E61D9" w:rsidP="009E6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1D9">
        <w:rPr>
          <w:rFonts w:ascii="Times New Roman" w:hAnsi="Times New Roman" w:cs="Times New Roman"/>
          <w:b/>
          <w:bCs/>
          <w:sz w:val="24"/>
          <w:szCs w:val="24"/>
        </w:rPr>
        <w:t xml:space="preserve">Будьте внимательны при выборе </w:t>
      </w:r>
      <w:r w:rsidRPr="009E61D9">
        <w:rPr>
          <w:rFonts w:ascii="Times New Roman" w:hAnsi="Times New Roman" w:cs="Times New Roman"/>
          <w:b/>
          <w:bCs/>
          <w:sz w:val="24"/>
          <w:szCs w:val="24"/>
        </w:rPr>
        <w:t>компании,</w:t>
      </w:r>
      <w:r w:rsidRPr="009E61D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предоставляющей дезинфекционные услуги</w:t>
      </w:r>
    </w:p>
    <w:p w14:paraId="73CA3D03" w14:textId="70936DAB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Каждый из нас хоть раз в жизни сталкивался с такой проблемой как непрошенные гости в наших</w:t>
      </w:r>
      <w:r w:rsidRPr="009E61D9">
        <w:rPr>
          <w:rFonts w:ascii="Times New Roman" w:hAnsi="Times New Roman" w:cs="Times New Roman"/>
          <w:sz w:val="24"/>
          <w:szCs w:val="24"/>
        </w:rPr>
        <w:t xml:space="preserve"> </w:t>
      </w:r>
      <w:r w:rsidRPr="009E61D9">
        <w:rPr>
          <w:rFonts w:ascii="Times New Roman" w:hAnsi="Times New Roman" w:cs="Times New Roman"/>
          <w:sz w:val="24"/>
          <w:szCs w:val="24"/>
        </w:rPr>
        <w:t>домах (тараканы, блохи, клопы). Испробовав все возможные народные средства, начинаем рассматривать варианты заказа специалиста, который поможет в борьбе с насекомыми. Естественное</w:t>
      </w:r>
      <w:r w:rsidRPr="009E61D9">
        <w:rPr>
          <w:rFonts w:ascii="Times New Roman" w:hAnsi="Times New Roman" w:cs="Times New Roman"/>
          <w:sz w:val="24"/>
          <w:szCs w:val="24"/>
        </w:rPr>
        <w:t xml:space="preserve"> </w:t>
      </w:r>
      <w:r w:rsidRPr="009E61D9">
        <w:rPr>
          <w:rFonts w:ascii="Times New Roman" w:hAnsi="Times New Roman" w:cs="Times New Roman"/>
          <w:sz w:val="24"/>
          <w:szCs w:val="24"/>
        </w:rPr>
        <w:t>желание избавить свое жилище от насекомых используют «предприниматели разного толка». Городские тумбы, доски объявлений в домах и на дверях подъездов жилых домов пестрят от</w:t>
      </w:r>
      <w:r w:rsidRPr="009E61D9">
        <w:rPr>
          <w:rFonts w:ascii="Times New Roman" w:hAnsi="Times New Roman" w:cs="Times New Roman"/>
          <w:sz w:val="24"/>
          <w:szCs w:val="24"/>
        </w:rPr>
        <w:t xml:space="preserve"> </w:t>
      </w:r>
      <w:r w:rsidRPr="009E61D9">
        <w:rPr>
          <w:rFonts w:ascii="Times New Roman" w:hAnsi="Times New Roman" w:cs="Times New Roman"/>
          <w:sz w:val="24"/>
          <w:szCs w:val="24"/>
        </w:rPr>
        <w:t>объявлений с предложением услуг по проведению дезинсекции.</w:t>
      </w:r>
    </w:p>
    <w:p w14:paraId="30939F4A" w14:textId="77777777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Всегда ли это будет безопасно? Компании, оказывающие услуги, прежде всего:</w:t>
      </w:r>
    </w:p>
    <w:p w14:paraId="2A52B5D2" w14:textId="77777777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- должны иметь подготовленных, обученных специалистов;</w:t>
      </w:r>
    </w:p>
    <w:p w14:paraId="42160E42" w14:textId="77777777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- должны иметь специализированное оборудование, используемое при проведении обработок;</w:t>
      </w:r>
    </w:p>
    <w:p w14:paraId="70070BE3" w14:textId="09987048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 xml:space="preserve">- должны применять в работе препараты, которые зарегистрированы в установленном </w:t>
      </w:r>
      <w:r w:rsidRPr="009E61D9">
        <w:rPr>
          <w:rFonts w:ascii="Times New Roman" w:hAnsi="Times New Roman" w:cs="Times New Roman"/>
          <w:sz w:val="24"/>
          <w:szCs w:val="24"/>
        </w:rPr>
        <w:t>порядке, иметь</w:t>
      </w:r>
      <w:r w:rsidRPr="009E61D9">
        <w:rPr>
          <w:rFonts w:ascii="Times New Roman" w:hAnsi="Times New Roman" w:cs="Times New Roman"/>
          <w:sz w:val="24"/>
          <w:szCs w:val="24"/>
        </w:rPr>
        <w:t xml:space="preserve"> регистрационное удостоверение и сертификаты качества.</w:t>
      </w:r>
    </w:p>
    <w:p w14:paraId="59600610" w14:textId="77777777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Если вы заказываете услуги, сорвав листок с телефонами, то убедитесь, что это предприятие:</w:t>
      </w:r>
    </w:p>
    <w:p w14:paraId="53D584BB" w14:textId="77777777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- не однодневное (имеет свидетельство о регистрации, имеет учредительные документы, в соответствии с которыми одним из видов экономической деятельности является осуществление дезинфекционной, дератизационной и дезинсекционной деятельности);</w:t>
      </w:r>
    </w:p>
    <w:p w14:paraId="79AC5651" w14:textId="1AADCB2B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- имеет офис, многие из «обработчиков» работают «просто так» и после проведения обработки, в</w:t>
      </w:r>
      <w:r w:rsidRPr="009E61D9">
        <w:rPr>
          <w:rFonts w:ascii="Times New Roman" w:hAnsi="Times New Roman" w:cs="Times New Roman"/>
          <w:sz w:val="24"/>
          <w:szCs w:val="24"/>
        </w:rPr>
        <w:t xml:space="preserve"> </w:t>
      </w:r>
      <w:r w:rsidRPr="009E61D9">
        <w:rPr>
          <w:rFonts w:ascii="Times New Roman" w:hAnsi="Times New Roman" w:cs="Times New Roman"/>
          <w:sz w:val="24"/>
          <w:szCs w:val="24"/>
        </w:rPr>
        <w:t>случае если не будет достигнут ожидаемый эффект или будет причинен вред имуществу, Вам вероятно не удастся найти исполнителей ни по телефону, ни по адресу;</w:t>
      </w:r>
    </w:p>
    <w:p w14:paraId="63785650" w14:textId="77777777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- предоставляет все необходимые документы (договор, инструктажи, платежные документы);</w:t>
      </w:r>
    </w:p>
    <w:p w14:paraId="40039BCB" w14:textId="7FB3BACB" w:rsidR="009E61D9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- оказывает услуги, отвечая за безопасность и качество проводимых работ (применяя в работе</w:t>
      </w:r>
      <w:r w:rsidRPr="009E61D9">
        <w:rPr>
          <w:rFonts w:ascii="Times New Roman" w:hAnsi="Times New Roman" w:cs="Times New Roman"/>
          <w:sz w:val="24"/>
          <w:szCs w:val="24"/>
        </w:rPr>
        <w:t xml:space="preserve"> </w:t>
      </w:r>
      <w:r w:rsidRPr="009E61D9">
        <w:rPr>
          <w:rFonts w:ascii="Times New Roman" w:hAnsi="Times New Roman" w:cs="Times New Roman"/>
          <w:sz w:val="24"/>
          <w:szCs w:val="24"/>
        </w:rPr>
        <w:t>только сертифицированные препараты, разрешенные к использованию на территории РФ, безопасные в отношении человека и животных).</w:t>
      </w:r>
    </w:p>
    <w:p w14:paraId="292C2B4E" w14:textId="657C9D20" w:rsidR="00881768" w:rsidRPr="009E61D9" w:rsidRDefault="009E61D9" w:rsidP="009E6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1D9">
        <w:rPr>
          <w:rFonts w:ascii="Times New Roman" w:hAnsi="Times New Roman" w:cs="Times New Roman"/>
          <w:sz w:val="24"/>
          <w:szCs w:val="24"/>
        </w:rPr>
        <w:t>Обещание избавить от насекомых навсегда и предоставление гарантии длительностью, более максимально заявленного срока действия препарата – это не более чем маркетинговый ход. В зависимости от заселенности помещения насекомыми может потребоваться не одна обработка.</w:t>
      </w:r>
      <w:r w:rsidRPr="009E61D9">
        <w:rPr>
          <w:rFonts w:ascii="Times New Roman" w:hAnsi="Times New Roman" w:cs="Times New Roman"/>
          <w:sz w:val="24"/>
          <w:szCs w:val="24"/>
        </w:rPr>
        <w:cr/>
      </w:r>
    </w:p>
    <w:sectPr w:rsidR="00881768" w:rsidRPr="009E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2E"/>
    <w:rsid w:val="0085172E"/>
    <w:rsid w:val="00881768"/>
    <w:rsid w:val="009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EDE7"/>
  <w15:chartTrackingRefBased/>
  <w15:docId w15:val="{C8FBAEA0-C765-46EB-8A7D-8D33AF1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2023-11-29T17:35:00Z</dcterms:created>
  <dcterms:modified xsi:type="dcterms:W3CDTF">2023-11-29T17:37:00Z</dcterms:modified>
</cp:coreProperties>
</file>