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39" w:rsidRPr="00813039" w:rsidRDefault="00813039" w:rsidP="00813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03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Время работы центра "Точка роста"</w:t>
      </w:r>
    </w:p>
    <w:p w:rsidR="00813039" w:rsidRPr="00813039" w:rsidRDefault="00813039" w:rsidP="00813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подельник- пятница с 8.00 до 14.55</w:t>
      </w:r>
    </w:p>
    <w:p w:rsidR="00813039" w:rsidRPr="00813039" w:rsidRDefault="00813039" w:rsidP="00813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13039">
        <w:rPr>
          <w:rFonts w:ascii="Verdana" w:eastAsia="Times New Roman" w:hAnsi="Verdana" w:cs="Arial"/>
          <w:b/>
          <w:bCs/>
          <w:color w:val="002060"/>
          <w:sz w:val="21"/>
          <w:szCs w:val="21"/>
          <w:lang w:eastAsia="ru-RU"/>
        </w:rPr>
        <w:t>Расписание внеурочной деятельности</w:t>
      </w:r>
    </w:p>
    <w:tbl>
      <w:tblPr>
        <w:tblW w:w="1454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268"/>
        <w:gridCol w:w="2409"/>
        <w:gridCol w:w="2268"/>
        <w:gridCol w:w="2268"/>
        <w:gridCol w:w="3207"/>
      </w:tblGrid>
      <w:tr w:rsidR="00813039" w:rsidRPr="00813039" w:rsidTr="00813039">
        <w:trPr>
          <w:trHeight w:val="33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13039" w:rsidRPr="00813039" w:rsidTr="00FD6C3D">
        <w:trPr>
          <w:trHeight w:val="444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14.15-14.55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ru-RU"/>
              </w:rPr>
              <w:t>53 /Школа юного биолога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813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3039" w:rsidRPr="00813039" w:rsidRDefault="00813039" w:rsidP="00813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13039">
        <w:rPr>
          <w:rFonts w:ascii="Verdana" w:eastAsia="Times New Roman" w:hAnsi="Verdana" w:cs="Arial"/>
          <w:b/>
          <w:bCs/>
          <w:color w:val="002060"/>
          <w:sz w:val="21"/>
          <w:szCs w:val="21"/>
          <w:lang w:eastAsia="ru-RU"/>
        </w:rPr>
        <w:t>Расписание занятий Дополнительного образования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136"/>
        <w:gridCol w:w="2322"/>
        <w:gridCol w:w="2322"/>
        <w:gridCol w:w="2322"/>
        <w:gridCol w:w="2322"/>
        <w:gridCol w:w="3191"/>
      </w:tblGrid>
      <w:tr w:rsidR="00813039" w:rsidRPr="00813039" w:rsidTr="00813039">
        <w:trPr>
          <w:trHeight w:val="425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13039" w:rsidRPr="00813039" w:rsidTr="00FD6C3D">
        <w:trPr>
          <w:trHeight w:val="506"/>
        </w:trPr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13.20 – 14.00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A50021"/>
                <w:sz w:val="18"/>
                <w:szCs w:val="18"/>
                <w:lang w:eastAsia="ru-RU"/>
              </w:rPr>
              <w:t>39 / Робототехника</w:t>
            </w:r>
            <w:r w:rsidRPr="00813039">
              <w:rPr>
                <w:rFonts w:ascii="Verdana" w:eastAsia="Times New Roman" w:hAnsi="Verdana" w:cs="Arial"/>
                <w:b/>
                <w:bCs/>
                <w:color w:val="A5002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0220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039" w:rsidRPr="00FD6C3D" w:rsidRDefault="00813039" w:rsidP="00813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Расписание </w:t>
      </w:r>
      <w:r w:rsidR="00E500BA"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учебных и </w:t>
      </w:r>
      <w:proofErr w:type="gramStart"/>
      <w:r w:rsidR="00E500BA"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элективных </w:t>
      </w: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 предметов</w:t>
      </w:r>
      <w:proofErr w:type="gramEnd"/>
      <w:r w:rsidR="00E500BA"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 по физике</w:t>
      </w:r>
    </w:p>
    <w:tbl>
      <w:tblPr>
        <w:tblW w:w="14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108"/>
        <w:gridCol w:w="2042"/>
        <w:gridCol w:w="2737"/>
        <w:gridCol w:w="2224"/>
        <w:gridCol w:w="2612"/>
        <w:gridCol w:w="2734"/>
      </w:tblGrid>
      <w:tr w:rsidR="00E500BA" w:rsidRPr="00813039" w:rsidTr="00813039">
        <w:trPr>
          <w:trHeight w:val="265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039" w:rsidRPr="00813039" w:rsidRDefault="00813039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500BA" w:rsidRPr="00813039" w:rsidTr="00FD6C3D">
        <w:trPr>
          <w:trHeight w:val="183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8.00 – 8.40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7в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 xml:space="preserve">55 </w:t>
            </w:r>
            <w:r w:rsidR="00CA7859"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/Физика 8</w:t>
            </w: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9в</w:t>
            </w:r>
          </w:p>
        </w:tc>
      </w:tr>
      <w:tr w:rsidR="00E500BA" w:rsidRPr="00813039" w:rsidTr="00E500BA">
        <w:trPr>
          <w:trHeight w:val="427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8.50 – 9.30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8в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8а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7а</w:t>
            </w:r>
          </w:p>
        </w:tc>
      </w:tr>
      <w:tr w:rsidR="00E500BA" w:rsidRPr="00813039" w:rsidTr="00FD6C3D">
        <w:trPr>
          <w:trHeight w:val="395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09.45 – 10.25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8а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8в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7в</w:t>
            </w:r>
          </w:p>
        </w:tc>
      </w:tr>
      <w:tr w:rsidR="00E500BA" w:rsidRPr="00813039" w:rsidTr="00FD6C3D">
        <w:trPr>
          <w:trHeight w:val="461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10.40 – 11.20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7</w:t>
            </w:r>
            <w:r w:rsidR="00E500BA"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9б</w:t>
            </w:r>
          </w:p>
        </w:tc>
      </w:tr>
      <w:tr w:rsidR="00E500BA" w:rsidRPr="00813039" w:rsidTr="00FD6C3D">
        <w:trPr>
          <w:trHeight w:val="464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11.35 - 12.15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500BA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55 /Физика 10 практикум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7а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859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55 /Физика 11 практикум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859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55 /Физика 11 практикум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9а</w:t>
            </w:r>
          </w:p>
        </w:tc>
      </w:tr>
      <w:tr w:rsidR="00E500BA" w:rsidRPr="00813039" w:rsidTr="00FD6C3D">
        <w:trPr>
          <w:trHeight w:val="514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12.30 – 13.10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8</w:t>
            </w:r>
            <w:r w:rsidR="00E500BA"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9б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55 /Физика 7</w:t>
            </w:r>
            <w:r w:rsidR="00E500BA"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б</w:t>
            </w:r>
          </w:p>
        </w:tc>
      </w:tr>
      <w:tr w:rsidR="00E500BA" w:rsidRPr="00813039" w:rsidTr="00FD6C3D">
        <w:trPr>
          <w:trHeight w:val="464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13.20 – 14.00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55 /Физика 10</w:t>
            </w:r>
            <w:r w:rsidRPr="00CA7859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 xml:space="preserve"> практикум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CA7859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55 /Физика 10</w:t>
            </w:r>
            <w:r w:rsidRPr="00CA7859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 xml:space="preserve"> практикум</w:t>
            </w:r>
          </w:p>
        </w:tc>
      </w:tr>
      <w:tr w:rsidR="00E500BA" w:rsidRPr="00813039" w:rsidTr="00FD6C3D">
        <w:trPr>
          <w:trHeight w:val="5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0BA" w:rsidRPr="00813039" w:rsidRDefault="00E500BA" w:rsidP="00FD6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14.15 – 14.55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00BA" w:rsidRPr="00813039" w:rsidRDefault="00E500BA" w:rsidP="00FD6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039" w:rsidRDefault="00813039"/>
    <w:p w:rsidR="00FD6C3D" w:rsidRDefault="00FD6C3D"/>
    <w:p w:rsidR="00FD6C3D" w:rsidRDefault="00FD6C3D">
      <w:bookmarkStart w:id="0" w:name="_GoBack"/>
      <w:bookmarkEnd w:id="0"/>
    </w:p>
    <w:p w:rsidR="00FD6C3D" w:rsidRPr="00FD6C3D" w:rsidRDefault="00FD6C3D" w:rsidP="00FD6C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lastRenderedPageBreak/>
        <w:t xml:space="preserve">Расписание учебных и </w:t>
      </w: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>элективных предметов по химии</w:t>
      </w:r>
    </w:p>
    <w:tbl>
      <w:tblPr>
        <w:tblW w:w="14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108"/>
        <w:gridCol w:w="2042"/>
        <w:gridCol w:w="2737"/>
        <w:gridCol w:w="2224"/>
        <w:gridCol w:w="2612"/>
        <w:gridCol w:w="2734"/>
      </w:tblGrid>
      <w:tr w:rsidR="00FD6C3D" w:rsidRPr="00813039" w:rsidTr="003A1A3E">
        <w:trPr>
          <w:trHeight w:val="265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FD6C3D" w:rsidRPr="00813039" w:rsidTr="003A1A3E">
        <w:trPr>
          <w:trHeight w:val="522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8.00 – 8.40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9а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11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C3D" w:rsidRPr="00813039" w:rsidTr="003A1A3E">
        <w:trPr>
          <w:trHeight w:val="427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8.50 – 9.30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10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9б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8а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C3D" w:rsidRPr="00813039" w:rsidTr="00FD6C3D">
        <w:trPr>
          <w:trHeight w:val="386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09.45 – 10.25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9в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9а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C3D" w:rsidRPr="00813039" w:rsidTr="00FD6C3D">
        <w:trPr>
          <w:trHeight w:val="450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10.40 – 11.20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9б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1E5580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8в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C3D" w:rsidRPr="00813039" w:rsidTr="00FD6C3D">
        <w:trPr>
          <w:trHeight w:val="500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11.35 - 12.15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8а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1E5580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E5580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34 /Химия 10 практикум</w:t>
            </w:r>
          </w:p>
        </w:tc>
      </w:tr>
      <w:tr w:rsidR="00FD6C3D" w:rsidRPr="00813039" w:rsidTr="00FD6C3D">
        <w:trPr>
          <w:trHeight w:val="422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12.30 – 13.10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81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8в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11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9в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8в</w:t>
            </w:r>
          </w:p>
        </w:tc>
      </w:tr>
      <w:tr w:rsidR="00FD6C3D" w:rsidRPr="00813039" w:rsidTr="00FD6C3D">
        <w:trPr>
          <w:trHeight w:val="416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13.20 – 14.00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34 /Химия 8б</w:t>
            </w:r>
          </w:p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C3D" w:rsidRPr="00813039" w:rsidTr="00FD6C3D">
        <w:trPr>
          <w:trHeight w:val="4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039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813039" w:rsidRDefault="00FD6C3D" w:rsidP="003A1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14.15 – 14.55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1E5580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E5580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 xml:space="preserve">34 /Химия 8 </w:t>
            </w:r>
            <w:proofErr w:type="spellStart"/>
            <w:r w:rsidRPr="001E5580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электив</w:t>
            </w:r>
            <w:proofErr w:type="spellEnd"/>
          </w:p>
          <w:p w:rsidR="00FD6C3D" w:rsidRPr="001E5580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813039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1E5580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E5580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 xml:space="preserve">34 /Химия 11 </w:t>
            </w:r>
            <w:proofErr w:type="spellStart"/>
            <w:r w:rsidRPr="001E5580"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  <w:t>электив</w:t>
            </w:r>
            <w:proofErr w:type="spellEnd"/>
          </w:p>
          <w:p w:rsidR="00FD6C3D" w:rsidRPr="001E5580" w:rsidRDefault="00FD6C3D" w:rsidP="003A1A3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FD6C3D" w:rsidRPr="00FD6C3D" w:rsidRDefault="00FD6C3D" w:rsidP="00FD6C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Расписание учебных и </w:t>
      </w: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>элективных предметов</w:t>
      </w:r>
      <w:r w:rsidRPr="00FD6C3D">
        <w:rPr>
          <w:rFonts w:ascii="Verdana" w:eastAsia="Times New Roman" w:hAnsi="Verdana" w:cs="Arial"/>
          <w:b/>
          <w:bCs/>
          <w:color w:val="2F5496" w:themeColor="accent5" w:themeShade="BF"/>
          <w:sz w:val="21"/>
          <w:szCs w:val="21"/>
          <w:lang w:eastAsia="ru-RU"/>
        </w:rPr>
        <w:t xml:space="preserve"> по биологии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108"/>
        <w:gridCol w:w="2042"/>
        <w:gridCol w:w="2737"/>
        <w:gridCol w:w="2224"/>
        <w:gridCol w:w="2612"/>
        <w:gridCol w:w="2734"/>
      </w:tblGrid>
      <w:tr w:rsidR="00FD6C3D" w:rsidRPr="00DF6DEF" w:rsidTr="003A1A3E">
        <w:trPr>
          <w:trHeight w:val="265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FD6C3D" w:rsidRPr="00DF6DEF" w:rsidTr="00FD6C3D">
        <w:trPr>
          <w:trHeight w:val="431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8.00 – 8.40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8а</w:t>
            </w: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9б</w:t>
            </w: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7б</w:t>
            </w: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9б</w:t>
            </w:r>
          </w:p>
        </w:tc>
      </w:tr>
      <w:tr w:rsidR="00FD6C3D" w:rsidRPr="00DF6DEF" w:rsidTr="003A1A3E">
        <w:trPr>
          <w:trHeight w:val="427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8.50 – 9.30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6в</w:t>
            </w: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8б</w:t>
            </w: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7в</w:t>
            </w: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8в</w:t>
            </w:r>
          </w:p>
          <w:p w:rsidR="00FD6C3D" w:rsidRPr="00DF6DEF" w:rsidRDefault="00FD6C3D" w:rsidP="003A1A3E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9а</w:t>
            </w:r>
          </w:p>
        </w:tc>
      </w:tr>
      <w:tr w:rsidR="00FD6C3D" w:rsidRPr="00DF6DEF" w:rsidTr="00FD6C3D">
        <w:trPr>
          <w:trHeight w:val="375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09.45 – 10.25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10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8в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11</w:t>
            </w:r>
          </w:p>
        </w:tc>
      </w:tr>
      <w:tr w:rsidR="00FD6C3D" w:rsidRPr="00DF6DEF" w:rsidTr="00FD6C3D">
        <w:trPr>
          <w:trHeight w:val="441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10.40 – 11.20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6б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9а</w:t>
            </w:r>
          </w:p>
          <w:p w:rsidR="00FD6C3D" w:rsidRPr="00DF6DEF" w:rsidRDefault="00FD6C3D" w:rsidP="003A1A3E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8б</w:t>
            </w:r>
          </w:p>
          <w:p w:rsidR="00FD6C3D" w:rsidRPr="00DF6DEF" w:rsidRDefault="00FD6C3D" w:rsidP="003A1A3E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F6DEF">
              <w:rPr>
                <w:rFonts w:ascii="Verdana" w:hAnsi="Verdana" w:cs="Times New Roman"/>
                <w:b/>
                <w:sz w:val="18"/>
                <w:szCs w:val="18"/>
              </w:rPr>
              <w:t>-</w:t>
            </w:r>
          </w:p>
        </w:tc>
      </w:tr>
      <w:tr w:rsidR="00FD6C3D" w:rsidRPr="00DF6DEF" w:rsidTr="00FD6C3D">
        <w:trPr>
          <w:trHeight w:val="471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11.35 - 12.15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9в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8а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9в</w:t>
            </w:r>
          </w:p>
        </w:tc>
      </w:tr>
      <w:tr w:rsidR="00FD6C3D" w:rsidRPr="00DF6DEF" w:rsidTr="00FD6C3D">
        <w:trPr>
          <w:trHeight w:val="563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12.30 – 13.10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6а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11</w:t>
            </w:r>
          </w:p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7а</w:t>
            </w:r>
          </w:p>
          <w:p w:rsidR="00FD6C3D" w:rsidRPr="00DF6DEF" w:rsidRDefault="00FD6C3D" w:rsidP="003A1A3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10</w:t>
            </w:r>
          </w:p>
        </w:tc>
      </w:tr>
      <w:tr w:rsidR="00FD6C3D" w:rsidRPr="00DF6DEF" w:rsidTr="003A1A3E">
        <w:trPr>
          <w:trHeight w:val="649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13.20 – 14.00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7030A0"/>
                <w:sz w:val="18"/>
                <w:szCs w:val="18"/>
                <w:lang w:eastAsia="ru-RU"/>
              </w:rPr>
              <w:t>53 /Биология 10</w:t>
            </w: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D6C3D" w:rsidRPr="00DF6DEF" w:rsidTr="003A1A3E">
        <w:trPr>
          <w:trHeight w:val="635"/>
        </w:trPr>
        <w:tc>
          <w:tcPr>
            <w:tcW w:w="9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DF6DEF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14.15 – 14.55</w:t>
            </w:r>
          </w:p>
        </w:tc>
        <w:tc>
          <w:tcPr>
            <w:tcW w:w="20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53/ </w:t>
            </w:r>
            <w:proofErr w:type="spellStart"/>
            <w:r w:rsidRPr="00DF6DEF">
              <w:rPr>
                <w:rFonts w:ascii="Verdana" w:hAnsi="Verdana" w:cs="Times New Roman"/>
                <w:b/>
                <w:sz w:val="18"/>
                <w:szCs w:val="18"/>
              </w:rPr>
              <w:t>Электив</w:t>
            </w:r>
            <w:proofErr w:type="spellEnd"/>
            <w:r w:rsidRPr="00DF6DEF">
              <w:rPr>
                <w:rFonts w:ascii="Verdana" w:hAnsi="Verdana" w:cs="Times New Roman"/>
                <w:b/>
                <w:sz w:val="18"/>
                <w:szCs w:val="18"/>
              </w:rPr>
              <w:t xml:space="preserve"> «Подготовка к ОГЭ»</w:t>
            </w:r>
          </w:p>
        </w:tc>
        <w:tc>
          <w:tcPr>
            <w:tcW w:w="27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D6C3D" w:rsidRPr="00DF6DEF" w:rsidRDefault="00FD6C3D" w:rsidP="003A1A3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FD6C3D" w:rsidRDefault="00FD6C3D" w:rsidP="00FD6C3D"/>
    <w:sectPr w:rsidR="00FD6C3D" w:rsidSect="00FD6C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5AD"/>
    <w:multiLevelType w:val="multilevel"/>
    <w:tmpl w:val="1C2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8"/>
    <w:rsid w:val="003455A8"/>
    <w:rsid w:val="00661108"/>
    <w:rsid w:val="00813039"/>
    <w:rsid w:val="00CA7859"/>
    <w:rsid w:val="00E001F1"/>
    <w:rsid w:val="00E500BA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1081"/>
  <w15:chartTrackingRefBased/>
  <w15:docId w15:val="{2F49FA00-352B-49A9-9523-2ED90DC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2023-11-21T06:10:00Z</dcterms:created>
  <dcterms:modified xsi:type="dcterms:W3CDTF">2023-11-21T12:18:00Z</dcterms:modified>
</cp:coreProperties>
</file>