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71D" w:rsidRDefault="00B80981" w:rsidP="009C671D">
      <w:pPr>
        <w:widowControl w:val="0"/>
        <w:spacing w:line="240" w:lineRule="auto"/>
        <w:ind w:left="6379" w:right="-1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9C671D">
        <w:rPr>
          <w:rFonts w:ascii="Bookman Old Style" w:eastAsia="Times New Roman" w:hAnsi="Bookman Old Style" w:cs="Times New Roman"/>
          <w:color w:val="000000"/>
          <w:sz w:val="24"/>
          <w:szCs w:val="24"/>
        </w:rPr>
        <w:t>Пр</w:t>
      </w:r>
      <w:r w:rsidRPr="009C671D">
        <w:rPr>
          <w:rFonts w:ascii="Bookman Old Style" w:eastAsia="Times New Roman" w:hAnsi="Bookman Old Style" w:cs="Times New Roman"/>
          <w:color w:val="000000"/>
          <w:w w:val="99"/>
          <w:sz w:val="24"/>
          <w:szCs w:val="24"/>
        </w:rPr>
        <w:t>ил</w:t>
      </w:r>
      <w:r w:rsidRPr="009C671D">
        <w:rPr>
          <w:rFonts w:ascii="Bookman Old Style" w:eastAsia="Times New Roman" w:hAnsi="Bookman Old Style" w:cs="Times New Roman"/>
          <w:color w:val="000000"/>
          <w:sz w:val="24"/>
          <w:szCs w:val="24"/>
        </w:rPr>
        <w:t>оже</w:t>
      </w:r>
      <w:r w:rsidRPr="009C671D">
        <w:rPr>
          <w:rFonts w:ascii="Bookman Old Style" w:eastAsia="Times New Roman" w:hAnsi="Bookman Old Style" w:cs="Times New Roman"/>
          <w:color w:val="000000"/>
          <w:w w:val="99"/>
          <w:sz w:val="24"/>
          <w:szCs w:val="24"/>
        </w:rPr>
        <w:t>ни</w:t>
      </w:r>
      <w:r w:rsidRPr="009C671D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е 1 </w:t>
      </w:r>
    </w:p>
    <w:p w:rsidR="00B80981" w:rsidRPr="009C671D" w:rsidRDefault="00B80981" w:rsidP="009C671D">
      <w:pPr>
        <w:widowControl w:val="0"/>
        <w:spacing w:line="240" w:lineRule="auto"/>
        <w:ind w:left="6379" w:right="-1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9C671D">
        <w:rPr>
          <w:rFonts w:ascii="Bookman Old Style" w:eastAsia="Times New Roman" w:hAnsi="Bookman Old Style" w:cs="Times New Roman"/>
          <w:color w:val="000000"/>
          <w:sz w:val="24"/>
          <w:szCs w:val="24"/>
        </w:rPr>
        <w:t>утвержде</w:t>
      </w:r>
      <w:r w:rsidRPr="009C671D">
        <w:rPr>
          <w:rFonts w:ascii="Bookman Old Style" w:eastAsia="Times New Roman" w:hAnsi="Bookman Old Style" w:cs="Times New Roman"/>
          <w:color w:val="000000"/>
          <w:w w:val="99"/>
          <w:sz w:val="24"/>
          <w:szCs w:val="24"/>
        </w:rPr>
        <w:t>н</w:t>
      </w:r>
      <w:r w:rsidR="009C671D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о </w:t>
      </w:r>
      <w:r w:rsidRPr="009C671D">
        <w:rPr>
          <w:rFonts w:ascii="Bookman Old Style" w:eastAsia="Times New Roman" w:hAnsi="Bookman Old Style" w:cs="Times New Roman"/>
          <w:color w:val="000000"/>
          <w:w w:val="99"/>
          <w:sz w:val="24"/>
          <w:szCs w:val="24"/>
        </w:rPr>
        <w:t>п</w:t>
      </w:r>
      <w:r w:rsidRPr="009C671D">
        <w:rPr>
          <w:rFonts w:ascii="Bookman Old Style" w:eastAsia="Times New Roman" w:hAnsi="Bookman Old Style" w:cs="Times New Roman"/>
          <w:color w:val="000000"/>
          <w:sz w:val="24"/>
          <w:szCs w:val="24"/>
        </w:rPr>
        <w:t>р</w:t>
      </w:r>
      <w:r w:rsidRPr="009C671D">
        <w:rPr>
          <w:rFonts w:ascii="Bookman Old Style" w:eastAsia="Times New Roman" w:hAnsi="Bookman Old Style" w:cs="Times New Roman"/>
          <w:color w:val="000000"/>
          <w:w w:val="99"/>
          <w:sz w:val="24"/>
          <w:szCs w:val="24"/>
        </w:rPr>
        <w:t>и</w:t>
      </w:r>
      <w:r w:rsidRPr="009C671D">
        <w:rPr>
          <w:rFonts w:ascii="Bookman Old Style" w:eastAsia="Times New Roman" w:hAnsi="Bookman Old Style" w:cs="Times New Roman"/>
          <w:color w:val="000000"/>
          <w:sz w:val="24"/>
          <w:szCs w:val="24"/>
        </w:rPr>
        <w:t>ка</w:t>
      </w:r>
      <w:r w:rsidRPr="009C671D">
        <w:rPr>
          <w:rFonts w:ascii="Bookman Old Style" w:eastAsia="Times New Roman" w:hAnsi="Bookman Old Style" w:cs="Times New Roman"/>
          <w:color w:val="000000"/>
          <w:w w:val="99"/>
          <w:sz w:val="24"/>
          <w:szCs w:val="24"/>
        </w:rPr>
        <w:t>з</w:t>
      </w:r>
      <w:r w:rsidRPr="009C671D">
        <w:rPr>
          <w:rFonts w:ascii="Bookman Old Style" w:eastAsia="Times New Roman" w:hAnsi="Bookman Old Style" w:cs="Times New Roman"/>
          <w:color w:val="000000"/>
          <w:sz w:val="24"/>
          <w:szCs w:val="24"/>
        </w:rPr>
        <w:t>ом</w:t>
      </w:r>
    </w:p>
    <w:p w:rsidR="00B80981" w:rsidRPr="009C671D" w:rsidRDefault="00B80981" w:rsidP="009C671D">
      <w:pPr>
        <w:widowControl w:val="0"/>
        <w:spacing w:line="240" w:lineRule="auto"/>
        <w:ind w:left="6379" w:right="-20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9C671D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от </w:t>
      </w:r>
      <w:r w:rsidR="009C671D" w:rsidRPr="009C671D">
        <w:rPr>
          <w:rFonts w:ascii="Bookman Old Style" w:eastAsia="Times New Roman" w:hAnsi="Bookman Old Style" w:cs="Times New Roman"/>
          <w:color w:val="000000"/>
          <w:sz w:val="24"/>
          <w:szCs w:val="24"/>
        </w:rPr>
        <w:t>3</w:t>
      </w:r>
      <w:r w:rsidR="009C671D">
        <w:rPr>
          <w:rFonts w:ascii="Bookman Old Style" w:eastAsia="Times New Roman" w:hAnsi="Bookman Old Style" w:cs="Times New Roman"/>
          <w:color w:val="000000"/>
          <w:sz w:val="24"/>
          <w:szCs w:val="24"/>
        </w:rPr>
        <w:t>0</w:t>
      </w:r>
      <w:r w:rsidRPr="009C671D">
        <w:rPr>
          <w:rFonts w:ascii="Bookman Old Style" w:eastAsia="Times New Roman" w:hAnsi="Bookman Old Style" w:cs="Times New Roman"/>
          <w:color w:val="000000"/>
          <w:sz w:val="24"/>
          <w:szCs w:val="24"/>
        </w:rPr>
        <w:t>.08.202</w:t>
      </w:r>
      <w:r w:rsidR="009C671D">
        <w:rPr>
          <w:rFonts w:ascii="Bookman Old Style" w:eastAsia="Times New Roman" w:hAnsi="Bookman Old Style" w:cs="Times New Roman"/>
          <w:color w:val="000000"/>
          <w:sz w:val="24"/>
          <w:szCs w:val="24"/>
        </w:rPr>
        <w:t>2</w:t>
      </w:r>
      <w:r w:rsidRPr="009C671D">
        <w:rPr>
          <w:rFonts w:ascii="Bookman Old Style" w:eastAsia="Times New Roman" w:hAnsi="Bookman Old Style" w:cs="Times New Roman"/>
          <w:color w:val="000000"/>
          <w:w w:val="99"/>
          <w:sz w:val="24"/>
          <w:szCs w:val="24"/>
        </w:rPr>
        <w:t>г</w:t>
      </w:r>
      <w:proofErr w:type="gramStart"/>
      <w:r w:rsidR="009C671D" w:rsidRPr="009C671D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r w:rsidRPr="009C671D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r w:rsidRPr="009C671D">
        <w:rPr>
          <w:rFonts w:ascii="Bookman Old Style" w:eastAsia="Times New Roman" w:hAnsi="Bookman Old Style" w:cs="Times New Roman"/>
          <w:color w:val="000000"/>
          <w:w w:val="99"/>
          <w:sz w:val="24"/>
          <w:szCs w:val="24"/>
        </w:rPr>
        <w:t>№</w:t>
      </w:r>
      <w:r w:rsidRPr="009C671D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r w:rsidR="009C671D">
        <w:rPr>
          <w:rFonts w:ascii="Bookman Old Style" w:eastAsia="Times New Roman" w:hAnsi="Bookman Old Style" w:cs="Times New Roman"/>
          <w:color w:val="000000"/>
          <w:sz w:val="24"/>
          <w:szCs w:val="24"/>
        </w:rPr>
        <w:t>О</w:t>
      </w:r>
      <w:proofErr w:type="gramEnd"/>
      <w:r w:rsidR="009C671D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- 83</w:t>
      </w:r>
    </w:p>
    <w:p w:rsidR="00B80981" w:rsidRPr="009C671D" w:rsidRDefault="00B80981" w:rsidP="009C671D">
      <w:pPr>
        <w:spacing w:line="240" w:lineRule="auto"/>
        <w:ind w:left="6379"/>
        <w:jc w:val="center"/>
        <w:rPr>
          <w:rFonts w:ascii="Bookman Old Style" w:hAnsi="Bookman Old Style" w:cs="Times New Roman"/>
          <w:sz w:val="24"/>
          <w:szCs w:val="24"/>
        </w:rPr>
      </w:pPr>
    </w:p>
    <w:p w:rsidR="00B80981" w:rsidRDefault="00B80981" w:rsidP="00E25AE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0962" w:rsidRPr="009C671D" w:rsidRDefault="001E0962" w:rsidP="00E25AE3">
      <w:pPr>
        <w:spacing w:line="240" w:lineRule="auto"/>
        <w:jc w:val="center"/>
        <w:rPr>
          <w:rFonts w:ascii="Bookman Old Style" w:hAnsi="Bookman Old Style" w:cs="Times New Roman"/>
          <w:sz w:val="24"/>
          <w:szCs w:val="24"/>
        </w:rPr>
      </w:pPr>
      <w:r w:rsidRPr="009C671D">
        <w:rPr>
          <w:rFonts w:ascii="Bookman Old Style" w:hAnsi="Bookman Old Style" w:cs="Times New Roman"/>
          <w:sz w:val="24"/>
          <w:szCs w:val="24"/>
        </w:rPr>
        <w:t>ПЛАН РАБОТЫ («Дорожная карта»)</w:t>
      </w:r>
    </w:p>
    <w:p w:rsidR="001E0962" w:rsidRPr="009C671D" w:rsidRDefault="001E0962" w:rsidP="00E25AE3">
      <w:pPr>
        <w:spacing w:line="240" w:lineRule="auto"/>
        <w:jc w:val="center"/>
        <w:rPr>
          <w:rFonts w:ascii="Bookman Old Style" w:hAnsi="Bookman Old Style" w:cs="Times New Roman"/>
          <w:sz w:val="24"/>
          <w:szCs w:val="24"/>
        </w:rPr>
      </w:pPr>
      <w:r w:rsidRPr="009C671D">
        <w:rPr>
          <w:rFonts w:ascii="Bookman Old Style" w:hAnsi="Bookman Old Style" w:cs="Times New Roman"/>
          <w:sz w:val="24"/>
          <w:szCs w:val="24"/>
        </w:rPr>
        <w:t>ПО СОЗДАНИЮ И РАЗВИТИЮ ШКОЛЬНОГО ТЕАТРА НА 2022-2024 ГОДЫ</w:t>
      </w:r>
    </w:p>
    <w:p w:rsidR="00E25AE3" w:rsidRPr="009C671D" w:rsidRDefault="00B80981" w:rsidP="00E25AE3">
      <w:pPr>
        <w:spacing w:line="240" w:lineRule="auto"/>
        <w:jc w:val="center"/>
        <w:rPr>
          <w:rFonts w:ascii="Bookman Old Style" w:hAnsi="Bookman Old Style" w:cs="Times New Roman"/>
          <w:sz w:val="24"/>
          <w:szCs w:val="24"/>
        </w:rPr>
      </w:pPr>
      <w:r w:rsidRPr="009C671D">
        <w:rPr>
          <w:rFonts w:ascii="Bookman Old Style" w:hAnsi="Bookman Old Style" w:cs="Times New Roman"/>
          <w:sz w:val="24"/>
          <w:szCs w:val="24"/>
        </w:rPr>
        <w:t xml:space="preserve">МБОУ «ИШЛЕЙСКАЯ СОШ»  ЧЕБОКСАРСКОГО РАЙОНА </w:t>
      </w:r>
    </w:p>
    <w:p w:rsidR="00E25AE3" w:rsidRPr="009C671D" w:rsidRDefault="00E25AE3" w:rsidP="00E25AE3">
      <w:pPr>
        <w:spacing w:line="240" w:lineRule="auto"/>
        <w:jc w:val="center"/>
        <w:rPr>
          <w:rFonts w:ascii="Bookman Old Style" w:hAnsi="Bookman Old Style" w:cs="Times New Roman"/>
          <w:sz w:val="24"/>
          <w:szCs w:val="24"/>
        </w:rPr>
      </w:pPr>
    </w:p>
    <w:p w:rsidR="00B80981" w:rsidRPr="009C671D" w:rsidRDefault="00B80981" w:rsidP="00E25AE3">
      <w:pPr>
        <w:spacing w:line="240" w:lineRule="auto"/>
        <w:jc w:val="center"/>
        <w:rPr>
          <w:rFonts w:ascii="Bookman Old Style" w:hAnsi="Bookman Old Style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8"/>
        <w:gridCol w:w="4013"/>
        <w:gridCol w:w="1800"/>
        <w:gridCol w:w="1914"/>
        <w:gridCol w:w="1736"/>
      </w:tblGrid>
      <w:tr w:rsidR="001E0962" w:rsidRPr="009C671D" w:rsidTr="009C671D">
        <w:tc>
          <w:tcPr>
            <w:tcW w:w="958" w:type="dxa"/>
          </w:tcPr>
          <w:p w:rsidR="001E0962" w:rsidRPr="009C671D" w:rsidRDefault="001E0962" w:rsidP="00E25AE3">
            <w:pPr>
              <w:spacing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4013" w:type="dxa"/>
          </w:tcPr>
          <w:p w:rsidR="001E0962" w:rsidRPr="009C671D" w:rsidRDefault="001E0962" w:rsidP="00E25AE3">
            <w:pPr>
              <w:spacing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9C671D">
              <w:rPr>
                <w:rFonts w:ascii="Bookman Old Style" w:hAnsi="Bookman Old Style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800" w:type="dxa"/>
          </w:tcPr>
          <w:p w:rsidR="001E0962" w:rsidRPr="009C671D" w:rsidRDefault="001E0962" w:rsidP="00E25AE3">
            <w:pPr>
              <w:spacing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9C671D">
              <w:rPr>
                <w:rFonts w:ascii="Bookman Old Style" w:hAnsi="Bookman Old Style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914" w:type="dxa"/>
          </w:tcPr>
          <w:p w:rsidR="001E0962" w:rsidRPr="009C671D" w:rsidRDefault="001E0962" w:rsidP="00E25AE3">
            <w:pPr>
              <w:spacing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9C671D">
              <w:rPr>
                <w:rFonts w:ascii="Bookman Old Style" w:hAnsi="Bookman Old Style" w:cs="Times New Roman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736" w:type="dxa"/>
          </w:tcPr>
          <w:p w:rsidR="001E0962" w:rsidRPr="009C671D" w:rsidRDefault="001E0962" w:rsidP="00E25AE3">
            <w:pPr>
              <w:spacing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9C671D">
              <w:rPr>
                <w:rFonts w:ascii="Bookman Old Style" w:hAnsi="Bookman Old Style" w:cs="Times New Roman"/>
                <w:sz w:val="24"/>
                <w:szCs w:val="24"/>
              </w:rPr>
              <w:t>Примечание</w:t>
            </w:r>
          </w:p>
        </w:tc>
      </w:tr>
      <w:tr w:rsidR="00B80981" w:rsidRPr="009C671D" w:rsidTr="009C671D">
        <w:tc>
          <w:tcPr>
            <w:tcW w:w="10421" w:type="dxa"/>
            <w:gridSpan w:val="5"/>
          </w:tcPr>
          <w:p w:rsidR="00B80981" w:rsidRPr="009C671D" w:rsidRDefault="00B80981" w:rsidP="00B80981">
            <w:pPr>
              <w:spacing w:line="240" w:lineRule="auto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9C671D">
              <w:rPr>
                <w:rFonts w:ascii="Bookman Old Style" w:hAnsi="Bookman Old Style" w:cs="Times New Roman"/>
                <w:b/>
                <w:sz w:val="24"/>
                <w:szCs w:val="24"/>
              </w:rPr>
              <w:t>Организационные условия создания и развития школьных театров</w:t>
            </w:r>
          </w:p>
          <w:p w:rsidR="00B80981" w:rsidRPr="009C671D" w:rsidRDefault="00B80981" w:rsidP="00B80981">
            <w:pPr>
              <w:spacing w:line="240" w:lineRule="auto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</w:tr>
      <w:tr w:rsidR="001E0962" w:rsidRPr="009C671D" w:rsidTr="009C671D">
        <w:tc>
          <w:tcPr>
            <w:tcW w:w="958" w:type="dxa"/>
          </w:tcPr>
          <w:p w:rsidR="001E0962" w:rsidRPr="009C671D" w:rsidRDefault="001E0962" w:rsidP="00E25AE3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4013" w:type="dxa"/>
          </w:tcPr>
          <w:p w:rsidR="001E0962" w:rsidRPr="009C671D" w:rsidRDefault="001E0962" w:rsidP="00E25AE3">
            <w:pPr>
              <w:spacing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9C671D">
              <w:rPr>
                <w:rFonts w:ascii="Bookman Old Style" w:hAnsi="Bookman Old Style" w:cs="Times New Roman"/>
                <w:sz w:val="24"/>
                <w:szCs w:val="24"/>
              </w:rPr>
              <w:t>Создание рабочей группы по созданию и развитию школьного</w:t>
            </w:r>
            <w:r w:rsidRPr="009C671D">
              <w:rPr>
                <w:rFonts w:ascii="Bookman Old Style" w:hAnsi="Bookman Old Style" w:cs="Times New Roman"/>
                <w:sz w:val="24"/>
                <w:szCs w:val="24"/>
              </w:rPr>
              <w:tab/>
              <w:t>театра</w:t>
            </w:r>
            <w:r w:rsidRPr="009C671D">
              <w:rPr>
                <w:rFonts w:ascii="Bookman Old Style" w:hAnsi="Bookman Old Style" w:cs="Times New Roman"/>
                <w:sz w:val="24"/>
                <w:szCs w:val="24"/>
              </w:rPr>
              <w:tab/>
            </w:r>
          </w:p>
        </w:tc>
        <w:tc>
          <w:tcPr>
            <w:tcW w:w="1800" w:type="dxa"/>
          </w:tcPr>
          <w:p w:rsidR="001E0962" w:rsidRPr="009C671D" w:rsidRDefault="001E0962" w:rsidP="00E25AE3">
            <w:pPr>
              <w:spacing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9C671D">
              <w:rPr>
                <w:rFonts w:ascii="Bookman Old Style" w:hAnsi="Bookman Old Style" w:cs="Times New Roman"/>
                <w:sz w:val="24"/>
                <w:szCs w:val="24"/>
              </w:rPr>
              <w:t>Сентябрь 2022</w:t>
            </w:r>
          </w:p>
        </w:tc>
        <w:tc>
          <w:tcPr>
            <w:tcW w:w="1914" w:type="dxa"/>
          </w:tcPr>
          <w:p w:rsidR="001E0962" w:rsidRPr="009C671D" w:rsidRDefault="001E0962" w:rsidP="00E25AE3">
            <w:pPr>
              <w:spacing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9C671D">
              <w:rPr>
                <w:rFonts w:ascii="Bookman Old Style" w:hAnsi="Bookman Old Style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736" w:type="dxa"/>
          </w:tcPr>
          <w:p w:rsidR="001E0962" w:rsidRPr="009C671D" w:rsidRDefault="001E0962" w:rsidP="00E25AE3">
            <w:pPr>
              <w:spacing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1E0962" w:rsidRPr="009C671D" w:rsidTr="009C671D">
        <w:tc>
          <w:tcPr>
            <w:tcW w:w="958" w:type="dxa"/>
          </w:tcPr>
          <w:p w:rsidR="001E0962" w:rsidRPr="009C671D" w:rsidRDefault="001E0962" w:rsidP="00E25AE3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4013" w:type="dxa"/>
          </w:tcPr>
          <w:p w:rsidR="001E0962" w:rsidRPr="009C671D" w:rsidRDefault="001E0962" w:rsidP="00E25AE3">
            <w:pPr>
              <w:spacing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9C671D">
              <w:rPr>
                <w:rFonts w:ascii="Bookman Old Style" w:hAnsi="Bookman Old Style" w:cs="Times New Roman"/>
                <w:sz w:val="24"/>
                <w:szCs w:val="24"/>
              </w:rPr>
              <w:t xml:space="preserve">Введение часов для реализации программ  внеурочной деятельности  по театральному творчеству </w:t>
            </w:r>
          </w:p>
        </w:tc>
        <w:tc>
          <w:tcPr>
            <w:tcW w:w="1800" w:type="dxa"/>
          </w:tcPr>
          <w:p w:rsidR="001E0962" w:rsidRPr="009C671D" w:rsidRDefault="001E0962" w:rsidP="00E25AE3">
            <w:pPr>
              <w:spacing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9C671D">
              <w:rPr>
                <w:rFonts w:ascii="Bookman Old Style" w:hAnsi="Bookman Old Style" w:cs="Times New Roman"/>
                <w:sz w:val="24"/>
                <w:szCs w:val="24"/>
              </w:rPr>
              <w:t>Август 2022</w:t>
            </w:r>
          </w:p>
        </w:tc>
        <w:tc>
          <w:tcPr>
            <w:tcW w:w="1914" w:type="dxa"/>
          </w:tcPr>
          <w:p w:rsidR="001E0962" w:rsidRPr="009C671D" w:rsidRDefault="001E0962" w:rsidP="00E25AE3">
            <w:pPr>
              <w:spacing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9C671D">
              <w:rPr>
                <w:rFonts w:ascii="Bookman Old Style" w:hAnsi="Bookman Old Style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736" w:type="dxa"/>
          </w:tcPr>
          <w:p w:rsidR="001E0962" w:rsidRPr="009C671D" w:rsidRDefault="001E0962" w:rsidP="00E25AE3">
            <w:pPr>
              <w:spacing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1E0962" w:rsidRPr="009C671D" w:rsidTr="009C671D">
        <w:tc>
          <w:tcPr>
            <w:tcW w:w="958" w:type="dxa"/>
          </w:tcPr>
          <w:p w:rsidR="001E0962" w:rsidRPr="009C671D" w:rsidRDefault="001E0962" w:rsidP="00E25AE3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4013" w:type="dxa"/>
          </w:tcPr>
          <w:p w:rsidR="001E0962" w:rsidRPr="009C671D" w:rsidRDefault="001E0962" w:rsidP="00E25AE3">
            <w:pPr>
              <w:spacing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9C671D">
              <w:rPr>
                <w:rFonts w:ascii="Bookman Old Style" w:hAnsi="Bookman Old Style" w:cs="Times New Roman"/>
                <w:sz w:val="24"/>
                <w:szCs w:val="24"/>
              </w:rPr>
              <w:t>Разработка</w:t>
            </w:r>
            <w:r w:rsidR="00E2196D" w:rsidRPr="009C671D">
              <w:rPr>
                <w:rFonts w:ascii="Bookman Old Style" w:hAnsi="Bookman Old Style" w:cs="Times New Roman"/>
                <w:sz w:val="24"/>
                <w:szCs w:val="24"/>
              </w:rPr>
              <w:t xml:space="preserve"> и внедрение </w:t>
            </w:r>
            <w:r w:rsidRPr="009C671D">
              <w:rPr>
                <w:rFonts w:ascii="Bookman Old Style" w:hAnsi="Bookman Old Style" w:cs="Times New Roman"/>
                <w:sz w:val="24"/>
                <w:szCs w:val="24"/>
              </w:rPr>
              <w:t xml:space="preserve"> рабочих программ внеурочной деятельности  «Театральная мастерская»</w:t>
            </w:r>
          </w:p>
        </w:tc>
        <w:tc>
          <w:tcPr>
            <w:tcW w:w="1800" w:type="dxa"/>
          </w:tcPr>
          <w:p w:rsidR="001E0962" w:rsidRPr="009C671D" w:rsidRDefault="001E0962" w:rsidP="00E25AE3">
            <w:pPr>
              <w:spacing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9C671D">
              <w:rPr>
                <w:rFonts w:ascii="Bookman Old Style" w:hAnsi="Bookman Old Style" w:cs="Times New Roman"/>
                <w:sz w:val="24"/>
                <w:szCs w:val="24"/>
              </w:rPr>
              <w:t>Август 2022</w:t>
            </w:r>
          </w:p>
        </w:tc>
        <w:tc>
          <w:tcPr>
            <w:tcW w:w="1914" w:type="dxa"/>
          </w:tcPr>
          <w:p w:rsidR="001E0962" w:rsidRPr="009C671D" w:rsidRDefault="00E25AE3" w:rsidP="00E25AE3">
            <w:pPr>
              <w:spacing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9C671D">
              <w:rPr>
                <w:rFonts w:ascii="Bookman Old Style" w:hAnsi="Bookman Old Style" w:cs="Times New Roman"/>
                <w:sz w:val="24"/>
                <w:szCs w:val="24"/>
              </w:rPr>
              <w:t>Педагоги школьных театров</w:t>
            </w:r>
          </w:p>
        </w:tc>
        <w:tc>
          <w:tcPr>
            <w:tcW w:w="1736" w:type="dxa"/>
          </w:tcPr>
          <w:p w:rsidR="001E0962" w:rsidRPr="009C671D" w:rsidRDefault="001E0962" w:rsidP="00E25AE3">
            <w:pPr>
              <w:spacing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E2196D" w:rsidRPr="009C671D" w:rsidTr="009C671D">
        <w:tc>
          <w:tcPr>
            <w:tcW w:w="958" w:type="dxa"/>
          </w:tcPr>
          <w:p w:rsidR="00E2196D" w:rsidRPr="009C671D" w:rsidRDefault="00E2196D" w:rsidP="00E25AE3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4013" w:type="dxa"/>
          </w:tcPr>
          <w:p w:rsidR="00E2196D" w:rsidRPr="009C671D" w:rsidRDefault="00E2196D" w:rsidP="00E25AE3">
            <w:pPr>
              <w:spacing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9C671D">
              <w:rPr>
                <w:rFonts w:ascii="Bookman Old Style" w:hAnsi="Bookman Old Style" w:cs="Times New Roman"/>
                <w:sz w:val="24"/>
                <w:szCs w:val="24"/>
              </w:rPr>
              <w:t>Создание локальных актов по созданию и развитию школьного</w:t>
            </w:r>
            <w:r w:rsidRPr="009C671D">
              <w:rPr>
                <w:rFonts w:ascii="Bookman Old Style" w:hAnsi="Bookman Old Style" w:cs="Times New Roman"/>
                <w:sz w:val="24"/>
                <w:szCs w:val="24"/>
              </w:rPr>
              <w:tab/>
              <w:t>театра</w:t>
            </w:r>
          </w:p>
        </w:tc>
        <w:tc>
          <w:tcPr>
            <w:tcW w:w="1800" w:type="dxa"/>
          </w:tcPr>
          <w:p w:rsidR="00E2196D" w:rsidRPr="009C671D" w:rsidRDefault="00E2196D" w:rsidP="00E25AE3">
            <w:pPr>
              <w:spacing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9C671D">
              <w:rPr>
                <w:rFonts w:ascii="Bookman Old Style" w:hAnsi="Bookman Old Style" w:cs="Times New Roman"/>
                <w:sz w:val="24"/>
                <w:szCs w:val="24"/>
              </w:rPr>
              <w:t>Август 2022</w:t>
            </w:r>
          </w:p>
        </w:tc>
        <w:tc>
          <w:tcPr>
            <w:tcW w:w="1914" w:type="dxa"/>
          </w:tcPr>
          <w:p w:rsidR="00E2196D" w:rsidRPr="009C671D" w:rsidRDefault="00E2196D" w:rsidP="00E25AE3">
            <w:pPr>
              <w:spacing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9C671D">
              <w:rPr>
                <w:rFonts w:ascii="Bookman Old Style" w:hAnsi="Bookman Old Style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736" w:type="dxa"/>
          </w:tcPr>
          <w:p w:rsidR="00E2196D" w:rsidRPr="009C671D" w:rsidRDefault="00E2196D" w:rsidP="00E25AE3">
            <w:pPr>
              <w:spacing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B80981" w:rsidRPr="009C671D" w:rsidTr="009C671D">
        <w:tc>
          <w:tcPr>
            <w:tcW w:w="10421" w:type="dxa"/>
            <w:gridSpan w:val="5"/>
          </w:tcPr>
          <w:p w:rsidR="00B80981" w:rsidRPr="009C671D" w:rsidRDefault="00B80981" w:rsidP="00B80981">
            <w:pPr>
              <w:spacing w:line="240" w:lineRule="auto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9C671D">
              <w:rPr>
                <w:rFonts w:ascii="Bookman Old Style" w:hAnsi="Bookman Old Style" w:cs="Times New Roman"/>
                <w:b/>
                <w:sz w:val="24"/>
                <w:szCs w:val="24"/>
              </w:rPr>
              <w:t>Организация и проведение мероприятий по созданию и развитию школьных театров</w:t>
            </w:r>
          </w:p>
          <w:p w:rsidR="00B80981" w:rsidRPr="009C671D" w:rsidRDefault="00B80981" w:rsidP="00E25AE3">
            <w:pPr>
              <w:spacing w:line="240" w:lineRule="auto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</w:tr>
      <w:tr w:rsidR="001E0962" w:rsidRPr="009C671D" w:rsidTr="009C671D">
        <w:tc>
          <w:tcPr>
            <w:tcW w:w="958" w:type="dxa"/>
          </w:tcPr>
          <w:p w:rsidR="001E0962" w:rsidRPr="009C671D" w:rsidRDefault="001E0962" w:rsidP="00E25AE3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4013" w:type="dxa"/>
          </w:tcPr>
          <w:p w:rsidR="00E2196D" w:rsidRPr="009C671D" w:rsidRDefault="00E2196D" w:rsidP="00E25AE3">
            <w:pPr>
              <w:spacing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9C671D">
              <w:rPr>
                <w:rFonts w:ascii="Bookman Old Style" w:hAnsi="Bookman Old Style" w:cs="Times New Roman"/>
                <w:sz w:val="24"/>
                <w:szCs w:val="24"/>
              </w:rPr>
              <w:t xml:space="preserve"> проведение и участие </w:t>
            </w:r>
            <w:r w:rsidR="00E25AE3" w:rsidRPr="009C671D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Pr="009C671D">
              <w:rPr>
                <w:rFonts w:ascii="Bookman Old Style" w:hAnsi="Bookman Old Style" w:cs="Times New Roman"/>
                <w:sz w:val="24"/>
                <w:szCs w:val="24"/>
              </w:rPr>
              <w:t>в</w:t>
            </w:r>
            <w:r w:rsidRPr="009C671D">
              <w:rPr>
                <w:rFonts w:ascii="Bookman Old Style" w:hAnsi="Bookman Old Style" w:cs="Times New Roman"/>
                <w:sz w:val="24"/>
                <w:szCs w:val="24"/>
              </w:rPr>
              <w:tab/>
            </w:r>
            <w:proofErr w:type="gramStart"/>
            <w:r w:rsidRPr="009C671D">
              <w:rPr>
                <w:rFonts w:ascii="Bookman Old Style" w:hAnsi="Bookman Old Style" w:cs="Times New Roman"/>
                <w:sz w:val="24"/>
                <w:szCs w:val="24"/>
              </w:rPr>
              <w:t>школьных</w:t>
            </w:r>
            <w:proofErr w:type="gramEnd"/>
            <w:r w:rsidRPr="009C671D">
              <w:rPr>
                <w:rFonts w:ascii="Bookman Old Style" w:hAnsi="Bookman Old Style" w:cs="Times New Roman"/>
                <w:sz w:val="24"/>
                <w:szCs w:val="24"/>
              </w:rPr>
              <w:t>,</w:t>
            </w:r>
          </w:p>
          <w:p w:rsidR="001E0962" w:rsidRPr="009C671D" w:rsidRDefault="00E2196D" w:rsidP="009C671D">
            <w:pPr>
              <w:tabs>
                <w:tab w:val="left" w:pos="33"/>
              </w:tabs>
              <w:spacing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9C671D">
              <w:rPr>
                <w:rFonts w:ascii="Bookman Old Style" w:hAnsi="Bookman Old Style" w:cs="Times New Roman"/>
                <w:sz w:val="24"/>
                <w:szCs w:val="24"/>
              </w:rPr>
              <w:t>муниципальных</w:t>
            </w:r>
            <w:r w:rsidRPr="009C671D">
              <w:rPr>
                <w:rFonts w:ascii="Bookman Old Style" w:hAnsi="Bookman Old Style" w:cs="Times New Roman"/>
                <w:sz w:val="24"/>
                <w:szCs w:val="24"/>
              </w:rPr>
              <w:tab/>
            </w:r>
            <w:proofErr w:type="gramStart"/>
            <w:r w:rsidRPr="009C671D">
              <w:rPr>
                <w:rFonts w:ascii="Bookman Old Style" w:hAnsi="Bookman Old Style" w:cs="Times New Roman"/>
                <w:sz w:val="24"/>
                <w:szCs w:val="24"/>
              </w:rPr>
              <w:t>этапах</w:t>
            </w:r>
            <w:proofErr w:type="gramEnd"/>
            <w:r w:rsidRPr="009C671D">
              <w:rPr>
                <w:rFonts w:ascii="Bookman Old Style" w:hAnsi="Bookman Old Style" w:cs="Times New Roman"/>
                <w:sz w:val="24"/>
                <w:szCs w:val="24"/>
              </w:rPr>
              <w:t xml:space="preserve"> социально</w:t>
            </w:r>
            <w:r w:rsidRPr="009C671D">
              <w:rPr>
                <w:rFonts w:ascii="Bookman Old Style" w:hAnsi="Bookman Old Style" w:cs="Times New Roman"/>
                <w:sz w:val="24"/>
                <w:szCs w:val="24"/>
              </w:rPr>
              <w:tab/>
              <w:t>значимых мероприятий для детей в области художественного творчества и развития школьных театров</w:t>
            </w:r>
          </w:p>
        </w:tc>
        <w:tc>
          <w:tcPr>
            <w:tcW w:w="1800" w:type="dxa"/>
          </w:tcPr>
          <w:p w:rsidR="001E0962" w:rsidRPr="009C671D" w:rsidRDefault="00E2196D" w:rsidP="00E25AE3">
            <w:pPr>
              <w:spacing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9C671D">
              <w:rPr>
                <w:rFonts w:ascii="Bookman Old Style" w:hAnsi="Bookman Old Style" w:cs="Times New Roman"/>
                <w:sz w:val="24"/>
                <w:szCs w:val="24"/>
              </w:rPr>
              <w:t>2022-2024</w:t>
            </w:r>
          </w:p>
        </w:tc>
        <w:tc>
          <w:tcPr>
            <w:tcW w:w="1914" w:type="dxa"/>
          </w:tcPr>
          <w:p w:rsidR="00E2196D" w:rsidRPr="009C671D" w:rsidRDefault="00E2196D" w:rsidP="00E25AE3">
            <w:pPr>
              <w:spacing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9C671D">
              <w:rPr>
                <w:rFonts w:ascii="Bookman Old Style" w:hAnsi="Bookman Old Style" w:cs="Times New Roman"/>
                <w:sz w:val="24"/>
                <w:szCs w:val="24"/>
              </w:rPr>
              <w:t>Заместитель директора по ВР</w:t>
            </w:r>
          </w:p>
          <w:p w:rsidR="00E2196D" w:rsidRPr="009C671D" w:rsidRDefault="00E25AE3" w:rsidP="00E25AE3">
            <w:pPr>
              <w:spacing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9C671D">
              <w:rPr>
                <w:rFonts w:ascii="Bookman Old Style" w:hAnsi="Bookman Old Style" w:cs="Times New Roman"/>
                <w:sz w:val="24"/>
                <w:szCs w:val="24"/>
              </w:rPr>
              <w:t>Педагоги школьных театров</w:t>
            </w:r>
          </w:p>
        </w:tc>
        <w:tc>
          <w:tcPr>
            <w:tcW w:w="1736" w:type="dxa"/>
          </w:tcPr>
          <w:p w:rsidR="001E0962" w:rsidRPr="009C671D" w:rsidRDefault="001E0962" w:rsidP="00E25AE3">
            <w:pPr>
              <w:spacing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1E0962" w:rsidRPr="009C671D" w:rsidTr="009C671D">
        <w:tc>
          <w:tcPr>
            <w:tcW w:w="958" w:type="dxa"/>
          </w:tcPr>
          <w:p w:rsidR="001E0962" w:rsidRPr="009C671D" w:rsidRDefault="001E0962" w:rsidP="00E25AE3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4013" w:type="dxa"/>
          </w:tcPr>
          <w:p w:rsidR="001E0962" w:rsidRPr="009C671D" w:rsidRDefault="00E2196D" w:rsidP="00E25AE3">
            <w:pPr>
              <w:spacing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9C671D">
              <w:rPr>
                <w:rFonts w:ascii="Bookman Old Style" w:hAnsi="Bookman Old Style" w:cs="Times New Roman"/>
                <w:sz w:val="24"/>
                <w:szCs w:val="24"/>
              </w:rPr>
              <w:t xml:space="preserve">Участие в интерактивном </w:t>
            </w:r>
            <w:proofErr w:type="spellStart"/>
            <w:r w:rsidRPr="009C671D">
              <w:rPr>
                <w:rFonts w:ascii="Bookman Old Style" w:hAnsi="Bookman Old Style" w:cs="Times New Roman"/>
                <w:sz w:val="24"/>
                <w:szCs w:val="24"/>
              </w:rPr>
              <w:t>квизе</w:t>
            </w:r>
            <w:proofErr w:type="spellEnd"/>
            <w:r w:rsidRPr="009C671D">
              <w:rPr>
                <w:rFonts w:ascii="Bookman Old Style" w:hAnsi="Bookman Old Style" w:cs="Times New Roman"/>
                <w:sz w:val="24"/>
                <w:szCs w:val="24"/>
              </w:rPr>
              <w:t>, посвященном  Дню театра</w:t>
            </w:r>
          </w:p>
        </w:tc>
        <w:tc>
          <w:tcPr>
            <w:tcW w:w="1800" w:type="dxa"/>
          </w:tcPr>
          <w:p w:rsidR="001E0962" w:rsidRPr="009C671D" w:rsidRDefault="00E2196D" w:rsidP="00E25AE3">
            <w:pPr>
              <w:spacing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9C671D">
              <w:rPr>
                <w:rFonts w:ascii="Bookman Old Style" w:hAnsi="Bookman Old Style" w:cs="Times New Roman"/>
                <w:sz w:val="24"/>
                <w:szCs w:val="24"/>
              </w:rPr>
              <w:t>2023-2024</w:t>
            </w:r>
          </w:p>
        </w:tc>
        <w:tc>
          <w:tcPr>
            <w:tcW w:w="1914" w:type="dxa"/>
          </w:tcPr>
          <w:p w:rsidR="001E0962" w:rsidRPr="009C671D" w:rsidRDefault="00E2196D" w:rsidP="00E25AE3">
            <w:pPr>
              <w:spacing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9C671D">
              <w:rPr>
                <w:rFonts w:ascii="Bookman Old Style" w:hAnsi="Bookman Old Style" w:cs="Times New Roman"/>
                <w:sz w:val="24"/>
                <w:szCs w:val="24"/>
              </w:rPr>
              <w:t>Советник по воспитанию</w:t>
            </w:r>
          </w:p>
        </w:tc>
        <w:tc>
          <w:tcPr>
            <w:tcW w:w="1736" w:type="dxa"/>
          </w:tcPr>
          <w:p w:rsidR="001E0962" w:rsidRPr="009C671D" w:rsidRDefault="001E0962" w:rsidP="00E25AE3">
            <w:pPr>
              <w:spacing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1E0962" w:rsidRPr="009C671D" w:rsidTr="009C671D">
        <w:tc>
          <w:tcPr>
            <w:tcW w:w="958" w:type="dxa"/>
          </w:tcPr>
          <w:p w:rsidR="001E0962" w:rsidRPr="009C671D" w:rsidRDefault="001E0962" w:rsidP="00E25AE3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4013" w:type="dxa"/>
          </w:tcPr>
          <w:p w:rsidR="001E0962" w:rsidRPr="009C671D" w:rsidRDefault="00E2196D" w:rsidP="00E25AE3">
            <w:pPr>
              <w:spacing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9C671D">
              <w:rPr>
                <w:rFonts w:ascii="Bookman Old Style" w:hAnsi="Bookman Old Style" w:cs="Times New Roman"/>
                <w:sz w:val="24"/>
                <w:szCs w:val="24"/>
              </w:rPr>
              <w:t>Участие</w:t>
            </w:r>
            <w:r w:rsidRPr="009C671D">
              <w:rPr>
                <w:rFonts w:ascii="Bookman Old Style" w:hAnsi="Bookman Old Style" w:cs="Times New Roman"/>
                <w:sz w:val="24"/>
                <w:szCs w:val="24"/>
              </w:rPr>
              <w:tab/>
              <w:t>в  муниципальном        этапе</w:t>
            </w:r>
            <w:r w:rsidRPr="009C671D">
              <w:rPr>
                <w:rFonts w:ascii="Bookman Old Style" w:hAnsi="Bookman Old Style" w:cs="Times New Roman"/>
                <w:sz w:val="24"/>
                <w:szCs w:val="24"/>
              </w:rPr>
              <w:tab/>
              <w:t>конкурса</w:t>
            </w:r>
            <w:r w:rsidR="00B80981" w:rsidRPr="009C671D">
              <w:rPr>
                <w:rFonts w:ascii="Bookman Old Style" w:hAnsi="Bookman Old Style" w:cs="Times New Roman"/>
                <w:sz w:val="24"/>
                <w:szCs w:val="24"/>
              </w:rPr>
              <w:t xml:space="preserve">  </w:t>
            </w:r>
            <w:r w:rsidRPr="009C671D">
              <w:rPr>
                <w:rFonts w:ascii="Bookman Old Style" w:hAnsi="Bookman Old Style" w:cs="Times New Roman"/>
                <w:sz w:val="24"/>
                <w:szCs w:val="24"/>
              </w:rPr>
              <w:t xml:space="preserve"> «Театральное созвездие»</w:t>
            </w:r>
          </w:p>
        </w:tc>
        <w:tc>
          <w:tcPr>
            <w:tcW w:w="1800" w:type="dxa"/>
          </w:tcPr>
          <w:p w:rsidR="001E0962" w:rsidRPr="009C671D" w:rsidRDefault="00E2196D" w:rsidP="00E25AE3">
            <w:pPr>
              <w:spacing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9C671D">
              <w:rPr>
                <w:rFonts w:ascii="Bookman Old Style" w:hAnsi="Bookman Old Style" w:cs="Times New Roman"/>
                <w:sz w:val="24"/>
                <w:szCs w:val="24"/>
              </w:rPr>
              <w:t>2023-2024</w:t>
            </w:r>
          </w:p>
        </w:tc>
        <w:tc>
          <w:tcPr>
            <w:tcW w:w="1914" w:type="dxa"/>
          </w:tcPr>
          <w:p w:rsidR="001E0962" w:rsidRPr="009C671D" w:rsidRDefault="00E2196D" w:rsidP="00E25AE3">
            <w:pPr>
              <w:spacing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9C671D">
              <w:rPr>
                <w:rFonts w:ascii="Bookman Old Style" w:hAnsi="Bookman Old Style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736" w:type="dxa"/>
          </w:tcPr>
          <w:p w:rsidR="001E0962" w:rsidRPr="009C671D" w:rsidRDefault="001E0962" w:rsidP="00E25AE3">
            <w:pPr>
              <w:spacing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E2196D" w:rsidRPr="009C671D" w:rsidTr="009C671D">
        <w:tc>
          <w:tcPr>
            <w:tcW w:w="958" w:type="dxa"/>
          </w:tcPr>
          <w:p w:rsidR="00E2196D" w:rsidRPr="009C671D" w:rsidRDefault="00E2196D" w:rsidP="00E25AE3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4013" w:type="dxa"/>
          </w:tcPr>
          <w:p w:rsidR="00E2196D" w:rsidRPr="009C671D" w:rsidRDefault="00E2196D" w:rsidP="00E25AE3">
            <w:pPr>
              <w:spacing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9C671D">
              <w:rPr>
                <w:rFonts w:ascii="Bookman Old Style" w:hAnsi="Bookman Old Style" w:cs="Times New Roman"/>
                <w:sz w:val="24"/>
                <w:szCs w:val="24"/>
              </w:rPr>
              <w:t>Театрализованная программа «Живая классика»</w:t>
            </w:r>
          </w:p>
        </w:tc>
        <w:tc>
          <w:tcPr>
            <w:tcW w:w="1800" w:type="dxa"/>
          </w:tcPr>
          <w:p w:rsidR="00E2196D" w:rsidRPr="009C671D" w:rsidRDefault="00E2196D" w:rsidP="00E25AE3">
            <w:pPr>
              <w:spacing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9C671D">
              <w:rPr>
                <w:rFonts w:ascii="Bookman Old Style" w:hAnsi="Bookman Old Style" w:cs="Times New Roman"/>
                <w:sz w:val="24"/>
                <w:szCs w:val="24"/>
              </w:rPr>
              <w:t>Март 2023-2024</w:t>
            </w:r>
          </w:p>
        </w:tc>
        <w:tc>
          <w:tcPr>
            <w:tcW w:w="1914" w:type="dxa"/>
          </w:tcPr>
          <w:p w:rsidR="00E2196D" w:rsidRPr="009C671D" w:rsidRDefault="00E2196D" w:rsidP="00E25AE3">
            <w:pPr>
              <w:spacing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9C671D">
              <w:rPr>
                <w:rFonts w:ascii="Bookman Old Style" w:hAnsi="Bookman Old Style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736" w:type="dxa"/>
          </w:tcPr>
          <w:p w:rsidR="00E2196D" w:rsidRPr="009C671D" w:rsidRDefault="00E2196D" w:rsidP="00E25AE3">
            <w:pPr>
              <w:spacing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E2196D" w:rsidRPr="009C671D" w:rsidTr="009C671D">
        <w:tc>
          <w:tcPr>
            <w:tcW w:w="958" w:type="dxa"/>
          </w:tcPr>
          <w:p w:rsidR="00E2196D" w:rsidRPr="009C671D" w:rsidRDefault="00E2196D" w:rsidP="00E25AE3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4013" w:type="dxa"/>
          </w:tcPr>
          <w:p w:rsidR="00E2196D" w:rsidRPr="009C671D" w:rsidRDefault="00E2196D" w:rsidP="00E25AE3">
            <w:pPr>
              <w:spacing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9C671D">
              <w:rPr>
                <w:rFonts w:ascii="Bookman Old Style" w:hAnsi="Bookman Old Style" w:cs="Times New Roman"/>
                <w:sz w:val="24"/>
                <w:szCs w:val="24"/>
              </w:rPr>
              <w:t>Посещение театров  Чувашии</w:t>
            </w:r>
          </w:p>
        </w:tc>
        <w:tc>
          <w:tcPr>
            <w:tcW w:w="1800" w:type="dxa"/>
          </w:tcPr>
          <w:p w:rsidR="00E2196D" w:rsidRPr="009C671D" w:rsidRDefault="00E2196D" w:rsidP="00E25AE3">
            <w:pPr>
              <w:spacing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9C671D">
              <w:rPr>
                <w:rFonts w:ascii="Bookman Old Style" w:hAnsi="Bookman Old Style" w:cs="Times New Roman"/>
                <w:sz w:val="24"/>
                <w:szCs w:val="24"/>
              </w:rPr>
              <w:t>2022-2024</w:t>
            </w:r>
          </w:p>
        </w:tc>
        <w:tc>
          <w:tcPr>
            <w:tcW w:w="1914" w:type="dxa"/>
          </w:tcPr>
          <w:p w:rsidR="00E2196D" w:rsidRPr="009C671D" w:rsidRDefault="00E25AE3" w:rsidP="00E25AE3">
            <w:pPr>
              <w:spacing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9C671D">
              <w:rPr>
                <w:rFonts w:ascii="Bookman Old Style" w:hAnsi="Bookman Old Style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736" w:type="dxa"/>
          </w:tcPr>
          <w:p w:rsidR="00E2196D" w:rsidRPr="009C671D" w:rsidRDefault="00E2196D" w:rsidP="00E25AE3">
            <w:pPr>
              <w:spacing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E2196D" w:rsidRPr="009C671D" w:rsidTr="009C671D">
        <w:tc>
          <w:tcPr>
            <w:tcW w:w="958" w:type="dxa"/>
          </w:tcPr>
          <w:p w:rsidR="00E2196D" w:rsidRPr="009C671D" w:rsidRDefault="00E2196D" w:rsidP="00E25AE3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4013" w:type="dxa"/>
          </w:tcPr>
          <w:p w:rsidR="00E2196D" w:rsidRPr="009C671D" w:rsidRDefault="00E2196D" w:rsidP="00E25AE3">
            <w:pPr>
              <w:spacing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9C671D">
              <w:rPr>
                <w:rFonts w:ascii="Bookman Old Style" w:hAnsi="Bookman Old Style" w:cs="Times New Roman"/>
                <w:sz w:val="24"/>
                <w:szCs w:val="24"/>
              </w:rPr>
              <w:t xml:space="preserve">Виртуальное путешествие </w:t>
            </w:r>
            <w:r w:rsidRPr="009C671D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«Знаменитые театры» России</w:t>
            </w:r>
          </w:p>
        </w:tc>
        <w:tc>
          <w:tcPr>
            <w:tcW w:w="1800" w:type="dxa"/>
          </w:tcPr>
          <w:p w:rsidR="00E2196D" w:rsidRPr="009C671D" w:rsidRDefault="00E2196D" w:rsidP="00E25AE3">
            <w:pPr>
              <w:spacing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9C671D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2023-2024</w:t>
            </w:r>
          </w:p>
        </w:tc>
        <w:tc>
          <w:tcPr>
            <w:tcW w:w="1914" w:type="dxa"/>
          </w:tcPr>
          <w:p w:rsidR="00E2196D" w:rsidRPr="009C671D" w:rsidRDefault="00E25AE3" w:rsidP="00E25AE3">
            <w:pPr>
              <w:spacing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9C671D">
              <w:rPr>
                <w:rFonts w:ascii="Bookman Old Style" w:hAnsi="Bookman Old Style" w:cs="Times New Roman"/>
                <w:sz w:val="24"/>
                <w:szCs w:val="24"/>
              </w:rPr>
              <w:t xml:space="preserve">Классные </w:t>
            </w:r>
            <w:r w:rsidRPr="009C671D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руководители</w:t>
            </w:r>
          </w:p>
        </w:tc>
        <w:tc>
          <w:tcPr>
            <w:tcW w:w="1736" w:type="dxa"/>
          </w:tcPr>
          <w:p w:rsidR="00E2196D" w:rsidRPr="009C671D" w:rsidRDefault="00E2196D" w:rsidP="00E25AE3">
            <w:pPr>
              <w:spacing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E2196D" w:rsidRPr="009C671D" w:rsidTr="009C671D">
        <w:tc>
          <w:tcPr>
            <w:tcW w:w="958" w:type="dxa"/>
          </w:tcPr>
          <w:p w:rsidR="00E2196D" w:rsidRPr="009C671D" w:rsidRDefault="00E2196D" w:rsidP="00E25AE3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4013" w:type="dxa"/>
          </w:tcPr>
          <w:p w:rsidR="00E2196D" w:rsidRPr="009C671D" w:rsidRDefault="00E2196D" w:rsidP="00E25AE3">
            <w:pPr>
              <w:spacing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9C671D">
              <w:rPr>
                <w:rFonts w:ascii="Bookman Old Style" w:hAnsi="Bookman Old Style" w:cs="Times New Roman"/>
                <w:sz w:val="24"/>
                <w:szCs w:val="24"/>
              </w:rPr>
              <w:t>Час профориентации. Знакомство с театральными профессиями.</w:t>
            </w:r>
          </w:p>
        </w:tc>
        <w:tc>
          <w:tcPr>
            <w:tcW w:w="1800" w:type="dxa"/>
          </w:tcPr>
          <w:p w:rsidR="00E2196D" w:rsidRPr="009C671D" w:rsidRDefault="00E25AE3" w:rsidP="00E25AE3">
            <w:pPr>
              <w:spacing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9C671D">
              <w:rPr>
                <w:rFonts w:ascii="Bookman Old Style" w:hAnsi="Bookman Old Style" w:cs="Times New Roman"/>
                <w:sz w:val="24"/>
                <w:szCs w:val="24"/>
              </w:rPr>
              <w:t>Март2023-2024</w:t>
            </w:r>
          </w:p>
        </w:tc>
        <w:tc>
          <w:tcPr>
            <w:tcW w:w="1914" w:type="dxa"/>
          </w:tcPr>
          <w:p w:rsidR="00E2196D" w:rsidRPr="009C671D" w:rsidRDefault="00E25AE3" w:rsidP="00E25AE3">
            <w:pPr>
              <w:spacing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9C671D">
              <w:rPr>
                <w:rFonts w:ascii="Bookman Old Style" w:hAnsi="Bookman Old Style" w:cs="Times New Roman"/>
                <w:sz w:val="24"/>
                <w:szCs w:val="24"/>
              </w:rPr>
              <w:t xml:space="preserve">Социальный педагог </w:t>
            </w:r>
          </w:p>
        </w:tc>
        <w:tc>
          <w:tcPr>
            <w:tcW w:w="1736" w:type="dxa"/>
          </w:tcPr>
          <w:p w:rsidR="00E2196D" w:rsidRPr="009C671D" w:rsidRDefault="00E2196D" w:rsidP="00E25AE3">
            <w:pPr>
              <w:spacing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B80981" w:rsidRPr="009C671D" w:rsidTr="009C671D">
        <w:tc>
          <w:tcPr>
            <w:tcW w:w="10421" w:type="dxa"/>
            <w:gridSpan w:val="5"/>
          </w:tcPr>
          <w:p w:rsidR="00B80981" w:rsidRPr="009C671D" w:rsidRDefault="00B80981" w:rsidP="00B80981">
            <w:pPr>
              <w:spacing w:line="240" w:lineRule="auto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9C671D">
              <w:rPr>
                <w:rFonts w:ascii="Bookman Old Style" w:hAnsi="Bookman Old Style" w:cs="Times New Roman"/>
                <w:b/>
                <w:sz w:val="24"/>
                <w:szCs w:val="24"/>
              </w:rPr>
              <w:t>Развитие кадрового потенциала</w:t>
            </w:r>
          </w:p>
          <w:p w:rsidR="00B80981" w:rsidRPr="009C671D" w:rsidRDefault="00B80981" w:rsidP="00B80981">
            <w:pPr>
              <w:spacing w:line="240" w:lineRule="auto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</w:tr>
      <w:tr w:rsidR="00E25AE3" w:rsidRPr="009C671D" w:rsidTr="009C671D">
        <w:tc>
          <w:tcPr>
            <w:tcW w:w="958" w:type="dxa"/>
          </w:tcPr>
          <w:p w:rsidR="00E25AE3" w:rsidRPr="009C671D" w:rsidRDefault="00E25AE3" w:rsidP="00E25AE3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4013" w:type="dxa"/>
          </w:tcPr>
          <w:p w:rsidR="00E25AE3" w:rsidRPr="009C671D" w:rsidRDefault="00E25AE3" w:rsidP="00E25AE3">
            <w:pPr>
              <w:spacing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9C671D">
              <w:rPr>
                <w:rFonts w:ascii="Bookman Old Style" w:hAnsi="Bookman Old Style" w:cs="Times New Roman"/>
                <w:sz w:val="24"/>
                <w:szCs w:val="24"/>
              </w:rPr>
              <w:t xml:space="preserve">Участие в обучающих семинарах, </w:t>
            </w:r>
            <w:proofErr w:type="spellStart"/>
            <w:r w:rsidRPr="009C671D">
              <w:rPr>
                <w:rFonts w:ascii="Bookman Old Style" w:hAnsi="Bookman Old Style" w:cs="Times New Roman"/>
                <w:sz w:val="24"/>
                <w:szCs w:val="24"/>
              </w:rPr>
              <w:t>вебинарах</w:t>
            </w:r>
            <w:proofErr w:type="spellEnd"/>
            <w:r w:rsidRPr="009C671D">
              <w:rPr>
                <w:rFonts w:ascii="Bookman Old Style" w:hAnsi="Bookman Old Style" w:cs="Times New Roman"/>
                <w:sz w:val="24"/>
                <w:szCs w:val="24"/>
              </w:rPr>
              <w:t xml:space="preserve">  для руководителей образовательных органи</w:t>
            </w:r>
            <w:r w:rsidR="009C671D">
              <w:rPr>
                <w:rFonts w:ascii="Bookman Old Style" w:hAnsi="Bookman Old Style" w:cs="Times New Roman"/>
                <w:sz w:val="24"/>
                <w:szCs w:val="24"/>
              </w:rPr>
              <w:t>заций по созданию и</w:t>
            </w:r>
            <w:r w:rsidR="009C671D">
              <w:rPr>
                <w:rFonts w:ascii="Bookman Old Style" w:hAnsi="Bookman Old Style" w:cs="Times New Roman"/>
                <w:sz w:val="24"/>
                <w:szCs w:val="24"/>
              </w:rPr>
              <w:tab/>
              <w:t xml:space="preserve">организации </w:t>
            </w:r>
            <w:r w:rsidRPr="009C671D">
              <w:rPr>
                <w:rFonts w:ascii="Bookman Old Style" w:hAnsi="Bookman Old Style" w:cs="Times New Roman"/>
                <w:sz w:val="24"/>
                <w:szCs w:val="24"/>
              </w:rPr>
              <w:t>работы школьного театра</w:t>
            </w:r>
          </w:p>
        </w:tc>
        <w:tc>
          <w:tcPr>
            <w:tcW w:w="1800" w:type="dxa"/>
          </w:tcPr>
          <w:p w:rsidR="00E25AE3" w:rsidRPr="009C671D" w:rsidRDefault="00E25AE3" w:rsidP="00E25AE3">
            <w:pPr>
              <w:spacing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9C671D">
              <w:rPr>
                <w:rFonts w:ascii="Bookman Old Style" w:hAnsi="Bookman Old Style" w:cs="Times New Roman"/>
                <w:sz w:val="24"/>
                <w:szCs w:val="24"/>
              </w:rPr>
              <w:t>2022-2024</w:t>
            </w:r>
          </w:p>
        </w:tc>
        <w:tc>
          <w:tcPr>
            <w:tcW w:w="1914" w:type="dxa"/>
          </w:tcPr>
          <w:p w:rsidR="00E25AE3" w:rsidRPr="009C671D" w:rsidRDefault="00E25AE3" w:rsidP="00E25AE3">
            <w:pPr>
              <w:spacing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9C671D">
              <w:rPr>
                <w:rFonts w:ascii="Bookman Old Style" w:hAnsi="Bookman Old Style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736" w:type="dxa"/>
          </w:tcPr>
          <w:p w:rsidR="00E25AE3" w:rsidRPr="009C671D" w:rsidRDefault="00E25AE3" w:rsidP="00E25AE3">
            <w:pPr>
              <w:spacing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E25AE3" w:rsidRPr="009C671D" w:rsidTr="009C671D">
        <w:tc>
          <w:tcPr>
            <w:tcW w:w="958" w:type="dxa"/>
          </w:tcPr>
          <w:p w:rsidR="00E25AE3" w:rsidRPr="009C671D" w:rsidRDefault="00E25AE3" w:rsidP="00E25AE3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4013" w:type="dxa"/>
          </w:tcPr>
          <w:p w:rsidR="00E25AE3" w:rsidRPr="009C671D" w:rsidRDefault="00E25AE3" w:rsidP="00E25AE3">
            <w:pPr>
              <w:spacing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9C671D">
              <w:rPr>
                <w:rFonts w:ascii="Bookman Old Style" w:hAnsi="Bookman Old Style" w:cs="Times New Roman"/>
                <w:sz w:val="24"/>
                <w:szCs w:val="24"/>
              </w:rPr>
              <w:t>Повышение квалификации на  курсах для педагогов школьных театров</w:t>
            </w:r>
          </w:p>
        </w:tc>
        <w:tc>
          <w:tcPr>
            <w:tcW w:w="1800" w:type="dxa"/>
          </w:tcPr>
          <w:p w:rsidR="00E25AE3" w:rsidRPr="009C671D" w:rsidRDefault="00E25AE3" w:rsidP="00E25AE3">
            <w:pPr>
              <w:spacing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9C671D">
              <w:rPr>
                <w:rFonts w:ascii="Bookman Old Style" w:hAnsi="Bookman Old Style" w:cs="Times New Roman"/>
                <w:sz w:val="24"/>
                <w:szCs w:val="24"/>
              </w:rPr>
              <w:t>2022-2024</w:t>
            </w:r>
          </w:p>
        </w:tc>
        <w:tc>
          <w:tcPr>
            <w:tcW w:w="1914" w:type="dxa"/>
          </w:tcPr>
          <w:p w:rsidR="00E25AE3" w:rsidRPr="009C671D" w:rsidRDefault="009C671D" w:rsidP="009C671D">
            <w:pPr>
              <w:spacing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Руководители</w:t>
            </w:r>
            <w:r w:rsidRPr="009C671D">
              <w:rPr>
                <w:rFonts w:ascii="Bookman Old Style" w:hAnsi="Bookman Old Style" w:cs="Times New Roman"/>
                <w:sz w:val="24"/>
                <w:szCs w:val="24"/>
              </w:rPr>
              <w:t xml:space="preserve"> школьных</w:t>
            </w:r>
            <w:bookmarkStart w:id="0" w:name="_GoBack"/>
            <w:bookmarkEnd w:id="0"/>
            <w:r w:rsidR="00E25AE3" w:rsidRPr="009C671D">
              <w:rPr>
                <w:rFonts w:ascii="Bookman Old Style" w:hAnsi="Bookman Old Style" w:cs="Times New Roman"/>
                <w:sz w:val="24"/>
                <w:szCs w:val="24"/>
              </w:rPr>
              <w:t xml:space="preserve"> театров </w:t>
            </w:r>
          </w:p>
        </w:tc>
        <w:tc>
          <w:tcPr>
            <w:tcW w:w="1736" w:type="dxa"/>
          </w:tcPr>
          <w:p w:rsidR="00E25AE3" w:rsidRPr="009C671D" w:rsidRDefault="00E25AE3" w:rsidP="00E25AE3">
            <w:pPr>
              <w:spacing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</w:tbl>
    <w:p w:rsidR="001E0962" w:rsidRPr="009C671D" w:rsidRDefault="001E0962" w:rsidP="00E25AE3">
      <w:pPr>
        <w:spacing w:line="240" w:lineRule="auto"/>
        <w:rPr>
          <w:rFonts w:ascii="Bookman Old Style" w:hAnsi="Bookman Old Style" w:cs="Times New Roman"/>
          <w:sz w:val="24"/>
          <w:szCs w:val="24"/>
        </w:rPr>
      </w:pPr>
    </w:p>
    <w:sectPr w:rsidR="001E0962" w:rsidRPr="009C671D" w:rsidSect="001E096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80D03"/>
    <w:multiLevelType w:val="hybridMultilevel"/>
    <w:tmpl w:val="BC741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674878"/>
    <w:multiLevelType w:val="hybridMultilevel"/>
    <w:tmpl w:val="E326E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0962"/>
    <w:rsid w:val="001E0962"/>
    <w:rsid w:val="009C671D"/>
    <w:rsid w:val="00B80981"/>
    <w:rsid w:val="00E2196D"/>
    <w:rsid w:val="00E2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962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0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5A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</cp:lastModifiedBy>
  <cp:revision>2</cp:revision>
  <dcterms:created xsi:type="dcterms:W3CDTF">2023-01-31T08:54:00Z</dcterms:created>
  <dcterms:modified xsi:type="dcterms:W3CDTF">2023-11-23T17:05:00Z</dcterms:modified>
</cp:coreProperties>
</file>