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1E6" w:rsidRDefault="000F01E6" w:rsidP="000F01E6">
      <w:pPr>
        <w:shd w:val="clear" w:color="auto" w:fill="FFFFFF"/>
        <w:spacing w:after="0" w:line="302" w:lineRule="atLeast"/>
        <w:ind w:left="851"/>
        <w:jc w:val="center"/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</w:pPr>
      <w:r w:rsidRPr="00D70D29"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 xml:space="preserve">Численность обучающихся в </w:t>
      </w:r>
      <w:r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>МБОУ</w:t>
      </w:r>
      <w:r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>ДО «</w:t>
      </w:r>
      <w:r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>Дом детского творчества</w:t>
      </w:r>
      <w:r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 xml:space="preserve">» </w:t>
      </w:r>
      <w:proofErr w:type="spellStart"/>
      <w:r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>Урмарского</w:t>
      </w:r>
      <w:proofErr w:type="spellEnd"/>
      <w:r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>муниципального округа</w:t>
      </w:r>
    </w:p>
    <w:p w:rsidR="000F01E6" w:rsidRDefault="000F01E6" w:rsidP="000F01E6">
      <w:pPr>
        <w:shd w:val="clear" w:color="auto" w:fill="FFFFFF"/>
        <w:spacing w:after="0" w:line="302" w:lineRule="atLeast"/>
        <w:ind w:left="851"/>
        <w:jc w:val="center"/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 xml:space="preserve"> Чувашской Республики</w:t>
      </w:r>
    </w:p>
    <w:p w:rsidR="000F01E6" w:rsidRPr="00D70D29" w:rsidRDefault="000F01E6" w:rsidP="000F01E6">
      <w:pPr>
        <w:shd w:val="clear" w:color="auto" w:fill="FFFFFF"/>
        <w:spacing w:after="0" w:line="302" w:lineRule="atLeast"/>
        <w:ind w:left="851"/>
        <w:jc w:val="center"/>
        <w:rPr>
          <w:rFonts w:ascii="Times New Roman" w:eastAsia="Times New Roman" w:hAnsi="Times New Roman" w:cs="Arial"/>
          <w:b/>
          <w:sz w:val="24"/>
          <w:szCs w:val="20"/>
          <w:lang w:eastAsia="ru-RU"/>
        </w:rPr>
      </w:pPr>
      <w:r w:rsidRPr="00D70D29"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 xml:space="preserve"> за счет бюджетных ассигнований</w:t>
      </w:r>
      <w:r>
        <w:rPr>
          <w:rFonts w:ascii="Times New Roman" w:eastAsia="Times New Roman" w:hAnsi="Times New Roman" w:cs="Arial"/>
          <w:b/>
          <w:sz w:val="24"/>
          <w:szCs w:val="36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7"/>
          <w:bdr w:val="none" w:sz="0" w:space="0" w:color="auto" w:frame="1"/>
          <w:lang w:eastAsia="ru-RU"/>
        </w:rPr>
        <w:t>по состоянию на 1 октября 2023 года</w:t>
      </w:r>
    </w:p>
    <w:p w:rsidR="000F01E6" w:rsidRPr="00D70D29" w:rsidRDefault="000F01E6" w:rsidP="000F01E6">
      <w:pPr>
        <w:shd w:val="clear" w:color="auto" w:fill="FFFFFF"/>
        <w:spacing w:after="240" w:line="302" w:lineRule="atLeast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D70D2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 </w:t>
      </w:r>
    </w:p>
    <w:tbl>
      <w:tblPr>
        <w:tblW w:w="14448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"/>
        <w:gridCol w:w="763"/>
        <w:gridCol w:w="15"/>
        <w:gridCol w:w="1321"/>
        <w:gridCol w:w="883"/>
        <w:gridCol w:w="1336"/>
        <w:gridCol w:w="846"/>
        <w:gridCol w:w="1336"/>
        <w:gridCol w:w="748"/>
        <w:gridCol w:w="1560"/>
        <w:gridCol w:w="906"/>
        <w:gridCol w:w="60"/>
        <w:gridCol w:w="1602"/>
        <w:gridCol w:w="20"/>
        <w:gridCol w:w="1659"/>
        <w:gridCol w:w="34"/>
        <w:gridCol w:w="23"/>
      </w:tblGrid>
      <w:tr w:rsidR="000F01E6" w:rsidRPr="00806CD8" w:rsidTr="000F01E6">
        <w:trPr>
          <w:trHeight w:val="855"/>
        </w:trPr>
        <w:tc>
          <w:tcPr>
            <w:tcW w:w="11154" w:type="dxa"/>
            <w:gridSpan w:val="1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/>
                <w:sz w:val="24"/>
                <w:szCs w:val="36"/>
                <w:bdr w:val="none" w:sz="0" w:space="0" w:color="auto" w:frame="1"/>
                <w:lang w:eastAsia="ru-RU"/>
              </w:rPr>
              <w:t>Направленности</w:t>
            </w:r>
          </w:p>
        </w:tc>
        <w:tc>
          <w:tcPr>
            <w:tcW w:w="157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Количество учебных объединений</w:t>
            </w:r>
          </w:p>
        </w:tc>
        <w:tc>
          <w:tcPr>
            <w:tcW w:w="171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Количество обучающихся на 2023-2024 учебный год</w:t>
            </w:r>
          </w:p>
        </w:tc>
      </w:tr>
      <w:tr w:rsidR="000F01E6" w:rsidRPr="00806CD8" w:rsidTr="000F01E6">
        <w:trPr>
          <w:gridAfter w:val="2"/>
          <w:wAfter w:w="57" w:type="dxa"/>
          <w:trHeight w:val="809"/>
        </w:trPr>
        <w:tc>
          <w:tcPr>
            <w:tcW w:w="212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Художественная</w:t>
            </w:r>
          </w:p>
        </w:tc>
        <w:tc>
          <w:tcPr>
            <w:tcW w:w="221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Техническая</w:t>
            </w:r>
          </w:p>
        </w:tc>
        <w:tc>
          <w:tcPr>
            <w:tcW w:w="2199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Физкультурно- спортивная</w:t>
            </w:r>
          </w:p>
        </w:tc>
        <w:tc>
          <w:tcPr>
            <w:tcW w:w="2090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/>
                <w:bCs/>
                <w:sz w:val="24"/>
                <w:szCs w:val="20"/>
                <w:bdr w:val="none" w:sz="0" w:space="0" w:color="auto" w:frame="1"/>
                <w:lang w:eastAsia="ru-RU"/>
              </w:rPr>
              <w:t>Туристско-краеведческая</w:t>
            </w:r>
          </w:p>
        </w:tc>
        <w:tc>
          <w:tcPr>
            <w:tcW w:w="246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/>
                <w:bCs/>
                <w:sz w:val="24"/>
                <w:szCs w:val="20"/>
                <w:bdr w:val="none" w:sz="0" w:space="0" w:color="auto" w:frame="1"/>
                <w:shd w:val="clear" w:color="auto" w:fill="FFFFFF"/>
                <w:lang w:eastAsia="ru-RU"/>
              </w:rPr>
              <w:t>Естественнонаучная</w:t>
            </w:r>
          </w:p>
        </w:tc>
        <w:tc>
          <w:tcPr>
            <w:tcW w:w="1629" w:type="dxa"/>
            <w:gridSpan w:val="2"/>
            <w:shd w:val="clear" w:color="auto" w:fill="FFFFFF"/>
            <w:vAlign w:val="center"/>
          </w:tcPr>
          <w:p w:rsidR="000F01E6" w:rsidRPr="00D70D29" w:rsidRDefault="000F01E6" w:rsidP="00066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  <w:gridSpan w:val="2"/>
            <w:shd w:val="clear" w:color="auto" w:fill="FFFFFF"/>
            <w:vAlign w:val="center"/>
          </w:tcPr>
          <w:p w:rsidR="000F01E6" w:rsidRPr="00D70D29" w:rsidRDefault="000F01E6" w:rsidP="000F01E6">
            <w:pPr>
              <w:spacing w:after="0" w:line="240" w:lineRule="auto"/>
              <w:ind w:hanging="12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1E6" w:rsidRPr="00806CD8" w:rsidTr="000F01E6">
        <w:trPr>
          <w:gridAfter w:val="1"/>
          <w:wAfter w:w="23" w:type="dxa"/>
          <w:trHeight w:val="683"/>
        </w:trPr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объединений</w:t>
            </w:r>
          </w:p>
        </w:tc>
        <w:tc>
          <w:tcPr>
            <w:tcW w:w="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них детей</w:t>
            </w:r>
          </w:p>
        </w:tc>
        <w:tc>
          <w:tcPr>
            <w:tcW w:w="13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объединений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них детей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объединений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них детей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объединений</w:t>
            </w: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них детей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Всего объединений</w:t>
            </w:r>
          </w:p>
        </w:tc>
        <w:tc>
          <w:tcPr>
            <w:tcW w:w="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В них детей</w:t>
            </w:r>
          </w:p>
        </w:tc>
        <w:tc>
          <w:tcPr>
            <w:tcW w:w="1644" w:type="dxa"/>
            <w:gridSpan w:val="3"/>
            <w:shd w:val="clear" w:color="auto" w:fill="FFFFFF"/>
            <w:vAlign w:val="center"/>
          </w:tcPr>
          <w:p w:rsidR="000F01E6" w:rsidRPr="00D70D29" w:rsidRDefault="000F01E6" w:rsidP="00066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gridSpan w:val="2"/>
            <w:shd w:val="clear" w:color="auto" w:fill="FFFFFF"/>
            <w:vAlign w:val="center"/>
          </w:tcPr>
          <w:p w:rsidR="000F01E6" w:rsidRPr="00D70D29" w:rsidRDefault="000F01E6" w:rsidP="00066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F01E6" w:rsidRPr="00867E4E" w:rsidTr="000F01E6">
        <w:trPr>
          <w:gridAfter w:val="1"/>
          <w:wAfter w:w="23" w:type="dxa"/>
          <w:trHeight w:val="375"/>
        </w:trPr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414</w:t>
            </w:r>
          </w:p>
        </w:tc>
      </w:tr>
      <w:tr w:rsidR="000F01E6" w:rsidRPr="00867E4E" w:rsidTr="000F01E6">
        <w:trPr>
          <w:trHeight w:val="375"/>
        </w:trPr>
        <w:tc>
          <w:tcPr>
            <w:tcW w:w="14448" w:type="dxa"/>
            <w:gridSpan w:val="1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Cs/>
                <w:sz w:val="24"/>
                <w:szCs w:val="20"/>
                <w:bdr w:val="none" w:sz="0" w:space="0" w:color="auto" w:frame="1"/>
                <w:lang w:eastAsia="ru-RU"/>
              </w:rPr>
              <w:t>Из них по бюджету</w:t>
            </w:r>
          </w:p>
        </w:tc>
      </w:tr>
      <w:tr w:rsidR="000F01E6" w:rsidRPr="00867E4E" w:rsidTr="000F01E6">
        <w:trPr>
          <w:gridAfter w:val="1"/>
          <w:wAfter w:w="23" w:type="dxa"/>
          <w:trHeight w:val="765"/>
        </w:trPr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3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8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3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</w:t>
            </w:r>
            <w:bookmarkStart w:id="0" w:name="_GoBack"/>
            <w:bookmarkEnd w:id="0"/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D29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9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644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69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01E6" w:rsidRPr="00D70D29" w:rsidRDefault="000F01E6" w:rsidP="000665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414</w:t>
            </w:r>
          </w:p>
        </w:tc>
      </w:tr>
    </w:tbl>
    <w:p w:rsidR="000F01E6" w:rsidRDefault="000F01E6" w:rsidP="000F01E6"/>
    <w:p w:rsidR="000F01E6" w:rsidRDefault="000F01E6" w:rsidP="000F01E6"/>
    <w:p w:rsidR="000F01E6" w:rsidRPr="00D70D29" w:rsidRDefault="000F01E6" w:rsidP="000F01E6">
      <w:pPr>
        <w:rPr>
          <w:rFonts w:ascii="Times New Roman" w:hAnsi="Times New Roman"/>
        </w:rPr>
      </w:pPr>
    </w:p>
    <w:p w:rsidR="000F01E6" w:rsidRPr="00D70D29" w:rsidRDefault="000F01E6" w:rsidP="000F01E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Директор МБОУДО «Дом детского </w:t>
      </w:r>
      <w:proofErr w:type="gramStart"/>
      <w:r>
        <w:rPr>
          <w:rFonts w:ascii="Times New Roman" w:hAnsi="Times New Roman"/>
        </w:rPr>
        <w:t>творчества</w:t>
      </w:r>
      <w:r w:rsidRPr="00D70D29">
        <w:rPr>
          <w:rFonts w:ascii="Times New Roman" w:hAnsi="Times New Roman"/>
        </w:rPr>
        <w:t xml:space="preserve">»   </w:t>
      </w:r>
      <w:proofErr w:type="gramEnd"/>
      <w:r w:rsidRPr="00D70D29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</w:t>
      </w:r>
      <w:r w:rsidRPr="00D70D29">
        <w:rPr>
          <w:rFonts w:ascii="Times New Roman" w:hAnsi="Times New Roman"/>
        </w:rPr>
        <w:t xml:space="preserve">   </w:t>
      </w:r>
      <w:proofErr w:type="spellStart"/>
      <w:r w:rsidRPr="00D70D29">
        <w:rPr>
          <w:rFonts w:ascii="Times New Roman" w:hAnsi="Times New Roman"/>
        </w:rPr>
        <w:t>Пудрикова</w:t>
      </w:r>
      <w:proofErr w:type="spellEnd"/>
      <w:r w:rsidRPr="00D70D29">
        <w:rPr>
          <w:rFonts w:ascii="Times New Roman" w:hAnsi="Times New Roman"/>
        </w:rPr>
        <w:t xml:space="preserve"> К.А.</w:t>
      </w:r>
    </w:p>
    <w:p w:rsidR="003136F8" w:rsidRDefault="003136F8"/>
    <w:sectPr w:rsidR="003136F8" w:rsidSect="00D70D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1E6"/>
    <w:rsid w:val="000F01E6"/>
    <w:rsid w:val="0031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D52AD"/>
  <w15:chartTrackingRefBased/>
  <w15:docId w15:val="{A3654561-F10D-4FAB-91DD-C267E40F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1E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DDT_22</dc:creator>
  <cp:keywords/>
  <dc:description/>
  <cp:lastModifiedBy>DDT_22</cp:lastModifiedBy>
  <cp:revision>1</cp:revision>
  <dcterms:created xsi:type="dcterms:W3CDTF">2023-11-23T11:57:00Z</dcterms:created>
  <dcterms:modified xsi:type="dcterms:W3CDTF">2023-11-23T12:05:00Z</dcterms:modified>
</cp:coreProperties>
</file>