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2DC" w:rsidRDefault="00C55E0F">
      <w:pPr>
        <w:jc w:val="both"/>
        <w:rPr>
          <w:sz w:val="24"/>
        </w:rPr>
        <w:sectPr w:rsidR="00E342DC">
          <w:type w:val="continuous"/>
          <w:pgSz w:w="11910" w:h="16840"/>
          <w:pgMar w:top="1040" w:right="300" w:bottom="280" w:left="1300" w:header="720" w:footer="720" w:gutter="0"/>
          <w:cols w:space="720"/>
        </w:sectPr>
      </w:pPr>
      <w:bookmarkStart w:id="0" w:name="_GoBack"/>
      <w:r w:rsidRPr="00C55E0F">
        <w:rPr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-463551</wp:posOffset>
            </wp:positionH>
            <wp:positionV relativeFrom="paragraph">
              <wp:posOffset>-222250</wp:posOffset>
            </wp:positionV>
            <wp:extent cx="7049695" cy="9715500"/>
            <wp:effectExtent l="0" t="0" r="0" b="0"/>
            <wp:wrapNone/>
            <wp:docPr id="1" name="Рисунок 1" descr="C:\Users\Ирина\Desktop\2023 год Документы питание\Скан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2023 год Документы питание\Скан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294" cy="971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342DC" w:rsidRDefault="00D023F8">
      <w:pPr>
        <w:pStyle w:val="a3"/>
        <w:spacing w:before="66"/>
        <w:ind w:right="546"/>
      </w:pPr>
      <w:r>
        <w:lastRenderedPageBreak/>
        <w:t>муниципального контракта, имеющими соответствующую квалификацию, прошедшими</w:t>
      </w:r>
      <w:r>
        <w:rPr>
          <w:spacing w:val="1"/>
        </w:rPr>
        <w:t xml:space="preserve"> </w:t>
      </w:r>
      <w:r>
        <w:t>предварительный (при поступлении на работу) и периодический медицинские осмотры,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гигиеническую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аттестацию,</w:t>
      </w:r>
      <w:r>
        <w:rPr>
          <w:spacing w:val="1"/>
        </w:rPr>
        <w:t xml:space="preserve"> </w:t>
      </w:r>
      <w:r>
        <w:t>вакцинацию,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личную</w:t>
      </w:r>
      <w:r>
        <w:rPr>
          <w:spacing w:val="-1"/>
        </w:rPr>
        <w:t xml:space="preserve"> </w:t>
      </w:r>
      <w:r>
        <w:t>медицинскую книжку</w:t>
      </w:r>
      <w:r>
        <w:rPr>
          <w:spacing w:val="-3"/>
        </w:rPr>
        <w:t xml:space="preserve"> </w:t>
      </w:r>
      <w:r>
        <w:t>установленного</w:t>
      </w:r>
      <w:r>
        <w:rPr>
          <w:spacing w:val="-1"/>
        </w:rPr>
        <w:t xml:space="preserve"> </w:t>
      </w:r>
      <w:r>
        <w:t>образца.</w:t>
      </w:r>
    </w:p>
    <w:p w:rsidR="00E342DC" w:rsidRDefault="00D023F8">
      <w:pPr>
        <w:pStyle w:val="a3"/>
        <w:spacing w:before="1"/>
        <w:ind w:right="546"/>
      </w:pPr>
      <w:r>
        <w:t>Предоставление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назначенные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школы ответственные работники из числа заместителей, педагогов и обслуживающего</w:t>
      </w:r>
      <w:r>
        <w:rPr>
          <w:spacing w:val="1"/>
        </w:rPr>
        <w:t xml:space="preserve"> </w:t>
      </w:r>
      <w:r>
        <w:t>персонала</w:t>
      </w:r>
      <w:r>
        <w:rPr>
          <w:spacing w:val="-2"/>
        </w:rPr>
        <w:t xml:space="preserve"> </w:t>
      </w:r>
      <w:r>
        <w:t>школы.</w:t>
      </w:r>
    </w:p>
    <w:p w:rsidR="00E342DC" w:rsidRDefault="00D023F8">
      <w:pPr>
        <w:pStyle w:val="a4"/>
        <w:numPr>
          <w:ilvl w:val="2"/>
          <w:numId w:val="11"/>
        </w:numPr>
        <w:tabs>
          <w:tab w:val="left" w:pos="1000"/>
        </w:tabs>
        <w:ind w:right="544" w:firstLine="0"/>
        <w:jc w:val="both"/>
        <w:rPr>
          <w:sz w:val="24"/>
        </w:rPr>
      </w:pP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школа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Роспотребнадзора</w:t>
      </w:r>
      <w:proofErr w:type="spellEnd"/>
      <w:r>
        <w:rPr>
          <w:sz w:val="24"/>
        </w:rPr>
        <w:t>.</w:t>
      </w:r>
    </w:p>
    <w:p w:rsidR="00E342DC" w:rsidRDefault="00D023F8">
      <w:pPr>
        <w:pStyle w:val="a4"/>
        <w:numPr>
          <w:ilvl w:val="2"/>
          <w:numId w:val="11"/>
        </w:numPr>
        <w:tabs>
          <w:tab w:val="left" w:pos="1005"/>
        </w:tabs>
        <w:ind w:right="543" w:firstLine="0"/>
        <w:jc w:val="both"/>
        <w:rPr>
          <w:sz w:val="24"/>
        </w:rPr>
      </w:pPr>
      <w:r>
        <w:rPr>
          <w:sz w:val="24"/>
        </w:rPr>
        <w:t>Питание обучающихся организуется в соответствии с требованиями СП 2.4.3648–20,</w:t>
      </w:r>
      <w:r>
        <w:rPr>
          <w:spacing w:val="-57"/>
          <w:sz w:val="24"/>
        </w:rPr>
        <w:t xml:space="preserve"> </w:t>
      </w:r>
      <w:r>
        <w:rPr>
          <w:sz w:val="24"/>
        </w:rPr>
        <w:t>СанПиН 2.3/2.4.3590–20, СанПиН 1.2.3685-21 и ТР ТС 021/2011 и другими федеральными,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региональными и муниципальными нормативными актами, регламентирующими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питания.</w:t>
      </w:r>
    </w:p>
    <w:p w:rsidR="00E342DC" w:rsidRDefault="00D023F8">
      <w:pPr>
        <w:pStyle w:val="1"/>
        <w:numPr>
          <w:ilvl w:val="1"/>
          <w:numId w:val="11"/>
        </w:numPr>
        <w:tabs>
          <w:tab w:val="left" w:pos="823"/>
        </w:tabs>
        <w:spacing w:before="5"/>
        <w:ind w:left="822" w:hanging="421"/>
        <w:jc w:val="both"/>
      </w:pPr>
      <w:r>
        <w:t>Режим</w:t>
      </w:r>
      <w:r>
        <w:rPr>
          <w:spacing w:val="-4"/>
        </w:rPr>
        <w:t xml:space="preserve"> </w:t>
      </w:r>
      <w:r>
        <w:t>питания</w:t>
      </w:r>
    </w:p>
    <w:p w:rsidR="00E342DC" w:rsidRDefault="00D023F8">
      <w:pPr>
        <w:pStyle w:val="a4"/>
        <w:numPr>
          <w:ilvl w:val="2"/>
          <w:numId w:val="11"/>
        </w:numPr>
        <w:tabs>
          <w:tab w:val="left" w:pos="998"/>
        </w:tabs>
        <w:ind w:right="545" w:firstLine="0"/>
        <w:jc w:val="both"/>
        <w:rPr>
          <w:sz w:val="24"/>
        </w:rPr>
      </w:pPr>
      <w:r>
        <w:rPr>
          <w:sz w:val="24"/>
        </w:rPr>
        <w:t>Горячее</w:t>
      </w:r>
      <w:r>
        <w:rPr>
          <w:spacing w:val="-9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8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-8"/>
          <w:sz w:val="24"/>
        </w:rPr>
        <w:t xml:space="preserve"> </w:t>
      </w:r>
      <w:r>
        <w:rPr>
          <w:sz w:val="24"/>
        </w:rPr>
        <w:t>в учебные</w:t>
      </w:r>
      <w:r>
        <w:rPr>
          <w:spacing w:val="-10"/>
          <w:sz w:val="24"/>
        </w:rPr>
        <w:t xml:space="preserve"> </w:t>
      </w:r>
      <w:r>
        <w:rPr>
          <w:sz w:val="24"/>
        </w:rPr>
        <w:t>дни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часы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 w:rsidR="003A749F">
        <w:rPr>
          <w:sz w:val="24"/>
        </w:rPr>
        <w:t>школы шесть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понедельника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 w:rsidR="003A749F">
        <w:rPr>
          <w:spacing w:val="1"/>
          <w:sz w:val="24"/>
        </w:rPr>
        <w:t>субботу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включительно.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дни</w:t>
      </w:r>
      <w:r>
        <w:rPr>
          <w:spacing w:val="-1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карантина, выходные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праздничные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дни.</w:t>
      </w:r>
    </w:p>
    <w:p w:rsidR="00E342DC" w:rsidRDefault="00D023F8">
      <w:pPr>
        <w:pStyle w:val="a4"/>
        <w:numPr>
          <w:ilvl w:val="2"/>
          <w:numId w:val="11"/>
        </w:numPr>
        <w:tabs>
          <w:tab w:val="left" w:pos="1005"/>
        </w:tabs>
        <w:ind w:right="546" w:firstLine="0"/>
        <w:jc w:val="both"/>
        <w:rPr>
          <w:sz w:val="24"/>
        </w:rPr>
      </w:pPr>
      <w:r>
        <w:rPr>
          <w:sz w:val="24"/>
        </w:rPr>
        <w:t>В случае проведения мероприятий, связанных с выходом или выездом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из здания школы, режим предоставления питания переводится на специальный график,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утверждаемый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директора школы.</w:t>
      </w:r>
    </w:p>
    <w:p w:rsidR="00E342DC" w:rsidRDefault="00D023F8">
      <w:pPr>
        <w:pStyle w:val="a4"/>
        <w:numPr>
          <w:ilvl w:val="1"/>
          <w:numId w:val="11"/>
        </w:numPr>
        <w:tabs>
          <w:tab w:val="left" w:pos="823"/>
        </w:tabs>
        <w:ind w:left="822" w:hanging="421"/>
        <w:jc w:val="both"/>
        <w:rPr>
          <w:sz w:val="24"/>
        </w:rPr>
      </w:pP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</w:p>
    <w:p w:rsidR="00E342DC" w:rsidRDefault="00D023F8">
      <w:pPr>
        <w:pStyle w:val="a4"/>
        <w:numPr>
          <w:ilvl w:val="2"/>
          <w:numId w:val="11"/>
        </w:numPr>
        <w:tabs>
          <w:tab w:val="left" w:pos="1072"/>
        </w:tabs>
        <w:ind w:right="542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2.4.3648–20,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1.2.3685–21,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2.3/2.4.3590–20 и ТР ТС 021/2011 в школе выделены производственные помещения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 продуктов,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 продукции. Производственные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инвентарем,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мебелью.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базу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пищеблока: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1"/>
          <w:sz w:val="24"/>
        </w:rPr>
        <w:t xml:space="preserve"> </w:t>
      </w:r>
      <w:r>
        <w:rPr>
          <w:sz w:val="24"/>
        </w:rPr>
        <w:t>посуду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безвозмездной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МТБ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учредителем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организации-</w:t>
      </w:r>
      <w:proofErr w:type="spellStart"/>
      <w:r>
        <w:rPr>
          <w:sz w:val="24"/>
        </w:rPr>
        <w:t>аутсорсеру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безвозмездной основе.</w:t>
      </w:r>
    </w:p>
    <w:p w:rsidR="00E342DC" w:rsidRDefault="00D023F8">
      <w:pPr>
        <w:pStyle w:val="a4"/>
        <w:numPr>
          <w:ilvl w:val="2"/>
          <w:numId w:val="11"/>
        </w:numPr>
        <w:tabs>
          <w:tab w:val="left" w:pos="1010"/>
        </w:tabs>
        <w:ind w:right="547" w:firstLine="0"/>
        <w:jc w:val="both"/>
        <w:rPr>
          <w:sz w:val="24"/>
        </w:rPr>
      </w:pPr>
      <w:r>
        <w:rPr>
          <w:sz w:val="24"/>
        </w:rPr>
        <w:t xml:space="preserve">Закупка пищевых продукции и сырья осуществляется организацией – </w:t>
      </w:r>
      <w:proofErr w:type="spellStart"/>
      <w:r>
        <w:rPr>
          <w:sz w:val="24"/>
        </w:rPr>
        <w:t>аутсорсером</w:t>
      </w:r>
      <w:proofErr w:type="spellEnd"/>
      <w:r>
        <w:rPr>
          <w:sz w:val="24"/>
        </w:rPr>
        <w:t xml:space="preserve">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Федеральным законом от 05.04.2013 № 44-ФЗ «О контрактной системе 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закупок товаров, работ, услуг для обеспечения государственных и 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нужд».</w:t>
      </w:r>
    </w:p>
    <w:p w:rsidR="00E342DC" w:rsidRDefault="00D023F8">
      <w:pPr>
        <w:pStyle w:val="a4"/>
        <w:numPr>
          <w:ilvl w:val="2"/>
          <w:numId w:val="11"/>
        </w:numPr>
        <w:tabs>
          <w:tab w:val="left" w:pos="1086"/>
        </w:tabs>
        <w:spacing w:after="7"/>
        <w:ind w:right="544" w:firstLine="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аутсорсера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лица ведут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используют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документы:</w:t>
      </w: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2"/>
        <w:gridCol w:w="5485"/>
      </w:tblGrid>
      <w:tr w:rsidR="00E342DC">
        <w:trPr>
          <w:trHeight w:val="275"/>
        </w:trPr>
        <w:tc>
          <w:tcPr>
            <w:tcW w:w="3862" w:type="dxa"/>
          </w:tcPr>
          <w:p w:rsidR="00E342DC" w:rsidRDefault="00D023F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5485" w:type="dxa"/>
          </w:tcPr>
          <w:p w:rsidR="00E342DC" w:rsidRDefault="00D023F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аутсорсер</w:t>
            </w:r>
            <w:proofErr w:type="spellEnd"/>
          </w:p>
        </w:tc>
      </w:tr>
      <w:tr w:rsidR="00E342DC">
        <w:trPr>
          <w:trHeight w:val="551"/>
        </w:trPr>
        <w:tc>
          <w:tcPr>
            <w:tcW w:w="3862" w:type="dxa"/>
          </w:tcPr>
          <w:p w:rsidR="00E342DC" w:rsidRDefault="00D023F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</w:p>
          <w:p w:rsidR="00E342DC" w:rsidRDefault="00D023F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485" w:type="dxa"/>
          </w:tcPr>
          <w:p w:rsidR="00E342DC" w:rsidRDefault="00D023F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приготавливаемых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</w:p>
        </w:tc>
      </w:tr>
      <w:tr w:rsidR="00E342DC">
        <w:trPr>
          <w:trHeight w:val="554"/>
        </w:trPr>
        <w:tc>
          <w:tcPr>
            <w:tcW w:w="3862" w:type="dxa"/>
          </w:tcPr>
          <w:p w:rsidR="00E342DC" w:rsidRDefault="00D023F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льготном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горячем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питании</w:t>
            </w:r>
          </w:p>
          <w:p w:rsidR="00E342DC" w:rsidRDefault="00D023F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5485" w:type="dxa"/>
          </w:tcPr>
          <w:p w:rsidR="00E342DC" w:rsidRDefault="00D023F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ежедневное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</w:p>
        </w:tc>
      </w:tr>
      <w:tr w:rsidR="00E342DC">
        <w:trPr>
          <w:trHeight w:val="552"/>
        </w:trPr>
        <w:tc>
          <w:tcPr>
            <w:tcW w:w="3862" w:type="dxa"/>
          </w:tcPr>
          <w:p w:rsidR="00E342DC" w:rsidRDefault="00D023F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питьевого</w:t>
            </w:r>
          </w:p>
          <w:p w:rsidR="00E342DC" w:rsidRDefault="00D023F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режима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485" w:type="dxa"/>
          </w:tcPr>
          <w:p w:rsidR="00E342DC" w:rsidRDefault="00D023F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</w:p>
        </w:tc>
      </w:tr>
      <w:tr w:rsidR="00E342DC">
        <w:trPr>
          <w:trHeight w:val="551"/>
        </w:trPr>
        <w:tc>
          <w:tcPr>
            <w:tcW w:w="3862" w:type="dxa"/>
          </w:tcPr>
          <w:p w:rsidR="00E342DC" w:rsidRDefault="00D023F8">
            <w:pPr>
              <w:pStyle w:val="TableParagraph"/>
              <w:tabs>
                <w:tab w:val="left" w:pos="177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программу</w:t>
            </w:r>
            <w:r>
              <w:rPr>
                <w:sz w:val="24"/>
              </w:rPr>
              <w:tab/>
              <w:t>производственного</w:t>
            </w:r>
          </w:p>
          <w:p w:rsidR="00E342DC" w:rsidRDefault="00D023F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контроля</w:t>
            </w:r>
          </w:p>
        </w:tc>
        <w:tc>
          <w:tcPr>
            <w:tcW w:w="5485" w:type="dxa"/>
          </w:tcPr>
          <w:p w:rsidR="00E342DC" w:rsidRDefault="00D023F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</w:tr>
      <w:tr w:rsidR="00E342DC">
        <w:trPr>
          <w:trHeight w:val="275"/>
        </w:trPr>
        <w:tc>
          <w:tcPr>
            <w:tcW w:w="3862" w:type="dxa"/>
          </w:tcPr>
          <w:p w:rsidR="00E342DC" w:rsidRDefault="00D023F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графики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5485" w:type="dxa"/>
          </w:tcPr>
          <w:p w:rsidR="00E342DC" w:rsidRDefault="00D023F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технологические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карты кулинарных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</w:p>
        </w:tc>
      </w:tr>
      <w:tr w:rsidR="00E342DC">
        <w:trPr>
          <w:trHeight w:val="275"/>
        </w:trPr>
        <w:tc>
          <w:tcPr>
            <w:tcW w:w="3862" w:type="dxa"/>
          </w:tcPr>
          <w:p w:rsidR="00E342DC" w:rsidRDefault="00E342D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85" w:type="dxa"/>
          </w:tcPr>
          <w:p w:rsidR="00E342DC" w:rsidRDefault="00D023F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ведомость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рационом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</w:tr>
      <w:tr w:rsidR="00E342DC">
        <w:trPr>
          <w:trHeight w:val="275"/>
        </w:trPr>
        <w:tc>
          <w:tcPr>
            <w:tcW w:w="3862" w:type="dxa"/>
          </w:tcPr>
          <w:p w:rsidR="00E342DC" w:rsidRDefault="00E342D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85" w:type="dxa"/>
          </w:tcPr>
          <w:p w:rsidR="00E342DC" w:rsidRDefault="00D023F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график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кипяченой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</w:tr>
      <w:tr w:rsidR="00E342DC">
        <w:trPr>
          <w:trHeight w:val="277"/>
        </w:trPr>
        <w:tc>
          <w:tcPr>
            <w:tcW w:w="3862" w:type="dxa"/>
          </w:tcPr>
          <w:p w:rsidR="00E342DC" w:rsidRDefault="00E342D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85" w:type="dxa"/>
          </w:tcPr>
          <w:p w:rsidR="00E342DC" w:rsidRDefault="00D023F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инструкцию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отбору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суточных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</w:tc>
      </w:tr>
      <w:tr w:rsidR="00E342DC">
        <w:trPr>
          <w:trHeight w:val="275"/>
        </w:trPr>
        <w:tc>
          <w:tcPr>
            <w:tcW w:w="3862" w:type="dxa"/>
          </w:tcPr>
          <w:p w:rsidR="00E342DC" w:rsidRDefault="00E342D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85" w:type="dxa"/>
          </w:tcPr>
          <w:p w:rsidR="00E342DC" w:rsidRDefault="00D023F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инструкцию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кухонной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</w:p>
        </w:tc>
      </w:tr>
      <w:tr w:rsidR="00E342DC">
        <w:trPr>
          <w:trHeight w:val="275"/>
        </w:trPr>
        <w:tc>
          <w:tcPr>
            <w:tcW w:w="3862" w:type="dxa"/>
          </w:tcPr>
          <w:p w:rsidR="00E342DC" w:rsidRDefault="00E342D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85" w:type="dxa"/>
          </w:tcPr>
          <w:p w:rsidR="00E342DC" w:rsidRDefault="00D023F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гигиенический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(сотрудники)</w:t>
            </w:r>
          </w:p>
        </w:tc>
      </w:tr>
    </w:tbl>
    <w:p w:rsidR="00E342DC" w:rsidRDefault="00E342DC">
      <w:pPr>
        <w:spacing w:line="256" w:lineRule="exact"/>
        <w:rPr>
          <w:sz w:val="24"/>
        </w:rPr>
        <w:sectPr w:rsidR="00E342DC">
          <w:pgSz w:w="11910" w:h="16840"/>
          <w:pgMar w:top="1040" w:right="30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2"/>
        <w:gridCol w:w="5485"/>
      </w:tblGrid>
      <w:tr w:rsidR="00E342DC">
        <w:trPr>
          <w:trHeight w:val="553"/>
        </w:trPr>
        <w:tc>
          <w:tcPr>
            <w:tcW w:w="3862" w:type="dxa"/>
          </w:tcPr>
          <w:p w:rsidR="00E342DC" w:rsidRDefault="00E342DC">
            <w:pPr>
              <w:pStyle w:val="TableParagraph"/>
              <w:ind w:left="0"/>
            </w:pPr>
          </w:p>
        </w:tc>
        <w:tc>
          <w:tcPr>
            <w:tcW w:w="5485" w:type="dxa"/>
          </w:tcPr>
          <w:p w:rsidR="00E342DC" w:rsidRDefault="00D023F8">
            <w:pPr>
              <w:pStyle w:val="TableParagraph"/>
              <w:tabs>
                <w:tab w:val="left" w:pos="1225"/>
                <w:tab w:val="left" w:pos="2134"/>
                <w:tab w:val="left" w:pos="4125"/>
                <w:tab w:val="left" w:pos="5259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z w:val="24"/>
              </w:rPr>
              <w:tab/>
              <w:t>учета</w:t>
            </w:r>
            <w:r>
              <w:rPr>
                <w:sz w:val="24"/>
              </w:rPr>
              <w:tab/>
              <w:t>температурного</w:t>
            </w:r>
            <w:r>
              <w:rPr>
                <w:sz w:val="24"/>
              </w:rPr>
              <w:tab/>
              <w:t>режима</w:t>
            </w:r>
            <w:r>
              <w:rPr>
                <w:sz w:val="24"/>
              </w:rPr>
              <w:tab/>
              <w:t>в</w:t>
            </w:r>
          </w:p>
          <w:p w:rsidR="00E342DC" w:rsidRDefault="00D023F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холодильном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оборудовании</w:t>
            </w:r>
          </w:p>
        </w:tc>
      </w:tr>
      <w:tr w:rsidR="00E342DC">
        <w:trPr>
          <w:trHeight w:val="552"/>
        </w:trPr>
        <w:tc>
          <w:tcPr>
            <w:tcW w:w="3862" w:type="dxa"/>
          </w:tcPr>
          <w:p w:rsidR="00E342DC" w:rsidRDefault="00E342DC">
            <w:pPr>
              <w:pStyle w:val="TableParagraph"/>
              <w:ind w:left="0"/>
            </w:pPr>
          </w:p>
        </w:tc>
        <w:tc>
          <w:tcPr>
            <w:tcW w:w="5485" w:type="dxa"/>
          </w:tcPr>
          <w:p w:rsidR="00E342DC" w:rsidRDefault="00D023F8">
            <w:pPr>
              <w:pStyle w:val="TableParagraph"/>
              <w:tabs>
                <w:tab w:val="left" w:pos="1127"/>
                <w:tab w:val="left" w:pos="1937"/>
                <w:tab w:val="left" w:pos="3523"/>
                <w:tab w:val="left" w:pos="3912"/>
                <w:tab w:val="left" w:pos="5265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z w:val="24"/>
              </w:rPr>
              <w:tab/>
              <w:t>учета</w:t>
            </w:r>
            <w:r>
              <w:rPr>
                <w:sz w:val="24"/>
              </w:rPr>
              <w:tab/>
              <w:t>температуры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влажности</w:t>
            </w:r>
            <w:r>
              <w:rPr>
                <w:sz w:val="24"/>
              </w:rPr>
              <w:tab/>
              <w:t>в</w:t>
            </w:r>
          </w:p>
          <w:p w:rsidR="00E342DC" w:rsidRDefault="00D023F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складских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</w:p>
        </w:tc>
      </w:tr>
      <w:tr w:rsidR="00E342DC">
        <w:trPr>
          <w:trHeight w:val="551"/>
        </w:trPr>
        <w:tc>
          <w:tcPr>
            <w:tcW w:w="3862" w:type="dxa"/>
          </w:tcPr>
          <w:p w:rsidR="00E342DC" w:rsidRDefault="00E342DC">
            <w:pPr>
              <w:pStyle w:val="TableParagraph"/>
              <w:ind w:left="0"/>
            </w:pPr>
          </w:p>
        </w:tc>
        <w:tc>
          <w:tcPr>
            <w:tcW w:w="5485" w:type="dxa"/>
          </w:tcPr>
          <w:p w:rsidR="00E342DC" w:rsidRDefault="00D023F8">
            <w:pPr>
              <w:pStyle w:val="TableParagraph"/>
              <w:tabs>
                <w:tab w:val="left" w:pos="1146"/>
                <w:tab w:val="left" w:pos="3932"/>
                <w:tab w:val="left" w:pos="5245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z w:val="24"/>
              </w:rPr>
              <w:tab/>
              <w:t>санитарно-технического</w:t>
            </w:r>
            <w:r>
              <w:rPr>
                <w:sz w:val="24"/>
              </w:rPr>
              <w:tab/>
              <w:t>состояния</w:t>
            </w:r>
            <w:r>
              <w:rPr>
                <w:sz w:val="24"/>
              </w:rPr>
              <w:tab/>
              <w:t>и</w:t>
            </w:r>
          </w:p>
          <w:p w:rsidR="00E342DC" w:rsidRDefault="00D023F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пищеблока</w:t>
            </w:r>
          </w:p>
        </w:tc>
      </w:tr>
      <w:tr w:rsidR="00E342DC">
        <w:trPr>
          <w:trHeight w:val="275"/>
        </w:trPr>
        <w:tc>
          <w:tcPr>
            <w:tcW w:w="3862" w:type="dxa"/>
          </w:tcPr>
          <w:p w:rsidR="00E342DC" w:rsidRDefault="00E342D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85" w:type="dxa"/>
          </w:tcPr>
          <w:p w:rsidR="00E342DC" w:rsidRDefault="00D023F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контракты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</w:tr>
      <w:tr w:rsidR="00E342DC">
        <w:trPr>
          <w:trHeight w:val="275"/>
        </w:trPr>
        <w:tc>
          <w:tcPr>
            <w:tcW w:w="3862" w:type="dxa"/>
          </w:tcPr>
          <w:p w:rsidR="00E342DC" w:rsidRDefault="00E342D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85" w:type="dxa"/>
          </w:tcPr>
          <w:p w:rsidR="00E342DC" w:rsidRDefault="00D023F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рабочий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ХАССП</w:t>
            </w:r>
          </w:p>
        </w:tc>
      </w:tr>
    </w:tbl>
    <w:p w:rsidR="00E342DC" w:rsidRDefault="00E342DC">
      <w:pPr>
        <w:pStyle w:val="a3"/>
        <w:ind w:left="0"/>
        <w:jc w:val="left"/>
        <w:rPr>
          <w:sz w:val="15"/>
        </w:rPr>
      </w:pPr>
    </w:p>
    <w:p w:rsidR="00E342DC" w:rsidRDefault="00D023F8">
      <w:pPr>
        <w:pStyle w:val="a4"/>
        <w:numPr>
          <w:ilvl w:val="1"/>
          <w:numId w:val="11"/>
        </w:numPr>
        <w:tabs>
          <w:tab w:val="left" w:pos="823"/>
        </w:tabs>
        <w:spacing w:before="90"/>
        <w:ind w:left="822" w:hanging="421"/>
        <w:jc w:val="both"/>
        <w:rPr>
          <w:sz w:val="24"/>
        </w:rPr>
      </w:pPr>
      <w:r>
        <w:rPr>
          <w:sz w:val="24"/>
        </w:rPr>
        <w:t>Меры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улучшению 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</w:t>
      </w:r>
    </w:p>
    <w:p w:rsidR="00E342DC" w:rsidRDefault="00D023F8">
      <w:pPr>
        <w:pStyle w:val="a4"/>
        <w:numPr>
          <w:ilvl w:val="2"/>
          <w:numId w:val="11"/>
        </w:numPr>
        <w:tabs>
          <w:tab w:val="left" w:pos="1077"/>
        </w:tabs>
        <w:ind w:right="550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 с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классными руководителями:</w:t>
      </w:r>
    </w:p>
    <w:p w:rsidR="00E342DC" w:rsidRDefault="00D023F8">
      <w:pPr>
        <w:pStyle w:val="a4"/>
        <w:numPr>
          <w:ilvl w:val="3"/>
          <w:numId w:val="11"/>
        </w:numPr>
        <w:tabs>
          <w:tab w:val="left" w:pos="1122"/>
        </w:tabs>
        <w:ind w:left="1121" w:right="544" w:hanging="360"/>
        <w:rPr>
          <w:sz w:val="24"/>
        </w:rPr>
      </w:pPr>
      <w:r>
        <w:rPr>
          <w:sz w:val="24"/>
        </w:rPr>
        <w:t>организует постоянную информационно-просветительскую работу по 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культуры питания обучающихся в рамках образовательной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 мероприятий;</w:t>
      </w:r>
    </w:p>
    <w:p w:rsidR="00E342DC" w:rsidRDefault="00D023F8">
      <w:pPr>
        <w:pStyle w:val="a4"/>
        <w:numPr>
          <w:ilvl w:val="3"/>
          <w:numId w:val="11"/>
        </w:numPr>
        <w:tabs>
          <w:tab w:val="left" w:pos="1122"/>
        </w:tabs>
        <w:ind w:left="1121" w:right="551" w:hanging="360"/>
        <w:rPr>
          <w:sz w:val="24"/>
        </w:rPr>
      </w:pPr>
      <w:r>
        <w:rPr>
          <w:sz w:val="24"/>
        </w:rPr>
        <w:t>оформляет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питания;</w:t>
      </w:r>
    </w:p>
    <w:p w:rsidR="00E342DC" w:rsidRDefault="00D023F8">
      <w:pPr>
        <w:pStyle w:val="a4"/>
        <w:numPr>
          <w:ilvl w:val="3"/>
          <w:numId w:val="11"/>
        </w:numPr>
        <w:tabs>
          <w:tab w:val="left" w:pos="1122"/>
        </w:tabs>
        <w:ind w:left="1121" w:right="545" w:hanging="360"/>
        <w:rPr>
          <w:sz w:val="24"/>
        </w:rPr>
      </w:pP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57"/>
          <w:sz w:val="24"/>
        </w:rPr>
        <w:t xml:space="preserve"> </w:t>
      </w:r>
      <w:r>
        <w:rPr>
          <w:sz w:val="24"/>
        </w:rPr>
        <w:t>лектории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условиях;</w:t>
      </w:r>
    </w:p>
    <w:p w:rsidR="00E342DC" w:rsidRDefault="00D023F8">
      <w:pPr>
        <w:pStyle w:val="a4"/>
        <w:numPr>
          <w:ilvl w:val="3"/>
          <w:numId w:val="11"/>
        </w:numPr>
        <w:tabs>
          <w:tab w:val="left" w:pos="1122"/>
        </w:tabs>
        <w:ind w:left="1121" w:right="546" w:hanging="360"/>
        <w:rPr>
          <w:sz w:val="24"/>
        </w:rPr>
      </w:pPr>
      <w:r>
        <w:rPr>
          <w:sz w:val="24"/>
        </w:rPr>
        <w:t>содействует созданию системы общественного информирования и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потенциала управляющего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родительского советов;</w:t>
      </w:r>
    </w:p>
    <w:p w:rsidR="00E342DC" w:rsidRDefault="00D023F8">
      <w:pPr>
        <w:pStyle w:val="a4"/>
        <w:numPr>
          <w:ilvl w:val="3"/>
          <w:numId w:val="11"/>
        </w:numPr>
        <w:tabs>
          <w:tab w:val="left" w:pos="1122"/>
        </w:tabs>
        <w:spacing w:before="1"/>
        <w:ind w:left="1121" w:right="546" w:hanging="360"/>
        <w:rPr>
          <w:sz w:val="24"/>
        </w:rPr>
      </w:pPr>
      <w:r>
        <w:rPr>
          <w:sz w:val="24"/>
        </w:rPr>
        <w:t>проводит мониторинг организации 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направляет в местное 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</w:t>
      </w:r>
    </w:p>
    <w:p w:rsidR="00E342DC" w:rsidRDefault="00D023F8">
      <w:pPr>
        <w:pStyle w:val="1"/>
        <w:numPr>
          <w:ilvl w:val="0"/>
          <w:numId w:val="11"/>
        </w:numPr>
        <w:tabs>
          <w:tab w:val="left" w:pos="643"/>
        </w:tabs>
        <w:spacing w:before="4"/>
        <w:ind w:hanging="241"/>
        <w:jc w:val="both"/>
      </w:pPr>
      <w:r>
        <w:t>Порядок</w:t>
      </w:r>
      <w:r>
        <w:rPr>
          <w:spacing w:val="-6"/>
        </w:rPr>
        <w:t xml:space="preserve"> </w:t>
      </w:r>
      <w:r>
        <w:t>предоставления</w:t>
      </w:r>
      <w:r>
        <w:rPr>
          <w:spacing w:val="-3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t>и питьевого</w:t>
      </w:r>
      <w:r>
        <w:rPr>
          <w:spacing w:val="-3"/>
        </w:rPr>
        <w:t xml:space="preserve"> </w:t>
      </w:r>
      <w:r>
        <w:t>режима</w:t>
      </w:r>
      <w:r>
        <w:rPr>
          <w:spacing w:val="-5"/>
        </w:rPr>
        <w:t xml:space="preserve"> </w:t>
      </w:r>
      <w:r>
        <w:t>обучающимся</w:t>
      </w:r>
    </w:p>
    <w:p w:rsidR="00E342DC" w:rsidRDefault="00D023F8">
      <w:pPr>
        <w:pStyle w:val="a4"/>
        <w:numPr>
          <w:ilvl w:val="1"/>
          <w:numId w:val="11"/>
        </w:numPr>
        <w:tabs>
          <w:tab w:val="left" w:pos="823"/>
        </w:tabs>
        <w:spacing w:line="274" w:lineRule="exact"/>
        <w:ind w:left="822" w:hanging="421"/>
        <w:jc w:val="both"/>
        <w:rPr>
          <w:sz w:val="24"/>
        </w:rPr>
      </w:pPr>
      <w:r>
        <w:rPr>
          <w:sz w:val="24"/>
        </w:rPr>
        <w:t>Горячее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питание</w:t>
      </w:r>
    </w:p>
    <w:p w:rsidR="00E342DC" w:rsidRDefault="00D023F8">
      <w:pPr>
        <w:pStyle w:val="a4"/>
        <w:numPr>
          <w:ilvl w:val="2"/>
          <w:numId w:val="11"/>
        </w:numPr>
        <w:tabs>
          <w:tab w:val="left" w:pos="1134"/>
        </w:tabs>
        <w:ind w:right="543" w:firstLine="0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7"/>
          <w:sz w:val="24"/>
        </w:rPr>
        <w:t xml:space="preserve"> </w:t>
      </w:r>
      <w:r>
        <w:rPr>
          <w:sz w:val="24"/>
        </w:rPr>
        <w:t>поданного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имя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директора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школы.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Горячее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питание</w:t>
      </w:r>
      <w:r>
        <w:rPr>
          <w:spacing w:val="-16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1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нахождения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школе.</w:t>
      </w:r>
      <w:r>
        <w:rPr>
          <w:spacing w:val="1"/>
          <w:sz w:val="24"/>
        </w:rPr>
        <w:t xml:space="preserve"> </w:t>
      </w:r>
      <w:r>
        <w:rPr>
          <w:sz w:val="24"/>
        </w:rPr>
        <w:t>Кратность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пищи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2.3/2.4.3590–20.</w:t>
      </w:r>
    </w:p>
    <w:p w:rsidR="00E342DC" w:rsidRDefault="00D023F8">
      <w:pPr>
        <w:pStyle w:val="a4"/>
        <w:numPr>
          <w:ilvl w:val="2"/>
          <w:numId w:val="11"/>
        </w:numPr>
        <w:tabs>
          <w:tab w:val="left" w:pos="1003"/>
        </w:tabs>
        <w:spacing w:before="1"/>
        <w:ind w:left="1002" w:hanging="601"/>
        <w:jc w:val="both"/>
        <w:rPr>
          <w:sz w:val="24"/>
        </w:rPr>
      </w:pPr>
      <w:r>
        <w:rPr>
          <w:sz w:val="24"/>
        </w:rPr>
        <w:t>Обучающемуся</w:t>
      </w:r>
      <w:r>
        <w:rPr>
          <w:spacing w:val="-5"/>
          <w:sz w:val="24"/>
        </w:rPr>
        <w:t xml:space="preserve"> </w:t>
      </w:r>
      <w:r>
        <w:rPr>
          <w:sz w:val="24"/>
        </w:rPr>
        <w:t>прекращается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6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если:</w:t>
      </w:r>
    </w:p>
    <w:p w:rsidR="00E342DC" w:rsidRDefault="00D023F8">
      <w:pPr>
        <w:pStyle w:val="a4"/>
        <w:numPr>
          <w:ilvl w:val="3"/>
          <w:numId w:val="11"/>
        </w:numPr>
        <w:tabs>
          <w:tab w:val="left" w:pos="1122"/>
        </w:tabs>
        <w:ind w:left="1121" w:right="550" w:hanging="360"/>
        <w:rPr>
          <w:sz w:val="24"/>
        </w:rPr>
      </w:pPr>
      <w:r>
        <w:rPr>
          <w:sz w:val="24"/>
        </w:rPr>
        <w:t>родитель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горячим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обучающегося;</w:t>
      </w:r>
    </w:p>
    <w:p w:rsidR="00E342DC" w:rsidRDefault="00D023F8">
      <w:pPr>
        <w:pStyle w:val="a4"/>
        <w:numPr>
          <w:ilvl w:val="3"/>
          <w:numId w:val="11"/>
        </w:numPr>
        <w:tabs>
          <w:tab w:val="left" w:pos="1122"/>
        </w:tabs>
        <w:ind w:left="1121" w:right="543" w:hanging="36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продуктов.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возобновляется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со дня</w:t>
      </w:r>
      <w:r>
        <w:rPr>
          <w:spacing w:val="-1"/>
          <w:sz w:val="24"/>
        </w:rPr>
        <w:t xml:space="preserve"> </w:t>
      </w:r>
      <w:r>
        <w:rPr>
          <w:sz w:val="24"/>
        </w:rPr>
        <w:t>возобновления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стенах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:rsidR="00E342DC" w:rsidRDefault="00D023F8">
      <w:pPr>
        <w:pStyle w:val="a4"/>
        <w:numPr>
          <w:ilvl w:val="3"/>
          <w:numId w:val="11"/>
        </w:numPr>
        <w:tabs>
          <w:tab w:val="left" w:pos="1122"/>
        </w:tabs>
        <w:ind w:left="1121" w:right="548" w:hanging="360"/>
        <w:rPr>
          <w:sz w:val="24"/>
        </w:rPr>
      </w:pP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умер</w:t>
      </w:r>
      <w:r>
        <w:rPr>
          <w:spacing w:val="1"/>
          <w:sz w:val="24"/>
        </w:rPr>
        <w:t xml:space="preserve"> </w:t>
      </w:r>
      <w:r>
        <w:rPr>
          <w:sz w:val="24"/>
        </w:rPr>
        <w:t>(признан</w:t>
      </w:r>
      <w:r>
        <w:rPr>
          <w:spacing w:val="1"/>
          <w:sz w:val="24"/>
        </w:rPr>
        <w:t xml:space="preserve"> </w:t>
      </w:r>
      <w:r>
        <w:rPr>
          <w:sz w:val="24"/>
        </w:rPr>
        <w:t>судом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безвестно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объявлен</w:t>
      </w:r>
      <w:r>
        <w:rPr>
          <w:spacing w:val="3"/>
          <w:sz w:val="24"/>
        </w:rPr>
        <w:t xml:space="preserve"> </w:t>
      </w:r>
      <w:r>
        <w:rPr>
          <w:sz w:val="24"/>
        </w:rPr>
        <w:t>умершим);</w:t>
      </w:r>
    </w:p>
    <w:p w:rsidR="00E342DC" w:rsidRDefault="00D023F8">
      <w:pPr>
        <w:pStyle w:val="a4"/>
        <w:numPr>
          <w:ilvl w:val="3"/>
          <w:numId w:val="11"/>
        </w:numPr>
        <w:tabs>
          <w:tab w:val="left" w:pos="1122"/>
        </w:tabs>
        <w:spacing w:before="1"/>
        <w:ind w:hanging="361"/>
        <w:rPr>
          <w:sz w:val="24"/>
        </w:rPr>
      </w:pP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переведен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отчислен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школы;</w:t>
      </w:r>
    </w:p>
    <w:p w:rsidR="00E342DC" w:rsidRDefault="00D023F8">
      <w:pPr>
        <w:pStyle w:val="a3"/>
        <w:ind w:left="1121" w:right="543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досрочного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горячего питания обучающемуся директор школы в течение трех рабочих дней со</w:t>
      </w:r>
      <w:r>
        <w:rPr>
          <w:spacing w:val="1"/>
        </w:rPr>
        <w:t xml:space="preserve"> </w:t>
      </w:r>
      <w:r>
        <w:t>дня установления причин для досрочного прекращения питания издает приказ о</w:t>
      </w:r>
      <w:r>
        <w:rPr>
          <w:spacing w:val="1"/>
        </w:rPr>
        <w:t xml:space="preserve"> </w:t>
      </w:r>
      <w:r>
        <w:t>прекращении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горячим</w:t>
      </w:r>
      <w:r>
        <w:rPr>
          <w:spacing w:val="1"/>
        </w:rPr>
        <w:t xml:space="preserve"> </w:t>
      </w:r>
      <w:r>
        <w:t>питанием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причин. Питание не предоставляется со дня, следующего за днем издания приказа о</w:t>
      </w:r>
      <w:r>
        <w:rPr>
          <w:spacing w:val="-57"/>
        </w:rPr>
        <w:t xml:space="preserve"> </w:t>
      </w:r>
      <w:r>
        <w:t>прекращении</w:t>
      </w:r>
      <w:r>
        <w:rPr>
          <w:spacing w:val="-3"/>
        </w:rPr>
        <w:t xml:space="preserve"> </w:t>
      </w:r>
      <w:r>
        <w:t>предоставления</w:t>
      </w:r>
      <w:r>
        <w:rPr>
          <w:spacing w:val="-1"/>
        </w:rPr>
        <w:t xml:space="preserve"> </w:t>
      </w:r>
      <w:r>
        <w:t>горячего</w:t>
      </w:r>
      <w:r>
        <w:rPr>
          <w:spacing w:val="-1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обучающемуся.</w:t>
      </w:r>
    </w:p>
    <w:p w:rsidR="00E342DC" w:rsidRDefault="00D023F8">
      <w:pPr>
        <w:pStyle w:val="a4"/>
        <w:numPr>
          <w:ilvl w:val="2"/>
          <w:numId w:val="11"/>
        </w:numPr>
        <w:tabs>
          <w:tab w:val="left" w:pos="1041"/>
        </w:tabs>
        <w:ind w:right="546" w:firstLine="0"/>
        <w:jc w:val="both"/>
        <w:rPr>
          <w:sz w:val="24"/>
        </w:rPr>
      </w:pPr>
      <w:r>
        <w:rPr>
          <w:sz w:val="24"/>
        </w:rPr>
        <w:t>Для отпуска горячего питания обучающимся в течение учебного дня выделяются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-1"/>
          <w:sz w:val="24"/>
        </w:rPr>
        <w:t xml:space="preserve"> </w:t>
      </w:r>
      <w:r>
        <w:rPr>
          <w:sz w:val="24"/>
        </w:rPr>
        <w:t>длительностью</w:t>
      </w:r>
      <w:r>
        <w:rPr>
          <w:spacing w:val="2"/>
          <w:sz w:val="24"/>
        </w:rPr>
        <w:t xml:space="preserve"> для 1 класса – 20 минут, 2-4 классов – 25 минут, 5-11 классов – 40 минут</w:t>
      </w:r>
      <w:r>
        <w:rPr>
          <w:sz w:val="24"/>
        </w:rPr>
        <w:t>.</w:t>
      </w:r>
    </w:p>
    <w:p w:rsidR="00E342DC" w:rsidRDefault="00E342DC">
      <w:pPr>
        <w:jc w:val="both"/>
        <w:rPr>
          <w:sz w:val="24"/>
        </w:rPr>
        <w:sectPr w:rsidR="00E342DC">
          <w:pgSz w:w="11910" w:h="16840"/>
          <w:pgMar w:top="1120" w:right="300" w:bottom="280" w:left="1300" w:header="720" w:footer="720" w:gutter="0"/>
          <w:cols w:space="720"/>
        </w:sectPr>
      </w:pPr>
    </w:p>
    <w:p w:rsidR="00E342DC" w:rsidRDefault="00D023F8">
      <w:pPr>
        <w:pStyle w:val="a4"/>
        <w:numPr>
          <w:ilvl w:val="2"/>
          <w:numId w:val="11"/>
        </w:numPr>
        <w:tabs>
          <w:tab w:val="left" w:pos="1084"/>
        </w:tabs>
        <w:spacing w:before="66"/>
        <w:ind w:right="543" w:firstLine="0"/>
        <w:jc w:val="both"/>
        <w:rPr>
          <w:sz w:val="24"/>
        </w:rPr>
      </w:pPr>
      <w:r>
        <w:rPr>
          <w:sz w:val="24"/>
        </w:rPr>
        <w:lastRenderedPageBreak/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графиком,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 возрастных особенностей обучающихся, числа посадочных мест в обеденном зале</w:t>
      </w:r>
      <w:r>
        <w:rPr>
          <w:spacing w:val="1"/>
          <w:sz w:val="24"/>
        </w:rPr>
        <w:t xml:space="preserve"> </w:t>
      </w:r>
      <w:r>
        <w:rPr>
          <w:sz w:val="24"/>
        </w:rPr>
        <w:t>и продолжительности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</w:t>
      </w:r>
    </w:p>
    <w:p w:rsidR="00E342DC" w:rsidRDefault="00D023F8">
      <w:pPr>
        <w:pStyle w:val="a4"/>
        <w:numPr>
          <w:ilvl w:val="2"/>
          <w:numId w:val="11"/>
        </w:numPr>
        <w:tabs>
          <w:tab w:val="left" w:pos="1074"/>
        </w:tabs>
        <w:spacing w:before="1"/>
        <w:ind w:right="546" w:firstLine="0"/>
        <w:jc w:val="both"/>
        <w:rPr>
          <w:sz w:val="24"/>
        </w:rPr>
      </w:pPr>
      <w:r>
        <w:rPr>
          <w:sz w:val="24"/>
        </w:rPr>
        <w:t>Отпуск</w:t>
      </w:r>
      <w:r>
        <w:rPr>
          <w:spacing w:val="1"/>
          <w:sz w:val="24"/>
        </w:rPr>
        <w:t xml:space="preserve"> </w:t>
      </w:r>
      <w:r>
        <w:rPr>
          <w:sz w:val="24"/>
        </w:rPr>
        <w:t>блюд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заявкам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питающихся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три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2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уточняется накануне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1"/>
          <w:sz w:val="24"/>
        </w:rPr>
        <w:t xml:space="preserve"> </w:t>
      </w:r>
      <w:r>
        <w:rPr>
          <w:sz w:val="24"/>
        </w:rPr>
        <w:t>14:00.</w:t>
      </w:r>
    </w:p>
    <w:p w:rsidR="00E342DC" w:rsidRDefault="00D023F8">
      <w:pPr>
        <w:pStyle w:val="a4"/>
        <w:numPr>
          <w:ilvl w:val="1"/>
          <w:numId w:val="11"/>
        </w:numPr>
        <w:tabs>
          <w:tab w:val="left" w:pos="823"/>
        </w:tabs>
        <w:ind w:left="822" w:hanging="421"/>
        <w:jc w:val="both"/>
        <w:rPr>
          <w:sz w:val="24"/>
        </w:rPr>
      </w:pPr>
      <w:r>
        <w:rPr>
          <w:sz w:val="24"/>
        </w:rPr>
        <w:t>Питьевой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</w:t>
      </w:r>
    </w:p>
    <w:p w:rsidR="00E342DC" w:rsidRDefault="00D023F8">
      <w:pPr>
        <w:pStyle w:val="a4"/>
        <w:numPr>
          <w:ilvl w:val="2"/>
          <w:numId w:val="11"/>
        </w:numPr>
        <w:tabs>
          <w:tab w:val="left" w:pos="1086"/>
        </w:tabs>
        <w:spacing w:before="1"/>
        <w:ind w:right="545" w:firstLine="0"/>
        <w:jc w:val="both"/>
        <w:rPr>
          <w:sz w:val="24"/>
        </w:rPr>
      </w:pPr>
      <w:r>
        <w:rPr>
          <w:sz w:val="24"/>
        </w:rPr>
        <w:t>Питьевой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способами:</w:t>
      </w:r>
      <w:r>
        <w:rPr>
          <w:spacing w:val="1"/>
          <w:sz w:val="24"/>
        </w:rPr>
        <w:t xml:space="preserve"> </w:t>
      </w:r>
      <w:r>
        <w:rPr>
          <w:sz w:val="24"/>
        </w:rPr>
        <w:t>кипяченой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расфасованной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 бутылки водой.</w:t>
      </w:r>
    </w:p>
    <w:p w:rsidR="00E342DC" w:rsidRDefault="00D023F8">
      <w:pPr>
        <w:pStyle w:val="a4"/>
        <w:numPr>
          <w:ilvl w:val="2"/>
          <w:numId w:val="11"/>
        </w:numPr>
        <w:tabs>
          <w:tab w:val="left" w:pos="1094"/>
        </w:tabs>
        <w:ind w:right="549" w:firstLine="0"/>
        <w:jc w:val="both"/>
        <w:rPr>
          <w:sz w:val="24"/>
        </w:rPr>
      </w:pPr>
      <w:r>
        <w:rPr>
          <w:sz w:val="24"/>
        </w:rPr>
        <w:t>Свободный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питьевой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воде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школе.</w:t>
      </w:r>
    </w:p>
    <w:p w:rsidR="00E342DC" w:rsidRDefault="00D023F8">
      <w:pPr>
        <w:pStyle w:val="a4"/>
        <w:numPr>
          <w:ilvl w:val="2"/>
          <w:numId w:val="11"/>
        </w:numPr>
        <w:tabs>
          <w:tab w:val="left" w:pos="1163"/>
        </w:tabs>
        <w:ind w:right="546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питьевого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1"/>
          <w:sz w:val="24"/>
        </w:rPr>
        <w:t xml:space="preserve"> </w:t>
      </w:r>
      <w:r>
        <w:rPr>
          <w:sz w:val="24"/>
        </w:rPr>
        <w:t>2.3/2.4.3590–20.</w:t>
      </w:r>
    </w:p>
    <w:p w:rsidR="00E342DC" w:rsidRDefault="00D023F8">
      <w:pPr>
        <w:pStyle w:val="1"/>
        <w:numPr>
          <w:ilvl w:val="0"/>
          <w:numId w:val="11"/>
        </w:numPr>
        <w:tabs>
          <w:tab w:val="left" w:pos="643"/>
        </w:tabs>
        <w:spacing w:before="4"/>
        <w:ind w:hanging="241"/>
        <w:jc w:val="both"/>
      </w:pPr>
      <w:r>
        <w:t>Финансовое</w:t>
      </w:r>
      <w:r>
        <w:rPr>
          <w:spacing w:val="-4"/>
        </w:rPr>
        <w:t xml:space="preserve"> </w:t>
      </w:r>
      <w:r>
        <w:t>обеспечение</w:t>
      </w:r>
    </w:p>
    <w:p w:rsidR="00E342DC" w:rsidRDefault="00D023F8">
      <w:pPr>
        <w:pStyle w:val="a4"/>
        <w:numPr>
          <w:ilvl w:val="1"/>
          <w:numId w:val="11"/>
        </w:numPr>
        <w:tabs>
          <w:tab w:val="left" w:pos="823"/>
        </w:tabs>
        <w:spacing w:line="274" w:lineRule="exact"/>
        <w:ind w:left="822" w:hanging="421"/>
        <w:jc w:val="both"/>
        <w:rPr>
          <w:sz w:val="24"/>
        </w:rPr>
      </w:pPr>
      <w:r>
        <w:rPr>
          <w:sz w:val="24"/>
        </w:rPr>
        <w:t>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за счет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средств:</w:t>
      </w:r>
    </w:p>
    <w:p w:rsidR="00E342DC" w:rsidRDefault="00D023F8">
      <w:pPr>
        <w:pStyle w:val="a4"/>
        <w:numPr>
          <w:ilvl w:val="0"/>
          <w:numId w:val="10"/>
        </w:numPr>
        <w:tabs>
          <w:tab w:val="left" w:pos="731"/>
        </w:tabs>
        <w:ind w:left="730"/>
        <w:rPr>
          <w:sz w:val="24"/>
        </w:rPr>
      </w:pPr>
      <w:r>
        <w:rPr>
          <w:sz w:val="24"/>
        </w:rPr>
        <w:t>средств</w:t>
      </w:r>
      <w:r>
        <w:rPr>
          <w:spacing w:val="84"/>
          <w:sz w:val="24"/>
        </w:rPr>
        <w:t xml:space="preserve"> </w:t>
      </w:r>
      <w:proofErr w:type="gramStart"/>
      <w:r>
        <w:rPr>
          <w:sz w:val="24"/>
        </w:rPr>
        <w:t xml:space="preserve">федерального,  </w:t>
      </w:r>
      <w:r>
        <w:rPr>
          <w:spacing w:val="23"/>
          <w:sz w:val="24"/>
        </w:rPr>
        <w:t xml:space="preserve"> </w:t>
      </w:r>
      <w:proofErr w:type="gramEnd"/>
      <w:r>
        <w:rPr>
          <w:sz w:val="24"/>
        </w:rPr>
        <w:t xml:space="preserve">регионального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бюджета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муниципального  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образования</w:t>
      </w:r>
    </w:p>
    <w:p w:rsidR="00E342DC" w:rsidRDefault="00D023F8">
      <w:pPr>
        <w:pStyle w:val="a3"/>
        <w:ind w:right="549"/>
      </w:pPr>
      <w:r>
        <w:t>«</w:t>
      </w:r>
      <w:proofErr w:type="spellStart"/>
      <w:r>
        <w:t>Батыревский</w:t>
      </w:r>
      <w:proofErr w:type="spellEnd"/>
      <w:r>
        <w:t xml:space="preserve"> муниципальный округ», предоставленных в форме полной компенсации</w:t>
      </w:r>
      <w:r>
        <w:rPr>
          <w:spacing w:val="1"/>
        </w:rPr>
        <w:t xml:space="preserve"> </w:t>
      </w:r>
      <w:r>
        <w:t>стоимости питания для</w:t>
      </w:r>
      <w:r>
        <w:rPr>
          <w:spacing w:val="-3"/>
        </w:rPr>
        <w:t xml:space="preserve"> </w:t>
      </w:r>
      <w:r>
        <w:t>обучающихся 1</w:t>
      </w:r>
      <w:r>
        <w:rPr>
          <w:spacing w:val="2"/>
        </w:rPr>
        <w:t xml:space="preserve"> </w:t>
      </w:r>
      <w:r>
        <w:t>-4</w:t>
      </w:r>
      <w:r>
        <w:rPr>
          <w:spacing w:val="-1"/>
        </w:rPr>
        <w:t xml:space="preserve"> </w:t>
      </w:r>
      <w:r>
        <w:t>классов;</w:t>
      </w:r>
    </w:p>
    <w:p w:rsidR="00E342DC" w:rsidRDefault="00D023F8">
      <w:pPr>
        <w:pStyle w:val="a3"/>
        <w:spacing w:before="1"/>
      </w:pPr>
      <w:r>
        <w:t>-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 xml:space="preserve">бюджета </w:t>
      </w:r>
      <w:proofErr w:type="spellStart"/>
      <w:r>
        <w:t>Батыревского</w:t>
      </w:r>
      <w:proofErr w:type="spellEnd"/>
      <w:r>
        <w:t xml:space="preserve"> МО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 на</w:t>
      </w:r>
      <w:r>
        <w:rPr>
          <w:spacing w:val="-2"/>
        </w:rPr>
        <w:t xml:space="preserve"> </w:t>
      </w:r>
      <w:r>
        <w:t>дому</w:t>
      </w:r>
      <w:r>
        <w:rPr>
          <w:spacing w:val="-9"/>
        </w:rPr>
        <w:t xml:space="preserve"> </w:t>
      </w:r>
      <w:r>
        <w:t>5 –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классов;</w:t>
      </w:r>
    </w:p>
    <w:p w:rsidR="00E342DC" w:rsidRDefault="00D023F8">
      <w:pPr>
        <w:pStyle w:val="a4"/>
        <w:numPr>
          <w:ilvl w:val="0"/>
          <w:numId w:val="10"/>
        </w:numPr>
        <w:tabs>
          <w:tab w:val="left" w:pos="619"/>
        </w:tabs>
        <w:ind w:right="551" w:firstLine="0"/>
        <w:rPr>
          <w:sz w:val="24"/>
        </w:rPr>
      </w:pPr>
      <w:r>
        <w:rPr>
          <w:sz w:val="24"/>
        </w:rPr>
        <w:t>средств, взимаемых с родителей (законных представителей) на питание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– родительская плата).</w:t>
      </w:r>
    </w:p>
    <w:p w:rsidR="00E342DC" w:rsidRDefault="00D023F8">
      <w:pPr>
        <w:pStyle w:val="a4"/>
        <w:numPr>
          <w:ilvl w:val="1"/>
          <w:numId w:val="11"/>
        </w:numPr>
        <w:tabs>
          <w:tab w:val="left" w:pos="844"/>
        </w:tabs>
        <w:ind w:right="551" w:firstLine="0"/>
        <w:jc w:val="both"/>
        <w:rPr>
          <w:sz w:val="24"/>
        </w:rPr>
      </w:pPr>
      <w:r>
        <w:rPr>
          <w:sz w:val="24"/>
        </w:rPr>
        <w:t>Порядок определения стоимости организации питания за счет средств федерального,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Батыревского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Батыревского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МО.</w:t>
      </w:r>
    </w:p>
    <w:p w:rsidR="00E342DC" w:rsidRDefault="00D023F8">
      <w:pPr>
        <w:pStyle w:val="a4"/>
        <w:numPr>
          <w:ilvl w:val="1"/>
          <w:numId w:val="11"/>
        </w:numPr>
        <w:tabs>
          <w:tab w:val="left" w:pos="823"/>
        </w:tabs>
        <w:ind w:left="822" w:hanging="421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счет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платы.</w:t>
      </w:r>
    </w:p>
    <w:p w:rsidR="00E342DC" w:rsidRDefault="00D023F8">
      <w:pPr>
        <w:pStyle w:val="a4"/>
        <w:numPr>
          <w:ilvl w:val="2"/>
          <w:numId w:val="11"/>
        </w:numPr>
        <w:tabs>
          <w:tab w:val="left" w:pos="1144"/>
        </w:tabs>
        <w:ind w:right="550" w:firstLine="0"/>
        <w:jc w:val="both"/>
        <w:rPr>
          <w:sz w:val="24"/>
        </w:rPr>
      </w:pPr>
      <w:r>
        <w:rPr>
          <w:sz w:val="24"/>
        </w:rPr>
        <w:t>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завтраков</w:t>
      </w:r>
      <w:r>
        <w:rPr>
          <w:spacing w:val="1"/>
          <w:sz w:val="24"/>
        </w:rPr>
        <w:t xml:space="preserve"> </w:t>
      </w:r>
      <w:r>
        <w:rPr>
          <w:sz w:val="24"/>
        </w:rPr>
        <w:t>(обедов)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рассчитывается поставщиками услуги, согласовывается на общешкольном родительском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или коллегиальным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учреждением.</w:t>
      </w:r>
    </w:p>
    <w:p w:rsidR="00E342DC" w:rsidRDefault="00D023F8">
      <w:pPr>
        <w:pStyle w:val="a4"/>
        <w:numPr>
          <w:ilvl w:val="2"/>
          <w:numId w:val="11"/>
        </w:numPr>
        <w:tabs>
          <w:tab w:val="left" w:pos="1046"/>
        </w:tabs>
        <w:ind w:right="549" w:firstLine="0"/>
        <w:jc w:val="both"/>
        <w:rPr>
          <w:sz w:val="24"/>
        </w:rPr>
      </w:pPr>
      <w:r>
        <w:rPr>
          <w:sz w:val="24"/>
        </w:rPr>
        <w:t>Размер платы, взимаемой с родителей (законных представителей) за 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7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директора.</w:t>
      </w:r>
    </w:p>
    <w:p w:rsidR="00E342DC" w:rsidRDefault="00D023F8">
      <w:pPr>
        <w:pStyle w:val="a4"/>
        <w:numPr>
          <w:ilvl w:val="2"/>
          <w:numId w:val="11"/>
        </w:numPr>
        <w:tabs>
          <w:tab w:val="left" w:pos="1103"/>
        </w:tabs>
        <w:spacing w:before="1"/>
        <w:ind w:right="546" w:firstLine="0"/>
        <w:jc w:val="both"/>
        <w:rPr>
          <w:sz w:val="24"/>
        </w:rPr>
      </w:pPr>
      <w:r>
        <w:rPr>
          <w:sz w:val="24"/>
        </w:rPr>
        <w:t>Горячее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основании:</w:t>
      </w:r>
    </w:p>
    <w:p w:rsidR="00E342DC" w:rsidRDefault="00D023F8">
      <w:pPr>
        <w:pStyle w:val="a4"/>
        <w:numPr>
          <w:ilvl w:val="3"/>
          <w:numId w:val="11"/>
        </w:numPr>
        <w:tabs>
          <w:tab w:val="left" w:pos="1122"/>
        </w:tabs>
        <w:ind w:left="1121" w:right="543" w:hanging="360"/>
        <w:rPr>
          <w:sz w:val="24"/>
        </w:rPr>
      </w:pP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№4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Положению;</w:t>
      </w:r>
    </w:p>
    <w:p w:rsidR="00E342DC" w:rsidRDefault="00D023F8">
      <w:pPr>
        <w:pStyle w:val="a4"/>
        <w:numPr>
          <w:ilvl w:val="3"/>
          <w:numId w:val="11"/>
        </w:numPr>
        <w:tabs>
          <w:tab w:val="left" w:pos="1122"/>
        </w:tabs>
        <w:ind w:left="1121" w:right="546" w:hanging="360"/>
        <w:rPr>
          <w:sz w:val="24"/>
        </w:rPr>
      </w:pP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 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платы, заключенного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школой и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представителем)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обучающегося.</w:t>
      </w:r>
    </w:p>
    <w:p w:rsidR="00E342DC" w:rsidRDefault="00D023F8">
      <w:pPr>
        <w:pStyle w:val="a3"/>
        <w:spacing w:before="66"/>
        <w:ind w:left="1121" w:right="541"/>
      </w:pPr>
      <w:r>
        <w:t>Решение о предоставлении обучающемуся платного горячего питания оформляется</w:t>
      </w:r>
      <w:r>
        <w:rPr>
          <w:spacing w:val="-57"/>
        </w:rPr>
        <w:t xml:space="preserve"> </w:t>
      </w:r>
      <w:r>
        <w:t>приказом</w:t>
      </w:r>
      <w:r>
        <w:rPr>
          <w:spacing w:val="-8"/>
        </w:rPr>
        <w:t xml:space="preserve"> </w:t>
      </w:r>
      <w:r>
        <w:t>директора</w:t>
      </w:r>
      <w:r>
        <w:rPr>
          <w:spacing w:val="-4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дней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заключения</w:t>
      </w:r>
      <w:r>
        <w:rPr>
          <w:spacing w:val="-6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школой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родителем (законным представителем) обучающегося договора о предоставлении</w:t>
      </w:r>
      <w:r>
        <w:rPr>
          <w:spacing w:val="1"/>
        </w:rPr>
        <w:t xml:space="preserve"> </w:t>
      </w:r>
      <w:r>
        <w:t>обучающемуся платного горячего питания. Право на получение горячего питания у</w:t>
      </w:r>
      <w:r>
        <w:rPr>
          <w:spacing w:val="-57"/>
        </w:rPr>
        <w:t xml:space="preserve"> </w:t>
      </w:r>
      <w:r>
        <w:t>обучающегося наступает со следующего</w:t>
      </w:r>
      <w:r>
        <w:rPr>
          <w:spacing w:val="1"/>
        </w:rPr>
        <w:t xml:space="preserve"> </w:t>
      </w:r>
      <w:r>
        <w:t>учебного дня после издания приказа о</w:t>
      </w:r>
      <w:r>
        <w:rPr>
          <w:spacing w:val="1"/>
        </w:rPr>
        <w:t xml:space="preserve"> </w:t>
      </w:r>
      <w:r>
        <w:rPr>
          <w:spacing w:val="-1"/>
        </w:rPr>
        <w:t>предоставлении</w:t>
      </w:r>
      <w:r>
        <w:rPr>
          <w:spacing w:val="-11"/>
        </w:rPr>
        <w:t xml:space="preserve"> </w:t>
      </w:r>
      <w:r>
        <w:t>горячего</w:t>
      </w:r>
      <w:r>
        <w:rPr>
          <w:spacing w:val="-12"/>
        </w:rPr>
        <w:t xml:space="preserve"> </w:t>
      </w:r>
      <w:r>
        <w:t>питания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действует</w:t>
      </w:r>
      <w:r>
        <w:rPr>
          <w:spacing w:val="-9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окончания</w:t>
      </w:r>
      <w:r>
        <w:rPr>
          <w:spacing w:val="-12"/>
        </w:rPr>
        <w:t xml:space="preserve"> </w:t>
      </w:r>
      <w:r>
        <w:t>текущего</w:t>
      </w:r>
      <w:r>
        <w:rPr>
          <w:spacing w:val="-8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года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прекращении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горячим</w:t>
      </w:r>
      <w:r>
        <w:rPr>
          <w:spacing w:val="1"/>
        </w:rPr>
        <w:t xml:space="preserve"> </w:t>
      </w:r>
      <w:r>
        <w:t>питанием.</w:t>
      </w:r>
    </w:p>
    <w:p w:rsidR="00E342DC" w:rsidRDefault="00D023F8">
      <w:pPr>
        <w:pStyle w:val="a4"/>
        <w:numPr>
          <w:ilvl w:val="2"/>
          <w:numId w:val="11"/>
        </w:numPr>
        <w:tabs>
          <w:tab w:val="left" w:pos="1009"/>
        </w:tabs>
        <w:spacing w:before="1"/>
        <w:ind w:right="546" w:firstLine="0"/>
        <w:jc w:val="both"/>
        <w:rPr>
          <w:sz w:val="24"/>
        </w:rPr>
      </w:pPr>
      <w:r>
        <w:rPr>
          <w:sz w:val="24"/>
        </w:rPr>
        <w:t>Обучающемуся прекращается предоставление горячего платного питания в 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перечисленных в пункте 3.1.2 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Положения.</w:t>
      </w:r>
    </w:p>
    <w:p w:rsidR="00E342DC" w:rsidRDefault="00D023F8">
      <w:pPr>
        <w:pStyle w:val="a4"/>
        <w:numPr>
          <w:ilvl w:val="2"/>
          <w:numId w:val="11"/>
        </w:numPr>
        <w:tabs>
          <w:tab w:val="left" w:pos="998"/>
        </w:tabs>
        <w:ind w:right="549" w:firstLine="0"/>
        <w:jc w:val="both"/>
        <w:rPr>
          <w:sz w:val="24"/>
        </w:rPr>
      </w:pPr>
      <w:r>
        <w:rPr>
          <w:sz w:val="24"/>
        </w:rPr>
        <w:t>Сумма</w:t>
      </w:r>
      <w:r>
        <w:rPr>
          <w:spacing w:val="-8"/>
          <w:sz w:val="24"/>
        </w:rPr>
        <w:t xml:space="preserve"> </w:t>
      </w:r>
      <w:r>
        <w:rPr>
          <w:sz w:val="24"/>
        </w:rPr>
        <w:t>платежа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счет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9"/>
          <w:sz w:val="24"/>
        </w:rPr>
        <w:t xml:space="preserve"> </w:t>
      </w:r>
      <w:r>
        <w:rPr>
          <w:sz w:val="24"/>
        </w:rPr>
        <w:t>платы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предоплаты.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вносят</w:t>
      </w:r>
      <w:r>
        <w:rPr>
          <w:spacing w:val="1"/>
          <w:sz w:val="24"/>
        </w:rPr>
        <w:t xml:space="preserve"> </w:t>
      </w:r>
      <w:r>
        <w:rPr>
          <w:sz w:val="24"/>
        </w:rPr>
        <w:t>плату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перечисления через отделения банков на лицевой счет школы с указанием класса, Ф.И.О.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(или лицевого счета) ежемесячно до 25-го числа месяца, предшествующего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месяцу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питания.</w:t>
      </w:r>
    </w:p>
    <w:p w:rsidR="00E342DC" w:rsidRDefault="00D023F8">
      <w:pPr>
        <w:pStyle w:val="a4"/>
        <w:numPr>
          <w:ilvl w:val="2"/>
          <w:numId w:val="11"/>
        </w:numPr>
        <w:tabs>
          <w:tab w:val="left" w:pos="1036"/>
        </w:tabs>
        <w:ind w:right="551" w:firstLine="0"/>
        <w:jc w:val="both"/>
        <w:rPr>
          <w:sz w:val="24"/>
        </w:rPr>
      </w:pPr>
      <w:r>
        <w:rPr>
          <w:sz w:val="24"/>
        </w:rPr>
        <w:t>О непосещении обучающимся школы родители (законные представители)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классному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руководителю.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заблаговременно,</w:t>
      </w:r>
      <w:r>
        <w:rPr>
          <w:spacing w:val="-1"/>
          <w:sz w:val="24"/>
        </w:rPr>
        <w:t xml:space="preserve"> </w:t>
      </w:r>
      <w:r>
        <w:rPr>
          <w:sz w:val="24"/>
        </w:rPr>
        <w:t>то есть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наступления дня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отсутствия обучающегося.</w:t>
      </w:r>
    </w:p>
    <w:p w:rsidR="00E342DC" w:rsidRDefault="00D023F8">
      <w:pPr>
        <w:pStyle w:val="a4"/>
        <w:numPr>
          <w:ilvl w:val="2"/>
          <w:numId w:val="11"/>
        </w:numPr>
        <w:tabs>
          <w:tab w:val="left" w:pos="1153"/>
        </w:tabs>
        <w:ind w:right="546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причинам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таком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 снимается с горячего питания. Ответственный работник школы производит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перерасчет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стоимости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питания,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оплаченные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денежные</w:t>
      </w:r>
      <w:r>
        <w:rPr>
          <w:spacing w:val="-1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засчитываются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будущий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период.</w:t>
      </w:r>
    </w:p>
    <w:p w:rsidR="00E342DC" w:rsidRDefault="00D023F8">
      <w:pPr>
        <w:pStyle w:val="a4"/>
        <w:numPr>
          <w:ilvl w:val="1"/>
          <w:numId w:val="11"/>
        </w:numPr>
        <w:tabs>
          <w:tab w:val="left" w:pos="861"/>
        </w:tabs>
        <w:spacing w:before="1"/>
        <w:ind w:right="545" w:firstLine="0"/>
        <w:jc w:val="both"/>
        <w:rPr>
          <w:sz w:val="24"/>
        </w:rPr>
      </w:pPr>
      <w:r>
        <w:rPr>
          <w:sz w:val="24"/>
        </w:rPr>
        <w:t xml:space="preserve">Выплата компенсации из средств бюджета </w:t>
      </w:r>
      <w:proofErr w:type="spellStart"/>
      <w:r>
        <w:rPr>
          <w:sz w:val="24"/>
        </w:rPr>
        <w:t>Батыревского</w:t>
      </w:r>
      <w:proofErr w:type="spellEnd"/>
      <w:r>
        <w:rPr>
          <w:sz w:val="24"/>
        </w:rPr>
        <w:t xml:space="preserve"> МО родителям 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 учащихся, обучающихся на дому, осуществляется путем перечисления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суммы, выделяемой на питание учащихся, на расчетный счет кредитной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E342DC" w:rsidRDefault="00D023F8">
      <w:pPr>
        <w:pStyle w:val="1"/>
        <w:numPr>
          <w:ilvl w:val="0"/>
          <w:numId w:val="11"/>
        </w:numPr>
        <w:tabs>
          <w:tab w:val="left" w:pos="643"/>
        </w:tabs>
        <w:spacing w:before="5"/>
        <w:ind w:hanging="241"/>
        <w:jc w:val="both"/>
      </w:pPr>
      <w:r>
        <w:t>Меры</w:t>
      </w:r>
      <w:r>
        <w:rPr>
          <w:spacing w:val="-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поддержки</w:t>
      </w:r>
    </w:p>
    <w:p w:rsidR="00E342DC" w:rsidRDefault="00D023F8">
      <w:pPr>
        <w:pStyle w:val="a4"/>
        <w:numPr>
          <w:ilvl w:val="1"/>
          <w:numId w:val="11"/>
        </w:numPr>
        <w:tabs>
          <w:tab w:val="left" w:pos="830"/>
        </w:tabs>
        <w:ind w:right="543" w:firstLine="0"/>
        <w:jc w:val="both"/>
        <w:rPr>
          <w:sz w:val="24"/>
        </w:rPr>
      </w:pPr>
      <w:r>
        <w:rPr>
          <w:sz w:val="24"/>
        </w:rPr>
        <w:t>Право на получение мер социальной поддержки по предоставлению горячего 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возникает у обучающихся, отнесенных к одной из категорий, указанных в пунктах 5.2–5.3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 Положения. При возникновении права на льготу по двум и более основаниям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льготное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основанию.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льготы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 или утраты права на предоставление льгот родитель (законный представитель)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представителю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школы.</w:t>
      </w:r>
    </w:p>
    <w:p w:rsidR="00E342DC" w:rsidRDefault="00D023F8">
      <w:pPr>
        <w:pStyle w:val="a4"/>
        <w:numPr>
          <w:ilvl w:val="1"/>
          <w:numId w:val="11"/>
        </w:numPr>
        <w:tabs>
          <w:tab w:val="left" w:pos="954"/>
        </w:tabs>
        <w:ind w:right="547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двухразовое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(завтрак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обед)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-1"/>
          <w:sz w:val="24"/>
        </w:rPr>
        <w:t xml:space="preserve"> </w:t>
      </w:r>
      <w:r>
        <w:rPr>
          <w:sz w:val="24"/>
        </w:rPr>
        <w:t>отнесенные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категории:</w:t>
      </w:r>
    </w:p>
    <w:p w:rsidR="00E342DC" w:rsidRDefault="00D023F8">
      <w:pPr>
        <w:pStyle w:val="a4"/>
        <w:numPr>
          <w:ilvl w:val="0"/>
          <w:numId w:val="9"/>
        </w:numPr>
        <w:tabs>
          <w:tab w:val="left" w:pos="1122"/>
        </w:tabs>
        <w:ind w:hanging="361"/>
        <w:rPr>
          <w:sz w:val="24"/>
        </w:rPr>
      </w:pP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:rsidR="00E342DC" w:rsidRDefault="00D023F8">
      <w:pPr>
        <w:pStyle w:val="a4"/>
        <w:numPr>
          <w:ilvl w:val="2"/>
          <w:numId w:val="11"/>
        </w:numPr>
        <w:tabs>
          <w:tab w:val="left" w:pos="1089"/>
        </w:tabs>
        <w:ind w:right="544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одноразовое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(завтрак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обед)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1-4-х классов. Документ-основание, подтверждающий право на бесплатный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-2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– приказ о</w:t>
      </w:r>
      <w:r>
        <w:rPr>
          <w:spacing w:val="-1"/>
          <w:sz w:val="24"/>
        </w:rPr>
        <w:t xml:space="preserve"> </w:t>
      </w:r>
      <w:r>
        <w:rPr>
          <w:sz w:val="24"/>
        </w:rPr>
        <w:t>зачислении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 школу.</w:t>
      </w:r>
    </w:p>
    <w:p w:rsidR="00E342DC" w:rsidRDefault="00D023F8">
      <w:pPr>
        <w:pStyle w:val="a4"/>
        <w:numPr>
          <w:ilvl w:val="1"/>
          <w:numId w:val="11"/>
        </w:numPr>
        <w:tabs>
          <w:tab w:val="left" w:pos="823"/>
        </w:tabs>
        <w:ind w:right="550" w:firstLine="0"/>
        <w:jc w:val="both"/>
        <w:rPr>
          <w:sz w:val="24"/>
        </w:rPr>
      </w:pPr>
      <w:r>
        <w:rPr>
          <w:sz w:val="24"/>
        </w:rPr>
        <w:t>На возмещение расходов на горячее питание имеют право обучающиеся, отнесенные к</w:t>
      </w:r>
      <w:r>
        <w:rPr>
          <w:spacing w:val="-58"/>
          <w:sz w:val="24"/>
        </w:rPr>
        <w:t xml:space="preserve"> </w:t>
      </w:r>
      <w:r>
        <w:rPr>
          <w:sz w:val="24"/>
        </w:rPr>
        <w:t>категории: малообеспеченных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многодетных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семей,</w:t>
      </w:r>
      <w:r>
        <w:rPr>
          <w:spacing w:val="-1"/>
          <w:sz w:val="24"/>
        </w:rPr>
        <w:t xml:space="preserve"> </w:t>
      </w:r>
      <w:r>
        <w:rPr>
          <w:sz w:val="24"/>
        </w:rPr>
        <w:t>дети-сироты.</w:t>
      </w:r>
    </w:p>
    <w:p w:rsidR="00E342DC" w:rsidRDefault="00D023F8">
      <w:pPr>
        <w:pStyle w:val="a4"/>
        <w:numPr>
          <w:ilvl w:val="1"/>
          <w:numId w:val="11"/>
        </w:numPr>
        <w:tabs>
          <w:tab w:val="left" w:pos="887"/>
        </w:tabs>
        <w:ind w:right="544" w:firstLine="0"/>
        <w:jc w:val="both"/>
        <w:rPr>
          <w:sz w:val="24"/>
        </w:rPr>
      </w:pPr>
      <w:r>
        <w:rPr>
          <w:sz w:val="24"/>
        </w:rPr>
        <w:t>Обучающемуся,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учится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бесплатное</w:t>
      </w:r>
      <w:r>
        <w:rPr>
          <w:spacing w:val="-57"/>
          <w:sz w:val="24"/>
        </w:rPr>
        <w:t xml:space="preserve"> </w:t>
      </w:r>
      <w:r>
        <w:rPr>
          <w:sz w:val="24"/>
        </w:rPr>
        <w:t>горячее питание и не выплачивается денежная компенсация его родителю (законному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представителю), если обучающийся по любым причинам отсутствовал в школе в дни ее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или в случае отказа от питания. При обучении с применением 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льготное</w:t>
      </w:r>
      <w:r>
        <w:rPr>
          <w:spacing w:val="-1"/>
          <w:sz w:val="24"/>
        </w:rPr>
        <w:t xml:space="preserve"> </w:t>
      </w:r>
      <w:r>
        <w:rPr>
          <w:sz w:val="24"/>
        </w:rPr>
        <w:t>горячее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заменяется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 набор.</w:t>
      </w:r>
    </w:p>
    <w:p w:rsidR="00E342DC" w:rsidRDefault="00D023F8">
      <w:pPr>
        <w:pStyle w:val="a4"/>
        <w:numPr>
          <w:ilvl w:val="1"/>
          <w:numId w:val="11"/>
        </w:numPr>
        <w:tabs>
          <w:tab w:val="left" w:pos="873"/>
        </w:tabs>
        <w:spacing w:before="66"/>
        <w:ind w:right="548" w:firstLine="0"/>
        <w:jc w:val="both"/>
        <w:rPr>
          <w:sz w:val="24"/>
        </w:rPr>
      </w:pPr>
      <w:r>
        <w:rPr>
          <w:sz w:val="24"/>
        </w:rPr>
        <w:t>Основанием для получения обучающимися мер социальной поддержки – 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– 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ежегодное предоставление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 школу:</w:t>
      </w:r>
    </w:p>
    <w:p w:rsidR="00E342DC" w:rsidRDefault="00D023F8">
      <w:pPr>
        <w:pStyle w:val="a4"/>
        <w:numPr>
          <w:ilvl w:val="0"/>
          <w:numId w:val="8"/>
        </w:numPr>
        <w:tabs>
          <w:tab w:val="left" w:pos="1122"/>
        </w:tabs>
        <w:ind w:left="1121" w:right="543"/>
        <w:rPr>
          <w:sz w:val="24"/>
        </w:rPr>
      </w:pP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№2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Положению;</w:t>
      </w:r>
    </w:p>
    <w:p w:rsidR="00E342DC" w:rsidRDefault="00D023F8">
      <w:pPr>
        <w:pStyle w:val="a4"/>
        <w:numPr>
          <w:ilvl w:val="0"/>
          <w:numId w:val="8"/>
        </w:numPr>
        <w:tabs>
          <w:tab w:val="left" w:pos="1122"/>
        </w:tabs>
        <w:spacing w:before="1"/>
        <w:ind w:left="1121" w:right="555"/>
        <w:rPr>
          <w:sz w:val="24"/>
        </w:rPr>
      </w:pP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льготную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списку,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№1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Положению.</w:t>
      </w:r>
    </w:p>
    <w:p w:rsidR="00E342DC" w:rsidRDefault="00D023F8">
      <w:pPr>
        <w:pStyle w:val="a4"/>
        <w:numPr>
          <w:ilvl w:val="1"/>
          <w:numId w:val="11"/>
        </w:numPr>
        <w:tabs>
          <w:tab w:val="left" w:pos="935"/>
        </w:tabs>
        <w:ind w:right="548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представителя)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льготным горячим питанием такое питание указанному обучающемуся 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предоставляется.</w:t>
      </w:r>
    </w:p>
    <w:p w:rsidR="00E342DC" w:rsidRDefault="00D023F8">
      <w:pPr>
        <w:pStyle w:val="a4"/>
        <w:numPr>
          <w:ilvl w:val="1"/>
          <w:numId w:val="11"/>
        </w:numPr>
        <w:tabs>
          <w:tab w:val="left" w:pos="921"/>
        </w:tabs>
        <w:ind w:right="545" w:firstLine="0"/>
        <w:jc w:val="both"/>
        <w:rPr>
          <w:sz w:val="24"/>
        </w:rPr>
      </w:pPr>
      <w:r>
        <w:rPr>
          <w:sz w:val="24"/>
        </w:rPr>
        <w:t>Заявление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представителя)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 в течение трех рабочих дней после регистрации его заявления и документов. 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2"/>
          <w:sz w:val="24"/>
        </w:rPr>
        <w:t xml:space="preserve"> </w:t>
      </w:r>
      <w:r>
        <w:rPr>
          <w:sz w:val="24"/>
        </w:rPr>
        <w:t>одно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решений:</w:t>
      </w:r>
    </w:p>
    <w:p w:rsidR="00E342DC" w:rsidRDefault="00D023F8">
      <w:pPr>
        <w:pStyle w:val="a4"/>
        <w:numPr>
          <w:ilvl w:val="0"/>
          <w:numId w:val="7"/>
        </w:numPr>
        <w:tabs>
          <w:tab w:val="left" w:pos="1122"/>
        </w:tabs>
        <w:ind w:hanging="361"/>
        <w:rPr>
          <w:sz w:val="24"/>
        </w:rPr>
      </w:pP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льготного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обучающемуся;</w:t>
      </w:r>
    </w:p>
    <w:p w:rsidR="00E342DC" w:rsidRDefault="00D023F8">
      <w:pPr>
        <w:pStyle w:val="a4"/>
        <w:numPr>
          <w:ilvl w:val="0"/>
          <w:numId w:val="7"/>
        </w:numPr>
        <w:tabs>
          <w:tab w:val="left" w:pos="1122"/>
        </w:tabs>
        <w:ind w:hanging="361"/>
        <w:rPr>
          <w:sz w:val="24"/>
        </w:rPr>
      </w:pP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льготного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обучающемуся.</w:t>
      </w:r>
    </w:p>
    <w:p w:rsidR="00E342DC" w:rsidRDefault="00D023F8">
      <w:pPr>
        <w:pStyle w:val="a4"/>
        <w:numPr>
          <w:ilvl w:val="1"/>
          <w:numId w:val="11"/>
        </w:numPr>
        <w:tabs>
          <w:tab w:val="left" w:pos="830"/>
        </w:tabs>
        <w:ind w:right="545" w:firstLine="0"/>
        <w:jc w:val="both"/>
        <w:rPr>
          <w:sz w:val="24"/>
        </w:rPr>
      </w:pPr>
      <w:r>
        <w:rPr>
          <w:sz w:val="24"/>
        </w:rPr>
        <w:t>Решение школы о предоставлении льготного горячего питания оформляется приказом</w:t>
      </w:r>
      <w:r>
        <w:rPr>
          <w:spacing w:val="-57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льготного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наступает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</w:t>
      </w:r>
      <w:r>
        <w:rPr>
          <w:spacing w:val="-7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льготного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горячего питания и действует до окончания текущего учебного года или дня, 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днем</w:t>
      </w:r>
      <w:r>
        <w:rPr>
          <w:spacing w:val="-3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-4"/>
          <w:sz w:val="24"/>
        </w:rPr>
        <w:t xml:space="preserve"> </w:t>
      </w:r>
      <w:r>
        <w:rPr>
          <w:sz w:val="24"/>
        </w:rPr>
        <w:t>о прекращении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льготным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питанием.</w:t>
      </w:r>
    </w:p>
    <w:p w:rsidR="00E342DC" w:rsidRDefault="00E342DC">
      <w:pPr>
        <w:pStyle w:val="a3"/>
        <w:ind w:left="0"/>
        <w:jc w:val="left"/>
      </w:pPr>
    </w:p>
    <w:p w:rsidR="00E342DC" w:rsidRDefault="00D023F8">
      <w:pPr>
        <w:pStyle w:val="a4"/>
        <w:numPr>
          <w:ilvl w:val="1"/>
          <w:numId w:val="11"/>
        </w:numPr>
        <w:tabs>
          <w:tab w:val="left" w:pos="825"/>
        </w:tabs>
        <w:spacing w:before="1"/>
        <w:ind w:right="549" w:firstLine="0"/>
        <w:jc w:val="both"/>
        <w:rPr>
          <w:sz w:val="24"/>
        </w:rPr>
      </w:pPr>
      <w:r>
        <w:rPr>
          <w:sz w:val="24"/>
        </w:rPr>
        <w:t>Решение об отказе обучающемуся в предоставлении льготного питания принимается в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случае:</w:t>
      </w:r>
    </w:p>
    <w:p w:rsidR="00E342DC" w:rsidRDefault="00D023F8">
      <w:pPr>
        <w:pStyle w:val="a4"/>
        <w:numPr>
          <w:ilvl w:val="0"/>
          <w:numId w:val="6"/>
        </w:numPr>
        <w:tabs>
          <w:tab w:val="left" w:pos="1122"/>
        </w:tabs>
        <w:ind w:left="1121" w:right="541"/>
        <w:rPr>
          <w:sz w:val="24"/>
        </w:rPr>
      </w:pP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представителем)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льготного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питания;</w:t>
      </w:r>
    </w:p>
    <w:p w:rsidR="00E342DC" w:rsidRDefault="00D023F8">
      <w:pPr>
        <w:pStyle w:val="a4"/>
        <w:numPr>
          <w:ilvl w:val="0"/>
          <w:numId w:val="6"/>
        </w:numPr>
        <w:tabs>
          <w:tab w:val="left" w:pos="1122"/>
        </w:tabs>
        <w:ind w:hanging="361"/>
        <w:rPr>
          <w:sz w:val="24"/>
        </w:rPr>
      </w:pP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льготного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питания.</w:t>
      </w:r>
    </w:p>
    <w:p w:rsidR="00E342DC" w:rsidRDefault="00D023F8">
      <w:pPr>
        <w:pStyle w:val="a3"/>
        <w:ind w:left="1121" w:right="544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отказе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льготного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родителю</w:t>
      </w:r>
      <w:r>
        <w:rPr>
          <w:spacing w:val="1"/>
        </w:rPr>
        <w:t xml:space="preserve"> </w:t>
      </w:r>
      <w:r>
        <w:t>(законному</w:t>
      </w:r>
      <w:r>
        <w:rPr>
          <w:spacing w:val="1"/>
        </w:rPr>
        <w:t xml:space="preserve"> </w:t>
      </w:r>
      <w:r>
        <w:t>представителю)</w:t>
      </w:r>
      <w:r>
        <w:rPr>
          <w:spacing w:val="1"/>
        </w:rPr>
        <w:t xml:space="preserve"> </w:t>
      </w:r>
      <w:r>
        <w:t>обучающегося письменное уведомление с указанием причин отказа в течение пяти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дней со</w:t>
      </w:r>
      <w:r>
        <w:rPr>
          <w:spacing w:val="1"/>
        </w:rPr>
        <w:t xml:space="preserve"> </w:t>
      </w:r>
      <w:r>
        <w:t>дня принятия решения.</w:t>
      </w:r>
    </w:p>
    <w:p w:rsidR="00E342DC" w:rsidRDefault="00D023F8">
      <w:pPr>
        <w:pStyle w:val="a4"/>
        <w:numPr>
          <w:ilvl w:val="1"/>
          <w:numId w:val="11"/>
        </w:numPr>
        <w:tabs>
          <w:tab w:val="left" w:pos="947"/>
        </w:tabs>
        <w:ind w:right="546" w:firstLine="0"/>
        <w:jc w:val="both"/>
        <w:rPr>
          <w:sz w:val="24"/>
        </w:rPr>
      </w:pPr>
      <w:r>
        <w:rPr>
          <w:sz w:val="24"/>
        </w:rPr>
        <w:t>Обучающемуся прекращается предоставление горячего льготного питания в случаях,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установленных абзацами 2, 4 и 5 пункта 3.1.2 настоящего Положения. При обучении 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применением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дистанционных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2"/>
          <w:sz w:val="24"/>
        </w:rPr>
        <w:t xml:space="preserve"> </w:t>
      </w:r>
      <w:r>
        <w:rPr>
          <w:sz w:val="24"/>
        </w:rPr>
        <w:t>льготное</w:t>
      </w:r>
      <w:r>
        <w:rPr>
          <w:spacing w:val="-14"/>
          <w:sz w:val="24"/>
        </w:rPr>
        <w:t xml:space="preserve"> </w:t>
      </w:r>
      <w:r>
        <w:rPr>
          <w:sz w:val="24"/>
        </w:rPr>
        <w:t>горячее</w:t>
      </w:r>
      <w:r>
        <w:rPr>
          <w:spacing w:val="-13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заменяется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58"/>
          <w:sz w:val="24"/>
        </w:rPr>
        <w:t xml:space="preserve"> </w:t>
      </w:r>
      <w:r>
        <w:rPr>
          <w:sz w:val="24"/>
        </w:rPr>
        <w:t>набор.</w:t>
      </w:r>
    </w:p>
    <w:p w:rsidR="00E342DC" w:rsidRDefault="00E342DC">
      <w:pPr>
        <w:pStyle w:val="a3"/>
        <w:spacing w:before="5"/>
        <w:ind w:left="0"/>
        <w:jc w:val="left"/>
      </w:pPr>
    </w:p>
    <w:p w:rsidR="00E342DC" w:rsidRDefault="00D023F8">
      <w:pPr>
        <w:pStyle w:val="1"/>
        <w:numPr>
          <w:ilvl w:val="0"/>
          <w:numId w:val="11"/>
        </w:numPr>
        <w:tabs>
          <w:tab w:val="left" w:pos="887"/>
        </w:tabs>
        <w:spacing w:line="240" w:lineRule="auto"/>
        <w:ind w:left="402" w:right="545" w:firstLine="0"/>
        <w:jc w:val="both"/>
      </w:pPr>
      <w:r>
        <w:t>Порядок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двухразового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питания</w:t>
      </w:r>
      <w:r>
        <w:rPr>
          <w:spacing w:val="-57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являющимся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батальоне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"</w:t>
      </w:r>
      <w:proofErr w:type="spellStart"/>
      <w:r>
        <w:t>Атал</w:t>
      </w:r>
      <w:proofErr w:type="spellEnd"/>
      <w:r>
        <w:t>",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погибших</w:t>
      </w:r>
      <w:r>
        <w:rPr>
          <w:spacing w:val="1"/>
        </w:rPr>
        <w:t xml:space="preserve"> </w:t>
      </w:r>
      <w:r>
        <w:t>(умерших)</w:t>
      </w:r>
      <w:r>
        <w:rPr>
          <w:spacing w:val="1"/>
        </w:rPr>
        <w:t xml:space="preserve"> </w:t>
      </w:r>
      <w:r>
        <w:t>военнослужащих,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проходивших</w:t>
      </w:r>
      <w:r>
        <w:rPr>
          <w:spacing w:val="-1"/>
        </w:rPr>
        <w:t xml:space="preserve"> </w:t>
      </w:r>
      <w:r>
        <w:t>службу в</w:t>
      </w:r>
      <w:r>
        <w:rPr>
          <w:spacing w:val="-2"/>
        </w:rPr>
        <w:t xml:space="preserve"> </w:t>
      </w:r>
      <w:r>
        <w:t>войсках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гвардии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</w:p>
    <w:p w:rsidR="00E342DC" w:rsidRDefault="00E342DC">
      <w:pPr>
        <w:pStyle w:val="a3"/>
        <w:spacing w:before="7"/>
        <w:ind w:left="0"/>
        <w:jc w:val="left"/>
        <w:rPr>
          <w:b/>
          <w:sz w:val="23"/>
        </w:rPr>
      </w:pPr>
    </w:p>
    <w:p w:rsidR="00E342DC" w:rsidRDefault="00D023F8">
      <w:pPr>
        <w:pStyle w:val="a4"/>
        <w:numPr>
          <w:ilvl w:val="1"/>
          <w:numId w:val="11"/>
        </w:numPr>
        <w:tabs>
          <w:tab w:val="left" w:pos="851"/>
        </w:tabs>
        <w:ind w:right="545" w:firstLine="0"/>
        <w:jc w:val="both"/>
        <w:rPr>
          <w:sz w:val="24"/>
        </w:rPr>
      </w:pPr>
      <w:r>
        <w:rPr>
          <w:sz w:val="24"/>
        </w:rPr>
        <w:t>Порядок предоставления бесплатного двухразового горячего питания 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являющимся членами семей лиц, проходящих военную службу в батальоне связи "</w:t>
      </w:r>
      <w:proofErr w:type="spellStart"/>
      <w:r>
        <w:rPr>
          <w:sz w:val="24"/>
        </w:rPr>
        <w:t>Атал</w:t>
      </w:r>
      <w:proofErr w:type="spellEnd"/>
      <w:r>
        <w:rPr>
          <w:sz w:val="24"/>
        </w:rPr>
        <w:t>",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сформированном в Чувашской Республике в период специальной военной операции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территориях</w:t>
      </w:r>
      <w:r>
        <w:rPr>
          <w:spacing w:val="1"/>
          <w:sz w:val="24"/>
        </w:rPr>
        <w:t xml:space="preserve"> </w:t>
      </w:r>
      <w:r>
        <w:rPr>
          <w:sz w:val="24"/>
        </w:rPr>
        <w:t>Донецкой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Республики,</w:t>
      </w:r>
      <w:r>
        <w:rPr>
          <w:spacing w:val="1"/>
          <w:sz w:val="24"/>
        </w:rPr>
        <w:t xml:space="preserve"> </w:t>
      </w:r>
      <w:r>
        <w:rPr>
          <w:sz w:val="24"/>
        </w:rPr>
        <w:t>Луганской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Украины, военнослужащих, лиц, проходивших службу в войсках национальной гвардии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имевших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полиции,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проживавших на территории Чувашской Республики, погибших (умерших) в 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территориях</w:t>
      </w:r>
      <w:r>
        <w:rPr>
          <w:spacing w:val="-6"/>
          <w:sz w:val="24"/>
        </w:rPr>
        <w:t xml:space="preserve"> </w:t>
      </w:r>
      <w:r>
        <w:rPr>
          <w:sz w:val="24"/>
        </w:rPr>
        <w:t>Донецкой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7"/>
          <w:sz w:val="24"/>
        </w:rPr>
        <w:t xml:space="preserve"> </w:t>
      </w:r>
      <w:r>
        <w:rPr>
          <w:sz w:val="24"/>
        </w:rPr>
        <w:t>Республики,</w:t>
      </w:r>
      <w:r>
        <w:rPr>
          <w:spacing w:val="-58"/>
          <w:sz w:val="24"/>
        </w:rPr>
        <w:t xml:space="preserve"> </w:t>
      </w:r>
      <w:r>
        <w:rPr>
          <w:sz w:val="24"/>
        </w:rPr>
        <w:t>Луганской Народной Республики и Украины с 24 февраля 2022 года, разработан 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категории обучающихся.</w:t>
      </w:r>
    </w:p>
    <w:p w:rsidR="00E342DC" w:rsidRDefault="00D023F8">
      <w:pPr>
        <w:pStyle w:val="a4"/>
        <w:numPr>
          <w:ilvl w:val="1"/>
          <w:numId w:val="11"/>
        </w:numPr>
        <w:tabs>
          <w:tab w:val="left" w:pos="890"/>
        </w:tabs>
        <w:spacing w:before="66"/>
        <w:ind w:right="555" w:firstLine="0"/>
        <w:jc w:val="both"/>
        <w:rPr>
          <w:sz w:val="24"/>
        </w:rPr>
      </w:pPr>
      <w:r>
        <w:rPr>
          <w:sz w:val="24"/>
        </w:rPr>
        <w:t>Бесплатное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двухразовое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1"/>
          <w:sz w:val="24"/>
        </w:rPr>
        <w:t xml:space="preserve"> </w:t>
      </w:r>
      <w:r>
        <w:rPr>
          <w:sz w:val="24"/>
        </w:rPr>
        <w:t>6.1.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заявительном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порядке.</w:t>
      </w:r>
    </w:p>
    <w:p w:rsidR="00E342DC" w:rsidRDefault="00D023F8">
      <w:pPr>
        <w:pStyle w:val="a4"/>
        <w:numPr>
          <w:ilvl w:val="1"/>
          <w:numId w:val="11"/>
        </w:numPr>
        <w:tabs>
          <w:tab w:val="left" w:pos="832"/>
        </w:tabs>
        <w:ind w:right="551" w:firstLine="0"/>
        <w:jc w:val="both"/>
        <w:rPr>
          <w:sz w:val="24"/>
        </w:rPr>
      </w:pPr>
      <w:r>
        <w:rPr>
          <w:sz w:val="24"/>
        </w:rPr>
        <w:t>Для принятия решения о предоставлении бесплатного двухразового горячего 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общеобразовательную 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представляется:</w:t>
      </w:r>
    </w:p>
    <w:p w:rsidR="00E342DC" w:rsidRDefault="00D023F8">
      <w:pPr>
        <w:pStyle w:val="a3"/>
        <w:spacing w:before="1"/>
      </w:pPr>
      <w:r>
        <w:t>а)</w:t>
      </w:r>
      <w:r>
        <w:rPr>
          <w:spacing w:val="-2"/>
        </w:rPr>
        <w:t xml:space="preserve"> </w:t>
      </w:r>
      <w:r>
        <w:t>заявление</w:t>
      </w:r>
      <w:r>
        <w:rPr>
          <w:spacing w:val="-3"/>
        </w:rPr>
        <w:t xml:space="preserve"> </w:t>
      </w:r>
      <w:r>
        <w:t>родителя</w:t>
      </w:r>
      <w:r>
        <w:rPr>
          <w:spacing w:val="-1"/>
        </w:rPr>
        <w:t xml:space="preserve"> </w:t>
      </w:r>
      <w:r>
        <w:t>(законного</w:t>
      </w:r>
      <w:r>
        <w:rPr>
          <w:spacing w:val="-4"/>
        </w:rPr>
        <w:t xml:space="preserve"> </w:t>
      </w:r>
      <w:r>
        <w:t>представителя);</w:t>
      </w:r>
    </w:p>
    <w:p w:rsidR="00E342DC" w:rsidRDefault="00D023F8">
      <w:pPr>
        <w:pStyle w:val="a3"/>
        <w:ind w:right="554"/>
      </w:pPr>
      <w:r>
        <w:t>б)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6.1</w:t>
      </w:r>
      <w:r>
        <w:rPr>
          <w:spacing w:val="1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Положения.</w:t>
      </w:r>
    </w:p>
    <w:p w:rsidR="00E342DC" w:rsidRDefault="00D023F8">
      <w:pPr>
        <w:pStyle w:val="a4"/>
        <w:numPr>
          <w:ilvl w:val="1"/>
          <w:numId w:val="11"/>
        </w:numPr>
        <w:tabs>
          <w:tab w:val="left" w:pos="950"/>
        </w:tabs>
        <w:ind w:right="550" w:firstLine="0"/>
        <w:jc w:val="both"/>
        <w:rPr>
          <w:sz w:val="24"/>
        </w:rPr>
      </w:pPr>
      <w:r>
        <w:rPr>
          <w:sz w:val="24"/>
        </w:rPr>
        <w:t>Заявление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день его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представления.</w:t>
      </w:r>
    </w:p>
    <w:p w:rsidR="00E342DC" w:rsidRDefault="00D023F8">
      <w:pPr>
        <w:pStyle w:val="a3"/>
        <w:ind w:right="551"/>
      </w:pPr>
      <w:r>
        <w:t>В течение трех рабочих дней со дня поступления заявления и прилагаемых документов</w:t>
      </w:r>
      <w:r>
        <w:rPr>
          <w:spacing w:val="1"/>
        </w:rPr>
        <w:t xml:space="preserve"> </w:t>
      </w:r>
      <w:r>
        <w:t>руководитель организации принимает решение об обеспечении бесплатным двухразовым</w:t>
      </w:r>
      <w:r>
        <w:rPr>
          <w:spacing w:val="1"/>
        </w:rPr>
        <w:t xml:space="preserve"> </w:t>
      </w:r>
      <w:r>
        <w:t>горячим</w:t>
      </w:r>
      <w:r>
        <w:rPr>
          <w:spacing w:val="-3"/>
        </w:rPr>
        <w:t xml:space="preserve"> </w:t>
      </w:r>
      <w:r>
        <w:t>питанием</w:t>
      </w:r>
      <w:r>
        <w:rPr>
          <w:spacing w:val="-2"/>
        </w:rPr>
        <w:t xml:space="preserve"> </w:t>
      </w:r>
      <w:r>
        <w:t>либо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отказе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уведомляет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принятом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заявителя.</w:t>
      </w:r>
    </w:p>
    <w:p w:rsidR="00E342DC" w:rsidRDefault="00D023F8">
      <w:pPr>
        <w:pStyle w:val="a3"/>
        <w:ind w:right="554"/>
      </w:pPr>
      <w:r>
        <w:t>Решение об обеспечении бесплатным двухразовым горячим питанием либо решение об</w:t>
      </w:r>
      <w:r>
        <w:rPr>
          <w:spacing w:val="1"/>
        </w:rPr>
        <w:t xml:space="preserve"> </w:t>
      </w:r>
      <w:r>
        <w:t>отказе</w:t>
      </w:r>
      <w:r>
        <w:rPr>
          <w:spacing w:val="-2"/>
        </w:rPr>
        <w:t xml:space="preserve"> </w:t>
      </w:r>
      <w:r>
        <w:t>оформляется приказом</w:t>
      </w:r>
      <w:r>
        <w:rPr>
          <w:spacing w:val="-1"/>
        </w:rPr>
        <w:t xml:space="preserve"> </w:t>
      </w:r>
      <w:r>
        <w:t>руководителя организации.</w:t>
      </w:r>
    </w:p>
    <w:p w:rsidR="00E342DC" w:rsidRDefault="00D023F8">
      <w:pPr>
        <w:pStyle w:val="a4"/>
        <w:numPr>
          <w:ilvl w:val="1"/>
          <w:numId w:val="11"/>
        </w:numPr>
        <w:tabs>
          <w:tab w:val="left" w:pos="911"/>
        </w:tabs>
        <w:ind w:right="554" w:firstLine="0"/>
        <w:jc w:val="both"/>
        <w:rPr>
          <w:sz w:val="24"/>
        </w:rPr>
      </w:pPr>
      <w:r>
        <w:rPr>
          <w:sz w:val="24"/>
        </w:rPr>
        <w:t>Основаниями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двухразового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 являются:</w:t>
      </w:r>
    </w:p>
    <w:p w:rsidR="00E342DC" w:rsidRDefault="00D023F8">
      <w:pPr>
        <w:pStyle w:val="a3"/>
        <w:ind w:right="641"/>
        <w:jc w:val="left"/>
      </w:pPr>
      <w:r>
        <w:t>а)</w:t>
      </w:r>
      <w:r>
        <w:rPr>
          <w:spacing w:val="-3"/>
        </w:rPr>
        <w:t xml:space="preserve"> </w:t>
      </w:r>
      <w:r>
        <w:t>предоставление</w:t>
      </w:r>
      <w:r>
        <w:rPr>
          <w:spacing w:val="-4"/>
        </w:rPr>
        <w:t xml:space="preserve"> </w:t>
      </w:r>
      <w:r>
        <w:t>родителем</w:t>
      </w:r>
      <w:r>
        <w:rPr>
          <w:spacing w:val="-4"/>
        </w:rPr>
        <w:t xml:space="preserve"> </w:t>
      </w:r>
      <w:r>
        <w:t>(законным</w:t>
      </w:r>
      <w:r>
        <w:rPr>
          <w:spacing w:val="-5"/>
        </w:rPr>
        <w:t xml:space="preserve"> </w:t>
      </w:r>
      <w:r>
        <w:t>представителем)</w:t>
      </w:r>
      <w:r>
        <w:rPr>
          <w:spacing w:val="-3"/>
        </w:rPr>
        <w:t xml:space="preserve"> </w:t>
      </w:r>
      <w:r>
        <w:t>неполного</w:t>
      </w:r>
      <w:r>
        <w:rPr>
          <w:spacing w:val="-2"/>
        </w:rPr>
        <w:t xml:space="preserve"> </w:t>
      </w:r>
      <w:r>
        <w:t>пакета</w:t>
      </w:r>
      <w:r>
        <w:rPr>
          <w:spacing w:val="-3"/>
        </w:rPr>
        <w:t xml:space="preserve"> </w:t>
      </w:r>
      <w:r>
        <w:t>документов;</w:t>
      </w:r>
      <w:r>
        <w:rPr>
          <w:spacing w:val="-5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предоставление</w:t>
      </w:r>
      <w:r>
        <w:rPr>
          <w:spacing w:val="-2"/>
        </w:rPr>
        <w:t xml:space="preserve"> </w:t>
      </w:r>
      <w:r>
        <w:t>неправильного</w:t>
      </w:r>
      <w:r>
        <w:rPr>
          <w:spacing w:val="-1"/>
        </w:rPr>
        <w:t xml:space="preserve"> </w:t>
      </w:r>
      <w:r>
        <w:t>оформленных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утративших</w:t>
      </w:r>
      <w:r>
        <w:rPr>
          <w:spacing w:val="1"/>
        </w:rPr>
        <w:t xml:space="preserve"> </w:t>
      </w:r>
      <w:r>
        <w:t>силу</w:t>
      </w:r>
      <w:r>
        <w:rPr>
          <w:spacing w:val="-7"/>
        </w:rPr>
        <w:t xml:space="preserve"> </w:t>
      </w:r>
      <w:r>
        <w:t>документов;</w:t>
      </w:r>
    </w:p>
    <w:p w:rsidR="00E342DC" w:rsidRDefault="00D023F8">
      <w:pPr>
        <w:pStyle w:val="a3"/>
        <w:ind w:right="641"/>
        <w:jc w:val="left"/>
      </w:pPr>
      <w:r>
        <w:t>в)</w:t>
      </w:r>
      <w:r>
        <w:rPr>
          <w:spacing w:val="24"/>
        </w:rPr>
        <w:t xml:space="preserve"> </w:t>
      </w:r>
      <w:r>
        <w:t>несоответствие</w:t>
      </w:r>
      <w:r>
        <w:rPr>
          <w:spacing w:val="27"/>
        </w:rPr>
        <w:t xml:space="preserve"> </w:t>
      </w:r>
      <w:r>
        <w:t>учащегося</w:t>
      </w:r>
      <w:r>
        <w:rPr>
          <w:spacing w:val="25"/>
        </w:rPr>
        <w:t xml:space="preserve"> </w:t>
      </w:r>
      <w:r>
        <w:t>требованиям,</w:t>
      </w:r>
      <w:r>
        <w:rPr>
          <w:spacing w:val="25"/>
        </w:rPr>
        <w:t xml:space="preserve"> </w:t>
      </w:r>
      <w:r>
        <w:t>установленным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пункте</w:t>
      </w:r>
      <w:r>
        <w:rPr>
          <w:spacing w:val="25"/>
        </w:rPr>
        <w:t xml:space="preserve"> </w:t>
      </w:r>
      <w:r>
        <w:t>6.1.</w:t>
      </w:r>
      <w:r>
        <w:rPr>
          <w:spacing w:val="25"/>
        </w:rPr>
        <w:t xml:space="preserve"> </w:t>
      </w:r>
      <w:r>
        <w:t>настоящего</w:t>
      </w:r>
      <w:r>
        <w:rPr>
          <w:spacing w:val="-57"/>
        </w:rPr>
        <w:t xml:space="preserve"> </w:t>
      </w:r>
      <w:r>
        <w:t>Порядка.</w:t>
      </w:r>
    </w:p>
    <w:p w:rsidR="00E342DC" w:rsidRDefault="00D023F8">
      <w:pPr>
        <w:pStyle w:val="a4"/>
        <w:numPr>
          <w:ilvl w:val="1"/>
          <w:numId w:val="11"/>
        </w:numPr>
        <w:tabs>
          <w:tab w:val="left" w:pos="837"/>
        </w:tabs>
        <w:spacing w:before="1"/>
        <w:ind w:right="542" w:firstLine="0"/>
        <w:jc w:val="both"/>
        <w:rPr>
          <w:sz w:val="24"/>
        </w:rPr>
      </w:pPr>
      <w:r>
        <w:rPr>
          <w:sz w:val="24"/>
        </w:rPr>
        <w:t>Бесплатное питание организуется в течение 5 или 6 дней в неделю (в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 работы образовательной организации) только в дни учебных занятий, начиная со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-8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днем</w:t>
      </w:r>
      <w:r>
        <w:rPr>
          <w:spacing w:val="-8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7"/>
          <w:sz w:val="24"/>
        </w:rPr>
        <w:t xml:space="preserve"> </w:t>
      </w:r>
      <w:r>
        <w:rPr>
          <w:sz w:val="24"/>
        </w:rPr>
        <w:t>питанием,</w:t>
      </w:r>
      <w:r>
        <w:rPr>
          <w:spacing w:val="-7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компенсации за пропущенные дни и отказа от питания. Учащиеся, указанные в пункте 6.1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 Порядка, не обеспечиваются бесплатным питанием в выходные, праздничные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-3"/>
          <w:sz w:val="24"/>
        </w:rPr>
        <w:t xml:space="preserve"> </w:t>
      </w:r>
      <w:r>
        <w:rPr>
          <w:sz w:val="24"/>
        </w:rPr>
        <w:t>и каникулярное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время.</w:t>
      </w:r>
    </w:p>
    <w:p w:rsidR="00E342DC" w:rsidRDefault="00D023F8">
      <w:pPr>
        <w:pStyle w:val="a4"/>
        <w:numPr>
          <w:ilvl w:val="1"/>
          <w:numId w:val="11"/>
        </w:numPr>
        <w:tabs>
          <w:tab w:val="left" w:pos="837"/>
        </w:tabs>
        <w:ind w:right="555" w:firstLine="0"/>
        <w:jc w:val="both"/>
        <w:rPr>
          <w:sz w:val="24"/>
        </w:rPr>
      </w:pPr>
      <w:r>
        <w:rPr>
          <w:sz w:val="24"/>
        </w:rPr>
        <w:t>Размер стоимости бесплатного питания определяется исходя из стоимости завтрака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обеда.</w:t>
      </w:r>
    </w:p>
    <w:p w:rsidR="00E342DC" w:rsidRDefault="00D023F8">
      <w:pPr>
        <w:pStyle w:val="a4"/>
        <w:numPr>
          <w:ilvl w:val="1"/>
          <w:numId w:val="11"/>
        </w:numPr>
        <w:tabs>
          <w:tab w:val="left" w:pos="911"/>
        </w:tabs>
        <w:ind w:right="551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бесплатным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отмены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бесплатным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при:</w:t>
      </w:r>
    </w:p>
    <w:p w:rsidR="00E342DC" w:rsidRDefault="00D023F8">
      <w:pPr>
        <w:pStyle w:val="a3"/>
      </w:pPr>
      <w:r>
        <w:t>отчислении</w:t>
      </w:r>
      <w:r>
        <w:rPr>
          <w:spacing w:val="-2"/>
        </w:rPr>
        <w:t xml:space="preserve"> </w:t>
      </w:r>
      <w:r>
        <w:t>учащегося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организации;</w:t>
      </w:r>
    </w:p>
    <w:p w:rsidR="00E342DC" w:rsidRDefault="00D023F8">
      <w:pPr>
        <w:pStyle w:val="a3"/>
      </w:pPr>
      <w:r>
        <w:t>поступления</w:t>
      </w:r>
      <w:r>
        <w:rPr>
          <w:spacing w:val="-2"/>
        </w:rPr>
        <w:t xml:space="preserve"> </w:t>
      </w:r>
      <w:r>
        <w:t>заявления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 представителей)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отказе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питания.</w:t>
      </w:r>
    </w:p>
    <w:p w:rsidR="00E342DC" w:rsidRDefault="00E342DC">
      <w:pPr>
        <w:pStyle w:val="a3"/>
        <w:spacing w:before="5"/>
        <w:ind w:left="0"/>
        <w:jc w:val="left"/>
      </w:pPr>
    </w:p>
    <w:p w:rsidR="00E342DC" w:rsidRDefault="00D023F8">
      <w:pPr>
        <w:pStyle w:val="1"/>
        <w:numPr>
          <w:ilvl w:val="0"/>
          <w:numId w:val="11"/>
        </w:numPr>
        <w:tabs>
          <w:tab w:val="left" w:pos="643"/>
        </w:tabs>
        <w:ind w:hanging="241"/>
        <w:jc w:val="both"/>
      </w:pPr>
      <w:r>
        <w:t>Обязанности</w:t>
      </w:r>
      <w:r>
        <w:rPr>
          <w:spacing w:val="-4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питания</w:t>
      </w:r>
    </w:p>
    <w:p w:rsidR="00E342DC" w:rsidRDefault="00D023F8">
      <w:pPr>
        <w:pStyle w:val="a4"/>
        <w:numPr>
          <w:ilvl w:val="1"/>
          <w:numId w:val="11"/>
        </w:numPr>
        <w:tabs>
          <w:tab w:val="left" w:pos="823"/>
        </w:tabs>
        <w:spacing w:line="274" w:lineRule="exact"/>
        <w:ind w:left="822" w:hanging="421"/>
        <w:jc w:val="both"/>
        <w:rPr>
          <w:sz w:val="24"/>
        </w:rPr>
      </w:pPr>
      <w:r>
        <w:rPr>
          <w:sz w:val="24"/>
        </w:rPr>
        <w:t>Директор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школы:</w:t>
      </w:r>
    </w:p>
    <w:p w:rsidR="00E342DC" w:rsidRDefault="00D023F8">
      <w:pPr>
        <w:pStyle w:val="a4"/>
        <w:numPr>
          <w:ilvl w:val="0"/>
          <w:numId w:val="5"/>
        </w:numPr>
        <w:tabs>
          <w:tab w:val="left" w:pos="1122"/>
        </w:tabs>
        <w:ind w:left="1121" w:right="546"/>
        <w:rPr>
          <w:sz w:val="24"/>
        </w:rPr>
      </w:pPr>
      <w:r>
        <w:rPr>
          <w:sz w:val="24"/>
        </w:rPr>
        <w:t>ежегодно в начале учебного года издает приказ о предоставлении горячего 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обучающимся;</w:t>
      </w:r>
    </w:p>
    <w:p w:rsidR="00E342DC" w:rsidRDefault="00D023F8">
      <w:pPr>
        <w:pStyle w:val="a4"/>
        <w:numPr>
          <w:ilvl w:val="0"/>
          <w:numId w:val="5"/>
        </w:numPr>
        <w:tabs>
          <w:tab w:val="left" w:pos="1122"/>
        </w:tabs>
        <w:ind w:left="1121" w:right="547"/>
        <w:rPr>
          <w:sz w:val="24"/>
        </w:rPr>
      </w:pPr>
      <w:r>
        <w:rPr>
          <w:sz w:val="24"/>
        </w:rPr>
        <w:t>несет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федеральными, региональными и муниципальными 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Положением;</w:t>
      </w:r>
    </w:p>
    <w:p w:rsidR="00E342DC" w:rsidRDefault="00D023F8">
      <w:pPr>
        <w:pStyle w:val="a4"/>
        <w:numPr>
          <w:ilvl w:val="0"/>
          <w:numId w:val="5"/>
        </w:numPr>
        <w:tabs>
          <w:tab w:val="left" w:pos="1122"/>
        </w:tabs>
        <w:ind w:left="1121" w:right="552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Положением;</w:t>
      </w:r>
    </w:p>
    <w:p w:rsidR="00E342DC" w:rsidRDefault="00D023F8">
      <w:pPr>
        <w:pStyle w:val="a4"/>
        <w:numPr>
          <w:ilvl w:val="0"/>
          <w:numId w:val="5"/>
        </w:numPr>
        <w:tabs>
          <w:tab w:val="left" w:pos="1122"/>
        </w:tabs>
        <w:spacing w:before="1"/>
        <w:ind w:left="1121" w:right="545"/>
        <w:rPr>
          <w:sz w:val="24"/>
        </w:rPr>
      </w:pPr>
      <w:r>
        <w:rPr>
          <w:sz w:val="24"/>
        </w:rPr>
        <w:t>назначает из числа работников школы ответственных за организацию 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управляющего совета школы, а также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советах.</w:t>
      </w:r>
    </w:p>
    <w:p w:rsidR="00E342DC" w:rsidRDefault="00D023F8">
      <w:pPr>
        <w:pStyle w:val="a4"/>
        <w:numPr>
          <w:ilvl w:val="1"/>
          <w:numId w:val="11"/>
        </w:numPr>
        <w:tabs>
          <w:tab w:val="left" w:pos="923"/>
        </w:tabs>
        <w:ind w:right="548" w:firstLine="0"/>
        <w:jc w:val="both"/>
        <w:rPr>
          <w:sz w:val="24"/>
        </w:rPr>
      </w:pPr>
      <w:r>
        <w:rPr>
          <w:sz w:val="24"/>
        </w:rPr>
        <w:t>Ответственный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 школы.</w:t>
      </w:r>
    </w:p>
    <w:p w:rsidR="00E342DC" w:rsidRDefault="00D023F8">
      <w:pPr>
        <w:pStyle w:val="a4"/>
        <w:numPr>
          <w:ilvl w:val="1"/>
          <w:numId w:val="11"/>
        </w:numPr>
        <w:tabs>
          <w:tab w:val="left" w:pos="823"/>
        </w:tabs>
        <w:ind w:left="822" w:hanging="421"/>
        <w:jc w:val="both"/>
        <w:rPr>
          <w:sz w:val="24"/>
        </w:rPr>
      </w:pPr>
      <w:r>
        <w:rPr>
          <w:sz w:val="24"/>
        </w:rPr>
        <w:t>Заместитель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административно-хозяйственной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части:</w:t>
      </w:r>
    </w:p>
    <w:p w:rsidR="00E342DC" w:rsidRDefault="00D023F8">
      <w:pPr>
        <w:pStyle w:val="a4"/>
        <w:numPr>
          <w:ilvl w:val="0"/>
          <w:numId w:val="4"/>
        </w:numPr>
        <w:tabs>
          <w:tab w:val="left" w:pos="1122"/>
        </w:tabs>
        <w:ind w:left="1121" w:right="552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холодильного оборудования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пищеблока;</w:t>
      </w:r>
    </w:p>
    <w:p w:rsidR="00E342DC" w:rsidRDefault="00D023F8">
      <w:pPr>
        <w:pStyle w:val="a4"/>
        <w:numPr>
          <w:ilvl w:val="0"/>
          <w:numId w:val="4"/>
        </w:numPr>
        <w:tabs>
          <w:tab w:val="left" w:pos="1122"/>
        </w:tabs>
        <w:spacing w:before="66"/>
        <w:ind w:left="1121" w:right="548"/>
        <w:rPr>
          <w:sz w:val="24"/>
        </w:rPr>
      </w:pPr>
      <w:r>
        <w:rPr>
          <w:sz w:val="24"/>
        </w:rPr>
        <w:t>снабжает пищеблок достаточным количеством посуды, специальной одежды,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перчатками,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уборочным</w:t>
      </w:r>
      <w:r>
        <w:rPr>
          <w:spacing w:val="-3"/>
          <w:sz w:val="24"/>
        </w:rPr>
        <w:t xml:space="preserve"> </w:t>
      </w:r>
      <w:r>
        <w:rPr>
          <w:sz w:val="24"/>
        </w:rPr>
        <w:t>инвентарем.</w:t>
      </w:r>
    </w:p>
    <w:p w:rsidR="00E342DC" w:rsidRDefault="00D023F8">
      <w:pPr>
        <w:pStyle w:val="a4"/>
        <w:numPr>
          <w:ilvl w:val="1"/>
          <w:numId w:val="11"/>
        </w:numPr>
        <w:tabs>
          <w:tab w:val="left" w:pos="823"/>
        </w:tabs>
        <w:spacing w:before="1"/>
        <w:ind w:left="822" w:hanging="421"/>
        <w:jc w:val="both"/>
        <w:rPr>
          <w:sz w:val="24"/>
        </w:rPr>
      </w:pPr>
      <w:r>
        <w:rPr>
          <w:sz w:val="24"/>
        </w:rPr>
        <w:t>Работники</w:t>
      </w:r>
      <w:r>
        <w:rPr>
          <w:spacing w:val="-5"/>
          <w:sz w:val="24"/>
        </w:rPr>
        <w:t xml:space="preserve"> </w:t>
      </w:r>
      <w:r>
        <w:rPr>
          <w:sz w:val="24"/>
        </w:rPr>
        <w:t>пищеблока:</w:t>
      </w:r>
    </w:p>
    <w:p w:rsidR="00E342DC" w:rsidRDefault="00D023F8">
      <w:pPr>
        <w:pStyle w:val="a4"/>
        <w:numPr>
          <w:ilvl w:val="0"/>
          <w:numId w:val="3"/>
        </w:numPr>
        <w:tabs>
          <w:tab w:val="left" w:pos="1122"/>
        </w:tabs>
        <w:ind w:hanging="361"/>
        <w:rPr>
          <w:sz w:val="24"/>
        </w:rPr>
      </w:pPr>
      <w:r>
        <w:rPr>
          <w:sz w:val="24"/>
        </w:rPr>
        <w:t>выполняют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инструкции;</w:t>
      </w:r>
    </w:p>
    <w:p w:rsidR="00E342DC" w:rsidRDefault="00D023F8">
      <w:pPr>
        <w:pStyle w:val="a4"/>
        <w:numPr>
          <w:ilvl w:val="0"/>
          <w:numId w:val="3"/>
        </w:numPr>
        <w:tabs>
          <w:tab w:val="left" w:pos="1122"/>
        </w:tabs>
        <w:ind w:hanging="361"/>
        <w:rPr>
          <w:sz w:val="24"/>
        </w:rPr>
      </w:pPr>
      <w:r>
        <w:rPr>
          <w:sz w:val="24"/>
        </w:rPr>
        <w:t>вправе</w:t>
      </w:r>
      <w:r>
        <w:rPr>
          <w:spacing w:val="-6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питания.</w:t>
      </w:r>
    </w:p>
    <w:p w:rsidR="00E342DC" w:rsidRDefault="00D023F8">
      <w:pPr>
        <w:pStyle w:val="a4"/>
        <w:numPr>
          <w:ilvl w:val="1"/>
          <w:numId w:val="11"/>
        </w:numPr>
        <w:tabs>
          <w:tab w:val="left" w:pos="823"/>
        </w:tabs>
        <w:ind w:left="822" w:hanging="421"/>
        <w:jc w:val="both"/>
        <w:rPr>
          <w:sz w:val="24"/>
        </w:rPr>
      </w:pPr>
      <w:r>
        <w:rPr>
          <w:sz w:val="24"/>
        </w:rPr>
        <w:t>Классные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руководители:</w:t>
      </w:r>
    </w:p>
    <w:p w:rsidR="00E342DC" w:rsidRDefault="00D023F8">
      <w:pPr>
        <w:pStyle w:val="a4"/>
        <w:numPr>
          <w:ilvl w:val="0"/>
          <w:numId w:val="2"/>
        </w:numPr>
        <w:tabs>
          <w:tab w:val="left" w:pos="1122"/>
        </w:tabs>
        <w:ind w:left="1121" w:right="548"/>
        <w:rPr>
          <w:sz w:val="24"/>
        </w:rPr>
      </w:pPr>
      <w:r>
        <w:rPr>
          <w:sz w:val="24"/>
        </w:rPr>
        <w:t>представляют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пищеблок</w:t>
      </w:r>
      <w:r>
        <w:rPr>
          <w:spacing w:val="-8"/>
          <w:sz w:val="24"/>
        </w:rPr>
        <w:t xml:space="preserve"> </w:t>
      </w:r>
      <w:r>
        <w:rPr>
          <w:sz w:val="24"/>
        </w:rPr>
        <w:t>заявку</w:t>
      </w:r>
      <w:r>
        <w:rPr>
          <w:spacing w:val="-14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7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питающихся;</w:t>
      </w:r>
    </w:p>
    <w:p w:rsidR="00E342DC" w:rsidRDefault="00D023F8">
      <w:pPr>
        <w:pStyle w:val="a4"/>
        <w:numPr>
          <w:ilvl w:val="0"/>
          <w:numId w:val="2"/>
        </w:numPr>
        <w:tabs>
          <w:tab w:val="left" w:pos="1122"/>
        </w:tabs>
        <w:ind w:hanging="361"/>
        <w:rPr>
          <w:sz w:val="24"/>
        </w:rPr>
      </w:pPr>
      <w:r>
        <w:rPr>
          <w:sz w:val="24"/>
        </w:rPr>
        <w:t>уточняют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заявку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E342DC" w:rsidRDefault="00D023F8">
      <w:pPr>
        <w:pStyle w:val="a4"/>
        <w:numPr>
          <w:ilvl w:val="0"/>
          <w:numId w:val="2"/>
        </w:numPr>
        <w:tabs>
          <w:tab w:val="left" w:pos="1122"/>
        </w:tabs>
        <w:ind w:left="1121" w:right="545"/>
        <w:rPr>
          <w:sz w:val="24"/>
        </w:rPr>
      </w:pPr>
      <w:r>
        <w:rPr>
          <w:sz w:val="24"/>
        </w:rPr>
        <w:t>ведут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ежедневный</w:t>
      </w:r>
      <w:r>
        <w:rPr>
          <w:spacing w:val="1"/>
          <w:sz w:val="24"/>
        </w:rPr>
        <w:t xml:space="preserve"> </w:t>
      </w:r>
      <w:r>
        <w:rPr>
          <w:sz w:val="24"/>
        </w:rPr>
        <w:t>табель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обедов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№3 к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Положению;</w:t>
      </w:r>
    </w:p>
    <w:p w:rsidR="00E342DC" w:rsidRDefault="00D023F8">
      <w:pPr>
        <w:pStyle w:val="a4"/>
        <w:numPr>
          <w:ilvl w:val="0"/>
          <w:numId w:val="2"/>
        </w:numPr>
        <w:tabs>
          <w:tab w:val="left" w:pos="1122"/>
        </w:tabs>
        <w:ind w:left="1121" w:right="544"/>
        <w:rPr>
          <w:sz w:val="24"/>
        </w:rPr>
      </w:pPr>
      <w:r>
        <w:rPr>
          <w:sz w:val="24"/>
        </w:rPr>
        <w:t>не реже чем один раз в неделю предоставляют ответственному за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обедов;</w:t>
      </w:r>
    </w:p>
    <w:p w:rsidR="00E342DC" w:rsidRDefault="00D023F8">
      <w:pPr>
        <w:pStyle w:val="a4"/>
        <w:numPr>
          <w:ilvl w:val="0"/>
          <w:numId w:val="2"/>
        </w:numPr>
        <w:tabs>
          <w:tab w:val="left" w:pos="1122"/>
        </w:tabs>
        <w:ind w:left="1121" w:right="551"/>
        <w:rPr>
          <w:sz w:val="24"/>
        </w:rPr>
      </w:pP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</w:p>
    <w:p w:rsidR="00E342DC" w:rsidRDefault="00D023F8">
      <w:pPr>
        <w:pStyle w:val="a4"/>
        <w:numPr>
          <w:ilvl w:val="0"/>
          <w:numId w:val="2"/>
        </w:numPr>
        <w:tabs>
          <w:tab w:val="left" w:pos="1122"/>
        </w:tabs>
        <w:ind w:left="1121" w:right="542"/>
        <w:rPr>
          <w:sz w:val="24"/>
        </w:rPr>
      </w:pPr>
      <w:r>
        <w:rPr>
          <w:sz w:val="24"/>
        </w:rPr>
        <w:t>предусматривают в планах воспитательной работы мероприятия, направленные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здорового образа жизни детей, потребности в сбалансированном 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выносят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 собраний вопросы обеспечения обучающихся полноценным горячим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питанием;</w:t>
      </w:r>
    </w:p>
    <w:p w:rsidR="00E342DC" w:rsidRDefault="00D023F8">
      <w:pPr>
        <w:pStyle w:val="a4"/>
        <w:numPr>
          <w:ilvl w:val="0"/>
          <w:numId w:val="2"/>
        </w:numPr>
        <w:tabs>
          <w:tab w:val="left" w:pos="1122"/>
        </w:tabs>
        <w:spacing w:before="1"/>
        <w:ind w:left="1121" w:right="549"/>
        <w:rPr>
          <w:sz w:val="24"/>
        </w:rPr>
      </w:pPr>
      <w:r>
        <w:rPr>
          <w:sz w:val="24"/>
        </w:rPr>
        <w:t>выносят на обсуждение на заседаниях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совета, совещаниях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 по</w:t>
      </w:r>
      <w:r>
        <w:rPr>
          <w:spacing w:val="3"/>
          <w:sz w:val="24"/>
        </w:rPr>
        <w:t xml:space="preserve"> </w:t>
      </w:r>
      <w:r>
        <w:rPr>
          <w:sz w:val="24"/>
        </w:rPr>
        <w:t>улучшению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питания.</w:t>
      </w:r>
    </w:p>
    <w:p w:rsidR="00E342DC" w:rsidRDefault="00D023F8">
      <w:pPr>
        <w:pStyle w:val="a4"/>
        <w:numPr>
          <w:ilvl w:val="1"/>
          <w:numId w:val="1"/>
        </w:numPr>
        <w:tabs>
          <w:tab w:val="left" w:pos="823"/>
        </w:tabs>
        <w:ind w:hanging="421"/>
        <w:jc w:val="both"/>
        <w:rPr>
          <w:sz w:val="24"/>
        </w:rPr>
      </w:pPr>
      <w:r>
        <w:rPr>
          <w:sz w:val="24"/>
        </w:rPr>
        <w:t>Родители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обучающихся:</w:t>
      </w:r>
    </w:p>
    <w:p w:rsidR="00E342DC" w:rsidRDefault="00D023F8">
      <w:pPr>
        <w:pStyle w:val="a4"/>
        <w:numPr>
          <w:ilvl w:val="2"/>
          <w:numId w:val="1"/>
        </w:numPr>
        <w:tabs>
          <w:tab w:val="left" w:pos="1122"/>
        </w:tabs>
        <w:ind w:left="1121" w:right="547"/>
        <w:rPr>
          <w:sz w:val="24"/>
        </w:rPr>
      </w:pPr>
      <w:r>
        <w:rPr>
          <w:sz w:val="24"/>
        </w:rPr>
        <w:lastRenderedPageBreak/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льготной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категории детей;</w:t>
      </w:r>
    </w:p>
    <w:p w:rsidR="00E342DC" w:rsidRDefault="00D023F8">
      <w:pPr>
        <w:pStyle w:val="a4"/>
        <w:numPr>
          <w:ilvl w:val="2"/>
          <w:numId w:val="1"/>
        </w:numPr>
        <w:tabs>
          <w:tab w:val="left" w:pos="1122"/>
        </w:tabs>
        <w:ind w:left="1121" w:right="547"/>
        <w:rPr>
          <w:sz w:val="24"/>
        </w:rPr>
      </w:pPr>
      <w:r>
        <w:rPr>
          <w:sz w:val="24"/>
        </w:rPr>
        <w:t>сообщают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классному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временном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отсутствии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школе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снятия</w:t>
      </w:r>
      <w:r>
        <w:rPr>
          <w:spacing w:val="-12"/>
          <w:sz w:val="24"/>
        </w:rPr>
        <w:t xml:space="preserve"> </w:t>
      </w:r>
      <w:r>
        <w:rPr>
          <w:sz w:val="24"/>
        </w:rPr>
        <w:t>его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2"/>
          <w:sz w:val="24"/>
        </w:rPr>
        <w:t xml:space="preserve"> </w:t>
      </w:r>
      <w:r>
        <w:rPr>
          <w:sz w:val="24"/>
        </w:rPr>
        <w:t>его</w:t>
      </w:r>
      <w:r>
        <w:rPr>
          <w:spacing w:val="-13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отсутствия,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предупреждают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аллергических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ограничениях;</w:t>
      </w:r>
    </w:p>
    <w:p w:rsidR="00E342DC" w:rsidRDefault="00D023F8">
      <w:pPr>
        <w:pStyle w:val="a4"/>
        <w:numPr>
          <w:ilvl w:val="2"/>
          <w:numId w:val="1"/>
        </w:numPr>
        <w:tabs>
          <w:tab w:val="left" w:pos="1122"/>
        </w:tabs>
        <w:ind w:left="1121" w:right="545"/>
        <w:rPr>
          <w:sz w:val="24"/>
        </w:rPr>
      </w:pPr>
      <w:r>
        <w:rPr>
          <w:sz w:val="24"/>
        </w:rPr>
        <w:t>ведут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питания;</w:t>
      </w:r>
    </w:p>
    <w:p w:rsidR="00E342DC" w:rsidRDefault="00D023F8">
      <w:pPr>
        <w:pStyle w:val="a4"/>
        <w:numPr>
          <w:ilvl w:val="2"/>
          <w:numId w:val="1"/>
        </w:numPr>
        <w:tabs>
          <w:tab w:val="left" w:pos="1122"/>
        </w:tabs>
        <w:ind w:hanging="361"/>
        <w:rPr>
          <w:sz w:val="24"/>
        </w:rPr>
      </w:pPr>
      <w:r>
        <w:rPr>
          <w:sz w:val="24"/>
        </w:rPr>
        <w:t>вносят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улучшению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</w:p>
    <w:p w:rsidR="00E342DC" w:rsidRDefault="00D023F8">
      <w:pPr>
        <w:pStyle w:val="1"/>
        <w:numPr>
          <w:ilvl w:val="0"/>
          <w:numId w:val="11"/>
        </w:numPr>
        <w:tabs>
          <w:tab w:val="left" w:pos="643"/>
        </w:tabs>
        <w:spacing w:before="5"/>
        <w:ind w:hanging="241"/>
        <w:jc w:val="both"/>
      </w:pPr>
      <w:r>
        <w:t>Контроль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организацией</w:t>
      </w:r>
      <w:r>
        <w:rPr>
          <w:spacing w:val="-2"/>
        </w:rPr>
        <w:t xml:space="preserve"> </w:t>
      </w:r>
      <w:r>
        <w:t>питания</w:t>
      </w:r>
    </w:p>
    <w:p w:rsidR="00E342DC" w:rsidRDefault="00D023F8">
      <w:pPr>
        <w:pStyle w:val="a4"/>
        <w:numPr>
          <w:ilvl w:val="1"/>
          <w:numId w:val="11"/>
        </w:numPr>
        <w:tabs>
          <w:tab w:val="left" w:pos="811"/>
        </w:tabs>
        <w:ind w:right="545" w:firstLine="0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-1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основан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12"/>
          <w:sz w:val="24"/>
        </w:rPr>
        <w:t xml:space="preserve"> </w:t>
      </w:r>
      <w:r>
        <w:rPr>
          <w:sz w:val="24"/>
        </w:rPr>
        <w:t>ХАССП</w:t>
      </w:r>
      <w:r>
        <w:rPr>
          <w:spacing w:val="-58"/>
          <w:sz w:val="24"/>
        </w:rPr>
        <w:t xml:space="preserve"> </w:t>
      </w:r>
      <w:r>
        <w:rPr>
          <w:sz w:val="24"/>
        </w:rPr>
        <w:t>и осуществляется на основании программы производственного контроля, утвержденной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директором школы.</w:t>
      </w:r>
    </w:p>
    <w:p w:rsidR="00E342DC" w:rsidRDefault="00D023F8">
      <w:pPr>
        <w:pStyle w:val="a4"/>
        <w:numPr>
          <w:ilvl w:val="1"/>
          <w:numId w:val="11"/>
        </w:numPr>
        <w:tabs>
          <w:tab w:val="left" w:pos="832"/>
        </w:tabs>
        <w:ind w:right="545" w:firstLine="0"/>
        <w:jc w:val="both"/>
        <w:rPr>
          <w:sz w:val="24"/>
        </w:rPr>
      </w:pPr>
      <w:r>
        <w:rPr>
          <w:sz w:val="24"/>
        </w:rPr>
        <w:t>Дополнительный контроль организации питания может осуществляться родительской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общественностью. Порядок проведения такого вида контроля определяется локальным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актом школы.</w:t>
      </w:r>
    </w:p>
    <w:p w:rsidR="00E342DC" w:rsidRDefault="00D023F8">
      <w:pPr>
        <w:pStyle w:val="1"/>
        <w:numPr>
          <w:ilvl w:val="0"/>
          <w:numId w:val="11"/>
        </w:numPr>
        <w:tabs>
          <w:tab w:val="left" w:pos="643"/>
        </w:tabs>
        <w:spacing w:before="3"/>
        <w:ind w:hanging="241"/>
        <w:jc w:val="both"/>
      </w:pPr>
      <w:r>
        <w:t>Ответственность</w:t>
      </w:r>
    </w:p>
    <w:p w:rsidR="00E342DC" w:rsidRDefault="00D023F8">
      <w:pPr>
        <w:pStyle w:val="a4"/>
        <w:numPr>
          <w:ilvl w:val="1"/>
          <w:numId w:val="11"/>
        </w:numPr>
        <w:tabs>
          <w:tab w:val="left" w:pos="825"/>
        </w:tabs>
        <w:ind w:right="548" w:firstLine="0"/>
        <w:jc w:val="both"/>
        <w:rPr>
          <w:sz w:val="24"/>
        </w:rPr>
      </w:pPr>
      <w:r>
        <w:rPr>
          <w:sz w:val="24"/>
        </w:rPr>
        <w:t>Все работники школы, отвечающие за организацию питания, несут ответственность за</w:t>
      </w:r>
      <w:r>
        <w:rPr>
          <w:spacing w:val="-57"/>
          <w:sz w:val="24"/>
        </w:rPr>
        <w:t xml:space="preserve"> </w:t>
      </w:r>
      <w:r>
        <w:rPr>
          <w:sz w:val="24"/>
        </w:rPr>
        <w:t>вред,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неисполнением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ненадлежащим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обязанностей.</w:t>
      </w:r>
    </w:p>
    <w:p w:rsidR="00E342DC" w:rsidRDefault="00D023F8">
      <w:pPr>
        <w:pStyle w:val="a4"/>
        <w:numPr>
          <w:ilvl w:val="1"/>
          <w:numId w:val="11"/>
        </w:numPr>
        <w:tabs>
          <w:tab w:val="left" w:pos="1024"/>
        </w:tabs>
        <w:ind w:right="548" w:firstLine="0"/>
        <w:jc w:val="both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несут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предусмотренную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действующим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законодательством</w:t>
      </w:r>
      <w:r>
        <w:rPr>
          <w:spacing w:val="-1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уведомление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наступлении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-1"/>
          <w:sz w:val="24"/>
        </w:rPr>
        <w:t xml:space="preserve"> </w:t>
      </w:r>
      <w:r>
        <w:rPr>
          <w:sz w:val="24"/>
        </w:rPr>
        <w:t>лишающих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льготного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E342DC" w:rsidRDefault="00D023F8">
      <w:pPr>
        <w:pStyle w:val="a4"/>
        <w:numPr>
          <w:ilvl w:val="1"/>
          <w:numId w:val="11"/>
        </w:numPr>
        <w:tabs>
          <w:tab w:val="left" w:pos="952"/>
        </w:tabs>
        <w:ind w:right="546" w:firstLine="0"/>
        <w:jc w:val="both"/>
        <w:rPr>
          <w:sz w:val="24"/>
        </w:rPr>
      </w:pP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виновные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привлекаются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дисциплинарной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27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26"/>
          <w:sz w:val="24"/>
        </w:rPr>
        <w:t xml:space="preserve"> </w:t>
      </w:r>
      <w:r>
        <w:rPr>
          <w:sz w:val="24"/>
        </w:rPr>
        <w:t>а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случаях,</w:t>
      </w:r>
    </w:p>
    <w:p w:rsidR="00E342DC" w:rsidRDefault="00D023F8">
      <w:pPr>
        <w:pStyle w:val="a3"/>
        <w:spacing w:before="66"/>
        <w:ind w:right="544"/>
      </w:pPr>
      <w:r>
        <w:t>установленных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гражданско-правовой,</w:t>
      </w:r>
      <w:r>
        <w:rPr>
          <w:spacing w:val="1"/>
        </w:rPr>
        <w:t xml:space="preserve"> </w:t>
      </w:r>
      <w:r>
        <w:t>административной и уголовной ответственности в порядке, установленном федеральными</w:t>
      </w:r>
      <w:r>
        <w:rPr>
          <w:spacing w:val="-57"/>
        </w:rPr>
        <w:t xml:space="preserve"> </w:t>
      </w:r>
      <w:r>
        <w:t>законами.</w:t>
      </w:r>
    </w:p>
    <w:sectPr w:rsidR="00E342DC">
      <w:pgSz w:w="11910" w:h="16840"/>
      <w:pgMar w:top="1040" w:right="30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331C7"/>
    <w:multiLevelType w:val="multilevel"/>
    <w:tmpl w:val="84C2869A"/>
    <w:lvl w:ilvl="0">
      <w:start w:val="6"/>
      <w:numFmt w:val="decimal"/>
      <w:lvlText w:val="%1"/>
      <w:lvlJc w:val="left"/>
      <w:pPr>
        <w:ind w:left="822" w:hanging="42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82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12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16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4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E4E661F"/>
    <w:multiLevelType w:val="multilevel"/>
    <w:tmpl w:val="62A612EC"/>
    <w:lvl w:ilvl="0">
      <w:start w:val="1"/>
      <w:numFmt w:val="decimal"/>
      <w:lvlText w:val="%1."/>
      <w:lvlJc w:val="left"/>
      <w:pPr>
        <w:ind w:left="64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2" w:hanging="423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02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122" w:hanging="42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2432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4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57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69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81" w:hanging="423"/>
      </w:pPr>
      <w:rPr>
        <w:rFonts w:hint="default"/>
        <w:lang w:val="ru-RU" w:eastAsia="en-US" w:bidi="ar-SA"/>
      </w:rPr>
    </w:lvl>
  </w:abstractNum>
  <w:abstractNum w:abstractNumId="2" w15:restartNumberingAfterBreak="0">
    <w:nsid w:val="23F35521"/>
    <w:multiLevelType w:val="hybridMultilevel"/>
    <w:tmpl w:val="142C428C"/>
    <w:lvl w:ilvl="0" w:tplc="5B02BCA2">
      <w:numFmt w:val="bullet"/>
      <w:lvlText w:val=""/>
      <w:lvlJc w:val="left"/>
      <w:pPr>
        <w:ind w:left="112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B0CDF0C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2" w:tplc="48FC6A5A">
      <w:numFmt w:val="bullet"/>
      <w:lvlText w:val="•"/>
      <w:lvlJc w:val="left"/>
      <w:pPr>
        <w:ind w:left="2957" w:hanging="360"/>
      </w:pPr>
      <w:rPr>
        <w:rFonts w:hint="default"/>
        <w:lang w:val="ru-RU" w:eastAsia="en-US" w:bidi="ar-SA"/>
      </w:rPr>
    </w:lvl>
    <w:lvl w:ilvl="3" w:tplc="90DCC552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  <w:lvl w:ilvl="4" w:tplc="5E00916A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5" w:tplc="FC70E5E0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50FA0918">
      <w:numFmt w:val="bullet"/>
      <w:lvlText w:val="•"/>
      <w:lvlJc w:val="left"/>
      <w:pPr>
        <w:ind w:left="6631" w:hanging="360"/>
      </w:pPr>
      <w:rPr>
        <w:rFonts w:hint="default"/>
        <w:lang w:val="ru-RU" w:eastAsia="en-US" w:bidi="ar-SA"/>
      </w:rPr>
    </w:lvl>
    <w:lvl w:ilvl="7" w:tplc="198C81C4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  <w:lvl w:ilvl="8" w:tplc="E4727024">
      <w:numFmt w:val="bullet"/>
      <w:lvlText w:val="•"/>
      <w:lvlJc w:val="left"/>
      <w:pPr>
        <w:ind w:left="8469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249A6D8D"/>
    <w:multiLevelType w:val="hybridMultilevel"/>
    <w:tmpl w:val="1E1210B0"/>
    <w:lvl w:ilvl="0" w:tplc="A6103EEE">
      <w:numFmt w:val="bullet"/>
      <w:lvlText w:val="–"/>
      <w:lvlJc w:val="left"/>
      <w:pPr>
        <w:ind w:left="402" w:hanging="3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188A48">
      <w:numFmt w:val="bullet"/>
      <w:lvlText w:val="•"/>
      <w:lvlJc w:val="left"/>
      <w:pPr>
        <w:ind w:left="1390" w:hanging="329"/>
      </w:pPr>
      <w:rPr>
        <w:rFonts w:hint="default"/>
        <w:lang w:val="ru-RU" w:eastAsia="en-US" w:bidi="ar-SA"/>
      </w:rPr>
    </w:lvl>
    <w:lvl w:ilvl="2" w:tplc="64687F54">
      <w:numFmt w:val="bullet"/>
      <w:lvlText w:val="•"/>
      <w:lvlJc w:val="left"/>
      <w:pPr>
        <w:ind w:left="2381" w:hanging="329"/>
      </w:pPr>
      <w:rPr>
        <w:rFonts w:hint="default"/>
        <w:lang w:val="ru-RU" w:eastAsia="en-US" w:bidi="ar-SA"/>
      </w:rPr>
    </w:lvl>
    <w:lvl w:ilvl="3" w:tplc="431C0BFA">
      <w:numFmt w:val="bullet"/>
      <w:lvlText w:val="•"/>
      <w:lvlJc w:val="left"/>
      <w:pPr>
        <w:ind w:left="3371" w:hanging="329"/>
      </w:pPr>
      <w:rPr>
        <w:rFonts w:hint="default"/>
        <w:lang w:val="ru-RU" w:eastAsia="en-US" w:bidi="ar-SA"/>
      </w:rPr>
    </w:lvl>
    <w:lvl w:ilvl="4" w:tplc="D624C00E">
      <w:numFmt w:val="bullet"/>
      <w:lvlText w:val="•"/>
      <w:lvlJc w:val="left"/>
      <w:pPr>
        <w:ind w:left="4362" w:hanging="329"/>
      </w:pPr>
      <w:rPr>
        <w:rFonts w:hint="default"/>
        <w:lang w:val="ru-RU" w:eastAsia="en-US" w:bidi="ar-SA"/>
      </w:rPr>
    </w:lvl>
    <w:lvl w:ilvl="5" w:tplc="670485D0">
      <w:numFmt w:val="bullet"/>
      <w:lvlText w:val="•"/>
      <w:lvlJc w:val="left"/>
      <w:pPr>
        <w:ind w:left="5353" w:hanging="329"/>
      </w:pPr>
      <w:rPr>
        <w:rFonts w:hint="default"/>
        <w:lang w:val="ru-RU" w:eastAsia="en-US" w:bidi="ar-SA"/>
      </w:rPr>
    </w:lvl>
    <w:lvl w:ilvl="6" w:tplc="01B85B62">
      <w:numFmt w:val="bullet"/>
      <w:lvlText w:val="•"/>
      <w:lvlJc w:val="left"/>
      <w:pPr>
        <w:ind w:left="6343" w:hanging="329"/>
      </w:pPr>
      <w:rPr>
        <w:rFonts w:hint="default"/>
        <w:lang w:val="ru-RU" w:eastAsia="en-US" w:bidi="ar-SA"/>
      </w:rPr>
    </w:lvl>
    <w:lvl w:ilvl="7" w:tplc="1FFA394A">
      <w:numFmt w:val="bullet"/>
      <w:lvlText w:val="•"/>
      <w:lvlJc w:val="left"/>
      <w:pPr>
        <w:ind w:left="7334" w:hanging="329"/>
      </w:pPr>
      <w:rPr>
        <w:rFonts w:hint="default"/>
        <w:lang w:val="ru-RU" w:eastAsia="en-US" w:bidi="ar-SA"/>
      </w:rPr>
    </w:lvl>
    <w:lvl w:ilvl="8" w:tplc="4C581984">
      <w:numFmt w:val="bullet"/>
      <w:lvlText w:val="•"/>
      <w:lvlJc w:val="left"/>
      <w:pPr>
        <w:ind w:left="8325" w:hanging="329"/>
      </w:pPr>
      <w:rPr>
        <w:rFonts w:hint="default"/>
        <w:lang w:val="ru-RU" w:eastAsia="en-US" w:bidi="ar-SA"/>
      </w:rPr>
    </w:lvl>
  </w:abstractNum>
  <w:abstractNum w:abstractNumId="4" w15:restartNumberingAfterBreak="0">
    <w:nsid w:val="32F813D8"/>
    <w:multiLevelType w:val="hybridMultilevel"/>
    <w:tmpl w:val="FABA6B2A"/>
    <w:lvl w:ilvl="0" w:tplc="B8FE7F8E">
      <w:numFmt w:val="bullet"/>
      <w:lvlText w:val=""/>
      <w:lvlJc w:val="left"/>
      <w:pPr>
        <w:ind w:left="112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E26EB06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2" w:tplc="C3C05596">
      <w:numFmt w:val="bullet"/>
      <w:lvlText w:val="•"/>
      <w:lvlJc w:val="left"/>
      <w:pPr>
        <w:ind w:left="2957" w:hanging="360"/>
      </w:pPr>
      <w:rPr>
        <w:rFonts w:hint="default"/>
        <w:lang w:val="ru-RU" w:eastAsia="en-US" w:bidi="ar-SA"/>
      </w:rPr>
    </w:lvl>
    <w:lvl w:ilvl="3" w:tplc="D200E84C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  <w:lvl w:ilvl="4" w:tplc="6AEAFD06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5" w:tplc="964AF9EC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7AA2309E">
      <w:numFmt w:val="bullet"/>
      <w:lvlText w:val="•"/>
      <w:lvlJc w:val="left"/>
      <w:pPr>
        <w:ind w:left="6631" w:hanging="360"/>
      </w:pPr>
      <w:rPr>
        <w:rFonts w:hint="default"/>
        <w:lang w:val="ru-RU" w:eastAsia="en-US" w:bidi="ar-SA"/>
      </w:rPr>
    </w:lvl>
    <w:lvl w:ilvl="7" w:tplc="625AA20C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  <w:lvl w:ilvl="8" w:tplc="1264E998">
      <w:numFmt w:val="bullet"/>
      <w:lvlText w:val="•"/>
      <w:lvlJc w:val="left"/>
      <w:pPr>
        <w:ind w:left="8469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3A244941"/>
    <w:multiLevelType w:val="hybridMultilevel"/>
    <w:tmpl w:val="F21A795E"/>
    <w:lvl w:ilvl="0" w:tplc="6BC4B974">
      <w:numFmt w:val="bullet"/>
      <w:lvlText w:val=""/>
      <w:lvlJc w:val="left"/>
      <w:pPr>
        <w:ind w:left="112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898A3DE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2" w:tplc="2D72CFBE">
      <w:numFmt w:val="bullet"/>
      <w:lvlText w:val="•"/>
      <w:lvlJc w:val="left"/>
      <w:pPr>
        <w:ind w:left="2957" w:hanging="360"/>
      </w:pPr>
      <w:rPr>
        <w:rFonts w:hint="default"/>
        <w:lang w:val="ru-RU" w:eastAsia="en-US" w:bidi="ar-SA"/>
      </w:rPr>
    </w:lvl>
    <w:lvl w:ilvl="3" w:tplc="51DCFE26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  <w:lvl w:ilvl="4" w:tplc="9CFAD0A4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5" w:tplc="C87E307A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232497B6">
      <w:numFmt w:val="bullet"/>
      <w:lvlText w:val="•"/>
      <w:lvlJc w:val="left"/>
      <w:pPr>
        <w:ind w:left="6631" w:hanging="360"/>
      </w:pPr>
      <w:rPr>
        <w:rFonts w:hint="default"/>
        <w:lang w:val="ru-RU" w:eastAsia="en-US" w:bidi="ar-SA"/>
      </w:rPr>
    </w:lvl>
    <w:lvl w:ilvl="7" w:tplc="9CD28F3A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  <w:lvl w:ilvl="8" w:tplc="32EE2DD6">
      <w:numFmt w:val="bullet"/>
      <w:lvlText w:val="•"/>
      <w:lvlJc w:val="left"/>
      <w:pPr>
        <w:ind w:left="8469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51085363"/>
    <w:multiLevelType w:val="hybridMultilevel"/>
    <w:tmpl w:val="A0C8A15C"/>
    <w:lvl w:ilvl="0" w:tplc="B178F94E">
      <w:numFmt w:val="bullet"/>
      <w:lvlText w:val=""/>
      <w:lvlJc w:val="left"/>
      <w:pPr>
        <w:ind w:left="112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ACA8500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2" w:tplc="D92C1694">
      <w:numFmt w:val="bullet"/>
      <w:lvlText w:val="•"/>
      <w:lvlJc w:val="left"/>
      <w:pPr>
        <w:ind w:left="2957" w:hanging="360"/>
      </w:pPr>
      <w:rPr>
        <w:rFonts w:hint="default"/>
        <w:lang w:val="ru-RU" w:eastAsia="en-US" w:bidi="ar-SA"/>
      </w:rPr>
    </w:lvl>
    <w:lvl w:ilvl="3" w:tplc="8CBEFEF2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  <w:lvl w:ilvl="4" w:tplc="32B6CEA8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5" w:tplc="7B947BAE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5B4283E4">
      <w:numFmt w:val="bullet"/>
      <w:lvlText w:val="•"/>
      <w:lvlJc w:val="left"/>
      <w:pPr>
        <w:ind w:left="6631" w:hanging="360"/>
      </w:pPr>
      <w:rPr>
        <w:rFonts w:hint="default"/>
        <w:lang w:val="ru-RU" w:eastAsia="en-US" w:bidi="ar-SA"/>
      </w:rPr>
    </w:lvl>
    <w:lvl w:ilvl="7" w:tplc="551466C0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  <w:lvl w:ilvl="8" w:tplc="4DEE04F4">
      <w:numFmt w:val="bullet"/>
      <w:lvlText w:val="•"/>
      <w:lvlJc w:val="left"/>
      <w:pPr>
        <w:ind w:left="8469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71B509FF"/>
    <w:multiLevelType w:val="hybridMultilevel"/>
    <w:tmpl w:val="7E74B83E"/>
    <w:lvl w:ilvl="0" w:tplc="DBB670B4">
      <w:numFmt w:val="bullet"/>
      <w:lvlText w:val=""/>
      <w:lvlJc w:val="left"/>
      <w:pPr>
        <w:ind w:left="112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438C3B0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2" w:tplc="EA8A2CAC">
      <w:numFmt w:val="bullet"/>
      <w:lvlText w:val="•"/>
      <w:lvlJc w:val="left"/>
      <w:pPr>
        <w:ind w:left="2957" w:hanging="360"/>
      </w:pPr>
      <w:rPr>
        <w:rFonts w:hint="default"/>
        <w:lang w:val="ru-RU" w:eastAsia="en-US" w:bidi="ar-SA"/>
      </w:rPr>
    </w:lvl>
    <w:lvl w:ilvl="3" w:tplc="1678689A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  <w:lvl w:ilvl="4" w:tplc="572238C2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5" w:tplc="F5229CB8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E27099CA">
      <w:numFmt w:val="bullet"/>
      <w:lvlText w:val="•"/>
      <w:lvlJc w:val="left"/>
      <w:pPr>
        <w:ind w:left="6631" w:hanging="360"/>
      </w:pPr>
      <w:rPr>
        <w:rFonts w:hint="default"/>
        <w:lang w:val="ru-RU" w:eastAsia="en-US" w:bidi="ar-SA"/>
      </w:rPr>
    </w:lvl>
    <w:lvl w:ilvl="7" w:tplc="7ADA69D6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  <w:lvl w:ilvl="8" w:tplc="B6766F04">
      <w:numFmt w:val="bullet"/>
      <w:lvlText w:val="•"/>
      <w:lvlJc w:val="left"/>
      <w:pPr>
        <w:ind w:left="8469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74AF2059"/>
    <w:multiLevelType w:val="hybridMultilevel"/>
    <w:tmpl w:val="82A4682C"/>
    <w:lvl w:ilvl="0" w:tplc="DE04CD28">
      <w:numFmt w:val="bullet"/>
      <w:lvlText w:val=""/>
      <w:lvlJc w:val="left"/>
      <w:pPr>
        <w:ind w:left="112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61CB5E0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2" w:tplc="FBEC3520">
      <w:numFmt w:val="bullet"/>
      <w:lvlText w:val="•"/>
      <w:lvlJc w:val="left"/>
      <w:pPr>
        <w:ind w:left="2957" w:hanging="360"/>
      </w:pPr>
      <w:rPr>
        <w:rFonts w:hint="default"/>
        <w:lang w:val="ru-RU" w:eastAsia="en-US" w:bidi="ar-SA"/>
      </w:rPr>
    </w:lvl>
    <w:lvl w:ilvl="3" w:tplc="5D7E27E0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  <w:lvl w:ilvl="4" w:tplc="2C729B00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5" w:tplc="FFCE1730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E7F2DCD6">
      <w:numFmt w:val="bullet"/>
      <w:lvlText w:val="•"/>
      <w:lvlJc w:val="left"/>
      <w:pPr>
        <w:ind w:left="6631" w:hanging="360"/>
      </w:pPr>
      <w:rPr>
        <w:rFonts w:hint="default"/>
        <w:lang w:val="ru-RU" w:eastAsia="en-US" w:bidi="ar-SA"/>
      </w:rPr>
    </w:lvl>
    <w:lvl w:ilvl="7" w:tplc="C1E63A18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  <w:lvl w:ilvl="8" w:tplc="20C214DE">
      <w:numFmt w:val="bullet"/>
      <w:lvlText w:val="•"/>
      <w:lvlJc w:val="left"/>
      <w:pPr>
        <w:ind w:left="8469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7A100C32"/>
    <w:multiLevelType w:val="hybridMultilevel"/>
    <w:tmpl w:val="09C2D860"/>
    <w:lvl w:ilvl="0" w:tplc="928C6C5C">
      <w:numFmt w:val="bullet"/>
      <w:lvlText w:val=""/>
      <w:lvlJc w:val="left"/>
      <w:pPr>
        <w:ind w:left="112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B0C4722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2" w:tplc="63F4FDB4">
      <w:numFmt w:val="bullet"/>
      <w:lvlText w:val="•"/>
      <w:lvlJc w:val="left"/>
      <w:pPr>
        <w:ind w:left="2957" w:hanging="360"/>
      </w:pPr>
      <w:rPr>
        <w:rFonts w:hint="default"/>
        <w:lang w:val="ru-RU" w:eastAsia="en-US" w:bidi="ar-SA"/>
      </w:rPr>
    </w:lvl>
    <w:lvl w:ilvl="3" w:tplc="9B7E9BFA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  <w:lvl w:ilvl="4" w:tplc="5FF011EE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5" w:tplc="285CC2A2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43383F70">
      <w:numFmt w:val="bullet"/>
      <w:lvlText w:val="•"/>
      <w:lvlJc w:val="left"/>
      <w:pPr>
        <w:ind w:left="6631" w:hanging="360"/>
      </w:pPr>
      <w:rPr>
        <w:rFonts w:hint="default"/>
        <w:lang w:val="ru-RU" w:eastAsia="en-US" w:bidi="ar-SA"/>
      </w:rPr>
    </w:lvl>
    <w:lvl w:ilvl="7" w:tplc="FA1C96AC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  <w:lvl w:ilvl="8" w:tplc="BE8A4932">
      <w:numFmt w:val="bullet"/>
      <w:lvlText w:val="•"/>
      <w:lvlJc w:val="left"/>
      <w:pPr>
        <w:ind w:left="8469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7CF9270E"/>
    <w:multiLevelType w:val="hybridMultilevel"/>
    <w:tmpl w:val="EDFEAA24"/>
    <w:lvl w:ilvl="0" w:tplc="C106836E">
      <w:numFmt w:val="bullet"/>
      <w:lvlText w:val=""/>
      <w:lvlJc w:val="left"/>
      <w:pPr>
        <w:ind w:left="112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7028A1C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2" w:tplc="BF743B4A">
      <w:numFmt w:val="bullet"/>
      <w:lvlText w:val="•"/>
      <w:lvlJc w:val="left"/>
      <w:pPr>
        <w:ind w:left="2957" w:hanging="360"/>
      </w:pPr>
      <w:rPr>
        <w:rFonts w:hint="default"/>
        <w:lang w:val="ru-RU" w:eastAsia="en-US" w:bidi="ar-SA"/>
      </w:rPr>
    </w:lvl>
    <w:lvl w:ilvl="3" w:tplc="D4AE97EE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  <w:lvl w:ilvl="4" w:tplc="F9EED092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5" w:tplc="2B7A6776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B4AA4AB6">
      <w:numFmt w:val="bullet"/>
      <w:lvlText w:val="•"/>
      <w:lvlJc w:val="left"/>
      <w:pPr>
        <w:ind w:left="6631" w:hanging="360"/>
      </w:pPr>
      <w:rPr>
        <w:rFonts w:hint="default"/>
        <w:lang w:val="ru-RU" w:eastAsia="en-US" w:bidi="ar-SA"/>
      </w:rPr>
    </w:lvl>
    <w:lvl w:ilvl="7" w:tplc="99B09944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  <w:lvl w:ilvl="8" w:tplc="63E4BDD6">
      <w:numFmt w:val="bullet"/>
      <w:lvlText w:val="•"/>
      <w:lvlJc w:val="left"/>
      <w:pPr>
        <w:ind w:left="8469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8"/>
  </w:num>
  <w:num w:numId="5">
    <w:abstractNumId w:val="9"/>
  </w:num>
  <w:num w:numId="6">
    <w:abstractNumId w:val="5"/>
  </w:num>
  <w:num w:numId="7">
    <w:abstractNumId w:val="10"/>
  </w:num>
  <w:num w:numId="8">
    <w:abstractNumId w:val="2"/>
  </w:num>
  <w:num w:numId="9">
    <w:abstractNumId w:val="6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342DC"/>
    <w:rsid w:val="003A749F"/>
    <w:rsid w:val="005A41B8"/>
    <w:rsid w:val="00C55E0F"/>
    <w:rsid w:val="00D023F8"/>
    <w:rsid w:val="00D336CE"/>
    <w:rsid w:val="00E34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D797CA-7743-45A7-B10C-00C1322E9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642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0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02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D023F8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023F8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3163</Words>
  <Characters>18031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Ирина</cp:lastModifiedBy>
  <cp:revision>6</cp:revision>
  <cp:lastPrinted>2023-10-10T13:11:00Z</cp:lastPrinted>
  <dcterms:created xsi:type="dcterms:W3CDTF">2023-10-10T12:50:00Z</dcterms:created>
  <dcterms:modified xsi:type="dcterms:W3CDTF">2023-11-13T08:51:00Z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2023-10-10T00:00:00Z</vt:filetime>
  </property>
</Properties>
</file>