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69" w:rsidRDefault="00103269" w:rsidP="00103269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основного общего образования МБОУ «Средняя общеобразовательная школа №20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Васьлея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881BCB" w:rsidRDefault="00881BCB" w:rsidP="0088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269" w:rsidRDefault="00103269" w:rsidP="0088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269" w:rsidRDefault="00103269" w:rsidP="0088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269" w:rsidRPr="001A0032" w:rsidRDefault="00103269" w:rsidP="0088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BCB" w:rsidRPr="001A0032" w:rsidRDefault="00881BCB" w:rsidP="0088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BCB" w:rsidRPr="001A0032" w:rsidRDefault="00881BCB" w:rsidP="0088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BCB" w:rsidRPr="001A0032" w:rsidRDefault="00881BCB" w:rsidP="0088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BCB" w:rsidRPr="001A0032" w:rsidRDefault="00881BCB" w:rsidP="0088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BCB" w:rsidRPr="001A0032" w:rsidRDefault="00881BCB" w:rsidP="0088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BCB" w:rsidRPr="001A0032" w:rsidRDefault="00881BCB" w:rsidP="0088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BCB" w:rsidRPr="001A0032" w:rsidRDefault="00881BCB" w:rsidP="0088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BCB" w:rsidRPr="001A0032" w:rsidRDefault="00881BCB" w:rsidP="00881B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CB" w:rsidRPr="001A0032" w:rsidRDefault="00881BCB" w:rsidP="00881B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03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по предмету</w:t>
      </w:r>
    </w:p>
    <w:p w:rsidR="00881BCB" w:rsidRPr="001A0032" w:rsidRDefault="00881BCB" w:rsidP="00881B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0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Государственный язык Чувашской Республики (чувашский)</w:t>
      </w:r>
      <w:r w:rsidRPr="001A003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881BCB" w:rsidRPr="001A0032" w:rsidRDefault="00881BCB" w:rsidP="00881BC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1BCB" w:rsidRPr="001A0032" w:rsidRDefault="00881BCB" w:rsidP="00881BCB">
      <w:pPr>
        <w:tabs>
          <w:tab w:val="center" w:pos="4677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0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 xml:space="preserve">Классы-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</w:t>
      </w:r>
      <w:r w:rsidRPr="001A00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а,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</w:t>
      </w:r>
      <w:r w:rsidRPr="001A00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б,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5в, 5</w:t>
      </w:r>
      <w:r w:rsidRPr="001A00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</w:t>
      </w:r>
    </w:p>
    <w:p w:rsidR="00881BCB" w:rsidRPr="001A0032" w:rsidRDefault="00881BCB" w:rsidP="00881BC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81BCB" w:rsidRPr="001A0032" w:rsidRDefault="00881BCB" w:rsidP="00881B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81BCB" w:rsidRPr="001A0032" w:rsidRDefault="00881BCB" w:rsidP="00881B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81BCB" w:rsidRPr="001A0032" w:rsidRDefault="00881BCB" w:rsidP="00881B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81BCB" w:rsidRPr="001A0032" w:rsidRDefault="00881BCB" w:rsidP="00881B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реализации программы: 2023</w:t>
      </w: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81BCB" w:rsidRPr="001A0032" w:rsidRDefault="00881BCB" w:rsidP="00881B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1BCB" w:rsidRPr="001A0032" w:rsidRDefault="00881BCB" w:rsidP="00881B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81BCB" w:rsidRDefault="00881BCB" w:rsidP="0088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3269" w:rsidRDefault="00103269" w:rsidP="0088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3269" w:rsidRDefault="00103269" w:rsidP="0088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3269" w:rsidRDefault="00103269" w:rsidP="0088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3269" w:rsidRDefault="00103269" w:rsidP="0088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3269" w:rsidRDefault="00103269" w:rsidP="0088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3269" w:rsidRDefault="00103269" w:rsidP="0088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3269" w:rsidRDefault="00103269" w:rsidP="0088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3269" w:rsidRDefault="00103269" w:rsidP="0088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3269" w:rsidRPr="001A0032" w:rsidRDefault="00103269" w:rsidP="0088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881BCB" w:rsidRPr="001A0032" w:rsidRDefault="00881BCB" w:rsidP="00881B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CB" w:rsidRPr="001A0032" w:rsidRDefault="00881BCB" w:rsidP="00881B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CB" w:rsidRPr="001A0032" w:rsidRDefault="00881BCB" w:rsidP="00881B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CB" w:rsidRPr="001A0032" w:rsidRDefault="00881BCB" w:rsidP="0088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CB" w:rsidRPr="001A0032" w:rsidRDefault="00881BCB" w:rsidP="0088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CB" w:rsidRDefault="00881BCB" w:rsidP="0003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 - 2023</w:t>
      </w: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81BCB" w:rsidRDefault="00881BCB" w:rsidP="00881BC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BCB" w:rsidRPr="00084092" w:rsidRDefault="00881BCB" w:rsidP="00881BC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81BCB" w:rsidRPr="00084092" w:rsidRDefault="00881BCB" w:rsidP="00881BC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BCB" w:rsidRPr="00084092" w:rsidRDefault="00881BCB" w:rsidP="00881BC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учебного предмета «Государственный язык Чувашской Республики – чувашский язык» («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Чăваш</w:t>
      </w:r>
      <w:proofErr w:type="spellEnd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Республикин</w:t>
      </w:r>
      <w:proofErr w:type="spellEnd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чĕлхи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чăваш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чĕлхи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 для 5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организаций (далее – государственный (чувашский) язык) составлена в соответствии с требованиями Федерального государственного образовательного стандарта основного общего образования. </w:t>
      </w:r>
    </w:p>
    <w:p w:rsidR="00881BCB" w:rsidRPr="00084092" w:rsidRDefault="00881BCB" w:rsidP="0088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учебному предмету «Государственный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(чувашский)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содержит следующие разделы: </w:t>
      </w:r>
    </w:p>
    <w:p w:rsidR="00881BCB" w:rsidRPr="00084092" w:rsidRDefault="00881BCB" w:rsidP="0088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планируемые результаты освоения учебного предмета «Государственный (чувашский) язык»;  </w:t>
      </w:r>
    </w:p>
    <w:p w:rsidR="00881BCB" w:rsidRPr="00084092" w:rsidRDefault="00881BCB" w:rsidP="0088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содержание учебного предмет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56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(чувашский)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1BCB" w:rsidRPr="00084092" w:rsidRDefault="00881BCB" w:rsidP="00881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тематическое планирование с указанием количества часов, отводимых на освоение каждой темы;</w:t>
      </w:r>
    </w:p>
    <w:p w:rsidR="00881BCB" w:rsidRPr="00084092" w:rsidRDefault="00881BCB" w:rsidP="0088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рекомендации по материально-техническому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учебного предмета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(чувашский)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(чувашский)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средством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приобщения обучающихся к культурно-историческому богатству чувашского народа и края,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расширяет лингвистический кругозор, способствует общему речевому развитию.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(чувашский)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</w:t>
      </w:r>
      <w:proofErr w:type="spellStart"/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межпредметный</w:t>
      </w:r>
      <w:proofErr w:type="spellEnd"/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характер.</w:t>
      </w: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position w:val="2"/>
          <w:sz w:val="24"/>
          <w:szCs w:val="24"/>
          <w:lang w:eastAsia="ar-SA"/>
        </w:rPr>
        <w:t>Содержанием речи на ч</w:t>
      </w:r>
      <w:r w:rsidRPr="00084092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ar-SA"/>
        </w:rPr>
        <w:t>увашском языке</w:t>
      </w:r>
      <w:r w:rsidRPr="00084092">
        <w:rPr>
          <w:rFonts w:ascii="Times New Roman" w:eastAsia="Times New Roman" w:hAnsi="Times New Roman" w:cs="Times New Roman"/>
          <w:position w:val="2"/>
          <w:sz w:val="24"/>
          <w:szCs w:val="24"/>
          <w:lang w:eastAsia="ar-SA"/>
        </w:rPr>
        <w:t xml:space="preserve"> являются сведения из разных областей знания, например, литературы, культуры родного края, искусства, географии, истории, биологии.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(чувашского) языка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органической связи с другими школьными  предметами способствует развитию мышления, интеллектуальных и творческих способностей, самореализации учащихся и их социальной адаптации к условиям постоянно меняющегося поликультурного и 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полиязычного</w:t>
      </w:r>
      <w:proofErr w:type="spellEnd"/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мира.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государственному (чувашскому) языку в основной школе направлено на достижение следующих </w:t>
      </w: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развитие коммуникативной компетенции обучающихся;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обеспечение формирования российской гражданской идентичности обучающихся, сохранения и развития языкового наследия многонационального народа Российской Федерации;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освоение духовных ценностей и культуры многонационального народа России.</w:t>
      </w: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достижении целей обучения государственному (чувашскому) языку решаются следующие задачи:   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развитие у обучающихся коммуникативных умений в четырех основных видах речевой деятельности: говорении, </w:t>
      </w:r>
      <w:proofErr w:type="spellStart"/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аудировании</w:t>
      </w:r>
      <w:proofErr w:type="spellEnd"/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чтении, письме;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овладение языковыми средствами (фонетическими, лексическими, грамматическими) в соответствии c темами, сферами и ситуациями общения;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приобщение к культурному наследию чувашского народа, формирование умения представлять свою республику, ее культуру в условиях межкультурного общения;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уважительное отношение к языковому наследию народов, проживающих в Российской Федерации;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воспитание и разностороннее развитие обучающегося средствами чувашского языка;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формирование у обучающихся универсальных учебных действий.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указанных целей и задач осуществляется в процессе развития коммуникативной, языковой и социокультурной компетенций.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Коммуникативная компетенция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и готовность обучающихся общаться с носителями чувашского языка с учетом своих речевых возможностей и потребностей в разных формах: устной (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говорение) и письменной (чтение и письмо); способность создавать и воспринимать тексты.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компетенция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освоение фонетических, грамматических и лексических средств чувашского языка; формирование умений опознавать языковые явления, анализировать и классифицировать их.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компетенция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определённого набора знаний о Чувашской Республике, её языковых и национально-культурных особенностях.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времени на один год 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ориентировочно составляет</w:t>
      </w:r>
      <w:r w:rsidR="00F4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общая недельная нагрузка – 1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</w:t>
      </w:r>
    </w:p>
    <w:p w:rsidR="00881BCB" w:rsidRPr="00084092" w:rsidRDefault="00881BCB" w:rsidP="00881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BCB" w:rsidRPr="00084092" w:rsidRDefault="00881BCB" w:rsidP="00881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BCB" w:rsidRPr="00084092" w:rsidRDefault="00881BCB" w:rsidP="00881B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«ГОСУДАРСТВЕННЫЙ (ЧУВАШСКИЙ) ЯЗЫК»</w:t>
      </w:r>
    </w:p>
    <w:p w:rsidR="00881BCB" w:rsidRPr="00084092" w:rsidRDefault="00881BCB" w:rsidP="00881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государственного (чувашского) языка на уровне основного общего образования у выпускников будут сформированы личностные, 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</w:t>
      </w:r>
    </w:p>
    <w:p w:rsidR="00881BCB" w:rsidRPr="00084092" w:rsidRDefault="00881BCB" w:rsidP="00881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выпускника будут сформированы: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оссийская гражданская идентичность (патриотизм, уважение к Отечеству,  прошлому и настоящему многонационального народа России, идентификация себя в качестве гражданина России);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этнической принадлежности, знание истории, языка, культуры чувашского народа;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потребность в изучении чувашского языка и овладении им как средством общения, познания, самореализации и социальной адаптации в поликультурном, полиэтническом мире;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национальное самосознание, стремление к взаимопониманию между людьми разных сообществ, толерантное отношение к проявлениям иной культуры, лучшее осознание своей культуры;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для формирования: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понимания значения чувашского языка как государственного языка Чувашской Республики;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выраженной устойчивой мотивации изучения чувашского языка, интереса к культуре чувашского народа и других народов.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1BCB" w:rsidRPr="00084092" w:rsidRDefault="00881BCB" w:rsidP="00881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познавательных универсальных учебных действий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несколькими источниками информации (учебной книгой и словарем, текстом и иллюстрацией к тексту);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таблицами, правилами, схемами, иллюстрациями;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словарями разных типов;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прослушанным (прочитанным) текстом: определять тему, прогнозировать содержание текста по заголовку, ключевым словам, объяснять содержание прочитанного, извлекать необходимую информацию, устанавливать логическую последовательность основных фактов;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анализировать, перерабатывать полученную информацию и использовать ее в разных учебных целях;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находить ответы на поставленные вопросы, используя информацию, полученную на уроке и свой жизненный опыт;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знаково-символические средства представления информации для решения учебных и практических задач.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самостоятельно добывать знания, осуществляя поиск необходимой информации с использованием учебной литературы, энциклопедий, справочников (включая электронные, цифровые), ресурсы Интернета;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выделять, обобщать и фиксировать нужную информацию;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решать проблемы творческого и поискового характера;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проводить мини-исследование.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коммуникативных универсальных учебных действий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адекватные языковые средства для успешного решения коммуникативных задач с учётом ситуаций общения;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точно выражать собственное мнение и позицию, задавать вопросы;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монологической</w:t>
      </w:r>
      <w:r w:rsidRPr="00084092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диалогической формами речи в соответствии с грамматическими и синтаксическими нормами чувашского языка;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общую цель и пути её достижения, договариваться о распределении функций и ролей, приходить к общему решению в совместной деятельности.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создавать устные и письменные тексты на заданную тему;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выражать свои мысли в устной и письменной форме на чувашском языке;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оценивать свою речь с точки зрения его содержания, языкового оформления; находить грамматические и речевые ошибки, исправлять их;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сопоставлять различные точки зрения.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регулятивных универсальных учебных действий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учебную задачу, отбирать способы ее достижения;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ставить учебные цели и планировать пути их достижения;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самоконтроль и контроль за ходом выполнения работы и полученного результата;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самостоятельно и адекватно оценивать правильность выполнения своих действий, корректировать их в случае необходимости;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соблюдать нормы речевого поведения при обсуждении дискуссионных проблем; </w:t>
      </w:r>
    </w:p>
    <w:p w:rsidR="00881BCB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прилагать волевые усилия и преодолевать препятствия на пути достижения целей.</w:t>
      </w:r>
    </w:p>
    <w:p w:rsidR="00881BCB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1BCB" w:rsidRPr="00B13A76" w:rsidRDefault="00881BCB" w:rsidP="00881BCB">
      <w:pPr>
        <w:tabs>
          <w:tab w:val="left" w:pos="-284"/>
        </w:tabs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CB" w:rsidRPr="00B13A76" w:rsidRDefault="00881BCB" w:rsidP="00881BCB">
      <w:pPr>
        <w:tabs>
          <w:tab w:val="left" w:pos="-284"/>
        </w:tabs>
        <w:autoSpaceDN w:val="0"/>
        <w:spacing w:after="0" w:line="240" w:lineRule="auto"/>
        <w:ind w:left="-284"/>
        <w:contextualSpacing/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r w:rsidRPr="00B13A76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Формирование ИКТ</w:t>
      </w:r>
      <w:r w:rsidRPr="00B13A76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softHyphen/>
        <w:t>-компетентности обучающихся</w:t>
      </w:r>
    </w:p>
    <w:p w:rsidR="00881BCB" w:rsidRPr="00B13A76" w:rsidRDefault="00881BCB" w:rsidP="00881BCB">
      <w:pPr>
        <w:widowControl w:val="0"/>
        <w:tabs>
          <w:tab w:val="left" w:pos="-284"/>
          <w:tab w:val="left" w:pos="284"/>
        </w:tabs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УУД обеспечивает в структуре ИКТ-компетенции, в том числе владение поиском и передачей информации, презентационными навыками, основами информационной безопасности. </w:t>
      </w:r>
    </w:p>
    <w:p w:rsidR="00881BCB" w:rsidRPr="00B13A76" w:rsidRDefault="00881BCB" w:rsidP="00881BCB">
      <w:pPr>
        <w:widowControl w:val="0"/>
        <w:tabs>
          <w:tab w:val="left" w:pos="-284"/>
          <w:tab w:val="left" w:pos="284"/>
        </w:tabs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значительно присутствие компьютерных и интернет-технологий в повседневной деятельности обучающегося, в том числе вне времени нахождения в образовательной организации. В этой связи обучающий обладает целым рядом ИКТ-компетентностей, полученных им вне образовательной организации. Важным направлением деятельности в сфере формирования ИКТ-компетенций является поддержка и развитие обучающегося. </w:t>
      </w:r>
    </w:p>
    <w:p w:rsidR="00881BCB" w:rsidRPr="00B13A76" w:rsidRDefault="00881BCB" w:rsidP="00881BCB">
      <w:pPr>
        <w:widowControl w:val="0"/>
        <w:tabs>
          <w:tab w:val="left" w:pos="-284"/>
          <w:tab w:val="left" w:pos="567"/>
        </w:tabs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 учебной деятельности, обеспечивающие формирование ИКТ-компетенции обучающихся: </w:t>
      </w:r>
    </w:p>
    <w:p w:rsidR="00881BCB" w:rsidRPr="00B13A76" w:rsidRDefault="00881BCB" w:rsidP="00881BC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881BCB" w:rsidRPr="00B13A76" w:rsidRDefault="00881BCB" w:rsidP="00881BC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текстов; </w:t>
      </w:r>
    </w:p>
    <w:p w:rsidR="00881BCB" w:rsidRPr="00B13A76" w:rsidRDefault="00881BCB" w:rsidP="00881BC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электронных таблиц; </w:t>
      </w:r>
    </w:p>
    <w:p w:rsidR="00881BCB" w:rsidRPr="00B13A76" w:rsidRDefault="00881BCB" w:rsidP="00881BC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881BCB" w:rsidRPr="00B13A76" w:rsidRDefault="00881BCB" w:rsidP="00881BC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презентаций; </w:t>
      </w:r>
    </w:p>
    <w:p w:rsidR="00881BCB" w:rsidRPr="00B13A76" w:rsidRDefault="00881BCB" w:rsidP="00881BC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графики и фото; </w:t>
      </w:r>
    </w:p>
    <w:p w:rsidR="00881BCB" w:rsidRPr="00B13A76" w:rsidRDefault="00881BCB" w:rsidP="00881BC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видео; </w:t>
      </w:r>
    </w:p>
    <w:p w:rsidR="00881BCB" w:rsidRPr="00B13A76" w:rsidRDefault="00881BCB" w:rsidP="00881BC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музыкальных и звуковых объектов; </w:t>
      </w:r>
    </w:p>
    <w:p w:rsidR="00881BCB" w:rsidRPr="00B13A76" w:rsidRDefault="00881BCB" w:rsidP="00881BC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 анализ информации в Интернете;  </w:t>
      </w:r>
    </w:p>
    <w:p w:rsidR="00881BCB" w:rsidRPr="00B13A76" w:rsidRDefault="00881BCB" w:rsidP="00881BC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веб-страниц и сайтов; </w:t>
      </w:r>
    </w:p>
    <w:p w:rsidR="00881BCB" w:rsidRDefault="00881BCB" w:rsidP="00881BC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коммуникация между учениками и (или) учителем.</w:t>
      </w:r>
    </w:p>
    <w:p w:rsidR="00881BCB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CB" w:rsidRPr="00084092" w:rsidRDefault="00881BCB" w:rsidP="00881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компетенция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видах речевой деятельности.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различными видами диалога (этикетный диалог, диалог-расспрос, диалог-побуждение к действию, диалог-обмен мнениями, комбинированный диалог);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составлять монологические высказывания на темы, предусмотренные программой (о себе, семье, друзьях, школе, родном городе, Чувашской Республике, России и т. д.).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брать и давать интервью на чувашском языке;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самостоятельно составлять тексты в разных стилях;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комментировать факты из прочитанного/прослушанного текста, объяснять своё отношение к прочитанному/прослушанному;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кратко высказываться в соответствии с предложенной ситуацией общения;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кратко излагать результаты выполненной проектной работы на чувашском языке.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полностью понимать речь учителя и одноклассников на чувашском языке;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и понимать основное содержание несложных аудио- и видеотекстов;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и выборочно понимать с опорой на языковую догадку, контекст краткие несложные аудио- и видеотексты, выделяя нужную информацию.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использовать контекстуальную или языковую догадку при восприятии на слух текстов, содержащих небольшое количество незнакомых слов;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игнорировать незнакомые языковые явления, несущественные для понимания основного содержания воспринимаемого на слух текста;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отделять в тексте, воспринимаемом на слух, главные факты от второстепенных.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правила чтения;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и понимать основное содержание несложных текстов, содержащих некоторое количество неизученного языкового материала;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и находить нужную (интересующую) информацию в несложных текстах;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тексты разных жанров с полным и точным пониманием, используя языковую догадку, выборочный перевод, словарь;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воспроизводить наизусть небольшие произведения в стихотворной форме.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читать и полностью понимать содержание прочитанных текстов;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выражать свое мнение о прочитанном.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Письмо.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правилами орфографии при написании часто употребляемых слов;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письменно выполнять</w:t>
      </w: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(фонетические, лексические и грамматические) упражнения;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выписки из текста для использования их в собственных высказываниях;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собственные тексты, пользуясь материалом урока, образцом, ключевыми словами, вопросами или планом.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составлять план устного или письменного сообщения на чувашском языке;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создавать тексты без опоры;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использовать в собственном сочинении элементы рассуждения;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кратко излагать в письменном виде результаты своей проектной деятельности.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компетенция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Графика, орфография, пунктуация.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воспроизводить графически корректно все буквы чувашского алфавита;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алфавитом при работе со словарями;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графический образ слова с его звуковым образом;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и применять на практике основные правила чтения, орфографии и пунктуации;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воспроизводить графически правильно слова, воспринимаемые на слух;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уточнять написание слова по орфографическому словарю;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находить орфографические и пунктуационные ошибки в предложенном тексте.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Фонетика.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основные правила произношения звуков в словах в разных позициях;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правильное ударение в словах, интонацию в словосочетаниях и предложениях.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соблюдать закон сингармонизма;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выражать чувства и эмоции с помощью интонации.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Лексика.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 речевые клише этикета;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узнавать в письменном и устном тексте изученные лексические единицы (слова и словосочетания) и оперировать ими в процессе общения;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употреблять слова, словосочетания адекватно ситуации общения;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слова из ряда предложенных для успешного решения коммуникативной задачи;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значение слова по словарю.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использовать в речи нужное значение многозначных слов, изученных в пределах тематики основной школы;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подбирать антонимы для точной характеристики предметов при их сравнении;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опираться на языковую догадку в процессе чтения и </w:t>
      </w:r>
      <w:proofErr w:type="spellStart"/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аудирования</w:t>
      </w:r>
      <w:proofErr w:type="spellEnd"/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слова и словообразование.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выделять в словах основу, корень и аффиксы;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грамматические формы одного и того же слова;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использовать в речи слова, употребляемые в значении нескольких частей речи;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узнавать парные слова и использовать их в качестве обобщающих слов</w:t>
      </w: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распознавать значения незнакомых слов по словообразовательным аффиксам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пользоваться словообразовательными моделями.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Морфология.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распознавать и употреблять в речи слова разных частей речи: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имена существительные в разных падежных формах и формах принадлежности;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имена прилагательные в разных степенях;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количественные и порядковые числительные;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личные, указательные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вопросительные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отрицательные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неопределенные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определенные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местоимения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глаголы в настоящем, прошедшем, будущем временах в утвердительной и отрицательной формах; глаголы 2 лица побудительного наклонения в утвердительной и отрицательной форме; неспрягаемые формы глагола;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наречия;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подражательные слова;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наиболее употребительные послелоги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союзы, частицы, междометия.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использовать слова разных частей речи с учетом сферы употребления и стиля.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Синтаксис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словосочетания и предложения;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распознавать и употреблять в речи разные типы простых предложений и сложные предложения;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и употреблять в речи предложения с обращением,  однородными членами, водными словами.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81BCB" w:rsidRPr="00084092" w:rsidRDefault="00881BCB" w:rsidP="0088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широко использовать в речи простые и сложные  предложения, предложения с прямой и косвенной речью. </w:t>
      </w:r>
    </w:p>
    <w:p w:rsidR="00881BCB" w:rsidRDefault="00881BCB" w:rsidP="00881BCB">
      <w:pPr>
        <w:tabs>
          <w:tab w:val="left" w:pos="-284"/>
        </w:tabs>
        <w:autoSpaceDN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BCB" w:rsidRDefault="00881BCB" w:rsidP="00881BCB">
      <w:pPr>
        <w:tabs>
          <w:tab w:val="left" w:pos="-284"/>
        </w:tabs>
        <w:autoSpaceDN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BCB" w:rsidRPr="00B13A76" w:rsidRDefault="00881BCB" w:rsidP="00881BCB">
      <w:pPr>
        <w:tabs>
          <w:tab w:val="left" w:pos="-284"/>
          <w:tab w:val="left" w:leader="do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Содержание учебного предмета «</w:t>
      </w:r>
      <w:r w:rsidRPr="00B13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язык Чувашской Республики (чувашский)»</w:t>
      </w:r>
    </w:p>
    <w:p w:rsidR="00881BCB" w:rsidRPr="00B13A76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881BCB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Чувашская Ре</w:t>
      </w:r>
      <w:r w:rsidR="00F46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спублика - моя малая родина - 10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881BCB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Семья. Родной очаг - 5 часов</w:t>
      </w:r>
    </w:p>
    <w:p w:rsidR="00881BCB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Духовна</w:t>
      </w:r>
      <w:r w:rsidR="00F46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культура чувашского народа - 5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881BCB" w:rsidRDefault="00F4675F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Гордость чувашского народа </w:t>
      </w:r>
      <w:r w:rsidR="008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часа</w:t>
      </w:r>
    </w:p>
    <w:p w:rsidR="00881BCB" w:rsidRDefault="00F4675F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Чувашия - 3 часа</w:t>
      </w:r>
    </w:p>
    <w:p w:rsidR="00881BCB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Школьное образование - 8 часов</w:t>
      </w:r>
    </w:p>
    <w:p w:rsidR="00881BCB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Чувашская Республика – моя малая родина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Географическое положение, 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деление, столица Чувашской Республики. Государственная сим-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волика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 Чувашский язык как государственный язык Чуваш-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 Население Чувашии. Историческое прошлое чувашского народа. 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город. Мое село. Достопримечательности и любимые места. Празднование Дня 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(города, села). Любовь к родному краю. Известные люди чувашского 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края. 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Семья. Родной очаг.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биография. Биография членов моей семьи,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черты характера, увлечения. Родственники. Межличностные взаимоотношения 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семье. Связь поколений. Радушие и гостеприимство. Забота о родителях. Мой дом 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(квартира, комнаты), предметы мебели, посуды, интерьера. Семейные традиции и 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праздники. Отечественные праздники. 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Духовная культура чувашского народа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Чтение. Роль книги в жизни чело-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века. Любимые писатели и поэты. Любимые литературные герои. Кино, театр.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бимые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артисты и актеры. Любимые фильмы, спектакли, передачи. Музыка в нашей 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жизни. Чувашские композиторы, певцы. Чувашские народные песни. Посещение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зеев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парков, досуговых центров. Традиции и фольклор. Чувашские национальные </w:t>
      </w:r>
    </w:p>
    <w:p w:rsidR="00881BCB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праздники.  </w:t>
      </w:r>
    </w:p>
    <w:p w:rsidR="00881BCB" w:rsidRPr="00F56398" w:rsidRDefault="00881BCB" w:rsidP="00F4675F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46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Гордость чувашского народа</w:t>
      </w: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Имя, возраст, внешность и черты характера друзей. Успехи сверстников в учебе, спорте, других сферах де</w:t>
      </w:r>
      <w:r w:rsidR="00F4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ятельности. Совместные занятия. 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Взаимопомощь. Переписка со сверстниками и друзьями. Пословицы и поговорки чувашского народа о дружбе.  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C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Чувашия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4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Чувашии.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текстом. </w:t>
      </w:r>
      <w:r w:rsidRPr="00BF4440">
        <w:rPr>
          <w:rFonts w:ascii="Times New Roman" w:hAnsi="Times New Roman" w:cs="Times New Roman"/>
          <w:sz w:val="24"/>
          <w:szCs w:val="24"/>
        </w:rPr>
        <w:t>Воспринимать предложения и оценку учителей, товарищей. Различать способ и результат действия. Составление вопросов к тексту. Групповая работа.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Школьное образование.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жизнь, изучаемые предметы и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ним. Организация учебного процесса. Мое расписание уроков. Мои любимые </w:t>
      </w:r>
    </w:p>
    <w:p w:rsidR="00881BCB" w:rsidRPr="00F56398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учителя. В школьной библиотеке. Занятия после школы. Каникулы в различное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81BCB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81BCB" w:rsidRPr="00F56398" w:rsidRDefault="00881BCB" w:rsidP="00F4675F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881BCB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81BCB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1BCB" w:rsidRPr="003C0CF6" w:rsidRDefault="00881BCB" w:rsidP="00881BC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1BCB" w:rsidRPr="00B13A76" w:rsidRDefault="00881BCB" w:rsidP="00881BCB">
      <w:pPr>
        <w:tabs>
          <w:tab w:val="left" w:pos="0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1BCB" w:rsidRDefault="00881BCB" w:rsidP="00881BCB">
      <w:pPr>
        <w:tabs>
          <w:tab w:val="left" w:pos="0"/>
        </w:tabs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BCB" w:rsidRPr="00B13A76" w:rsidRDefault="00881BCB" w:rsidP="00881BCB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Тематическое планирование по Государственному языку Чувашской Республики (чувашский)</w:t>
      </w:r>
    </w:p>
    <w:p w:rsidR="00881BCB" w:rsidRDefault="00881BCB" w:rsidP="00881B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47"/>
        <w:gridCol w:w="1275"/>
        <w:gridCol w:w="993"/>
        <w:gridCol w:w="1984"/>
      </w:tblGrid>
      <w:tr w:rsidR="00881BCB" w:rsidRPr="00F47777" w:rsidTr="00B80258">
        <w:trPr>
          <w:trHeight w:val="46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881BCB" w:rsidRPr="00F47777" w:rsidTr="00B80258">
        <w:trPr>
          <w:trHeight w:val="289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BCB" w:rsidRPr="00F47777" w:rsidTr="00B80258">
        <w:trPr>
          <w:trHeight w:val="289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BCB" w:rsidRPr="00F47777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 – моя малая родина</w:t>
            </w:r>
          </w:p>
        </w:tc>
      </w:tr>
      <w:tr w:rsidR="00881BCB" w:rsidRPr="00F47777" w:rsidTr="00B80258">
        <w:trPr>
          <w:trHeight w:val="2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BCB" w:rsidRPr="00EE7AE6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7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7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Тăван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çĕр-шыв</w:t>
            </w:r>
            <w:proofErr w:type="spellEnd"/>
          </w:p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1BCB" w:rsidRPr="00F47777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BCB" w:rsidRPr="00F47777" w:rsidTr="00B80258">
        <w:trPr>
          <w:trHeight w:val="36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Чǎваш</w:t>
            </w:r>
            <w:proofErr w:type="spellEnd"/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</w:t>
            </w:r>
          </w:p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Мĕн-ши вăл </w:t>
            </w:r>
            <w:r w:rsidRPr="00F4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Тăван çĕр-шыв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?</w:t>
            </w:r>
          </w:p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Что такое Родина?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Манăн тăван хула</w:t>
            </w:r>
          </w:p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Мой родной город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Пирĕн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урам</w:t>
            </w:r>
            <w:proofErr w:type="spellEnd"/>
          </w:p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улица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театрĕ</w:t>
            </w:r>
            <w:proofErr w:type="spellEnd"/>
          </w:p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драматический театр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E7A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Ача-пăча паркĕ</w:t>
            </w:r>
          </w:p>
          <w:p w:rsidR="00881BCB" w:rsidRDefault="00881BCB" w:rsidP="00B8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парк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E7A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Вăйă урокĕ</w:t>
            </w:r>
          </w:p>
          <w:p w:rsidR="00881BCB" w:rsidRPr="00EE7AE6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Урок-игра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Чěлхе</w:t>
            </w:r>
            <w:proofErr w:type="spellEnd"/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культура </w:t>
            </w:r>
            <w:proofErr w:type="spellStart"/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палǎкě</w:t>
            </w:r>
            <w:proofErr w:type="spellEnd"/>
          </w:p>
          <w:p w:rsidR="00881BCB" w:rsidRPr="00EE7AE6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– как памятник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748B5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Семья. Родной очаг</w:t>
            </w: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Пирěн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çемье</w:t>
            </w:r>
            <w:proofErr w:type="spellEnd"/>
          </w:p>
          <w:p w:rsidR="00881BCB" w:rsidRDefault="00881BCB" w:rsidP="00B8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семья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748B5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парне</w:t>
            </w:r>
          </w:p>
          <w:p w:rsidR="00881BCB" w:rsidRPr="00F748B5" w:rsidRDefault="00881BCB" w:rsidP="00B8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папе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B75D1C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ǎмǎкпа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шǎллǎм</w:t>
            </w:r>
            <w:proofErr w:type="spellEnd"/>
          </w:p>
          <w:p w:rsidR="00881BCB" w:rsidRPr="00B75D1C" w:rsidRDefault="00881BCB" w:rsidP="00B8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 с сестрой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B75D1C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Кукаçипе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кукамай</w:t>
            </w:r>
            <w:proofErr w:type="spellEnd"/>
          </w:p>
          <w:p w:rsidR="00881BCB" w:rsidRDefault="00881BCB" w:rsidP="00B8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1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душка и бабушка со стороны мамы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B75D1C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Асаттепе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асанне</w:t>
            </w:r>
            <w:proofErr w:type="spellEnd"/>
          </w:p>
          <w:p w:rsidR="00881BCB" w:rsidRPr="00B75D1C" w:rsidRDefault="00881BCB" w:rsidP="00B8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1C">
              <w:rPr>
                <w:rFonts w:ascii="Times New Roman" w:hAnsi="Times New Roman" w:cs="Times New Roman"/>
                <w:sz w:val="24"/>
                <w:szCs w:val="24"/>
              </w:rPr>
              <w:t>Дедушка и бабушка со стороны папы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B75D1C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EC6596" w:rsidRDefault="00881BCB" w:rsidP="00B802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C65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Духо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вная культура чувашского народа</w:t>
            </w: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24C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Çĕршыв хÿтĕлевçисен кунĕ</w:t>
            </w:r>
          </w:p>
          <w:p w:rsidR="00881BCB" w:rsidRPr="00EE7AE6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День Защитника Отечества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Çуралнă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кун</w:t>
            </w:r>
          </w:p>
          <w:p w:rsidR="00881BCB" w:rsidRPr="00724CAD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24CAD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 </w:t>
            </w:r>
            <w:proofErr w:type="spellStart"/>
            <w:r w:rsidRPr="00724CAD">
              <w:rPr>
                <w:rFonts w:ascii="Times New Roman" w:eastAsia="Times New Roman" w:hAnsi="Times New Roman" w:cs="Times New Roman"/>
                <w:sz w:val="24"/>
                <w:szCs w:val="24"/>
              </w:rPr>
              <w:t>кунĕ</w:t>
            </w:r>
            <w:proofErr w:type="spellEnd"/>
          </w:p>
          <w:p w:rsidR="00881BCB" w:rsidRPr="00EE7AE6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1BCB" w:rsidRPr="00F47777" w:rsidTr="00B8025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CAD">
              <w:rPr>
                <w:rFonts w:ascii="Times New Roman" w:eastAsia="Times New Roman" w:hAnsi="Times New Roman" w:cs="Times New Roman"/>
                <w:sz w:val="24"/>
                <w:szCs w:val="24"/>
              </w:rPr>
              <w:t>Çăварни</w:t>
            </w:r>
            <w:proofErr w:type="spellEnd"/>
          </w:p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CB" w:rsidRPr="00F47777" w:rsidTr="00B8025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881BCB" w:rsidRDefault="00881BCB" w:rsidP="00B8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4CAD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24CAD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724CAD">
              <w:rPr>
                <w:rFonts w:ascii="Times New Roman" w:eastAsia="Times New Roman" w:hAnsi="Times New Roman" w:cs="Times New Roman"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B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сем”</w:t>
            </w:r>
          </w:p>
          <w:p w:rsidR="00881BCB" w:rsidRPr="000450D8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0D8">
              <w:rPr>
                <w:rFonts w:ascii="Times New Roman" w:hAnsi="Times New Roman" w:cs="Times New Roman"/>
                <w:sz w:val="24"/>
                <w:szCs w:val="24"/>
              </w:rPr>
              <w:t>Урок-игра «Праздники»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CB" w:rsidRPr="00F47777" w:rsidTr="00B80258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Гордость чувашского народа</w:t>
            </w:r>
          </w:p>
        </w:tc>
      </w:tr>
      <w:tr w:rsidR="00881BCB" w:rsidRPr="00F47777" w:rsidTr="00B80258">
        <w:trPr>
          <w:trHeight w:val="31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Pr="00C5330D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C5330D">
              <w:rPr>
                <w:rFonts w:ascii="Times New Roman" w:eastAsia="MS Gothic" w:hAnsi="Times New Roman" w:cs="Times New Roman"/>
                <w:sz w:val="24"/>
                <w:szCs w:val="24"/>
              </w:rPr>
              <w:t>Эп</w:t>
            </w:r>
            <w:proofErr w:type="spellEnd"/>
            <w:r w:rsidRPr="00C5330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5330D">
              <w:rPr>
                <w:rFonts w:ascii="Times New Roman" w:eastAsia="MS Gothic" w:hAnsi="Times New Roman" w:cs="Times New Roman"/>
                <w:sz w:val="24"/>
                <w:szCs w:val="24"/>
              </w:rPr>
              <w:t>чăваш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30D">
              <w:rPr>
                <w:rFonts w:ascii="Times New Roman" w:eastAsia="MS Gothic" w:hAnsi="Times New Roman" w:cs="Times New Roman"/>
                <w:sz w:val="24"/>
                <w:szCs w:val="24"/>
              </w:rPr>
              <w:t>ачи</w:t>
            </w:r>
            <w:proofErr w:type="spellEnd"/>
          </w:p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5330D">
              <w:rPr>
                <w:rFonts w:ascii="Times New Roman" w:eastAsia="MS Gothic" w:hAnsi="Times New Roman" w:cs="Times New Roman"/>
                <w:sz w:val="24"/>
                <w:szCs w:val="24"/>
              </w:rPr>
              <w:t>Я – чуваш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CB" w:rsidRPr="00F47777" w:rsidTr="00B80258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5330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Чăваш поэзийĕн бриллианчĕ</w:t>
            </w:r>
          </w:p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Бриллиант чувашской поэзии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CB" w:rsidRPr="00F47777" w:rsidTr="00B8025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5330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Аваллăх юрăçи</w:t>
            </w:r>
          </w:p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Певец старины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1BCB" w:rsidRPr="00F47777" w:rsidTr="00B8025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Pr="00EC6596" w:rsidRDefault="00881BCB" w:rsidP="00B80258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Аса </w:t>
            </w:r>
            <w:proofErr w:type="spellStart"/>
            <w:r w:rsidRPr="00EC6596">
              <w:rPr>
                <w:rFonts w:ascii="Times New Roman" w:eastAsia="MS Gothic" w:hAnsi="Times New Roman" w:cs="Times New Roman"/>
                <w:sz w:val="24"/>
                <w:szCs w:val="24"/>
              </w:rPr>
              <w:t>илÿ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596">
              <w:rPr>
                <w:rFonts w:ascii="Times New Roman" w:eastAsia="MS Gothic" w:hAnsi="Times New Roman" w:cs="Times New Roman"/>
                <w:sz w:val="24"/>
                <w:szCs w:val="24"/>
              </w:rPr>
              <w:t>урокĕ</w:t>
            </w:r>
            <w:proofErr w:type="spellEnd"/>
          </w:p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96">
              <w:rPr>
                <w:rFonts w:ascii="Times New Roman" w:eastAsia="MS Gothic" w:hAnsi="Times New Roman" w:cs="Times New Roman"/>
                <w:sz w:val="24"/>
                <w:szCs w:val="24"/>
              </w:rPr>
              <w:t>Урок повторение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CB" w:rsidRPr="00F47777" w:rsidTr="00B80258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AC5903" w:rsidRDefault="00881BCB" w:rsidP="00B802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Чувашии</w:t>
            </w:r>
          </w:p>
        </w:tc>
      </w:tr>
      <w:tr w:rsidR="00881BCB" w:rsidRPr="00F47777" w:rsidTr="00B8025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Республикинчи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</w:p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Чувашия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CB" w:rsidRPr="00F47777" w:rsidTr="00B8025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Валерий Ярды – велоспорт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чемпионĕ</w:t>
            </w:r>
            <w:proofErr w:type="spellEnd"/>
          </w:p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Ярды – чемпион по велоспорту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1BCB" w:rsidRPr="00F47777" w:rsidTr="00B8025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Çăмăл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атлетика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чемпионĕсем</w:t>
            </w:r>
            <w:proofErr w:type="spellEnd"/>
          </w:p>
          <w:p w:rsidR="00881BCB" w:rsidRPr="00F47777" w:rsidRDefault="00881BCB" w:rsidP="00B8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Чемпионы по лёгкой атлетике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1BCB" w:rsidRPr="00F47777" w:rsidTr="00B80258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AC5903" w:rsidRDefault="00881BCB" w:rsidP="00B802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5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Школьное образование</w:t>
            </w:r>
          </w:p>
        </w:tc>
      </w:tr>
      <w:tr w:rsidR="00881BCB" w:rsidRPr="00F47777" w:rsidTr="00B8025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Пирĕн шкул</w:t>
            </w:r>
          </w:p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Наша школа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CB" w:rsidRPr="00F47777" w:rsidTr="00B8025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F1">
              <w:rPr>
                <w:rFonts w:ascii="Times New Roman" w:hAnsi="Times New Roman" w:cs="Times New Roman"/>
                <w:sz w:val="24"/>
                <w:szCs w:val="24"/>
              </w:rPr>
              <w:t>Пирĕн</w:t>
            </w:r>
            <w:proofErr w:type="spellEnd"/>
            <w:r w:rsidRPr="00323AF1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spellStart"/>
            <w:r w:rsidRPr="00323AF1">
              <w:rPr>
                <w:rFonts w:ascii="Times New Roman" w:hAnsi="Times New Roman" w:cs="Times New Roman"/>
                <w:sz w:val="24"/>
                <w:szCs w:val="24"/>
              </w:rPr>
              <w:t>кабинечĕ</w:t>
            </w:r>
            <w:proofErr w:type="spellEnd"/>
            <w:r w:rsidRPr="0032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BCB" w:rsidRPr="00323AF1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3AF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нашего класса.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CB" w:rsidRPr="00F47777" w:rsidTr="00B8025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Чăваш этнографи музейĕ</w:t>
            </w:r>
          </w:p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Чувашский этнографический музей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CB" w:rsidRPr="00F47777" w:rsidTr="00B8025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Чăваш чĕлхи урокĕнче</w:t>
            </w:r>
          </w:p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уроке чувашского языка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CB" w:rsidRPr="00F47777" w:rsidTr="00B8025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Чăваш чĕлхи эрни</w:t>
            </w:r>
          </w:p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Неделя чувашского языка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Pr="00E74ACA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CB" w:rsidRPr="00F47777" w:rsidTr="00B8025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патшалăх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символĕсем</w:t>
            </w:r>
            <w:proofErr w:type="spellEnd"/>
          </w:p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Государственные символы Чувашской Республики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CB" w:rsidRPr="00F47777" w:rsidTr="00B8025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Pr="00091C08" w:rsidRDefault="00881BCB" w:rsidP="00B802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0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Pr="00E74ACA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CB" w:rsidRPr="00F47777" w:rsidTr="00B8025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881BCB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Чăваш чĕлхине тĕпче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кенсем</w:t>
            </w:r>
          </w:p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Исследователи чувашского языка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BCB" w:rsidRDefault="00881BCB" w:rsidP="00B80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BCB" w:rsidRPr="00F47777" w:rsidRDefault="00881BCB" w:rsidP="00B80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1BCB" w:rsidRPr="00F47777" w:rsidRDefault="00881BCB" w:rsidP="0088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68" w:rsidRPr="00881BCB" w:rsidRDefault="00103269">
      <w:pPr>
        <w:rPr>
          <w:rFonts w:ascii="Times New Roman" w:hAnsi="Times New Roman" w:cs="Times New Roman"/>
          <w:sz w:val="24"/>
          <w:szCs w:val="24"/>
        </w:rPr>
      </w:pPr>
    </w:p>
    <w:sectPr w:rsidR="008A4668" w:rsidRPr="0088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032AAA"/>
    <w:rsid w:val="00103269"/>
    <w:rsid w:val="002E3B51"/>
    <w:rsid w:val="006005E5"/>
    <w:rsid w:val="00881BCB"/>
    <w:rsid w:val="008D27B4"/>
    <w:rsid w:val="009D41A6"/>
    <w:rsid w:val="00F4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2EBF"/>
  <w15:docId w15:val="{96B8F198-B56D-48B4-89BC-CCE87E82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2023-11-03T13:11:00Z</dcterms:created>
  <dcterms:modified xsi:type="dcterms:W3CDTF">2023-11-13T17:25:00Z</dcterms:modified>
</cp:coreProperties>
</file>