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1089D" w:rsidRPr="00D1089D" w:rsidRDefault="00D1089D" w:rsidP="00D1089D">
      <w:pPr>
        <w:tabs>
          <w:tab w:val="left" w:pos="1652"/>
        </w:tabs>
        <w:spacing w:after="80"/>
        <w:jc w:val="center"/>
        <w:rPr>
          <w:b/>
          <w:sz w:val="28"/>
          <w:szCs w:val="28"/>
        </w:rPr>
      </w:pPr>
      <w:r w:rsidRPr="00D1089D">
        <w:rPr>
          <w:b/>
          <w:sz w:val="28"/>
          <w:szCs w:val="28"/>
        </w:rPr>
        <w:fldChar w:fldCharType="begin"/>
      </w:r>
      <w:r w:rsidRPr="00D1089D">
        <w:rPr>
          <w:b/>
          <w:sz w:val="28"/>
          <w:szCs w:val="28"/>
        </w:rPr>
        <w:instrText xml:space="preserve"> HYPERLINK "https://zpp.rospotrebnadzor.ru/news/regional/470429" </w:instrText>
      </w:r>
      <w:r w:rsidRPr="00D1089D">
        <w:rPr>
          <w:b/>
          <w:sz w:val="28"/>
          <w:szCs w:val="28"/>
        </w:rPr>
        <w:fldChar w:fldCharType="separate"/>
      </w:r>
      <w:r w:rsidRPr="00D1089D">
        <w:rPr>
          <w:b/>
          <w:color w:val="0000FF"/>
          <w:sz w:val="28"/>
          <w:szCs w:val="28"/>
        </w:rPr>
        <w:t>Правила оказания физкультурно-оздоровительных услуг</w:t>
      </w:r>
      <w:r w:rsidRPr="00D1089D">
        <w:rPr>
          <w:b/>
          <w:sz w:val="28"/>
          <w:szCs w:val="28"/>
        </w:rPr>
        <w:fldChar w:fldCharType="end"/>
      </w:r>
    </w:p>
    <w:bookmarkEnd w:id="0"/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 xml:space="preserve">Территориальный отдел Управления </w:t>
      </w:r>
      <w:proofErr w:type="spellStart"/>
      <w:r w:rsidRPr="00D1089D">
        <w:rPr>
          <w:sz w:val="26"/>
          <w:szCs w:val="26"/>
        </w:rPr>
        <w:t>Роспотребнадзора</w:t>
      </w:r>
      <w:proofErr w:type="spellEnd"/>
      <w:r w:rsidRPr="00D1089D">
        <w:rPr>
          <w:sz w:val="26"/>
          <w:szCs w:val="26"/>
        </w:rPr>
        <w:t xml:space="preserve"> по Чувашской Республике-Чувашии в </w:t>
      </w:r>
      <w:proofErr w:type="spellStart"/>
      <w:r w:rsidRPr="00D1089D">
        <w:rPr>
          <w:sz w:val="26"/>
          <w:szCs w:val="26"/>
        </w:rPr>
        <w:t>г</w:t>
      </w:r>
      <w:proofErr w:type="gramStart"/>
      <w:r w:rsidRPr="00D1089D">
        <w:rPr>
          <w:sz w:val="26"/>
          <w:szCs w:val="26"/>
        </w:rPr>
        <w:t>.Н</w:t>
      </w:r>
      <w:proofErr w:type="gramEnd"/>
      <w:r w:rsidRPr="00D1089D">
        <w:rPr>
          <w:sz w:val="26"/>
          <w:szCs w:val="26"/>
        </w:rPr>
        <w:t>овочебоксарск</w:t>
      </w:r>
      <w:proofErr w:type="spellEnd"/>
      <w:r w:rsidRPr="00D1089D">
        <w:rPr>
          <w:sz w:val="26"/>
          <w:szCs w:val="26"/>
        </w:rPr>
        <w:t xml:space="preserve"> информирует о том, что с 1 сентября 2023 года вступило в законную силу П</w:t>
      </w:r>
      <w:r w:rsidRPr="00D1089D">
        <w:rPr>
          <w:sz w:val="26"/>
          <w:szCs w:val="26"/>
        </w:rPr>
        <w:t>о</w:t>
      </w:r>
      <w:r w:rsidRPr="00D1089D">
        <w:rPr>
          <w:sz w:val="26"/>
          <w:szCs w:val="26"/>
        </w:rPr>
        <w:t>становление Правительства РФ от 30.01.2023 № 129 «Правила оказания физкультурно-оздоровительных у</w:t>
      </w:r>
      <w:r w:rsidRPr="00D1089D">
        <w:rPr>
          <w:sz w:val="26"/>
          <w:szCs w:val="26"/>
        </w:rPr>
        <w:t>с</w:t>
      </w:r>
      <w:r w:rsidRPr="00D1089D">
        <w:rPr>
          <w:sz w:val="26"/>
          <w:szCs w:val="26"/>
        </w:rPr>
        <w:t>луг».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Правила регулируют отношения между потребителями (заказчиками) и исполнителями в сфере оказания физкультурно-оздоровительных услуг и устанавливают ответственность исполнителя и потребителя (заказчика) друг перед другом.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В соответствии с положениями Правил, исполнитель самостоятельно определяет перечень оказ</w:t>
      </w:r>
      <w:r w:rsidRPr="00D1089D">
        <w:rPr>
          <w:sz w:val="26"/>
          <w:szCs w:val="26"/>
        </w:rPr>
        <w:t>ы</w:t>
      </w:r>
      <w:r w:rsidRPr="00D1089D">
        <w:rPr>
          <w:sz w:val="26"/>
          <w:szCs w:val="26"/>
        </w:rPr>
        <w:t>ваемых физкультурно-оздоровительных услуг.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Установлен порядок определения стоимости этих услуг: если спортивная организация является автономным, бюджетным или казенным государственным (муниципальным) учреждением, этот вопрос решается органами, осуществляющими функции и полномочия учредителей. Если же эта спортивная организация имеет иную организационно-правовую форму, то она устанавливает ст</w:t>
      </w:r>
      <w:r w:rsidRPr="00D1089D">
        <w:rPr>
          <w:sz w:val="26"/>
          <w:szCs w:val="26"/>
        </w:rPr>
        <w:t>о</w:t>
      </w:r>
      <w:r w:rsidRPr="00D1089D">
        <w:rPr>
          <w:sz w:val="26"/>
          <w:szCs w:val="26"/>
        </w:rPr>
        <w:t>имость оказания своих услуг самостоятельно. В любом случае цена должна быть одинаковой для всех потребителей (заказчиков), за исключением случаев, когда законодательством Росси</w:t>
      </w:r>
      <w:r w:rsidRPr="00D1089D">
        <w:rPr>
          <w:sz w:val="26"/>
          <w:szCs w:val="26"/>
        </w:rPr>
        <w:t>й</w:t>
      </w:r>
      <w:r w:rsidRPr="00D1089D">
        <w:rPr>
          <w:sz w:val="26"/>
          <w:szCs w:val="26"/>
        </w:rPr>
        <w:t>ской Федерации или локальными нормативными актами исполнителя допускается предоставление льгот и преимуще</w:t>
      </w:r>
      <w:proofErr w:type="gramStart"/>
      <w:r w:rsidRPr="00D1089D">
        <w:rPr>
          <w:sz w:val="26"/>
          <w:szCs w:val="26"/>
        </w:rPr>
        <w:t>ств дл</w:t>
      </w:r>
      <w:proofErr w:type="gramEnd"/>
      <w:r w:rsidRPr="00D1089D">
        <w:rPr>
          <w:sz w:val="26"/>
          <w:szCs w:val="26"/>
        </w:rPr>
        <w:t>я отдельных категорий потребителей (заказчиков).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Исполнитель вправе самостоятельно устанавливать правила посещения организации, оказыва</w:t>
      </w:r>
      <w:r w:rsidRPr="00D1089D">
        <w:rPr>
          <w:sz w:val="26"/>
          <w:szCs w:val="26"/>
        </w:rPr>
        <w:t>ю</w:t>
      </w:r>
      <w:r w:rsidRPr="00D1089D">
        <w:rPr>
          <w:sz w:val="26"/>
          <w:szCs w:val="26"/>
        </w:rPr>
        <w:t>щей физкультурно-оздоровительные услуги, и пользования физкультурно-оздоровительными услугами, не противоречащие законодательству Российской Федерации и Правилам.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Исполнитель помимо основной информации, доведение которой предусмотрено Законом РФ от 07.02.1992 № 2300-1 «О защите прав потребителей», до заключения договора и в период его действия обязан предоставлять потребителю (заказчику) следующую информацию: перечень оказ</w:t>
      </w:r>
      <w:r w:rsidRPr="00D1089D">
        <w:rPr>
          <w:sz w:val="26"/>
          <w:szCs w:val="26"/>
        </w:rPr>
        <w:t>ы</w:t>
      </w:r>
      <w:r w:rsidRPr="00D1089D">
        <w:rPr>
          <w:sz w:val="26"/>
          <w:szCs w:val="26"/>
        </w:rPr>
        <w:t xml:space="preserve">ваемых физкультурно-оздоровительных услуг, форм и (или) условий их предоставления, в том числе информация о форме и порядке их оплаты; </w:t>
      </w:r>
      <w:proofErr w:type="gramStart"/>
      <w:r w:rsidRPr="00D1089D">
        <w:rPr>
          <w:sz w:val="26"/>
          <w:szCs w:val="26"/>
        </w:rPr>
        <w:t>сведения о сроках оказания физкультурно-оздоровительных услуг; сведения об условиях изменения или расторжения договора; перечень и цена дополнительных платных физкультурно-оздоровительных услуг (при наличии), оказываемых исполнителем за отдельную плату в рамках заключенного договора, условия их приобретения и оплаты; перечень категорий лиц, имеющих право на получение льгот, а также перечень льгот, предоставляемых при оказании физкультурно-оздоровительных услуг в соответствии с законод</w:t>
      </w:r>
      <w:r w:rsidRPr="00D1089D">
        <w:rPr>
          <w:sz w:val="26"/>
          <w:szCs w:val="26"/>
        </w:rPr>
        <w:t>а</w:t>
      </w:r>
      <w:r w:rsidRPr="00D1089D">
        <w:rPr>
          <w:sz w:val="26"/>
          <w:szCs w:val="26"/>
        </w:rPr>
        <w:t>тельством Российской Федерации;</w:t>
      </w:r>
      <w:proofErr w:type="gramEnd"/>
      <w:r w:rsidRPr="00D1089D">
        <w:rPr>
          <w:sz w:val="26"/>
          <w:szCs w:val="26"/>
        </w:rPr>
        <w:t xml:space="preserve"> способы оплаты физкультурно-оздоровительной услуги; адрес, по которому принимаются претензии потребителя (заказчика); номера телефонов исполнителя.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Также необходимо довести до сведения потребителей и заказчиков сами Правила оказания фи</w:t>
      </w:r>
      <w:r w:rsidRPr="00D1089D">
        <w:rPr>
          <w:sz w:val="26"/>
          <w:szCs w:val="26"/>
        </w:rPr>
        <w:t>з</w:t>
      </w:r>
      <w:r w:rsidRPr="00D1089D">
        <w:rPr>
          <w:sz w:val="26"/>
          <w:szCs w:val="26"/>
        </w:rPr>
        <w:t>культурно-оздоровительных услуг.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 xml:space="preserve">Причем вышеуказанная должна быть доведена до потребителей любым публичным способом – </w:t>
      </w:r>
      <w:proofErr w:type="gramStart"/>
      <w:r w:rsidRPr="00D1089D">
        <w:rPr>
          <w:sz w:val="26"/>
          <w:szCs w:val="26"/>
        </w:rPr>
        <w:t>разместить ее</w:t>
      </w:r>
      <w:proofErr w:type="gramEnd"/>
      <w:r w:rsidRPr="00D1089D">
        <w:rPr>
          <w:sz w:val="26"/>
          <w:szCs w:val="26"/>
        </w:rPr>
        <w:t xml:space="preserve"> на информационном стенде, доске объявлений, сайте или странице в социальной сети.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Договор может быть заключен в письменной форме, в том числе дистанционным способом с помощью электронных либо иных технических средств, позволяющих воспроизвести на материал</w:t>
      </w:r>
      <w:r w:rsidRPr="00D1089D">
        <w:rPr>
          <w:sz w:val="26"/>
          <w:szCs w:val="26"/>
        </w:rPr>
        <w:t>ь</w:t>
      </w:r>
      <w:r w:rsidRPr="00D1089D">
        <w:rPr>
          <w:sz w:val="26"/>
          <w:szCs w:val="26"/>
        </w:rPr>
        <w:t>ном носителе в неизменном виде содержание сделки.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Исполнитель должен будет по просьбе потребителя или заказчика либо без нее (при необходим</w:t>
      </w:r>
      <w:r w:rsidRPr="00D1089D">
        <w:rPr>
          <w:sz w:val="26"/>
          <w:szCs w:val="26"/>
        </w:rPr>
        <w:t>о</w:t>
      </w:r>
      <w:r w:rsidRPr="00D1089D">
        <w:rPr>
          <w:sz w:val="26"/>
          <w:szCs w:val="26"/>
        </w:rPr>
        <w:t>сти) бесплатно вызвать скорую помощь и предоставить аптечку.</w:t>
      </w:r>
    </w:p>
    <w:p w:rsidR="00D1089D" w:rsidRPr="00D1089D" w:rsidRDefault="00D1089D" w:rsidP="00D1089D">
      <w:pPr>
        <w:tabs>
          <w:tab w:val="left" w:pos="1652"/>
        </w:tabs>
        <w:ind w:firstLine="426"/>
        <w:jc w:val="both"/>
        <w:rPr>
          <w:sz w:val="26"/>
          <w:szCs w:val="26"/>
        </w:rPr>
      </w:pPr>
      <w:r w:rsidRPr="00D1089D">
        <w:rPr>
          <w:sz w:val="26"/>
          <w:szCs w:val="26"/>
        </w:rPr>
        <w:t>Инвалидам и людям с ограниченными возможностями здоровья должны быть созданы устано</w:t>
      </w:r>
      <w:r w:rsidRPr="00D1089D">
        <w:rPr>
          <w:sz w:val="26"/>
          <w:szCs w:val="26"/>
        </w:rPr>
        <w:t>в</w:t>
      </w:r>
      <w:r w:rsidRPr="00D1089D">
        <w:rPr>
          <w:sz w:val="26"/>
          <w:szCs w:val="26"/>
        </w:rPr>
        <w:t>ленные законодательством Российской Федерации условия для беспрепятственного доступа к м</w:t>
      </w:r>
      <w:r w:rsidRPr="00D1089D">
        <w:rPr>
          <w:sz w:val="26"/>
          <w:szCs w:val="26"/>
        </w:rPr>
        <w:t>е</w:t>
      </w:r>
      <w:r w:rsidRPr="00D1089D">
        <w:rPr>
          <w:sz w:val="26"/>
          <w:szCs w:val="26"/>
        </w:rPr>
        <w:t xml:space="preserve">стам оказания физкультурно-оздоровительных </w:t>
      </w:r>
      <w:proofErr w:type="spellStart"/>
      <w:r w:rsidRPr="00D1089D">
        <w:rPr>
          <w:sz w:val="26"/>
          <w:szCs w:val="26"/>
        </w:rPr>
        <w:t>услуг</w:t>
      </w:r>
      <w:proofErr w:type="gramStart"/>
      <w:r w:rsidRPr="00D1089D">
        <w:rPr>
          <w:sz w:val="26"/>
          <w:szCs w:val="26"/>
        </w:rPr>
        <w:t>.Е</w:t>
      </w:r>
      <w:proofErr w:type="gramEnd"/>
      <w:r w:rsidRPr="00D1089D">
        <w:rPr>
          <w:sz w:val="26"/>
          <w:szCs w:val="26"/>
        </w:rPr>
        <w:t>сли</w:t>
      </w:r>
      <w:proofErr w:type="spellEnd"/>
      <w:r w:rsidRPr="00D1089D">
        <w:rPr>
          <w:sz w:val="26"/>
          <w:szCs w:val="26"/>
        </w:rPr>
        <w:t xml:space="preserve"> оказываются услуги </w:t>
      </w:r>
      <w:proofErr w:type="spellStart"/>
      <w:r w:rsidRPr="00D1089D">
        <w:rPr>
          <w:sz w:val="26"/>
          <w:szCs w:val="26"/>
        </w:rPr>
        <w:t>физподготовки</w:t>
      </w:r>
      <w:proofErr w:type="spellEnd"/>
      <w:r w:rsidRPr="00D1089D">
        <w:rPr>
          <w:sz w:val="26"/>
          <w:szCs w:val="26"/>
        </w:rPr>
        <w:t xml:space="preserve">, предварительно необходимо провести инструктаж о технике безопасности, о чем потребитель должен поставить подпись в </w:t>
      </w:r>
      <w:proofErr w:type="spellStart"/>
      <w:r w:rsidRPr="00D1089D">
        <w:rPr>
          <w:sz w:val="26"/>
          <w:szCs w:val="26"/>
        </w:rPr>
        <w:t>спецжурнале</w:t>
      </w:r>
      <w:proofErr w:type="spellEnd"/>
      <w:r w:rsidRPr="00D1089D">
        <w:rPr>
          <w:sz w:val="26"/>
          <w:szCs w:val="26"/>
        </w:rPr>
        <w:t>. В случае отказа потребителя от прохождения инструктажа о технике безопасности потребитель самосто</w:t>
      </w:r>
      <w:r w:rsidRPr="00D1089D">
        <w:rPr>
          <w:sz w:val="26"/>
          <w:szCs w:val="26"/>
        </w:rPr>
        <w:t>я</w:t>
      </w:r>
      <w:r w:rsidRPr="00D1089D">
        <w:rPr>
          <w:sz w:val="26"/>
          <w:szCs w:val="26"/>
        </w:rPr>
        <w:t>тельно несет риски, связанные с нарушениями техники безопасности.</w:t>
      </w:r>
    </w:p>
    <w:p w:rsidR="00583658" w:rsidRDefault="00583658"/>
    <w:sectPr w:rsidR="00583658" w:rsidSect="00D1089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D"/>
    <w:rsid w:val="00583658"/>
    <w:rsid w:val="00D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2023-11-14T15:40:00Z</dcterms:created>
  <dcterms:modified xsi:type="dcterms:W3CDTF">2023-11-14T15:43:00Z</dcterms:modified>
</cp:coreProperties>
</file>