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3A" w:rsidRPr="00095D3A" w:rsidRDefault="00095D3A" w:rsidP="00095D3A">
      <w:pPr>
        <w:spacing w:before="300" w:after="200" w:line="276" w:lineRule="auto"/>
        <w:ind w:left="0" w:firstLine="0"/>
        <w:jc w:val="center"/>
        <w:rPr>
          <w:b/>
          <w:color w:val="auto"/>
          <w:szCs w:val="24"/>
        </w:rPr>
      </w:pPr>
      <w:r w:rsidRPr="00095D3A">
        <w:rPr>
          <w:b/>
          <w:color w:val="auto"/>
          <w:szCs w:val="24"/>
        </w:rPr>
        <w:t>Муниципальное бюджетное общеобразовательное учреждение</w:t>
      </w:r>
    </w:p>
    <w:p w:rsidR="00095D3A" w:rsidRPr="00095D3A" w:rsidRDefault="00095D3A" w:rsidP="00095D3A">
      <w:pPr>
        <w:spacing w:before="300" w:after="200" w:line="276" w:lineRule="auto"/>
        <w:ind w:left="0" w:firstLine="0"/>
        <w:jc w:val="center"/>
        <w:rPr>
          <w:b/>
          <w:color w:val="auto"/>
          <w:szCs w:val="24"/>
        </w:rPr>
      </w:pPr>
      <w:r w:rsidRPr="00095D3A">
        <w:rPr>
          <w:b/>
          <w:color w:val="auto"/>
          <w:szCs w:val="24"/>
        </w:rPr>
        <w:t>«</w:t>
      </w:r>
      <w:proofErr w:type="spellStart"/>
      <w:r w:rsidRPr="00095D3A">
        <w:rPr>
          <w:b/>
          <w:color w:val="auto"/>
          <w:szCs w:val="24"/>
        </w:rPr>
        <w:t>Бичурга-Баишевская</w:t>
      </w:r>
      <w:proofErr w:type="spellEnd"/>
      <w:r w:rsidRPr="00095D3A">
        <w:rPr>
          <w:b/>
          <w:color w:val="auto"/>
          <w:szCs w:val="24"/>
        </w:rPr>
        <w:t xml:space="preserve"> средняя общеобразовательная школа»</w:t>
      </w:r>
    </w:p>
    <w:p w:rsidR="00095D3A" w:rsidRPr="00827FCC" w:rsidRDefault="00095D3A" w:rsidP="00095D3A">
      <w:pPr>
        <w:jc w:val="center"/>
        <w:rPr>
          <w:szCs w:val="24"/>
        </w:rPr>
      </w:pPr>
      <w:proofErr w:type="spellStart"/>
      <w:r w:rsidRPr="00827FCC">
        <w:rPr>
          <w:b/>
          <w:color w:val="auto"/>
          <w:szCs w:val="24"/>
        </w:rPr>
        <w:t>Шемуршинского</w:t>
      </w:r>
      <w:proofErr w:type="spellEnd"/>
      <w:r w:rsidRPr="00827FCC">
        <w:rPr>
          <w:b/>
          <w:color w:val="auto"/>
          <w:szCs w:val="24"/>
        </w:rPr>
        <w:t xml:space="preserve"> муниципального округа Чувашской Республики</w:t>
      </w:r>
    </w:p>
    <w:p w:rsidR="00095D3A" w:rsidRPr="00827FCC" w:rsidRDefault="00095D3A" w:rsidP="00095D3A">
      <w:pPr>
        <w:rPr>
          <w:szCs w:val="24"/>
        </w:rPr>
      </w:pPr>
    </w:p>
    <w:p w:rsidR="00095D3A" w:rsidRPr="00827FCC" w:rsidRDefault="00095D3A" w:rsidP="00095D3A">
      <w:pPr>
        <w:rPr>
          <w:szCs w:val="24"/>
        </w:rPr>
      </w:pPr>
    </w:p>
    <w:p w:rsidR="00FB1071" w:rsidRPr="00827FCC" w:rsidRDefault="00FB1071">
      <w:pPr>
        <w:pStyle w:val="1"/>
        <w:rPr>
          <w:sz w:val="24"/>
          <w:szCs w:val="24"/>
        </w:rPr>
      </w:pPr>
    </w:p>
    <w:p w:rsidR="00FB1071" w:rsidRPr="00827FCC" w:rsidRDefault="00FB1071">
      <w:pPr>
        <w:pStyle w:val="1"/>
        <w:rPr>
          <w:sz w:val="24"/>
          <w:szCs w:val="24"/>
        </w:rPr>
      </w:pPr>
    </w:p>
    <w:p w:rsidR="00FB1071" w:rsidRPr="00827FCC" w:rsidRDefault="00FB1071">
      <w:pPr>
        <w:pStyle w:val="1"/>
        <w:rPr>
          <w:sz w:val="24"/>
          <w:szCs w:val="24"/>
        </w:rPr>
      </w:pPr>
    </w:p>
    <w:p w:rsidR="0076534E" w:rsidRPr="00827FCC" w:rsidRDefault="0076534E" w:rsidP="0076534E">
      <w:pPr>
        <w:rPr>
          <w:szCs w:val="24"/>
        </w:rPr>
      </w:pPr>
    </w:p>
    <w:p w:rsidR="0076534E" w:rsidRPr="00827FCC" w:rsidRDefault="0076534E" w:rsidP="0076534E">
      <w:pPr>
        <w:rPr>
          <w:szCs w:val="24"/>
        </w:rPr>
      </w:pPr>
    </w:p>
    <w:p w:rsidR="0076534E" w:rsidRPr="00827FCC" w:rsidRDefault="0076534E" w:rsidP="0076534E">
      <w:pPr>
        <w:rPr>
          <w:szCs w:val="24"/>
        </w:rPr>
      </w:pPr>
    </w:p>
    <w:p w:rsidR="0076534E" w:rsidRPr="00827FCC" w:rsidRDefault="0076534E" w:rsidP="0076534E">
      <w:pPr>
        <w:rPr>
          <w:szCs w:val="24"/>
        </w:rPr>
      </w:pPr>
    </w:p>
    <w:p w:rsidR="007E3AD5" w:rsidRPr="00827FCC" w:rsidRDefault="007E3AD5" w:rsidP="007E3AD5">
      <w:pPr>
        <w:spacing w:after="0" w:line="259" w:lineRule="auto"/>
        <w:ind w:firstLine="0"/>
        <w:jc w:val="center"/>
        <w:rPr>
          <w:b/>
          <w:szCs w:val="24"/>
        </w:rPr>
      </w:pPr>
      <w:r w:rsidRPr="00827FCC">
        <w:rPr>
          <w:b/>
          <w:szCs w:val="24"/>
        </w:rPr>
        <w:t>План работы</w:t>
      </w:r>
    </w:p>
    <w:p w:rsidR="007E3AD5" w:rsidRPr="00827FCC" w:rsidRDefault="007E3AD5" w:rsidP="007E3AD5">
      <w:pPr>
        <w:spacing w:after="0" w:line="259" w:lineRule="auto"/>
        <w:ind w:firstLine="0"/>
        <w:jc w:val="center"/>
        <w:rPr>
          <w:b/>
          <w:szCs w:val="24"/>
        </w:rPr>
      </w:pPr>
      <w:r w:rsidRPr="00827FCC">
        <w:rPr>
          <w:b/>
          <w:szCs w:val="24"/>
        </w:rPr>
        <w:t xml:space="preserve">школьного методического объединения учителей гуманитарного цикла </w:t>
      </w:r>
    </w:p>
    <w:p w:rsidR="007E3AD5" w:rsidRPr="00827FCC" w:rsidRDefault="007E3AD5" w:rsidP="007E3AD5">
      <w:pPr>
        <w:spacing w:after="0" w:line="259" w:lineRule="auto"/>
        <w:ind w:firstLine="0"/>
        <w:jc w:val="center"/>
        <w:rPr>
          <w:b/>
          <w:szCs w:val="24"/>
        </w:rPr>
      </w:pPr>
      <w:r w:rsidRPr="00827FCC">
        <w:rPr>
          <w:b/>
          <w:szCs w:val="24"/>
        </w:rPr>
        <w:t>МБОУ «</w:t>
      </w:r>
      <w:proofErr w:type="spellStart"/>
      <w:r w:rsidRPr="00827FCC">
        <w:rPr>
          <w:b/>
          <w:szCs w:val="24"/>
        </w:rPr>
        <w:t>Бичурга-Баишевская</w:t>
      </w:r>
      <w:proofErr w:type="spellEnd"/>
      <w:r w:rsidRPr="00827FCC">
        <w:rPr>
          <w:b/>
          <w:szCs w:val="24"/>
        </w:rPr>
        <w:t xml:space="preserve"> СОШ»</w:t>
      </w:r>
    </w:p>
    <w:p w:rsidR="007E3AD5" w:rsidRPr="00827FCC" w:rsidRDefault="007E3AD5" w:rsidP="007E3AD5">
      <w:pPr>
        <w:spacing w:after="0" w:line="259" w:lineRule="auto"/>
        <w:ind w:firstLine="0"/>
        <w:jc w:val="center"/>
        <w:rPr>
          <w:b/>
          <w:szCs w:val="24"/>
        </w:rPr>
      </w:pPr>
      <w:r w:rsidRPr="00827FCC">
        <w:rPr>
          <w:b/>
          <w:szCs w:val="24"/>
        </w:rPr>
        <w:t xml:space="preserve"> на 2023-2024 учебный год</w:t>
      </w:r>
    </w:p>
    <w:p w:rsidR="00CD6BBF" w:rsidRPr="00827FCC" w:rsidRDefault="00CD6BBF">
      <w:pPr>
        <w:spacing w:after="0" w:line="259" w:lineRule="auto"/>
        <w:ind w:firstLine="0"/>
        <w:jc w:val="center"/>
        <w:rPr>
          <w:szCs w:val="24"/>
        </w:rPr>
      </w:pPr>
    </w:p>
    <w:p w:rsidR="00CD6BBF" w:rsidRPr="00827FCC" w:rsidRDefault="008124DC">
      <w:pPr>
        <w:spacing w:after="0" w:line="259" w:lineRule="auto"/>
        <w:ind w:firstLine="0"/>
        <w:jc w:val="center"/>
        <w:rPr>
          <w:szCs w:val="24"/>
        </w:rPr>
      </w:pPr>
      <w:r w:rsidRPr="00827FCC">
        <w:rPr>
          <w:b/>
          <w:szCs w:val="24"/>
        </w:rPr>
        <w:t xml:space="preserve"> </w:t>
      </w:r>
    </w:p>
    <w:p w:rsidR="00CD6BBF" w:rsidRPr="00827FCC" w:rsidRDefault="008124DC">
      <w:pPr>
        <w:spacing w:after="0" w:line="259" w:lineRule="auto"/>
        <w:ind w:firstLine="0"/>
        <w:jc w:val="center"/>
        <w:rPr>
          <w:szCs w:val="24"/>
        </w:rPr>
      </w:pPr>
      <w:r w:rsidRPr="00827FCC">
        <w:rPr>
          <w:b/>
          <w:szCs w:val="24"/>
        </w:rPr>
        <w:t xml:space="preserve"> </w:t>
      </w:r>
    </w:p>
    <w:p w:rsidR="00CD6BBF" w:rsidRPr="00827FCC" w:rsidRDefault="008124DC">
      <w:pPr>
        <w:spacing w:after="0" w:line="259" w:lineRule="auto"/>
        <w:ind w:firstLine="0"/>
        <w:jc w:val="center"/>
        <w:rPr>
          <w:szCs w:val="24"/>
        </w:rPr>
      </w:pPr>
      <w:r w:rsidRPr="00827FCC">
        <w:rPr>
          <w:b/>
          <w:szCs w:val="24"/>
        </w:rPr>
        <w:t xml:space="preserve"> </w:t>
      </w:r>
    </w:p>
    <w:p w:rsidR="00CD6BBF" w:rsidRPr="00827FCC" w:rsidRDefault="008124DC">
      <w:pPr>
        <w:spacing w:after="0" w:line="259" w:lineRule="auto"/>
        <w:ind w:firstLine="0"/>
        <w:jc w:val="center"/>
        <w:rPr>
          <w:b/>
          <w:szCs w:val="24"/>
        </w:rPr>
      </w:pPr>
      <w:r w:rsidRPr="00827FCC">
        <w:rPr>
          <w:b/>
          <w:szCs w:val="24"/>
        </w:rPr>
        <w:t xml:space="preserve"> </w:t>
      </w:r>
    </w:p>
    <w:p w:rsidR="0076534E" w:rsidRPr="00827FCC" w:rsidRDefault="0076534E">
      <w:pPr>
        <w:spacing w:after="0" w:line="259" w:lineRule="auto"/>
        <w:ind w:firstLine="0"/>
        <w:jc w:val="center"/>
        <w:rPr>
          <w:b/>
          <w:szCs w:val="24"/>
        </w:rPr>
      </w:pPr>
    </w:p>
    <w:p w:rsidR="0076534E" w:rsidRPr="00827FCC" w:rsidRDefault="0076534E">
      <w:pPr>
        <w:spacing w:after="0" w:line="259" w:lineRule="auto"/>
        <w:ind w:firstLine="0"/>
        <w:jc w:val="center"/>
        <w:rPr>
          <w:b/>
          <w:szCs w:val="24"/>
        </w:rPr>
      </w:pPr>
    </w:p>
    <w:p w:rsidR="0076534E" w:rsidRPr="00827FCC" w:rsidRDefault="0076534E">
      <w:pPr>
        <w:spacing w:after="0" w:line="259" w:lineRule="auto"/>
        <w:ind w:firstLine="0"/>
        <w:jc w:val="center"/>
        <w:rPr>
          <w:b/>
          <w:szCs w:val="24"/>
        </w:rPr>
      </w:pPr>
    </w:p>
    <w:p w:rsidR="0076534E" w:rsidRPr="00827FCC" w:rsidRDefault="0076534E">
      <w:pPr>
        <w:spacing w:after="0" w:line="259" w:lineRule="auto"/>
        <w:ind w:firstLine="0"/>
        <w:jc w:val="center"/>
        <w:rPr>
          <w:b/>
          <w:szCs w:val="24"/>
        </w:rPr>
      </w:pPr>
    </w:p>
    <w:p w:rsidR="0076534E" w:rsidRPr="00827FCC" w:rsidRDefault="0076534E">
      <w:pPr>
        <w:spacing w:after="0" w:line="259" w:lineRule="auto"/>
        <w:ind w:firstLine="0"/>
        <w:jc w:val="center"/>
        <w:rPr>
          <w:b/>
          <w:szCs w:val="24"/>
        </w:rPr>
      </w:pPr>
    </w:p>
    <w:p w:rsidR="0076534E" w:rsidRPr="00827FCC" w:rsidRDefault="0076534E">
      <w:pPr>
        <w:spacing w:after="0" w:line="259" w:lineRule="auto"/>
        <w:ind w:firstLine="0"/>
        <w:jc w:val="center"/>
        <w:rPr>
          <w:b/>
          <w:szCs w:val="24"/>
        </w:rPr>
      </w:pPr>
    </w:p>
    <w:p w:rsidR="0076534E" w:rsidRPr="00827FCC" w:rsidRDefault="0076534E">
      <w:pPr>
        <w:spacing w:after="0" w:line="259" w:lineRule="auto"/>
        <w:ind w:firstLine="0"/>
        <w:jc w:val="center"/>
        <w:rPr>
          <w:b/>
          <w:szCs w:val="24"/>
        </w:rPr>
      </w:pPr>
    </w:p>
    <w:p w:rsidR="00250002" w:rsidRPr="00827FCC" w:rsidRDefault="00250002">
      <w:pPr>
        <w:spacing w:after="0" w:line="259" w:lineRule="auto"/>
        <w:ind w:firstLine="0"/>
        <w:jc w:val="center"/>
        <w:rPr>
          <w:b/>
          <w:szCs w:val="24"/>
        </w:rPr>
      </w:pPr>
    </w:p>
    <w:p w:rsidR="00250002" w:rsidRPr="00827FCC" w:rsidRDefault="00250002">
      <w:pPr>
        <w:spacing w:after="0" w:line="259" w:lineRule="auto"/>
        <w:ind w:firstLine="0"/>
        <w:jc w:val="center"/>
        <w:rPr>
          <w:b/>
          <w:szCs w:val="24"/>
        </w:rPr>
      </w:pPr>
    </w:p>
    <w:p w:rsidR="00250002" w:rsidRPr="00827FCC" w:rsidRDefault="00250002">
      <w:pPr>
        <w:spacing w:after="0" w:line="259" w:lineRule="auto"/>
        <w:ind w:firstLine="0"/>
        <w:jc w:val="center"/>
        <w:rPr>
          <w:b/>
          <w:szCs w:val="24"/>
        </w:rPr>
      </w:pPr>
    </w:p>
    <w:p w:rsidR="00250002" w:rsidRPr="00827FCC" w:rsidRDefault="00250002">
      <w:pPr>
        <w:spacing w:after="0" w:line="259" w:lineRule="auto"/>
        <w:ind w:firstLine="0"/>
        <w:jc w:val="center"/>
        <w:rPr>
          <w:szCs w:val="24"/>
        </w:rPr>
      </w:pPr>
    </w:p>
    <w:p w:rsidR="00CD6BBF" w:rsidRPr="00827FCC" w:rsidRDefault="008124DC">
      <w:pPr>
        <w:spacing w:after="0" w:line="259" w:lineRule="auto"/>
        <w:ind w:firstLine="0"/>
        <w:jc w:val="center"/>
        <w:rPr>
          <w:szCs w:val="24"/>
        </w:rPr>
      </w:pPr>
      <w:r w:rsidRPr="00827FCC">
        <w:rPr>
          <w:b/>
          <w:szCs w:val="24"/>
        </w:rPr>
        <w:t xml:space="preserve"> </w:t>
      </w:r>
    </w:p>
    <w:p w:rsidR="003727E4" w:rsidRPr="00827FCC" w:rsidRDefault="008124DC" w:rsidP="003727E4">
      <w:pPr>
        <w:spacing w:after="0" w:line="259" w:lineRule="auto"/>
        <w:ind w:firstLine="0"/>
        <w:jc w:val="center"/>
        <w:rPr>
          <w:b/>
          <w:szCs w:val="24"/>
        </w:rPr>
      </w:pPr>
      <w:r w:rsidRPr="00827FCC">
        <w:rPr>
          <w:b/>
          <w:szCs w:val="24"/>
        </w:rPr>
        <w:t xml:space="preserve"> </w:t>
      </w:r>
      <w:r w:rsidR="003727E4" w:rsidRPr="00827FCC">
        <w:rPr>
          <w:b/>
          <w:szCs w:val="24"/>
        </w:rPr>
        <w:t xml:space="preserve">                                                Руководитель ШМО</w:t>
      </w:r>
    </w:p>
    <w:p w:rsidR="003727E4" w:rsidRPr="00827FCC" w:rsidRDefault="003727E4" w:rsidP="003727E4">
      <w:pPr>
        <w:spacing w:after="0" w:line="259" w:lineRule="auto"/>
        <w:ind w:firstLine="0"/>
        <w:jc w:val="center"/>
        <w:rPr>
          <w:b/>
          <w:szCs w:val="24"/>
        </w:rPr>
      </w:pPr>
      <w:r w:rsidRPr="00827FCC">
        <w:rPr>
          <w:b/>
          <w:szCs w:val="24"/>
        </w:rPr>
        <w:t xml:space="preserve">                                      Антонова А.В.,</w:t>
      </w:r>
    </w:p>
    <w:p w:rsidR="003727E4" w:rsidRPr="00827FCC" w:rsidRDefault="003727E4" w:rsidP="003727E4">
      <w:pPr>
        <w:spacing w:after="0" w:line="259" w:lineRule="auto"/>
        <w:ind w:firstLine="0"/>
        <w:jc w:val="center"/>
        <w:rPr>
          <w:b/>
          <w:szCs w:val="24"/>
        </w:rPr>
      </w:pPr>
      <w:r w:rsidRPr="00827FCC">
        <w:rPr>
          <w:b/>
          <w:szCs w:val="24"/>
        </w:rPr>
        <w:t xml:space="preserve">                                                                                учитель русского языка и литературы</w:t>
      </w:r>
    </w:p>
    <w:p w:rsidR="00CD6BBF" w:rsidRPr="00827FCC" w:rsidRDefault="00CD6BBF">
      <w:pPr>
        <w:spacing w:after="0" w:line="259" w:lineRule="auto"/>
        <w:ind w:firstLine="0"/>
        <w:jc w:val="center"/>
        <w:rPr>
          <w:szCs w:val="24"/>
        </w:rPr>
      </w:pPr>
    </w:p>
    <w:p w:rsidR="00CD6BBF" w:rsidRPr="00827FCC" w:rsidRDefault="008124DC">
      <w:pPr>
        <w:spacing w:after="0" w:line="259" w:lineRule="auto"/>
        <w:ind w:firstLine="0"/>
        <w:jc w:val="center"/>
        <w:rPr>
          <w:szCs w:val="24"/>
        </w:rPr>
      </w:pPr>
      <w:r w:rsidRPr="00827FCC">
        <w:rPr>
          <w:b/>
          <w:szCs w:val="24"/>
        </w:rPr>
        <w:t xml:space="preserve"> </w:t>
      </w:r>
    </w:p>
    <w:p w:rsidR="00CD6BBF" w:rsidRPr="00827FCC" w:rsidRDefault="008124DC">
      <w:pPr>
        <w:spacing w:after="0" w:line="259" w:lineRule="auto"/>
        <w:ind w:firstLine="0"/>
        <w:jc w:val="center"/>
        <w:rPr>
          <w:szCs w:val="24"/>
        </w:rPr>
      </w:pPr>
      <w:r w:rsidRPr="00827FCC">
        <w:rPr>
          <w:b/>
          <w:szCs w:val="24"/>
        </w:rPr>
        <w:t xml:space="preserve"> </w:t>
      </w:r>
    </w:p>
    <w:p w:rsidR="00CD6BBF" w:rsidRPr="00827FCC" w:rsidRDefault="008124DC">
      <w:pPr>
        <w:spacing w:after="0" w:line="259" w:lineRule="auto"/>
        <w:ind w:firstLine="0"/>
        <w:jc w:val="center"/>
        <w:rPr>
          <w:szCs w:val="24"/>
        </w:rPr>
      </w:pPr>
      <w:r w:rsidRPr="00827FCC">
        <w:rPr>
          <w:b/>
          <w:szCs w:val="24"/>
        </w:rPr>
        <w:t xml:space="preserve"> </w:t>
      </w:r>
    </w:p>
    <w:p w:rsidR="00CD6BBF" w:rsidRPr="00827FCC" w:rsidRDefault="008124DC">
      <w:pPr>
        <w:spacing w:after="0" w:line="259" w:lineRule="auto"/>
        <w:ind w:firstLine="0"/>
        <w:jc w:val="center"/>
        <w:rPr>
          <w:szCs w:val="24"/>
        </w:rPr>
      </w:pPr>
      <w:r w:rsidRPr="00827FCC">
        <w:rPr>
          <w:b/>
          <w:szCs w:val="24"/>
        </w:rPr>
        <w:t xml:space="preserve"> </w:t>
      </w:r>
    </w:p>
    <w:p w:rsidR="00CD6BBF" w:rsidRPr="00827FCC" w:rsidRDefault="008124DC">
      <w:pPr>
        <w:spacing w:after="0" w:line="259" w:lineRule="auto"/>
        <w:ind w:firstLine="0"/>
        <w:jc w:val="center"/>
        <w:rPr>
          <w:szCs w:val="24"/>
        </w:rPr>
      </w:pPr>
      <w:r w:rsidRPr="00827FCC">
        <w:rPr>
          <w:b/>
          <w:szCs w:val="24"/>
        </w:rPr>
        <w:t xml:space="preserve"> </w:t>
      </w:r>
    </w:p>
    <w:p w:rsidR="00CD6BBF" w:rsidRPr="00827FCC" w:rsidRDefault="008124DC">
      <w:pPr>
        <w:spacing w:after="0" w:line="259" w:lineRule="auto"/>
        <w:ind w:firstLine="0"/>
        <w:jc w:val="center"/>
        <w:rPr>
          <w:szCs w:val="24"/>
        </w:rPr>
      </w:pPr>
      <w:r w:rsidRPr="00827FCC">
        <w:rPr>
          <w:b/>
          <w:szCs w:val="24"/>
        </w:rPr>
        <w:t xml:space="preserve"> </w:t>
      </w:r>
    </w:p>
    <w:p w:rsidR="00B0369A" w:rsidRPr="00827FCC" w:rsidRDefault="00B0369A" w:rsidP="00B0369A">
      <w:pPr>
        <w:spacing w:after="28" w:line="259" w:lineRule="auto"/>
        <w:ind w:firstLine="0"/>
        <w:jc w:val="center"/>
        <w:rPr>
          <w:b/>
          <w:szCs w:val="24"/>
          <w:u w:val="single"/>
        </w:rPr>
      </w:pPr>
      <w:r w:rsidRPr="00827FCC">
        <w:rPr>
          <w:b/>
          <w:szCs w:val="24"/>
          <w:u w:val="single"/>
        </w:rPr>
        <w:lastRenderedPageBreak/>
        <w:t>Тема МО на 2023-2024 учебный год:</w:t>
      </w:r>
    </w:p>
    <w:p w:rsidR="00095D3A" w:rsidRPr="00827FCC" w:rsidRDefault="00095D3A">
      <w:pPr>
        <w:spacing w:after="28" w:line="259" w:lineRule="auto"/>
        <w:ind w:firstLine="0"/>
        <w:jc w:val="center"/>
        <w:rPr>
          <w:b/>
          <w:szCs w:val="24"/>
        </w:rPr>
      </w:pPr>
    </w:p>
    <w:p w:rsidR="00CD6BBF" w:rsidRPr="00827FCC" w:rsidRDefault="008124DC" w:rsidP="00B0369A">
      <w:pPr>
        <w:spacing w:after="78" w:line="259" w:lineRule="auto"/>
        <w:ind w:left="0" w:firstLine="0"/>
        <w:rPr>
          <w:b/>
          <w:szCs w:val="24"/>
        </w:rPr>
      </w:pPr>
      <w:r w:rsidRPr="00827FCC">
        <w:rPr>
          <w:b/>
          <w:szCs w:val="24"/>
        </w:rPr>
        <w:t xml:space="preserve">«Реализация обновленных ФГОС как приоритетное направление в преподавании предметов гуманитарного цикла. Профессиональная компетентность учителей как основной фактор повышения качества образовательного процесса» </w:t>
      </w:r>
    </w:p>
    <w:p w:rsidR="00623198" w:rsidRPr="00827FCC" w:rsidRDefault="00623198" w:rsidP="00623198">
      <w:pPr>
        <w:spacing w:after="78" w:line="259" w:lineRule="auto"/>
        <w:ind w:left="0" w:firstLine="0"/>
        <w:jc w:val="center"/>
        <w:rPr>
          <w:b/>
          <w:szCs w:val="24"/>
          <w:u w:val="single"/>
        </w:rPr>
      </w:pPr>
    </w:p>
    <w:p w:rsidR="00CD6BBF" w:rsidRPr="00827FCC" w:rsidRDefault="00623198" w:rsidP="00623198">
      <w:pPr>
        <w:spacing w:after="78" w:line="259" w:lineRule="auto"/>
        <w:ind w:left="0" w:firstLine="0"/>
        <w:jc w:val="center"/>
        <w:rPr>
          <w:szCs w:val="24"/>
        </w:rPr>
      </w:pPr>
      <w:r w:rsidRPr="00827FCC">
        <w:rPr>
          <w:b/>
          <w:szCs w:val="24"/>
          <w:u w:val="single"/>
        </w:rPr>
        <w:t>Цель работы МО</w:t>
      </w:r>
      <w:r w:rsidRPr="00827FCC">
        <w:rPr>
          <w:b/>
          <w:szCs w:val="24"/>
        </w:rPr>
        <w:t>:</w:t>
      </w:r>
      <w:r w:rsidR="008124DC" w:rsidRPr="00827FCC">
        <w:rPr>
          <w:b/>
          <w:szCs w:val="24"/>
        </w:rPr>
        <w:t xml:space="preserve"> </w:t>
      </w:r>
    </w:p>
    <w:p w:rsidR="00CD6BBF" w:rsidRPr="00827FCC" w:rsidRDefault="00623198">
      <w:pPr>
        <w:spacing w:after="0" w:line="265" w:lineRule="auto"/>
        <w:ind w:left="0" w:firstLine="0"/>
        <w:jc w:val="left"/>
        <w:rPr>
          <w:szCs w:val="24"/>
        </w:rPr>
      </w:pPr>
      <w:r w:rsidRPr="00827FCC">
        <w:rPr>
          <w:b/>
          <w:szCs w:val="24"/>
        </w:rPr>
        <w:t>Цель</w:t>
      </w:r>
      <w:r w:rsidR="008124DC" w:rsidRPr="00827FCC">
        <w:rPr>
          <w:b/>
          <w:szCs w:val="24"/>
        </w:rPr>
        <w:t xml:space="preserve">: </w:t>
      </w:r>
      <w:r w:rsidR="008124DC" w:rsidRPr="00827FCC">
        <w:rPr>
          <w:szCs w:val="24"/>
        </w:rPr>
        <w:t>совершенствование уровня педагогического мастерства педагогов, компетентности в области русского языка, л</w:t>
      </w:r>
      <w:r w:rsidR="00C04319">
        <w:rPr>
          <w:szCs w:val="24"/>
        </w:rPr>
        <w:t xml:space="preserve">итературы, иностранных языков, </w:t>
      </w:r>
      <w:r w:rsidR="008124DC" w:rsidRPr="00827FCC">
        <w:rPr>
          <w:szCs w:val="24"/>
        </w:rPr>
        <w:t>исто</w:t>
      </w:r>
      <w:r w:rsidR="00C04319">
        <w:rPr>
          <w:szCs w:val="24"/>
        </w:rPr>
        <w:t xml:space="preserve">рии, обществознания как способ </w:t>
      </w:r>
      <w:proofErr w:type="gramStart"/>
      <w:r w:rsidR="008124DC" w:rsidRPr="00827FCC">
        <w:rPr>
          <w:szCs w:val="24"/>
        </w:rPr>
        <w:t>повышения  качества</w:t>
      </w:r>
      <w:proofErr w:type="gramEnd"/>
      <w:r w:rsidR="008124DC" w:rsidRPr="00827FCC">
        <w:rPr>
          <w:szCs w:val="24"/>
        </w:rPr>
        <w:t xml:space="preserve"> профессиональной деятельности для успешной реализации ФОП  ООО и СОО в соответствии с обновленными ФГОС. </w:t>
      </w:r>
    </w:p>
    <w:p w:rsidR="00CD6BBF" w:rsidRPr="00827FCC" w:rsidRDefault="008124DC">
      <w:pPr>
        <w:spacing w:after="18" w:line="259" w:lineRule="auto"/>
        <w:ind w:left="0" w:firstLine="0"/>
        <w:jc w:val="left"/>
        <w:rPr>
          <w:szCs w:val="24"/>
        </w:rPr>
      </w:pPr>
      <w:r w:rsidRPr="00827FCC">
        <w:rPr>
          <w:b/>
          <w:szCs w:val="24"/>
        </w:rPr>
        <w:t xml:space="preserve"> </w:t>
      </w:r>
    </w:p>
    <w:p w:rsidR="00CD6BBF" w:rsidRPr="00827FCC" w:rsidRDefault="00C04319">
      <w:pPr>
        <w:spacing w:after="41" w:line="259" w:lineRule="auto"/>
        <w:ind w:left="-5" w:right="1272"/>
        <w:jc w:val="left"/>
        <w:rPr>
          <w:szCs w:val="24"/>
          <w:u w:val="single"/>
        </w:rPr>
      </w:pPr>
      <w:r>
        <w:rPr>
          <w:b/>
          <w:szCs w:val="24"/>
          <w:u w:val="single"/>
        </w:rPr>
        <w:t>Основные з</w:t>
      </w:r>
      <w:r w:rsidR="008124DC" w:rsidRPr="00827FCC">
        <w:rPr>
          <w:b/>
          <w:szCs w:val="24"/>
          <w:u w:val="single"/>
        </w:rPr>
        <w:t xml:space="preserve">адачи на 2023 – 2024 учебный год: </w:t>
      </w:r>
    </w:p>
    <w:p w:rsidR="00CD6BBF" w:rsidRPr="00827FCC" w:rsidRDefault="008124DC">
      <w:pPr>
        <w:numPr>
          <w:ilvl w:val="0"/>
          <w:numId w:val="1"/>
        </w:numPr>
        <w:spacing w:after="33"/>
        <w:ind w:right="54" w:hanging="348"/>
        <w:rPr>
          <w:szCs w:val="24"/>
        </w:rPr>
      </w:pPr>
      <w:r w:rsidRPr="00827FCC">
        <w:rPr>
          <w:szCs w:val="24"/>
        </w:rPr>
        <w:t xml:space="preserve">оказать поддержку педагогам в освоении и введении в действие государственных образовательных стандартов общего образования;  </w:t>
      </w:r>
    </w:p>
    <w:p w:rsidR="00CD6BBF" w:rsidRPr="00827FCC" w:rsidRDefault="008124DC">
      <w:pPr>
        <w:numPr>
          <w:ilvl w:val="0"/>
          <w:numId w:val="1"/>
        </w:numPr>
        <w:ind w:right="54" w:hanging="348"/>
        <w:rPr>
          <w:szCs w:val="24"/>
        </w:rPr>
      </w:pPr>
      <w:proofErr w:type="gramStart"/>
      <w:r w:rsidRPr="00827FCC">
        <w:rPr>
          <w:szCs w:val="24"/>
        </w:rPr>
        <w:t>оказать  помощь</w:t>
      </w:r>
      <w:proofErr w:type="gramEnd"/>
      <w:r w:rsidRPr="00827FCC">
        <w:rPr>
          <w:szCs w:val="24"/>
        </w:rPr>
        <w:t xml:space="preserve">  в развитии творческого потенциала педагогических работников;  </w:t>
      </w:r>
    </w:p>
    <w:p w:rsidR="00CD6BBF" w:rsidRPr="00827FCC" w:rsidRDefault="008124DC">
      <w:pPr>
        <w:numPr>
          <w:ilvl w:val="0"/>
          <w:numId w:val="1"/>
        </w:numPr>
        <w:spacing w:after="33"/>
        <w:ind w:right="54" w:hanging="348"/>
        <w:rPr>
          <w:szCs w:val="24"/>
        </w:rPr>
      </w:pPr>
      <w:r w:rsidRPr="00827FCC">
        <w:rPr>
          <w:szCs w:val="24"/>
        </w:rPr>
        <w:t xml:space="preserve">на заседаниях МО </w:t>
      </w:r>
      <w:proofErr w:type="gramStart"/>
      <w:r w:rsidRPr="00827FCC">
        <w:rPr>
          <w:szCs w:val="24"/>
        </w:rPr>
        <w:t>удовлетворять  информационные</w:t>
      </w:r>
      <w:proofErr w:type="gramEnd"/>
      <w:r w:rsidRPr="00827FCC">
        <w:rPr>
          <w:szCs w:val="24"/>
        </w:rPr>
        <w:t xml:space="preserve">, учебно-методические, образовательные потребности учителей гуманитарного цикла; </w:t>
      </w:r>
    </w:p>
    <w:p w:rsidR="00CD6BBF" w:rsidRPr="00827FCC" w:rsidRDefault="008124DC">
      <w:pPr>
        <w:numPr>
          <w:ilvl w:val="0"/>
          <w:numId w:val="1"/>
        </w:numPr>
        <w:spacing w:after="0" w:line="259" w:lineRule="auto"/>
        <w:ind w:right="54" w:hanging="348"/>
        <w:rPr>
          <w:szCs w:val="24"/>
        </w:rPr>
      </w:pPr>
      <w:proofErr w:type="gramStart"/>
      <w:r w:rsidRPr="00827FCC">
        <w:rPr>
          <w:szCs w:val="24"/>
        </w:rPr>
        <w:t>способствовать  созданию</w:t>
      </w:r>
      <w:proofErr w:type="gramEnd"/>
      <w:r w:rsidRPr="00827FCC">
        <w:rPr>
          <w:szCs w:val="24"/>
        </w:rPr>
        <w:t xml:space="preserve">  условий для организации и осуществлении повышения </w:t>
      </w:r>
    </w:p>
    <w:p w:rsidR="00CD6BBF" w:rsidRPr="00827FCC" w:rsidRDefault="008124DC">
      <w:pPr>
        <w:ind w:left="730" w:right="54"/>
        <w:rPr>
          <w:szCs w:val="24"/>
        </w:rPr>
      </w:pPr>
      <w:r w:rsidRPr="00827FCC">
        <w:rPr>
          <w:szCs w:val="24"/>
        </w:rPr>
        <w:t xml:space="preserve">квалификации членов </w:t>
      </w:r>
      <w:proofErr w:type="gramStart"/>
      <w:r w:rsidRPr="00827FCC">
        <w:rPr>
          <w:szCs w:val="24"/>
        </w:rPr>
        <w:t>МО  через</w:t>
      </w:r>
      <w:proofErr w:type="gramEnd"/>
      <w:r w:rsidRPr="00827FCC">
        <w:rPr>
          <w:szCs w:val="24"/>
        </w:rPr>
        <w:t xml:space="preserve"> курсы повышения квалификации. </w:t>
      </w:r>
      <w:r w:rsidRPr="00827FCC">
        <w:rPr>
          <w:b/>
          <w:szCs w:val="24"/>
        </w:rPr>
        <w:t xml:space="preserve"> </w:t>
      </w:r>
    </w:p>
    <w:p w:rsidR="00827FCC" w:rsidRPr="00827FCC" w:rsidRDefault="008124DC" w:rsidP="00827FCC">
      <w:pPr>
        <w:ind w:left="-5" w:right="54"/>
        <w:rPr>
          <w:b/>
          <w:szCs w:val="24"/>
        </w:rPr>
      </w:pPr>
      <w:r w:rsidRPr="00827FCC">
        <w:rPr>
          <w:b/>
          <w:szCs w:val="24"/>
        </w:rPr>
        <w:t xml:space="preserve"> </w:t>
      </w:r>
    </w:p>
    <w:p w:rsidR="00827FCC" w:rsidRPr="00827FCC" w:rsidRDefault="00827FCC" w:rsidP="00827FCC">
      <w:pPr>
        <w:ind w:left="-5" w:right="54"/>
        <w:rPr>
          <w:szCs w:val="24"/>
        </w:rPr>
      </w:pPr>
      <w:r w:rsidRPr="00827FCC">
        <w:rPr>
          <w:b/>
          <w:szCs w:val="24"/>
        </w:rPr>
        <w:t xml:space="preserve">Задачи по реализации ФОП ООО И СОО:  </w:t>
      </w:r>
    </w:p>
    <w:p w:rsidR="00827FCC" w:rsidRPr="00827FCC" w:rsidRDefault="00827FCC" w:rsidP="00827FCC">
      <w:pPr>
        <w:pStyle w:val="a3"/>
        <w:numPr>
          <w:ilvl w:val="0"/>
          <w:numId w:val="22"/>
        </w:numPr>
        <w:ind w:right="54"/>
        <w:rPr>
          <w:szCs w:val="24"/>
        </w:rPr>
      </w:pPr>
      <w:r w:rsidRPr="00827FCC">
        <w:rPr>
          <w:szCs w:val="24"/>
        </w:rPr>
        <w:t xml:space="preserve">Изучить нормативно-правовую базу ОО в условиях </w:t>
      </w:r>
      <w:r w:rsidRPr="00827FCC">
        <w:rPr>
          <w:color w:val="222222"/>
          <w:szCs w:val="24"/>
        </w:rPr>
        <w:t>внедрения ФОП ООО и ФОП СОО.</w:t>
      </w:r>
      <w:r w:rsidRPr="00827FCC">
        <w:rPr>
          <w:szCs w:val="24"/>
        </w:rPr>
        <w:t xml:space="preserve"> </w:t>
      </w:r>
    </w:p>
    <w:p w:rsidR="00827FCC" w:rsidRPr="00827FCC" w:rsidRDefault="00827FCC" w:rsidP="00827FCC">
      <w:pPr>
        <w:pStyle w:val="a3"/>
        <w:numPr>
          <w:ilvl w:val="0"/>
          <w:numId w:val="22"/>
        </w:numPr>
        <w:ind w:right="54"/>
        <w:rPr>
          <w:szCs w:val="24"/>
        </w:rPr>
      </w:pPr>
      <w:r w:rsidRPr="00827FCC">
        <w:rPr>
          <w:szCs w:val="24"/>
        </w:rPr>
        <w:t xml:space="preserve">Распространять инновационный опыт педагогов в обновлении содержания предметной </w:t>
      </w:r>
      <w:proofErr w:type="gramStart"/>
      <w:r w:rsidRPr="00827FCC">
        <w:rPr>
          <w:szCs w:val="24"/>
        </w:rPr>
        <w:t>области  в</w:t>
      </w:r>
      <w:proofErr w:type="gramEnd"/>
      <w:r w:rsidRPr="00827FCC">
        <w:rPr>
          <w:szCs w:val="24"/>
        </w:rPr>
        <w:t xml:space="preserve"> контексте ФГОС. </w:t>
      </w:r>
    </w:p>
    <w:p w:rsidR="00827FCC" w:rsidRPr="00827FCC" w:rsidRDefault="00827FCC" w:rsidP="00827FCC">
      <w:pPr>
        <w:pStyle w:val="a3"/>
        <w:numPr>
          <w:ilvl w:val="0"/>
          <w:numId w:val="22"/>
        </w:numPr>
        <w:ind w:right="54"/>
        <w:rPr>
          <w:szCs w:val="24"/>
        </w:rPr>
      </w:pPr>
      <w:r w:rsidRPr="00827FCC">
        <w:rPr>
          <w:szCs w:val="24"/>
        </w:rPr>
        <w:t xml:space="preserve">Совершенствовать предметные и </w:t>
      </w:r>
      <w:proofErr w:type="spellStart"/>
      <w:r w:rsidRPr="00827FCC">
        <w:rPr>
          <w:szCs w:val="24"/>
        </w:rPr>
        <w:t>метапредметные</w:t>
      </w:r>
      <w:proofErr w:type="spellEnd"/>
      <w:r w:rsidRPr="00827FCC">
        <w:rPr>
          <w:szCs w:val="24"/>
        </w:rPr>
        <w:t xml:space="preserve"> компетенции педагогов. </w:t>
      </w:r>
    </w:p>
    <w:p w:rsidR="00827FCC" w:rsidRPr="00827FCC" w:rsidRDefault="00827FCC" w:rsidP="00827FCC">
      <w:pPr>
        <w:pStyle w:val="a3"/>
        <w:numPr>
          <w:ilvl w:val="0"/>
          <w:numId w:val="22"/>
        </w:numPr>
        <w:ind w:right="54"/>
        <w:rPr>
          <w:szCs w:val="24"/>
        </w:rPr>
      </w:pPr>
      <w:r w:rsidRPr="00827FCC">
        <w:rPr>
          <w:szCs w:val="24"/>
        </w:rPr>
        <w:t xml:space="preserve">Способствовать построению индивидуальных маршрутов непрерывного развития и профессионального мастерства педагогических работников </w:t>
      </w:r>
    </w:p>
    <w:p w:rsidR="00827FCC" w:rsidRPr="00827FCC" w:rsidRDefault="00827FCC" w:rsidP="00827FCC">
      <w:pPr>
        <w:pStyle w:val="a3"/>
        <w:numPr>
          <w:ilvl w:val="0"/>
          <w:numId w:val="22"/>
        </w:numPr>
        <w:ind w:right="54"/>
        <w:rPr>
          <w:szCs w:val="24"/>
        </w:rPr>
      </w:pPr>
      <w:r w:rsidRPr="00827FCC">
        <w:rPr>
          <w:szCs w:val="24"/>
        </w:rPr>
        <w:t xml:space="preserve">Формировать единый подход к решению актуальных педагогических проблем, стоящих перед учителями в рамках </w:t>
      </w:r>
      <w:proofErr w:type="gramStart"/>
      <w:r w:rsidRPr="00827FCC">
        <w:rPr>
          <w:szCs w:val="24"/>
        </w:rPr>
        <w:t>реализации  ФГОС</w:t>
      </w:r>
      <w:proofErr w:type="gramEnd"/>
      <w:r w:rsidRPr="00827FCC">
        <w:rPr>
          <w:szCs w:val="24"/>
        </w:rPr>
        <w:t xml:space="preserve">, в рамках подготовки учащихся к итоговой аттестации. </w:t>
      </w:r>
    </w:p>
    <w:p w:rsidR="00827FCC" w:rsidRPr="00827FCC" w:rsidRDefault="00827FCC" w:rsidP="00827FCC">
      <w:pPr>
        <w:pStyle w:val="a3"/>
        <w:numPr>
          <w:ilvl w:val="0"/>
          <w:numId w:val="22"/>
        </w:numPr>
        <w:ind w:right="54"/>
        <w:rPr>
          <w:szCs w:val="24"/>
        </w:rPr>
      </w:pPr>
      <w:r w:rsidRPr="00827FCC">
        <w:rPr>
          <w:szCs w:val="24"/>
        </w:rPr>
        <w:t>Создавать благоприятные условия для проявления педагогической инициативы учителя.</w:t>
      </w:r>
      <w:r w:rsidRPr="00827FCC">
        <w:rPr>
          <w:color w:val="111115"/>
          <w:szCs w:val="24"/>
        </w:rPr>
        <w:t xml:space="preserve">  </w:t>
      </w:r>
    </w:p>
    <w:p w:rsidR="00827FCC" w:rsidRPr="00827FCC" w:rsidRDefault="00827FCC" w:rsidP="00827FCC">
      <w:pPr>
        <w:pStyle w:val="a3"/>
        <w:numPr>
          <w:ilvl w:val="0"/>
          <w:numId w:val="22"/>
        </w:numPr>
        <w:ind w:right="54"/>
        <w:rPr>
          <w:szCs w:val="24"/>
        </w:rPr>
      </w:pPr>
      <w:r w:rsidRPr="00827FCC">
        <w:rPr>
          <w:szCs w:val="24"/>
        </w:rPr>
        <w:t xml:space="preserve">Осуществлять информационную, учебно-методическую поддержку учителей на основе диагностики и мониторинга.  </w:t>
      </w:r>
    </w:p>
    <w:p w:rsidR="00827FCC" w:rsidRPr="00827FCC" w:rsidRDefault="00827FCC" w:rsidP="00827FCC">
      <w:pPr>
        <w:spacing w:before="300" w:after="160" w:line="276" w:lineRule="auto"/>
        <w:ind w:left="0" w:firstLine="0"/>
        <w:jc w:val="left"/>
        <w:rPr>
          <w:b/>
          <w:color w:val="auto"/>
          <w:szCs w:val="24"/>
          <w:u w:val="single"/>
          <w:shd w:val="clear" w:color="auto" w:fill="FFFFFF"/>
        </w:rPr>
      </w:pPr>
      <w:r w:rsidRPr="00827FCC">
        <w:rPr>
          <w:b/>
          <w:color w:val="auto"/>
          <w:szCs w:val="24"/>
          <w:u w:val="single"/>
          <w:shd w:val="clear" w:color="auto" w:fill="FFFFFF"/>
        </w:rPr>
        <w:t>Ожидаемые результаты работы:</w:t>
      </w:r>
    </w:p>
    <w:p w:rsidR="00827FCC" w:rsidRPr="00827FCC" w:rsidRDefault="00827FCC" w:rsidP="00827FCC">
      <w:pPr>
        <w:numPr>
          <w:ilvl w:val="0"/>
          <w:numId w:val="23"/>
        </w:numPr>
        <w:spacing w:before="300" w:after="160" w:line="276" w:lineRule="auto"/>
        <w:contextualSpacing/>
        <w:jc w:val="left"/>
        <w:rPr>
          <w:b/>
          <w:color w:val="auto"/>
          <w:szCs w:val="24"/>
          <w:u w:val="single"/>
          <w:shd w:val="clear" w:color="auto" w:fill="FFFFFF"/>
        </w:rPr>
      </w:pPr>
      <w:r w:rsidRPr="00827FCC">
        <w:rPr>
          <w:color w:val="auto"/>
          <w:szCs w:val="24"/>
          <w:shd w:val="clear" w:color="auto" w:fill="FFFFFF"/>
        </w:rPr>
        <w:t>рост качества знаний учащихся;</w:t>
      </w:r>
    </w:p>
    <w:p w:rsidR="00827FCC" w:rsidRPr="00827FCC" w:rsidRDefault="00827FCC" w:rsidP="00827FCC">
      <w:pPr>
        <w:numPr>
          <w:ilvl w:val="0"/>
          <w:numId w:val="23"/>
        </w:numPr>
        <w:spacing w:before="300" w:after="160" w:line="276" w:lineRule="auto"/>
        <w:contextualSpacing/>
        <w:jc w:val="left"/>
        <w:rPr>
          <w:b/>
          <w:color w:val="auto"/>
          <w:szCs w:val="24"/>
          <w:u w:val="single"/>
          <w:shd w:val="clear" w:color="auto" w:fill="FFFFFF"/>
        </w:rPr>
      </w:pPr>
      <w:r w:rsidRPr="00827FCC">
        <w:rPr>
          <w:color w:val="auto"/>
          <w:szCs w:val="24"/>
          <w:shd w:val="clear" w:color="auto" w:fill="FFFFFF"/>
        </w:rPr>
        <w:t>повышение познавательного интереса обучающихся к предметам гуманитарного цикла;</w:t>
      </w:r>
    </w:p>
    <w:p w:rsidR="00827FCC" w:rsidRPr="00827FCC" w:rsidRDefault="00827FCC" w:rsidP="00827FCC">
      <w:pPr>
        <w:numPr>
          <w:ilvl w:val="0"/>
          <w:numId w:val="23"/>
        </w:numPr>
        <w:spacing w:before="300" w:after="160" w:line="276" w:lineRule="auto"/>
        <w:contextualSpacing/>
        <w:jc w:val="left"/>
        <w:rPr>
          <w:b/>
          <w:color w:val="auto"/>
          <w:szCs w:val="24"/>
          <w:u w:val="single"/>
          <w:shd w:val="clear" w:color="auto" w:fill="FFFFFF"/>
        </w:rPr>
      </w:pPr>
      <w:r w:rsidRPr="00827FCC">
        <w:rPr>
          <w:color w:val="auto"/>
          <w:szCs w:val="24"/>
          <w:shd w:val="clear" w:color="auto" w:fill="FFFFFF"/>
        </w:rPr>
        <w:t xml:space="preserve">овладение учителями МО системой преподавания </w:t>
      </w:r>
      <w:r w:rsidR="00703213">
        <w:rPr>
          <w:color w:val="auto"/>
          <w:szCs w:val="24"/>
          <w:shd w:val="clear" w:color="auto" w:fill="FFFFFF"/>
        </w:rPr>
        <w:t xml:space="preserve">предметов в соответствии с </w:t>
      </w:r>
      <w:r w:rsidR="00542AC7">
        <w:rPr>
          <w:color w:val="auto"/>
          <w:szCs w:val="24"/>
          <w:shd w:val="clear" w:color="auto" w:fill="FFFFFF"/>
        </w:rPr>
        <w:t xml:space="preserve">обновленными </w:t>
      </w:r>
      <w:r w:rsidR="00703213">
        <w:rPr>
          <w:color w:val="auto"/>
          <w:szCs w:val="24"/>
          <w:shd w:val="clear" w:color="auto" w:fill="FFFFFF"/>
        </w:rPr>
        <w:t>ФГОС.</w:t>
      </w:r>
    </w:p>
    <w:p w:rsidR="00827FCC" w:rsidRDefault="00827FCC">
      <w:pPr>
        <w:spacing w:after="0" w:line="259" w:lineRule="auto"/>
        <w:ind w:left="-5" w:right="1272"/>
        <w:jc w:val="left"/>
        <w:rPr>
          <w:b/>
          <w:szCs w:val="24"/>
        </w:rPr>
      </w:pPr>
    </w:p>
    <w:p w:rsidR="00703213" w:rsidRPr="00827FCC" w:rsidRDefault="00703213">
      <w:pPr>
        <w:spacing w:after="0" w:line="259" w:lineRule="auto"/>
        <w:ind w:left="-5" w:right="1272"/>
        <w:jc w:val="left"/>
        <w:rPr>
          <w:b/>
          <w:szCs w:val="24"/>
        </w:rPr>
      </w:pPr>
    </w:p>
    <w:p w:rsidR="00CD6BBF" w:rsidRDefault="008124DC" w:rsidP="00827FCC">
      <w:pPr>
        <w:spacing w:after="0" w:line="259" w:lineRule="auto"/>
        <w:ind w:left="-5" w:right="1272"/>
        <w:jc w:val="center"/>
        <w:rPr>
          <w:b/>
          <w:szCs w:val="24"/>
          <w:u w:val="single"/>
        </w:rPr>
      </w:pPr>
      <w:r w:rsidRPr="00827FCC">
        <w:rPr>
          <w:b/>
          <w:szCs w:val="24"/>
          <w:u w:val="single"/>
        </w:rPr>
        <w:lastRenderedPageBreak/>
        <w:t>Основные направления работы МО:</w:t>
      </w:r>
    </w:p>
    <w:p w:rsidR="00703213" w:rsidRPr="00827FCC" w:rsidRDefault="00703213" w:rsidP="00827FCC">
      <w:pPr>
        <w:spacing w:after="0" w:line="259" w:lineRule="auto"/>
        <w:ind w:left="-5" w:right="1272"/>
        <w:jc w:val="center"/>
        <w:rPr>
          <w:szCs w:val="24"/>
          <w:u w:val="single"/>
        </w:rPr>
      </w:pPr>
    </w:p>
    <w:p w:rsidR="002D6EF7" w:rsidRPr="00703213" w:rsidRDefault="008124DC" w:rsidP="00703213">
      <w:pPr>
        <w:pStyle w:val="a3"/>
        <w:numPr>
          <w:ilvl w:val="0"/>
          <w:numId w:val="24"/>
        </w:numPr>
        <w:ind w:right="54"/>
        <w:rPr>
          <w:szCs w:val="24"/>
        </w:rPr>
      </w:pPr>
      <w:r w:rsidRPr="00703213">
        <w:rPr>
          <w:b/>
          <w:szCs w:val="24"/>
        </w:rPr>
        <w:t>Аналитическая деятельность</w:t>
      </w:r>
      <w:r w:rsidRPr="00703213">
        <w:rPr>
          <w:szCs w:val="24"/>
        </w:rPr>
        <w:t xml:space="preserve">: </w:t>
      </w:r>
    </w:p>
    <w:p w:rsidR="00CD6BBF" w:rsidRPr="00703213" w:rsidRDefault="008124DC" w:rsidP="00703213">
      <w:pPr>
        <w:pStyle w:val="a3"/>
        <w:numPr>
          <w:ilvl w:val="0"/>
          <w:numId w:val="25"/>
        </w:numPr>
        <w:ind w:right="54"/>
        <w:rPr>
          <w:szCs w:val="24"/>
        </w:rPr>
      </w:pPr>
      <w:r w:rsidRPr="00703213">
        <w:rPr>
          <w:szCs w:val="24"/>
        </w:rPr>
        <w:t xml:space="preserve">анализ методической деятельности за 2022-2023 учебный год и планирование на 2023-2024 учебный год; </w:t>
      </w:r>
    </w:p>
    <w:p w:rsidR="00CD6BBF" w:rsidRPr="00703213" w:rsidRDefault="008124DC" w:rsidP="00703213">
      <w:pPr>
        <w:pStyle w:val="a3"/>
        <w:numPr>
          <w:ilvl w:val="0"/>
          <w:numId w:val="25"/>
        </w:numPr>
        <w:ind w:right="54"/>
        <w:rPr>
          <w:szCs w:val="24"/>
        </w:rPr>
      </w:pPr>
      <w:r w:rsidRPr="00703213">
        <w:rPr>
          <w:szCs w:val="24"/>
        </w:rPr>
        <w:t xml:space="preserve">анализ посещения открытых уроков;  </w:t>
      </w:r>
    </w:p>
    <w:p w:rsidR="00CD6BBF" w:rsidRPr="00703213" w:rsidRDefault="008124DC" w:rsidP="00703213">
      <w:pPr>
        <w:pStyle w:val="a3"/>
        <w:numPr>
          <w:ilvl w:val="0"/>
          <w:numId w:val="25"/>
        </w:numPr>
        <w:ind w:right="54"/>
        <w:rPr>
          <w:szCs w:val="24"/>
        </w:rPr>
      </w:pPr>
      <w:r w:rsidRPr="00703213">
        <w:rPr>
          <w:szCs w:val="24"/>
        </w:rPr>
        <w:t xml:space="preserve">изучение направлений деятельности педагогов; </w:t>
      </w:r>
    </w:p>
    <w:p w:rsidR="00CD6BBF" w:rsidRPr="00703213" w:rsidRDefault="008124DC" w:rsidP="00703213">
      <w:pPr>
        <w:pStyle w:val="a3"/>
        <w:numPr>
          <w:ilvl w:val="0"/>
          <w:numId w:val="25"/>
        </w:numPr>
        <w:ind w:right="54"/>
        <w:rPr>
          <w:szCs w:val="24"/>
        </w:rPr>
      </w:pPr>
      <w:r w:rsidRPr="00703213">
        <w:rPr>
          <w:szCs w:val="24"/>
        </w:rPr>
        <w:t xml:space="preserve">анализ работы педагогов с целью оказания им методической помощи. </w:t>
      </w:r>
    </w:p>
    <w:p w:rsidR="002D6EF7" w:rsidRPr="00703213" w:rsidRDefault="008124DC" w:rsidP="00703213">
      <w:pPr>
        <w:pStyle w:val="a3"/>
        <w:numPr>
          <w:ilvl w:val="0"/>
          <w:numId w:val="24"/>
        </w:numPr>
        <w:ind w:right="54"/>
        <w:rPr>
          <w:szCs w:val="24"/>
        </w:rPr>
      </w:pPr>
      <w:r w:rsidRPr="00703213">
        <w:rPr>
          <w:b/>
          <w:szCs w:val="24"/>
        </w:rPr>
        <w:t>Информационная деятельность</w:t>
      </w:r>
      <w:r w:rsidRPr="00703213">
        <w:rPr>
          <w:szCs w:val="24"/>
        </w:rPr>
        <w:t xml:space="preserve">: </w:t>
      </w:r>
    </w:p>
    <w:p w:rsidR="00CD6BBF" w:rsidRPr="00703213" w:rsidRDefault="008124DC" w:rsidP="00703213">
      <w:pPr>
        <w:pStyle w:val="a3"/>
        <w:numPr>
          <w:ilvl w:val="0"/>
          <w:numId w:val="26"/>
        </w:numPr>
        <w:ind w:right="54"/>
        <w:rPr>
          <w:szCs w:val="24"/>
        </w:rPr>
      </w:pPr>
      <w:r w:rsidRPr="00703213">
        <w:rPr>
          <w:szCs w:val="24"/>
        </w:rPr>
        <w:t xml:space="preserve">изучение новинок в методической литературе в целях совершенствования педагогической деятельности;  </w:t>
      </w:r>
    </w:p>
    <w:p w:rsidR="00CD6BBF" w:rsidRPr="00703213" w:rsidRDefault="008124DC" w:rsidP="00703213">
      <w:pPr>
        <w:pStyle w:val="a3"/>
        <w:numPr>
          <w:ilvl w:val="0"/>
          <w:numId w:val="26"/>
        </w:numPr>
        <w:ind w:right="54"/>
        <w:rPr>
          <w:szCs w:val="24"/>
        </w:rPr>
      </w:pPr>
      <w:r w:rsidRPr="00703213">
        <w:rPr>
          <w:szCs w:val="24"/>
        </w:rPr>
        <w:t xml:space="preserve">ознакомление и изучение обновлённых ФГОС ООО и СОО.  </w:t>
      </w:r>
    </w:p>
    <w:p w:rsidR="00CD6BBF" w:rsidRPr="00703213" w:rsidRDefault="008124DC" w:rsidP="00703213">
      <w:pPr>
        <w:pStyle w:val="a3"/>
        <w:numPr>
          <w:ilvl w:val="0"/>
          <w:numId w:val="24"/>
        </w:numPr>
        <w:ind w:right="54"/>
        <w:rPr>
          <w:szCs w:val="24"/>
        </w:rPr>
      </w:pPr>
      <w:r w:rsidRPr="00703213">
        <w:rPr>
          <w:b/>
          <w:szCs w:val="24"/>
        </w:rPr>
        <w:t>Организация методической деятельности</w:t>
      </w:r>
      <w:r w:rsidR="002D6EF7" w:rsidRPr="00703213">
        <w:rPr>
          <w:szCs w:val="24"/>
        </w:rPr>
        <w:t xml:space="preserve">: </w:t>
      </w:r>
      <w:r w:rsidRPr="00703213">
        <w:rPr>
          <w:szCs w:val="24"/>
        </w:rPr>
        <w:t>выявление затруднений, методическое сопровождение и оказание практической помощи педагогам в период реализации ФОП ООО и</w:t>
      </w:r>
      <w:r w:rsidR="002D6EF7" w:rsidRPr="00703213">
        <w:rPr>
          <w:szCs w:val="24"/>
        </w:rPr>
        <w:t xml:space="preserve"> СОО.</w:t>
      </w:r>
      <w:r w:rsidRPr="00703213">
        <w:rPr>
          <w:szCs w:val="24"/>
        </w:rPr>
        <w:t xml:space="preserve">  </w:t>
      </w:r>
    </w:p>
    <w:p w:rsidR="00745C8C" w:rsidRPr="00703213" w:rsidRDefault="008124DC" w:rsidP="00703213">
      <w:pPr>
        <w:pStyle w:val="a3"/>
        <w:numPr>
          <w:ilvl w:val="0"/>
          <w:numId w:val="24"/>
        </w:numPr>
        <w:ind w:right="54"/>
        <w:rPr>
          <w:szCs w:val="24"/>
        </w:rPr>
      </w:pPr>
      <w:r w:rsidRPr="00703213">
        <w:rPr>
          <w:b/>
          <w:szCs w:val="24"/>
        </w:rPr>
        <w:t>Консультативная деятельность</w:t>
      </w:r>
      <w:r w:rsidRPr="00703213">
        <w:rPr>
          <w:szCs w:val="24"/>
        </w:rPr>
        <w:t xml:space="preserve">: </w:t>
      </w:r>
    </w:p>
    <w:p w:rsidR="00CD6BBF" w:rsidRPr="004271D9" w:rsidRDefault="008124DC" w:rsidP="004271D9">
      <w:pPr>
        <w:pStyle w:val="a3"/>
        <w:numPr>
          <w:ilvl w:val="0"/>
          <w:numId w:val="27"/>
        </w:numPr>
        <w:ind w:right="54"/>
        <w:rPr>
          <w:szCs w:val="24"/>
        </w:rPr>
      </w:pPr>
      <w:r w:rsidRPr="004271D9">
        <w:rPr>
          <w:szCs w:val="24"/>
        </w:rPr>
        <w:t xml:space="preserve">консультирование педагогов по вопросам составления рабочих программ и поурочного планирования; </w:t>
      </w:r>
    </w:p>
    <w:p w:rsidR="00215360" w:rsidRPr="004271D9" w:rsidRDefault="008124DC" w:rsidP="004271D9">
      <w:pPr>
        <w:pStyle w:val="a3"/>
        <w:numPr>
          <w:ilvl w:val="0"/>
          <w:numId w:val="27"/>
        </w:numPr>
        <w:ind w:right="54"/>
        <w:rPr>
          <w:szCs w:val="24"/>
        </w:rPr>
      </w:pPr>
      <w:r w:rsidRPr="004271D9">
        <w:rPr>
          <w:szCs w:val="24"/>
        </w:rPr>
        <w:t xml:space="preserve">консультирование педагогов с целью ликвидации затруднений в педагогической деятельности;  </w:t>
      </w:r>
    </w:p>
    <w:p w:rsidR="00CD6BBF" w:rsidRPr="004271D9" w:rsidRDefault="008124DC" w:rsidP="004271D9">
      <w:pPr>
        <w:pStyle w:val="a3"/>
        <w:numPr>
          <w:ilvl w:val="0"/>
          <w:numId w:val="27"/>
        </w:numPr>
        <w:ind w:right="54"/>
        <w:rPr>
          <w:szCs w:val="24"/>
        </w:rPr>
      </w:pPr>
      <w:r w:rsidRPr="004271D9">
        <w:rPr>
          <w:szCs w:val="24"/>
        </w:rPr>
        <w:t xml:space="preserve">консультирование педагогов по вопросам в сфере формирования универсальных учебных действий </w:t>
      </w:r>
      <w:proofErr w:type="gramStart"/>
      <w:r w:rsidRPr="004271D9">
        <w:rPr>
          <w:szCs w:val="24"/>
        </w:rPr>
        <w:t>в рамках</w:t>
      </w:r>
      <w:proofErr w:type="gramEnd"/>
      <w:r w:rsidRPr="004271D9">
        <w:rPr>
          <w:szCs w:val="24"/>
        </w:rPr>
        <w:t xml:space="preserve"> обновлённых ФГОС.  </w:t>
      </w:r>
    </w:p>
    <w:p w:rsidR="00CD6BBF" w:rsidRPr="004271D9" w:rsidRDefault="008124DC" w:rsidP="004271D9">
      <w:pPr>
        <w:pStyle w:val="a3"/>
        <w:numPr>
          <w:ilvl w:val="0"/>
          <w:numId w:val="28"/>
        </w:numPr>
        <w:spacing w:after="0" w:line="259" w:lineRule="auto"/>
        <w:ind w:right="1272"/>
        <w:jc w:val="left"/>
        <w:rPr>
          <w:szCs w:val="24"/>
        </w:rPr>
      </w:pPr>
      <w:r w:rsidRPr="004271D9">
        <w:rPr>
          <w:b/>
          <w:szCs w:val="24"/>
        </w:rPr>
        <w:t>Организационные формы работы</w:t>
      </w:r>
      <w:r w:rsidRPr="004271D9">
        <w:rPr>
          <w:szCs w:val="24"/>
        </w:rPr>
        <w:t xml:space="preserve">: </w:t>
      </w:r>
    </w:p>
    <w:p w:rsidR="00CD6BBF" w:rsidRPr="004271D9" w:rsidRDefault="008124DC" w:rsidP="004271D9">
      <w:pPr>
        <w:pStyle w:val="a3"/>
        <w:numPr>
          <w:ilvl w:val="0"/>
          <w:numId w:val="29"/>
        </w:numPr>
        <w:ind w:right="54"/>
        <w:rPr>
          <w:szCs w:val="24"/>
        </w:rPr>
      </w:pPr>
      <w:r w:rsidRPr="004271D9">
        <w:rPr>
          <w:szCs w:val="24"/>
        </w:rPr>
        <w:t xml:space="preserve">заседания методического объединения;  </w:t>
      </w:r>
    </w:p>
    <w:p w:rsidR="00CD6BBF" w:rsidRPr="004271D9" w:rsidRDefault="008124DC" w:rsidP="004271D9">
      <w:pPr>
        <w:pStyle w:val="a3"/>
        <w:numPr>
          <w:ilvl w:val="0"/>
          <w:numId w:val="29"/>
        </w:numPr>
        <w:ind w:right="54"/>
        <w:rPr>
          <w:szCs w:val="24"/>
        </w:rPr>
      </w:pPr>
      <w:r w:rsidRPr="004271D9">
        <w:rPr>
          <w:szCs w:val="24"/>
        </w:rPr>
        <w:t xml:space="preserve">методическая помощь и индивидуальные консультации по вопросам преподавания предметов основной школы, организации внеурочной деятельности;  </w:t>
      </w:r>
    </w:p>
    <w:p w:rsidR="00CD6BBF" w:rsidRPr="004271D9" w:rsidRDefault="008124DC" w:rsidP="004271D9">
      <w:pPr>
        <w:pStyle w:val="a3"/>
        <w:numPr>
          <w:ilvl w:val="0"/>
          <w:numId w:val="29"/>
        </w:numPr>
        <w:ind w:right="54"/>
        <w:rPr>
          <w:szCs w:val="24"/>
        </w:rPr>
      </w:pPr>
      <w:proofErr w:type="spellStart"/>
      <w:r w:rsidRPr="004271D9">
        <w:rPr>
          <w:szCs w:val="24"/>
        </w:rPr>
        <w:t>взаимопосещение</w:t>
      </w:r>
      <w:proofErr w:type="spellEnd"/>
      <w:r w:rsidRPr="004271D9">
        <w:rPr>
          <w:szCs w:val="24"/>
        </w:rPr>
        <w:t xml:space="preserve"> уроков педагогами; </w:t>
      </w:r>
    </w:p>
    <w:p w:rsidR="00745C8C" w:rsidRPr="004271D9" w:rsidRDefault="008124DC" w:rsidP="004271D9">
      <w:pPr>
        <w:pStyle w:val="a3"/>
        <w:numPr>
          <w:ilvl w:val="0"/>
          <w:numId w:val="29"/>
        </w:numPr>
        <w:ind w:right="54"/>
        <w:rPr>
          <w:szCs w:val="24"/>
        </w:rPr>
      </w:pPr>
      <w:r w:rsidRPr="004271D9">
        <w:rPr>
          <w:szCs w:val="24"/>
        </w:rPr>
        <w:t xml:space="preserve">выступления учителей на МО, практико-ориентированных семинарах, педагогических советах; </w:t>
      </w:r>
    </w:p>
    <w:p w:rsidR="004271D9" w:rsidRDefault="008124DC" w:rsidP="004271D9">
      <w:pPr>
        <w:pStyle w:val="a3"/>
        <w:numPr>
          <w:ilvl w:val="0"/>
          <w:numId w:val="29"/>
        </w:numPr>
        <w:ind w:right="54"/>
        <w:rPr>
          <w:szCs w:val="24"/>
        </w:rPr>
      </w:pPr>
      <w:r w:rsidRPr="004271D9">
        <w:rPr>
          <w:szCs w:val="24"/>
        </w:rPr>
        <w:t>участие в семи</w:t>
      </w:r>
      <w:r w:rsidR="004271D9">
        <w:rPr>
          <w:szCs w:val="24"/>
        </w:rPr>
        <w:t xml:space="preserve">нарах, </w:t>
      </w:r>
      <w:proofErr w:type="spellStart"/>
      <w:r w:rsidR="004271D9">
        <w:rPr>
          <w:szCs w:val="24"/>
        </w:rPr>
        <w:t>вебинарах</w:t>
      </w:r>
      <w:proofErr w:type="spellEnd"/>
      <w:r w:rsidR="004271D9">
        <w:rPr>
          <w:szCs w:val="24"/>
        </w:rPr>
        <w:t>, встречах</w:t>
      </w:r>
    </w:p>
    <w:p w:rsidR="00CD6BBF" w:rsidRPr="004271D9" w:rsidRDefault="008124DC" w:rsidP="004271D9">
      <w:pPr>
        <w:pStyle w:val="a3"/>
        <w:numPr>
          <w:ilvl w:val="0"/>
          <w:numId w:val="29"/>
        </w:numPr>
        <w:ind w:right="54"/>
        <w:rPr>
          <w:szCs w:val="24"/>
        </w:rPr>
      </w:pPr>
      <w:r w:rsidRPr="004271D9">
        <w:rPr>
          <w:szCs w:val="24"/>
        </w:rPr>
        <w:t>повышение квалификации</w:t>
      </w:r>
      <w:r w:rsidR="002D6EF7" w:rsidRPr="004271D9">
        <w:rPr>
          <w:szCs w:val="24"/>
        </w:rPr>
        <w:t xml:space="preserve"> педагогов на предметных курсах.</w:t>
      </w:r>
      <w:r w:rsidRPr="004271D9">
        <w:rPr>
          <w:b/>
          <w:szCs w:val="24"/>
        </w:rPr>
        <w:t xml:space="preserve"> </w:t>
      </w:r>
    </w:p>
    <w:p w:rsidR="00CD6BBF" w:rsidRPr="00827FCC" w:rsidRDefault="00CD6BBF">
      <w:pPr>
        <w:spacing w:after="0" w:line="259" w:lineRule="auto"/>
        <w:ind w:left="0" w:firstLine="0"/>
        <w:jc w:val="left"/>
        <w:rPr>
          <w:szCs w:val="24"/>
        </w:rPr>
      </w:pPr>
    </w:p>
    <w:p w:rsidR="00BC5E2D" w:rsidRPr="00827FCC" w:rsidRDefault="00BC5E2D">
      <w:pPr>
        <w:spacing w:after="0" w:line="259" w:lineRule="auto"/>
        <w:ind w:left="3352" w:right="1272" w:hanging="1760"/>
        <w:jc w:val="left"/>
        <w:rPr>
          <w:b/>
          <w:szCs w:val="24"/>
        </w:rPr>
      </w:pPr>
    </w:p>
    <w:p w:rsidR="00BC5E2D" w:rsidRPr="00827FCC" w:rsidRDefault="00BC5E2D">
      <w:pPr>
        <w:spacing w:after="0" w:line="259" w:lineRule="auto"/>
        <w:ind w:left="3352" w:right="1272" w:hanging="1760"/>
        <w:jc w:val="left"/>
        <w:rPr>
          <w:b/>
          <w:szCs w:val="24"/>
        </w:rPr>
      </w:pPr>
    </w:p>
    <w:p w:rsidR="00BC5E2D" w:rsidRPr="00827FCC" w:rsidRDefault="00BC5E2D">
      <w:pPr>
        <w:spacing w:after="0" w:line="259" w:lineRule="auto"/>
        <w:ind w:left="3352" w:right="1272" w:hanging="1760"/>
        <w:jc w:val="left"/>
        <w:rPr>
          <w:b/>
          <w:szCs w:val="24"/>
        </w:rPr>
      </w:pPr>
      <w:r w:rsidRPr="00827FCC">
        <w:rPr>
          <w:b/>
          <w:szCs w:val="24"/>
        </w:rPr>
        <w:object w:dxaOrig="4656" w:dyaOrig="3583">
          <v:rect id="rectole0000000000" o:spid="_x0000_i1025" style="width:232.2pt;height:178.8pt" o:ole="" o:preferrelative="t" stroked="f">
            <v:imagedata r:id="rId5" o:title=""/>
          </v:rect>
          <o:OLEObject Type="Embed" ProgID="StaticMetafile" ShapeID="rectole0000000000" DrawAspect="Content" ObjectID="_1758301181" r:id="rId6"/>
        </w:object>
      </w:r>
    </w:p>
    <w:p w:rsidR="00BC5E2D" w:rsidRPr="00827FCC" w:rsidRDefault="00BC5E2D">
      <w:pPr>
        <w:spacing w:after="0" w:line="259" w:lineRule="auto"/>
        <w:ind w:left="3352" w:right="1272" w:hanging="1760"/>
        <w:jc w:val="left"/>
        <w:rPr>
          <w:b/>
          <w:szCs w:val="24"/>
        </w:rPr>
      </w:pPr>
    </w:p>
    <w:p w:rsidR="00966B0C" w:rsidRPr="00966B0C" w:rsidRDefault="00966B0C" w:rsidP="00966B0C">
      <w:pPr>
        <w:spacing w:before="300" w:after="200" w:line="276" w:lineRule="auto"/>
        <w:ind w:left="0" w:firstLine="0"/>
        <w:jc w:val="center"/>
        <w:rPr>
          <w:b/>
          <w:color w:val="auto"/>
        </w:rPr>
      </w:pPr>
      <w:r w:rsidRPr="00966B0C">
        <w:rPr>
          <w:b/>
          <w:color w:val="auto"/>
        </w:rPr>
        <w:lastRenderedPageBreak/>
        <w:t>КАДРОВЫЙ ПОТЕНЦИАЛ</w:t>
      </w:r>
    </w:p>
    <w:p w:rsidR="00966B0C" w:rsidRPr="00966B0C" w:rsidRDefault="00966B0C" w:rsidP="00966B0C">
      <w:pPr>
        <w:spacing w:before="300" w:after="200" w:line="276" w:lineRule="auto"/>
        <w:ind w:left="0" w:firstLine="0"/>
        <w:jc w:val="center"/>
        <w:rPr>
          <w:b/>
          <w:color w:val="auto"/>
        </w:rPr>
      </w:pPr>
      <w:r w:rsidRPr="00966B0C">
        <w:rPr>
          <w:b/>
          <w:color w:val="auto"/>
        </w:rPr>
        <w:t>школьного методического объединения учителей гуманитарного цикла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2280"/>
        <w:gridCol w:w="1680"/>
        <w:gridCol w:w="1410"/>
        <w:gridCol w:w="1185"/>
      </w:tblGrid>
      <w:tr w:rsidR="00966B0C" w:rsidRPr="00966B0C" w:rsidTr="009622AB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966B0C">
              <w:rPr>
                <w:color w:val="auto"/>
              </w:rPr>
              <w:t>ФИО учителя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966B0C">
              <w:rPr>
                <w:color w:val="auto"/>
              </w:rPr>
              <w:t>предмет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966B0C">
              <w:rPr>
                <w:color w:val="auto"/>
              </w:rPr>
              <w:t>образование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966B0C">
              <w:rPr>
                <w:color w:val="auto"/>
              </w:rPr>
              <w:t>категория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966B0C">
              <w:rPr>
                <w:color w:val="auto"/>
              </w:rPr>
              <w:t>стаж</w:t>
            </w:r>
          </w:p>
        </w:tc>
      </w:tr>
      <w:tr w:rsidR="00966B0C" w:rsidRPr="00966B0C" w:rsidTr="009622AB">
        <w:tc>
          <w:tcPr>
            <w:tcW w:w="2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proofErr w:type="spellStart"/>
            <w:r w:rsidRPr="00966B0C">
              <w:rPr>
                <w:color w:val="auto"/>
              </w:rPr>
              <w:t>Еливанова</w:t>
            </w:r>
            <w:proofErr w:type="spellEnd"/>
            <w:r w:rsidRPr="00966B0C">
              <w:rPr>
                <w:color w:val="auto"/>
              </w:rPr>
              <w:t xml:space="preserve"> Светлана Викторовна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966B0C">
              <w:rPr>
                <w:color w:val="auto"/>
              </w:rPr>
              <w:t>Русский язык и литература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966B0C">
              <w:rPr>
                <w:color w:val="auto"/>
              </w:rPr>
              <w:t>высшее</w:t>
            </w:r>
          </w:p>
        </w:tc>
        <w:tc>
          <w:tcPr>
            <w:tcW w:w="14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966B0C">
              <w:rPr>
                <w:color w:val="auto"/>
              </w:rPr>
              <w:t xml:space="preserve">высшая 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color w:val="auto"/>
              </w:rPr>
              <w:t xml:space="preserve"> 27</w:t>
            </w:r>
          </w:p>
        </w:tc>
      </w:tr>
      <w:tr w:rsidR="00966B0C" w:rsidRPr="00966B0C" w:rsidTr="009622AB">
        <w:tc>
          <w:tcPr>
            <w:tcW w:w="2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966B0C">
              <w:rPr>
                <w:color w:val="auto"/>
              </w:rPr>
              <w:t>Антонова Алевтина Валерьевна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966B0C">
              <w:rPr>
                <w:color w:val="auto"/>
              </w:rPr>
              <w:t>Русский язык и литература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966B0C">
              <w:rPr>
                <w:color w:val="auto"/>
              </w:rPr>
              <w:t>высшее</w:t>
            </w:r>
          </w:p>
        </w:tc>
        <w:tc>
          <w:tcPr>
            <w:tcW w:w="14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966B0C">
              <w:rPr>
                <w:color w:val="auto"/>
              </w:rPr>
              <w:t>первая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color w:val="auto"/>
              </w:rPr>
              <w:t>6</w:t>
            </w:r>
          </w:p>
        </w:tc>
      </w:tr>
      <w:tr w:rsidR="00966B0C" w:rsidRPr="00966B0C" w:rsidTr="009622AB">
        <w:tc>
          <w:tcPr>
            <w:tcW w:w="2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center"/>
              <w:rPr>
                <w:color w:val="auto"/>
              </w:rPr>
            </w:pPr>
            <w:proofErr w:type="spellStart"/>
            <w:r w:rsidRPr="00966B0C">
              <w:rPr>
                <w:color w:val="auto"/>
              </w:rPr>
              <w:t>Корчакова</w:t>
            </w:r>
            <w:proofErr w:type="spellEnd"/>
            <w:r w:rsidRPr="00966B0C">
              <w:rPr>
                <w:color w:val="auto"/>
              </w:rPr>
              <w:t xml:space="preserve"> Татьяна Геннадьевна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center"/>
              <w:rPr>
                <w:color w:val="auto"/>
              </w:rPr>
            </w:pPr>
            <w:r w:rsidRPr="00966B0C">
              <w:rPr>
                <w:color w:val="auto"/>
              </w:rPr>
              <w:t>Русский язык и литература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left"/>
              <w:rPr>
                <w:color w:val="auto"/>
              </w:rPr>
            </w:pPr>
            <w:r w:rsidRPr="00966B0C">
              <w:rPr>
                <w:color w:val="auto"/>
              </w:rPr>
              <w:t>высшее</w:t>
            </w:r>
          </w:p>
        </w:tc>
        <w:tc>
          <w:tcPr>
            <w:tcW w:w="14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left"/>
              <w:rPr>
                <w:color w:val="auto"/>
              </w:rPr>
            </w:pPr>
            <w:r w:rsidRPr="00966B0C">
              <w:rPr>
                <w:color w:val="auto"/>
              </w:rPr>
              <w:t>первая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</w:tr>
      <w:tr w:rsidR="00966B0C" w:rsidRPr="00966B0C" w:rsidTr="009622AB">
        <w:tc>
          <w:tcPr>
            <w:tcW w:w="2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proofErr w:type="spellStart"/>
            <w:r w:rsidRPr="00966B0C">
              <w:rPr>
                <w:color w:val="auto"/>
              </w:rPr>
              <w:t>Можаева</w:t>
            </w:r>
            <w:proofErr w:type="spellEnd"/>
            <w:r w:rsidRPr="00966B0C">
              <w:rPr>
                <w:color w:val="auto"/>
              </w:rPr>
              <w:t xml:space="preserve"> Эльвира Самуиловна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966B0C">
              <w:rPr>
                <w:color w:val="auto"/>
              </w:rPr>
              <w:t>История и общество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966B0C">
              <w:rPr>
                <w:color w:val="auto"/>
              </w:rPr>
              <w:t>высшее</w:t>
            </w:r>
          </w:p>
        </w:tc>
        <w:tc>
          <w:tcPr>
            <w:tcW w:w="14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966B0C">
              <w:rPr>
                <w:color w:val="auto"/>
              </w:rPr>
              <w:t xml:space="preserve"> первая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966B0C">
              <w:rPr>
                <w:color w:val="auto"/>
              </w:rPr>
              <w:t xml:space="preserve"> </w:t>
            </w:r>
            <w:r>
              <w:rPr>
                <w:color w:val="auto"/>
              </w:rPr>
              <w:t>14</w:t>
            </w:r>
          </w:p>
        </w:tc>
      </w:tr>
      <w:tr w:rsidR="00966B0C" w:rsidRPr="00966B0C" w:rsidTr="009622AB">
        <w:tc>
          <w:tcPr>
            <w:tcW w:w="2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966B0C">
              <w:rPr>
                <w:color w:val="auto"/>
              </w:rPr>
              <w:t>Тимошкина Татьяна Аркадьевна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966B0C">
              <w:rPr>
                <w:color w:val="auto"/>
              </w:rPr>
              <w:t>История и общество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966B0C">
              <w:rPr>
                <w:color w:val="auto"/>
              </w:rPr>
              <w:t>высшее</w:t>
            </w:r>
          </w:p>
        </w:tc>
        <w:tc>
          <w:tcPr>
            <w:tcW w:w="14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966B0C">
              <w:rPr>
                <w:color w:val="auto"/>
              </w:rPr>
              <w:t xml:space="preserve"> первая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color w:val="auto"/>
              </w:rPr>
              <w:t xml:space="preserve"> 6</w:t>
            </w:r>
          </w:p>
        </w:tc>
      </w:tr>
      <w:tr w:rsidR="00966B0C" w:rsidRPr="00966B0C" w:rsidTr="009622AB">
        <w:tc>
          <w:tcPr>
            <w:tcW w:w="2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proofErr w:type="spellStart"/>
            <w:r w:rsidRPr="00966B0C">
              <w:rPr>
                <w:color w:val="auto"/>
              </w:rPr>
              <w:t>Угарина</w:t>
            </w:r>
            <w:proofErr w:type="spellEnd"/>
            <w:r w:rsidRPr="00966B0C">
              <w:rPr>
                <w:color w:val="auto"/>
              </w:rPr>
              <w:t xml:space="preserve"> Наталья Николаевна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966B0C">
              <w:rPr>
                <w:color w:val="auto"/>
              </w:rPr>
              <w:t>Чувашский язык и литература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966B0C">
              <w:rPr>
                <w:color w:val="auto"/>
              </w:rPr>
              <w:t>высшее</w:t>
            </w:r>
          </w:p>
        </w:tc>
        <w:tc>
          <w:tcPr>
            <w:tcW w:w="14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966B0C">
              <w:rPr>
                <w:color w:val="auto"/>
              </w:rPr>
              <w:t xml:space="preserve"> первая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color w:val="auto"/>
              </w:rPr>
              <w:t xml:space="preserve"> 14</w:t>
            </w:r>
          </w:p>
        </w:tc>
      </w:tr>
      <w:tr w:rsidR="00966B0C" w:rsidRPr="00966B0C" w:rsidTr="009622AB">
        <w:tc>
          <w:tcPr>
            <w:tcW w:w="2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966B0C">
              <w:rPr>
                <w:color w:val="auto"/>
              </w:rPr>
              <w:t>Матвеева Людмила Ивановна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966B0C">
              <w:rPr>
                <w:color w:val="auto"/>
              </w:rPr>
              <w:t>Английский язык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966B0C">
              <w:rPr>
                <w:color w:val="auto"/>
              </w:rPr>
              <w:t>высшее</w:t>
            </w:r>
          </w:p>
        </w:tc>
        <w:tc>
          <w:tcPr>
            <w:tcW w:w="14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966B0C">
              <w:rPr>
                <w:color w:val="auto"/>
              </w:rPr>
              <w:t>категории нет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color w:val="auto"/>
              </w:rPr>
              <w:t xml:space="preserve"> 8</w:t>
            </w:r>
          </w:p>
        </w:tc>
      </w:tr>
      <w:tr w:rsidR="00966B0C" w:rsidRPr="00966B0C" w:rsidTr="009622AB">
        <w:tc>
          <w:tcPr>
            <w:tcW w:w="2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966B0C">
              <w:rPr>
                <w:color w:val="auto"/>
              </w:rPr>
              <w:t>Исаева Тамара Сергеевна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966B0C">
              <w:rPr>
                <w:color w:val="auto"/>
              </w:rPr>
              <w:t>Английский язык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966B0C">
              <w:rPr>
                <w:color w:val="auto"/>
              </w:rPr>
              <w:t>высшее</w:t>
            </w:r>
          </w:p>
        </w:tc>
        <w:tc>
          <w:tcPr>
            <w:tcW w:w="14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966B0C" w:rsidP="00966B0C">
            <w:pPr>
              <w:spacing w:before="300" w:after="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966B0C">
              <w:rPr>
                <w:color w:val="auto"/>
              </w:rPr>
              <w:t xml:space="preserve">категории нет 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66B0C" w:rsidRPr="00966B0C" w:rsidRDefault="00D0603B" w:rsidP="00966B0C">
            <w:pPr>
              <w:spacing w:before="300" w:after="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color w:val="auto"/>
              </w:rPr>
              <w:t xml:space="preserve"> 14</w:t>
            </w:r>
          </w:p>
        </w:tc>
      </w:tr>
    </w:tbl>
    <w:p w:rsidR="00966B0C" w:rsidRPr="00966B0C" w:rsidRDefault="00966B0C" w:rsidP="00966B0C">
      <w:pPr>
        <w:spacing w:before="300" w:after="200" w:line="276" w:lineRule="auto"/>
        <w:ind w:left="0" w:firstLine="0"/>
        <w:jc w:val="center"/>
        <w:rPr>
          <w:b/>
          <w:color w:val="auto"/>
        </w:rPr>
      </w:pPr>
    </w:p>
    <w:p w:rsidR="00966B0C" w:rsidRPr="00966B0C" w:rsidRDefault="00966B0C" w:rsidP="00966B0C">
      <w:pPr>
        <w:spacing w:before="300" w:after="200" w:line="276" w:lineRule="auto"/>
        <w:ind w:left="0" w:firstLine="0"/>
        <w:jc w:val="center"/>
        <w:rPr>
          <w:b/>
          <w:color w:val="auto"/>
        </w:rPr>
      </w:pPr>
    </w:p>
    <w:p w:rsidR="00BC5E2D" w:rsidRPr="00827FCC" w:rsidRDefault="00BC5E2D">
      <w:pPr>
        <w:spacing w:after="0" w:line="259" w:lineRule="auto"/>
        <w:ind w:left="3352" w:right="1272" w:hanging="1760"/>
        <w:jc w:val="left"/>
        <w:rPr>
          <w:b/>
          <w:szCs w:val="24"/>
        </w:rPr>
      </w:pPr>
    </w:p>
    <w:p w:rsidR="00BC5E2D" w:rsidRPr="00827FCC" w:rsidRDefault="00BC5E2D">
      <w:pPr>
        <w:spacing w:after="0" w:line="259" w:lineRule="auto"/>
        <w:ind w:left="3352" w:right="1272" w:hanging="1760"/>
        <w:jc w:val="left"/>
        <w:rPr>
          <w:b/>
          <w:szCs w:val="24"/>
        </w:rPr>
      </w:pPr>
    </w:p>
    <w:p w:rsidR="00BC5E2D" w:rsidRPr="00827FCC" w:rsidRDefault="00BC5E2D">
      <w:pPr>
        <w:spacing w:after="0" w:line="259" w:lineRule="auto"/>
        <w:ind w:left="3352" w:right="1272" w:hanging="1760"/>
        <w:jc w:val="left"/>
        <w:rPr>
          <w:b/>
          <w:szCs w:val="24"/>
        </w:rPr>
      </w:pPr>
    </w:p>
    <w:p w:rsidR="00BC5E2D" w:rsidRPr="00827FCC" w:rsidRDefault="00BC5E2D">
      <w:pPr>
        <w:spacing w:after="0" w:line="259" w:lineRule="auto"/>
        <w:ind w:left="3352" w:right="1272" w:hanging="1760"/>
        <w:jc w:val="left"/>
        <w:rPr>
          <w:b/>
          <w:szCs w:val="24"/>
        </w:rPr>
      </w:pPr>
    </w:p>
    <w:p w:rsidR="00BC5E2D" w:rsidRPr="00827FCC" w:rsidRDefault="00BC5E2D">
      <w:pPr>
        <w:spacing w:after="0" w:line="259" w:lineRule="auto"/>
        <w:ind w:left="3352" w:right="1272" w:hanging="1760"/>
        <w:jc w:val="left"/>
        <w:rPr>
          <w:b/>
          <w:szCs w:val="24"/>
        </w:rPr>
      </w:pPr>
    </w:p>
    <w:p w:rsidR="00BC5E2D" w:rsidRPr="00827FCC" w:rsidRDefault="00BC5E2D">
      <w:pPr>
        <w:spacing w:after="0" w:line="259" w:lineRule="auto"/>
        <w:ind w:left="3352" w:right="1272" w:hanging="1760"/>
        <w:jc w:val="left"/>
        <w:rPr>
          <w:b/>
          <w:szCs w:val="24"/>
        </w:rPr>
      </w:pPr>
    </w:p>
    <w:p w:rsidR="00BC5E2D" w:rsidRPr="00827FCC" w:rsidRDefault="00BC5E2D">
      <w:pPr>
        <w:spacing w:after="0" w:line="259" w:lineRule="auto"/>
        <w:ind w:left="3352" w:right="1272" w:hanging="1760"/>
        <w:jc w:val="left"/>
        <w:rPr>
          <w:b/>
          <w:szCs w:val="24"/>
        </w:rPr>
      </w:pPr>
    </w:p>
    <w:p w:rsidR="00062BA8" w:rsidRPr="00062BA8" w:rsidRDefault="00062BA8" w:rsidP="00062BA8">
      <w:pPr>
        <w:spacing w:before="300" w:after="200" w:line="276" w:lineRule="auto"/>
        <w:ind w:left="0" w:firstLine="0"/>
        <w:jc w:val="center"/>
        <w:rPr>
          <w:b/>
          <w:color w:val="auto"/>
        </w:rPr>
      </w:pPr>
      <w:r w:rsidRPr="00062BA8">
        <w:rPr>
          <w:b/>
          <w:color w:val="auto"/>
        </w:rPr>
        <w:lastRenderedPageBreak/>
        <w:t>Самообразование учителей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5"/>
        <w:gridCol w:w="6150"/>
      </w:tblGrid>
      <w:tr w:rsidR="0035127D" w:rsidRPr="0035127D" w:rsidTr="009622AB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5127D" w:rsidRPr="0035127D" w:rsidRDefault="0035127D" w:rsidP="0035127D">
            <w:pPr>
              <w:spacing w:before="300" w:after="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35127D">
              <w:rPr>
                <w:color w:val="auto"/>
              </w:rPr>
              <w:t>ФИО учителя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5127D" w:rsidRPr="0035127D" w:rsidRDefault="0035127D" w:rsidP="0035127D">
            <w:pPr>
              <w:spacing w:before="300" w:after="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35127D">
              <w:rPr>
                <w:color w:val="auto"/>
              </w:rPr>
              <w:t>Тема</w:t>
            </w:r>
          </w:p>
        </w:tc>
      </w:tr>
      <w:tr w:rsidR="0035127D" w:rsidRPr="0035127D" w:rsidTr="009622AB">
        <w:tc>
          <w:tcPr>
            <w:tcW w:w="262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5127D" w:rsidRPr="0035127D" w:rsidRDefault="0035127D" w:rsidP="0035127D">
            <w:pPr>
              <w:spacing w:before="300" w:after="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proofErr w:type="spellStart"/>
            <w:r w:rsidRPr="0035127D">
              <w:rPr>
                <w:color w:val="auto"/>
              </w:rPr>
              <w:t>Еливанова</w:t>
            </w:r>
            <w:proofErr w:type="spellEnd"/>
            <w:r w:rsidRPr="0035127D">
              <w:rPr>
                <w:color w:val="auto"/>
              </w:rPr>
              <w:t xml:space="preserve"> Светлана Викторовна</w:t>
            </w:r>
          </w:p>
        </w:tc>
        <w:tc>
          <w:tcPr>
            <w:tcW w:w="61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5127D" w:rsidRPr="0035127D" w:rsidRDefault="0035127D" w:rsidP="0035127D">
            <w:pPr>
              <w:spacing w:before="300" w:after="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35127D">
              <w:rPr>
                <w:color w:val="auto"/>
              </w:rPr>
              <w:t xml:space="preserve"> "Интерактивный подход к изучению русского языка. "</w:t>
            </w:r>
          </w:p>
        </w:tc>
      </w:tr>
      <w:tr w:rsidR="0035127D" w:rsidRPr="0035127D" w:rsidTr="009622AB">
        <w:tc>
          <w:tcPr>
            <w:tcW w:w="262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5127D" w:rsidRPr="0035127D" w:rsidRDefault="0035127D" w:rsidP="0035127D">
            <w:pPr>
              <w:spacing w:before="300" w:after="0" w:line="276" w:lineRule="auto"/>
              <w:ind w:left="100" w:firstLine="0"/>
              <w:jc w:val="center"/>
              <w:rPr>
                <w:color w:val="auto"/>
              </w:rPr>
            </w:pPr>
            <w:proofErr w:type="spellStart"/>
            <w:r w:rsidRPr="0035127D">
              <w:rPr>
                <w:color w:val="auto"/>
              </w:rPr>
              <w:t>Корчакова</w:t>
            </w:r>
            <w:proofErr w:type="spellEnd"/>
            <w:r w:rsidRPr="0035127D">
              <w:rPr>
                <w:color w:val="auto"/>
              </w:rPr>
              <w:t xml:space="preserve"> Татьяна Геннадьевна</w:t>
            </w:r>
          </w:p>
        </w:tc>
        <w:tc>
          <w:tcPr>
            <w:tcW w:w="61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5127D" w:rsidRPr="0035127D" w:rsidRDefault="0035127D" w:rsidP="0035127D">
            <w:pPr>
              <w:spacing w:before="300" w:after="0" w:line="276" w:lineRule="auto"/>
              <w:ind w:left="100" w:firstLine="0"/>
              <w:jc w:val="center"/>
              <w:rPr>
                <w:color w:val="auto"/>
              </w:rPr>
            </w:pPr>
            <w:r w:rsidRPr="0035127D">
              <w:rPr>
                <w:color w:val="auto"/>
              </w:rPr>
              <w:t>"Подготовка к ВПР на уроках русского языка"</w:t>
            </w:r>
          </w:p>
        </w:tc>
      </w:tr>
      <w:tr w:rsidR="0035127D" w:rsidRPr="0035127D" w:rsidTr="009622AB">
        <w:tc>
          <w:tcPr>
            <w:tcW w:w="262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5127D" w:rsidRPr="0035127D" w:rsidRDefault="0035127D" w:rsidP="0035127D">
            <w:pPr>
              <w:spacing w:before="300" w:after="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35127D">
              <w:rPr>
                <w:color w:val="auto"/>
              </w:rPr>
              <w:t>Антонова Алевтина Валерьевна</w:t>
            </w:r>
          </w:p>
        </w:tc>
        <w:tc>
          <w:tcPr>
            <w:tcW w:w="61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5127D" w:rsidRPr="0035127D" w:rsidRDefault="0035127D" w:rsidP="0035127D">
            <w:pPr>
              <w:spacing w:before="300" w:after="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35127D">
              <w:rPr>
                <w:rFonts w:eastAsia="Calibri"/>
                <w:color w:val="auto"/>
                <w:lang w:eastAsia="en-US"/>
              </w:rPr>
              <w:t>«Совершенствование методики подготовки учащихся к ЕГЭ по русскому языку.»</w:t>
            </w:r>
          </w:p>
        </w:tc>
      </w:tr>
      <w:tr w:rsidR="0035127D" w:rsidRPr="0035127D" w:rsidTr="009622AB">
        <w:tc>
          <w:tcPr>
            <w:tcW w:w="262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5127D" w:rsidRPr="0035127D" w:rsidRDefault="0035127D" w:rsidP="0035127D">
            <w:pPr>
              <w:spacing w:before="300" w:after="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proofErr w:type="spellStart"/>
            <w:r w:rsidRPr="0035127D">
              <w:rPr>
                <w:color w:val="auto"/>
              </w:rPr>
              <w:t>Можаева</w:t>
            </w:r>
            <w:proofErr w:type="spellEnd"/>
            <w:r w:rsidRPr="0035127D">
              <w:rPr>
                <w:color w:val="auto"/>
              </w:rPr>
              <w:t xml:space="preserve"> Эльвира Самуиловна</w:t>
            </w:r>
          </w:p>
        </w:tc>
        <w:tc>
          <w:tcPr>
            <w:tcW w:w="61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5127D" w:rsidRPr="0035127D" w:rsidRDefault="0035127D" w:rsidP="0035127D">
            <w:pPr>
              <w:spacing w:before="300" w:after="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35127D">
              <w:rPr>
                <w:color w:val="auto"/>
              </w:rPr>
              <w:t xml:space="preserve">«Патриотическое воспитание на уроках истории» </w:t>
            </w:r>
          </w:p>
        </w:tc>
      </w:tr>
      <w:tr w:rsidR="0035127D" w:rsidRPr="0035127D" w:rsidTr="009622AB">
        <w:tc>
          <w:tcPr>
            <w:tcW w:w="262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5127D" w:rsidRPr="0035127D" w:rsidRDefault="0035127D" w:rsidP="0035127D">
            <w:pPr>
              <w:spacing w:before="300" w:after="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35127D">
              <w:rPr>
                <w:color w:val="auto"/>
              </w:rPr>
              <w:t>Тимошкина Татьяна Аркадьевна</w:t>
            </w:r>
          </w:p>
        </w:tc>
        <w:tc>
          <w:tcPr>
            <w:tcW w:w="61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5127D" w:rsidRPr="0035127D" w:rsidRDefault="0035127D" w:rsidP="0035127D">
            <w:pPr>
              <w:spacing w:before="300" w:after="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35127D">
              <w:rPr>
                <w:color w:val="auto"/>
              </w:rPr>
              <w:t xml:space="preserve"> «Современные образовательные технологии на уроках истории (проектная деятельность).» </w:t>
            </w:r>
          </w:p>
        </w:tc>
      </w:tr>
      <w:tr w:rsidR="0035127D" w:rsidRPr="0035127D" w:rsidTr="009622AB">
        <w:tc>
          <w:tcPr>
            <w:tcW w:w="262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5127D" w:rsidRPr="0035127D" w:rsidRDefault="0035127D" w:rsidP="0035127D">
            <w:pPr>
              <w:spacing w:before="300" w:after="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proofErr w:type="spellStart"/>
            <w:r w:rsidRPr="0035127D">
              <w:rPr>
                <w:color w:val="auto"/>
              </w:rPr>
              <w:t>Угарина</w:t>
            </w:r>
            <w:proofErr w:type="spellEnd"/>
            <w:r w:rsidRPr="0035127D">
              <w:rPr>
                <w:color w:val="auto"/>
              </w:rPr>
              <w:t xml:space="preserve"> Наталья Николаевна</w:t>
            </w:r>
          </w:p>
        </w:tc>
        <w:tc>
          <w:tcPr>
            <w:tcW w:w="61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5127D" w:rsidRPr="0035127D" w:rsidRDefault="0035127D" w:rsidP="0035127D">
            <w:pPr>
              <w:spacing w:before="300" w:after="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35127D">
              <w:rPr>
                <w:color w:val="auto"/>
              </w:rPr>
              <w:t xml:space="preserve">«Исследовательская деятельность на уроках гуманитарного цикла как средство самореализации личности» </w:t>
            </w:r>
          </w:p>
        </w:tc>
      </w:tr>
      <w:tr w:rsidR="0035127D" w:rsidRPr="0035127D" w:rsidTr="009622AB">
        <w:tc>
          <w:tcPr>
            <w:tcW w:w="262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5127D" w:rsidRPr="0035127D" w:rsidRDefault="0035127D" w:rsidP="0035127D">
            <w:pPr>
              <w:spacing w:before="300" w:after="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35127D">
              <w:rPr>
                <w:color w:val="auto"/>
              </w:rPr>
              <w:t>Матвеева Людмила Ивановна</w:t>
            </w:r>
          </w:p>
        </w:tc>
        <w:tc>
          <w:tcPr>
            <w:tcW w:w="61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5127D" w:rsidRPr="0035127D" w:rsidRDefault="0035127D" w:rsidP="0035127D">
            <w:pPr>
              <w:spacing w:before="300" w:after="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35127D">
              <w:rPr>
                <w:color w:val="auto"/>
              </w:rPr>
              <w:t xml:space="preserve"> «Формирование УУД через игровые технологии на уроках английского языка»</w:t>
            </w:r>
          </w:p>
        </w:tc>
      </w:tr>
      <w:tr w:rsidR="0035127D" w:rsidRPr="0035127D" w:rsidTr="009622AB">
        <w:tc>
          <w:tcPr>
            <w:tcW w:w="262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5127D" w:rsidRPr="0035127D" w:rsidRDefault="0035127D" w:rsidP="0035127D">
            <w:pPr>
              <w:spacing w:before="300" w:after="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35127D">
              <w:rPr>
                <w:color w:val="auto"/>
              </w:rPr>
              <w:t>Исаева Тамара Сергеевна</w:t>
            </w:r>
          </w:p>
        </w:tc>
        <w:tc>
          <w:tcPr>
            <w:tcW w:w="61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5127D" w:rsidRPr="0035127D" w:rsidRDefault="0035127D" w:rsidP="0035127D">
            <w:pPr>
              <w:spacing w:before="300" w:after="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35127D">
              <w:rPr>
                <w:color w:val="auto"/>
              </w:rPr>
              <w:t xml:space="preserve">«Применение игровой технологии на уроках английского языка в начальной школе» </w:t>
            </w:r>
          </w:p>
        </w:tc>
      </w:tr>
    </w:tbl>
    <w:p w:rsidR="00062BA8" w:rsidRPr="00062BA8" w:rsidRDefault="00062BA8" w:rsidP="00C21A79">
      <w:pPr>
        <w:spacing w:before="300" w:after="200" w:line="276" w:lineRule="auto"/>
        <w:ind w:left="0" w:firstLine="0"/>
        <w:jc w:val="left"/>
        <w:rPr>
          <w:color w:val="auto"/>
        </w:rPr>
      </w:pPr>
    </w:p>
    <w:p w:rsidR="00062BA8" w:rsidRPr="00062BA8" w:rsidRDefault="00062BA8" w:rsidP="00062BA8">
      <w:pPr>
        <w:spacing w:before="300" w:after="200" w:line="276" w:lineRule="auto"/>
        <w:ind w:left="0" w:firstLine="0"/>
        <w:jc w:val="center"/>
        <w:rPr>
          <w:color w:val="auto"/>
        </w:rPr>
      </w:pPr>
      <w:r w:rsidRPr="00062BA8">
        <w:rPr>
          <w:color w:val="auto"/>
        </w:rPr>
        <w:t xml:space="preserve"> </w:t>
      </w:r>
    </w:p>
    <w:p w:rsidR="00BC5E2D" w:rsidRPr="00827FCC" w:rsidRDefault="00BC5E2D">
      <w:pPr>
        <w:spacing w:after="0" w:line="259" w:lineRule="auto"/>
        <w:ind w:left="3352" w:right="1272" w:hanging="1760"/>
        <w:jc w:val="left"/>
        <w:rPr>
          <w:b/>
          <w:szCs w:val="24"/>
        </w:rPr>
      </w:pPr>
    </w:p>
    <w:p w:rsidR="00BC5E2D" w:rsidRPr="00827FCC" w:rsidRDefault="00BC5E2D">
      <w:pPr>
        <w:spacing w:after="0" w:line="259" w:lineRule="auto"/>
        <w:ind w:left="3352" w:right="1272" w:hanging="1760"/>
        <w:jc w:val="left"/>
        <w:rPr>
          <w:b/>
          <w:szCs w:val="24"/>
        </w:rPr>
      </w:pPr>
    </w:p>
    <w:p w:rsidR="00BC5E2D" w:rsidRPr="00827FCC" w:rsidRDefault="00BC5E2D">
      <w:pPr>
        <w:spacing w:after="0" w:line="259" w:lineRule="auto"/>
        <w:ind w:left="3352" w:right="1272" w:hanging="1760"/>
        <w:jc w:val="left"/>
        <w:rPr>
          <w:b/>
          <w:szCs w:val="24"/>
        </w:rPr>
      </w:pPr>
    </w:p>
    <w:p w:rsidR="00BC5E2D" w:rsidRPr="00827FCC" w:rsidRDefault="00BC5E2D">
      <w:pPr>
        <w:spacing w:after="0" w:line="259" w:lineRule="auto"/>
        <w:ind w:left="3352" w:right="1272" w:hanging="1760"/>
        <w:jc w:val="left"/>
        <w:rPr>
          <w:b/>
          <w:szCs w:val="24"/>
        </w:rPr>
      </w:pPr>
    </w:p>
    <w:p w:rsidR="00BC5E2D" w:rsidRPr="00827FCC" w:rsidRDefault="00BC5E2D">
      <w:pPr>
        <w:spacing w:after="0" w:line="259" w:lineRule="auto"/>
        <w:ind w:left="3352" w:right="1272" w:hanging="1760"/>
        <w:jc w:val="left"/>
        <w:rPr>
          <w:b/>
          <w:szCs w:val="24"/>
        </w:rPr>
      </w:pPr>
    </w:p>
    <w:p w:rsidR="00BC5E2D" w:rsidRPr="00827FCC" w:rsidRDefault="00BC5E2D">
      <w:pPr>
        <w:spacing w:after="0" w:line="259" w:lineRule="auto"/>
        <w:ind w:left="3352" w:right="1272" w:hanging="1760"/>
        <w:jc w:val="left"/>
        <w:rPr>
          <w:b/>
          <w:szCs w:val="24"/>
        </w:rPr>
      </w:pPr>
    </w:p>
    <w:p w:rsidR="00BC5E2D" w:rsidRPr="00827FCC" w:rsidRDefault="00BC5E2D">
      <w:pPr>
        <w:spacing w:after="0" w:line="259" w:lineRule="auto"/>
        <w:ind w:left="3352" w:right="1272" w:hanging="1760"/>
        <w:jc w:val="left"/>
        <w:rPr>
          <w:b/>
          <w:szCs w:val="24"/>
        </w:rPr>
      </w:pPr>
    </w:p>
    <w:p w:rsidR="00BC5E2D" w:rsidRPr="00827FCC" w:rsidRDefault="00BC5E2D">
      <w:pPr>
        <w:spacing w:after="0" w:line="259" w:lineRule="auto"/>
        <w:ind w:left="3352" w:right="1272" w:hanging="1760"/>
        <w:jc w:val="left"/>
        <w:rPr>
          <w:b/>
          <w:szCs w:val="24"/>
        </w:rPr>
      </w:pPr>
    </w:p>
    <w:p w:rsidR="00BC5E2D" w:rsidRDefault="00BC5E2D">
      <w:pPr>
        <w:spacing w:after="0" w:line="259" w:lineRule="auto"/>
        <w:ind w:left="3352" w:right="1272" w:hanging="1760"/>
        <w:jc w:val="left"/>
        <w:rPr>
          <w:b/>
          <w:szCs w:val="24"/>
        </w:rPr>
      </w:pPr>
    </w:p>
    <w:p w:rsidR="009A566C" w:rsidRDefault="009A566C">
      <w:pPr>
        <w:spacing w:after="0" w:line="259" w:lineRule="auto"/>
        <w:ind w:left="3352" w:right="1272" w:hanging="1760"/>
        <w:jc w:val="left"/>
        <w:rPr>
          <w:b/>
          <w:szCs w:val="24"/>
        </w:rPr>
      </w:pPr>
    </w:p>
    <w:p w:rsidR="009A566C" w:rsidRDefault="009A566C">
      <w:pPr>
        <w:spacing w:after="0" w:line="259" w:lineRule="auto"/>
        <w:ind w:left="3352" w:right="1272" w:hanging="1760"/>
        <w:jc w:val="left"/>
        <w:rPr>
          <w:b/>
          <w:szCs w:val="24"/>
        </w:rPr>
      </w:pPr>
    </w:p>
    <w:p w:rsidR="009A566C" w:rsidRPr="00827FCC" w:rsidRDefault="009A566C">
      <w:pPr>
        <w:spacing w:after="0" w:line="259" w:lineRule="auto"/>
        <w:ind w:left="3352" w:right="1272" w:hanging="1760"/>
        <w:jc w:val="left"/>
        <w:rPr>
          <w:b/>
          <w:szCs w:val="24"/>
        </w:rPr>
      </w:pPr>
    </w:p>
    <w:p w:rsidR="00CD6BBF" w:rsidRDefault="00CD6BBF">
      <w:pPr>
        <w:spacing w:after="0" w:line="259" w:lineRule="auto"/>
        <w:ind w:left="5175" w:firstLine="0"/>
        <w:rPr>
          <w:szCs w:val="24"/>
        </w:rPr>
      </w:pPr>
    </w:p>
    <w:p w:rsidR="00BA577F" w:rsidRDefault="00BA577F" w:rsidP="00C21A79">
      <w:pPr>
        <w:spacing w:after="0" w:line="259" w:lineRule="auto"/>
        <w:ind w:left="5175" w:firstLine="0"/>
        <w:rPr>
          <w:szCs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5625"/>
        <w:gridCol w:w="2460"/>
      </w:tblGrid>
      <w:tr w:rsidR="00BA577F" w:rsidRPr="00BA577F" w:rsidTr="009622AB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b/>
                <w:color w:val="auto"/>
              </w:rPr>
              <w:t>№</w:t>
            </w:r>
          </w:p>
        </w:tc>
        <w:tc>
          <w:tcPr>
            <w:tcW w:w="562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b/>
                <w:color w:val="auto"/>
              </w:rPr>
              <w:t>Мероприятия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b/>
                <w:color w:val="auto"/>
              </w:rPr>
              <w:t>Ответственный</w:t>
            </w:r>
          </w:p>
        </w:tc>
      </w:tr>
      <w:tr w:rsidR="00BA577F" w:rsidRPr="00BA577F" w:rsidTr="009622AB">
        <w:tc>
          <w:tcPr>
            <w:tcW w:w="8775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b/>
                <w:color w:val="auto"/>
              </w:rPr>
              <w:t>Август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color w:val="auto"/>
              </w:rPr>
            </w:pPr>
            <w:r w:rsidRPr="00BA577F">
              <w:rPr>
                <w:color w:val="auto"/>
              </w:rPr>
              <w:t>1.</w:t>
            </w:r>
          </w:p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Анализ методической работы учит</w:t>
            </w:r>
            <w:r w:rsidR="009B70BF">
              <w:rPr>
                <w:color w:val="auto"/>
              </w:rPr>
              <w:t>елей гуманитарного цикла за 2022/23</w:t>
            </w:r>
            <w:r w:rsidRPr="00BA577F">
              <w:rPr>
                <w:color w:val="auto"/>
              </w:rPr>
              <w:t xml:space="preserve"> учебный год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color w:val="auto"/>
              </w:rPr>
            </w:pPr>
            <w:r w:rsidRPr="00BA577F">
              <w:rPr>
                <w:color w:val="auto"/>
              </w:rPr>
              <w:t>Антонова А.В.,</w:t>
            </w:r>
          </w:p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руководитель МО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2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Ра</w:t>
            </w:r>
            <w:r w:rsidR="009B70BF">
              <w:rPr>
                <w:color w:val="auto"/>
              </w:rPr>
              <w:t xml:space="preserve">зработка плана работы МО на 2023/24 </w:t>
            </w:r>
            <w:r w:rsidRPr="00BA577F">
              <w:rPr>
                <w:color w:val="auto"/>
              </w:rPr>
              <w:t>учебный год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color w:val="auto"/>
              </w:rPr>
            </w:pPr>
            <w:r w:rsidRPr="00BA577F">
              <w:rPr>
                <w:color w:val="auto"/>
              </w:rPr>
              <w:t>Антонова А.В.,</w:t>
            </w:r>
          </w:p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руководитель МО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3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Проведение методического практикума по разработке рабочих программ учебных предметов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Учителя гуманитарного цикла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4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Участие в итоговом педагогическом совете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Учителя гуманитарного цикла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5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 xml:space="preserve">Участие в августовской конференции учителей </w:t>
            </w:r>
            <w:proofErr w:type="spellStart"/>
            <w:r w:rsidRPr="00BA577F">
              <w:rPr>
                <w:color w:val="auto"/>
              </w:rPr>
              <w:t>Шемуршинского</w:t>
            </w:r>
            <w:proofErr w:type="spellEnd"/>
            <w:r w:rsidRPr="00BA577F">
              <w:rPr>
                <w:color w:val="auto"/>
              </w:rPr>
              <w:t xml:space="preserve"> района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Учителя гуманитарного цикла</w:t>
            </w:r>
          </w:p>
        </w:tc>
      </w:tr>
      <w:tr w:rsidR="00BA577F" w:rsidRPr="00BA577F" w:rsidTr="009622AB">
        <w:tc>
          <w:tcPr>
            <w:tcW w:w="8775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b/>
                <w:color w:val="auto"/>
              </w:rPr>
              <w:t>Сентябрь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6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Участие в образовательном событии – Дне знаний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Учителя гуманитарного цикла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7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Ознакомление учащихся с режимом работы школы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Классные руководители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8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Составление стартовых диагностических работ для 5–11-х классов.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Учителя гуманитарного цикла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lastRenderedPageBreak/>
              <w:t>9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 xml:space="preserve">Проведение стартовых диагностических работ по выявлению уровня </w:t>
            </w:r>
            <w:proofErr w:type="spellStart"/>
            <w:r w:rsidRPr="00BA577F">
              <w:rPr>
                <w:color w:val="auto"/>
              </w:rPr>
              <w:t>сформированности</w:t>
            </w:r>
            <w:proofErr w:type="spellEnd"/>
            <w:r w:rsidRPr="00BA577F">
              <w:rPr>
                <w:color w:val="auto"/>
              </w:rPr>
              <w:t xml:space="preserve"> универсальных учебных действий, предметных результатов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Учителя гуманитарного цикла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10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Проведение ВПР по графику Министерства просвещения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Учителя гуманитарного цикла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11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Учителя гуманитарного цикла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12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Организация подготовки 9-х классов к итоговому собеседованию по русскому языку, 11-х классов – к итоговому сочинению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Учителя гуманитарного цикла</w:t>
            </w:r>
          </w:p>
        </w:tc>
      </w:tr>
      <w:tr w:rsidR="00BA577F" w:rsidRPr="00BA577F" w:rsidTr="009622AB">
        <w:tc>
          <w:tcPr>
            <w:tcW w:w="8775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b/>
                <w:color w:val="auto"/>
              </w:rPr>
              <w:t>Октябрь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13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Анализ результатов стартовых диагностических работ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Учителя гуманитарного цикла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 xml:space="preserve">14 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BA577F">
              <w:rPr>
                <w:rFonts w:eastAsiaTheme="minorEastAsia"/>
                <w:color w:val="auto"/>
                <w:szCs w:val="24"/>
              </w:rPr>
              <w:t>Подготовка к проведению школьного этапа Всероссийской олимпиады школьников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Учителя гуманитарного цикла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 xml:space="preserve">15 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Учителя гуманитарного цикла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 xml:space="preserve">16 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Проведение подготовки к итоговому собеседованию по русскому языку в 9-х классах, к итоговому сочинению (изложению) в 11-х классах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Учителя гуманитарного цикла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17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Организация работы по проведению проверочных работ за 1-ю четверть в соответствии с графиком контрольных, лабораторных и практических работ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Учителя гуманитарного цикла</w:t>
            </w:r>
          </w:p>
        </w:tc>
      </w:tr>
      <w:tr w:rsidR="00BA577F" w:rsidRPr="00BA577F" w:rsidTr="009622AB">
        <w:tc>
          <w:tcPr>
            <w:tcW w:w="8775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b/>
                <w:color w:val="auto"/>
              </w:rPr>
              <w:lastRenderedPageBreak/>
              <w:t>Ноябрь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color w:val="auto"/>
              </w:rPr>
            </w:pPr>
            <w:r w:rsidRPr="00BA577F">
              <w:rPr>
                <w:color w:val="auto"/>
              </w:rPr>
              <w:t xml:space="preserve"> 20</w:t>
            </w:r>
          </w:p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 xml:space="preserve"> 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Организация участия школьников в муниципальном этапе Всероссийской олимпиады школьников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Учителя гуманитарного цикла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 xml:space="preserve"> 21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Проведение МО учителей и анализ подготовки к ГИА по предметам гуманитарного цикла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Учителя гуманитарного цикла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 xml:space="preserve"> 22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color w:val="auto"/>
              </w:rPr>
            </w:pPr>
            <w:r w:rsidRPr="00BA577F">
              <w:rPr>
                <w:color w:val="auto"/>
              </w:rPr>
              <w:t>Участие в предметных конкурсах</w:t>
            </w:r>
          </w:p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Учителя гуманитарного цикла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 xml:space="preserve"> 23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Подготовка к итоговому собеседованию в 9-х классах и к итоговому сочинению в 11-х классах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Учителя гуманитарного цикла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 xml:space="preserve"> 24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Проведение недели русского языка и литературы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Учителя русского языка</w:t>
            </w:r>
          </w:p>
        </w:tc>
      </w:tr>
      <w:tr w:rsidR="00BA577F" w:rsidRPr="00BA577F" w:rsidTr="009622AB">
        <w:tc>
          <w:tcPr>
            <w:tcW w:w="8775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b/>
                <w:color w:val="auto"/>
              </w:rPr>
              <w:t>Декабрь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 xml:space="preserve"> 25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Организация работы по проведению проверочных работ за 2-ю четверть, первое полугодие в соответствии с графиком контрольных, лабораторных и практических работ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Учителя гуманитарного цикла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 xml:space="preserve"> 26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Участие в образовательных событиях – Дне героев Отечества, Дне Конституции.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Учителя гуманитарного цикла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 xml:space="preserve"> 27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Участие школьников в предметных конкурсах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Учителя гуманитарного цикла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lastRenderedPageBreak/>
              <w:t xml:space="preserve"> 28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Участие в проведении итогового сочинения (изложения) в 11-х классах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Учителя русского языка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29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Подготовка к научно-практической конференции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Учителя гуманитарного цикла</w:t>
            </w:r>
          </w:p>
        </w:tc>
      </w:tr>
      <w:tr w:rsidR="00BA577F" w:rsidRPr="00BA577F" w:rsidTr="009622AB">
        <w:tc>
          <w:tcPr>
            <w:tcW w:w="8775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b/>
                <w:color w:val="auto"/>
              </w:rPr>
              <w:t>Январь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30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Участие в образовательных событиях – Международном дне памяти жертв Холокоста. Дне полного освобождения Ленинграда от фашистской блокады (1944 год)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Учителя гуманитарного цикла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31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Проведение недели иностранного языка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Матвеева Л.И., Исаева Т.С.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32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Проведение творческих мероприятий, читательских конференций.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Учителя гуманитарного цикла</w:t>
            </w:r>
          </w:p>
        </w:tc>
      </w:tr>
      <w:tr w:rsidR="00BA577F" w:rsidRPr="00BA577F" w:rsidTr="009622AB">
        <w:tc>
          <w:tcPr>
            <w:tcW w:w="8775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b/>
                <w:color w:val="auto"/>
              </w:rPr>
              <w:t>Февраль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 xml:space="preserve"> 32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Участие в всероссийском конкурсе "Чувашская ласточка"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proofErr w:type="spellStart"/>
            <w:r w:rsidRPr="00BA577F">
              <w:rPr>
                <w:color w:val="auto"/>
              </w:rPr>
              <w:t>Корчакова</w:t>
            </w:r>
            <w:proofErr w:type="spellEnd"/>
            <w:r w:rsidRPr="00BA577F">
              <w:rPr>
                <w:color w:val="auto"/>
              </w:rPr>
              <w:t xml:space="preserve"> Т.Г., Тимошкина Т.А.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 xml:space="preserve"> 33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Проведение недели по истории и обществознанию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proofErr w:type="spellStart"/>
            <w:r w:rsidRPr="00BA577F">
              <w:rPr>
                <w:color w:val="auto"/>
              </w:rPr>
              <w:t>Можаева</w:t>
            </w:r>
            <w:proofErr w:type="spellEnd"/>
            <w:r w:rsidRPr="00BA577F">
              <w:rPr>
                <w:color w:val="auto"/>
              </w:rPr>
              <w:t xml:space="preserve"> Э.С., Тимошкина Т.А.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34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 xml:space="preserve">Участие в научно-практической конференции 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Учителя гуманитарного цикла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35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Проведение итогового собеседования в 9 классе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Учителя гуманитарного цикла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lastRenderedPageBreak/>
              <w:t>36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Участие в образовательных событиях – Дне российской науки, Дне памяти о россиянах, исполнявших служебный долг за пределами Отечества, Международном дне родного языка, Дне защитника Отечества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Учителя гуманитарного цикла</w:t>
            </w:r>
          </w:p>
        </w:tc>
      </w:tr>
      <w:tr w:rsidR="00BA577F" w:rsidRPr="00BA577F" w:rsidTr="009622AB">
        <w:tc>
          <w:tcPr>
            <w:tcW w:w="8775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b/>
                <w:color w:val="auto"/>
              </w:rPr>
              <w:t>Март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 xml:space="preserve"> 37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Организация работы по проведению проверочных работ за 3-ю четверть в соответствии с графиком контрольных, лабораторных и практических работ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Учителя гуманитарного цикла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 xml:space="preserve"> 38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12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Участие в образовательных событиях – Международном дне борьбы с наркоманией и наркобизнесом, Международном женском дне, Дне воссоединения Крыма с Россией, Всероссийской неделе детской и юношеской книги, Всероссийской неделе музыки для детей и юношества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Учителя гуманитарного цикла</w:t>
            </w:r>
          </w:p>
        </w:tc>
      </w:tr>
      <w:tr w:rsidR="00BA577F" w:rsidRPr="00BA577F" w:rsidTr="009622AB">
        <w:tc>
          <w:tcPr>
            <w:tcW w:w="8775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b/>
                <w:color w:val="auto"/>
              </w:rPr>
              <w:t>Апрель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 xml:space="preserve"> 39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Проведение ВПР по графику Министерства просвещения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Учителя гуманитарного цикла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 xml:space="preserve"> 40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Проведение недели чувашского языка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Учителя чувашского языка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 xml:space="preserve"> 41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Проведение творческих мероприятий по чувашскому языку и литературе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9D20D8" w:rsidP="00BA577F">
            <w:pPr>
              <w:spacing w:before="300" w:after="200" w:line="276" w:lineRule="auto"/>
              <w:ind w:left="100" w:firstLine="0"/>
              <w:jc w:val="left"/>
              <w:rPr>
                <w:rFonts w:eastAsiaTheme="minorEastAsia"/>
                <w:color w:val="auto"/>
                <w:szCs w:val="24"/>
              </w:rPr>
            </w:pPr>
            <w:proofErr w:type="spellStart"/>
            <w:r>
              <w:rPr>
                <w:rFonts w:eastAsiaTheme="minorEastAsia"/>
                <w:color w:val="auto"/>
                <w:szCs w:val="24"/>
              </w:rPr>
              <w:t>Корчакова</w:t>
            </w:r>
            <w:proofErr w:type="spellEnd"/>
            <w:r>
              <w:rPr>
                <w:rFonts w:eastAsiaTheme="minorEastAsia"/>
                <w:color w:val="auto"/>
                <w:szCs w:val="24"/>
              </w:rPr>
              <w:t xml:space="preserve"> Т.Г., </w:t>
            </w:r>
            <w:proofErr w:type="spellStart"/>
            <w:r>
              <w:rPr>
                <w:rFonts w:eastAsiaTheme="minorEastAsia"/>
                <w:color w:val="auto"/>
                <w:szCs w:val="24"/>
              </w:rPr>
              <w:t>Угарина</w:t>
            </w:r>
            <w:proofErr w:type="spellEnd"/>
            <w:r>
              <w:rPr>
                <w:rFonts w:eastAsiaTheme="minorEastAsia"/>
                <w:color w:val="auto"/>
                <w:szCs w:val="24"/>
              </w:rPr>
              <w:t xml:space="preserve"> Н.Н.</w:t>
            </w:r>
            <w:bookmarkStart w:id="0" w:name="_GoBack"/>
            <w:bookmarkEnd w:id="0"/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 xml:space="preserve"> 42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Участие школьников в заключительном этапе Всероссийской олимпиады школьников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Учителя гуманитарного цикла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lastRenderedPageBreak/>
              <w:t xml:space="preserve"> 43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Проведение заседания МО учителей русского языка и литературы по результатам итогового собеседования в 9-х классах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Учителя гуманитарного цикла</w:t>
            </w:r>
          </w:p>
        </w:tc>
      </w:tr>
      <w:tr w:rsidR="00BA577F" w:rsidRPr="00BA577F" w:rsidTr="009622AB">
        <w:tc>
          <w:tcPr>
            <w:tcW w:w="8775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b/>
                <w:color w:val="auto"/>
              </w:rPr>
              <w:t>Май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 xml:space="preserve"> 44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Проведение заседания МО по результатам проведения ВПР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 xml:space="preserve"> Учителя гуманитарного цикла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45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Организация работы по проведению проверочных работ за 4-ю четверть в соответствии с графиком контрольных, лабораторных и практических работ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Учителя гуманитарного цикла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 xml:space="preserve"> 46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Участие в образовательных событиях – Дне Победы советского народа в Великой Отечественной войне 1941–1945 годов и Дне славянской письменности и культуры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Учителя гуманитарного цикла</w:t>
            </w:r>
          </w:p>
        </w:tc>
      </w:tr>
      <w:tr w:rsidR="00BA577F" w:rsidRPr="00BA577F" w:rsidTr="009622AB">
        <w:tc>
          <w:tcPr>
            <w:tcW w:w="8775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b/>
                <w:color w:val="auto"/>
              </w:rPr>
              <w:t>Июнь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 xml:space="preserve"> 47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Участие в подготовке и проведении итоговой аттестации выпускников 9-х, 11-х классов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Учителя гуманитарного цикла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 xml:space="preserve"> 48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Участие в образовательных событиях – Международном дне защиты детей, Дне русского языка, Дне России.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Учителя гуманитарного цикла</w:t>
            </w:r>
          </w:p>
        </w:tc>
      </w:tr>
      <w:tr w:rsidR="00BA577F" w:rsidRPr="00BA577F" w:rsidTr="009622AB">
        <w:tc>
          <w:tcPr>
            <w:tcW w:w="6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 xml:space="preserve"> 49</w:t>
            </w:r>
          </w:p>
        </w:tc>
        <w:tc>
          <w:tcPr>
            <w:tcW w:w="56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 xml:space="preserve">Анализ </w:t>
            </w:r>
            <w:r w:rsidR="009B70BF">
              <w:rPr>
                <w:color w:val="auto"/>
              </w:rPr>
              <w:t>методической  работы за 2023/24</w:t>
            </w:r>
            <w:r w:rsidRPr="00BA577F">
              <w:rPr>
                <w:color w:val="auto"/>
              </w:rPr>
              <w:t xml:space="preserve"> учебный год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A577F" w:rsidRPr="00BA577F" w:rsidRDefault="00BA577F" w:rsidP="00BA577F">
            <w:pPr>
              <w:spacing w:before="300" w:after="200" w:line="276" w:lineRule="auto"/>
              <w:ind w:left="10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BA577F">
              <w:rPr>
                <w:color w:val="auto"/>
              </w:rPr>
              <w:t>Антонова А.А., руководитель МО</w:t>
            </w:r>
          </w:p>
        </w:tc>
      </w:tr>
    </w:tbl>
    <w:p w:rsidR="00BA577F" w:rsidRPr="00827FCC" w:rsidRDefault="00BA577F" w:rsidP="00C21A79">
      <w:pPr>
        <w:spacing w:after="0" w:line="259" w:lineRule="auto"/>
        <w:ind w:left="5175" w:firstLine="0"/>
        <w:rPr>
          <w:szCs w:val="24"/>
        </w:rPr>
      </w:pPr>
    </w:p>
    <w:sectPr w:rsidR="00BA577F" w:rsidRPr="00827FCC" w:rsidSect="00E54871">
      <w:type w:val="continuous"/>
      <w:pgSz w:w="11906" w:h="16838"/>
      <w:pgMar w:top="1134" w:right="850" w:bottom="1134" w:left="1701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B72"/>
    <w:multiLevelType w:val="hybridMultilevel"/>
    <w:tmpl w:val="EE6C56C8"/>
    <w:lvl w:ilvl="0" w:tplc="92DA28FE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388AF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7297B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2A4F6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7285D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16A18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CF45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645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6C132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C50EAE"/>
    <w:multiLevelType w:val="hybridMultilevel"/>
    <w:tmpl w:val="C1FA4D5A"/>
    <w:lvl w:ilvl="0" w:tplc="D6E2302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72F7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EC6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D256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D235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B6BD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6C74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D8C6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DECA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86192D"/>
    <w:multiLevelType w:val="hybridMultilevel"/>
    <w:tmpl w:val="097EAAAE"/>
    <w:lvl w:ilvl="0" w:tplc="707253C4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AE350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481B0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D823C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EBF8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5CD61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236D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E213A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C529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C128CD"/>
    <w:multiLevelType w:val="hybridMultilevel"/>
    <w:tmpl w:val="F06AB9BE"/>
    <w:lvl w:ilvl="0" w:tplc="5DA86E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565A4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EA705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06A01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D2ED7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145A8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0E442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DCAB6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A22F5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B93139"/>
    <w:multiLevelType w:val="hybridMultilevel"/>
    <w:tmpl w:val="2352888C"/>
    <w:lvl w:ilvl="0" w:tplc="C34EFB5C">
      <w:start w:val="1"/>
      <w:numFmt w:val="bullet"/>
      <w:lvlText w:val="•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88342">
      <w:start w:val="1"/>
      <w:numFmt w:val="bullet"/>
      <w:lvlText w:val="o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306082">
      <w:start w:val="1"/>
      <w:numFmt w:val="bullet"/>
      <w:lvlText w:val="▪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52AE1A">
      <w:start w:val="1"/>
      <w:numFmt w:val="bullet"/>
      <w:lvlText w:val="•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604E40">
      <w:start w:val="1"/>
      <w:numFmt w:val="bullet"/>
      <w:lvlText w:val="o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AD0E4">
      <w:start w:val="1"/>
      <w:numFmt w:val="bullet"/>
      <w:lvlText w:val="▪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8CE9C">
      <w:start w:val="1"/>
      <w:numFmt w:val="bullet"/>
      <w:lvlText w:val="•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9090D6">
      <w:start w:val="1"/>
      <w:numFmt w:val="bullet"/>
      <w:lvlText w:val="o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4F73E">
      <w:start w:val="1"/>
      <w:numFmt w:val="bullet"/>
      <w:lvlText w:val="▪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EC34B2"/>
    <w:multiLevelType w:val="hybridMultilevel"/>
    <w:tmpl w:val="AC9C8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65D97"/>
    <w:multiLevelType w:val="hybridMultilevel"/>
    <w:tmpl w:val="F3C46E12"/>
    <w:lvl w:ilvl="0" w:tplc="4ABA175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4A54C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0CEC88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04608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F2BCB8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44F78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CE899E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6AA12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D09E5C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1957EE"/>
    <w:multiLevelType w:val="hybridMultilevel"/>
    <w:tmpl w:val="10AE4C2A"/>
    <w:lvl w:ilvl="0" w:tplc="37E0FCF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160B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20D1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A6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2B8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A9C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58A9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C34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369F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CA5D1A"/>
    <w:multiLevelType w:val="hybridMultilevel"/>
    <w:tmpl w:val="EC7CECEE"/>
    <w:lvl w:ilvl="0" w:tplc="F6746E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D0023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20623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C2436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5C1F9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CEA4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DE3C4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0CF44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220F3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FB253E"/>
    <w:multiLevelType w:val="hybridMultilevel"/>
    <w:tmpl w:val="0AC6B3E8"/>
    <w:lvl w:ilvl="0" w:tplc="37B20D1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7673C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7ABF4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E4775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7E38B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2E154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36A21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92A16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B0BDD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AA7B50"/>
    <w:multiLevelType w:val="hybridMultilevel"/>
    <w:tmpl w:val="0A000310"/>
    <w:lvl w:ilvl="0" w:tplc="FC027F9E">
      <w:start w:val="1"/>
      <w:numFmt w:val="bullet"/>
      <w:lvlText w:val="•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8CC88">
      <w:start w:val="1"/>
      <w:numFmt w:val="bullet"/>
      <w:lvlText w:val="o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E772A">
      <w:start w:val="1"/>
      <w:numFmt w:val="bullet"/>
      <w:lvlText w:val="▪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E9310">
      <w:start w:val="1"/>
      <w:numFmt w:val="bullet"/>
      <w:lvlText w:val="•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E83890">
      <w:start w:val="1"/>
      <w:numFmt w:val="bullet"/>
      <w:lvlText w:val="o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45470">
      <w:start w:val="1"/>
      <w:numFmt w:val="bullet"/>
      <w:lvlText w:val="▪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74D510">
      <w:start w:val="1"/>
      <w:numFmt w:val="bullet"/>
      <w:lvlText w:val="•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6618E8">
      <w:start w:val="1"/>
      <w:numFmt w:val="bullet"/>
      <w:lvlText w:val="o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383180">
      <w:start w:val="1"/>
      <w:numFmt w:val="bullet"/>
      <w:lvlText w:val="▪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5A09D7"/>
    <w:multiLevelType w:val="hybridMultilevel"/>
    <w:tmpl w:val="805A7042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483A2839"/>
    <w:multiLevelType w:val="hybridMultilevel"/>
    <w:tmpl w:val="A02AED88"/>
    <w:lvl w:ilvl="0" w:tplc="200254B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C69F2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D60FC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D42BD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0E415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3E084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842CF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5CABD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BEF8F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C97289"/>
    <w:multiLevelType w:val="hybridMultilevel"/>
    <w:tmpl w:val="8A7C1A1C"/>
    <w:lvl w:ilvl="0" w:tplc="041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 w15:restartNumberingAfterBreak="0">
    <w:nsid w:val="4B1E7186"/>
    <w:multiLevelType w:val="hybridMultilevel"/>
    <w:tmpl w:val="DE08813A"/>
    <w:lvl w:ilvl="0" w:tplc="020249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7C0A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34322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ADB1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21C5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08424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E25F0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CA63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DE488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433FAC"/>
    <w:multiLevelType w:val="hybridMultilevel"/>
    <w:tmpl w:val="E946D232"/>
    <w:lvl w:ilvl="0" w:tplc="48A66F82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3A04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D0B5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2A4F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D6C3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E6B4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4B5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3EB6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447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7F0562"/>
    <w:multiLevelType w:val="hybridMultilevel"/>
    <w:tmpl w:val="633C8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D6CE8"/>
    <w:multiLevelType w:val="hybridMultilevel"/>
    <w:tmpl w:val="88FCC2AC"/>
    <w:lvl w:ilvl="0" w:tplc="CC56AC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BE0F4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041D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FC91C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2013E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0AD1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8DDC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AA932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08C52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E87E88"/>
    <w:multiLevelType w:val="hybridMultilevel"/>
    <w:tmpl w:val="F1B43C9A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 w15:restartNumberingAfterBreak="0">
    <w:nsid w:val="5D9C675D"/>
    <w:multiLevelType w:val="hybridMultilevel"/>
    <w:tmpl w:val="2A6E2024"/>
    <w:lvl w:ilvl="0" w:tplc="7A8852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DA2E3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3A2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322ED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F860A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C81E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63E2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29B0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14A81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B319CE"/>
    <w:multiLevelType w:val="hybridMultilevel"/>
    <w:tmpl w:val="3950062C"/>
    <w:lvl w:ilvl="0" w:tplc="269C89D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3ABA3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1A4D2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CECC6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8108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1A2FD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C9AB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3A1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A868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82139F"/>
    <w:multiLevelType w:val="hybridMultilevel"/>
    <w:tmpl w:val="DF206D04"/>
    <w:lvl w:ilvl="0" w:tplc="98EE88D2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82EB9E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0C694A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026EE4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2C61B2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A57BA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08C54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BC7D5E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286F44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328446A"/>
    <w:multiLevelType w:val="hybridMultilevel"/>
    <w:tmpl w:val="AEA68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44FA9"/>
    <w:multiLevelType w:val="hybridMultilevel"/>
    <w:tmpl w:val="A404B7F6"/>
    <w:lvl w:ilvl="0" w:tplc="0C4E55E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70F42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9E9A1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BCB31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69D2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265C0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6646D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FEC43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0C13B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E2B2FEC"/>
    <w:multiLevelType w:val="hybridMultilevel"/>
    <w:tmpl w:val="415C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17C5D"/>
    <w:multiLevelType w:val="hybridMultilevel"/>
    <w:tmpl w:val="81AC094A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6" w15:restartNumberingAfterBreak="0">
    <w:nsid w:val="78FD4B13"/>
    <w:multiLevelType w:val="hybridMultilevel"/>
    <w:tmpl w:val="97BEDFD6"/>
    <w:lvl w:ilvl="0" w:tplc="9C34FAB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80B8FE">
      <w:start w:val="1"/>
      <w:numFmt w:val="bullet"/>
      <w:lvlText w:val="o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187C68">
      <w:start w:val="1"/>
      <w:numFmt w:val="bullet"/>
      <w:lvlText w:val="▪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E357A">
      <w:start w:val="1"/>
      <w:numFmt w:val="bullet"/>
      <w:lvlText w:val="•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B80552">
      <w:start w:val="1"/>
      <w:numFmt w:val="bullet"/>
      <w:lvlText w:val="o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581A24">
      <w:start w:val="1"/>
      <w:numFmt w:val="bullet"/>
      <w:lvlText w:val="▪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80B8E4">
      <w:start w:val="1"/>
      <w:numFmt w:val="bullet"/>
      <w:lvlText w:val="•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32F184">
      <w:start w:val="1"/>
      <w:numFmt w:val="bullet"/>
      <w:lvlText w:val="o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D6016A">
      <w:start w:val="1"/>
      <w:numFmt w:val="bullet"/>
      <w:lvlText w:val="▪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C55BC8"/>
    <w:multiLevelType w:val="hybridMultilevel"/>
    <w:tmpl w:val="9F54E6DC"/>
    <w:lvl w:ilvl="0" w:tplc="15CA6B68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0A49A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0BAB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96C9C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92890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4E2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F081F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C2F4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DCE98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D1567B9"/>
    <w:multiLevelType w:val="hybridMultilevel"/>
    <w:tmpl w:val="042EDB52"/>
    <w:lvl w:ilvl="0" w:tplc="758605D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82E6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B5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C44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68F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804C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880A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E283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18562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26"/>
  </w:num>
  <w:num w:numId="5">
    <w:abstractNumId w:val="7"/>
  </w:num>
  <w:num w:numId="6">
    <w:abstractNumId w:val="28"/>
  </w:num>
  <w:num w:numId="7">
    <w:abstractNumId w:val="14"/>
  </w:num>
  <w:num w:numId="8">
    <w:abstractNumId w:val="20"/>
  </w:num>
  <w:num w:numId="9">
    <w:abstractNumId w:val="3"/>
  </w:num>
  <w:num w:numId="10">
    <w:abstractNumId w:val="17"/>
  </w:num>
  <w:num w:numId="11">
    <w:abstractNumId w:val="27"/>
  </w:num>
  <w:num w:numId="12">
    <w:abstractNumId w:val="21"/>
  </w:num>
  <w:num w:numId="13">
    <w:abstractNumId w:val="0"/>
  </w:num>
  <w:num w:numId="14">
    <w:abstractNumId w:val="2"/>
  </w:num>
  <w:num w:numId="15">
    <w:abstractNumId w:val="10"/>
  </w:num>
  <w:num w:numId="16">
    <w:abstractNumId w:val="9"/>
  </w:num>
  <w:num w:numId="17">
    <w:abstractNumId w:val="12"/>
  </w:num>
  <w:num w:numId="18">
    <w:abstractNumId w:val="4"/>
  </w:num>
  <w:num w:numId="19">
    <w:abstractNumId w:val="8"/>
  </w:num>
  <w:num w:numId="20">
    <w:abstractNumId w:val="23"/>
  </w:num>
  <w:num w:numId="21">
    <w:abstractNumId w:val="19"/>
  </w:num>
  <w:num w:numId="22">
    <w:abstractNumId w:val="24"/>
  </w:num>
  <w:num w:numId="23">
    <w:abstractNumId w:val="22"/>
  </w:num>
  <w:num w:numId="24">
    <w:abstractNumId w:val="25"/>
  </w:num>
  <w:num w:numId="25">
    <w:abstractNumId w:val="16"/>
  </w:num>
  <w:num w:numId="26">
    <w:abstractNumId w:val="11"/>
  </w:num>
  <w:num w:numId="27">
    <w:abstractNumId w:val="5"/>
  </w:num>
  <w:num w:numId="28">
    <w:abstractNumId w:val="1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BF"/>
    <w:rsid w:val="00062BA8"/>
    <w:rsid w:val="00095D3A"/>
    <w:rsid w:val="001E58FB"/>
    <w:rsid w:val="00215360"/>
    <w:rsid w:val="00250002"/>
    <w:rsid w:val="002D6EF7"/>
    <w:rsid w:val="0035127D"/>
    <w:rsid w:val="003727E4"/>
    <w:rsid w:val="004271D9"/>
    <w:rsid w:val="0046268B"/>
    <w:rsid w:val="00524D4A"/>
    <w:rsid w:val="00542AC7"/>
    <w:rsid w:val="00623198"/>
    <w:rsid w:val="00703213"/>
    <w:rsid w:val="00745C8C"/>
    <w:rsid w:val="0076534E"/>
    <w:rsid w:val="007E3AD5"/>
    <w:rsid w:val="008124DC"/>
    <w:rsid w:val="00827FCC"/>
    <w:rsid w:val="008B43F8"/>
    <w:rsid w:val="00966B0C"/>
    <w:rsid w:val="009A566C"/>
    <w:rsid w:val="009B70BF"/>
    <w:rsid w:val="009D20D8"/>
    <w:rsid w:val="00AE4058"/>
    <w:rsid w:val="00B0369A"/>
    <w:rsid w:val="00BA577F"/>
    <w:rsid w:val="00BC5E2D"/>
    <w:rsid w:val="00C04319"/>
    <w:rsid w:val="00C21A79"/>
    <w:rsid w:val="00CD6BBF"/>
    <w:rsid w:val="00D0603B"/>
    <w:rsid w:val="00E54871"/>
    <w:rsid w:val="00FB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2C06"/>
  <w15:docId w15:val="{DA1D7192-AD6E-4ECB-8FC0-6A30B8D9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4"/>
      <w:ind w:right="65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2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35</cp:revision>
  <dcterms:created xsi:type="dcterms:W3CDTF">2023-10-08T16:18:00Z</dcterms:created>
  <dcterms:modified xsi:type="dcterms:W3CDTF">2023-10-08T17:13:00Z</dcterms:modified>
</cp:coreProperties>
</file>