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61816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Чувашской Республики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Адменистрация Вурнарского муниципального округа Чувашской Республики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"Алгазинская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Краснова А.Н.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Никифорова Е.Г.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Павлова С.Г.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№55-О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928943)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д. Алгазино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6618162" w:id="5"/>
    <w:p>
      <w:pPr>
        <w:sectPr>
          <w:pgSz w:w="11906" w:h="16383" w:orient="portrait"/>
        </w:sectPr>
      </w:pPr>
    </w:p>
    <w:bookmarkEnd w:id="5"/>
    <w:bookmarkEnd w:id="0"/>
    <w:bookmarkStart w:name="block-661816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6618163" w:id="8"/>
    <w:p>
      <w:pPr>
        <w:sectPr>
          <w:pgSz w:w="11906" w:h="16383" w:orient="portrait"/>
        </w:sectPr>
      </w:pPr>
    </w:p>
    <w:bookmarkEnd w:id="8"/>
    <w:bookmarkEnd w:id="6"/>
    <w:bookmarkStart w:name="block-661816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6618164" w:id="10"/>
    <w:p>
      <w:pPr>
        <w:sectPr>
          <w:pgSz w:w="11906" w:h="16383" w:orient="portrait"/>
        </w:sectPr>
      </w:pPr>
    </w:p>
    <w:bookmarkEnd w:id="10"/>
    <w:bookmarkEnd w:id="9"/>
    <w:bookmarkStart w:name="block-6618165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6618165" w:id="12"/>
    <w:p>
      <w:pPr>
        <w:sectPr>
          <w:pgSz w:w="11906" w:h="16383" w:orient="portrait"/>
        </w:sectPr>
      </w:pPr>
    </w:p>
    <w:bookmarkEnd w:id="12"/>
    <w:bookmarkEnd w:id="11"/>
    <w:bookmarkStart w:name="block-6618167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618167" w:id="14"/>
    <w:p>
      <w:pPr>
        <w:sectPr>
          <w:pgSz w:w="16383" w:h="11906" w:orient="landscape"/>
        </w:sectPr>
      </w:pPr>
    </w:p>
    <w:bookmarkEnd w:id="14"/>
    <w:bookmarkEnd w:id="13"/>
    <w:bookmarkStart w:name="block-6618168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618168" w:id="16"/>
    <w:p>
      <w:pPr>
        <w:sectPr>
          <w:pgSz w:w="16383" w:h="11906" w:orient="landscape"/>
        </w:sectPr>
      </w:pPr>
    </w:p>
    <w:bookmarkEnd w:id="16"/>
    <w:bookmarkEnd w:id="15"/>
    <w:bookmarkStart w:name="block-661816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  <w:bookmarkStart w:name="9189cf7f-a98c-4278-875e-bd585c01429c" w:id="18"/>
      <w:r>
        <w:rPr>
          <w:rFonts w:ascii="Times New Roman" w:hAnsi="Times New Roman"/>
          <w:b w:val="false"/>
          <w:i w:val="false"/>
          <w:color w:val="000000"/>
          <w:sz w:val="28"/>
        </w:rPr>
        <w:t>1 Информатика, 7 класс /Босова Л.Л., Босова А.Ю., ООО</w:t>
      </w:r>
      <w:bookmarkEnd w:id="18"/>
      <w:r>
        <w:rPr>
          <w:sz w:val="28"/>
        </w:rPr>
        <w:br/>
      </w:r>
      <w:bookmarkStart w:name="9189cf7f-a98c-4278-875e-bd585c01429c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«БИНОМ. Лаборатория знаний»; АО «Издательство Просвещение», 2023</w:t>
      </w:r>
      <w:bookmarkEnd w:id="19"/>
      <w:r>
        <w:rPr>
          <w:sz w:val="28"/>
        </w:rPr>
        <w:br/>
      </w:r>
      <w:bookmarkStart w:name="9189cf7f-a98c-4278-875e-bd585c01429c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 Информатика, 8 класс /Босова Л.Л., Босова А.Ю.,</w:t>
      </w:r>
      <w:bookmarkEnd w:id="20"/>
      <w:r>
        <w:rPr>
          <w:sz w:val="28"/>
        </w:rPr>
        <w:br/>
      </w:r>
      <w:bookmarkStart w:name="9189cf7f-a98c-4278-875e-bd585c01429c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ООО «БИНОМ. Лаборатория знаний»; АО «Издательство Просвещение», 2020</w:t>
      </w:r>
      <w:bookmarkEnd w:id="21"/>
      <w:r>
        <w:rPr>
          <w:sz w:val="28"/>
        </w:rPr>
        <w:br/>
      </w:r>
      <w:bookmarkStart w:name="9189cf7f-a98c-4278-875e-bd585c01429c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 Информатика, 9 класс /Босова Л.Л., Босова А.Ю.,ООО «БИНОМ. Лаборатория знаний»; АО «Издательство Просвещение», 2020</w:t>
      </w:r>
      <w:bookmarkEnd w:id="22"/>
      <w:r>
        <w:rPr>
          <w:sz w:val="28"/>
        </w:rPr>
        <w:br/>
      </w:r>
      <w:bookmarkStart w:name="9189cf7f-a98c-4278-875e-bd585c01429c" w:id="23"/>
      <w:bookmarkEnd w:id="23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5a8af3fe-6634-4595-ad67-2c1d899ea773" w:id="24"/>
      <w:r>
        <w:rPr>
          <w:rFonts w:ascii="Times New Roman" w:hAnsi="Times New Roman"/>
          <w:b w:val="false"/>
          <w:i w:val="false"/>
          <w:color w:val="000000"/>
          <w:sz w:val="28"/>
        </w:rPr>
        <w:t>1 Босова Л.Л., Босова А.Ю. Информатика. Программа для основной</w:t>
      </w:r>
      <w:bookmarkEnd w:id="24"/>
      <w:r>
        <w:rPr>
          <w:sz w:val="28"/>
        </w:rPr>
        <w:br/>
      </w:r>
      <w:bookmarkStart w:name="5a8af3fe-6634-4595-ad67-2c1d899ea773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школы: 5–6 классы. 7–9 классы. – М.: БИНОМ. Лаборатория знаний, 2019</w:t>
      </w:r>
      <w:bookmarkEnd w:id="25"/>
      <w:r>
        <w:rPr>
          <w:sz w:val="28"/>
        </w:rPr>
        <w:br/>
      </w:r>
      <w:bookmarkStart w:name="5a8af3fe-6634-4595-ad67-2c1d899ea773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 Босова Л.Л., Босова А.Ю. Информатика. 7–9 классы:</w:t>
      </w:r>
      <w:bookmarkEnd w:id="26"/>
      <w:r>
        <w:rPr>
          <w:sz w:val="28"/>
        </w:rPr>
        <w:br/>
      </w:r>
      <w:bookmarkStart w:name="5a8af3fe-6634-4595-ad67-2c1d899ea773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методическое пособие. – М.: БИНОМ. Лаборатория знаний, 2019</w:t>
      </w:r>
      <w:bookmarkEnd w:id="27"/>
      <w:r>
        <w:rPr>
          <w:sz w:val="28"/>
        </w:rPr>
        <w:br/>
      </w:r>
      <w:bookmarkStart w:name="5a8af3fe-6634-4595-ad67-2c1d899ea773" w:id="28"/>
      <w:bookmarkEnd w:id="28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bd0f172-0fc7-47ad-bd72-029d95fdc8ad" w:id="29"/>
      <w:r>
        <w:rPr>
          <w:rFonts w:ascii="Times New Roman" w:hAnsi="Times New Roman"/>
          <w:b w:val="false"/>
          <w:i w:val="false"/>
          <w:color w:val="000000"/>
          <w:sz w:val="28"/>
        </w:rPr>
        <w:t>1 Босова Л.Л. Набор цифровых образовательных Информатика 7-9 – М.: БИНОМ. Лаборатория знаний, 2019</w:t>
      </w:r>
      <w:bookmarkEnd w:id="29"/>
      <w:r>
        <w:rPr>
          <w:sz w:val="28"/>
        </w:rPr>
        <w:br/>
      </w:r>
      <w:bookmarkStart w:name="bbd0f172-0fc7-47ad-bd72-029d95fdc8ad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 Ресурсы Единой коллекции цифровых образовательных ресурсов</w:t>
      </w:r>
      <w:bookmarkEnd w:id="30"/>
      <w:r>
        <w:rPr>
          <w:sz w:val="28"/>
        </w:rPr>
        <w:br/>
      </w:r>
      <w:bookmarkStart w:name="bbd0f172-0fc7-47ad-bd72-029d95fdc8ad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(http://school-collection.edu.ru)</w:t>
      </w:r>
      <w:bookmarkEnd w:id="31"/>
      <w:r>
        <w:rPr>
          <w:sz w:val="28"/>
        </w:rPr>
        <w:br/>
      </w:r>
      <w:bookmarkStart w:name="bbd0f172-0fc7-47ad-bd72-029d95fdc8ad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 Материалы авторской мастерской (http://metodist.lbz.ru/authors/informatika/3)</w:t>
      </w:r>
      <w:bookmarkEnd w:id="32"/>
      <w:r>
        <w:rPr>
          <w:sz w:val="28"/>
        </w:rPr>
        <w:br/>
      </w:r>
      <w:bookmarkStart w:name="bbd0f172-0fc7-47ad-bd72-029d95fdc8ad" w:id="33"/>
      <w:bookmarkEnd w:id="33"/>
    </w:p>
    <w:bookmarkStart w:name="block-6618166" w:id="34"/>
    <w:p>
      <w:pPr>
        <w:sectPr>
          <w:pgSz w:w="11906" w:h="16383" w:orient="portrait"/>
        </w:sectPr>
      </w:pPr>
    </w:p>
    <w:bookmarkEnd w:id="34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