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2A" w:rsidRPr="00ED13B5" w:rsidRDefault="00BD702A" w:rsidP="00BD702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D13B5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«Турмышская средняя общеобразовательная школа»</w:t>
      </w:r>
    </w:p>
    <w:p w:rsidR="00BD702A" w:rsidRPr="004649E7" w:rsidRDefault="00BD702A" w:rsidP="00BD702A">
      <w:pPr>
        <w:spacing w:after="0"/>
        <w:ind w:left="120"/>
        <w:jc w:val="center"/>
        <w:rPr>
          <w:lang w:val="ru-RU"/>
        </w:rPr>
      </w:pPr>
      <w:r w:rsidRPr="00ED13B5">
        <w:rPr>
          <w:rFonts w:ascii="Times New Roman" w:hAnsi="Times New Roman"/>
          <w:b/>
          <w:color w:val="000000"/>
          <w:sz w:val="24"/>
          <w:szCs w:val="24"/>
          <w:lang w:val="ru-RU"/>
        </w:rPr>
        <w:t>Янтиковского муниципального округа Чувашской Республики</w:t>
      </w:r>
    </w:p>
    <w:p w:rsidR="00437210" w:rsidRPr="004649E7" w:rsidRDefault="00437210" w:rsidP="00437210">
      <w:pPr>
        <w:spacing w:after="0"/>
        <w:ind w:left="120"/>
        <w:rPr>
          <w:lang w:val="ru-RU"/>
        </w:rPr>
      </w:pPr>
    </w:p>
    <w:p w:rsidR="00437210" w:rsidRPr="004649E7" w:rsidRDefault="00437210" w:rsidP="00437210">
      <w:pPr>
        <w:spacing w:after="0"/>
        <w:ind w:left="120"/>
        <w:rPr>
          <w:lang w:val="ru-RU"/>
        </w:rPr>
      </w:pPr>
    </w:p>
    <w:p w:rsidR="00437210" w:rsidRPr="004649E7" w:rsidRDefault="00437210" w:rsidP="00437210">
      <w:pPr>
        <w:spacing w:after="0"/>
        <w:ind w:left="120"/>
        <w:rPr>
          <w:lang w:val="ru-RU"/>
        </w:rPr>
      </w:pPr>
    </w:p>
    <w:p w:rsidR="00437210" w:rsidRPr="004649E7" w:rsidRDefault="00437210" w:rsidP="00437210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BD702A" w:rsidRPr="00DF4F07" w:rsidTr="00684B23">
        <w:tc>
          <w:tcPr>
            <w:tcW w:w="4361" w:type="dxa"/>
          </w:tcPr>
          <w:p w:rsidR="00BD702A" w:rsidRPr="0040209D" w:rsidRDefault="00BD702A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D702A" w:rsidRDefault="00BD702A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BD702A" w:rsidRDefault="00BD702A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D702A" w:rsidRDefault="00BD702A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D702A" w:rsidRPr="0040209D" w:rsidRDefault="00BD702A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BD702A" w:rsidRDefault="00BD702A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D702A" w:rsidRPr="008944ED" w:rsidRDefault="00BD702A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BD702A" w:rsidRPr="008944ED" w:rsidRDefault="00BD702A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BD702A" w:rsidRDefault="00BD702A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D702A" w:rsidRPr="0040209D" w:rsidRDefault="00BD702A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7210" w:rsidRDefault="00437210" w:rsidP="00437210">
      <w:pPr>
        <w:spacing w:after="0"/>
        <w:ind w:left="120"/>
      </w:pPr>
    </w:p>
    <w:p w:rsidR="00437210" w:rsidRDefault="00437210" w:rsidP="004372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37210" w:rsidRDefault="00437210" w:rsidP="00437210">
      <w:pPr>
        <w:spacing w:after="0"/>
        <w:ind w:left="120"/>
      </w:pPr>
    </w:p>
    <w:p w:rsidR="00437210" w:rsidRDefault="00437210" w:rsidP="00437210">
      <w:pPr>
        <w:spacing w:after="0"/>
        <w:ind w:left="120"/>
      </w:pPr>
    </w:p>
    <w:p w:rsidR="00437210" w:rsidRDefault="00437210" w:rsidP="00437210">
      <w:pPr>
        <w:spacing w:after="0"/>
        <w:ind w:left="120"/>
      </w:pPr>
    </w:p>
    <w:p w:rsidR="00437210" w:rsidRPr="0012195F" w:rsidRDefault="00437210" w:rsidP="004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АММА</w:t>
      </w:r>
    </w:p>
    <w:p w:rsidR="00437210" w:rsidRPr="004649E7" w:rsidRDefault="00437210" w:rsidP="004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0" w:rsidRPr="00AD1191" w:rsidRDefault="00437210" w:rsidP="004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«Индивидуальный проект</w:t>
      </w:r>
      <w:r w:rsidRPr="00AD11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437210" w:rsidRPr="00AD1191" w:rsidRDefault="00437210" w:rsidP="004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11 класса</w:t>
      </w: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BD702A">
      <w:pPr>
        <w:spacing w:after="0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Pr="00AD1191" w:rsidRDefault="00437210" w:rsidP="00437210">
      <w:pPr>
        <w:spacing w:after="0"/>
        <w:ind w:left="120"/>
        <w:jc w:val="center"/>
        <w:rPr>
          <w:lang w:val="ru-RU"/>
        </w:rPr>
      </w:pPr>
    </w:p>
    <w:p w:rsidR="00437210" w:rsidRDefault="00437210" w:rsidP="0043721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D1191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758c7860-019e-4f63-872b-044256b5f058"/>
    </w:p>
    <w:p w:rsidR="00437210" w:rsidRDefault="00437210" w:rsidP="0043721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37210" w:rsidRDefault="00437210" w:rsidP="00BD702A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</w:p>
    <w:p w:rsidR="00437210" w:rsidRDefault="00437210" w:rsidP="0043721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37210" w:rsidRDefault="00437210" w:rsidP="0043721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37210" w:rsidRDefault="00437210" w:rsidP="0043721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37210" w:rsidRDefault="00437210" w:rsidP="00437210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</w:t>
      </w:r>
    </w:p>
    <w:p w:rsidR="00437210" w:rsidRDefault="00437210" w:rsidP="00437210">
      <w:pPr>
        <w:rPr>
          <w:rFonts w:ascii="Times New Roman" w:hAnsi="Times New Roman"/>
          <w:b/>
          <w:color w:val="000000"/>
          <w:lang w:val="ru-RU"/>
        </w:rPr>
      </w:pPr>
    </w:p>
    <w:p w:rsidR="00437210" w:rsidRDefault="00437210" w:rsidP="00437210">
      <w:pPr>
        <w:rPr>
          <w:rFonts w:ascii="Times New Roman" w:hAnsi="Times New Roman"/>
          <w:b/>
          <w:color w:val="000000"/>
          <w:lang w:val="ru-RU"/>
        </w:rPr>
      </w:pPr>
    </w:p>
    <w:p w:rsidR="00953F4C" w:rsidRDefault="00437210" w:rsidP="00437210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ab/>
      </w:r>
      <w:r>
        <w:rPr>
          <w:rFonts w:ascii="Times New Roman" w:hAnsi="Times New Roman"/>
          <w:b/>
          <w:color w:val="000000"/>
          <w:lang w:val="ru-RU"/>
        </w:rPr>
        <w:tab/>
      </w:r>
      <w:r>
        <w:rPr>
          <w:rFonts w:ascii="Times New Roman" w:hAnsi="Times New Roman"/>
          <w:b/>
          <w:color w:val="000000"/>
          <w:lang w:val="ru-RU"/>
        </w:rPr>
        <w:tab/>
      </w:r>
      <w:r>
        <w:rPr>
          <w:rFonts w:ascii="Times New Roman" w:hAnsi="Times New Roman"/>
          <w:b/>
          <w:color w:val="000000"/>
          <w:lang w:val="ru-RU"/>
        </w:rPr>
        <w:tab/>
      </w:r>
      <w:r>
        <w:rPr>
          <w:rFonts w:ascii="Times New Roman" w:hAnsi="Times New Roman"/>
          <w:b/>
          <w:color w:val="000000"/>
          <w:lang w:val="ru-RU"/>
        </w:rPr>
        <w:tab/>
      </w:r>
      <w:r w:rsidRPr="004649E7">
        <w:rPr>
          <w:rFonts w:ascii="Times New Roman" w:hAnsi="Times New Roman"/>
          <w:b/>
          <w:color w:val="000000"/>
          <w:lang w:val="ru-RU"/>
        </w:rPr>
        <w:t>с.Турмыши, 2023</w:t>
      </w:r>
      <w:bookmarkEnd w:id="0"/>
      <w:r w:rsidRPr="004649E7">
        <w:rPr>
          <w:rFonts w:ascii="Times New Roman" w:hAnsi="Times New Roman"/>
          <w:b/>
          <w:color w:val="000000"/>
          <w:lang w:val="ru-RU"/>
        </w:rPr>
        <w:t xml:space="preserve">‌ </w:t>
      </w:r>
      <w:bookmarkStart w:id="2" w:name="7bcf231d-60ce-4601-b24b-153af6cd5e58"/>
      <w:r w:rsidRPr="004649E7">
        <w:rPr>
          <w:rFonts w:ascii="Times New Roman" w:hAnsi="Times New Roman"/>
          <w:b/>
          <w:color w:val="000000"/>
          <w:lang w:val="ru-RU"/>
        </w:rPr>
        <w:t>год</w:t>
      </w:r>
      <w:bookmarkEnd w:id="2"/>
      <w:r w:rsidRPr="004649E7">
        <w:rPr>
          <w:rFonts w:ascii="Times New Roman" w:hAnsi="Times New Roman"/>
          <w:b/>
          <w:color w:val="000000"/>
          <w:lang w:val="ru-RU"/>
        </w:rPr>
        <w:t>‌</w:t>
      </w:r>
    </w:p>
    <w:p w:rsidR="00437210" w:rsidRDefault="00437210" w:rsidP="00437210">
      <w:pPr>
        <w:spacing w:after="0" w:line="240" w:lineRule="auto"/>
        <w:rPr>
          <w:rFonts w:ascii="Times New Roman" w:hAnsi="Times New Roman" w:cs="Times New Roman"/>
          <w:b/>
        </w:rPr>
      </w:pPr>
      <w:r w:rsidRPr="00437210">
        <w:rPr>
          <w:rFonts w:ascii="Times New Roman" w:hAnsi="Times New Roman"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BB6E84" w:rsidRPr="00180921" w:rsidRDefault="00BB6E84" w:rsidP="00BB6E84">
      <w:pPr>
        <w:rPr>
          <w:rFonts w:ascii="Times New Roman" w:eastAsia="Calibri" w:hAnsi="Times New Roman"/>
          <w:b/>
          <w:szCs w:val="24"/>
        </w:rPr>
      </w:pPr>
      <w:r w:rsidRPr="00180921">
        <w:rPr>
          <w:rFonts w:ascii="Times New Roman" w:eastAsia="Calibri" w:hAnsi="Times New Roman"/>
          <w:b/>
          <w:szCs w:val="24"/>
          <w:u w:val="single"/>
        </w:rPr>
        <w:t>Личностные результаты</w:t>
      </w:r>
      <w:r w:rsidRPr="00180921">
        <w:rPr>
          <w:rFonts w:ascii="Times New Roman" w:eastAsia="Calibri" w:hAnsi="Times New Roman"/>
          <w:b/>
          <w:szCs w:val="24"/>
        </w:rPr>
        <w:t>:</w:t>
      </w:r>
    </w:p>
    <w:p w:rsidR="00BB6E84" w:rsidRPr="00BB6E84" w:rsidRDefault="00BB6E84" w:rsidP="00BB6E84">
      <w:pPr>
        <w:numPr>
          <w:ilvl w:val="1"/>
          <w:numId w:val="7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уважение к личности и её достоинству, доброжелательное отношение к окружающим;</w:t>
      </w:r>
    </w:p>
    <w:p w:rsidR="00BB6E84" w:rsidRPr="00BB6E84" w:rsidRDefault="00BB6E84" w:rsidP="00BB6E84">
      <w:pPr>
        <w:numPr>
          <w:ilvl w:val="1"/>
          <w:numId w:val="7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потребность в самовыражении и самореализации, социальном признании;</w:t>
      </w:r>
    </w:p>
    <w:p w:rsidR="00BB6E84" w:rsidRPr="00BB6E84" w:rsidRDefault="00BB6E84" w:rsidP="00BB6E84">
      <w:pPr>
        <w:numPr>
          <w:ilvl w:val="1"/>
          <w:numId w:val="7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 xml:space="preserve">готовность и способность к  самоорганизации и самореализации; </w:t>
      </w:r>
    </w:p>
    <w:p w:rsidR="00BB6E84" w:rsidRPr="00BB6E84" w:rsidRDefault="00BB6E84" w:rsidP="00BB6E84">
      <w:pPr>
        <w:numPr>
          <w:ilvl w:val="1"/>
          <w:numId w:val="7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готовность и способность к выполнению норм и требований школьной жизни, прав и обязанностей ученика;</w:t>
      </w:r>
    </w:p>
    <w:p w:rsidR="00BB6E84" w:rsidRPr="00BB6E84" w:rsidRDefault="00BB6E84" w:rsidP="00BB6E84">
      <w:pPr>
        <w:numPr>
          <w:ilvl w:val="0"/>
          <w:numId w:val="6"/>
        </w:numPr>
        <w:spacing w:line="20" w:lineRule="atLeast"/>
        <w:ind w:left="0" w:firstLine="360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 xml:space="preserve">умение вести диалог на основе равноправных отношений и взаимного уважения и приятия; </w:t>
      </w:r>
    </w:p>
    <w:p w:rsidR="00BB6E84" w:rsidRPr="00180921" w:rsidRDefault="00BB6E84" w:rsidP="00BB6E84">
      <w:pPr>
        <w:numPr>
          <w:ilvl w:val="0"/>
          <w:numId w:val="6"/>
        </w:numPr>
        <w:spacing w:line="20" w:lineRule="atLeast"/>
        <w:contextualSpacing/>
        <w:jc w:val="both"/>
        <w:rPr>
          <w:rFonts w:ascii="Times New Roman" w:eastAsia="Calibri" w:hAnsi="Times New Roman"/>
          <w:szCs w:val="24"/>
        </w:rPr>
      </w:pPr>
      <w:r w:rsidRPr="00180921">
        <w:rPr>
          <w:rFonts w:ascii="Times New Roman" w:eastAsia="Calibri" w:hAnsi="Times New Roman"/>
          <w:szCs w:val="24"/>
        </w:rPr>
        <w:t>умение конструктивно разрешать конфликты;</w:t>
      </w:r>
    </w:p>
    <w:p w:rsidR="00BB6E84" w:rsidRPr="00BB6E84" w:rsidRDefault="00BB6E84" w:rsidP="00BB6E84">
      <w:pPr>
        <w:numPr>
          <w:ilvl w:val="0"/>
          <w:numId w:val="6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BB6E84" w:rsidRPr="00BB6E84" w:rsidRDefault="00BB6E84" w:rsidP="00BB6E84">
      <w:pPr>
        <w:numPr>
          <w:ilvl w:val="0"/>
          <w:numId w:val="6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BB6E84" w:rsidRPr="00BB6E84" w:rsidRDefault="00BB6E84" w:rsidP="00BB6E84">
      <w:pPr>
        <w:numPr>
          <w:ilvl w:val="0"/>
          <w:numId w:val="6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BB6E84" w:rsidRPr="00BB6E84" w:rsidRDefault="00BB6E84" w:rsidP="00BB6E84">
      <w:pPr>
        <w:numPr>
          <w:ilvl w:val="0"/>
          <w:numId w:val="6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устойчивый познавательный интерес и становление смыслообразующей функции познавательного мотива;</w:t>
      </w:r>
    </w:p>
    <w:p w:rsidR="00BB6E84" w:rsidRPr="00BB6E84" w:rsidRDefault="00BB6E84" w:rsidP="00BB6E84">
      <w:pPr>
        <w:numPr>
          <w:ilvl w:val="0"/>
          <w:numId w:val="6"/>
        </w:numPr>
        <w:spacing w:line="20" w:lineRule="atLeast"/>
        <w:contextualSpacing/>
        <w:jc w:val="both"/>
        <w:rPr>
          <w:rFonts w:ascii="Times New Roman" w:eastAsia="Calibri" w:hAnsi="Times New Roman"/>
          <w:szCs w:val="24"/>
          <w:lang w:val="ru-RU"/>
        </w:rPr>
      </w:pPr>
      <w:r w:rsidRPr="00BB6E84">
        <w:rPr>
          <w:rFonts w:ascii="Times New Roman" w:eastAsia="Calibri" w:hAnsi="Times New Roman"/>
          <w:szCs w:val="24"/>
          <w:lang w:val="ru-RU"/>
        </w:rPr>
        <w:t>готовность к выбору профильного образования.</w:t>
      </w:r>
    </w:p>
    <w:p w:rsidR="00BB6E84" w:rsidRPr="00BB6E84" w:rsidRDefault="00BB6E84" w:rsidP="00BB6E84">
      <w:pPr>
        <w:spacing w:line="20" w:lineRule="atLeast"/>
        <w:ind w:firstLine="454"/>
        <w:jc w:val="both"/>
        <w:rPr>
          <w:rFonts w:ascii="Times New Roman" w:eastAsia="Calibri" w:hAnsi="Times New Roman"/>
          <w:i/>
          <w:szCs w:val="24"/>
          <w:lang w:val="ru-RU"/>
        </w:rPr>
      </w:pPr>
      <w:r w:rsidRPr="00BB6E84">
        <w:rPr>
          <w:rFonts w:ascii="Times New Roman" w:eastAsia="Calibri" w:hAnsi="Times New Roman"/>
          <w:i/>
          <w:szCs w:val="24"/>
          <w:lang w:val="ru-RU"/>
        </w:rPr>
        <w:t>Ученик получит возможность для формирования:</w:t>
      </w:r>
    </w:p>
    <w:p w:rsidR="00BB6E84" w:rsidRPr="00BB6E84" w:rsidRDefault="00BB6E84" w:rsidP="00BB6E84">
      <w:pPr>
        <w:numPr>
          <w:ilvl w:val="1"/>
          <w:numId w:val="8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i/>
          <w:szCs w:val="24"/>
          <w:lang w:val="ru-RU"/>
        </w:rPr>
      </w:pPr>
      <w:r w:rsidRPr="00BB6E84">
        <w:rPr>
          <w:rFonts w:ascii="Times New Roman" w:eastAsia="Calibri" w:hAnsi="Times New Roman"/>
          <w:i/>
          <w:szCs w:val="24"/>
          <w:lang w:val="ru-RU"/>
        </w:rPr>
        <w:t>выраженной устойчивой учебно-познавательной мотивации и интереса к учению;</w:t>
      </w:r>
    </w:p>
    <w:p w:rsidR="00BB6E84" w:rsidRPr="00BB6E84" w:rsidRDefault="00BB6E84" w:rsidP="00BB6E84">
      <w:pPr>
        <w:numPr>
          <w:ilvl w:val="1"/>
          <w:numId w:val="8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i/>
          <w:szCs w:val="24"/>
          <w:lang w:val="ru-RU"/>
        </w:rPr>
      </w:pPr>
      <w:r w:rsidRPr="00BB6E84">
        <w:rPr>
          <w:rFonts w:ascii="Times New Roman" w:eastAsia="Calibri" w:hAnsi="Times New Roman"/>
          <w:i/>
          <w:szCs w:val="24"/>
          <w:lang w:val="ru-RU"/>
        </w:rPr>
        <w:t>готовности к самообразованию и самовоспитанию;</w:t>
      </w:r>
    </w:p>
    <w:p w:rsidR="00BB6E84" w:rsidRPr="00BB6E84" w:rsidRDefault="00BB6E84" w:rsidP="00BB6E84">
      <w:pPr>
        <w:numPr>
          <w:ilvl w:val="1"/>
          <w:numId w:val="8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i/>
          <w:szCs w:val="24"/>
          <w:lang w:val="ru-RU"/>
        </w:rPr>
      </w:pPr>
      <w:r w:rsidRPr="00BB6E84">
        <w:rPr>
          <w:rFonts w:ascii="Times New Roman" w:eastAsia="Calibri" w:hAnsi="Times New Roman"/>
          <w:i/>
          <w:szCs w:val="24"/>
          <w:lang w:val="ru-RU"/>
        </w:rPr>
        <w:t>адекватной позитивной самооценки и Я-концепции;</w:t>
      </w:r>
    </w:p>
    <w:p w:rsidR="00BB6E84" w:rsidRPr="00BB6E84" w:rsidRDefault="00BB6E84" w:rsidP="00BB6E84">
      <w:pPr>
        <w:numPr>
          <w:ilvl w:val="1"/>
          <w:numId w:val="8"/>
        </w:numPr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i/>
          <w:szCs w:val="24"/>
          <w:lang w:val="ru-RU"/>
        </w:rPr>
      </w:pPr>
      <w:r w:rsidRPr="00BB6E84">
        <w:rPr>
          <w:rFonts w:ascii="Times New Roman" w:eastAsia="Calibri" w:hAnsi="Times New Roman"/>
          <w:i/>
          <w:szCs w:val="24"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BB6E84" w:rsidRPr="00BB6E84" w:rsidRDefault="00BB6E84" w:rsidP="00BB6E84">
      <w:pPr>
        <w:numPr>
          <w:ilvl w:val="1"/>
          <w:numId w:val="8"/>
        </w:numPr>
        <w:tabs>
          <w:tab w:val="left" w:pos="360"/>
        </w:tabs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i/>
          <w:szCs w:val="24"/>
          <w:lang w:val="ru-RU"/>
        </w:rPr>
      </w:pPr>
      <w:r w:rsidRPr="00BB6E84">
        <w:rPr>
          <w:rFonts w:ascii="Times New Roman" w:eastAsia="Calibri" w:hAnsi="Times New Roman"/>
          <w:i/>
          <w:szCs w:val="24"/>
          <w:lang w:val="ru-RU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BB6E84" w:rsidRPr="00BB6E84" w:rsidRDefault="00BB6E84" w:rsidP="00BB6E84">
      <w:pPr>
        <w:numPr>
          <w:ilvl w:val="1"/>
          <w:numId w:val="8"/>
        </w:numPr>
        <w:tabs>
          <w:tab w:val="left" w:pos="360"/>
        </w:tabs>
        <w:spacing w:line="20" w:lineRule="atLeast"/>
        <w:ind w:left="0" w:firstLine="284"/>
        <w:contextualSpacing/>
        <w:jc w:val="both"/>
        <w:rPr>
          <w:rFonts w:ascii="Times New Roman" w:eastAsia="Calibri" w:hAnsi="Times New Roman"/>
          <w:i/>
          <w:szCs w:val="24"/>
          <w:lang w:val="ru-RU"/>
        </w:rPr>
      </w:pPr>
      <w:r w:rsidRPr="00BB6E84">
        <w:rPr>
          <w:rFonts w:ascii="Times New Roman" w:eastAsia="Calibri" w:hAnsi="Times New Roman"/>
          <w:i/>
          <w:szCs w:val="24"/>
          <w:lang w:val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BB6E84" w:rsidRPr="00BB6E84" w:rsidRDefault="00BB6E84" w:rsidP="00BB6E84">
      <w:pPr>
        <w:rPr>
          <w:rFonts w:ascii="Times New Roman" w:eastAsia="Calibri" w:hAnsi="Times New Roman"/>
          <w:szCs w:val="24"/>
          <w:u w:val="single"/>
          <w:lang w:val="ru-RU"/>
        </w:rPr>
      </w:pPr>
    </w:p>
    <w:p w:rsidR="00BB6E84" w:rsidRDefault="00BB6E84" w:rsidP="00BB6E84">
      <w:pPr>
        <w:rPr>
          <w:rFonts w:ascii="Times New Roman" w:eastAsia="Calibri" w:hAnsi="Times New Roman"/>
          <w:b/>
          <w:szCs w:val="24"/>
          <w:u w:val="single"/>
        </w:rPr>
      </w:pPr>
      <w:r w:rsidRPr="00CD7BB7">
        <w:rPr>
          <w:rFonts w:ascii="Times New Roman" w:eastAsia="Calibri" w:hAnsi="Times New Roman"/>
          <w:b/>
          <w:szCs w:val="24"/>
          <w:u w:val="single"/>
        </w:rPr>
        <w:t>Метапредметные результаты:</w:t>
      </w:r>
    </w:p>
    <w:p w:rsidR="00BB6E84" w:rsidRPr="00CD7BB7" w:rsidRDefault="00BB6E84" w:rsidP="00BB6E8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CD7BB7">
        <w:rPr>
          <w:rFonts w:ascii="Times New Roman" w:hAnsi="Times New Roman"/>
          <w:b/>
          <w:bCs/>
          <w:color w:val="000000"/>
          <w:szCs w:val="24"/>
        </w:rPr>
        <w:t>Регулятивные универсальные учебные действия</w:t>
      </w:r>
    </w:p>
    <w:p w:rsidR="00BB6E84" w:rsidRPr="00CD7BB7" w:rsidRDefault="00BB6E84" w:rsidP="00BB6E84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CD7BB7">
        <w:rPr>
          <w:rFonts w:ascii="Times New Roman" w:hAnsi="Times New Roman"/>
          <w:b/>
          <w:bCs/>
          <w:color w:val="000000"/>
          <w:szCs w:val="24"/>
        </w:rPr>
        <w:t>Выпускник научится:</w:t>
      </w:r>
    </w:p>
    <w:p w:rsidR="00BB6E84" w:rsidRPr="00BB6E84" w:rsidRDefault="00BB6E84" w:rsidP="00BB6E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B6E84" w:rsidRPr="00BB6E84" w:rsidRDefault="00BB6E84" w:rsidP="00BB6E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B6E84" w:rsidRPr="00BB6E84" w:rsidRDefault="00BB6E84" w:rsidP="00BB6E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B6E84" w:rsidRPr="00BB6E84" w:rsidRDefault="00BB6E84" w:rsidP="00BB6E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B6E84" w:rsidRPr="00BB6E84" w:rsidRDefault="00BB6E84" w:rsidP="00BB6E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B6E84" w:rsidRPr="00BB6E84" w:rsidRDefault="00BB6E84" w:rsidP="00BB6E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BB6E84" w:rsidRPr="00BB6E84" w:rsidRDefault="00BB6E84" w:rsidP="00BB6E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:rsidR="00BB6E84" w:rsidRPr="00BD702A" w:rsidRDefault="00BB6E84" w:rsidP="00BB6E84">
      <w:pPr>
        <w:spacing w:before="100" w:beforeAutospacing="1" w:after="100" w:afterAutospacing="1"/>
        <w:rPr>
          <w:rFonts w:ascii="Times New Roman" w:hAnsi="Times New Roman"/>
          <w:szCs w:val="24"/>
          <w:lang w:val="ru-RU"/>
        </w:rPr>
      </w:pPr>
      <w:r w:rsidRPr="00BD702A">
        <w:rPr>
          <w:rFonts w:ascii="Times New Roman" w:hAnsi="Times New Roman"/>
          <w:b/>
          <w:bCs/>
          <w:color w:val="000000"/>
          <w:szCs w:val="24"/>
          <w:lang w:val="ru-RU"/>
        </w:rPr>
        <w:t>2. Познавательные универсальные учебные действия</w:t>
      </w:r>
    </w:p>
    <w:p w:rsidR="00BB6E84" w:rsidRPr="00BD702A" w:rsidRDefault="00BB6E84" w:rsidP="00BB6E84">
      <w:pPr>
        <w:spacing w:before="100" w:beforeAutospacing="1" w:after="100" w:afterAutospacing="1"/>
        <w:rPr>
          <w:rFonts w:ascii="Times New Roman" w:hAnsi="Times New Roman"/>
          <w:szCs w:val="24"/>
          <w:lang w:val="ru-RU"/>
        </w:rPr>
      </w:pPr>
      <w:r w:rsidRPr="00BD702A">
        <w:rPr>
          <w:rFonts w:ascii="Times New Roman" w:hAnsi="Times New Roman"/>
          <w:b/>
          <w:bCs/>
          <w:color w:val="000000"/>
          <w:szCs w:val="24"/>
          <w:lang w:val="ru-RU"/>
        </w:rPr>
        <w:lastRenderedPageBreak/>
        <w:t xml:space="preserve">Выпускник научится: </w:t>
      </w:r>
    </w:p>
    <w:p w:rsidR="00BB6E84" w:rsidRPr="00BB6E84" w:rsidRDefault="00BB6E84" w:rsidP="00BB6E8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B6E84" w:rsidRPr="00BB6E84" w:rsidRDefault="00BB6E84" w:rsidP="00BB6E8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B6E84" w:rsidRPr="00BB6E84" w:rsidRDefault="00BB6E84" w:rsidP="00BB6E8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B6E84" w:rsidRPr="00BB6E84" w:rsidRDefault="00BB6E84" w:rsidP="00BB6E8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B6E84" w:rsidRPr="00BB6E84" w:rsidRDefault="00BB6E84" w:rsidP="00BB6E8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B6E84" w:rsidRPr="00BB6E84" w:rsidRDefault="00BB6E84" w:rsidP="00BB6E8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B6E84" w:rsidRPr="00BB6E84" w:rsidRDefault="00BB6E84" w:rsidP="00BB6E8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менять и удерживать разные позиции в познавательной деятельности.</w:t>
      </w:r>
    </w:p>
    <w:p w:rsidR="00BB6E84" w:rsidRPr="00CD7BB7" w:rsidRDefault="00BB6E84" w:rsidP="00BB6E84">
      <w:pPr>
        <w:numPr>
          <w:ilvl w:val="0"/>
          <w:numId w:val="12"/>
        </w:numPr>
        <w:spacing w:before="100" w:beforeAutospacing="1" w:after="100" w:afterAutospacing="1" w:line="240" w:lineRule="auto"/>
        <w:ind w:left="1110"/>
        <w:jc w:val="both"/>
        <w:rPr>
          <w:rFonts w:ascii="Times New Roman" w:hAnsi="Times New Roman"/>
          <w:szCs w:val="24"/>
        </w:rPr>
      </w:pPr>
      <w:r w:rsidRPr="00CD7BB7">
        <w:rPr>
          <w:rFonts w:ascii="Times New Roman" w:hAnsi="Times New Roman"/>
          <w:b/>
          <w:bCs/>
          <w:color w:val="000000"/>
          <w:szCs w:val="24"/>
        </w:rPr>
        <w:t>Коммуникативные универсальные учебные действия</w:t>
      </w:r>
    </w:p>
    <w:p w:rsidR="00BB6E84" w:rsidRPr="00CD7BB7" w:rsidRDefault="00BB6E84" w:rsidP="00BB6E84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CD7BB7">
        <w:rPr>
          <w:rFonts w:ascii="Times New Roman" w:hAnsi="Times New Roman"/>
          <w:b/>
          <w:bCs/>
          <w:color w:val="000000"/>
          <w:szCs w:val="24"/>
        </w:rPr>
        <w:t>Выпускник научится:</w:t>
      </w:r>
    </w:p>
    <w:p w:rsidR="00BB6E84" w:rsidRPr="00BB6E84" w:rsidRDefault="00BB6E84" w:rsidP="00BB6E8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B6E84" w:rsidRPr="00BB6E84" w:rsidRDefault="00BB6E84" w:rsidP="00BB6E8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B6E84" w:rsidRPr="00BB6E84" w:rsidRDefault="00BB6E84" w:rsidP="00BB6E8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B6E84" w:rsidRPr="00BB6E84" w:rsidRDefault="00BB6E84" w:rsidP="00BB6E8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B6E84" w:rsidRPr="00BB6E84" w:rsidRDefault="00BB6E84" w:rsidP="00BB6E8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B6E84" w:rsidRPr="00BB6E84" w:rsidRDefault="00BB6E84" w:rsidP="00BB6E84">
      <w:pPr>
        <w:spacing w:before="100" w:beforeAutospacing="1" w:after="100" w:afterAutospacing="1"/>
        <w:rPr>
          <w:rFonts w:ascii="Times New Roman" w:hAnsi="Times New Roman"/>
          <w:szCs w:val="24"/>
          <w:u w:val="single"/>
          <w:lang w:val="ru-RU"/>
        </w:rPr>
      </w:pPr>
      <w:r w:rsidRPr="00BB6E84">
        <w:rPr>
          <w:rFonts w:ascii="Times New Roman" w:hAnsi="Times New Roman"/>
          <w:b/>
          <w:bCs/>
          <w:color w:val="000000"/>
          <w:szCs w:val="24"/>
          <w:u w:val="single"/>
          <w:lang w:val="ru-RU"/>
        </w:rPr>
        <w:t>Предметные результаты:</w:t>
      </w:r>
    </w:p>
    <w:p w:rsidR="00BB6E84" w:rsidRPr="00BB6E84" w:rsidRDefault="00BB6E84" w:rsidP="00BB6E84">
      <w:pPr>
        <w:spacing w:before="100" w:beforeAutospacing="1" w:after="100" w:afterAutospacing="1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b/>
          <w:bCs/>
          <w:color w:val="000000"/>
          <w:szCs w:val="24"/>
          <w:lang w:val="ru-RU"/>
        </w:rPr>
        <w:t>Выпускник получит представления:</w:t>
      </w:r>
    </w:p>
    <w:p w:rsidR="00BB6E84" w:rsidRPr="00BB6E84" w:rsidRDefault="00BB6E84" w:rsidP="00BB6E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BB6E84" w:rsidRPr="00BB6E84" w:rsidRDefault="00BB6E84" w:rsidP="00BB6E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BB6E84" w:rsidRPr="00BB6E84" w:rsidRDefault="00BB6E84" w:rsidP="00BB6E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 том, чем отличаются исследования в гуманитарных областях от исследований в естественных науках; об истории науки;</w:t>
      </w:r>
    </w:p>
    <w:p w:rsidR="00BB6E84" w:rsidRPr="00BB6E84" w:rsidRDefault="00BB6E84" w:rsidP="00BB6E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 новейших разработках в области науки и технологий;</w:t>
      </w:r>
    </w:p>
    <w:p w:rsidR="00BB6E84" w:rsidRPr="00BB6E84" w:rsidRDefault="00BB6E84" w:rsidP="00BB6E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BB6E84" w:rsidRPr="00BB6E84" w:rsidRDefault="00BB6E84" w:rsidP="00BB6E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:rsidR="00BB6E84" w:rsidRPr="00CD7BB7" w:rsidRDefault="00BB6E84" w:rsidP="00BB6E84">
      <w:pPr>
        <w:spacing w:before="100" w:beforeAutospacing="1" w:after="100" w:afterAutospacing="1"/>
        <w:ind w:left="285"/>
        <w:jc w:val="both"/>
        <w:rPr>
          <w:rFonts w:ascii="Times New Roman" w:hAnsi="Times New Roman"/>
          <w:szCs w:val="24"/>
        </w:rPr>
      </w:pPr>
      <w:r w:rsidRPr="00CD7BB7">
        <w:rPr>
          <w:rFonts w:ascii="Times New Roman" w:hAnsi="Times New Roman"/>
          <w:b/>
          <w:bCs/>
          <w:szCs w:val="24"/>
        </w:rPr>
        <w:t>Выпускник</w:t>
      </w:r>
      <w:r w:rsidRPr="00CD7BB7">
        <w:rPr>
          <w:rFonts w:ascii="Times New Roman" w:hAnsi="Times New Roman"/>
          <w:b/>
          <w:bCs/>
          <w:sz w:val="28"/>
        </w:rPr>
        <w:t xml:space="preserve"> </w:t>
      </w:r>
      <w:r w:rsidRPr="00CD7BB7">
        <w:rPr>
          <w:rFonts w:ascii="Times New Roman" w:hAnsi="Times New Roman"/>
          <w:b/>
          <w:bCs/>
          <w:szCs w:val="24"/>
        </w:rPr>
        <w:t>научится: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lastRenderedPageBreak/>
        <w:t xml:space="preserve">формулировать научную гипотезу, ставить цель в рамках исследования и проектирования, 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определять предмет, объект, объектную область исследования вид, тип проекта, формулировать проблему исследования</w:t>
      </w:r>
      <w:r w:rsidRPr="00CD7BB7">
        <w:rPr>
          <w:rFonts w:ascii="Times New Roman" w:hAnsi="Times New Roman"/>
          <w:szCs w:val="24"/>
        </w:rPr>
        <w:t> </w:t>
      </w:r>
      <w:r w:rsidRPr="00BB6E84">
        <w:rPr>
          <w:rFonts w:ascii="Times New Roman" w:hAnsi="Times New Roman"/>
          <w:szCs w:val="24"/>
          <w:lang w:val="ru-RU"/>
        </w:rPr>
        <w:t xml:space="preserve"> и искать новые пути решения исследовательской проблемы;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грамотно планировать собственную исследовательскую деятельность;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оценивать ресурсы, необходимые для достижения поставленной цели;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находить различные источники информации,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умело обрабатывать и компилировать информацию из разных источников;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использовать разнообразные методы исследования в проектной деятельности;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осуществлять экспериментальную работу, сопоставлять результаты эксперимента, делать выводы и заключения;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в соответствии с требованиями нормативных документов оформлять проектную работу;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умело презентовать свою проектную работу, грамотно вести научную дискуссию;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B6E84" w:rsidRPr="00BB6E84" w:rsidRDefault="00BB6E84" w:rsidP="00BB6E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ru-RU"/>
        </w:rPr>
      </w:pPr>
      <w:r w:rsidRPr="00BB6E84">
        <w:rPr>
          <w:rFonts w:ascii="Times New Roman" w:hAnsi="Times New Roman"/>
          <w:szCs w:val="24"/>
          <w:lang w:val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B6E84" w:rsidRPr="00CD7BB7" w:rsidRDefault="00BB6E84" w:rsidP="00BB6E84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Cs w:val="24"/>
        </w:rPr>
      </w:pPr>
      <w:r w:rsidRPr="00CD7BB7">
        <w:rPr>
          <w:rFonts w:ascii="Times New Roman" w:hAnsi="Times New Roman"/>
          <w:b/>
          <w:i/>
          <w:szCs w:val="24"/>
        </w:rPr>
        <w:t>Выпускник получит возможность научиться:</w:t>
      </w:r>
    </w:p>
    <w:p w:rsidR="00BB6E84" w:rsidRPr="00CD7BB7" w:rsidRDefault="00BB6E84" w:rsidP="00BB6E84">
      <w:pPr>
        <w:pStyle w:val="a"/>
        <w:numPr>
          <w:ilvl w:val="0"/>
          <w:numId w:val="16"/>
        </w:numPr>
        <w:spacing w:line="20" w:lineRule="atLeast"/>
        <w:ind w:left="0" w:firstLine="284"/>
        <w:rPr>
          <w:i/>
          <w:sz w:val="24"/>
          <w:szCs w:val="24"/>
        </w:rPr>
      </w:pPr>
      <w:r w:rsidRPr="00CD7BB7">
        <w:rPr>
          <w:i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BB6E84" w:rsidRPr="00CD7BB7" w:rsidRDefault="00BB6E84" w:rsidP="00BB6E84">
      <w:pPr>
        <w:pStyle w:val="a"/>
        <w:numPr>
          <w:ilvl w:val="0"/>
          <w:numId w:val="16"/>
        </w:numPr>
        <w:spacing w:line="20" w:lineRule="atLeast"/>
        <w:ind w:left="0" w:firstLine="284"/>
        <w:rPr>
          <w:i/>
          <w:sz w:val="24"/>
          <w:szCs w:val="24"/>
        </w:rPr>
      </w:pPr>
      <w:r w:rsidRPr="00CD7BB7">
        <w:rPr>
          <w:i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B6E84" w:rsidRPr="00CD7BB7" w:rsidRDefault="00BB6E84" w:rsidP="00BB6E84">
      <w:pPr>
        <w:pStyle w:val="a"/>
        <w:numPr>
          <w:ilvl w:val="0"/>
          <w:numId w:val="16"/>
        </w:numPr>
        <w:spacing w:line="20" w:lineRule="atLeast"/>
        <w:ind w:left="0" w:firstLine="284"/>
        <w:rPr>
          <w:i/>
          <w:sz w:val="24"/>
          <w:szCs w:val="24"/>
        </w:rPr>
      </w:pPr>
      <w:r w:rsidRPr="00CD7BB7">
        <w:rPr>
          <w:i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B6E84" w:rsidRPr="00BB6E84" w:rsidRDefault="00BB6E84" w:rsidP="00BB6E84">
      <w:pPr>
        <w:pStyle w:val="a"/>
        <w:numPr>
          <w:ilvl w:val="0"/>
          <w:numId w:val="16"/>
        </w:numPr>
        <w:spacing w:line="20" w:lineRule="atLeast"/>
        <w:ind w:left="0" w:firstLine="284"/>
        <w:rPr>
          <w:i/>
          <w:sz w:val="24"/>
          <w:szCs w:val="24"/>
        </w:rPr>
      </w:pPr>
      <w:r w:rsidRPr="00CD7BB7">
        <w:rPr>
          <w:i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BB6E84" w:rsidRPr="00BD702A" w:rsidRDefault="00BB6E84" w:rsidP="00BB6E84">
      <w:pPr>
        <w:pStyle w:val="ab"/>
        <w:jc w:val="center"/>
        <w:rPr>
          <w:b/>
          <w:bCs/>
        </w:rPr>
      </w:pPr>
      <w:r>
        <w:rPr>
          <w:b/>
          <w:bCs/>
        </w:rPr>
        <w:t>Содержание учебного курса</w:t>
      </w:r>
    </w:p>
    <w:p w:rsidR="00BB6E84" w:rsidRDefault="00BB6E84" w:rsidP="00BB6E84">
      <w:pPr>
        <w:pStyle w:val="ab"/>
      </w:pPr>
      <w:r>
        <w:rPr>
          <w:b/>
          <w:bCs/>
        </w:rPr>
        <w:t>Раздел 1. Введение (4 ч.)</w:t>
      </w:r>
    </w:p>
    <w:p w:rsidR="00BB6E84" w:rsidRDefault="00BB6E84" w:rsidP="00BB6E84">
      <w:pPr>
        <w:pStyle w:val="ab"/>
      </w:pPr>
      <w: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BB6E84" w:rsidRDefault="00BB6E84" w:rsidP="00BB6E84">
      <w:pPr>
        <w:pStyle w:val="ab"/>
      </w:pPr>
      <w:r>
        <w:rPr>
          <w:b/>
          <w:bCs/>
        </w:rPr>
        <w:t>Раздел 2. Управление оформлением и завершением проектов (24 ч.)</w:t>
      </w:r>
    </w:p>
    <w:p w:rsidR="00BB6E84" w:rsidRDefault="00BB6E84" w:rsidP="00BB6E84">
      <w:pPr>
        <w:pStyle w:val="ab"/>
      </w:pPr>
      <w: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</w:t>
      </w:r>
      <w:r>
        <w:lastRenderedPageBreak/>
        <w:t xml:space="preserve">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BB6E84" w:rsidRDefault="00BB6E84" w:rsidP="00BB6E84">
      <w:pPr>
        <w:pStyle w:val="ab"/>
      </w:pPr>
      <w:r>
        <w:rPr>
          <w:b/>
          <w:bCs/>
        </w:rPr>
        <w:t>Раздел 3. Защита результатов проектной деятельности (4 ч.)</w:t>
      </w:r>
    </w:p>
    <w:p w:rsidR="00BB6E84" w:rsidRDefault="00BB6E84" w:rsidP="00BB6E84">
      <w:pPr>
        <w:pStyle w:val="ab"/>
      </w:pPr>
      <w: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BB6E84" w:rsidRDefault="00BB6E84" w:rsidP="00BB6E84">
      <w:pPr>
        <w:pStyle w:val="ab"/>
      </w:pPr>
      <w:r>
        <w:rPr>
          <w:b/>
          <w:bCs/>
        </w:rPr>
        <w:t>Раздел 4. Рефлексия проектной деятельности (2 ч.)</w:t>
      </w:r>
    </w:p>
    <w:p w:rsidR="00BB6E84" w:rsidRPr="00BD702A" w:rsidRDefault="00BB6E84" w:rsidP="00BB6E84">
      <w:pPr>
        <w:pStyle w:val="ab"/>
      </w:pPr>
      <w:r>
        <w:t>Рефлексия проектной деятельности. Дальнейшее планирование осуществления проектов.</w:t>
      </w:r>
    </w:p>
    <w:p w:rsidR="00965567" w:rsidRPr="004A0A28" w:rsidRDefault="00965567" w:rsidP="00965567">
      <w:pPr>
        <w:spacing w:after="0"/>
        <w:ind w:left="120"/>
        <w:rPr>
          <w:rFonts w:ascii="Times New Roman" w:hAnsi="Times New Roman" w:cs="Times New Roman"/>
          <w:b/>
          <w:color w:val="000000"/>
        </w:rPr>
      </w:pPr>
      <w:r w:rsidRPr="004A0A28">
        <w:rPr>
          <w:rFonts w:ascii="Times New Roman" w:hAnsi="Times New Roman" w:cs="Times New Roman"/>
          <w:b/>
          <w:color w:val="000000"/>
        </w:rPr>
        <w:t xml:space="preserve">ПОУРОЧНОЕ ПЛАНИРОВАНИЕ </w:t>
      </w:r>
    </w:p>
    <w:tbl>
      <w:tblPr>
        <w:tblW w:w="9540" w:type="dxa"/>
        <w:tblInd w:w="-80" w:type="dxa"/>
        <w:tblLayout w:type="fixed"/>
        <w:tblCellMar>
          <w:top w:w="50" w:type="dxa"/>
          <w:left w:w="100" w:type="dxa"/>
        </w:tblCellMar>
        <w:tblLook w:val="0000" w:firstRow="0" w:lastRow="0" w:firstColumn="0" w:lastColumn="0" w:noHBand="0" w:noVBand="0"/>
      </w:tblPr>
      <w:tblGrid>
        <w:gridCol w:w="1270"/>
        <w:gridCol w:w="7010"/>
        <w:gridCol w:w="1260"/>
      </w:tblGrid>
      <w:tr w:rsidR="00965567" w:rsidRPr="002A1FF5" w:rsidTr="00BB6E84">
        <w:trPr>
          <w:trHeight w:val="99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567" w:rsidRPr="002A1FF5" w:rsidRDefault="00965567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65567" w:rsidRPr="002A1FF5" w:rsidRDefault="00965567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567" w:rsidRPr="002A1FF5" w:rsidRDefault="00965567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2A1FF5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</w:p>
          <w:p w:rsidR="00965567" w:rsidRPr="002A1FF5" w:rsidRDefault="00965567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67" w:rsidRPr="002A1FF5" w:rsidRDefault="00965567" w:rsidP="00A64974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1FF5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r w:rsidR="00BB6E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A1FF5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  <w:p w:rsidR="00965567" w:rsidRPr="002A1FF5" w:rsidRDefault="00965567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965567" w:rsidRPr="002A1FF5" w:rsidRDefault="00965567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B6E84" w:rsidRPr="00965567" w:rsidTr="00BB6E84">
        <w:trPr>
          <w:trHeight w:val="29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Анализ итогов проектов 10 класса. Стартовая диагностика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BB6E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B6E84" w:rsidRPr="00BB6E84" w:rsidTr="00BB6E84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Корректировка проекта с учетом рекомендаций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BB6E84" w:rsidTr="006F2310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Корректировка проекта с учетом рекомендаций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BB6E84" w:rsidTr="006F2310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Планирование деятельности по проекту на 11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BB6E84" w:rsidTr="006F2310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BB6E84" w:rsidTr="006F2310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2A1FF5" w:rsidTr="006F2310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Компьютерная обработка данных исследования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E84" w:rsidRPr="006F2310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2A1FF5" w:rsidTr="00D51DC9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Компьютерная обработка данных исследования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2A1FF5" w:rsidTr="00D51DC9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Библиография, справочная литература, каталоги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Библиография, справочная литература, каталоги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Сбор и систематизация материалов по проектной работе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Сбор и систематизация материалов по проектной работе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BB6E8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 xml:space="preserve">Мониторинг выполняемых работ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16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Методы контроля исполнения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Методы контроля исполнения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Управление завершением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Управление завершением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6F2310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Архив проекта. Составление архива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Составление архива проекта: электронный вариант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Главные предпосылки успеха публичного выступления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 xml:space="preserve">Навыки монологической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Аргументирующая речь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 xml:space="preserve">Публичное выступление и личность.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 xml:space="preserve">Публичная защита результатов проектной деятельности.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BB6E84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BB6E84" w:rsidRDefault="00BB6E84" w:rsidP="00A64974">
            <w:pPr>
              <w:rPr>
                <w:rFonts w:ascii="Times New Roman" w:hAnsi="Times New Roman"/>
                <w:lang w:val="ru-RU"/>
              </w:rPr>
            </w:pPr>
            <w:r w:rsidRPr="00BB6E84">
              <w:rPr>
                <w:rFonts w:ascii="Times New Roman" w:hAnsi="Times New Roman"/>
                <w:lang w:val="ru-RU"/>
              </w:rPr>
              <w:t>Публичная защита результатов проектной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BB6E84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 xml:space="preserve">Экспертиза проектов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Экспертиза проектов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C03FCD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84" w:rsidRPr="00782062" w:rsidRDefault="00BB6E84" w:rsidP="00A64974">
            <w:pPr>
              <w:rPr>
                <w:rFonts w:ascii="Times New Roman" w:hAnsi="Times New Roman"/>
              </w:rPr>
            </w:pPr>
            <w:r w:rsidRPr="00782062">
              <w:rPr>
                <w:rFonts w:ascii="Times New Roman" w:hAnsi="Times New Roman"/>
              </w:rPr>
              <w:t>Дальнейшее планирование осуществления проектов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B6E84" w:rsidRPr="002A1FF5" w:rsidTr="006F2310">
        <w:trPr>
          <w:trHeight w:val="14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2062">
              <w:rPr>
                <w:rFonts w:ascii="Times New Roman" w:hAnsi="Times New Roman"/>
              </w:rPr>
              <w:t>Дальнейшее планирование осуществления проектов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E84" w:rsidRPr="002A1FF5" w:rsidRDefault="00BB6E84" w:rsidP="00A64974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65567" w:rsidRPr="00965567" w:rsidRDefault="00965567" w:rsidP="00965567">
      <w:pPr>
        <w:pStyle w:val="a4"/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sectPr w:rsidR="00965567" w:rsidRPr="00965567" w:rsidSect="0095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0D" w:rsidRDefault="00F36A0D" w:rsidP="00BB1E67">
      <w:pPr>
        <w:pStyle w:val="a4"/>
        <w:spacing w:after="0" w:line="240" w:lineRule="auto"/>
      </w:pPr>
      <w:r>
        <w:separator/>
      </w:r>
    </w:p>
  </w:endnote>
  <w:endnote w:type="continuationSeparator" w:id="0">
    <w:p w:rsidR="00F36A0D" w:rsidRDefault="00F36A0D" w:rsidP="00BB1E67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0D" w:rsidRDefault="00F36A0D" w:rsidP="00BB1E67">
      <w:pPr>
        <w:pStyle w:val="a4"/>
        <w:spacing w:after="0" w:line="240" w:lineRule="auto"/>
      </w:pPr>
      <w:r>
        <w:separator/>
      </w:r>
    </w:p>
  </w:footnote>
  <w:footnote w:type="continuationSeparator" w:id="0">
    <w:p w:rsidR="00F36A0D" w:rsidRDefault="00F36A0D" w:rsidP="00BB1E67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016"/>
    <w:multiLevelType w:val="multilevel"/>
    <w:tmpl w:val="A51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E90B64"/>
    <w:multiLevelType w:val="multilevel"/>
    <w:tmpl w:val="77E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C4901"/>
    <w:multiLevelType w:val="hybridMultilevel"/>
    <w:tmpl w:val="E160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68A2"/>
    <w:multiLevelType w:val="multilevel"/>
    <w:tmpl w:val="C3F2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C65C8"/>
    <w:multiLevelType w:val="hybridMultilevel"/>
    <w:tmpl w:val="0F3C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E84390"/>
    <w:multiLevelType w:val="multilevel"/>
    <w:tmpl w:val="605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E5E39"/>
    <w:multiLevelType w:val="hybridMultilevel"/>
    <w:tmpl w:val="FBE0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081"/>
    <w:multiLevelType w:val="multilevel"/>
    <w:tmpl w:val="87F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C1F48"/>
    <w:multiLevelType w:val="hybridMultilevel"/>
    <w:tmpl w:val="9C7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E9F"/>
    <w:multiLevelType w:val="multilevel"/>
    <w:tmpl w:val="2D4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6D71"/>
    <w:multiLevelType w:val="multilevel"/>
    <w:tmpl w:val="AE522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210"/>
    <w:rsid w:val="00437210"/>
    <w:rsid w:val="006007A7"/>
    <w:rsid w:val="006F2310"/>
    <w:rsid w:val="00953F4C"/>
    <w:rsid w:val="00965567"/>
    <w:rsid w:val="00BB1E67"/>
    <w:rsid w:val="00BB6E84"/>
    <w:rsid w:val="00BD702A"/>
    <w:rsid w:val="00C30F89"/>
    <w:rsid w:val="00F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F4B2"/>
  <w15:docId w15:val="{9A5FFD6B-A7E9-4EEE-B213-C58766EE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7210"/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7210"/>
    <w:pPr>
      <w:ind w:left="720"/>
      <w:contextualSpacing/>
    </w:pPr>
  </w:style>
  <w:style w:type="table" w:styleId="a5">
    <w:name w:val="Table Grid"/>
    <w:basedOn w:val="a2"/>
    <w:uiPriority w:val="59"/>
    <w:rsid w:val="00600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0"/>
    <w:link w:val="a7"/>
    <w:uiPriority w:val="99"/>
    <w:semiHidden/>
    <w:unhideWhenUsed/>
    <w:rsid w:val="00BB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B1E67"/>
    <w:rPr>
      <w:lang w:val="en-US"/>
    </w:rPr>
  </w:style>
  <w:style w:type="paragraph" w:styleId="a8">
    <w:name w:val="footer"/>
    <w:basedOn w:val="a0"/>
    <w:link w:val="a9"/>
    <w:uiPriority w:val="99"/>
    <w:semiHidden/>
    <w:unhideWhenUsed/>
    <w:rsid w:val="00BB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BB1E67"/>
    <w:rPr>
      <w:lang w:val="en-US"/>
    </w:rPr>
  </w:style>
  <w:style w:type="character" w:customStyle="1" w:styleId="aa">
    <w:name w:val="Перечень Знак"/>
    <w:link w:val="a"/>
    <w:locked/>
    <w:rsid w:val="00BB6E84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BB6E84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val="ru-RU" w:eastAsia="ru-RU"/>
    </w:rPr>
  </w:style>
  <w:style w:type="paragraph" w:styleId="ab">
    <w:name w:val="Normal (Web)"/>
    <w:basedOn w:val="a0"/>
    <w:uiPriority w:val="99"/>
    <w:unhideWhenUsed/>
    <w:rsid w:val="00BB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16F8-CD6A-47FF-A53F-73BCC89F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GB-m</dc:creator>
  <cp:lastModifiedBy>RazinaNV</cp:lastModifiedBy>
  <cp:revision>3</cp:revision>
  <dcterms:created xsi:type="dcterms:W3CDTF">2023-11-04T14:56:00Z</dcterms:created>
  <dcterms:modified xsi:type="dcterms:W3CDTF">2023-11-06T06:52:00Z</dcterms:modified>
</cp:coreProperties>
</file>