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53" w:rsidRDefault="000F7A94" w:rsidP="000F7A94">
      <w:pPr>
        <w:jc w:val="center"/>
        <w:rPr>
          <w:bCs/>
          <w:color w:val="auto"/>
          <w:sz w:val="28"/>
          <w:szCs w:val="28"/>
        </w:rPr>
      </w:pPr>
      <w:r w:rsidRPr="00D10856">
        <w:rPr>
          <w:bCs/>
          <w:color w:val="auto"/>
          <w:sz w:val="28"/>
          <w:szCs w:val="28"/>
        </w:rPr>
        <w:t>Персональный состав педагогических работников</w:t>
      </w:r>
      <w:r w:rsidR="00D10B31">
        <w:rPr>
          <w:bCs/>
          <w:color w:val="auto"/>
          <w:sz w:val="28"/>
          <w:szCs w:val="28"/>
        </w:rPr>
        <w:t xml:space="preserve"> </w:t>
      </w:r>
      <w:r w:rsidR="002F029B">
        <w:rPr>
          <w:bCs/>
          <w:color w:val="auto"/>
          <w:sz w:val="28"/>
          <w:szCs w:val="28"/>
        </w:rPr>
        <w:t>основног</w:t>
      </w:r>
      <w:r>
        <w:rPr>
          <w:bCs/>
          <w:color w:val="auto"/>
          <w:sz w:val="28"/>
          <w:szCs w:val="28"/>
        </w:rPr>
        <w:t>о общего образования</w:t>
      </w:r>
    </w:p>
    <w:p w:rsidR="002F029B" w:rsidRDefault="002F029B" w:rsidP="000F7A94">
      <w:pPr>
        <w:jc w:val="center"/>
        <w:rPr>
          <w:bCs/>
          <w:color w:val="auto"/>
          <w:sz w:val="28"/>
          <w:szCs w:val="28"/>
        </w:rPr>
      </w:pPr>
    </w:p>
    <w:tbl>
      <w:tblPr>
        <w:tblStyle w:val="a3"/>
        <w:tblW w:w="15565" w:type="dxa"/>
        <w:tblInd w:w="-431" w:type="dxa"/>
        <w:tblLook w:val="04A0" w:firstRow="1" w:lastRow="0" w:firstColumn="1" w:lastColumn="0" w:noHBand="0" w:noVBand="1"/>
      </w:tblPr>
      <w:tblGrid>
        <w:gridCol w:w="594"/>
        <w:gridCol w:w="2187"/>
        <w:gridCol w:w="2320"/>
        <w:gridCol w:w="1968"/>
        <w:gridCol w:w="5330"/>
        <w:gridCol w:w="949"/>
        <w:gridCol w:w="2217"/>
      </w:tblGrid>
      <w:tr w:rsidR="000F7A94" w:rsidRPr="00FD605B" w:rsidTr="00855EEA">
        <w:trPr>
          <w:trHeight w:val="761"/>
        </w:trPr>
        <w:tc>
          <w:tcPr>
            <w:tcW w:w="594" w:type="dxa"/>
          </w:tcPr>
          <w:p w:rsidR="000F7A94" w:rsidRDefault="000F7A94" w:rsidP="000F7A94">
            <w:pPr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№</w:t>
            </w:r>
          </w:p>
          <w:p w:rsidR="000F7A94" w:rsidRDefault="000F7A94" w:rsidP="000F7A94">
            <w:pPr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п/п</w:t>
            </w:r>
          </w:p>
        </w:tc>
        <w:tc>
          <w:tcPr>
            <w:tcW w:w="2187" w:type="dxa"/>
            <w:shd w:val="clear" w:color="auto" w:fill="auto"/>
          </w:tcPr>
          <w:p w:rsidR="000F7A94" w:rsidRPr="00FD605B" w:rsidRDefault="000F7A94" w:rsidP="000F7A94">
            <w:pPr>
              <w:jc w:val="center"/>
              <w:rPr>
                <w:b/>
                <w:color w:val="auto"/>
              </w:rPr>
            </w:pPr>
            <w:r w:rsidRPr="00FD605B">
              <w:rPr>
                <w:b/>
                <w:color w:val="auto"/>
              </w:rPr>
              <w:t>Фамилия, имя, отчество работника</w:t>
            </w:r>
          </w:p>
        </w:tc>
        <w:tc>
          <w:tcPr>
            <w:tcW w:w="2320" w:type="dxa"/>
            <w:shd w:val="clear" w:color="auto" w:fill="auto"/>
          </w:tcPr>
          <w:p w:rsidR="000F7A94" w:rsidRPr="00FD605B" w:rsidRDefault="000F7A94" w:rsidP="000F7A94">
            <w:pPr>
              <w:jc w:val="center"/>
              <w:rPr>
                <w:b/>
                <w:color w:val="auto"/>
              </w:rPr>
            </w:pPr>
            <w:r w:rsidRPr="00FD605B">
              <w:rPr>
                <w:b/>
                <w:color w:val="auto"/>
              </w:rPr>
              <w:t>Занимаемая должность (должности)</w:t>
            </w:r>
          </w:p>
        </w:tc>
        <w:tc>
          <w:tcPr>
            <w:tcW w:w="1968" w:type="dxa"/>
            <w:shd w:val="clear" w:color="auto" w:fill="auto"/>
          </w:tcPr>
          <w:p w:rsidR="000F7A94" w:rsidRPr="00FD605B" w:rsidRDefault="000F7A94" w:rsidP="000F7A94">
            <w:pPr>
              <w:jc w:val="center"/>
              <w:rPr>
                <w:b/>
                <w:color w:val="auto"/>
              </w:rPr>
            </w:pPr>
            <w:r w:rsidRPr="00FD605B">
              <w:rPr>
                <w:b/>
                <w:color w:val="auto"/>
              </w:rPr>
              <w:t>Образование /</w:t>
            </w:r>
          </w:p>
          <w:p w:rsidR="000F7A94" w:rsidRPr="00FD605B" w:rsidRDefault="000F7A94" w:rsidP="000F7A94">
            <w:pPr>
              <w:jc w:val="center"/>
              <w:rPr>
                <w:b/>
                <w:color w:val="auto"/>
              </w:rPr>
            </w:pPr>
            <w:r w:rsidRPr="00FD605B">
              <w:rPr>
                <w:b/>
                <w:color w:val="auto"/>
              </w:rPr>
              <w:t xml:space="preserve"> Ученая степень, ученое звание</w:t>
            </w:r>
          </w:p>
        </w:tc>
        <w:tc>
          <w:tcPr>
            <w:tcW w:w="5330" w:type="dxa"/>
            <w:shd w:val="clear" w:color="auto" w:fill="auto"/>
          </w:tcPr>
          <w:p w:rsidR="000F7A94" w:rsidRPr="00FD605B" w:rsidRDefault="000F7A94" w:rsidP="000F7A94">
            <w:pPr>
              <w:jc w:val="center"/>
              <w:rPr>
                <w:b/>
                <w:color w:val="auto"/>
              </w:rPr>
            </w:pPr>
            <w:r w:rsidRPr="00FD605B">
              <w:rPr>
                <w:b/>
                <w:color w:val="auto"/>
              </w:rPr>
              <w:t>Данные о повышении квалификации и (или) профессиональной переподготовки</w:t>
            </w:r>
          </w:p>
        </w:tc>
        <w:tc>
          <w:tcPr>
            <w:tcW w:w="949" w:type="dxa"/>
            <w:shd w:val="clear" w:color="auto" w:fill="auto"/>
          </w:tcPr>
          <w:p w:rsidR="000F7A94" w:rsidRPr="00FD605B" w:rsidRDefault="003E434A" w:rsidP="003E434A">
            <w:pPr>
              <w:tabs>
                <w:tab w:val="left" w:pos="555"/>
              </w:tabs>
              <w:jc w:val="center"/>
              <w:rPr>
                <w:b/>
                <w:color w:val="auto"/>
              </w:rPr>
            </w:pPr>
            <w:r w:rsidRPr="00FD605B">
              <w:rPr>
                <w:b/>
                <w:color w:val="auto"/>
              </w:rPr>
              <w:t>С</w:t>
            </w:r>
            <w:r w:rsidR="000F7A94" w:rsidRPr="00FD605B">
              <w:rPr>
                <w:b/>
                <w:color w:val="auto"/>
              </w:rPr>
              <w:t>таж работы</w:t>
            </w:r>
          </w:p>
        </w:tc>
        <w:tc>
          <w:tcPr>
            <w:tcW w:w="2217" w:type="dxa"/>
          </w:tcPr>
          <w:p w:rsidR="000F7A94" w:rsidRPr="00FD605B" w:rsidRDefault="000F7A94" w:rsidP="00335546">
            <w:pPr>
              <w:tabs>
                <w:tab w:val="left" w:pos="555"/>
              </w:tabs>
              <w:jc w:val="center"/>
              <w:rPr>
                <w:b/>
                <w:color w:val="auto"/>
              </w:rPr>
            </w:pPr>
            <w:r w:rsidRPr="00FD605B">
              <w:rPr>
                <w:b/>
                <w:color w:val="auto"/>
              </w:rPr>
              <w:t xml:space="preserve">Квалификационная категория </w:t>
            </w:r>
          </w:p>
        </w:tc>
      </w:tr>
      <w:tr w:rsidR="002F029B" w:rsidRPr="000F7A94" w:rsidTr="00855EEA">
        <w:trPr>
          <w:trHeight w:val="405"/>
        </w:trPr>
        <w:tc>
          <w:tcPr>
            <w:tcW w:w="594" w:type="dxa"/>
          </w:tcPr>
          <w:p w:rsidR="002F029B" w:rsidRPr="000F7A94" w:rsidRDefault="00B467C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1.</w:t>
            </w:r>
          </w:p>
        </w:tc>
        <w:tc>
          <w:tcPr>
            <w:tcW w:w="2187" w:type="dxa"/>
          </w:tcPr>
          <w:p w:rsidR="002F029B" w:rsidRPr="000F7A94" w:rsidRDefault="00B467C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Афонова Лия Николаевна</w:t>
            </w:r>
          </w:p>
        </w:tc>
        <w:tc>
          <w:tcPr>
            <w:tcW w:w="2320" w:type="dxa"/>
          </w:tcPr>
          <w:p w:rsidR="002F029B" w:rsidRDefault="00B467C4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биологии и химии</w:t>
            </w:r>
          </w:p>
        </w:tc>
        <w:tc>
          <w:tcPr>
            <w:tcW w:w="1968" w:type="dxa"/>
          </w:tcPr>
          <w:p w:rsidR="00FD605B" w:rsidRPr="00B467C4" w:rsidRDefault="00B467C4" w:rsidP="00FD605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  <w:r w:rsidRPr="00775CF1">
              <w:rPr>
                <w:bCs/>
                <w:color w:val="auto"/>
              </w:rPr>
              <w:t>/</w:t>
            </w:r>
            <w:r w:rsidR="00775CF1">
              <w:rPr>
                <w:bCs/>
                <w:color w:val="auto"/>
              </w:rPr>
              <w:t xml:space="preserve"> Нагрудной знак «Почетный работник общего образования Российской Федерации»</w:t>
            </w:r>
          </w:p>
        </w:tc>
        <w:tc>
          <w:tcPr>
            <w:tcW w:w="5330" w:type="dxa"/>
          </w:tcPr>
          <w:p w:rsidR="00775CF1" w:rsidRDefault="00775CF1" w:rsidP="00775CF1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«Реализация требований обновленного ФГОС ООО в работе учителя биологии и химии» </w:t>
            </w:r>
          </w:p>
          <w:p w:rsidR="002F029B" w:rsidRPr="00985510" w:rsidRDefault="00775CF1" w:rsidP="00775CF1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(2022г.)</w:t>
            </w:r>
          </w:p>
        </w:tc>
        <w:tc>
          <w:tcPr>
            <w:tcW w:w="949" w:type="dxa"/>
          </w:tcPr>
          <w:p w:rsidR="002F029B" w:rsidRPr="000F7A94" w:rsidRDefault="00125B92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46</w:t>
            </w:r>
          </w:p>
        </w:tc>
        <w:tc>
          <w:tcPr>
            <w:tcW w:w="2217" w:type="dxa"/>
          </w:tcPr>
          <w:p w:rsidR="002F029B" w:rsidRPr="000F7A94" w:rsidRDefault="00125B92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Первая</w:t>
            </w:r>
          </w:p>
        </w:tc>
      </w:tr>
      <w:tr w:rsidR="00125B92" w:rsidRPr="000F7A94" w:rsidTr="00855EEA">
        <w:trPr>
          <w:trHeight w:val="405"/>
        </w:trPr>
        <w:tc>
          <w:tcPr>
            <w:tcW w:w="594" w:type="dxa"/>
          </w:tcPr>
          <w:p w:rsidR="00125B92" w:rsidRDefault="00125B92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2.</w:t>
            </w:r>
          </w:p>
        </w:tc>
        <w:tc>
          <w:tcPr>
            <w:tcW w:w="2187" w:type="dxa"/>
          </w:tcPr>
          <w:p w:rsidR="00125B92" w:rsidRDefault="00125B92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Васильев Иван Михайлович</w:t>
            </w:r>
          </w:p>
        </w:tc>
        <w:tc>
          <w:tcPr>
            <w:tcW w:w="2320" w:type="dxa"/>
          </w:tcPr>
          <w:p w:rsidR="00125B92" w:rsidRDefault="00125B92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истории и обществознания</w:t>
            </w:r>
          </w:p>
        </w:tc>
        <w:tc>
          <w:tcPr>
            <w:tcW w:w="1968" w:type="dxa"/>
          </w:tcPr>
          <w:p w:rsidR="00125B92" w:rsidRDefault="00125B92" w:rsidP="00FD605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</w:p>
        </w:tc>
        <w:tc>
          <w:tcPr>
            <w:tcW w:w="5330" w:type="dxa"/>
          </w:tcPr>
          <w:p w:rsidR="00125B92" w:rsidRDefault="00DE4A56" w:rsidP="00775CF1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«Школа современного учителя обществознания»</w:t>
            </w:r>
          </w:p>
          <w:p w:rsidR="00DE4A56" w:rsidRDefault="00DE4A56" w:rsidP="00775CF1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(2021г.)</w:t>
            </w:r>
          </w:p>
          <w:p w:rsidR="00DE4A56" w:rsidRDefault="00DE4A56" w:rsidP="00775CF1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«Реализация требований обновленного ФГОС ООО в работе учителя истории и обществознания»</w:t>
            </w:r>
          </w:p>
          <w:p w:rsidR="00DE4A56" w:rsidRDefault="00DE4A56" w:rsidP="00775CF1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(2022г.)</w:t>
            </w:r>
          </w:p>
        </w:tc>
        <w:tc>
          <w:tcPr>
            <w:tcW w:w="949" w:type="dxa"/>
          </w:tcPr>
          <w:p w:rsidR="00125B92" w:rsidRDefault="00125B92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42</w:t>
            </w:r>
          </w:p>
        </w:tc>
        <w:tc>
          <w:tcPr>
            <w:tcW w:w="2217" w:type="dxa"/>
          </w:tcPr>
          <w:p w:rsidR="00125B92" w:rsidRDefault="00DE4A56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Высшая</w:t>
            </w:r>
          </w:p>
        </w:tc>
      </w:tr>
      <w:tr w:rsidR="00855EEA" w:rsidRPr="000F7A94" w:rsidTr="00855EEA">
        <w:trPr>
          <w:trHeight w:val="413"/>
        </w:trPr>
        <w:tc>
          <w:tcPr>
            <w:tcW w:w="594" w:type="dxa"/>
          </w:tcPr>
          <w:p w:rsidR="00855EEA" w:rsidRPr="000F7A94" w:rsidRDefault="00855EEA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3.</w:t>
            </w:r>
          </w:p>
        </w:tc>
        <w:tc>
          <w:tcPr>
            <w:tcW w:w="2187" w:type="dxa"/>
          </w:tcPr>
          <w:p w:rsidR="00855EEA" w:rsidRDefault="00855EEA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Ефремова Галина Димитриевна</w:t>
            </w:r>
          </w:p>
        </w:tc>
        <w:tc>
          <w:tcPr>
            <w:tcW w:w="2320" w:type="dxa"/>
          </w:tcPr>
          <w:p w:rsidR="00855EEA" w:rsidRPr="00827D78" w:rsidRDefault="00855EEA" w:rsidP="00377472">
            <w:pPr>
              <w:jc w:val="center"/>
              <w:rPr>
                <w:color w:val="auto"/>
              </w:rPr>
            </w:pPr>
            <w:r w:rsidRPr="00827D78">
              <w:rPr>
                <w:color w:val="auto"/>
              </w:rPr>
              <w:t>Учитель физической культуры</w:t>
            </w:r>
          </w:p>
        </w:tc>
        <w:tc>
          <w:tcPr>
            <w:tcW w:w="1968" w:type="dxa"/>
          </w:tcPr>
          <w:p w:rsidR="00855EEA" w:rsidRPr="00827D78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Средне профессиональное</w:t>
            </w:r>
          </w:p>
        </w:tc>
        <w:tc>
          <w:tcPr>
            <w:tcW w:w="5330" w:type="dxa"/>
          </w:tcPr>
          <w:p w:rsidR="00855EEA" w:rsidRDefault="009029AE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«Реализация требований ФОП и обновлённых ФГОС в работе учителя физической культуры» (2023 г.)</w:t>
            </w:r>
            <w:bookmarkStart w:id="0" w:name="_GoBack"/>
            <w:bookmarkEnd w:id="0"/>
          </w:p>
        </w:tc>
        <w:tc>
          <w:tcPr>
            <w:tcW w:w="949" w:type="dxa"/>
          </w:tcPr>
          <w:p w:rsidR="00855EEA" w:rsidRPr="00827D78" w:rsidRDefault="00855EEA" w:rsidP="00377472">
            <w:pPr>
              <w:tabs>
                <w:tab w:val="left" w:pos="555"/>
              </w:tabs>
              <w:jc w:val="center"/>
              <w:rPr>
                <w:color w:val="auto"/>
              </w:rPr>
            </w:pPr>
            <w:r w:rsidRPr="00827D78">
              <w:rPr>
                <w:color w:val="auto"/>
              </w:rPr>
              <w:t>0</w:t>
            </w:r>
          </w:p>
        </w:tc>
        <w:tc>
          <w:tcPr>
            <w:tcW w:w="2217" w:type="dxa"/>
          </w:tcPr>
          <w:p w:rsidR="00855EEA" w:rsidRPr="00827D78" w:rsidRDefault="00855EEA" w:rsidP="00377472">
            <w:pPr>
              <w:tabs>
                <w:tab w:val="left" w:pos="555"/>
              </w:tabs>
              <w:jc w:val="center"/>
              <w:rPr>
                <w:color w:val="auto"/>
              </w:rPr>
            </w:pPr>
          </w:p>
        </w:tc>
      </w:tr>
      <w:tr w:rsidR="00855EEA" w:rsidRPr="000F7A94" w:rsidTr="00855EEA">
        <w:trPr>
          <w:trHeight w:val="265"/>
        </w:trPr>
        <w:tc>
          <w:tcPr>
            <w:tcW w:w="594" w:type="dxa"/>
          </w:tcPr>
          <w:p w:rsidR="00855EEA" w:rsidRPr="000F7A94" w:rsidRDefault="00855EEA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4.</w:t>
            </w:r>
          </w:p>
        </w:tc>
        <w:tc>
          <w:tcPr>
            <w:tcW w:w="2187" w:type="dxa"/>
          </w:tcPr>
          <w:p w:rsidR="00855EEA" w:rsidRDefault="00855EEA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Куракина Наталья Сергеевна</w:t>
            </w:r>
          </w:p>
        </w:tc>
        <w:tc>
          <w:tcPr>
            <w:tcW w:w="2320" w:type="dxa"/>
          </w:tcPr>
          <w:p w:rsidR="00855EEA" w:rsidRPr="00F1451F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Учитель русского языка и литературы</w:t>
            </w:r>
          </w:p>
        </w:tc>
        <w:tc>
          <w:tcPr>
            <w:tcW w:w="1968" w:type="dxa"/>
          </w:tcPr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Высшее, нагрудной знак</w:t>
            </w:r>
          </w:p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«Почетный работник общего образования Российской Федерации»</w:t>
            </w:r>
          </w:p>
        </w:tc>
        <w:tc>
          <w:tcPr>
            <w:tcW w:w="5330" w:type="dxa"/>
          </w:tcPr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«Школа современного учителя русского языка»</w:t>
            </w:r>
          </w:p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(2021г.)</w:t>
            </w:r>
          </w:p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«Аксиологические основы преподавания родных языков и родных литератур народов России»</w:t>
            </w:r>
          </w:p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(2021г.)</w:t>
            </w:r>
          </w:p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«Методические аспекты подготовки обучающихся 5-11 классов к внешним оценочным процедурам (ВПР, ОГЭ, ЕГЭ, </w:t>
            </w:r>
            <w:r>
              <w:rPr>
                <w:color w:val="auto"/>
                <w:lang w:val="en-US"/>
              </w:rPr>
              <w:t>PISA</w:t>
            </w:r>
            <w:r w:rsidRPr="005278FA">
              <w:rPr>
                <w:color w:val="auto"/>
              </w:rPr>
              <w:t xml:space="preserve">) </w:t>
            </w:r>
            <w:r>
              <w:rPr>
                <w:color w:val="auto"/>
              </w:rPr>
              <w:t>по русскому языку»</w:t>
            </w:r>
          </w:p>
          <w:p w:rsidR="00855EEA" w:rsidRPr="005278F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(2021г.)</w:t>
            </w:r>
          </w:p>
        </w:tc>
        <w:tc>
          <w:tcPr>
            <w:tcW w:w="949" w:type="dxa"/>
          </w:tcPr>
          <w:p w:rsidR="00855EEA" w:rsidRPr="00F1451F" w:rsidRDefault="00855EEA" w:rsidP="00377472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2217" w:type="dxa"/>
          </w:tcPr>
          <w:p w:rsidR="00855EEA" w:rsidRDefault="00855EEA" w:rsidP="00377472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Высшая</w:t>
            </w:r>
          </w:p>
        </w:tc>
      </w:tr>
      <w:tr w:rsidR="00855EEA" w:rsidRPr="000F7A94" w:rsidTr="00855EEA">
        <w:trPr>
          <w:trHeight w:val="748"/>
        </w:trPr>
        <w:tc>
          <w:tcPr>
            <w:tcW w:w="594" w:type="dxa"/>
          </w:tcPr>
          <w:p w:rsidR="00855EEA" w:rsidRPr="000F7A94" w:rsidRDefault="00855EEA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5</w:t>
            </w:r>
          </w:p>
        </w:tc>
        <w:tc>
          <w:tcPr>
            <w:tcW w:w="2187" w:type="dxa"/>
          </w:tcPr>
          <w:p w:rsidR="00855EEA" w:rsidRPr="000F7A94" w:rsidRDefault="00855EEA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Куракина Светлана Павловна</w:t>
            </w:r>
          </w:p>
        </w:tc>
        <w:tc>
          <w:tcPr>
            <w:tcW w:w="2320" w:type="dxa"/>
          </w:tcPr>
          <w:p w:rsidR="00855EEA" w:rsidRPr="000F7A94" w:rsidRDefault="00855EEA" w:rsidP="000F7A94">
            <w:pPr>
              <w:jc w:val="center"/>
              <w:rPr>
                <w:bCs/>
                <w:color w:val="auto"/>
              </w:rPr>
            </w:pPr>
            <w:r>
              <w:rPr>
                <w:color w:val="auto"/>
              </w:rPr>
              <w:t>Учитель русского языка и литературы</w:t>
            </w:r>
          </w:p>
        </w:tc>
        <w:tc>
          <w:tcPr>
            <w:tcW w:w="1968" w:type="dxa"/>
          </w:tcPr>
          <w:p w:rsidR="00855EEA" w:rsidRPr="000F7A94" w:rsidRDefault="00855EEA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</w:p>
        </w:tc>
        <w:tc>
          <w:tcPr>
            <w:tcW w:w="5330" w:type="dxa"/>
          </w:tcPr>
          <w:p w:rsidR="00855EEA" w:rsidRDefault="00855EEA" w:rsidP="00855E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«Методические аспекты подготовки обучающихся 5-11 классов к внешним оценочным процедурам (ВПР, ОГЭ, ЕГЭ, </w:t>
            </w:r>
            <w:r>
              <w:rPr>
                <w:color w:val="auto"/>
                <w:lang w:val="en-US"/>
              </w:rPr>
              <w:t>PISA</w:t>
            </w:r>
            <w:r w:rsidRPr="005278FA">
              <w:rPr>
                <w:color w:val="auto"/>
              </w:rPr>
              <w:t xml:space="preserve">) </w:t>
            </w:r>
            <w:r>
              <w:rPr>
                <w:color w:val="auto"/>
              </w:rPr>
              <w:t>по русскому языку»</w:t>
            </w:r>
          </w:p>
          <w:p w:rsidR="00855EEA" w:rsidRDefault="00855EEA" w:rsidP="00855EE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(2021г.)</w:t>
            </w:r>
          </w:p>
          <w:p w:rsidR="00855EEA" w:rsidRDefault="00855EEA" w:rsidP="00855EEA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«Реализация требований обновленного ФГОС ООО в работе учителя русского языка и литературы»</w:t>
            </w:r>
          </w:p>
          <w:p w:rsidR="00855EEA" w:rsidRDefault="00855EEA" w:rsidP="00855EEA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(2022г.) </w:t>
            </w:r>
          </w:p>
          <w:p w:rsidR="00855EEA" w:rsidRPr="00985510" w:rsidRDefault="00855EEA" w:rsidP="00855EEA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949" w:type="dxa"/>
          </w:tcPr>
          <w:p w:rsidR="00855EEA" w:rsidRPr="000F7A94" w:rsidRDefault="00855EEA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32</w:t>
            </w:r>
          </w:p>
        </w:tc>
        <w:tc>
          <w:tcPr>
            <w:tcW w:w="2217" w:type="dxa"/>
          </w:tcPr>
          <w:p w:rsidR="00855EEA" w:rsidRPr="000F7A94" w:rsidRDefault="00855EEA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Высшая</w:t>
            </w:r>
          </w:p>
        </w:tc>
      </w:tr>
      <w:tr w:rsidR="00855EEA" w:rsidRPr="000F7A94" w:rsidTr="00855EEA">
        <w:trPr>
          <w:trHeight w:val="483"/>
        </w:trPr>
        <w:tc>
          <w:tcPr>
            <w:tcW w:w="594" w:type="dxa"/>
          </w:tcPr>
          <w:p w:rsidR="00855EEA" w:rsidRPr="000F7A94" w:rsidRDefault="00855EEA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6.</w:t>
            </w:r>
          </w:p>
        </w:tc>
        <w:tc>
          <w:tcPr>
            <w:tcW w:w="2187" w:type="dxa"/>
          </w:tcPr>
          <w:p w:rsidR="00855EEA" w:rsidRDefault="00855EEA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Краснова Любовь Геннадьевна</w:t>
            </w:r>
          </w:p>
        </w:tc>
        <w:tc>
          <w:tcPr>
            <w:tcW w:w="2320" w:type="dxa"/>
          </w:tcPr>
          <w:p w:rsidR="00855EEA" w:rsidRPr="00F1451F" w:rsidRDefault="00855EEA" w:rsidP="00377472">
            <w:pPr>
              <w:jc w:val="center"/>
              <w:rPr>
                <w:color w:val="auto"/>
              </w:rPr>
            </w:pPr>
            <w:r w:rsidRPr="00F1451F">
              <w:rPr>
                <w:color w:val="auto"/>
              </w:rPr>
              <w:t>Учитель технологии</w:t>
            </w:r>
          </w:p>
        </w:tc>
        <w:tc>
          <w:tcPr>
            <w:tcW w:w="1968" w:type="dxa"/>
          </w:tcPr>
          <w:p w:rsidR="00855EEA" w:rsidRPr="00827D78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5330" w:type="dxa"/>
          </w:tcPr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«Современные подходы к преподаванию технологии и  ИК - технологии  в образовательной деятельности в условиях реализации обновленных ФГОС» </w:t>
            </w:r>
          </w:p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(2022г.)</w:t>
            </w:r>
          </w:p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«Дополнительное образование детей в контексте требований ФГОС»</w:t>
            </w:r>
          </w:p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(2022г.)</w:t>
            </w:r>
          </w:p>
        </w:tc>
        <w:tc>
          <w:tcPr>
            <w:tcW w:w="949" w:type="dxa"/>
          </w:tcPr>
          <w:p w:rsidR="00855EEA" w:rsidRPr="00F1451F" w:rsidRDefault="00855EEA" w:rsidP="00377472">
            <w:pPr>
              <w:tabs>
                <w:tab w:val="left" w:pos="555"/>
              </w:tabs>
              <w:jc w:val="center"/>
              <w:rPr>
                <w:color w:val="auto"/>
              </w:rPr>
            </w:pPr>
            <w:r w:rsidRPr="00F1451F">
              <w:rPr>
                <w:color w:val="auto"/>
              </w:rPr>
              <w:t>29</w:t>
            </w:r>
          </w:p>
        </w:tc>
        <w:tc>
          <w:tcPr>
            <w:tcW w:w="2217" w:type="dxa"/>
          </w:tcPr>
          <w:p w:rsidR="00855EEA" w:rsidRPr="00827D78" w:rsidRDefault="00855EEA" w:rsidP="00377472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Первая</w:t>
            </w:r>
          </w:p>
        </w:tc>
      </w:tr>
      <w:tr w:rsidR="00855EEA" w:rsidRPr="000F7A94" w:rsidTr="00855EEA">
        <w:trPr>
          <w:trHeight w:val="477"/>
        </w:trPr>
        <w:tc>
          <w:tcPr>
            <w:tcW w:w="594" w:type="dxa"/>
          </w:tcPr>
          <w:p w:rsidR="00855EEA" w:rsidRPr="000F7A94" w:rsidRDefault="00855EEA" w:rsidP="000F7A9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7.</w:t>
            </w:r>
          </w:p>
        </w:tc>
        <w:tc>
          <w:tcPr>
            <w:tcW w:w="2187" w:type="dxa"/>
          </w:tcPr>
          <w:p w:rsidR="00855EEA" w:rsidRDefault="00855EEA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Михайлова Людмила Алексеевна</w:t>
            </w:r>
          </w:p>
        </w:tc>
        <w:tc>
          <w:tcPr>
            <w:tcW w:w="2320" w:type="dxa"/>
          </w:tcPr>
          <w:p w:rsidR="00855EEA" w:rsidRPr="00F1451F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Учитель английского языка</w:t>
            </w:r>
          </w:p>
        </w:tc>
        <w:tc>
          <w:tcPr>
            <w:tcW w:w="1968" w:type="dxa"/>
          </w:tcPr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5330" w:type="dxa"/>
          </w:tcPr>
          <w:p w:rsidR="00855EEA" w:rsidRDefault="00855EEA" w:rsidP="00377472">
            <w:pPr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855EEA" w:rsidRPr="00F1451F" w:rsidRDefault="00855EEA" w:rsidP="00377472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2217" w:type="dxa"/>
          </w:tcPr>
          <w:p w:rsidR="00855EEA" w:rsidRDefault="00855EEA" w:rsidP="00377472">
            <w:pPr>
              <w:tabs>
                <w:tab w:val="left" w:pos="555"/>
              </w:tabs>
              <w:jc w:val="center"/>
              <w:rPr>
                <w:color w:val="auto"/>
              </w:rPr>
            </w:pPr>
          </w:p>
        </w:tc>
      </w:tr>
      <w:tr w:rsidR="00855EEA" w:rsidRPr="000F7A94" w:rsidTr="00855EEA">
        <w:trPr>
          <w:trHeight w:val="343"/>
        </w:trPr>
        <w:tc>
          <w:tcPr>
            <w:tcW w:w="594" w:type="dxa"/>
          </w:tcPr>
          <w:p w:rsidR="00855EEA" w:rsidRPr="000F7A94" w:rsidRDefault="00855EEA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8.</w:t>
            </w:r>
          </w:p>
        </w:tc>
        <w:tc>
          <w:tcPr>
            <w:tcW w:w="2187" w:type="dxa"/>
          </w:tcPr>
          <w:p w:rsidR="00855EEA" w:rsidRDefault="00855EEA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Орлова Алина Николаевна</w:t>
            </w:r>
          </w:p>
        </w:tc>
        <w:tc>
          <w:tcPr>
            <w:tcW w:w="2320" w:type="dxa"/>
          </w:tcPr>
          <w:p w:rsidR="00855EEA" w:rsidRPr="00F1451F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Учитель начальных классов</w:t>
            </w:r>
          </w:p>
        </w:tc>
        <w:tc>
          <w:tcPr>
            <w:tcW w:w="1968" w:type="dxa"/>
          </w:tcPr>
          <w:p w:rsidR="00855EEA" w:rsidRDefault="00855EEA" w:rsidP="0037747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Высшее</w:t>
            </w:r>
          </w:p>
        </w:tc>
        <w:tc>
          <w:tcPr>
            <w:tcW w:w="5330" w:type="dxa"/>
          </w:tcPr>
          <w:p w:rsidR="003505B5" w:rsidRDefault="00855EEA" w:rsidP="00377472">
            <w:pPr>
              <w:jc w:val="center"/>
              <w:rPr>
                <w:bCs/>
                <w:color w:val="auto"/>
              </w:rPr>
            </w:pPr>
            <w:r w:rsidRPr="00985510">
              <w:rPr>
                <w:bCs/>
                <w:color w:val="auto"/>
              </w:rPr>
              <w:t xml:space="preserve">«Реализация требований обновленного ФГОС НОО в работе учителя начальных классов» </w:t>
            </w:r>
          </w:p>
          <w:p w:rsidR="00855EEA" w:rsidRDefault="00855EEA" w:rsidP="00377472">
            <w:pPr>
              <w:jc w:val="center"/>
              <w:rPr>
                <w:bCs/>
                <w:color w:val="auto"/>
              </w:rPr>
            </w:pPr>
            <w:r w:rsidRPr="00985510">
              <w:rPr>
                <w:bCs/>
                <w:color w:val="auto"/>
              </w:rPr>
              <w:t>(2022г.)</w:t>
            </w:r>
          </w:p>
          <w:p w:rsidR="00855EEA" w:rsidRDefault="00855EEA" w:rsidP="00377472">
            <w:pPr>
              <w:jc w:val="center"/>
              <w:rPr>
                <w:color w:val="auto"/>
              </w:rPr>
            </w:pPr>
          </w:p>
        </w:tc>
        <w:tc>
          <w:tcPr>
            <w:tcW w:w="949" w:type="dxa"/>
          </w:tcPr>
          <w:p w:rsidR="00855EEA" w:rsidRPr="00F1451F" w:rsidRDefault="00855EEA" w:rsidP="00377472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2217" w:type="dxa"/>
          </w:tcPr>
          <w:p w:rsidR="00855EEA" w:rsidRDefault="00855EEA" w:rsidP="00377472">
            <w:pPr>
              <w:tabs>
                <w:tab w:val="left" w:pos="55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Первая</w:t>
            </w:r>
          </w:p>
        </w:tc>
      </w:tr>
      <w:tr w:rsidR="00855EEA" w:rsidRPr="000F7A94" w:rsidTr="00855EEA">
        <w:trPr>
          <w:trHeight w:val="735"/>
        </w:trPr>
        <w:tc>
          <w:tcPr>
            <w:tcW w:w="594" w:type="dxa"/>
          </w:tcPr>
          <w:p w:rsidR="00855EEA" w:rsidRPr="000F7A94" w:rsidRDefault="00855EEA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9.</w:t>
            </w:r>
          </w:p>
        </w:tc>
        <w:tc>
          <w:tcPr>
            <w:tcW w:w="2187" w:type="dxa"/>
          </w:tcPr>
          <w:p w:rsidR="00855EEA" w:rsidRPr="000F7A94" w:rsidRDefault="00855EEA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Петрова Галина Максимовна</w:t>
            </w:r>
          </w:p>
        </w:tc>
        <w:tc>
          <w:tcPr>
            <w:tcW w:w="2320" w:type="dxa"/>
          </w:tcPr>
          <w:p w:rsidR="00855EEA" w:rsidRPr="000F7A94" w:rsidRDefault="00855EEA" w:rsidP="00AF1204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Учитель математики </w:t>
            </w:r>
          </w:p>
        </w:tc>
        <w:tc>
          <w:tcPr>
            <w:tcW w:w="1968" w:type="dxa"/>
          </w:tcPr>
          <w:p w:rsidR="00855EEA" w:rsidRPr="000F7A94" w:rsidRDefault="00855EEA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</w:p>
        </w:tc>
        <w:tc>
          <w:tcPr>
            <w:tcW w:w="5330" w:type="dxa"/>
          </w:tcPr>
          <w:p w:rsidR="00855EEA" w:rsidRDefault="00855EEA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«Подготовка обучающихся 5-11 классов к внешним оценочным процедурам по математике (ВПР, ОГЭ, ЕГЭ, </w:t>
            </w:r>
            <w:r w:rsidR="00004C4B" w:rsidRPr="00004C4B">
              <w:rPr>
                <w:bCs/>
                <w:color w:val="auto"/>
              </w:rPr>
              <w:t xml:space="preserve"> </w:t>
            </w:r>
            <w:r w:rsidR="00004C4B">
              <w:rPr>
                <w:bCs/>
                <w:color w:val="auto"/>
                <w:lang w:val="en-US"/>
              </w:rPr>
              <w:t>PISA</w:t>
            </w:r>
            <w:r w:rsidR="00004C4B">
              <w:rPr>
                <w:bCs/>
                <w:color w:val="auto"/>
              </w:rPr>
              <w:t xml:space="preserve">, </w:t>
            </w:r>
            <w:r w:rsidR="00004C4B">
              <w:rPr>
                <w:bCs/>
                <w:color w:val="auto"/>
                <w:lang w:val="en-US"/>
              </w:rPr>
              <w:t>TIMSS</w:t>
            </w:r>
            <w:r w:rsidR="00004C4B" w:rsidRPr="00004C4B">
              <w:rPr>
                <w:bCs/>
                <w:color w:val="auto"/>
              </w:rPr>
              <w:t>)</w:t>
            </w:r>
            <w:r w:rsidR="00004C4B">
              <w:rPr>
                <w:bCs/>
                <w:color w:val="auto"/>
              </w:rPr>
              <w:t>, вариативный модуль «Новые технологии и цифровая среда – средство повы</w:t>
            </w:r>
            <w:r w:rsidR="002A483B">
              <w:rPr>
                <w:bCs/>
                <w:color w:val="auto"/>
              </w:rPr>
              <w:t>шения качества образования»</w:t>
            </w:r>
          </w:p>
          <w:p w:rsidR="002A483B" w:rsidRDefault="002A483B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(2022г.)</w:t>
            </w:r>
          </w:p>
          <w:p w:rsidR="002A483B" w:rsidRDefault="002A483B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«Реализация требований обновленного ФГОС ООО в работе учителя математики»</w:t>
            </w:r>
          </w:p>
          <w:p w:rsidR="002A483B" w:rsidRPr="00004C4B" w:rsidRDefault="002A483B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(2022г.)</w:t>
            </w:r>
          </w:p>
        </w:tc>
        <w:tc>
          <w:tcPr>
            <w:tcW w:w="949" w:type="dxa"/>
          </w:tcPr>
          <w:p w:rsidR="00855EEA" w:rsidRPr="000F7A94" w:rsidRDefault="002A483B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39</w:t>
            </w:r>
          </w:p>
        </w:tc>
        <w:tc>
          <w:tcPr>
            <w:tcW w:w="2217" w:type="dxa"/>
          </w:tcPr>
          <w:p w:rsidR="00855EEA" w:rsidRPr="000F7A94" w:rsidRDefault="003232B5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Первая</w:t>
            </w:r>
          </w:p>
        </w:tc>
      </w:tr>
      <w:tr w:rsidR="002A483B" w:rsidRPr="000F7A94" w:rsidTr="00855EEA">
        <w:trPr>
          <w:trHeight w:val="1270"/>
        </w:trPr>
        <w:tc>
          <w:tcPr>
            <w:tcW w:w="594" w:type="dxa"/>
          </w:tcPr>
          <w:p w:rsidR="002A483B" w:rsidRPr="000F7A94" w:rsidRDefault="002A483B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10.</w:t>
            </w:r>
          </w:p>
        </w:tc>
        <w:tc>
          <w:tcPr>
            <w:tcW w:w="2187" w:type="dxa"/>
          </w:tcPr>
          <w:p w:rsidR="002A483B" w:rsidRPr="000F7A94" w:rsidRDefault="002A483B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Филиппова Нина Калистратовна</w:t>
            </w:r>
          </w:p>
        </w:tc>
        <w:tc>
          <w:tcPr>
            <w:tcW w:w="2320" w:type="dxa"/>
          </w:tcPr>
          <w:p w:rsidR="002A483B" w:rsidRPr="000F7A94" w:rsidRDefault="002A483B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чувашского языка и литературы</w:t>
            </w:r>
          </w:p>
        </w:tc>
        <w:tc>
          <w:tcPr>
            <w:tcW w:w="1968" w:type="dxa"/>
          </w:tcPr>
          <w:p w:rsidR="002A483B" w:rsidRDefault="002A483B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Высшее,</w:t>
            </w:r>
          </w:p>
          <w:p w:rsidR="002A483B" w:rsidRDefault="002A483B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Почетное звание</w:t>
            </w:r>
          </w:p>
          <w:p w:rsidR="002A483B" w:rsidRPr="000F7A94" w:rsidRDefault="002A483B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«Почетный работник сферы образования Российской Федерации»</w:t>
            </w:r>
          </w:p>
        </w:tc>
        <w:tc>
          <w:tcPr>
            <w:tcW w:w="5330" w:type="dxa"/>
          </w:tcPr>
          <w:p w:rsidR="002A483B" w:rsidRDefault="002A483B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«Учебно-методическое обеспечение реализации требований обновленных ФГОС НОО, ООО и СОО по чувашскому языку и литературе и введение ФООП НОО, ООО и СОО в образовательных организациях»  </w:t>
            </w:r>
          </w:p>
          <w:p w:rsidR="002A483B" w:rsidRPr="00985510" w:rsidRDefault="002A483B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(2023г.)</w:t>
            </w:r>
          </w:p>
        </w:tc>
        <w:tc>
          <w:tcPr>
            <w:tcW w:w="949" w:type="dxa"/>
          </w:tcPr>
          <w:p w:rsidR="002A483B" w:rsidRPr="000F7A94" w:rsidRDefault="002A483B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29</w:t>
            </w:r>
          </w:p>
        </w:tc>
        <w:tc>
          <w:tcPr>
            <w:tcW w:w="2217" w:type="dxa"/>
          </w:tcPr>
          <w:p w:rsidR="002A483B" w:rsidRPr="000F7A94" w:rsidRDefault="002A483B" w:rsidP="00377472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Высшая</w:t>
            </w:r>
          </w:p>
        </w:tc>
      </w:tr>
      <w:tr w:rsidR="002A483B" w:rsidRPr="000F7A94" w:rsidTr="00855EEA">
        <w:trPr>
          <w:trHeight w:val="557"/>
        </w:trPr>
        <w:tc>
          <w:tcPr>
            <w:tcW w:w="594" w:type="dxa"/>
          </w:tcPr>
          <w:p w:rsidR="002A483B" w:rsidRPr="000F7A94" w:rsidRDefault="002A483B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</w:t>
            </w:r>
            <w:r w:rsidR="006C372E">
              <w:rPr>
                <w:bCs/>
                <w:color w:val="auto"/>
              </w:rPr>
              <w:t>1.</w:t>
            </w:r>
          </w:p>
        </w:tc>
        <w:tc>
          <w:tcPr>
            <w:tcW w:w="2187" w:type="dxa"/>
          </w:tcPr>
          <w:p w:rsidR="002A483B" w:rsidRDefault="002A483B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Цветкова Зинаида Васильевна</w:t>
            </w:r>
          </w:p>
        </w:tc>
        <w:tc>
          <w:tcPr>
            <w:tcW w:w="2320" w:type="dxa"/>
          </w:tcPr>
          <w:p w:rsidR="002A483B" w:rsidRDefault="00AF1204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Учитель физики</w:t>
            </w:r>
          </w:p>
        </w:tc>
        <w:tc>
          <w:tcPr>
            <w:tcW w:w="1968" w:type="dxa"/>
          </w:tcPr>
          <w:p w:rsidR="002A483B" w:rsidRDefault="00AF1204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Высшее</w:t>
            </w:r>
          </w:p>
        </w:tc>
        <w:tc>
          <w:tcPr>
            <w:tcW w:w="5330" w:type="dxa"/>
          </w:tcPr>
          <w:p w:rsidR="00AF1204" w:rsidRPr="00AF1204" w:rsidRDefault="00AF1204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«Подготовка обучающихся к внешним оценочным процедурам по математике и физике (ГИА, ВПР, </w:t>
            </w:r>
            <w:r>
              <w:rPr>
                <w:bCs/>
                <w:color w:val="auto"/>
                <w:lang w:val="en-US"/>
              </w:rPr>
              <w:t>TIMSS</w:t>
            </w:r>
            <w:r>
              <w:rPr>
                <w:bCs/>
                <w:color w:val="auto"/>
              </w:rPr>
              <w:t>)»</w:t>
            </w:r>
          </w:p>
          <w:p w:rsidR="002A483B" w:rsidRDefault="00AF1204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(2021г.)</w:t>
            </w:r>
          </w:p>
          <w:p w:rsidR="003505B5" w:rsidRDefault="003505B5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«Совершенствование процесса преподавания математики в условиях реализации ФГОС третьего поколения»</w:t>
            </w:r>
          </w:p>
          <w:p w:rsidR="003505B5" w:rsidRDefault="003505B5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(2022г.)</w:t>
            </w:r>
          </w:p>
          <w:p w:rsidR="00AF1204" w:rsidRDefault="00AF1204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«Проектирование и реализация образовательного процесса по предмету «Физика» в рамках ФГОС 2021 с использованием современных методов и технологий обучения»</w:t>
            </w:r>
          </w:p>
          <w:p w:rsidR="00AF1204" w:rsidRDefault="00AF1204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(2023г.)</w:t>
            </w:r>
          </w:p>
          <w:p w:rsidR="00AF1204" w:rsidRDefault="00AF1204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«Организация проектно-исследовательской деятельности в ходе изучения курсов физики в условиях реализации ФГОС»</w:t>
            </w:r>
          </w:p>
          <w:p w:rsidR="00AF1204" w:rsidRPr="00AF1204" w:rsidRDefault="00AF1204" w:rsidP="00B12ED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(2023г.)</w:t>
            </w:r>
          </w:p>
        </w:tc>
        <w:tc>
          <w:tcPr>
            <w:tcW w:w="949" w:type="dxa"/>
          </w:tcPr>
          <w:p w:rsidR="002A483B" w:rsidRPr="000F7A94" w:rsidRDefault="003505B5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41</w:t>
            </w:r>
          </w:p>
        </w:tc>
        <w:tc>
          <w:tcPr>
            <w:tcW w:w="2217" w:type="dxa"/>
          </w:tcPr>
          <w:p w:rsidR="002A483B" w:rsidRPr="000F7A94" w:rsidRDefault="003505B5" w:rsidP="002F029B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Первая</w:t>
            </w:r>
          </w:p>
        </w:tc>
      </w:tr>
    </w:tbl>
    <w:p w:rsidR="000F7A94" w:rsidRPr="000F7A94" w:rsidRDefault="000F7A94" w:rsidP="000F7A94">
      <w:pPr>
        <w:jc w:val="center"/>
        <w:rPr>
          <w:bCs/>
          <w:color w:val="auto"/>
        </w:rPr>
      </w:pPr>
    </w:p>
    <w:sectPr w:rsidR="000F7A94" w:rsidRPr="000F7A94" w:rsidSect="002F029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A94"/>
    <w:rsid w:val="00004C4B"/>
    <w:rsid w:val="00085B06"/>
    <w:rsid w:val="000F7A94"/>
    <w:rsid w:val="00125B92"/>
    <w:rsid w:val="002A483B"/>
    <w:rsid w:val="002F029B"/>
    <w:rsid w:val="003232B5"/>
    <w:rsid w:val="00335546"/>
    <w:rsid w:val="003505B5"/>
    <w:rsid w:val="003877C1"/>
    <w:rsid w:val="003E434A"/>
    <w:rsid w:val="004C29A7"/>
    <w:rsid w:val="00641B36"/>
    <w:rsid w:val="006C372E"/>
    <w:rsid w:val="00775CF1"/>
    <w:rsid w:val="00855EEA"/>
    <w:rsid w:val="009029AE"/>
    <w:rsid w:val="00902E20"/>
    <w:rsid w:val="00985510"/>
    <w:rsid w:val="00A40F53"/>
    <w:rsid w:val="00AF1204"/>
    <w:rsid w:val="00B12ED3"/>
    <w:rsid w:val="00B467C4"/>
    <w:rsid w:val="00D10B31"/>
    <w:rsid w:val="00DE4A56"/>
    <w:rsid w:val="00EB2268"/>
    <w:rsid w:val="00F32A55"/>
    <w:rsid w:val="00F36F53"/>
    <w:rsid w:val="00FD605B"/>
    <w:rsid w:val="00FE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BD392-05DA-4BCF-BBE1-6EC96F0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94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RazinaNV</dc:creator>
  <cp:lastModifiedBy>User6</cp:lastModifiedBy>
  <cp:revision>8</cp:revision>
  <dcterms:created xsi:type="dcterms:W3CDTF">2023-11-02T10:21:00Z</dcterms:created>
  <dcterms:modified xsi:type="dcterms:W3CDTF">2023-11-07T13:19:00Z</dcterms:modified>
</cp:coreProperties>
</file>