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90" w:rsidRPr="00750690" w:rsidRDefault="00750690" w:rsidP="0075069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750690" w:rsidRPr="00750690" w:rsidRDefault="00750690" w:rsidP="0075069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‌Министерство образования и молодёжной политики Чувашской Республики‌‌ </w:t>
      </w:r>
    </w:p>
    <w:p w:rsidR="00750690" w:rsidRPr="00750690" w:rsidRDefault="00750690" w:rsidP="0075069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Вурнарского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округа Чувашской Республики‌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750690" w:rsidRPr="00750690" w:rsidRDefault="00750690" w:rsidP="00750690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"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Большеяушская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им. Ф. И.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Ашмарова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750690" w:rsidRPr="00750690" w:rsidRDefault="00750690" w:rsidP="0075069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0690" w:rsidRPr="00750690" w:rsidTr="00512B12">
        <w:tc>
          <w:tcPr>
            <w:tcW w:w="3114" w:type="dxa"/>
          </w:tcPr>
          <w:p w:rsidR="00750690" w:rsidRPr="00750690" w:rsidRDefault="00750690" w:rsidP="007506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50690" w:rsidRPr="00750690" w:rsidRDefault="00750690" w:rsidP="007506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50690" w:rsidRPr="00750690" w:rsidRDefault="00750690" w:rsidP="007506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750690" w:rsidRPr="00750690" w:rsidRDefault="00750690" w:rsidP="007506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750690" w:rsidRPr="00750690" w:rsidRDefault="00750690" w:rsidP="007506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750690" w:rsidRPr="00750690" w:rsidRDefault="00750690" w:rsidP="007506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П. Федорова</w:t>
            </w:r>
          </w:p>
          <w:p w:rsidR="00750690" w:rsidRPr="00750690" w:rsidRDefault="00750690" w:rsidP="007506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№50 от «30» августа   2023 г.</w:t>
            </w:r>
          </w:p>
          <w:p w:rsidR="00750690" w:rsidRPr="00750690" w:rsidRDefault="00750690" w:rsidP="007506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360" w:lineRule="auto"/>
        <w:ind w:left="1347" w:right="14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Адаптированная рабочая программа </w:t>
      </w:r>
      <w:proofErr w:type="gram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умственной</w:t>
      </w:r>
      <w:r w:rsidRPr="0075069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</w:rPr>
        <w:t>отсталостью</w:t>
      </w:r>
      <w:r w:rsidRPr="007506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</w:rPr>
        <w:t>(интеллектуальными нарушениями)</w:t>
      </w:r>
    </w:p>
    <w:p w:rsidR="00750690" w:rsidRPr="00750690" w:rsidRDefault="00750690" w:rsidP="00750690">
      <w:pPr>
        <w:widowControl w:val="0"/>
        <w:autoSpaceDE w:val="0"/>
        <w:autoSpaceDN w:val="0"/>
        <w:spacing w:after="0" w:line="360" w:lineRule="auto"/>
        <w:ind w:left="2201" w:right="2313"/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 w:rsidRPr="00750690">
        <w:rPr>
          <w:rFonts w:ascii="Times New Roman" w:eastAsia="Times New Roman" w:hAnsi="Times New Roman" w:cs="Times New Roman"/>
          <w:b/>
          <w:sz w:val="24"/>
        </w:rPr>
        <w:t xml:space="preserve">по предмету «Чувашская художественная литература» </w:t>
      </w:r>
      <w:proofErr w:type="gramStart"/>
      <w:r w:rsidRPr="00750690">
        <w:rPr>
          <w:rFonts w:ascii="Times New Roman" w:eastAsia="Times New Roman" w:hAnsi="Times New Roman" w:cs="Times New Roman"/>
          <w:b/>
          <w:sz w:val="24"/>
        </w:rPr>
        <w:t>для</w:t>
      </w:r>
      <w:proofErr w:type="gramEnd"/>
      <w:r w:rsidRPr="0075069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</w:p>
    <w:p w:rsidR="00750690" w:rsidRPr="00750690" w:rsidRDefault="00750690" w:rsidP="00750690">
      <w:pPr>
        <w:widowControl w:val="0"/>
        <w:autoSpaceDE w:val="0"/>
        <w:autoSpaceDN w:val="0"/>
        <w:spacing w:after="0" w:line="360" w:lineRule="auto"/>
        <w:ind w:left="2201" w:right="23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50690">
        <w:rPr>
          <w:rFonts w:ascii="Times New Roman" w:eastAsia="Times New Roman" w:hAnsi="Times New Roman" w:cs="Times New Roman"/>
          <w:b/>
          <w:sz w:val="24"/>
        </w:rPr>
        <w:t>5 класса</w:t>
      </w: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0690" w:rsidRPr="00750690" w:rsidRDefault="00750690" w:rsidP="00750690">
      <w:pPr>
        <w:widowControl w:val="0"/>
        <w:autoSpaceDE w:val="0"/>
        <w:autoSpaceDN w:val="0"/>
        <w:spacing w:after="0" w:line="237" w:lineRule="auto"/>
        <w:jc w:val="center"/>
        <w:rPr>
          <w:rFonts w:ascii="Times New Roman" w:eastAsia="Times New Roman" w:hAnsi="Times New Roman" w:cs="Times New Roman"/>
          <w:b/>
        </w:rPr>
        <w:sectPr w:rsidR="00750690" w:rsidRPr="00750690" w:rsidSect="00434749">
          <w:pgSz w:w="11910" w:h="16840"/>
          <w:pgMar w:top="851" w:right="620" w:bottom="280" w:left="1300" w:header="720" w:footer="720" w:gutter="0"/>
          <w:cols w:space="720"/>
        </w:sectPr>
      </w:pPr>
      <w:r w:rsidRPr="00750690">
        <w:rPr>
          <w:rFonts w:ascii="Times New Roman" w:eastAsia="Times New Roman" w:hAnsi="Times New Roman" w:cs="Times New Roman"/>
          <w:b/>
        </w:rPr>
        <w:t xml:space="preserve">Д. Большие </w:t>
      </w:r>
      <w:proofErr w:type="spellStart"/>
      <w:r w:rsidRPr="00750690">
        <w:rPr>
          <w:rFonts w:ascii="Times New Roman" w:eastAsia="Times New Roman" w:hAnsi="Times New Roman" w:cs="Times New Roman"/>
          <w:b/>
        </w:rPr>
        <w:t>Яуши</w:t>
      </w:r>
      <w:proofErr w:type="spellEnd"/>
      <w:r w:rsidRPr="00750690">
        <w:rPr>
          <w:rFonts w:ascii="Times New Roman" w:eastAsia="Times New Roman" w:hAnsi="Times New Roman" w:cs="Times New Roman"/>
          <w:b/>
        </w:rPr>
        <w:t xml:space="preserve"> 2023г.</w:t>
      </w:r>
    </w:p>
    <w:p w:rsidR="00750690" w:rsidRPr="00750690" w:rsidRDefault="00750690" w:rsidP="00750690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50690" w:rsidRPr="00750690" w:rsidRDefault="00750690" w:rsidP="00750690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Адаптированная рабочая программа обучающегося с интеллектуальными нарушениями (умственной отсталостью) по  «Чувашской художественной литературе» для 5 класса составлена в соответствии с 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адаптированной основной общеобразовательной программой</w:t>
      </w: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обучающихся с умственной отсталостью (интеллектуальными нарушениями) </w:t>
      </w: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(одобрена решением федерального учебно-методического объединения по общему образованию (протокол от 22 декабря 2015 г. № 4/15)), примерной рабочей программой учебного предмета «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Тăван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литература» (Родная (чувашская) литература) для</w:t>
      </w:r>
      <w:proofErr w:type="gram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5–9 классов общеобразовательных организаций с родным (чувашским) языком (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авт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-сост.</w:t>
      </w:r>
      <w:proofErr w:type="gram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Иванова Н.Г., Майков Е.А.) на основе основной образовательной программы основного общего образования МБОУ «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Большеяушская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СОШ им. Ф. И.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Ашмарова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Вурнарского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</w:t>
      </w:r>
      <w:r w:rsidRPr="0075069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pacing w:after="0" w:line="2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Цель </w:t>
      </w: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реализации АООП образования обучающихся с легкой умственной отсталостью</w:t>
      </w:r>
      <w:r w:rsidRPr="007506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(интеллектуальными нарушениями) 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50690">
        <w:rPr>
          <w:rFonts w:ascii="Calibri" w:eastAsia="Calibri" w:hAnsi="Calibri" w:cs="Calibri"/>
          <w:color w:val="00000A"/>
          <w:lang w:eastAsia="ru-RU"/>
        </w:rPr>
        <w:t>создание условий для максимального</w:t>
      </w: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особых</w:t>
      </w: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 обучающихся, обеспечивающих усвоение ими социального и культурного опыта.</w:t>
      </w:r>
    </w:p>
    <w:p w:rsidR="00750690" w:rsidRPr="00750690" w:rsidRDefault="00750690" w:rsidP="00750690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34" w:lineRule="auto"/>
        <w:ind w:left="320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при разработке и реализации Организацией АООП предусматривает решение следующих основных 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750690" w:rsidRPr="00750690" w:rsidRDefault="00750690" w:rsidP="0075069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numPr>
          <w:ilvl w:val="2"/>
          <w:numId w:val="1"/>
        </w:numPr>
        <w:tabs>
          <w:tab w:val="left" w:pos="1020"/>
        </w:tabs>
        <w:spacing w:after="0" w:line="234" w:lineRule="auto"/>
        <w:ind w:right="20" w:firstLine="72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750690" w:rsidRPr="00750690" w:rsidRDefault="00750690" w:rsidP="00750690">
      <w:pPr>
        <w:spacing w:after="0" w:line="13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50690" w:rsidRPr="00750690" w:rsidRDefault="00750690" w:rsidP="00750690">
      <w:pPr>
        <w:numPr>
          <w:ilvl w:val="2"/>
          <w:numId w:val="1"/>
        </w:numPr>
        <w:tabs>
          <w:tab w:val="left" w:pos="1020"/>
        </w:tabs>
        <w:spacing w:after="0" w:line="234" w:lineRule="auto"/>
        <w:ind w:firstLine="72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</w:t>
      </w:r>
    </w:p>
    <w:p w:rsidR="00750690" w:rsidRPr="00750690" w:rsidRDefault="00750690" w:rsidP="00750690">
      <w:pPr>
        <w:spacing w:after="0" w:line="1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50690" w:rsidRPr="00750690" w:rsidRDefault="00750690" w:rsidP="00750690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60" w:hanging="15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принятыми в семье и обществе духовно-нравственными и социокультурными ценностями;</w:t>
      </w:r>
    </w:p>
    <w:p w:rsidR="00750690" w:rsidRPr="00750690" w:rsidRDefault="00750690" w:rsidP="00750690">
      <w:pPr>
        <w:spacing w:after="0" w:line="12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50690" w:rsidRPr="00750690" w:rsidRDefault="00750690" w:rsidP="00750690">
      <w:pPr>
        <w:numPr>
          <w:ilvl w:val="1"/>
          <w:numId w:val="1"/>
        </w:numPr>
        <w:tabs>
          <w:tab w:val="left" w:pos="1008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750690" w:rsidRPr="00750690" w:rsidRDefault="00750690" w:rsidP="00750690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0" w:rsidRPr="00750690" w:rsidRDefault="00750690" w:rsidP="00750690">
      <w:pPr>
        <w:numPr>
          <w:ilvl w:val="1"/>
          <w:numId w:val="1"/>
        </w:numPr>
        <w:tabs>
          <w:tab w:val="left" w:pos="1008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развитие возможностей и </w:t>
      </w: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750690" w:rsidRPr="00750690" w:rsidRDefault="00750690" w:rsidP="0075069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0" w:rsidRPr="00750690" w:rsidRDefault="00750690" w:rsidP="00750690">
      <w:pPr>
        <w:numPr>
          <w:ilvl w:val="1"/>
          <w:numId w:val="1"/>
        </w:numPr>
        <w:tabs>
          <w:tab w:val="left" w:pos="1010"/>
        </w:tabs>
        <w:spacing w:after="0" w:line="23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среды.</w:t>
      </w:r>
    </w:p>
    <w:p w:rsidR="00750690" w:rsidRPr="00750690" w:rsidRDefault="00750690" w:rsidP="00750690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35" w:lineRule="auto"/>
        <w:ind w:left="40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учебные действия:</w:t>
      </w:r>
    </w:p>
    <w:p w:rsidR="00750690" w:rsidRPr="00750690" w:rsidRDefault="00750690" w:rsidP="0075069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750690" w:rsidRPr="00750690" w:rsidRDefault="00750690" w:rsidP="00750690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учебные действия:</w:t>
      </w:r>
    </w:p>
    <w:p w:rsidR="00750690" w:rsidRPr="00750690" w:rsidRDefault="00750690" w:rsidP="0075069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37" w:lineRule="auto"/>
        <w:ind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750690" w:rsidRPr="00750690" w:rsidRDefault="00750690" w:rsidP="00750690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учебные действия:</w:t>
      </w:r>
    </w:p>
    <w:p w:rsidR="00750690" w:rsidRPr="00750690" w:rsidRDefault="00750690" w:rsidP="00750690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готовностью к осуществлению самоконтроля в процессе деятельности;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реагировать на внешний контроль и оценку, корректировать в соответствии с ней свою деятельность.</w:t>
      </w:r>
    </w:p>
    <w:p w:rsidR="00750690" w:rsidRPr="00750690" w:rsidRDefault="00750690" w:rsidP="00750690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учебные действия:</w:t>
      </w: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50690" w:rsidRPr="00750690">
          <w:pgSz w:w="11920" w:h="16841"/>
          <w:pgMar w:top="583" w:right="371" w:bottom="2" w:left="1240" w:header="0" w:footer="0" w:gutter="0"/>
          <w:cols w:space="720" w:equalWidth="0">
            <w:col w:w="10300"/>
          </w:cols>
        </w:sectPr>
      </w:pPr>
    </w:p>
    <w:p w:rsidR="00750690" w:rsidRPr="00750690" w:rsidRDefault="00750690" w:rsidP="00750690">
      <w:pPr>
        <w:spacing w:after="0" w:line="234" w:lineRule="auto"/>
        <w:ind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Дифференцированно воспринимать окружающий мир, его временно-пространственную организацию;</w:t>
      </w:r>
    </w:p>
    <w:p w:rsidR="00750690" w:rsidRPr="00750690" w:rsidRDefault="00750690" w:rsidP="00750690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</w:p>
    <w:p w:rsidR="00750690" w:rsidRPr="00750690" w:rsidRDefault="00750690" w:rsidP="00750690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34" w:lineRule="auto"/>
        <w:ind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жизни и деятельности некоторые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750690" w:rsidRPr="00750690" w:rsidRDefault="00750690" w:rsidP="00750690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3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Преподавание предмета</w:t>
      </w:r>
    </w:p>
    <w:p w:rsidR="00750690" w:rsidRPr="00750690" w:rsidRDefault="00750690" w:rsidP="00750690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Тăван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чă</w:t>
      </w:r>
      <w:proofErr w:type="gramStart"/>
      <w:r w:rsidRPr="00750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ваш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литература» (Родная (чувашская) литература) ведется по учебнику:</w:t>
      </w:r>
    </w:p>
    <w:p w:rsidR="00750690" w:rsidRPr="00750690" w:rsidRDefault="00750690" w:rsidP="00750690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numPr>
          <w:ilvl w:val="0"/>
          <w:numId w:val="2"/>
        </w:numPr>
        <w:tabs>
          <w:tab w:val="left" w:pos="1240"/>
        </w:tabs>
        <w:spacing w:after="0" w:line="240" w:lineRule="auto"/>
        <w:ind w:left="1240" w:hanging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Тăван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литература: 5 класс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Н.Г.Ивановăпа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П.Н.Метин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çырса-пухса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хатĕрленĕ</w:t>
      </w:r>
      <w:proofErr w:type="spellEnd"/>
    </w:p>
    <w:p w:rsidR="00750690" w:rsidRPr="00750690" w:rsidRDefault="00750690" w:rsidP="00750690">
      <w:pPr>
        <w:spacing w:after="0" w:line="233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Шупашкар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кĕнеке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</w:p>
    <w:p w:rsidR="00750690" w:rsidRPr="00750690" w:rsidRDefault="00750690" w:rsidP="00750690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0" w:rsidRPr="00750690" w:rsidRDefault="00750690" w:rsidP="0075069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750690" w:rsidRPr="00750690" w:rsidRDefault="00750690" w:rsidP="0075069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Место курса «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Тăван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литература» (Родная (чувашская) литература) в учебном плане</w:t>
      </w:r>
    </w:p>
    <w:p w:rsidR="00750690" w:rsidRPr="00750690" w:rsidRDefault="00750690" w:rsidP="00750690">
      <w:pPr>
        <w:numPr>
          <w:ilvl w:val="0"/>
          <w:numId w:val="3"/>
        </w:numPr>
        <w:tabs>
          <w:tab w:val="left" w:pos="880"/>
        </w:tabs>
        <w:spacing w:after="0" w:line="233" w:lineRule="auto"/>
        <w:ind w:left="880" w:hanging="17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 </w:t>
      </w:r>
      <w:proofErr w:type="gram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классе</w:t>
      </w:r>
      <w:proofErr w:type="gram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объеме 1 часов в неделю, 34 часов за учебный год;</w:t>
      </w:r>
    </w:p>
    <w:p w:rsidR="00750690" w:rsidRPr="00750690" w:rsidRDefault="00750690" w:rsidP="00750690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4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Чтение</w:t>
      </w:r>
    </w:p>
    <w:p w:rsidR="00750690" w:rsidRPr="00750690" w:rsidRDefault="00750690" w:rsidP="00750690">
      <w:pPr>
        <w:spacing w:after="0" w:line="237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690" w:rsidRPr="00750690" w:rsidRDefault="00750690" w:rsidP="00750690">
      <w:pPr>
        <w:spacing w:after="0" w:line="1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правильное, осознанное чтение в темпе, приближенном к темпу устной речи, </w:t>
      </w: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proofErr w:type="gram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текстов (после предварительной подготовки);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произведения (под руководством учителя);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учителя по фактическому содержанию произведения своими словами;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tabs>
          <w:tab w:val="left" w:pos="1700"/>
          <w:tab w:val="left" w:pos="2040"/>
          <w:tab w:val="left" w:pos="3700"/>
          <w:tab w:val="left" w:pos="5200"/>
          <w:tab w:val="left" w:pos="7680"/>
          <w:tab w:val="left" w:pos="8500"/>
          <w:tab w:val="left" w:pos="10140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коллективном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составлении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словесно-логического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плана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прочитанного</w:t>
      </w:r>
      <w:r w:rsidRPr="00750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690">
        <w:rPr>
          <w:rFonts w:ascii="Times New Roman" w:eastAsia="Times New Roman" w:hAnsi="Times New Roman" w:cs="Times New Roman"/>
          <w:lang w:eastAsia="ru-RU"/>
        </w:rPr>
        <w:t>и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разобранного под руководством учителя текста;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по частям на основе коллективно составленного плана (с помощью учителя);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заголовка к пунктам плана из нескольких предложенных;</w:t>
      </w:r>
    </w:p>
    <w:p w:rsidR="00750690" w:rsidRPr="00750690" w:rsidRDefault="00750690" w:rsidP="00750690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последовательности событий в произведении;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главных героев текста;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 элементарной  характеристики  героя  на  основе  предложенного  плана  и  </w:t>
      </w: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учителя;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незнакомых слов и выражений, объяснение их значения с помощью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 небольших по объему и несложных по содержанию произведений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внеклассного чтения, выполнение посильных заданий.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50690" w:rsidRPr="00750690">
          <w:pgSz w:w="11920" w:h="16841"/>
          <w:pgMar w:top="583" w:right="371" w:bottom="0" w:left="1240" w:header="0" w:footer="0" w:gutter="0"/>
          <w:cols w:space="720" w:equalWidth="0">
            <w:col w:w="10300"/>
          </w:cols>
        </w:sectPr>
      </w:pPr>
      <w:r w:rsidRPr="00750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lang w:eastAsia="ru-RU"/>
        </w:rPr>
        <w:lastRenderedPageBreak/>
        <w:t>правильное, осознанное и беглое чтение вслух, с соблюдением некоторых усвоенных норм орфоэпии;</w:t>
      </w:r>
    </w:p>
    <w:p w:rsidR="00750690" w:rsidRPr="00750690" w:rsidRDefault="00750690" w:rsidP="00750690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учителя своими словами и словами автора (выборочное чтение);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художественного произведения;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основной мысли произведения (с помощью учителя);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деление на части несложного по структуре и содержанию текста;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заголовков пунктов плана (с помощью учителя);</w:t>
      </w:r>
    </w:p>
    <w:p w:rsidR="00750690" w:rsidRPr="00750690" w:rsidRDefault="00750690" w:rsidP="00750690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главных и второстепенных героев произведения с элементарным обоснованием;</w:t>
      </w:r>
    </w:p>
    <w:p w:rsidR="00750690" w:rsidRPr="00750690" w:rsidRDefault="00750690" w:rsidP="00750690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5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</w:r>
    </w:p>
    <w:p w:rsidR="00750690" w:rsidRPr="00750690" w:rsidRDefault="00750690" w:rsidP="00750690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по коллективно составленному плану;</w:t>
      </w:r>
    </w:p>
    <w:p w:rsidR="00750690" w:rsidRPr="00750690" w:rsidRDefault="00750690" w:rsidP="00750690">
      <w:pPr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5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непонятных слов и выражений, объяснение их значения и смысла с опорой на контекст;</w:t>
      </w:r>
    </w:p>
    <w:p w:rsidR="00750690" w:rsidRPr="00750690" w:rsidRDefault="00750690" w:rsidP="00750690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5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750690" w:rsidRPr="00750690" w:rsidRDefault="00750690" w:rsidP="00750690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48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750690" w:rsidRPr="00750690" w:rsidRDefault="00750690" w:rsidP="00750690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48" w:lineRule="auto"/>
        <w:ind w:left="700" w:right="380" w:hanging="1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(зачёт), если обучающиеся верно выполняют от 35% до 50% заданий; «хорошо» ― от 51% до 65% заданий.</w:t>
      </w:r>
    </w:p>
    <w:p w:rsidR="00750690" w:rsidRPr="00750690" w:rsidRDefault="00750690" w:rsidP="00750690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хорошо» (отлично) свыше 65%.</w:t>
      </w:r>
    </w:p>
    <w:p w:rsidR="00750690" w:rsidRPr="00750690" w:rsidRDefault="00750690" w:rsidP="00750690">
      <w:pPr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5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не исключает возможности использования традиционной системы отметок по 5-балльной шкале.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50690" w:rsidRPr="00750690">
          <w:pgSz w:w="11920" w:h="16841"/>
          <w:pgMar w:top="585" w:right="391" w:bottom="1440" w:left="1240" w:header="0" w:footer="0" w:gutter="0"/>
          <w:cols w:space="720" w:equalWidth="0">
            <w:col w:w="10280"/>
          </w:cols>
        </w:sectPr>
      </w:pPr>
    </w:p>
    <w:p w:rsidR="00750690" w:rsidRPr="00750690" w:rsidRDefault="00750690" w:rsidP="00750690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 и развитие речи (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50690" w:rsidRPr="00750690" w:rsidRDefault="00750690" w:rsidP="00750690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5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чтения (круг чтения)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(сказка,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былина, предание, легенда). Стихотворные и прозаические произведения чувашских писателей XIX</w:t>
      </w:r>
    </w:p>
    <w:p w:rsidR="00750690" w:rsidRPr="00750690" w:rsidRDefault="00750690" w:rsidP="00750690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numPr>
          <w:ilvl w:val="0"/>
          <w:numId w:val="4"/>
        </w:numPr>
        <w:tabs>
          <w:tab w:val="left" w:pos="146"/>
        </w:tabs>
        <w:spacing w:after="0" w:line="35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XXI вв. 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 и пр.</w:t>
      </w:r>
    </w:p>
    <w:p w:rsidR="00750690" w:rsidRPr="00750690" w:rsidRDefault="00750690" w:rsidP="00750690">
      <w:pPr>
        <w:spacing w:after="0" w:line="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0" w:rsidRPr="00750690" w:rsidRDefault="00750690" w:rsidP="00750690">
      <w:pPr>
        <w:spacing w:after="0" w:line="354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произведений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Родине,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героических подвигах во имя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</w:t>
      </w:r>
      <w:proofErr w:type="gramEnd"/>
    </w:p>
    <w:p w:rsidR="00750690" w:rsidRPr="00750690" w:rsidRDefault="00750690" w:rsidP="00750690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смерть, правда, ложь и т.д.)</w:t>
      </w:r>
    </w:p>
    <w:p w:rsidR="00750690" w:rsidRPr="00750690" w:rsidRDefault="00750690" w:rsidP="00750690">
      <w:pPr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50" w:lineRule="auto"/>
        <w:ind w:right="2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Жанровое разнообразие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 авторские сказки,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басни,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былины,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легенды,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рассказы-описания, стихотворения.</w:t>
      </w:r>
      <w:proofErr w:type="gramEnd"/>
    </w:p>
    <w:p w:rsidR="00750690" w:rsidRPr="00750690" w:rsidRDefault="00750690" w:rsidP="00750690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 в литературоведческих понятиях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690" w:rsidRPr="00750690" w:rsidRDefault="00750690" w:rsidP="00750690">
      <w:pPr>
        <w:spacing w:after="0" w:line="1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numPr>
          <w:ilvl w:val="0"/>
          <w:numId w:val="5"/>
        </w:numPr>
        <w:tabs>
          <w:tab w:val="left" w:pos="1420"/>
        </w:tabs>
        <w:spacing w:after="0" w:line="240" w:lineRule="auto"/>
        <w:ind w:left="1420" w:hanging="711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произведение, фольклор, литературные жанры (сказка, былина, сказ,</w:t>
      </w:r>
      <w:proofErr w:type="gramEnd"/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басня, пословица, рассказ, стихотворение), автобиография писателя.</w:t>
      </w:r>
    </w:p>
    <w:p w:rsidR="00750690" w:rsidRPr="00750690" w:rsidRDefault="00750690" w:rsidP="00750690">
      <w:pPr>
        <w:spacing w:after="0" w:line="1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711"/>
        <w:rPr>
          <w:rFonts w:ascii="Symbol" w:eastAsia="Symbol" w:hAnsi="Symbol" w:cs="Symbol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присказка, зачин, диалог, произведение.</w:t>
      </w:r>
    </w:p>
    <w:p w:rsidR="00750690" w:rsidRPr="00750690" w:rsidRDefault="00750690" w:rsidP="00750690">
      <w:pPr>
        <w:spacing w:after="0" w:line="13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50690" w:rsidRPr="00750690" w:rsidRDefault="00750690" w:rsidP="00750690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711"/>
        <w:rPr>
          <w:rFonts w:ascii="Symbol" w:eastAsia="Symbol" w:hAnsi="Symbol" w:cs="Symbol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(персонаж), гласный и второстепенный герой, портрет героя, пейзаж.</w:t>
      </w:r>
    </w:p>
    <w:p w:rsidR="00750690" w:rsidRPr="00750690" w:rsidRDefault="00750690" w:rsidP="00750690">
      <w:pPr>
        <w:spacing w:after="0" w:line="137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50690" w:rsidRPr="00750690" w:rsidRDefault="00750690" w:rsidP="00750690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711"/>
        <w:rPr>
          <w:rFonts w:ascii="Symbol" w:eastAsia="Symbol" w:hAnsi="Symbol" w:cs="Symbol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рифма, строка, строфа.</w:t>
      </w:r>
    </w:p>
    <w:p w:rsidR="00750690" w:rsidRPr="00750690" w:rsidRDefault="00750690" w:rsidP="00750690">
      <w:pPr>
        <w:spacing w:after="0" w:line="137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50690" w:rsidRPr="00750690" w:rsidRDefault="00750690" w:rsidP="00750690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711"/>
        <w:rPr>
          <w:rFonts w:ascii="Symbol" w:eastAsia="Symbol" w:hAnsi="Symbol" w:cs="Symbol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 (логическая пауза, темп, ритм).</w:t>
      </w:r>
    </w:p>
    <w:p w:rsidR="00750690" w:rsidRPr="00750690" w:rsidRDefault="00750690" w:rsidP="00750690">
      <w:pPr>
        <w:spacing w:after="0" w:line="13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50690" w:rsidRPr="00750690" w:rsidRDefault="00750690" w:rsidP="00750690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711"/>
        <w:rPr>
          <w:rFonts w:ascii="Symbol" w:eastAsia="Symbol" w:hAnsi="Symbol" w:cs="Symbol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  книги:   переплёт,   обложка,   форзац,   титульный   лист,   оглавление,</w:t>
      </w:r>
    </w:p>
    <w:p w:rsidR="00750690" w:rsidRPr="00750690" w:rsidRDefault="00750690" w:rsidP="00750690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предисловие, послесловие.</w:t>
      </w:r>
    </w:p>
    <w:p w:rsidR="00750690" w:rsidRPr="00750690" w:rsidRDefault="00750690" w:rsidP="00750690">
      <w:pPr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54" w:lineRule="auto"/>
        <w:ind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Навык чтения: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и про себя небольших произведений и целых глав из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750690" w:rsidRPr="00750690" w:rsidRDefault="00750690" w:rsidP="00750690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5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текстом.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последовательности смысла событий.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главной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плана. Выборочный, краткий и подробный пересказ произведения или его части по плану.</w:t>
      </w:r>
    </w:p>
    <w:p w:rsidR="00750690" w:rsidRPr="00750690" w:rsidRDefault="00750690" w:rsidP="00750690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354" w:lineRule="auto"/>
        <w:ind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чтение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 книг,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 и журналов.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 прочитанном произведении. Ведение дневников внеклассного чтения (коллективное или с помощью учителя).</w:t>
      </w:r>
    </w:p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50690" w:rsidRPr="00750690">
          <w:pgSz w:w="11920" w:h="16841"/>
          <w:pgMar w:top="573" w:right="371" w:bottom="1440" w:left="1240" w:header="0" w:footer="0" w:gutter="0"/>
          <w:cols w:space="720" w:equalWidth="0">
            <w:col w:w="10300"/>
          </w:cols>
        </w:sectPr>
      </w:pPr>
    </w:p>
    <w:p w:rsidR="00750690" w:rsidRPr="00750690" w:rsidRDefault="00750690" w:rsidP="00750690">
      <w:pPr>
        <w:spacing w:after="0" w:line="390" w:lineRule="auto"/>
        <w:ind w:left="4640" w:right="1380" w:hanging="45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5-мĕш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класăн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Тăван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чă</w:t>
      </w:r>
      <w:proofErr w:type="gram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литератури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предмечĕн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содержанийĕ</w:t>
      </w:r>
      <w:proofErr w:type="spellEnd"/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Илемлĕ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сăнарлăх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1.Йǎла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уявĕсен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сǎвви-юрри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Йǎла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уявĕсен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сǎвви-юрри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кулленхи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ǎçа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сǎнарлани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Йǎласенче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ача-пǎ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ÿпи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çакна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сурхури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çǎварни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мǎн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сǎвви-юрри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çирĕплетни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Çитрĕ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çитрĕ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сурхури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Катаччи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катаччи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паллашма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Хурǎн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тǎрри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хултǎрчи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килет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çулпала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çулпала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Пахчи-пахчи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чечек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Килти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вулав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Çеменĕ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Çǎварни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Ǎ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талǎхпа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Йǎла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уявĕсен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сăв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ă-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сăнарлăхĕ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Сахал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сǎмахпа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нумай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калама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пулать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Ваттисен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ǎваш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халǎхĕн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ытарайми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асталǎхĕ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илемлĕ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ǎслǎ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тарǎн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шухǎшлǎ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Пысǎк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шухǎша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ĕскен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анчах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татǎклǎн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палǎртни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чун-чĕре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илемлĕхне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палǎртас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ĕçченлĕхе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вĕрентес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пахалǎхĕ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вĕренупе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ǎслǎлǎх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ĕслĕхпе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чǎнлǎх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вĕрентсе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ваттисен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паллашма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чĕлхе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хǎвачĕ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ĕçĕпе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çыхǎннǎ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ваттисен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Килти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вулав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-анне,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Тǎван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çĕр-шыв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ваттисен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сǎмахĕсем</w:t>
      </w:r>
      <w:proofErr w:type="spellEnd"/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Ǎ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талǎхпа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Ваттисен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сǎмахĕсен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пуплеве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пуянлатакан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илемлетекен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ытарлǎхĕ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сǎнарлǎхĕ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янǎравлǎхĕ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ĕçлетÿрен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антитезǎран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рифмǎран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хутламран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тавтологинчен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ǎ)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Тупмалли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сутмалли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юмахсем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туптармǎшсем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халǎхǎн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нихǎçан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кивелмен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хайлавĕсем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ǎс-тǎнĕ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фантазийĕн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иксĕлми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çǎл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куçĕ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Сǎнарлǎ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çаврǎнǎшĕсем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калаçǎва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пуплеве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сǎнарлǎ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кǎсǎк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илемлĕ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шухǎша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кирли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Туптармǎшсене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тупсǎм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тǎ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ушкǎнлани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çут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çанталǎк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пулǎмĕсене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килти тата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тискер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кайǎксемпе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сǎнлакан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тупмалли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юмахсем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паллашма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Хуçалǎх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таврашне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сǎнлакан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тупмалли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юмахсем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Килти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вулав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-пула,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савǎт-сапапа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çимĕçе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сǎнлакан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тупмалли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юмахсем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Сǎнавсемпе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паллǎсем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халǎхǎн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тĕнчекурǎмне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с-т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ǎнлǎхне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шухǎшне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пуянлǎхне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кǎтартакан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тĕслĕхĕсем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Сǎнавсемпе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паллǎсем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çут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çанталǎкри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пулǎмсен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улшǎнǎвĕсем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мĕнле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çанталǎк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пуласса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хуçалǎх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ĕçĕсене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хǎçан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мĕнле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пуласса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пынин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ĕтĕмлетĕвĕ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çанталǎк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сǎнавĕсем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а)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çут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çанталǎкри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пулǎмсем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тǎрǎх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ǎ)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тǎ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ÿсен-тǎран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ытти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тĕрлĕ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япала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улшанни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тǎрǎх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паллашма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ĕмĕшле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паллǎсемпе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ĕненÿсем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Килти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вулав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Ял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хуçалǎх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сǎнавсем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Ăсталǎхпа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Кĕске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формǎллǎ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хапаллă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сăмахлăхри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илемлĕх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Литература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юмахĕсем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Çыравçǎ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юмахĕсем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сǎмахлǎхне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сюжечĕсемпе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Урǎхлатса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çĕнетнĕ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хайлавсем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Юмахсенчи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пурнǎç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чǎнлǎхĕ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Вĕсенче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этеме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енлĕн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сǎнлани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вĕрентсе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К.В.Иванов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паллашма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М.Трубина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spellStart"/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ĕшкĕ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Елен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Нарпи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Ылтăн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пĕрчипе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хĕвел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Килте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К.В.Иванов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Асталǎхпа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юмахĕсем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Чĕ</w:t>
      </w:r>
      <w:proofErr w:type="gram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чунсем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пирĕн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туссем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çут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çанталǎк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пурнǎç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çыхǎнǎвĕн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пĕр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сыпǎкĕ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юратма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вĕрентесси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Ǎшǎ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сепĕç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туйǎмсене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аталанма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пулǎшни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Ева Лисина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Мускав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кушакĕсене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кǎлартǎм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Николай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Ишентей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хуралĕнче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Трубина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Мархви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Чăхпа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кушак», Г. Орлов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Çерçи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паллашма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Мартьянова « Малька», В. Туркай «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Айǎ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Ф. Осипов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Хавруç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Л.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Сарине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Кукамайǎн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чǎххи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Ǎсан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Уçǎпĕ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Кучченеç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çĕклекен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йытǎ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Килте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Угольников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Нелли Петровская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Качака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Микул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Мăскал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Выльăх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чĕлхи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Ǎ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талǎхпа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Сǎмах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сǎнарлǎ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пуплев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Тǎван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кил –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ылтǎн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сǎпка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Тǎван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йышри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тĕслĕх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вырǎнĕ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хавхалантарǎвĕ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Тǎван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ǎсталǎх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вырǎнĕ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кил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ǎшши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ǎшши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Сапǎрлǎх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Сǎпайлǎх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Типтерлĕх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Скворцов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Амаçури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анне», Геннадий Волков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Ǎслă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паллашма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Яковлев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Халал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Николай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Теветкел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Карттă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Юрий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Сементер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Амăшĕн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Килте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Сачкова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Çиçĕм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Натюш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Валерий Самойлов (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Раштав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çуралнă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Ǎ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талǎхпа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Илемлĕ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Вǎйли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çук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этемрен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хăйĕн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ăшулăхĕпе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ăс-хакăлĕпе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тавçăрулахĕпе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çут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тĕнче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хуçи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Чăваш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халăхĕн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маттур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ывăлĕсемпе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пĕтĕмлетсе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Халăх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паттă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сăнарĕсем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Порфирий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Афанасьевăн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Кăйкă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поэма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сыпăкĕсем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Вутпа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чечек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Ĕнен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пире!»; Т. </w:t>
      </w:r>
      <w:proofErr w:type="spellStart"/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ĕркки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Çутталла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паллашма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Петров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Сенкер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çǎлтǎ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А.Кăлкан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Килте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А.Николаева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Ывǎлǎм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Валентин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Бурнаевский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Симĕс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генерал»,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Петĕр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Хусанкай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Тезариус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Ǎсталǎхпа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Сǎнар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илемлĕ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хайлавǎн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шǎнǎрĕ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Ырǎ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çын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пуласси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ачаран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паллǎ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Хайлавсем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пурнăçне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ĕçне-хĕлне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тĕрлĕ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кăтартни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мал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ĕтлĕ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чунлă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вĕрентни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Хайлавсенчи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сивлек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сăнарсем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вулакана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шухăшлама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хистени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Галкин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Икě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сǎнлǎ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пурнǎç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Ҫӳ</w:t>
      </w: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ӗ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Иван Егоров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Ывӑл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Владимир Степанов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Эксклюзивлӑ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сӑвӑм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Марина Карягина «Слива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вăрри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паллашма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Геннадий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Айхи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Кĕске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халал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Александр Михайлов «Ватта сума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Килте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Александров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ĕс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Ăсталăхпа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унӑн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тытӑмӗ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99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Асли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ǎслǎ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кĕçĕнни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сапǎ</w:t>
      </w:r>
      <w:proofErr w:type="gram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пултǎр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690" w:rsidRPr="00750690" w:rsidRDefault="00750690" w:rsidP="00750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Ăрури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çынсен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çыхăнăвĕ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аслисене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хисеплеме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каланине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итлеме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йывăрлăхра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пулăшма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хăнăхса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йывăрлăхсенчен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хăраманни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пурнăç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тÿнтерлĕхĕсемпе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килĕшменни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чун-чĕре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тасалăхне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Сарине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«Цирк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Эпě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тухатмǎш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карчǎкпа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паллашни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75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Килти </w:t>
      </w:r>
      <w:proofErr w:type="spellStart"/>
      <w:r w:rsidRPr="0075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вулав</w:t>
      </w:r>
      <w:proofErr w:type="spellEnd"/>
      <w:r w:rsidRPr="0075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ӑлкан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Юптарусем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Елизавета Осипова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Пахчари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хӳшӗ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Ăсталăхпа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100" w:beforeAutospacing="1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Киревсĕ</w:t>
      </w:r>
      <w:proofErr w:type="gram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йăла-йĕркерен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хăтăлар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</w:t>
      </w:r>
    </w:p>
    <w:p w:rsidR="00750690" w:rsidRPr="00750690" w:rsidRDefault="00750690" w:rsidP="00750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Сиенлĕ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киревсĕ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йăла-йĕркерен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пирус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туртни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эре-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сăрапа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иртĕхни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пăсăлса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пынипе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çыхăнна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хайлавсем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Кулленхи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пурнăçра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этем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сăнне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çухаттаракан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йĕресĕрлĕхсенчен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халсăрлăхсенчен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хăтăлма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сĕнни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Любовь Мартьянова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Ятсǎ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троллейбус» Борис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Чиндыков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Аçу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Ăсталăхпа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100" w:beforeAutospacing="1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Тискер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вă</w:t>
      </w:r>
      <w:proofErr w:type="gram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çă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пултăр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нихăçан</w:t>
      </w:r>
      <w:proofErr w:type="spellEnd"/>
      <w:r w:rsidRPr="0075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</w:t>
      </w:r>
    </w:p>
    <w:p w:rsidR="00750690" w:rsidRPr="00750690" w:rsidRDefault="00750690" w:rsidP="00750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тискерлĕхĕ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пурнăçне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ăс-хакăлне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чун-чĕрине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амантса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хăварни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çăра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пуç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юлашки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салтака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тирпейлесе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пытарсан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çеç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вăрçă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вут-çулăмĕ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пĕтнине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астутарни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Ольга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уркай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Пахчари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çěмěрт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Сергей Павлов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вǎййи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Александр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Килте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Николай Мартынов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Юнлǎ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ҫырла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Ă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талăхпа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hd w:val="clear" w:color="auto" w:fill="FFFFFF"/>
        <w:spacing w:before="100" w:beforeAutospacing="1" w:after="100" w:afterAutospacing="1" w:line="24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ТӐВАН ЛИТЕРАТУРА ТӖНЧЕ ШАЙНЕ САРӐЛНИ</w:t>
      </w:r>
    </w:p>
    <w:p w:rsidR="00750690" w:rsidRPr="00750690" w:rsidRDefault="00750690" w:rsidP="0075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690">
        <w:rPr>
          <w:rFonts w:ascii="Times New Roman" w:eastAsia="Times New Roman" w:hAnsi="Times New Roman" w:cs="Times New Roman"/>
          <w:lang w:eastAsia="ru-RU"/>
        </w:rPr>
        <w:t xml:space="preserve">Польша </w:t>
      </w:r>
      <w:proofErr w:type="spellStart"/>
      <w:r w:rsidRPr="00750690">
        <w:rPr>
          <w:rFonts w:ascii="Times New Roman" w:eastAsia="Times New Roman" w:hAnsi="Times New Roman" w:cs="Times New Roman"/>
          <w:lang w:eastAsia="ru-RU"/>
        </w:rPr>
        <w:t>поэчӗсем</w:t>
      </w:r>
      <w:proofErr w:type="spellEnd"/>
      <w:r w:rsidRPr="007506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lang w:eastAsia="ru-RU"/>
        </w:rPr>
        <w:t>чӑвашла</w:t>
      </w:r>
      <w:proofErr w:type="spellEnd"/>
      <w:r w:rsidRPr="007506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lang w:eastAsia="ru-RU"/>
        </w:rPr>
        <w:t>калаҫаҫҫӗ</w:t>
      </w:r>
      <w:proofErr w:type="spellEnd"/>
      <w:r w:rsidRPr="0075069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lang w:eastAsia="ru-RU"/>
        </w:rPr>
        <w:t>Чӑваш</w:t>
      </w:r>
      <w:proofErr w:type="spellEnd"/>
      <w:r w:rsidRPr="007506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lang w:eastAsia="ru-RU"/>
        </w:rPr>
        <w:t>чунлӑ</w:t>
      </w:r>
      <w:proofErr w:type="spellEnd"/>
      <w:r w:rsidRPr="00750690">
        <w:rPr>
          <w:rFonts w:ascii="Times New Roman" w:eastAsia="Times New Roman" w:hAnsi="Times New Roman" w:cs="Times New Roman"/>
          <w:lang w:eastAsia="ru-RU"/>
        </w:rPr>
        <w:t xml:space="preserve"> тете (Ева Лисина </w:t>
      </w:r>
      <w:proofErr w:type="spellStart"/>
      <w:r w:rsidRPr="00750690">
        <w:rPr>
          <w:rFonts w:ascii="Times New Roman" w:eastAsia="Times New Roman" w:hAnsi="Times New Roman" w:cs="Times New Roman"/>
          <w:lang w:eastAsia="ru-RU"/>
        </w:rPr>
        <w:t>асаилӗ</w:t>
      </w:r>
      <w:proofErr w:type="gramStart"/>
      <w:r w:rsidRPr="0075069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50690">
        <w:rPr>
          <w:rFonts w:ascii="Times New Roman" w:eastAsia="Times New Roman" w:hAnsi="Times New Roman" w:cs="Times New Roman"/>
          <w:lang w:eastAsia="ru-RU"/>
        </w:rPr>
        <w:t>ӗ</w:t>
      </w:r>
      <w:proofErr w:type="spellEnd"/>
      <w:r w:rsidRPr="00750690">
        <w:rPr>
          <w:rFonts w:ascii="Times New Roman" w:eastAsia="Times New Roman" w:hAnsi="Times New Roman" w:cs="Times New Roman"/>
          <w:lang w:eastAsia="ru-RU"/>
        </w:rPr>
        <w:t>),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Юлиан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50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ORIENTE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0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LUX</w:t>
      </w:r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!»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Хӗ</w:t>
      </w: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proofErr w:type="spellEnd"/>
      <w:proofErr w:type="gram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тухӑҫӗнчен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ҫутӑ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Килте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Чӑваш</w:t>
      </w:r>
      <w:proofErr w:type="spellEnd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поэма</w:t>
      </w:r>
      <w:proofErr w:type="gramStart"/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Ă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талăхпа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илем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тĕнчи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50690" w:rsidRPr="00750690" w:rsidRDefault="00750690" w:rsidP="00750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ТӐВАН ЧӖЛХЕ – ҪУТ ҪАНТАЛӐ</w:t>
      </w:r>
      <w:proofErr w:type="gramStart"/>
      <w:r w:rsidRPr="0075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75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ПАНӐ ЧӖЛХЕ, ӐНА МАНМА ЮРАМАСТЬ</w:t>
      </w:r>
    </w:p>
    <w:p w:rsidR="00750690" w:rsidRPr="00750690" w:rsidRDefault="00750690" w:rsidP="0075069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Тӑван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чӗлхене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юратма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хисеплеме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вӗрентесси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Тӑван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чӗлхе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халӑх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наци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пуянлӑхӗ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пулнине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вӗрентесси</w:t>
      </w: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ӑванла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чӗлхеллӗ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литературӑпа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паллаштарасси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Вуласа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вĕренме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Ямил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Мустафин «Тайфун» (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пушкӑрт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литературинчен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Махтумкули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Довлетмамед-оглы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Фараги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Чӑнлӑх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ҫути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(туркмен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литературинчен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Платон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Ойунский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Тӑ</w:t>
      </w:r>
      <w:proofErr w:type="gram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ӑр-тӑпӑр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ташлама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(якут </w:t>
      </w:r>
      <w:proofErr w:type="spellStart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литературинчен</w:t>
      </w:r>
      <w:proofErr w:type="spellEnd"/>
      <w:r w:rsidRPr="007506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Килте</w:t>
      </w:r>
      <w:proofErr w:type="gram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вулама</w:t>
      </w:r>
      <w:proofErr w:type="spellEnd"/>
      <w:r w:rsidRPr="00750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5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690">
        <w:rPr>
          <w:rFonts w:ascii="Times New Roman" w:eastAsia="Calibri" w:hAnsi="Times New Roman" w:cs="Times New Roman"/>
          <w:lang w:eastAsia="ru-RU"/>
        </w:rPr>
        <w:t>Абдулла Тукай «</w:t>
      </w:r>
      <w:proofErr w:type="spellStart"/>
      <w:r w:rsidRPr="00750690">
        <w:rPr>
          <w:rFonts w:ascii="Times New Roman" w:eastAsia="Calibri" w:hAnsi="Times New Roman" w:cs="Times New Roman"/>
          <w:lang w:eastAsia="ru-RU"/>
        </w:rPr>
        <w:t>Ача</w:t>
      </w:r>
      <w:proofErr w:type="spellEnd"/>
      <w:r w:rsidRPr="00750690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Calibri" w:hAnsi="Times New Roman" w:cs="Times New Roman"/>
          <w:lang w:eastAsia="ru-RU"/>
        </w:rPr>
        <w:t>амăшĕ</w:t>
      </w:r>
      <w:proofErr w:type="spellEnd"/>
      <w:r w:rsidRPr="00750690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Calibri" w:hAnsi="Times New Roman" w:cs="Times New Roman"/>
          <w:lang w:eastAsia="ru-RU"/>
        </w:rPr>
        <w:t>сăпка</w:t>
      </w:r>
      <w:proofErr w:type="spellEnd"/>
      <w:r w:rsidRPr="00750690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Calibri" w:hAnsi="Times New Roman" w:cs="Times New Roman"/>
          <w:lang w:eastAsia="ru-RU"/>
        </w:rPr>
        <w:t>сиктернĕ</w:t>
      </w:r>
      <w:proofErr w:type="spellEnd"/>
      <w:r w:rsidRPr="00750690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Calibri" w:hAnsi="Times New Roman" w:cs="Times New Roman"/>
          <w:lang w:eastAsia="ru-RU"/>
        </w:rPr>
        <w:t>чух</w:t>
      </w:r>
      <w:proofErr w:type="spellEnd"/>
      <w:r w:rsidRPr="00750690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Calibri" w:hAnsi="Times New Roman" w:cs="Times New Roman"/>
          <w:lang w:eastAsia="ru-RU"/>
        </w:rPr>
        <w:t>юрланă</w:t>
      </w:r>
      <w:proofErr w:type="spellEnd"/>
      <w:r w:rsidRPr="00750690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Calibri" w:hAnsi="Times New Roman" w:cs="Times New Roman"/>
          <w:lang w:eastAsia="ru-RU"/>
        </w:rPr>
        <w:t>юрă</w:t>
      </w:r>
      <w:proofErr w:type="spellEnd"/>
      <w:r w:rsidRPr="00750690">
        <w:rPr>
          <w:rFonts w:ascii="Times New Roman" w:eastAsia="Calibri" w:hAnsi="Times New Roman" w:cs="Times New Roman"/>
          <w:lang w:eastAsia="ru-RU"/>
        </w:rPr>
        <w:t>» (</w:t>
      </w:r>
      <w:proofErr w:type="spellStart"/>
      <w:r w:rsidRPr="00750690">
        <w:rPr>
          <w:rFonts w:ascii="Times New Roman" w:eastAsia="Calibri" w:hAnsi="Times New Roman" w:cs="Times New Roman"/>
          <w:lang w:eastAsia="ru-RU"/>
        </w:rPr>
        <w:t>тӗ</w:t>
      </w:r>
      <w:proofErr w:type="gramStart"/>
      <w:r w:rsidRPr="00750690">
        <w:rPr>
          <w:rFonts w:ascii="Times New Roman" w:eastAsia="Calibri" w:hAnsi="Times New Roman" w:cs="Times New Roman"/>
          <w:lang w:eastAsia="ru-RU"/>
        </w:rPr>
        <w:t>р</w:t>
      </w:r>
      <w:proofErr w:type="gramEnd"/>
      <w:r w:rsidRPr="00750690">
        <w:rPr>
          <w:rFonts w:ascii="Times New Roman" w:eastAsia="Calibri" w:hAnsi="Times New Roman" w:cs="Times New Roman"/>
          <w:lang w:eastAsia="ru-RU"/>
        </w:rPr>
        <w:t>ӗк</w:t>
      </w:r>
      <w:proofErr w:type="spellEnd"/>
      <w:r w:rsidRPr="00750690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750690">
        <w:rPr>
          <w:rFonts w:ascii="Times New Roman" w:eastAsia="Calibri" w:hAnsi="Times New Roman" w:cs="Times New Roman"/>
          <w:lang w:eastAsia="ru-RU"/>
        </w:rPr>
        <w:t>литературинчен</w:t>
      </w:r>
      <w:proofErr w:type="spellEnd"/>
      <w:r w:rsidRPr="00750690">
        <w:rPr>
          <w:rFonts w:ascii="Times New Roman" w:eastAsia="Calibri" w:hAnsi="Times New Roman" w:cs="Times New Roman"/>
          <w:lang w:eastAsia="ru-RU"/>
        </w:rPr>
        <w:t>)</w:t>
      </w:r>
    </w:p>
    <w:p w:rsidR="00750690" w:rsidRPr="00750690" w:rsidRDefault="00750690" w:rsidP="00750690">
      <w:pPr>
        <w:spacing w:after="0" w:line="390" w:lineRule="auto"/>
        <w:ind w:left="4640" w:right="1380" w:hanging="45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tabs>
          <w:tab w:val="left" w:pos="220"/>
        </w:tabs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6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 класс</w:t>
      </w:r>
      <w:r w:rsidRPr="00750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0690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ru-RU"/>
        </w:rPr>
        <w:t xml:space="preserve">Тематика </w:t>
      </w:r>
      <w:proofErr w:type="spellStart"/>
      <w:r w:rsidRPr="00750690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ru-RU"/>
        </w:rPr>
        <w:t>планĕ</w:t>
      </w:r>
      <w:proofErr w:type="spellEnd"/>
    </w:p>
    <w:p w:rsidR="00750690" w:rsidRPr="00750690" w:rsidRDefault="00750690" w:rsidP="00750690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(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Тăван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литература: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вĕренÿпе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вулав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кĕнеки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. 5-мĕш класс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валли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/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Н.Г.Ивановăпа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П.Н.Метин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çырса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3"/>
          <w:szCs w:val="23"/>
          <w:lang w:eastAsia="ru-RU"/>
        </w:rPr>
        <w:t>-</w:t>
      </w:r>
      <w:proofErr w:type="gramEnd"/>
    </w:p>
    <w:p w:rsidR="00750690" w:rsidRPr="00750690" w:rsidRDefault="00750690" w:rsidP="00750690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690" w:rsidRPr="00750690" w:rsidRDefault="00750690" w:rsidP="00750690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пухса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хатĕрленĕ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Шупашкар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Чăваш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кĕнеке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изд-ви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2019.− 271 с.)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кĕнеке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тă</w:t>
      </w:r>
      <w:proofErr w:type="gram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</w:t>
      </w:r>
      <w:proofErr w:type="gram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ăх</w:t>
      </w:r>
      <w:proofErr w:type="spellEnd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7506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хатĕрленĕ</w:t>
      </w:r>
      <w:proofErr w:type="spellEnd"/>
    </w:p>
    <w:p w:rsidR="00750690" w:rsidRPr="00750690" w:rsidRDefault="00750690" w:rsidP="00750690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220"/>
        <w:gridCol w:w="860"/>
      </w:tblGrid>
      <w:tr w:rsidR="00750690" w:rsidRPr="00750690" w:rsidTr="00512B12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теми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Сехет</w:t>
            </w:r>
            <w:proofErr w:type="spellEnd"/>
          </w:p>
        </w:tc>
      </w:tr>
      <w:tr w:rsidR="00750690" w:rsidRPr="00750690" w:rsidTr="00512B12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69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шучĕ</w:t>
            </w:r>
            <w:proofErr w:type="spellEnd"/>
          </w:p>
        </w:tc>
      </w:tr>
      <w:tr w:rsidR="00750690" w:rsidRPr="00750690" w:rsidTr="00512B12">
        <w:trPr>
          <w:trHeight w:val="26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60" w:lineRule="exact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Кÿртĕм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20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Илемлĕ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сăнарлăх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тĕнчи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750690" w:rsidRPr="00750690" w:rsidTr="00512B12">
        <w:trPr>
          <w:trHeight w:val="25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Сăв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ă-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юрă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янăрать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юрлама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пĕлсен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кăна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Ача-пă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ăмахлăхĕ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вăйăсем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”Шут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вăййи</w:t>
            </w:r>
            <w:proofErr w:type="spellEnd"/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,”</w:t>
            </w:r>
            <w:proofErr w:type="spellStart"/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пĕлмелле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Йăла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уявĕсен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сăвви-юрри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Çăварни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юррисем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сурхури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юррисем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сăмахпа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нумай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калама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пулать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Ваттисен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сăмахĕсемпе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каларăшсем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упмалли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юмахсем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Сăнавсемпе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паллăсем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9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50690" w:rsidRPr="00750690" w:rsidTr="00512B12">
        <w:trPr>
          <w:trHeight w:val="25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юмахĕсем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юмахĕсем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К.В.Иванов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.”</w:t>
            </w:r>
            <w:proofErr w:type="spellStart"/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Тимĕр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0690" w:rsidRPr="00750690" w:rsidTr="00512B1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Чĕ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чунсем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пирĕн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туссем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Лисинăн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Мускав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кушакĕсене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кăлартăм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”х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айлавĕ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0690" w:rsidRPr="00750690" w:rsidTr="00512B12">
        <w:trPr>
          <w:trHeight w:val="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Ишентей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Чăх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хуралĕнче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хайлав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26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Пуплеве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сăвă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вулав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ăсталăхне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аталантарма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зложени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9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26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Тăван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кил –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ылтăн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сăпка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сехет</w:t>
            </w:r>
            <w:proofErr w:type="spellEnd"/>
            <w:proofErr w:type="gram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0690" w:rsidRPr="00750690" w:rsidTr="00512B12">
        <w:trPr>
          <w:trHeight w:val="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Волков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хайлав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2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Килти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вулав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Валерий Самойлов (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Раштав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çуралнă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кунĕ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Пуплеве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ăвă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вулав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ăсталăхне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аталантарма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Илемлĕ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вулав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урокĕ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90" w:rsidRPr="00750690" w:rsidTr="00512B12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Вăйли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çук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этемрен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... (3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0690" w:rsidRPr="00750690" w:rsidTr="00512B12">
        <w:trPr>
          <w:trHeight w:val="26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Порфирий Афанасьев. 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Кăйкă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690" w:rsidRPr="00750690" w:rsidTr="00512B12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Пуплеве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çыру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ăсталăхне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аталантарма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очинени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5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Ырă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çын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пуласси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ачаран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паллă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Петĕ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Ялкир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Паллашу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Ăçта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тĕ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ĕслĕх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Шăшисем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интермедисем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Карягина. Слива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вăрри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690" w:rsidRPr="00750690" w:rsidTr="00512B1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Пуплеве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çыру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ăсталăхне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аталантарма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нсценировка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çырни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8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6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Ĕç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çынна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илем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кÿрет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Егоровăн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Ывăл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калавĕ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690" w:rsidRPr="00750690" w:rsidTr="00512B12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Галкин.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Икĕ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сăнлă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пурнăç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Çÿпĕ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Пуплеве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ăвă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вулав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ăсталăхне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аталантарма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7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ăхмасăр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сăвă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каласси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50690" w:rsidRPr="00750690" w:rsidTr="00512B12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Асли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ăслă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кĕçĕнни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сапă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пултăр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(2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Раиса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Эпĕ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тухатмăш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карчăкпа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паллашни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2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690" w:rsidRPr="00750690" w:rsidTr="00512B1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5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Çут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çанталăк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тупра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эсĕ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ăна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упра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11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Георгий Ефимов.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Хĕвел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тухнă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вăхăтра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Киревсĕ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йăла-йĕркерен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хăтăлар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! (2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Мартьянова.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Ятсă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690" w:rsidRPr="00750690" w:rsidTr="00512B12">
        <w:trPr>
          <w:trHeight w:val="2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90" w:rsidRPr="00750690" w:rsidTr="00512B12">
        <w:trPr>
          <w:trHeight w:val="25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Тискер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вă</w:t>
            </w:r>
            <w:proofErr w:type="gram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çă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пултăр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нихăçан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! (2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10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50690" w:rsidRPr="00750690" w:rsidTr="00512B1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Ырă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690" w:rsidRPr="00750690" w:rsidTr="00512B1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50690" w:rsidRPr="00750690" w:rsidTr="00512B12">
        <w:trPr>
          <w:trHeight w:val="26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0" w:type="dxa"/>
            <w:vAlign w:val="bottom"/>
          </w:tcPr>
          <w:p w:rsidR="00750690" w:rsidRPr="00750690" w:rsidRDefault="00750690" w:rsidP="0075069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Вĕреннине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аса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илесси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сехет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690" w:rsidRPr="00750690" w:rsidTr="00512B12">
        <w:trPr>
          <w:trHeight w:val="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750690" w:rsidRPr="00750690" w:rsidTr="00512B12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Вĕреннине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аса </w:t>
            </w:r>
            <w:proofErr w:type="spellStart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илни</w:t>
            </w:r>
            <w:proofErr w:type="spellEnd"/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58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690" w:rsidRPr="00750690" w:rsidTr="00512B1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690" w:rsidRPr="00750690" w:rsidRDefault="00750690" w:rsidP="0075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750690" w:rsidRPr="00750690" w:rsidRDefault="00750690" w:rsidP="007506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50690" w:rsidRPr="00750690">
          <w:pgSz w:w="11920" w:h="16841"/>
          <w:pgMar w:top="578" w:right="551" w:bottom="115" w:left="1240" w:header="0" w:footer="0" w:gutter="0"/>
          <w:cols w:space="720" w:equalWidth="0">
            <w:col w:w="10120"/>
          </w:cols>
        </w:sectPr>
      </w:pPr>
    </w:p>
    <w:p w:rsidR="00547F8E" w:rsidRDefault="00547F8E">
      <w:bookmarkStart w:id="0" w:name="_GoBack"/>
      <w:bookmarkEnd w:id="0"/>
    </w:p>
    <w:sectPr w:rsidR="0054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BB789E62"/>
    <w:lvl w:ilvl="0" w:tplc="9AFAD9C0">
      <w:start w:val="1"/>
      <w:numFmt w:val="bullet"/>
      <w:lvlText w:val=""/>
      <w:lvlJc w:val="left"/>
    </w:lvl>
    <w:lvl w:ilvl="1" w:tplc="1CCC26D2">
      <w:numFmt w:val="decimal"/>
      <w:lvlText w:val=""/>
      <w:lvlJc w:val="left"/>
    </w:lvl>
    <w:lvl w:ilvl="2" w:tplc="8BB0768C">
      <w:numFmt w:val="decimal"/>
      <w:lvlText w:val=""/>
      <w:lvlJc w:val="left"/>
    </w:lvl>
    <w:lvl w:ilvl="3" w:tplc="38D0CEAA">
      <w:numFmt w:val="decimal"/>
      <w:lvlText w:val=""/>
      <w:lvlJc w:val="left"/>
    </w:lvl>
    <w:lvl w:ilvl="4" w:tplc="EE12C1D6">
      <w:numFmt w:val="decimal"/>
      <w:lvlText w:val=""/>
      <w:lvlJc w:val="left"/>
    </w:lvl>
    <w:lvl w:ilvl="5" w:tplc="D472BA26">
      <w:numFmt w:val="decimal"/>
      <w:lvlText w:val=""/>
      <w:lvlJc w:val="left"/>
    </w:lvl>
    <w:lvl w:ilvl="6" w:tplc="CFE62906">
      <w:numFmt w:val="decimal"/>
      <w:lvlText w:val=""/>
      <w:lvlJc w:val="left"/>
    </w:lvl>
    <w:lvl w:ilvl="7" w:tplc="2424006C">
      <w:numFmt w:val="decimal"/>
      <w:lvlText w:val=""/>
      <w:lvlJc w:val="left"/>
    </w:lvl>
    <w:lvl w:ilvl="8" w:tplc="96C0B374">
      <w:numFmt w:val="decimal"/>
      <w:lvlText w:val=""/>
      <w:lvlJc w:val="left"/>
    </w:lvl>
  </w:abstractNum>
  <w:abstractNum w:abstractNumId="1">
    <w:nsid w:val="0000428B"/>
    <w:multiLevelType w:val="hybridMultilevel"/>
    <w:tmpl w:val="BA387FFA"/>
    <w:lvl w:ilvl="0" w:tplc="FE583086">
      <w:start w:val="1"/>
      <w:numFmt w:val="bullet"/>
      <w:lvlText w:val="-"/>
      <w:lvlJc w:val="left"/>
    </w:lvl>
    <w:lvl w:ilvl="1" w:tplc="FF5C2C4A">
      <w:numFmt w:val="decimal"/>
      <w:lvlText w:val=""/>
      <w:lvlJc w:val="left"/>
    </w:lvl>
    <w:lvl w:ilvl="2" w:tplc="6D90AD54">
      <w:numFmt w:val="decimal"/>
      <w:lvlText w:val=""/>
      <w:lvlJc w:val="left"/>
    </w:lvl>
    <w:lvl w:ilvl="3" w:tplc="0C6AB0BA">
      <w:numFmt w:val="decimal"/>
      <w:lvlText w:val=""/>
      <w:lvlJc w:val="left"/>
    </w:lvl>
    <w:lvl w:ilvl="4" w:tplc="47F601F6">
      <w:numFmt w:val="decimal"/>
      <w:lvlText w:val=""/>
      <w:lvlJc w:val="left"/>
    </w:lvl>
    <w:lvl w:ilvl="5" w:tplc="A98E1CC2">
      <w:numFmt w:val="decimal"/>
      <w:lvlText w:val=""/>
      <w:lvlJc w:val="left"/>
    </w:lvl>
    <w:lvl w:ilvl="6" w:tplc="84960C1C">
      <w:numFmt w:val="decimal"/>
      <w:lvlText w:val=""/>
      <w:lvlJc w:val="left"/>
    </w:lvl>
    <w:lvl w:ilvl="7" w:tplc="CB8A172E">
      <w:numFmt w:val="decimal"/>
      <w:lvlText w:val=""/>
      <w:lvlJc w:val="left"/>
    </w:lvl>
    <w:lvl w:ilvl="8" w:tplc="BEFC839E">
      <w:numFmt w:val="decimal"/>
      <w:lvlText w:val=""/>
      <w:lvlJc w:val="left"/>
    </w:lvl>
  </w:abstractNum>
  <w:abstractNum w:abstractNumId="2">
    <w:nsid w:val="00004DC8"/>
    <w:multiLevelType w:val="hybridMultilevel"/>
    <w:tmpl w:val="C08E7BF6"/>
    <w:lvl w:ilvl="0" w:tplc="0E32FA42">
      <w:start w:val="1"/>
      <w:numFmt w:val="bullet"/>
      <w:lvlText w:val="с"/>
      <w:lvlJc w:val="left"/>
    </w:lvl>
    <w:lvl w:ilvl="1" w:tplc="48F2F720">
      <w:start w:val="1"/>
      <w:numFmt w:val="bullet"/>
      <w:lvlText w:val="―"/>
      <w:lvlJc w:val="left"/>
    </w:lvl>
    <w:lvl w:ilvl="2" w:tplc="1FDC8EEC">
      <w:start w:val="1"/>
      <w:numFmt w:val="bullet"/>
      <w:lvlText w:val="―"/>
      <w:lvlJc w:val="left"/>
    </w:lvl>
    <w:lvl w:ilvl="3" w:tplc="9618B00A">
      <w:numFmt w:val="decimal"/>
      <w:lvlText w:val=""/>
      <w:lvlJc w:val="left"/>
    </w:lvl>
    <w:lvl w:ilvl="4" w:tplc="10469C82">
      <w:numFmt w:val="decimal"/>
      <w:lvlText w:val=""/>
      <w:lvlJc w:val="left"/>
    </w:lvl>
    <w:lvl w:ilvl="5" w:tplc="D2882BDE">
      <w:numFmt w:val="decimal"/>
      <w:lvlText w:val=""/>
      <w:lvlJc w:val="left"/>
    </w:lvl>
    <w:lvl w:ilvl="6" w:tplc="27D0DB24">
      <w:numFmt w:val="decimal"/>
      <w:lvlText w:val=""/>
      <w:lvlJc w:val="left"/>
    </w:lvl>
    <w:lvl w:ilvl="7" w:tplc="97F2A350">
      <w:numFmt w:val="decimal"/>
      <w:lvlText w:val=""/>
      <w:lvlJc w:val="left"/>
    </w:lvl>
    <w:lvl w:ilvl="8" w:tplc="A3268AC0">
      <w:numFmt w:val="decimal"/>
      <w:lvlText w:val=""/>
      <w:lvlJc w:val="left"/>
    </w:lvl>
  </w:abstractNum>
  <w:abstractNum w:abstractNumId="3">
    <w:nsid w:val="00006443"/>
    <w:multiLevelType w:val="hybridMultilevel"/>
    <w:tmpl w:val="8966A834"/>
    <w:lvl w:ilvl="0" w:tplc="3D986642">
      <w:start w:val="1"/>
      <w:numFmt w:val="decimal"/>
      <w:lvlText w:val="%1."/>
      <w:lvlJc w:val="left"/>
    </w:lvl>
    <w:lvl w:ilvl="1" w:tplc="8210391A">
      <w:numFmt w:val="decimal"/>
      <w:lvlText w:val=""/>
      <w:lvlJc w:val="left"/>
    </w:lvl>
    <w:lvl w:ilvl="2" w:tplc="E326A862">
      <w:numFmt w:val="decimal"/>
      <w:lvlText w:val=""/>
      <w:lvlJc w:val="left"/>
    </w:lvl>
    <w:lvl w:ilvl="3" w:tplc="39A84B6C">
      <w:numFmt w:val="decimal"/>
      <w:lvlText w:val=""/>
      <w:lvlJc w:val="left"/>
    </w:lvl>
    <w:lvl w:ilvl="4" w:tplc="D1066ECC">
      <w:numFmt w:val="decimal"/>
      <w:lvlText w:val=""/>
      <w:lvlJc w:val="left"/>
    </w:lvl>
    <w:lvl w:ilvl="5" w:tplc="EEFE33D8">
      <w:numFmt w:val="decimal"/>
      <w:lvlText w:val=""/>
      <w:lvlJc w:val="left"/>
    </w:lvl>
    <w:lvl w:ilvl="6" w:tplc="4692D988">
      <w:numFmt w:val="decimal"/>
      <w:lvlText w:val=""/>
      <w:lvlJc w:val="left"/>
    </w:lvl>
    <w:lvl w:ilvl="7" w:tplc="D302883C">
      <w:numFmt w:val="decimal"/>
      <w:lvlText w:val=""/>
      <w:lvlJc w:val="left"/>
    </w:lvl>
    <w:lvl w:ilvl="8" w:tplc="D020F26C">
      <w:numFmt w:val="decimal"/>
      <w:lvlText w:val=""/>
      <w:lvlJc w:val="left"/>
    </w:lvl>
  </w:abstractNum>
  <w:abstractNum w:abstractNumId="4">
    <w:nsid w:val="000066BB"/>
    <w:multiLevelType w:val="hybridMultilevel"/>
    <w:tmpl w:val="C50252DE"/>
    <w:lvl w:ilvl="0" w:tplc="61D0E3EC">
      <w:start w:val="1"/>
      <w:numFmt w:val="bullet"/>
      <w:lvlText w:val="в"/>
      <w:lvlJc w:val="left"/>
    </w:lvl>
    <w:lvl w:ilvl="1" w:tplc="55CE2DC6">
      <w:numFmt w:val="decimal"/>
      <w:lvlText w:val=""/>
      <w:lvlJc w:val="left"/>
    </w:lvl>
    <w:lvl w:ilvl="2" w:tplc="8DF09130">
      <w:numFmt w:val="decimal"/>
      <w:lvlText w:val=""/>
      <w:lvlJc w:val="left"/>
    </w:lvl>
    <w:lvl w:ilvl="3" w:tplc="886ABF32">
      <w:numFmt w:val="decimal"/>
      <w:lvlText w:val=""/>
      <w:lvlJc w:val="left"/>
    </w:lvl>
    <w:lvl w:ilvl="4" w:tplc="6CFC6E1C">
      <w:numFmt w:val="decimal"/>
      <w:lvlText w:val=""/>
      <w:lvlJc w:val="left"/>
    </w:lvl>
    <w:lvl w:ilvl="5" w:tplc="C59C8934">
      <w:numFmt w:val="decimal"/>
      <w:lvlText w:val=""/>
      <w:lvlJc w:val="left"/>
    </w:lvl>
    <w:lvl w:ilvl="6" w:tplc="1702FCB8">
      <w:numFmt w:val="decimal"/>
      <w:lvlText w:val=""/>
      <w:lvlJc w:val="left"/>
    </w:lvl>
    <w:lvl w:ilvl="7" w:tplc="C5D2C4BA">
      <w:numFmt w:val="decimal"/>
      <w:lvlText w:val=""/>
      <w:lvlJc w:val="left"/>
    </w:lvl>
    <w:lvl w:ilvl="8" w:tplc="AE04426C">
      <w:numFmt w:val="decimal"/>
      <w:lvlText w:val=""/>
      <w:lvlJc w:val="left"/>
    </w:lvl>
  </w:abstractNum>
  <w:abstractNum w:abstractNumId="5">
    <w:nsid w:val="0000701F"/>
    <w:multiLevelType w:val="hybridMultilevel"/>
    <w:tmpl w:val="0A64DDA6"/>
    <w:lvl w:ilvl="0" w:tplc="B610228C">
      <w:start w:val="1"/>
      <w:numFmt w:val="bullet"/>
      <w:lvlText w:val=""/>
      <w:lvlJc w:val="left"/>
    </w:lvl>
    <w:lvl w:ilvl="1" w:tplc="D926378C">
      <w:numFmt w:val="decimal"/>
      <w:lvlText w:val=""/>
      <w:lvlJc w:val="left"/>
    </w:lvl>
    <w:lvl w:ilvl="2" w:tplc="63088284">
      <w:numFmt w:val="decimal"/>
      <w:lvlText w:val=""/>
      <w:lvlJc w:val="left"/>
    </w:lvl>
    <w:lvl w:ilvl="3" w:tplc="61E876AC">
      <w:numFmt w:val="decimal"/>
      <w:lvlText w:val=""/>
      <w:lvlJc w:val="left"/>
    </w:lvl>
    <w:lvl w:ilvl="4" w:tplc="29C6D3F2">
      <w:numFmt w:val="decimal"/>
      <w:lvlText w:val=""/>
      <w:lvlJc w:val="left"/>
    </w:lvl>
    <w:lvl w:ilvl="5" w:tplc="8B2A75B4">
      <w:numFmt w:val="decimal"/>
      <w:lvlText w:val=""/>
      <w:lvlJc w:val="left"/>
    </w:lvl>
    <w:lvl w:ilvl="6" w:tplc="19F421FE">
      <w:numFmt w:val="decimal"/>
      <w:lvlText w:val=""/>
      <w:lvlJc w:val="left"/>
    </w:lvl>
    <w:lvl w:ilvl="7" w:tplc="959643CA">
      <w:numFmt w:val="decimal"/>
      <w:lvlText w:val=""/>
      <w:lvlJc w:val="left"/>
    </w:lvl>
    <w:lvl w:ilvl="8" w:tplc="F0CC794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B4"/>
    <w:rsid w:val="00391604"/>
    <w:rsid w:val="00547F8E"/>
    <w:rsid w:val="00750690"/>
    <w:rsid w:val="009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4"/>
  </w:style>
  <w:style w:type="paragraph" w:styleId="2">
    <w:name w:val="heading 2"/>
    <w:basedOn w:val="a"/>
    <w:next w:val="a"/>
    <w:link w:val="20"/>
    <w:uiPriority w:val="9"/>
    <w:unhideWhenUsed/>
    <w:qFormat/>
    <w:rsid w:val="0039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39160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2897</Words>
  <Characters>16517</Characters>
  <Application>Microsoft Office Word</Application>
  <DocSecurity>0</DocSecurity>
  <Lines>137</Lines>
  <Paragraphs>38</Paragraphs>
  <ScaleCrop>false</ScaleCrop>
  <Company/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2023-11-08T04:03:00Z</dcterms:created>
  <dcterms:modified xsi:type="dcterms:W3CDTF">2023-11-08T04:04:00Z</dcterms:modified>
</cp:coreProperties>
</file>