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DA" w:rsidRPr="004C18DA" w:rsidRDefault="004C18DA" w:rsidP="004C18D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8DA" w:rsidRPr="004C18DA" w:rsidRDefault="004C18DA" w:rsidP="004C18DA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18D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«География»</w:t>
      </w:r>
    </w:p>
    <w:p w:rsidR="004C18DA" w:rsidRDefault="004C18DA" w:rsidP="004C18D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18D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BE3953" w:rsidRPr="00E56C80" w:rsidRDefault="00BE3953" w:rsidP="00BE3953">
      <w:pPr>
        <w:spacing w:after="0" w:line="264" w:lineRule="auto"/>
        <w:ind w:firstLine="600"/>
        <w:jc w:val="both"/>
        <w:rPr>
          <w:sz w:val="24"/>
          <w:szCs w:val="24"/>
        </w:rPr>
      </w:pPr>
      <w:r w:rsidRPr="00E56C80">
        <w:rPr>
          <w:rFonts w:ascii="Times New Roman" w:hAnsi="Times New Roman"/>
          <w:color w:val="000000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BE3953" w:rsidRPr="00E56C80" w:rsidRDefault="00BE3953" w:rsidP="00BE3953">
      <w:pPr>
        <w:spacing w:after="0" w:line="264" w:lineRule="auto"/>
        <w:ind w:firstLine="600"/>
        <w:jc w:val="both"/>
        <w:rPr>
          <w:sz w:val="24"/>
          <w:szCs w:val="24"/>
        </w:rPr>
      </w:pPr>
      <w:r w:rsidRPr="00E56C80">
        <w:rPr>
          <w:rFonts w:ascii="Times New Roman" w:hAnsi="Times New Roman"/>
          <w:color w:val="000000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BE3953" w:rsidRPr="00E56C80" w:rsidRDefault="00BE3953" w:rsidP="00BE3953">
      <w:pPr>
        <w:spacing w:after="0" w:line="264" w:lineRule="auto"/>
        <w:ind w:firstLine="600"/>
        <w:jc w:val="both"/>
        <w:rPr>
          <w:sz w:val="24"/>
          <w:szCs w:val="24"/>
        </w:rPr>
      </w:pPr>
      <w:r w:rsidRPr="00E56C80">
        <w:rPr>
          <w:rFonts w:ascii="Times New Roman" w:hAnsi="Times New Roman"/>
          <w:color w:val="000000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BE3953" w:rsidRPr="00E56C80" w:rsidRDefault="00BE3953" w:rsidP="00BE3953">
      <w:pPr>
        <w:spacing w:after="0" w:line="264" w:lineRule="auto"/>
        <w:ind w:firstLine="600"/>
        <w:jc w:val="both"/>
        <w:rPr>
          <w:sz w:val="24"/>
          <w:szCs w:val="24"/>
        </w:rPr>
      </w:pPr>
      <w:r w:rsidRPr="00E56C80">
        <w:rPr>
          <w:rFonts w:ascii="Times New Roman" w:hAnsi="Times New Roman"/>
          <w:color w:val="000000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E56C80">
        <w:rPr>
          <w:rFonts w:ascii="Times New Roman" w:hAnsi="Times New Roman"/>
          <w:color w:val="000000"/>
          <w:sz w:val="24"/>
          <w:szCs w:val="24"/>
        </w:rPr>
        <w:t>геоэкологического</w:t>
      </w:r>
      <w:proofErr w:type="spellEnd"/>
      <w:r w:rsidRPr="00E56C80">
        <w:rPr>
          <w:rFonts w:ascii="Times New Roman" w:hAnsi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BE3953" w:rsidRPr="00E56C80" w:rsidRDefault="00BE3953" w:rsidP="00BE3953">
      <w:pPr>
        <w:spacing w:after="0" w:line="264" w:lineRule="auto"/>
        <w:ind w:firstLine="600"/>
        <w:jc w:val="both"/>
        <w:rPr>
          <w:sz w:val="24"/>
          <w:szCs w:val="24"/>
        </w:rPr>
      </w:pPr>
      <w:r w:rsidRPr="00E56C80">
        <w:rPr>
          <w:rFonts w:ascii="Times New Roman" w:hAnsi="Times New Roman"/>
          <w:color w:val="000000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E3953" w:rsidRPr="00E56C80" w:rsidRDefault="00BE3953" w:rsidP="00BE3953">
      <w:pPr>
        <w:spacing w:after="0" w:line="264" w:lineRule="auto"/>
        <w:ind w:firstLine="600"/>
        <w:jc w:val="both"/>
        <w:rPr>
          <w:sz w:val="24"/>
          <w:szCs w:val="24"/>
        </w:rPr>
      </w:pPr>
      <w:r w:rsidRPr="00E56C80">
        <w:rPr>
          <w:rFonts w:ascii="Times New Roman" w:hAnsi="Times New Roman"/>
          <w:color w:val="000000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56C80">
        <w:rPr>
          <w:rFonts w:ascii="Times New Roman" w:hAnsi="Times New Roman"/>
          <w:color w:val="000000"/>
          <w:sz w:val="24"/>
          <w:szCs w:val="24"/>
        </w:rPr>
        <w:t>полиэтничном</w:t>
      </w:r>
      <w:proofErr w:type="spellEnd"/>
      <w:r w:rsidRPr="00E56C80">
        <w:rPr>
          <w:rFonts w:ascii="Times New Roman" w:hAnsi="Times New Roman"/>
          <w:color w:val="000000"/>
          <w:sz w:val="24"/>
          <w:szCs w:val="24"/>
        </w:rPr>
        <w:t xml:space="preserve"> и многоконфессиональном мире; </w:t>
      </w:r>
    </w:p>
    <w:p w:rsidR="00BE3953" w:rsidRPr="00E56C80" w:rsidRDefault="00BE3953" w:rsidP="00BE3953">
      <w:pPr>
        <w:spacing w:after="0" w:line="264" w:lineRule="auto"/>
        <w:ind w:firstLine="600"/>
        <w:jc w:val="both"/>
        <w:rPr>
          <w:sz w:val="24"/>
          <w:szCs w:val="24"/>
        </w:rPr>
      </w:pPr>
      <w:r w:rsidRPr="00E56C80">
        <w:rPr>
          <w:rFonts w:ascii="Times New Roman" w:hAnsi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BE3953" w:rsidRPr="004C18DA" w:rsidRDefault="00BE3953" w:rsidP="004C1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C18DA">
        <w:rPr>
          <w:rFonts w:ascii="Times New Roman" w:hAnsi="Times New Roman" w:cs="Times New Roman"/>
          <w:sz w:val="24"/>
          <w:szCs w:val="24"/>
        </w:rPr>
        <w:t>Рабочая программа реализуется по УМК:</w:t>
      </w:r>
    </w:p>
    <w:p w:rsidR="00BE3953" w:rsidRPr="004C3294" w:rsidRDefault="00BE3953" w:rsidP="00BE3953">
      <w:pPr>
        <w:spacing w:after="0" w:line="240" w:lineRule="auto"/>
        <w:ind w:left="119"/>
        <w:rPr>
          <w:sz w:val="24"/>
          <w:szCs w:val="24"/>
        </w:rPr>
      </w:pPr>
      <w:proofErr w:type="gramStart"/>
      <w:r w:rsidRPr="004C3294">
        <w:rPr>
          <w:rFonts w:ascii="Times New Roman" w:hAnsi="Times New Roman"/>
          <w:color w:val="000000"/>
          <w:sz w:val="24"/>
          <w:szCs w:val="24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r w:rsidRPr="004C3294">
        <w:rPr>
          <w:sz w:val="24"/>
          <w:szCs w:val="24"/>
        </w:rPr>
        <w:br/>
      </w:r>
      <w:r w:rsidRPr="004C3294">
        <w:rPr>
          <w:rFonts w:ascii="Times New Roman" w:hAnsi="Times New Roman"/>
          <w:color w:val="000000"/>
          <w:sz w:val="24"/>
          <w:szCs w:val="24"/>
        </w:rPr>
        <w:t xml:space="preserve"> • География, 6 класс/ Герасимова Т.П., </w:t>
      </w:r>
      <w:proofErr w:type="spellStart"/>
      <w:r w:rsidRPr="004C3294">
        <w:rPr>
          <w:rFonts w:ascii="Times New Roman" w:hAnsi="Times New Roman"/>
          <w:color w:val="000000"/>
          <w:sz w:val="24"/>
          <w:szCs w:val="24"/>
        </w:rPr>
        <w:t>Неклюкова</w:t>
      </w:r>
      <w:proofErr w:type="spellEnd"/>
      <w:r w:rsidRPr="004C3294">
        <w:rPr>
          <w:rFonts w:ascii="Times New Roman" w:hAnsi="Times New Roman"/>
          <w:color w:val="000000"/>
          <w:sz w:val="24"/>
          <w:szCs w:val="24"/>
        </w:rPr>
        <w:t xml:space="preserve"> Н.П., Акционерное общество «Издательство «Просвещение»</w:t>
      </w:r>
      <w:r w:rsidRPr="004C3294">
        <w:rPr>
          <w:sz w:val="24"/>
          <w:szCs w:val="24"/>
        </w:rPr>
        <w:br/>
      </w:r>
      <w:r w:rsidRPr="004C3294">
        <w:rPr>
          <w:rFonts w:ascii="Times New Roman" w:hAnsi="Times New Roman"/>
          <w:color w:val="000000"/>
          <w:sz w:val="24"/>
          <w:szCs w:val="24"/>
        </w:rPr>
        <w:t xml:space="preserve"> • География, 7 класс/ </w:t>
      </w:r>
      <w:proofErr w:type="spellStart"/>
      <w:r w:rsidRPr="004C3294">
        <w:rPr>
          <w:rFonts w:ascii="Times New Roman" w:hAnsi="Times New Roman"/>
          <w:color w:val="000000"/>
          <w:sz w:val="24"/>
          <w:szCs w:val="24"/>
        </w:rPr>
        <w:t>Коринская</w:t>
      </w:r>
      <w:proofErr w:type="spellEnd"/>
      <w:r w:rsidRPr="004C3294">
        <w:rPr>
          <w:rFonts w:ascii="Times New Roman" w:hAnsi="Times New Roman"/>
          <w:color w:val="000000"/>
          <w:sz w:val="24"/>
          <w:szCs w:val="24"/>
        </w:rPr>
        <w:t xml:space="preserve"> В.А., </w:t>
      </w:r>
      <w:proofErr w:type="spellStart"/>
      <w:r w:rsidRPr="004C3294">
        <w:rPr>
          <w:rFonts w:ascii="Times New Roman" w:hAnsi="Times New Roman"/>
          <w:color w:val="000000"/>
          <w:sz w:val="24"/>
          <w:szCs w:val="24"/>
        </w:rPr>
        <w:t>Душина</w:t>
      </w:r>
      <w:proofErr w:type="spellEnd"/>
      <w:r w:rsidRPr="004C3294">
        <w:rPr>
          <w:rFonts w:ascii="Times New Roman" w:hAnsi="Times New Roman"/>
          <w:color w:val="000000"/>
          <w:sz w:val="24"/>
          <w:szCs w:val="24"/>
        </w:rPr>
        <w:t xml:space="preserve"> И.В., </w:t>
      </w:r>
      <w:proofErr w:type="spellStart"/>
      <w:r w:rsidRPr="004C3294">
        <w:rPr>
          <w:rFonts w:ascii="Times New Roman" w:hAnsi="Times New Roman"/>
          <w:color w:val="000000"/>
          <w:sz w:val="24"/>
          <w:szCs w:val="24"/>
        </w:rPr>
        <w:t>Щенев</w:t>
      </w:r>
      <w:proofErr w:type="spellEnd"/>
      <w:r w:rsidRPr="004C3294">
        <w:rPr>
          <w:rFonts w:ascii="Times New Roman" w:hAnsi="Times New Roman"/>
          <w:color w:val="000000"/>
          <w:sz w:val="24"/>
          <w:szCs w:val="24"/>
        </w:rPr>
        <w:t xml:space="preserve"> В.А., Акционерное общество «Издательство «Просвещение»</w:t>
      </w:r>
      <w:r w:rsidRPr="004C3294">
        <w:rPr>
          <w:sz w:val="24"/>
          <w:szCs w:val="24"/>
        </w:rPr>
        <w:br/>
      </w:r>
      <w:r w:rsidRPr="004C3294">
        <w:rPr>
          <w:rFonts w:ascii="Times New Roman" w:hAnsi="Times New Roman"/>
          <w:color w:val="000000"/>
          <w:sz w:val="24"/>
          <w:szCs w:val="24"/>
        </w:rPr>
        <w:t xml:space="preserve"> • География, 8 класс/ Сухов В.П., Низовцев В.А., Алексеев А.И., Николина</w:t>
      </w:r>
      <w:proofErr w:type="gramEnd"/>
      <w:r w:rsidRPr="004C3294">
        <w:rPr>
          <w:rFonts w:ascii="Times New Roman" w:hAnsi="Times New Roman"/>
          <w:color w:val="000000"/>
          <w:sz w:val="24"/>
          <w:szCs w:val="24"/>
        </w:rPr>
        <w:t xml:space="preserve"> В.В., Акционерное общество «Издательство «Просвещение»</w:t>
      </w:r>
      <w:r w:rsidRPr="004C3294">
        <w:rPr>
          <w:sz w:val="24"/>
          <w:szCs w:val="24"/>
        </w:rPr>
        <w:br/>
      </w:r>
      <w:bookmarkStart w:id="0" w:name="52efa130-4e90-4033-b437-d2a7fae05a91"/>
      <w:r w:rsidRPr="004C3294">
        <w:rPr>
          <w:rFonts w:ascii="Times New Roman" w:hAnsi="Times New Roman"/>
          <w:color w:val="000000"/>
          <w:sz w:val="24"/>
          <w:szCs w:val="24"/>
        </w:rPr>
        <w:t xml:space="preserve"> • География, 9 класс/ Алексеев А.И., Низовцев В.А., Николина В.В., Акционерное общество «Издательство «Просвещение»</w:t>
      </w:r>
      <w:bookmarkEnd w:id="0"/>
      <w:r w:rsidRPr="004C3294">
        <w:rPr>
          <w:rFonts w:ascii="Times New Roman" w:hAnsi="Times New Roman"/>
          <w:color w:val="000000"/>
          <w:sz w:val="24"/>
          <w:szCs w:val="24"/>
        </w:rPr>
        <w:t>‌​</w:t>
      </w:r>
    </w:p>
    <w:p w:rsidR="004C18DA" w:rsidRPr="00BE3953" w:rsidRDefault="004C18DA" w:rsidP="004C18DA">
      <w:pPr>
        <w:spacing w:after="0" w:line="264" w:lineRule="auto"/>
        <w:ind w:left="120"/>
        <w:jc w:val="both"/>
        <w:rPr>
          <w:sz w:val="20"/>
          <w:szCs w:val="20"/>
        </w:rPr>
      </w:pPr>
      <w:r w:rsidRPr="00BE3953">
        <w:rPr>
          <w:rFonts w:ascii="Times New Roman" w:hAnsi="Times New Roman"/>
          <w:color w:val="000000"/>
          <w:sz w:val="20"/>
          <w:szCs w:val="20"/>
        </w:rPr>
        <w:t>МЕСТО УЧЕБНОГО ПРЕДМЕТА «ГЕОГРАФИЯ» В УЧЕБНОМ ПЛАНЕ</w:t>
      </w:r>
    </w:p>
    <w:p w:rsidR="004C18DA" w:rsidRPr="00E56C80" w:rsidRDefault="004C18DA" w:rsidP="004C18DA">
      <w:pPr>
        <w:spacing w:after="0" w:line="264" w:lineRule="auto"/>
        <w:ind w:firstLine="600"/>
        <w:jc w:val="both"/>
        <w:rPr>
          <w:sz w:val="24"/>
          <w:szCs w:val="24"/>
        </w:rPr>
      </w:pPr>
      <w:r w:rsidRPr="00E56C80">
        <w:rPr>
          <w:rFonts w:ascii="Times New Roman" w:hAnsi="Times New Roman"/>
          <w:color w:val="000000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4C18DA" w:rsidRPr="00E56C80" w:rsidRDefault="004C18DA" w:rsidP="004C18DA">
      <w:pPr>
        <w:spacing w:after="0" w:line="264" w:lineRule="auto"/>
        <w:ind w:firstLine="600"/>
        <w:jc w:val="both"/>
        <w:rPr>
          <w:sz w:val="24"/>
          <w:szCs w:val="24"/>
        </w:rPr>
      </w:pPr>
      <w:r w:rsidRPr="00E56C80">
        <w:rPr>
          <w:rFonts w:ascii="Times New Roman" w:hAnsi="Times New Roman"/>
          <w:color w:val="000000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C18DA" w:rsidRDefault="004C18DA" w:rsidP="00BE395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56C80">
        <w:rPr>
          <w:rFonts w:ascii="Times New Roman" w:hAnsi="Times New Roman"/>
          <w:color w:val="000000"/>
          <w:sz w:val="24"/>
          <w:szCs w:val="24"/>
        </w:rPr>
        <w:t>Учебным планом на изучение географии отводится 272 часа: по одному часу в неделю в 5 и 6 классах и по 2 часа в 7, 8 и 9 классах.</w:t>
      </w:r>
      <w:bookmarkStart w:id="1" w:name="_GoBack"/>
      <w:bookmarkEnd w:id="1"/>
    </w:p>
    <w:sectPr w:rsidR="004C18DA" w:rsidSect="00BE39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DA"/>
    <w:rsid w:val="004C18DA"/>
    <w:rsid w:val="007A5A89"/>
    <w:rsid w:val="00A26E31"/>
    <w:rsid w:val="00B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2023-11-06T16:10:00Z</dcterms:created>
  <dcterms:modified xsi:type="dcterms:W3CDTF">2023-11-06T16:32:00Z</dcterms:modified>
</cp:coreProperties>
</file>