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C4DB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C4DB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C4DB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5C4DB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5C4DB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4DB4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5C4DB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4DB4">
              <w:rPr>
                <w:rFonts w:asciiTheme="majorBidi" w:hAnsiTheme="majorBidi" w:cstheme="majorBidi"/>
                <w:sz w:val="24"/>
                <w:szCs w:val="24"/>
              </w:rPr>
              <w:t>Председатель</w:t>
            </w:r>
          </w:p>
          <w:p w:rsidR="006E1004" w:rsidRPr="005C4DB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4DB4">
              <w:rPr>
                <w:rFonts w:asciiTheme="majorBidi" w:hAnsiTheme="majorBidi" w:cstheme="majorBidi"/>
                <w:sz w:val="24"/>
                <w:szCs w:val="24"/>
              </w:rPr>
              <w:t>Герасимов Ю.А.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Протокол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C4DB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5C4DB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5C4DB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4DB4">
              <w:rPr>
                <w:rFonts w:asciiTheme="majorBidi" w:hAnsiTheme="majorBidi" w:cstheme="majorBidi"/>
                <w:sz w:val="24"/>
                <w:szCs w:val="24"/>
              </w:rPr>
              <w:t xml:space="preserve">Заместитель </w:t>
            </w:r>
            <w:proofErr w:type="spellStart"/>
            <w:r w:rsidRPr="005C4DB4">
              <w:rPr>
                <w:rFonts w:asciiTheme="majorBidi" w:hAnsiTheme="majorBidi" w:cstheme="majorBidi"/>
                <w:sz w:val="24"/>
                <w:szCs w:val="24"/>
              </w:rPr>
              <w:t>диреткора</w:t>
            </w:r>
            <w:proofErr w:type="spellEnd"/>
          </w:p>
          <w:p w:rsidR="007B5622" w:rsidRPr="005C4DB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4DB4">
              <w:rPr>
                <w:rFonts w:asciiTheme="majorBidi" w:hAnsiTheme="majorBidi" w:cstheme="majorBidi"/>
                <w:sz w:val="24"/>
                <w:szCs w:val="24"/>
              </w:rPr>
              <w:t>Миронова А.В.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Протокол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C4DB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5C4DB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5C4DB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4DB4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5C4DB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4DB4">
              <w:rPr>
                <w:rFonts w:asciiTheme="majorBidi" w:hAnsiTheme="majorBidi" w:cstheme="majorBidi"/>
                <w:sz w:val="24"/>
                <w:szCs w:val="24"/>
              </w:rPr>
              <w:t>Герасимов Ю.А.</w:t>
            </w:r>
          </w:p>
          <w:p w:rsidR="007B5622" w:rsidRPr="005C4DB4" w:rsidRDefault="005C4DB4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5C4DB4">
              <w:rPr>
                <w:rFonts w:asciiTheme="majorBidi" w:hAnsiTheme="majorBidi" w:cstheme="majorBidi"/>
                <w:sz w:val="24"/>
                <w:szCs w:val="24"/>
              </w:rPr>
              <w:t>Приказ №76 о\д</w:t>
            </w:r>
          </w:p>
          <w:p w:rsidR="007B5622" w:rsidRPr="005C4DB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C4DB4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5C4DB4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lastRenderedPageBreak/>
        <w:t>Моргаушский муниципальный район, Чувашская Республика - Чувашия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</w:t>
      </w:r>
      <w:bookmarkStart w:id="0" w:name="_GoBack"/>
      <w:bookmarkEnd w:id="0"/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5C4DB4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"Тораевская средняя общеобразовательная школа" Моргаушского района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D20B4">
        <w:tc>
          <w:tcPr>
            <w:tcW w:w="6000" w:type="dxa"/>
            <w:vMerge w:val="restart"/>
            <w:shd w:val="clear" w:color="auto" w:fill="D9D9D9"/>
          </w:tcPr>
          <w:p w:rsidR="008D20B4" w:rsidRDefault="00934D4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D20B4" w:rsidRDefault="00934D44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  <w:vMerge/>
          </w:tcPr>
          <w:p w:rsidR="008D20B4" w:rsidRDefault="008D20B4"/>
        </w:tc>
        <w:tc>
          <w:tcPr>
            <w:tcW w:w="0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8D20B4">
        <w:tc>
          <w:tcPr>
            <w:tcW w:w="14553" w:type="dxa"/>
            <w:gridSpan w:val="7"/>
            <w:shd w:val="clear" w:color="auto" w:fill="FFFFB3"/>
          </w:tcPr>
          <w:p w:rsidR="008D20B4" w:rsidRDefault="00934D4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D20B4">
        <w:tc>
          <w:tcPr>
            <w:tcW w:w="2079" w:type="dxa"/>
            <w:vMerge w:val="restart"/>
          </w:tcPr>
          <w:p w:rsidR="008D20B4" w:rsidRDefault="00934D44">
            <w:r>
              <w:t>Русский язык и</w:t>
            </w:r>
            <w:r>
              <w:t xml:space="preserve"> литература</w:t>
            </w:r>
          </w:p>
        </w:tc>
        <w:tc>
          <w:tcPr>
            <w:tcW w:w="2079" w:type="dxa"/>
          </w:tcPr>
          <w:p w:rsidR="008D20B4" w:rsidRDefault="00934D44">
            <w:r>
              <w:t>Русский язык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Литература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</w:tr>
      <w:tr w:rsidR="008D20B4">
        <w:tc>
          <w:tcPr>
            <w:tcW w:w="2079" w:type="dxa"/>
            <w:vMerge w:val="restart"/>
          </w:tcPr>
          <w:p w:rsidR="008D20B4" w:rsidRDefault="00934D44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8D20B4" w:rsidRDefault="00934D44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Родная литература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</w:tr>
      <w:tr w:rsidR="008D20B4">
        <w:tc>
          <w:tcPr>
            <w:tcW w:w="2079" w:type="dxa"/>
          </w:tcPr>
          <w:p w:rsidR="008D20B4" w:rsidRDefault="00934D44">
            <w:r>
              <w:t>Иностранные языки</w:t>
            </w:r>
          </w:p>
        </w:tc>
        <w:tc>
          <w:tcPr>
            <w:tcW w:w="2079" w:type="dxa"/>
          </w:tcPr>
          <w:p w:rsidR="008D20B4" w:rsidRDefault="00934D44">
            <w:r>
              <w:t>Иностранный язык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</w:tr>
      <w:tr w:rsidR="008D20B4">
        <w:tc>
          <w:tcPr>
            <w:tcW w:w="2079" w:type="dxa"/>
            <w:vMerge w:val="restart"/>
          </w:tcPr>
          <w:p w:rsidR="008D20B4" w:rsidRDefault="00934D44">
            <w:r>
              <w:t>Математика и информатика</w:t>
            </w:r>
          </w:p>
        </w:tc>
        <w:tc>
          <w:tcPr>
            <w:tcW w:w="2079" w:type="dxa"/>
          </w:tcPr>
          <w:p w:rsidR="008D20B4" w:rsidRDefault="00934D44">
            <w:r>
              <w:t>Математика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Алгебра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Геометрия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Вероятность и статистика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Информатика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</w:tr>
      <w:tr w:rsidR="008D20B4">
        <w:tc>
          <w:tcPr>
            <w:tcW w:w="2079" w:type="dxa"/>
            <w:vMerge w:val="restart"/>
          </w:tcPr>
          <w:p w:rsidR="008D20B4" w:rsidRDefault="00934D44">
            <w:r>
              <w:t>Общественно-научные предметы</w:t>
            </w:r>
          </w:p>
        </w:tc>
        <w:tc>
          <w:tcPr>
            <w:tcW w:w="2079" w:type="dxa"/>
          </w:tcPr>
          <w:p w:rsidR="008D20B4" w:rsidRDefault="00934D44">
            <w:r>
              <w:t>История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Обществознание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География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</w:tr>
      <w:tr w:rsidR="008D20B4">
        <w:tc>
          <w:tcPr>
            <w:tcW w:w="2079" w:type="dxa"/>
            <w:vMerge w:val="restart"/>
          </w:tcPr>
          <w:p w:rsidR="008D20B4" w:rsidRDefault="00934D44">
            <w:r>
              <w:t>Естественно-научные предметы</w:t>
            </w:r>
          </w:p>
        </w:tc>
        <w:tc>
          <w:tcPr>
            <w:tcW w:w="2079" w:type="dxa"/>
          </w:tcPr>
          <w:p w:rsidR="008D20B4" w:rsidRDefault="00934D44">
            <w:r>
              <w:t>Физика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3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Химия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Биология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</w:tr>
      <w:tr w:rsidR="008D20B4">
        <w:tc>
          <w:tcPr>
            <w:tcW w:w="2079" w:type="dxa"/>
            <w:vMerge w:val="restart"/>
          </w:tcPr>
          <w:p w:rsidR="008D20B4" w:rsidRDefault="00934D44">
            <w:r>
              <w:t>Искусство</w:t>
            </w:r>
          </w:p>
        </w:tc>
        <w:tc>
          <w:tcPr>
            <w:tcW w:w="2079" w:type="dxa"/>
          </w:tcPr>
          <w:p w:rsidR="008D20B4" w:rsidRDefault="00934D44">
            <w:r>
              <w:t>Изобразительное искусство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Музыка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2079" w:type="dxa"/>
          </w:tcPr>
          <w:p w:rsidR="008D20B4" w:rsidRDefault="00934D44">
            <w:r>
              <w:t>Технология</w:t>
            </w:r>
          </w:p>
        </w:tc>
        <w:tc>
          <w:tcPr>
            <w:tcW w:w="2079" w:type="dxa"/>
          </w:tcPr>
          <w:p w:rsidR="008D20B4" w:rsidRDefault="00934D44">
            <w:r>
              <w:t>Технология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2079" w:type="dxa"/>
            <w:vMerge w:val="restart"/>
          </w:tcPr>
          <w:p w:rsidR="008D20B4" w:rsidRDefault="00934D44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8D20B4" w:rsidRDefault="00934D44">
            <w:r>
              <w:t xml:space="preserve">Физическая </w:t>
            </w:r>
            <w:r>
              <w:t>культура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2</w:t>
            </w:r>
          </w:p>
        </w:tc>
      </w:tr>
      <w:tr w:rsidR="008D20B4">
        <w:tc>
          <w:tcPr>
            <w:tcW w:w="2079" w:type="dxa"/>
            <w:vMerge/>
          </w:tcPr>
          <w:p w:rsidR="008D20B4" w:rsidRDefault="008D20B4"/>
        </w:tc>
        <w:tc>
          <w:tcPr>
            <w:tcW w:w="2079" w:type="dxa"/>
          </w:tcPr>
          <w:p w:rsidR="008D20B4" w:rsidRDefault="00934D44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</w:tr>
      <w:tr w:rsidR="008D20B4">
        <w:tc>
          <w:tcPr>
            <w:tcW w:w="2079" w:type="dxa"/>
          </w:tcPr>
          <w:p w:rsidR="008D20B4" w:rsidRDefault="00934D44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D20B4" w:rsidRDefault="00934D44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</w:tr>
      <w:tr w:rsidR="008D20B4">
        <w:tc>
          <w:tcPr>
            <w:tcW w:w="4158" w:type="dxa"/>
            <w:gridSpan w:val="2"/>
            <w:shd w:val="clear" w:color="auto" w:fill="00FF00"/>
          </w:tcPr>
          <w:p w:rsidR="008D20B4" w:rsidRDefault="00934D44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33</w:t>
            </w:r>
          </w:p>
        </w:tc>
      </w:tr>
      <w:tr w:rsidR="008D20B4">
        <w:tc>
          <w:tcPr>
            <w:tcW w:w="4158" w:type="dxa"/>
            <w:gridSpan w:val="2"/>
            <w:shd w:val="clear" w:color="auto" w:fill="00FF00"/>
          </w:tcPr>
          <w:p w:rsidR="008D20B4" w:rsidRDefault="00934D44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33</w:t>
            </w:r>
          </w:p>
        </w:tc>
      </w:tr>
      <w:tr w:rsidR="008D20B4">
        <w:tc>
          <w:tcPr>
            <w:tcW w:w="4158" w:type="dxa"/>
            <w:gridSpan w:val="2"/>
            <w:shd w:val="clear" w:color="auto" w:fill="FCE3FC"/>
          </w:tcPr>
          <w:p w:rsidR="008D20B4" w:rsidRDefault="00934D44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34</w:t>
            </w:r>
          </w:p>
        </w:tc>
      </w:tr>
      <w:tr w:rsidR="008D20B4">
        <w:tc>
          <w:tcPr>
            <w:tcW w:w="4158" w:type="dxa"/>
            <w:gridSpan w:val="2"/>
            <w:shd w:val="clear" w:color="auto" w:fill="FCE3FC"/>
          </w:tcPr>
          <w:p w:rsidR="008D20B4" w:rsidRDefault="00934D44">
            <w:r>
              <w:lastRenderedPageBreak/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8D20B4" w:rsidRDefault="00934D44">
            <w:pPr>
              <w:jc w:val="center"/>
            </w:pPr>
            <w:r>
              <w:t>1122</w:t>
            </w:r>
          </w:p>
        </w:tc>
      </w:tr>
    </w:tbl>
    <w:p w:rsidR="008D20B4" w:rsidRDefault="00934D44">
      <w:r>
        <w:br w:type="page"/>
      </w:r>
    </w:p>
    <w:p w:rsidR="008D20B4" w:rsidRDefault="00934D44">
      <w:r>
        <w:rPr>
          <w:b/>
          <w:sz w:val="32"/>
        </w:rPr>
        <w:lastRenderedPageBreak/>
        <w:t>План внеурочной деятельности (недельный)</w:t>
      </w:r>
    </w:p>
    <w:p w:rsidR="008D20B4" w:rsidRDefault="00934D44">
      <w:r>
        <w:t xml:space="preserve">Муниципальное бюджетное общеобразовательное учреждение "Тораевская средняя общеобразовательная школа" Моргаушского района </w:t>
      </w:r>
      <w:r>
        <w:t>Чувашской Республики"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8D20B4">
        <w:tc>
          <w:tcPr>
            <w:tcW w:w="4158" w:type="dxa"/>
            <w:vMerge w:val="restart"/>
            <w:shd w:val="clear" w:color="auto" w:fill="D9D9D9"/>
          </w:tcPr>
          <w:p w:rsidR="008D20B4" w:rsidRDefault="00934D44">
            <w:r>
              <w:rPr>
                <w:b/>
              </w:rPr>
              <w:t>Учебные курсы</w:t>
            </w:r>
          </w:p>
          <w:p w:rsidR="008D20B4" w:rsidRDefault="008D20B4"/>
        </w:tc>
        <w:tc>
          <w:tcPr>
            <w:tcW w:w="10395" w:type="dxa"/>
            <w:gridSpan w:val="5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D20B4">
        <w:tc>
          <w:tcPr>
            <w:tcW w:w="4158" w:type="dxa"/>
            <w:vMerge/>
          </w:tcPr>
          <w:p w:rsidR="008D20B4" w:rsidRDefault="008D20B4"/>
        </w:tc>
        <w:tc>
          <w:tcPr>
            <w:tcW w:w="2079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8D20B4" w:rsidRDefault="00934D44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Культура родного края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Моя малая Родина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Мой русский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Русское слово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Английский в фокусе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Юный биолог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Волейбол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 xml:space="preserve">В </w:t>
            </w:r>
            <w:proofErr w:type="spellStart"/>
            <w:r>
              <w:t>шеге</w:t>
            </w:r>
            <w:proofErr w:type="spellEnd"/>
            <w:r>
              <w:t xml:space="preserve"> от ОГЭ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Занимательно о русском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</w:tcPr>
          <w:p w:rsidR="008D20B4" w:rsidRDefault="00934D44">
            <w:r>
              <w:t>Соловушки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D20B4" w:rsidRDefault="00934D44">
            <w:pPr>
              <w:jc w:val="center"/>
            </w:pPr>
            <w:r>
              <w:t>0</w:t>
            </w:r>
          </w:p>
        </w:tc>
      </w:tr>
      <w:tr w:rsidR="008D20B4">
        <w:tc>
          <w:tcPr>
            <w:tcW w:w="4158" w:type="dxa"/>
            <w:shd w:val="clear" w:color="auto" w:fill="00FF00"/>
          </w:tcPr>
          <w:p w:rsidR="008D20B4" w:rsidRDefault="00934D44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2.5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3.5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3.5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1.5</w:t>
            </w:r>
          </w:p>
        </w:tc>
        <w:tc>
          <w:tcPr>
            <w:tcW w:w="2079" w:type="dxa"/>
            <w:shd w:val="clear" w:color="auto" w:fill="00FF00"/>
          </w:tcPr>
          <w:p w:rsidR="008D20B4" w:rsidRDefault="00934D44">
            <w:pPr>
              <w:jc w:val="center"/>
            </w:pPr>
            <w:r>
              <w:t>0</w:t>
            </w:r>
          </w:p>
        </w:tc>
      </w:tr>
    </w:tbl>
    <w:p w:rsidR="00934D44" w:rsidRDefault="00934D44"/>
    <w:sectPr w:rsidR="00934D4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4DB4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D20B4"/>
    <w:rsid w:val="008E0553"/>
    <w:rsid w:val="00934D44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DA08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24</cp:revision>
  <dcterms:created xsi:type="dcterms:W3CDTF">2022-08-06T07:34:00Z</dcterms:created>
  <dcterms:modified xsi:type="dcterms:W3CDTF">2023-09-20T08:29:00Z</dcterms:modified>
</cp:coreProperties>
</file>