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2E2" w:rsidRDefault="000D32E2" w:rsidP="00F572E3">
      <w:pPr>
        <w:spacing w:after="0" w:line="240" w:lineRule="auto"/>
        <w:ind w:left="840" w:right="734"/>
        <w:jc w:val="center"/>
        <w:rPr>
          <w:rFonts w:ascii="Times New Roman" w:hAnsi="Times New Roman" w:cs="Times New Roman"/>
          <w:b/>
          <w:sz w:val="26"/>
        </w:rPr>
      </w:pPr>
    </w:p>
    <w:p w:rsidR="000D32E2" w:rsidRDefault="000D32E2" w:rsidP="00F572E3">
      <w:pPr>
        <w:spacing w:after="0" w:line="240" w:lineRule="auto"/>
        <w:ind w:left="840" w:right="734"/>
        <w:jc w:val="center"/>
        <w:rPr>
          <w:rFonts w:ascii="Times New Roman" w:hAnsi="Times New Roman" w:cs="Times New Roman"/>
          <w:b/>
          <w:sz w:val="26"/>
        </w:rPr>
      </w:pPr>
    </w:p>
    <w:p w:rsidR="000D32E2" w:rsidRDefault="000D32E2" w:rsidP="00F572E3">
      <w:pPr>
        <w:spacing w:after="0" w:line="240" w:lineRule="auto"/>
        <w:ind w:left="840" w:right="734"/>
        <w:jc w:val="center"/>
        <w:rPr>
          <w:rFonts w:ascii="Times New Roman" w:hAnsi="Times New Roman" w:cs="Times New Roman"/>
          <w:b/>
          <w:sz w:val="26"/>
        </w:rPr>
      </w:pPr>
    </w:p>
    <w:p w:rsidR="000D32E2" w:rsidRDefault="000D32E2" w:rsidP="00F572E3">
      <w:pPr>
        <w:spacing w:after="0" w:line="240" w:lineRule="auto"/>
        <w:ind w:left="840" w:right="734"/>
        <w:jc w:val="center"/>
        <w:rPr>
          <w:rFonts w:ascii="Times New Roman" w:hAnsi="Times New Roman" w:cs="Times New Roman"/>
          <w:b/>
          <w:sz w:val="26"/>
        </w:rPr>
      </w:pPr>
    </w:p>
    <w:p w:rsidR="000D32E2" w:rsidRDefault="000D32E2" w:rsidP="00F572E3">
      <w:pPr>
        <w:spacing w:after="0" w:line="240" w:lineRule="auto"/>
        <w:ind w:left="840" w:right="734"/>
        <w:jc w:val="center"/>
        <w:rPr>
          <w:rFonts w:ascii="Times New Roman" w:hAnsi="Times New Roman" w:cs="Times New Roman"/>
          <w:b/>
          <w:sz w:val="26"/>
        </w:rPr>
      </w:pPr>
    </w:p>
    <w:p w:rsidR="000D32E2" w:rsidRDefault="000D32E2" w:rsidP="00F572E3">
      <w:pPr>
        <w:spacing w:after="0" w:line="240" w:lineRule="auto"/>
        <w:ind w:left="840" w:right="734"/>
        <w:jc w:val="center"/>
        <w:rPr>
          <w:rFonts w:ascii="Times New Roman" w:hAnsi="Times New Roman" w:cs="Times New Roman"/>
          <w:b/>
          <w:sz w:val="26"/>
        </w:rPr>
      </w:pPr>
    </w:p>
    <w:p w:rsidR="000D32E2" w:rsidRDefault="000D32E2" w:rsidP="00F572E3">
      <w:pPr>
        <w:spacing w:after="0" w:line="240" w:lineRule="auto"/>
        <w:ind w:left="840" w:right="734"/>
        <w:jc w:val="center"/>
        <w:rPr>
          <w:rFonts w:ascii="Times New Roman" w:hAnsi="Times New Roman" w:cs="Times New Roman"/>
          <w:b/>
          <w:sz w:val="26"/>
        </w:rPr>
      </w:pPr>
    </w:p>
    <w:p w:rsidR="000D32E2" w:rsidRDefault="000D32E2" w:rsidP="00F572E3">
      <w:pPr>
        <w:spacing w:after="0" w:line="240" w:lineRule="auto"/>
        <w:ind w:left="840" w:right="734"/>
        <w:jc w:val="center"/>
        <w:rPr>
          <w:rFonts w:ascii="Times New Roman" w:hAnsi="Times New Roman" w:cs="Times New Roman"/>
          <w:b/>
          <w:sz w:val="26"/>
        </w:rPr>
      </w:pPr>
    </w:p>
    <w:p w:rsidR="000D32E2" w:rsidRDefault="000D32E2" w:rsidP="00F572E3">
      <w:pPr>
        <w:spacing w:after="0" w:line="240" w:lineRule="auto"/>
        <w:ind w:left="840" w:right="734"/>
        <w:jc w:val="center"/>
        <w:rPr>
          <w:rFonts w:ascii="Times New Roman" w:hAnsi="Times New Roman" w:cs="Times New Roman"/>
          <w:b/>
          <w:sz w:val="26"/>
        </w:rPr>
      </w:pPr>
      <w:r>
        <w:rPr>
          <w:rFonts w:ascii="Times New Roman" w:hAnsi="Times New Roman" w:cs="Times New Roman"/>
          <w:b/>
          <w:noProof/>
          <w:sz w:val="26"/>
          <w:lang w:eastAsia="ru-RU"/>
        </w:rPr>
        <w:drawing>
          <wp:inline distT="0" distB="0" distL="0" distR="0" wp14:anchorId="200B6BE9" wp14:editId="71379A1D">
            <wp:extent cx="5671557" cy="7795788"/>
            <wp:effectExtent l="0" t="0" r="5715" b="0"/>
            <wp:docPr id="2" name="Рисунок 2" descr="G:\Кашина 2023 сайт\1 ооо н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ашина 2023 сайт\1 ооо ноо.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77779" cy="7804341"/>
                    </a:xfrm>
                    <a:prstGeom prst="rect">
                      <a:avLst/>
                    </a:prstGeom>
                    <a:noFill/>
                    <a:ln>
                      <a:noFill/>
                    </a:ln>
                  </pic:spPr>
                </pic:pic>
              </a:graphicData>
            </a:graphic>
          </wp:inline>
        </w:drawing>
      </w:r>
    </w:p>
    <w:p w:rsidR="000D32E2" w:rsidRDefault="000D32E2" w:rsidP="00F572E3">
      <w:pPr>
        <w:spacing w:after="0" w:line="240" w:lineRule="auto"/>
        <w:ind w:left="840" w:right="734"/>
        <w:jc w:val="center"/>
        <w:rPr>
          <w:rFonts w:ascii="Times New Roman" w:hAnsi="Times New Roman" w:cs="Times New Roman"/>
          <w:b/>
          <w:sz w:val="26"/>
        </w:rPr>
      </w:pPr>
    </w:p>
    <w:p w:rsidR="000D32E2" w:rsidRDefault="000D32E2" w:rsidP="00F572E3">
      <w:pPr>
        <w:spacing w:after="0" w:line="240" w:lineRule="auto"/>
        <w:ind w:left="840" w:right="734"/>
        <w:jc w:val="center"/>
        <w:rPr>
          <w:rFonts w:ascii="Times New Roman" w:hAnsi="Times New Roman" w:cs="Times New Roman"/>
          <w:b/>
          <w:sz w:val="26"/>
        </w:rPr>
      </w:pPr>
    </w:p>
    <w:p w:rsidR="000D32E2" w:rsidRDefault="000D32E2" w:rsidP="00F572E3">
      <w:pPr>
        <w:spacing w:after="0" w:line="240" w:lineRule="auto"/>
        <w:ind w:left="840" w:right="734"/>
        <w:jc w:val="center"/>
        <w:rPr>
          <w:rFonts w:ascii="Times New Roman" w:hAnsi="Times New Roman" w:cs="Times New Roman"/>
          <w:b/>
          <w:sz w:val="26"/>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7"/>
        <w:gridCol w:w="8124"/>
      </w:tblGrid>
      <w:tr w:rsidR="00A267BA" w:rsidTr="00E13DF3">
        <w:trPr>
          <w:trHeight w:val="275"/>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rPr>
                <w:b/>
                <w:sz w:val="24"/>
              </w:rPr>
            </w:pPr>
            <w:bookmarkStart w:id="0" w:name="_GoBack"/>
            <w:bookmarkEnd w:id="0"/>
            <w:r>
              <w:rPr>
                <w:b/>
                <w:spacing w:val="-5"/>
                <w:sz w:val="24"/>
              </w:rPr>
              <w:t>п</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ind w:left="4"/>
              <w:jc w:val="center"/>
              <w:rPr>
                <w:b/>
                <w:sz w:val="24"/>
              </w:rPr>
            </w:pPr>
            <w:r>
              <w:rPr>
                <w:b/>
                <w:spacing w:val="-2"/>
                <w:sz w:val="24"/>
              </w:rPr>
              <w:t>СОДЕРЖАНИЕ</w:t>
            </w:r>
          </w:p>
        </w:tc>
      </w:tr>
      <w:tr w:rsidR="00A267BA" w:rsidTr="00E13DF3">
        <w:trPr>
          <w:trHeight w:val="275"/>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rPr>
                <w:b/>
                <w:sz w:val="24"/>
              </w:rPr>
            </w:pPr>
            <w:r>
              <w:rPr>
                <w:b/>
                <w:spacing w:val="-10"/>
                <w:sz w:val="24"/>
              </w:rPr>
              <w:t>1</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ind w:left="105"/>
              <w:rPr>
                <w:b/>
                <w:sz w:val="24"/>
              </w:rPr>
            </w:pPr>
            <w:r>
              <w:rPr>
                <w:b/>
                <w:sz w:val="24"/>
              </w:rPr>
              <w:t>ЦЕЛЕВОЙ</w:t>
            </w:r>
            <w:r>
              <w:rPr>
                <w:b/>
                <w:spacing w:val="-2"/>
                <w:sz w:val="24"/>
              </w:rPr>
              <w:t xml:space="preserve"> РАЗДЕЛ</w:t>
            </w:r>
          </w:p>
        </w:tc>
      </w:tr>
      <w:tr w:rsidR="00A267BA" w:rsidTr="00E13DF3">
        <w:trPr>
          <w:trHeight w:val="277"/>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before="1" w:line="257" w:lineRule="exact"/>
              <w:rPr>
                <w:b/>
                <w:sz w:val="24"/>
              </w:rPr>
            </w:pPr>
            <w:r>
              <w:rPr>
                <w:b/>
                <w:spacing w:val="-5"/>
                <w:sz w:val="24"/>
              </w:rPr>
              <w:t>1.1</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before="1" w:line="257" w:lineRule="exact"/>
              <w:ind w:left="105"/>
              <w:rPr>
                <w:b/>
                <w:sz w:val="24"/>
              </w:rPr>
            </w:pPr>
            <w:r>
              <w:rPr>
                <w:b/>
                <w:sz w:val="24"/>
              </w:rPr>
              <w:t>Пояснительная</w:t>
            </w:r>
            <w:r>
              <w:rPr>
                <w:b/>
                <w:spacing w:val="-1"/>
                <w:sz w:val="24"/>
              </w:rPr>
              <w:t xml:space="preserve"> </w:t>
            </w:r>
            <w:r>
              <w:rPr>
                <w:b/>
                <w:spacing w:val="-2"/>
                <w:sz w:val="24"/>
              </w:rPr>
              <w:t>записка</w:t>
            </w:r>
          </w:p>
        </w:tc>
      </w:tr>
      <w:tr w:rsidR="00A267BA" w:rsidTr="00E13DF3">
        <w:trPr>
          <w:trHeight w:val="275"/>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rPr>
                <w:sz w:val="24"/>
              </w:rPr>
            </w:pPr>
            <w:r>
              <w:rPr>
                <w:spacing w:val="-2"/>
                <w:sz w:val="24"/>
              </w:rPr>
              <w:t>1.1.1</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ind w:left="105"/>
              <w:rPr>
                <w:sz w:val="24"/>
              </w:rPr>
            </w:pPr>
            <w:r>
              <w:rPr>
                <w:sz w:val="24"/>
              </w:rPr>
              <w:t>Цели</w:t>
            </w:r>
            <w:r>
              <w:rPr>
                <w:spacing w:val="-6"/>
                <w:sz w:val="24"/>
              </w:rPr>
              <w:t xml:space="preserve"> </w:t>
            </w:r>
            <w:r>
              <w:rPr>
                <w:sz w:val="24"/>
              </w:rPr>
              <w:t>реализации</w:t>
            </w:r>
            <w:r>
              <w:rPr>
                <w:spacing w:val="-5"/>
                <w:sz w:val="24"/>
              </w:rPr>
              <w:t xml:space="preserve"> </w:t>
            </w:r>
            <w:r>
              <w:rPr>
                <w:sz w:val="24"/>
              </w:rPr>
              <w:t>программы</w:t>
            </w:r>
            <w:r>
              <w:rPr>
                <w:spacing w:val="-4"/>
                <w:sz w:val="24"/>
              </w:rPr>
              <w:t xml:space="preserve"> </w:t>
            </w:r>
            <w:r>
              <w:rPr>
                <w:spacing w:val="-5"/>
                <w:sz w:val="24"/>
              </w:rPr>
              <w:t>НОО</w:t>
            </w:r>
          </w:p>
        </w:tc>
      </w:tr>
      <w:tr w:rsidR="00A267BA" w:rsidTr="00E13DF3">
        <w:trPr>
          <w:trHeight w:val="275"/>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rPr>
                <w:sz w:val="24"/>
              </w:rPr>
            </w:pPr>
            <w:r>
              <w:rPr>
                <w:spacing w:val="-2"/>
                <w:sz w:val="24"/>
              </w:rPr>
              <w:t>1.1.2</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ind w:left="105"/>
              <w:rPr>
                <w:sz w:val="24"/>
              </w:rPr>
            </w:pPr>
            <w:r>
              <w:rPr>
                <w:sz w:val="24"/>
              </w:rPr>
              <w:t>Принципы</w:t>
            </w:r>
            <w:r>
              <w:rPr>
                <w:spacing w:val="-6"/>
                <w:sz w:val="24"/>
              </w:rPr>
              <w:t xml:space="preserve"> </w:t>
            </w:r>
            <w:r>
              <w:rPr>
                <w:sz w:val="24"/>
              </w:rPr>
              <w:t>формирования</w:t>
            </w:r>
            <w:r>
              <w:rPr>
                <w:spacing w:val="-3"/>
                <w:sz w:val="24"/>
              </w:rPr>
              <w:t xml:space="preserve"> </w:t>
            </w:r>
            <w:r>
              <w:rPr>
                <w:sz w:val="24"/>
              </w:rPr>
              <w:t>и</w:t>
            </w:r>
            <w:r>
              <w:rPr>
                <w:spacing w:val="-4"/>
                <w:sz w:val="24"/>
              </w:rPr>
              <w:t xml:space="preserve"> </w:t>
            </w:r>
            <w:r>
              <w:rPr>
                <w:sz w:val="24"/>
              </w:rPr>
              <w:t>механизмы</w:t>
            </w:r>
            <w:r>
              <w:rPr>
                <w:spacing w:val="-3"/>
                <w:sz w:val="24"/>
              </w:rPr>
              <w:t xml:space="preserve"> </w:t>
            </w:r>
            <w:r>
              <w:rPr>
                <w:sz w:val="24"/>
              </w:rPr>
              <w:t>реализации</w:t>
            </w:r>
            <w:r>
              <w:rPr>
                <w:spacing w:val="-5"/>
                <w:sz w:val="24"/>
              </w:rPr>
              <w:t xml:space="preserve"> </w:t>
            </w:r>
            <w:r>
              <w:rPr>
                <w:sz w:val="24"/>
              </w:rPr>
              <w:t>программы</w:t>
            </w:r>
            <w:r>
              <w:rPr>
                <w:spacing w:val="-3"/>
                <w:sz w:val="24"/>
              </w:rPr>
              <w:t xml:space="preserve"> </w:t>
            </w:r>
            <w:r>
              <w:rPr>
                <w:spacing w:val="-5"/>
                <w:sz w:val="24"/>
              </w:rPr>
              <w:t>НОО</w:t>
            </w:r>
          </w:p>
        </w:tc>
      </w:tr>
      <w:tr w:rsidR="00A267BA" w:rsidTr="00E13DF3">
        <w:trPr>
          <w:trHeight w:val="275"/>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rPr>
                <w:sz w:val="24"/>
              </w:rPr>
            </w:pPr>
            <w:r>
              <w:rPr>
                <w:spacing w:val="-2"/>
                <w:sz w:val="24"/>
              </w:rPr>
              <w:t>1.1.3</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ind w:left="105"/>
              <w:rPr>
                <w:sz w:val="24"/>
              </w:rPr>
            </w:pPr>
            <w:r>
              <w:rPr>
                <w:sz w:val="24"/>
              </w:rPr>
              <w:t>Общая</w:t>
            </w:r>
            <w:r>
              <w:rPr>
                <w:spacing w:val="-4"/>
                <w:sz w:val="24"/>
              </w:rPr>
              <w:t xml:space="preserve"> </w:t>
            </w:r>
            <w:r>
              <w:rPr>
                <w:sz w:val="24"/>
              </w:rPr>
              <w:t>характеристика</w:t>
            </w:r>
            <w:r>
              <w:rPr>
                <w:spacing w:val="-6"/>
                <w:sz w:val="24"/>
              </w:rPr>
              <w:t xml:space="preserve"> </w:t>
            </w:r>
            <w:r>
              <w:rPr>
                <w:sz w:val="24"/>
              </w:rPr>
              <w:t>программы</w:t>
            </w:r>
            <w:r>
              <w:rPr>
                <w:spacing w:val="-3"/>
                <w:sz w:val="24"/>
              </w:rPr>
              <w:t xml:space="preserve"> </w:t>
            </w:r>
            <w:r>
              <w:rPr>
                <w:spacing w:val="-5"/>
                <w:sz w:val="24"/>
              </w:rPr>
              <w:t>НОО</w:t>
            </w:r>
          </w:p>
        </w:tc>
      </w:tr>
      <w:tr w:rsidR="00A267BA" w:rsidTr="00E13DF3">
        <w:trPr>
          <w:trHeight w:val="551"/>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75" w:lineRule="exact"/>
              <w:rPr>
                <w:b/>
                <w:sz w:val="24"/>
              </w:rPr>
            </w:pPr>
            <w:r>
              <w:rPr>
                <w:b/>
                <w:spacing w:val="-5"/>
                <w:sz w:val="24"/>
              </w:rPr>
              <w:t>1.2</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76" w:lineRule="exact"/>
              <w:ind w:left="105" w:right="2368"/>
              <w:rPr>
                <w:b/>
                <w:sz w:val="24"/>
              </w:rPr>
            </w:pPr>
            <w:r>
              <w:rPr>
                <w:b/>
                <w:sz w:val="24"/>
              </w:rPr>
              <w:t>Планируемые</w:t>
            </w:r>
            <w:r>
              <w:rPr>
                <w:b/>
                <w:spacing w:val="-15"/>
                <w:sz w:val="24"/>
              </w:rPr>
              <w:t xml:space="preserve"> </w:t>
            </w:r>
            <w:r>
              <w:rPr>
                <w:b/>
                <w:sz w:val="24"/>
              </w:rPr>
              <w:t>результаты</w:t>
            </w:r>
            <w:r>
              <w:rPr>
                <w:b/>
                <w:spacing w:val="-14"/>
                <w:sz w:val="24"/>
              </w:rPr>
              <w:t xml:space="preserve"> </w:t>
            </w:r>
            <w:r>
              <w:rPr>
                <w:b/>
                <w:sz w:val="24"/>
              </w:rPr>
              <w:t>освоения</w:t>
            </w:r>
            <w:r>
              <w:rPr>
                <w:b/>
                <w:spacing w:val="-14"/>
                <w:sz w:val="24"/>
              </w:rPr>
              <w:t xml:space="preserve"> </w:t>
            </w:r>
            <w:r>
              <w:rPr>
                <w:b/>
                <w:sz w:val="24"/>
              </w:rPr>
              <w:t>обучающимися программы НОО</w:t>
            </w:r>
          </w:p>
        </w:tc>
      </w:tr>
      <w:tr w:rsidR="00A267BA" w:rsidTr="00E13DF3">
        <w:trPr>
          <w:trHeight w:val="551"/>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75" w:lineRule="exact"/>
              <w:rPr>
                <w:b/>
                <w:sz w:val="24"/>
              </w:rPr>
            </w:pPr>
            <w:r>
              <w:rPr>
                <w:b/>
                <w:spacing w:val="-5"/>
                <w:sz w:val="24"/>
              </w:rPr>
              <w:t>1.3</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76" w:lineRule="exact"/>
              <w:ind w:left="105" w:right="1016"/>
              <w:rPr>
                <w:b/>
                <w:sz w:val="24"/>
              </w:rPr>
            </w:pPr>
            <w:r>
              <w:rPr>
                <w:b/>
                <w:sz w:val="24"/>
              </w:rPr>
              <w:t>Система</w:t>
            </w:r>
            <w:r>
              <w:rPr>
                <w:b/>
                <w:spacing w:val="-9"/>
                <w:sz w:val="24"/>
              </w:rPr>
              <w:t xml:space="preserve"> </w:t>
            </w:r>
            <w:r>
              <w:rPr>
                <w:b/>
                <w:sz w:val="24"/>
              </w:rPr>
              <w:t>оценки</w:t>
            </w:r>
            <w:r>
              <w:rPr>
                <w:b/>
                <w:spacing w:val="-11"/>
                <w:sz w:val="24"/>
              </w:rPr>
              <w:t xml:space="preserve"> </w:t>
            </w:r>
            <w:r>
              <w:rPr>
                <w:b/>
                <w:sz w:val="24"/>
              </w:rPr>
              <w:t>достижения</w:t>
            </w:r>
            <w:r>
              <w:rPr>
                <w:b/>
                <w:spacing w:val="-8"/>
                <w:sz w:val="24"/>
              </w:rPr>
              <w:t xml:space="preserve"> </w:t>
            </w:r>
            <w:r>
              <w:rPr>
                <w:b/>
                <w:sz w:val="24"/>
              </w:rPr>
              <w:t>планируемых</w:t>
            </w:r>
            <w:r>
              <w:rPr>
                <w:b/>
                <w:spacing w:val="-9"/>
                <w:sz w:val="24"/>
              </w:rPr>
              <w:t xml:space="preserve"> </w:t>
            </w:r>
            <w:r>
              <w:rPr>
                <w:b/>
                <w:sz w:val="24"/>
              </w:rPr>
              <w:t>результатов освоения программы НОО</w:t>
            </w:r>
          </w:p>
        </w:tc>
      </w:tr>
      <w:tr w:rsidR="00A267BA" w:rsidTr="00E13DF3">
        <w:trPr>
          <w:trHeight w:val="274"/>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5" w:lineRule="exact"/>
              <w:rPr>
                <w:b/>
                <w:sz w:val="24"/>
              </w:rPr>
            </w:pPr>
            <w:r>
              <w:rPr>
                <w:b/>
                <w:spacing w:val="-5"/>
                <w:sz w:val="24"/>
              </w:rPr>
              <w:t>II</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5" w:lineRule="exact"/>
              <w:ind w:left="105"/>
              <w:rPr>
                <w:b/>
                <w:sz w:val="24"/>
              </w:rPr>
            </w:pPr>
            <w:r>
              <w:rPr>
                <w:b/>
                <w:sz w:val="24"/>
              </w:rPr>
              <w:t>СОДЕРЖАТЕЛЬНЫЙ</w:t>
            </w:r>
            <w:r>
              <w:rPr>
                <w:b/>
                <w:spacing w:val="-5"/>
                <w:sz w:val="24"/>
              </w:rPr>
              <w:t xml:space="preserve"> </w:t>
            </w:r>
            <w:r>
              <w:rPr>
                <w:b/>
                <w:spacing w:val="-2"/>
                <w:sz w:val="24"/>
              </w:rPr>
              <w:t>РАЗДЕЛ</w:t>
            </w:r>
          </w:p>
        </w:tc>
      </w:tr>
      <w:tr w:rsidR="00A267BA" w:rsidTr="00E13DF3">
        <w:trPr>
          <w:trHeight w:val="554"/>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before="1"/>
              <w:rPr>
                <w:b/>
                <w:sz w:val="24"/>
              </w:rPr>
            </w:pPr>
            <w:r>
              <w:rPr>
                <w:b/>
                <w:spacing w:val="-5"/>
                <w:sz w:val="24"/>
              </w:rPr>
              <w:t>2.1</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70" w:lineRule="atLeast"/>
              <w:ind w:left="105"/>
              <w:rPr>
                <w:b/>
                <w:sz w:val="24"/>
              </w:rPr>
            </w:pPr>
            <w:r>
              <w:rPr>
                <w:b/>
                <w:sz w:val="24"/>
              </w:rPr>
              <w:t>Рабочие</w:t>
            </w:r>
            <w:r>
              <w:rPr>
                <w:b/>
                <w:spacing w:val="40"/>
                <w:sz w:val="24"/>
              </w:rPr>
              <w:t xml:space="preserve"> </w:t>
            </w:r>
            <w:r>
              <w:rPr>
                <w:b/>
                <w:sz w:val="24"/>
              </w:rPr>
              <w:t>программы</w:t>
            </w:r>
            <w:r>
              <w:rPr>
                <w:b/>
                <w:spacing w:val="40"/>
                <w:sz w:val="24"/>
              </w:rPr>
              <w:t xml:space="preserve"> </w:t>
            </w:r>
            <w:r>
              <w:rPr>
                <w:b/>
                <w:sz w:val="24"/>
              </w:rPr>
              <w:t>учебных</w:t>
            </w:r>
            <w:r>
              <w:rPr>
                <w:b/>
                <w:spacing w:val="40"/>
                <w:sz w:val="24"/>
              </w:rPr>
              <w:t xml:space="preserve"> </w:t>
            </w:r>
            <w:r>
              <w:rPr>
                <w:b/>
                <w:sz w:val="24"/>
              </w:rPr>
              <w:t>предметов,</w:t>
            </w:r>
            <w:r>
              <w:rPr>
                <w:b/>
                <w:spacing w:val="40"/>
                <w:sz w:val="24"/>
              </w:rPr>
              <w:t xml:space="preserve"> </w:t>
            </w:r>
            <w:r>
              <w:rPr>
                <w:b/>
                <w:sz w:val="24"/>
              </w:rPr>
              <w:t>курсов,</w:t>
            </w:r>
            <w:r>
              <w:rPr>
                <w:b/>
                <w:spacing w:val="40"/>
                <w:sz w:val="24"/>
              </w:rPr>
              <w:t xml:space="preserve"> </w:t>
            </w:r>
            <w:r>
              <w:rPr>
                <w:b/>
                <w:sz w:val="24"/>
              </w:rPr>
              <w:t>модулей</w:t>
            </w:r>
            <w:r>
              <w:rPr>
                <w:b/>
                <w:spacing w:val="40"/>
                <w:sz w:val="24"/>
              </w:rPr>
              <w:t xml:space="preserve"> </w:t>
            </w:r>
            <w:r>
              <w:rPr>
                <w:b/>
                <w:sz w:val="24"/>
              </w:rPr>
              <w:t>урочной</w:t>
            </w:r>
            <w:r>
              <w:rPr>
                <w:b/>
                <w:spacing w:val="40"/>
                <w:sz w:val="24"/>
              </w:rPr>
              <w:t xml:space="preserve"> </w:t>
            </w:r>
            <w:r>
              <w:rPr>
                <w:b/>
                <w:sz w:val="24"/>
              </w:rPr>
              <w:t>и внеурочной деятельности</w:t>
            </w:r>
          </w:p>
        </w:tc>
      </w:tr>
      <w:tr w:rsidR="00A267BA" w:rsidTr="00E13DF3">
        <w:trPr>
          <w:trHeight w:val="275"/>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rPr>
                <w:sz w:val="24"/>
              </w:rPr>
            </w:pPr>
            <w:r>
              <w:rPr>
                <w:spacing w:val="-2"/>
                <w:sz w:val="24"/>
              </w:rPr>
              <w:t>2.1.1</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ind w:left="105"/>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 «Русский</w:t>
            </w:r>
            <w:r>
              <w:rPr>
                <w:spacing w:val="-3"/>
                <w:sz w:val="24"/>
              </w:rPr>
              <w:t xml:space="preserve"> </w:t>
            </w:r>
            <w:r>
              <w:rPr>
                <w:spacing w:val="-2"/>
                <w:sz w:val="24"/>
              </w:rPr>
              <w:t>язык»</w:t>
            </w:r>
          </w:p>
        </w:tc>
      </w:tr>
      <w:tr w:rsidR="00A267BA" w:rsidTr="00E13DF3">
        <w:trPr>
          <w:trHeight w:val="275"/>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rPr>
                <w:sz w:val="24"/>
              </w:rPr>
            </w:pPr>
            <w:r>
              <w:rPr>
                <w:spacing w:val="-2"/>
                <w:sz w:val="24"/>
              </w:rPr>
              <w:t>2.1.2</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ind w:left="105"/>
              <w:rPr>
                <w:sz w:val="24"/>
              </w:rPr>
            </w:pPr>
            <w:r>
              <w:rPr>
                <w:sz w:val="24"/>
              </w:rPr>
              <w:t>Рабочая</w:t>
            </w:r>
            <w:r>
              <w:rPr>
                <w:spacing w:val="-8"/>
                <w:sz w:val="24"/>
              </w:rPr>
              <w:t xml:space="preserve"> </w:t>
            </w:r>
            <w:r>
              <w:rPr>
                <w:sz w:val="24"/>
              </w:rPr>
              <w:t>программа</w:t>
            </w:r>
            <w:r>
              <w:rPr>
                <w:spacing w:val="-2"/>
                <w:sz w:val="24"/>
              </w:rPr>
              <w:t xml:space="preserve"> </w:t>
            </w:r>
            <w:r>
              <w:rPr>
                <w:sz w:val="24"/>
              </w:rPr>
              <w:t>учебного</w:t>
            </w:r>
            <w:r>
              <w:rPr>
                <w:spacing w:val="-5"/>
                <w:sz w:val="24"/>
              </w:rPr>
              <w:t xml:space="preserve"> </w:t>
            </w:r>
            <w:r>
              <w:rPr>
                <w:sz w:val="24"/>
              </w:rPr>
              <w:t>предмета</w:t>
            </w:r>
            <w:r>
              <w:rPr>
                <w:spacing w:val="-1"/>
                <w:sz w:val="24"/>
              </w:rPr>
              <w:t xml:space="preserve"> </w:t>
            </w:r>
            <w:r>
              <w:rPr>
                <w:sz w:val="24"/>
              </w:rPr>
              <w:t>«Литературное</w:t>
            </w:r>
            <w:r>
              <w:rPr>
                <w:spacing w:val="-6"/>
                <w:sz w:val="24"/>
              </w:rPr>
              <w:t xml:space="preserve"> </w:t>
            </w:r>
            <w:r>
              <w:rPr>
                <w:spacing w:val="-2"/>
                <w:sz w:val="24"/>
              </w:rPr>
              <w:t>чтение»</w:t>
            </w:r>
          </w:p>
        </w:tc>
      </w:tr>
      <w:tr w:rsidR="00A267BA" w:rsidTr="00E13DF3">
        <w:trPr>
          <w:trHeight w:val="275"/>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rPr>
                <w:sz w:val="24"/>
              </w:rPr>
            </w:pPr>
            <w:r>
              <w:rPr>
                <w:spacing w:val="-2"/>
                <w:sz w:val="24"/>
              </w:rPr>
              <w:t>2.1.3</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ind w:left="105"/>
              <w:rPr>
                <w:sz w:val="24"/>
              </w:rPr>
            </w:pPr>
            <w:r>
              <w:rPr>
                <w:sz w:val="24"/>
              </w:rPr>
              <w:t>Рабочая</w:t>
            </w:r>
            <w:r>
              <w:rPr>
                <w:spacing w:val="-7"/>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«Родной (чувашский)</w:t>
            </w:r>
            <w:r>
              <w:rPr>
                <w:spacing w:val="-4"/>
                <w:sz w:val="24"/>
              </w:rPr>
              <w:t xml:space="preserve"> язык</w:t>
            </w:r>
          </w:p>
        </w:tc>
      </w:tr>
      <w:tr w:rsidR="00A267BA" w:rsidTr="00E13DF3">
        <w:trPr>
          <w:trHeight w:val="551"/>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70" w:lineRule="exact"/>
              <w:rPr>
                <w:sz w:val="24"/>
              </w:rPr>
            </w:pPr>
            <w:r>
              <w:rPr>
                <w:spacing w:val="-2"/>
                <w:sz w:val="24"/>
              </w:rPr>
              <w:t>2.1.3</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70" w:lineRule="exact"/>
              <w:ind w:left="105"/>
              <w:rPr>
                <w:sz w:val="24"/>
              </w:rPr>
            </w:pPr>
            <w:r>
              <w:rPr>
                <w:sz w:val="24"/>
              </w:rPr>
              <w:t>Рабочая</w:t>
            </w:r>
            <w:r>
              <w:rPr>
                <w:spacing w:val="58"/>
                <w:sz w:val="24"/>
              </w:rPr>
              <w:t xml:space="preserve"> </w:t>
            </w:r>
            <w:r>
              <w:rPr>
                <w:sz w:val="24"/>
              </w:rPr>
              <w:t>программа</w:t>
            </w:r>
            <w:r>
              <w:rPr>
                <w:spacing w:val="63"/>
                <w:sz w:val="24"/>
              </w:rPr>
              <w:t xml:space="preserve"> </w:t>
            </w:r>
            <w:r>
              <w:rPr>
                <w:sz w:val="24"/>
              </w:rPr>
              <w:t>учебного</w:t>
            </w:r>
            <w:r>
              <w:rPr>
                <w:spacing w:val="58"/>
                <w:sz w:val="24"/>
              </w:rPr>
              <w:t xml:space="preserve"> </w:t>
            </w:r>
            <w:r>
              <w:rPr>
                <w:sz w:val="24"/>
              </w:rPr>
              <w:t>предмета</w:t>
            </w:r>
            <w:r>
              <w:rPr>
                <w:spacing w:val="63"/>
                <w:sz w:val="24"/>
              </w:rPr>
              <w:t xml:space="preserve"> </w:t>
            </w:r>
            <w:r>
              <w:rPr>
                <w:sz w:val="24"/>
              </w:rPr>
              <w:t>«Литературное</w:t>
            </w:r>
            <w:r>
              <w:rPr>
                <w:spacing w:val="59"/>
                <w:sz w:val="24"/>
              </w:rPr>
              <w:t xml:space="preserve"> </w:t>
            </w:r>
            <w:r>
              <w:rPr>
                <w:sz w:val="24"/>
              </w:rPr>
              <w:t>чтение</w:t>
            </w:r>
            <w:r>
              <w:rPr>
                <w:spacing w:val="58"/>
                <w:sz w:val="24"/>
              </w:rPr>
              <w:t xml:space="preserve"> </w:t>
            </w:r>
            <w:r>
              <w:rPr>
                <w:sz w:val="24"/>
              </w:rPr>
              <w:t>на</w:t>
            </w:r>
            <w:r>
              <w:rPr>
                <w:spacing w:val="58"/>
                <w:sz w:val="24"/>
              </w:rPr>
              <w:t xml:space="preserve"> </w:t>
            </w:r>
            <w:r>
              <w:rPr>
                <w:spacing w:val="-2"/>
                <w:sz w:val="24"/>
              </w:rPr>
              <w:t>родном</w:t>
            </w:r>
          </w:p>
          <w:p w:rsidR="00A267BA" w:rsidRDefault="00A267BA" w:rsidP="00E13DF3">
            <w:pPr>
              <w:pStyle w:val="TableParagraph"/>
              <w:spacing w:line="261" w:lineRule="exact"/>
              <w:ind w:left="105"/>
              <w:rPr>
                <w:sz w:val="24"/>
              </w:rPr>
            </w:pPr>
            <w:r>
              <w:rPr>
                <w:sz w:val="24"/>
              </w:rPr>
              <w:t>(чувашском)</w:t>
            </w:r>
            <w:r>
              <w:rPr>
                <w:spacing w:val="-3"/>
                <w:sz w:val="24"/>
              </w:rPr>
              <w:t xml:space="preserve"> </w:t>
            </w:r>
            <w:r>
              <w:rPr>
                <w:spacing w:val="-2"/>
                <w:sz w:val="24"/>
              </w:rPr>
              <w:t>языке»</w:t>
            </w:r>
          </w:p>
        </w:tc>
      </w:tr>
      <w:tr w:rsidR="00A267BA" w:rsidTr="00E13DF3">
        <w:trPr>
          <w:trHeight w:val="275"/>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rPr>
                <w:sz w:val="24"/>
              </w:rPr>
            </w:pPr>
            <w:r>
              <w:rPr>
                <w:spacing w:val="-2"/>
                <w:sz w:val="24"/>
              </w:rPr>
              <w:t>2.1.4</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ind w:left="105"/>
              <w:rPr>
                <w:sz w:val="24"/>
              </w:rPr>
            </w:pPr>
            <w:r>
              <w:rPr>
                <w:sz w:val="24"/>
              </w:rPr>
              <w:t>Рабочая</w:t>
            </w:r>
            <w:r>
              <w:rPr>
                <w:spacing w:val="-7"/>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 «Иностранный</w:t>
            </w:r>
            <w:r>
              <w:rPr>
                <w:spacing w:val="-4"/>
                <w:sz w:val="24"/>
              </w:rPr>
              <w:t xml:space="preserve"> </w:t>
            </w:r>
            <w:r>
              <w:rPr>
                <w:sz w:val="24"/>
              </w:rPr>
              <w:t>(английский)</w:t>
            </w:r>
            <w:r>
              <w:rPr>
                <w:spacing w:val="-4"/>
                <w:sz w:val="24"/>
              </w:rPr>
              <w:t xml:space="preserve"> </w:t>
            </w:r>
            <w:r>
              <w:rPr>
                <w:spacing w:val="-2"/>
                <w:sz w:val="24"/>
              </w:rPr>
              <w:t>язык»</w:t>
            </w:r>
          </w:p>
        </w:tc>
      </w:tr>
      <w:tr w:rsidR="00A267BA" w:rsidTr="00E13DF3">
        <w:trPr>
          <w:trHeight w:val="277"/>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8" w:lineRule="exact"/>
              <w:rPr>
                <w:sz w:val="24"/>
              </w:rPr>
            </w:pPr>
            <w:r>
              <w:rPr>
                <w:spacing w:val="-2"/>
                <w:sz w:val="24"/>
              </w:rPr>
              <w:t>2.1.5</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8" w:lineRule="exact"/>
              <w:ind w:left="105"/>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«Математика»</w:t>
            </w:r>
          </w:p>
        </w:tc>
      </w:tr>
      <w:tr w:rsidR="00A267BA" w:rsidTr="00E13DF3">
        <w:trPr>
          <w:trHeight w:val="275"/>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rPr>
                <w:sz w:val="24"/>
              </w:rPr>
            </w:pPr>
            <w:r>
              <w:rPr>
                <w:spacing w:val="-2"/>
                <w:sz w:val="24"/>
              </w:rPr>
              <w:t>2.1.6</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ind w:left="105"/>
              <w:rPr>
                <w:sz w:val="24"/>
              </w:rPr>
            </w:pPr>
            <w:r>
              <w:rPr>
                <w:sz w:val="24"/>
              </w:rPr>
              <w:t>Рабочая</w:t>
            </w:r>
            <w:r>
              <w:rPr>
                <w:spacing w:val="-5"/>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 «Окружающий</w:t>
            </w:r>
            <w:r>
              <w:rPr>
                <w:spacing w:val="-4"/>
                <w:sz w:val="24"/>
              </w:rPr>
              <w:t xml:space="preserve"> мир»</w:t>
            </w:r>
          </w:p>
        </w:tc>
      </w:tr>
      <w:tr w:rsidR="00A267BA" w:rsidTr="00E13DF3">
        <w:trPr>
          <w:trHeight w:val="551"/>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70" w:lineRule="exact"/>
              <w:rPr>
                <w:sz w:val="24"/>
              </w:rPr>
            </w:pPr>
            <w:r>
              <w:rPr>
                <w:spacing w:val="-2"/>
                <w:sz w:val="24"/>
              </w:rPr>
              <w:t>2.1.7</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70" w:lineRule="exact"/>
              <w:ind w:left="105"/>
              <w:rPr>
                <w:sz w:val="24"/>
              </w:rPr>
            </w:pPr>
            <w:r>
              <w:rPr>
                <w:sz w:val="24"/>
              </w:rPr>
              <w:t>Рабочая</w:t>
            </w:r>
            <w:r>
              <w:rPr>
                <w:spacing w:val="-5"/>
                <w:sz w:val="24"/>
              </w:rPr>
              <w:t xml:space="preserve"> </w:t>
            </w:r>
            <w:r>
              <w:rPr>
                <w:sz w:val="24"/>
              </w:rPr>
              <w:t>программа</w:t>
            </w:r>
            <w:r>
              <w:rPr>
                <w:spacing w:val="-1"/>
                <w:sz w:val="24"/>
              </w:rPr>
              <w:t xml:space="preserve"> </w:t>
            </w:r>
            <w:r>
              <w:rPr>
                <w:sz w:val="24"/>
              </w:rPr>
              <w:t>учебного</w:t>
            </w:r>
            <w:r>
              <w:rPr>
                <w:spacing w:val="-5"/>
                <w:sz w:val="24"/>
              </w:rPr>
              <w:t xml:space="preserve"> </w:t>
            </w:r>
            <w:r>
              <w:rPr>
                <w:sz w:val="24"/>
              </w:rPr>
              <w:t>предмета «Основы</w:t>
            </w:r>
            <w:r>
              <w:rPr>
                <w:spacing w:val="-6"/>
                <w:sz w:val="24"/>
              </w:rPr>
              <w:t xml:space="preserve"> </w:t>
            </w:r>
            <w:r>
              <w:rPr>
                <w:sz w:val="24"/>
              </w:rPr>
              <w:t>религиозных</w:t>
            </w:r>
            <w:r>
              <w:rPr>
                <w:spacing w:val="-5"/>
                <w:sz w:val="24"/>
              </w:rPr>
              <w:t xml:space="preserve"> </w:t>
            </w:r>
            <w:r>
              <w:rPr>
                <w:sz w:val="24"/>
              </w:rPr>
              <w:t>культур</w:t>
            </w:r>
            <w:r>
              <w:rPr>
                <w:spacing w:val="-2"/>
                <w:sz w:val="24"/>
              </w:rPr>
              <w:t xml:space="preserve"> </w:t>
            </w:r>
            <w:r>
              <w:rPr>
                <w:spacing w:val="-10"/>
                <w:sz w:val="24"/>
              </w:rPr>
              <w:t>и</w:t>
            </w:r>
          </w:p>
          <w:p w:rsidR="00A267BA" w:rsidRDefault="00A267BA" w:rsidP="00E13DF3">
            <w:pPr>
              <w:pStyle w:val="TableParagraph"/>
              <w:spacing w:line="261" w:lineRule="exact"/>
              <w:ind w:left="105"/>
              <w:rPr>
                <w:sz w:val="24"/>
              </w:rPr>
            </w:pPr>
            <w:r>
              <w:rPr>
                <w:sz w:val="24"/>
              </w:rPr>
              <w:t>светской</w:t>
            </w:r>
            <w:r>
              <w:rPr>
                <w:spacing w:val="-6"/>
                <w:sz w:val="24"/>
              </w:rPr>
              <w:t xml:space="preserve"> </w:t>
            </w:r>
            <w:r>
              <w:rPr>
                <w:spacing w:val="-2"/>
                <w:sz w:val="24"/>
              </w:rPr>
              <w:t>этики»</w:t>
            </w:r>
          </w:p>
        </w:tc>
      </w:tr>
      <w:tr w:rsidR="00A267BA" w:rsidTr="00E13DF3">
        <w:trPr>
          <w:trHeight w:val="275"/>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rPr>
                <w:sz w:val="24"/>
              </w:rPr>
            </w:pPr>
            <w:r>
              <w:rPr>
                <w:spacing w:val="-2"/>
                <w:sz w:val="24"/>
              </w:rPr>
              <w:t>2.1.8</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ind w:left="105"/>
              <w:rPr>
                <w:sz w:val="24"/>
              </w:rPr>
            </w:pPr>
            <w:r>
              <w:rPr>
                <w:sz w:val="24"/>
              </w:rPr>
              <w:t>Рабочая</w:t>
            </w:r>
            <w:r>
              <w:rPr>
                <w:spacing w:val="-7"/>
                <w:sz w:val="24"/>
              </w:rPr>
              <w:t xml:space="preserve"> </w:t>
            </w:r>
            <w:r>
              <w:rPr>
                <w:sz w:val="24"/>
              </w:rPr>
              <w:t>программа</w:t>
            </w:r>
            <w:r>
              <w:rPr>
                <w:spacing w:val="-2"/>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«Изобразительной</w:t>
            </w:r>
            <w:r>
              <w:rPr>
                <w:spacing w:val="-4"/>
                <w:sz w:val="24"/>
              </w:rPr>
              <w:t xml:space="preserve"> </w:t>
            </w:r>
            <w:r>
              <w:rPr>
                <w:spacing w:val="-2"/>
                <w:sz w:val="24"/>
              </w:rPr>
              <w:t>искусство»</w:t>
            </w:r>
          </w:p>
        </w:tc>
      </w:tr>
      <w:tr w:rsidR="00A267BA" w:rsidTr="00E13DF3">
        <w:trPr>
          <w:trHeight w:val="275"/>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rPr>
                <w:sz w:val="24"/>
              </w:rPr>
            </w:pPr>
            <w:r>
              <w:rPr>
                <w:spacing w:val="-2"/>
                <w:sz w:val="24"/>
              </w:rPr>
              <w:t>2.1.9</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ind w:left="105"/>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«Музыка»</w:t>
            </w:r>
          </w:p>
        </w:tc>
      </w:tr>
      <w:tr w:rsidR="00A267BA" w:rsidTr="00E13DF3">
        <w:trPr>
          <w:trHeight w:val="276"/>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rPr>
                <w:sz w:val="24"/>
              </w:rPr>
            </w:pPr>
            <w:r>
              <w:rPr>
                <w:spacing w:val="-2"/>
                <w:sz w:val="24"/>
              </w:rPr>
              <w:t>2.1.10</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ind w:left="105"/>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«Технология»</w:t>
            </w:r>
          </w:p>
        </w:tc>
      </w:tr>
      <w:tr w:rsidR="00A267BA" w:rsidTr="00E13DF3">
        <w:trPr>
          <w:trHeight w:val="275"/>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rPr>
                <w:sz w:val="24"/>
              </w:rPr>
            </w:pPr>
            <w:r>
              <w:rPr>
                <w:spacing w:val="-2"/>
                <w:sz w:val="24"/>
              </w:rPr>
              <w:t>2.1.11</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ind w:left="105"/>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3"/>
                <w:sz w:val="24"/>
              </w:rPr>
              <w:t xml:space="preserve"> </w:t>
            </w:r>
            <w:r>
              <w:rPr>
                <w:sz w:val="24"/>
              </w:rPr>
              <w:t>«Физическая</w:t>
            </w:r>
            <w:r>
              <w:rPr>
                <w:spacing w:val="-4"/>
                <w:sz w:val="24"/>
              </w:rPr>
              <w:t xml:space="preserve"> </w:t>
            </w:r>
            <w:r>
              <w:rPr>
                <w:sz w:val="24"/>
              </w:rPr>
              <w:t>культура»</w:t>
            </w:r>
            <w:r>
              <w:rPr>
                <w:spacing w:val="-10"/>
                <w:sz w:val="24"/>
              </w:rPr>
              <w:t xml:space="preserve"> </w:t>
            </w:r>
            <w:r>
              <w:rPr>
                <w:sz w:val="24"/>
              </w:rPr>
              <w:t>вариант</w:t>
            </w:r>
            <w:r>
              <w:rPr>
                <w:spacing w:val="-3"/>
                <w:sz w:val="24"/>
              </w:rPr>
              <w:t xml:space="preserve"> </w:t>
            </w:r>
            <w:r>
              <w:rPr>
                <w:spacing w:val="-10"/>
                <w:sz w:val="24"/>
              </w:rPr>
              <w:t>2</w:t>
            </w:r>
          </w:p>
        </w:tc>
      </w:tr>
      <w:tr w:rsidR="00A267BA" w:rsidTr="00E13DF3">
        <w:trPr>
          <w:trHeight w:val="554"/>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73" w:lineRule="exact"/>
              <w:rPr>
                <w:sz w:val="24"/>
              </w:rPr>
            </w:pPr>
            <w:r>
              <w:rPr>
                <w:spacing w:val="-2"/>
                <w:sz w:val="24"/>
              </w:rPr>
              <w:t>2.1.12</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76" w:lineRule="exact"/>
              <w:ind w:left="105"/>
              <w:rPr>
                <w:sz w:val="24"/>
              </w:rPr>
            </w:pPr>
            <w:r>
              <w:rPr>
                <w:sz w:val="24"/>
              </w:rPr>
              <w:t>Другие</w:t>
            </w:r>
            <w:r>
              <w:rPr>
                <w:spacing w:val="-6"/>
                <w:sz w:val="24"/>
              </w:rPr>
              <w:t xml:space="preserve"> </w:t>
            </w:r>
            <w:r>
              <w:rPr>
                <w:sz w:val="24"/>
              </w:rPr>
              <w:t>программы</w:t>
            </w:r>
            <w:r>
              <w:rPr>
                <w:spacing w:val="-2"/>
                <w:sz w:val="24"/>
              </w:rPr>
              <w:t xml:space="preserve"> </w:t>
            </w:r>
            <w:r>
              <w:rPr>
                <w:sz w:val="24"/>
              </w:rPr>
              <w:t>учебных</w:t>
            </w:r>
            <w:r>
              <w:rPr>
                <w:spacing w:val="-6"/>
                <w:sz w:val="24"/>
              </w:rPr>
              <w:t xml:space="preserve"> </w:t>
            </w:r>
            <w:r>
              <w:rPr>
                <w:sz w:val="24"/>
              </w:rPr>
              <w:t>предметов,</w:t>
            </w:r>
            <w:r>
              <w:rPr>
                <w:spacing w:val="-6"/>
                <w:sz w:val="24"/>
              </w:rPr>
              <w:t xml:space="preserve"> </w:t>
            </w:r>
            <w:r>
              <w:rPr>
                <w:sz w:val="24"/>
              </w:rPr>
              <w:t>курсов,</w:t>
            </w:r>
            <w:r>
              <w:rPr>
                <w:spacing w:val="-6"/>
                <w:sz w:val="24"/>
              </w:rPr>
              <w:t xml:space="preserve"> </w:t>
            </w:r>
            <w:r>
              <w:rPr>
                <w:sz w:val="24"/>
              </w:rPr>
              <w:t>модулей</w:t>
            </w:r>
            <w:r>
              <w:rPr>
                <w:spacing w:val="-3"/>
                <w:sz w:val="24"/>
              </w:rPr>
              <w:t xml:space="preserve"> </w:t>
            </w:r>
            <w:r>
              <w:rPr>
                <w:sz w:val="24"/>
              </w:rPr>
              <w:t>урочной</w:t>
            </w:r>
            <w:r>
              <w:rPr>
                <w:spacing w:val="-6"/>
                <w:sz w:val="24"/>
              </w:rPr>
              <w:t xml:space="preserve"> </w:t>
            </w:r>
            <w:r>
              <w:rPr>
                <w:sz w:val="24"/>
              </w:rPr>
              <w:t>и</w:t>
            </w:r>
            <w:r>
              <w:rPr>
                <w:spacing w:val="-6"/>
                <w:sz w:val="24"/>
              </w:rPr>
              <w:t xml:space="preserve"> </w:t>
            </w:r>
            <w:r>
              <w:rPr>
                <w:sz w:val="24"/>
              </w:rPr>
              <w:t>вне- урочной деятельности</w:t>
            </w:r>
          </w:p>
        </w:tc>
      </w:tr>
      <w:tr w:rsidR="00A267BA" w:rsidTr="00E13DF3">
        <w:trPr>
          <w:trHeight w:val="275"/>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rPr>
                <w:b/>
                <w:sz w:val="24"/>
              </w:rPr>
            </w:pPr>
            <w:r>
              <w:rPr>
                <w:b/>
                <w:spacing w:val="-5"/>
                <w:sz w:val="24"/>
              </w:rPr>
              <w:t>2.2</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ind w:left="105"/>
              <w:rPr>
                <w:b/>
                <w:sz w:val="24"/>
              </w:rPr>
            </w:pPr>
            <w:r>
              <w:rPr>
                <w:b/>
                <w:sz w:val="24"/>
              </w:rPr>
              <w:t>Программа</w:t>
            </w:r>
            <w:r>
              <w:rPr>
                <w:b/>
                <w:spacing w:val="-4"/>
                <w:sz w:val="24"/>
              </w:rPr>
              <w:t xml:space="preserve"> </w:t>
            </w:r>
            <w:r>
              <w:rPr>
                <w:b/>
                <w:sz w:val="24"/>
              </w:rPr>
              <w:t>формирования</w:t>
            </w:r>
            <w:r>
              <w:rPr>
                <w:b/>
                <w:spacing w:val="-3"/>
                <w:sz w:val="24"/>
              </w:rPr>
              <w:t xml:space="preserve"> </w:t>
            </w:r>
            <w:r>
              <w:rPr>
                <w:b/>
                <w:sz w:val="24"/>
              </w:rPr>
              <w:t>УУД</w:t>
            </w:r>
            <w:r>
              <w:rPr>
                <w:b/>
                <w:spacing w:val="-4"/>
                <w:sz w:val="24"/>
              </w:rPr>
              <w:t xml:space="preserve"> </w:t>
            </w:r>
            <w:r>
              <w:rPr>
                <w:b/>
                <w:sz w:val="24"/>
              </w:rPr>
              <w:t>у</w:t>
            </w:r>
            <w:r>
              <w:rPr>
                <w:b/>
                <w:spacing w:val="-3"/>
                <w:sz w:val="24"/>
              </w:rPr>
              <w:t xml:space="preserve"> </w:t>
            </w:r>
            <w:r>
              <w:rPr>
                <w:b/>
                <w:spacing w:val="-2"/>
                <w:sz w:val="24"/>
              </w:rPr>
              <w:t>обучающихся</w:t>
            </w:r>
          </w:p>
        </w:tc>
      </w:tr>
      <w:tr w:rsidR="00A267BA" w:rsidTr="00E13DF3">
        <w:trPr>
          <w:trHeight w:val="275"/>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rPr>
                <w:b/>
                <w:sz w:val="24"/>
              </w:rPr>
            </w:pPr>
            <w:r>
              <w:rPr>
                <w:b/>
                <w:spacing w:val="-5"/>
                <w:sz w:val="24"/>
              </w:rPr>
              <w:t>2.3</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ind w:left="105"/>
              <w:rPr>
                <w:b/>
                <w:sz w:val="24"/>
              </w:rPr>
            </w:pPr>
            <w:r>
              <w:rPr>
                <w:b/>
                <w:sz w:val="24"/>
              </w:rPr>
              <w:t>Рабочая</w:t>
            </w:r>
            <w:r>
              <w:rPr>
                <w:b/>
                <w:spacing w:val="-2"/>
                <w:sz w:val="24"/>
              </w:rPr>
              <w:t xml:space="preserve"> </w:t>
            </w:r>
            <w:r>
              <w:rPr>
                <w:b/>
                <w:sz w:val="24"/>
              </w:rPr>
              <w:t>программа</w:t>
            </w:r>
            <w:r>
              <w:rPr>
                <w:b/>
                <w:spacing w:val="-2"/>
                <w:sz w:val="24"/>
              </w:rPr>
              <w:t xml:space="preserve"> воспитания</w:t>
            </w:r>
          </w:p>
        </w:tc>
      </w:tr>
      <w:tr w:rsidR="00A267BA" w:rsidTr="00E13DF3">
        <w:trPr>
          <w:trHeight w:val="275"/>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rPr>
                <w:b/>
                <w:sz w:val="24"/>
              </w:rPr>
            </w:pPr>
            <w:r>
              <w:rPr>
                <w:b/>
                <w:spacing w:val="-5"/>
                <w:sz w:val="24"/>
              </w:rPr>
              <w:t>III</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ind w:left="105"/>
              <w:rPr>
                <w:b/>
                <w:sz w:val="24"/>
              </w:rPr>
            </w:pPr>
            <w:r>
              <w:rPr>
                <w:b/>
                <w:sz w:val="24"/>
              </w:rPr>
              <w:t>ОРГАНИЗАЦИОННЫЙ</w:t>
            </w:r>
            <w:r>
              <w:rPr>
                <w:b/>
                <w:spacing w:val="-5"/>
                <w:sz w:val="24"/>
              </w:rPr>
              <w:t xml:space="preserve"> </w:t>
            </w:r>
            <w:r>
              <w:rPr>
                <w:b/>
                <w:spacing w:val="-2"/>
                <w:sz w:val="24"/>
              </w:rPr>
              <w:t>РАЗДЕЛ</w:t>
            </w:r>
          </w:p>
        </w:tc>
      </w:tr>
      <w:tr w:rsidR="00A267BA" w:rsidTr="00E13DF3">
        <w:trPr>
          <w:trHeight w:val="275"/>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rPr>
                <w:sz w:val="24"/>
              </w:rPr>
            </w:pPr>
            <w:r>
              <w:rPr>
                <w:spacing w:val="-5"/>
                <w:sz w:val="24"/>
              </w:rPr>
              <w:t>3.1</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ind w:left="105"/>
              <w:rPr>
                <w:sz w:val="24"/>
              </w:rPr>
            </w:pPr>
            <w:r>
              <w:rPr>
                <w:sz w:val="24"/>
              </w:rPr>
              <w:t>Учебный</w:t>
            </w:r>
            <w:r>
              <w:rPr>
                <w:spacing w:val="-3"/>
                <w:sz w:val="24"/>
              </w:rPr>
              <w:t xml:space="preserve"> </w:t>
            </w:r>
            <w:r>
              <w:rPr>
                <w:spacing w:val="-4"/>
                <w:sz w:val="24"/>
              </w:rPr>
              <w:t>план</w:t>
            </w:r>
          </w:p>
        </w:tc>
      </w:tr>
      <w:tr w:rsidR="00A267BA" w:rsidTr="00E13DF3">
        <w:trPr>
          <w:trHeight w:val="275"/>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rPr>
                <w:sz w:val="24"/>
              </w:rPr>
            </w:pPr>
            <w:r>
              <w:rPr>
                <w:spacing w:val="-5"/>
                <w:sz w:val="24"/>
              </w:rPr>
              <w:t>3.2</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ind w:left="105"/>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tc>
      </w:tr>
      <w:tr w:rsidR="00A267BA" w:rsidTr="00E13DF3">
        <w:trPr>
          <w:trHeight w:val="277"/>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8" w:lineRule="exact"/>
              <w:rPr>
                <w:sz w:val="24"/>
              </w:rPr>
            </w:pPr>
            <w:r>
              <w:rPr>
                <w:spacing w:val="-5"/>
                <w:sz w:val="24"/>
              </w:rPr>
              <w:t>3.3</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8" w:lineRule="exact"/>
              <w:ind w:left="105"/>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tc>
      </w:tr>
      <w:tr w:rsidR="00A267BA" w:rsidTr="00E13DF3">
        <w:trPr>
          <w:trHeight w:val="275"/>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rPr>
                <w:sz w:val="24"/>
              </w:rPr>
            </w:pPr>
            <w:r>
              <w:rPr>
                <w:spacing w:val="-5"/>
                <w:sz w:val="24"/>
              </w:rPr>
              <w:t>3.4</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ind w:left="105"/>
              <w:rPr>
                <w:sz w:val="24"/>
              </w:rPr>
            </w:pPr>
            <w:r>
              <w:rPr>
                <w:sz w:val="24"/>
              </w:rPr>
              <w:t>Календарный</w:t>
            </w:r>
            <w:r>
              <w:rPr>
                <w:spacing w:val="-6"/>
                <w:sz w:val="24"/>
              </w:rPr>
              <w:t xml:space="preserve"> </w:t>
            </w:r>
            <w:r>
              <w:rPr>
                <w:sz w:val="24"/>
              </w:rPr>
              <w:t>план</w:t>
            </w:r>
            <w:r>
              <w:rPr>
                <w:spacing w:val="-6"/>
                <w:sz w:val="24"/>
              </w:rPr>
              <w:t xml:space="preserve"> </w:t>
            </w:r>
            <w:r>
              <w:rPr>
                <w:sz w:val="24"/>
              </w:rPr>
              <w:t>воспитательной</w:t>
            </w:r>
            <w:r>
              <w:rPr>
                <w:spacing w:val="-6"/>
                <w:sz w:val="24"/>
              </w:rPr>
              <w:t xml:space="preserve"> </w:t>
            </w:r>
            <w:r>
              <w:rPr>
                <w:spacing w:val="-2"/>
                <w:sz w:val="24"/>
              </w:rPr>
              <w:t>работы</w:t>
            </w:r>
          </w:p>
        </w:tc>
      </w:tr>
      <w:tr w:rsidR="00A267BA" w:rsidTr="00E13DF3">
        <w:trPr>
          <w:trHeight w:val="275"/>
        </w:trPr>
        <w:tc>
          <w:tcPr>
            <w:tcW w:w="917"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rPr>
                <w:sz w:val="24"/>
              </w:rPr>
            </w:pPr>
            <w:r>
              <w:rPr>
                <w:spacing w:val="-5"/>
                <w:sz w:val="24"/>
              </w:rPr>
              <w:t>3.5</w:t>
            </w:r>
          </w:p>
        </w:tc>
        <w:tc>
          <w:tcPr>
            <w:tcW w:w="8124" w:type="dxa"/>
            <w:tcBorders>
              <w:top w:val="single" w:sz="4" w:space="0" w:color="000000"/>
              <w:left w:val="single" w:sz="4" w:space="0" w:color="000000"/>
              <w:bottom w:val="single" w:sz="4" w:space="0" w:color="000000"/>
              <w:right w:val="single" w:sz="4" w:space="0" w:color="000000"/>
            </w:tcBorders>
          </w:tcPr>
          <w:p w:rsidR="00A267BA" w:rsidRDefault="00A267BA" w:rsidP="00E13DF3">
            <w:pPr>
              <w:pStyle w:val="TableParagraph"/>
              <w:spacing w:line="256" w:lineRule="exact"/>
              <w:ind w:left="105"/>
              <w:rPr>
                <w:sz w:val="24"/>
              </w:rPr>
            </w:pPr>
            <w:r>
              <w:rPr>
                <w:sz w:val="24"/>
              </w:rPr>
              <w:t>Характеристика</w:t>
            </w:r>
            <w:r>
              <w:rPr>
                <w:spacing w:val="-5"/>
                <w:sz w:val="24"/>
              </w:rPr>
              <w:t xml:space="preserve"> </w:t>
            </w:r>
            <w:r>
              <w:rPr>
                <w:sz w:val="24"/>
              </w:rPr>
              <w:t>условий</w:t>
            </w:r>
            <w:r>
              <w:rPr>
                <w:spacing w:val="-5"/>
                <w:sz w:val="24"/>
              </w:rPr>
              <w:t xml:space="preserve"> </w:t>
            </w:r>
            <w:r>
              <w:rPr>
                <w:sz w:val="24"/>
              </w:rPr>
              <w:t>реализации</w:t>
            </w:r>
            <w:r>
              <w:rPr>
                <w:spacing w:val="-5"/>
                <w:sz w:val="24"/>
              </w:rPr>
              <w:t xml:space="preserve"> </w:t>
            </w:r>
            <w:r>
              <w:rPr>
                <w:sz w:val="24"/>
              </w:rPr>
              <w:t>программы</w:t>
            </w:r>
            <w:r>
              <w:rPr>
                <w:spacing w:val="-5"/>
                <w:sz w:val="24"/>
              </w:rPr>
              <w:t xml:space="preserve"> НОО</w:t>
            </w:r>
          </w:p>
        </w:tc>
      </w:tr>
    </w:tbl>
    <w:p w:rsidR="00A267BA" w:rsidRDefault="00A267BA" w:rsidP="00A267BA">
      <w:pPr>
        <w:sectPr w:rsidR="00A267BA">
          <w:pgSz w:w="11920" w:h="16850"/>
          <w:pgMar w:top="1640" w:right="0" w:bottom="280" w:left="740" w:header="720" w:footer="720" w:gutter="0"/>
          <w:cols w:space="720"/>
        </w:sectPr>
      </w:pPr>
    </w:p>
    <w:p w:rsidR="00A267BA" w:rsidRDefault="00A267BA" w:rsidP="00A267BA">
      <w:pPr>
        <w:pStyle w:val="1"/>
        <w:spacing w:before="71"/>
        <w:ind w:left="2023" w:right="828"/>
        <w:jc w:val="center"/>
      </w:pPr>
      <w:r>
        <w:lastRenderedPageBreak/>
        <w:t>I</w:t>
      </w:r>
      <w:r>
        <w:rPr>
          <w:spacing w:val="-1"/>
        </w:rPr>
        <w:t xml:space="preserve"> </w:t>
      </w:r>
      <w:r>
        <w:t>ЦЕЛЕВОЙ</w:t>
      </w:r>
      <w:r>
        <w:rPr>
          <w:spacing w:val="-1"/>
        </w:rPr>
        <w:t xml:space="preserve"> </w:t>
      </w:r>
      <w:r>
        <w:rPr>
          <w:spacing w:val="-2"/>
        </w:rPr>
        <w:t>РАЗДЕЛ.</w:t>
      </w:r>
    </w:p>
    <w:p w:rsidR="00A267BA" w:rsidRDefault="00A267BA" w:rsidP="00A267BA">
      <w:pPr>
        <w:pStyle w:val="a3"/>
        <w:numPr>
          <w:ilvl w:val="1"/>
          <w:numId w:val="1"/>
        </w:numPr>
        <w:tabs>
          <w:tab w:val="left" w:pos="2402"/>
        </w:tabs>
        <w:spacing w:line="274" w:lineRule="exact"/>
        <w:jc w:val="both"/>
        <w:rPr>
          <w:b/>
          <w:sz w:val="24"/>
        </w:rPr>
      </w:pPr>
      <w:r>
        <w:rPr>
          <w:b/>
          <w:sz w:val="24"/>
        </w:rPr>
        <w:t>Пояснительная</w:t>
      </w:r>
      <w:r>
        <w:rPr>
          <w:b/>
          <w:spacing w:val="-7"/>
          <w:sz w:val="24"/>
        </w:rPr>
        <w:t xml:space="preserve"> </w:t>
      </w:r>
      <w:r>
        <w:rPr>
          <w:b/>
          <w:spacing w:val="-2"/>
          <w:sz w:val="24"/>
        </w:rPr>
        <w:t>записка.</w:t>
      </w:r>
    </w:p>
    <w:p w:rsidR="00A267BA" w:rsidRDefault="00A267BA" w:rsidP="00A267BA">
      <w:pPr>
        <w:pStyle w:val="a6"/>
        <w:ind w:right="842" w:firstLine="0"/>
      </w:pPr>
      <w:r>
        <w:t>1. Основная образовательная программа начального общего образования МБОУ «Старочелны - Сюрбеевская СОШ» (далее - ООП НОО) разработана на основе Федерального закона Российской Федерации от 29.12.2012 № 273- ФЗ «Об образовании в Российской Федерации» с изменениями, в соответствии с требованиями федерального государственного образовательного стандарта начального общего образования (утвержден Приказом Министерства просвещения Российской Федерации от 31.05.2021 № 286), с учетом ФОП НОО (Утверждена приказом Минпросвещения России от 18.05.2023 под № 372), на основании анализа деятельности образовательной организации, возможностей, предоставляемых учебно- методическими комплексами, используемыми в МБОУ «Старочелны - Сюрбеевская СОШ».</w:t>
      </w:r>
    </w:p>
    <w:p w:rsidR="00A267BA" w:rsidRDefault="00A267BA" w:rsidP="00A267BA">
      <w:pPr>
        <w:pStyle w:val="a6"/>
        <w:ind w:right="843"/>
      </w:pPr>
      <w:r>
        <w:t>При этом содержание и планируемые результаты разработанной ООП НОО не ни- же соответствующих содержания и планируемых результатов ФОП НОО.</w:t>
      </w:r>
    </w:p>
    <w:p w:rsidR="00A267BA" w:rsidRDefault="00A267BA" w:rsidP="00A267BA">
      <w:pPr>
        <w:pStyle w:val="a6"/>
        <w:ind w:right="843"/>
      </w:pPr>
      <w:r>
        <w:t>ООП НОО МБОУ «Старочелны - Сюрбеевская СОШ» предусматривает непосредственное приме- 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rsidR="00A267BA" w:rsidRDefault="00A267BA" w:rsidP="00A267BA">
      <w:pPr>
        <w:pStyle w:val="a6"/>
        <w:ind w:right="844"/>
      </w:pPr>
      <w:r>
        <w:t>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 отношения обязательной части программы и части, формируемой участниками образова- тельного процесса.</w:t>
      </w:r>
    </w:p>
    <w:p w:rsidR="00A267BA" w:rsidRDefault="00A267BA" w:rsidP="00A267BA">
      <w:pPr>
        <w:pStyle w:val="1"/>
        <w:numPr>
          <w:ilvl w:val="2"/>
          <w:numId w:val="1"/>
        </w:numPr>
        <w:tabs>
          <w:tab w:val="left" w:pos="2210"/>
        </w:tabs>
        <w:spacing w:before="4" w:line="274" w:lineRule="exact"/>
        <w:jc w:val="both"/>
      </w:pPr>
      <w:r>
        <w:t>Цели</w:t>
      </w:r>
      <w:r>
        <w:rPr>
          <w:spacing w:val="-3"/>
        </w:rPr>
        <w:t xml:space="preserve"> </w:t>
      </w:r>
      <w:r>
        <w:t>реализации</w:t>
      </w:r>
      <w:r>
        <w:rPr>
          <w:spacing w:val="-4"/>
        </w:rPr>
        <w:t xml:space="preserve"> </w:t>
      </w:r>
      <w:r>
        <w:t>ООП</w:t>
      </w:r>
      <w:r>
        <w:rPr>
          <w:spacing w:val="-2"/>
        </w:rPr>
        <w:t xml:space="preserve"> </w:t>
      </w:r>
      <w:r>
        <w:rPr>
          <w:spacing w:val="-5"/>
        </w:rPr>
        <w:t>НОО</w:t>
      </w:r>
    </w:p>
    <w:p w:rsidR="00A267BA" w:rsidRDefault="00A267BA" w:rsidP="00A267BA">
      <w:pPr>
        <w:pStyle w:val="a6"/>
        <w:spacing w:line="274" w:lineRule="exact"/>
        <w:ind w:left="1670" w:firstLine="0"/>
      </w:pPr>
      <w:r>
        <w:t>Целями</w:t>
      </w:r>
      <w:r>
        <w:rPr>
          <w:spacing w:val="-4"/>
        </w:rPr>
        <w:t xml:space="preserve"> </w:t>
      </w:r>
      <w:r>
        <w:t>реализации</w:t>
      </w:r>
      <w:r>
        <w:rPr>
          <w:spacing w:val="-2"/>
        </w:rPr>
        <w:t xml:space="preserve"> </w:t>
      </w:r>
      <w:r>
        <w:t>ООП</w:t>
      </w:r>
      <w:r>
        <w:rPr>
          <w:spacing w:val="-4"/>
        </w:rPr>
        <w:t xml:space="preserve"> </w:t>
      </w:r>
      <w:r>
        <w:t>НОО</w:t>
      </w:r>
      <w:r>
        <w:rPr>
          <w:spacing w:val="-4"/>
        </w:rPr>
        <w:t xml:space="preserve"> </w:t>
      </w:r>
      <w:r>
        <w:rPr>
          <w:spacing w:val="-2"/>
        </w:rPr>
        <w:t>являются:</w:t>
      </w:r>
    </w:p>
    <w:p w:rsidR="00A267BA" w:rsidRDefault="00A267BA" w:rsidP="00A267BA">
      <w:pPr>
        <w:pStyle w:val="a6"/>
        <w:ind w:right="853"/>
      </w:pPr>
      <w:r>
        <w:t>-обеспечение</w:t>
      </w:r>
      <w:r>
        <w:rPr>
          <w:spacing w:val="-2"/>
        </w:rPr>
        <w:t xml:space="preserve"> </w:t>
      </w:r>
      <w:r>
        <w:t>реализации конституционного</w:t>
      </w:r>
      <w:r>
        <w:rPr>
          <w:spacing w:val="-1"/>
        </w:rPr>
        <w:t xml:space="preserve"> </w:t>
      </w:r>
      <w:r>
        <w:t>права</w:t>
      </w:r>
      <w:r>
        <w:rPr>
          <w:spacing w:val="-2"/>
        </w:rPr>
        <w:t xml:space="preserve"> </w:t>
      </w:r>
      <w:r>
        <w:t>каждого</w:t>
      </w:r>
      <w:r>
        <w:rPr>
          <w:spacing w:val="-1"/>
        </w:rPr>
        <w:t xml:space="preserve"> </w:t>
      </w:r>
      <w:r>
        <w:t>гражданина</w:t>
      </w:r>
      <w:r>
        <w:rPr>
          <w:spacing w:val="-2"/>
        </w:rPr>
        <w:t xml:space="preserve"> </w:t>
      </w:r>
      <w:r>
        <w:t>Российской Федерации на получение качественного образования, включающего обучение, развитие и воспитание каждого обучающегося;</w:t>
      </w:r>
    </w:p>
    <w:p w:rsidR="00A267BA" w:rsidRDefault="00A267BA" w:rsidP="00A267BA">
      <w:pPr>
        <w:pStyle w:val="a6"/>
        <w:ind w:right="847"/>
      </w:pPr>
      <w:r>
        <w:t>-организация учебного процесса с учётом целей, содержания и планируемых ре- зультатов начального общего образования, отражённых в ФГОС НОО;</w:t>
      </w:r>
    </w:p>
    <w:p w:rsidR="00A267BA" w:rsidRDefault="00A267BA" w:rsidP="00A267BA">
      <w:pPr>
        <w:pStyle w:val="a6"/>
        <w:ind w:right="855"/>
      </w:pPr>
      <w:r>
        <w:t>-создание условий для свободного развития каждого обучающегося с учётом его потребностей, возможностей и стремления к самореализации;</w:t>
      </w:r>
    </w:p>
    <w:p w:rsidR="00A267BA" w:rsidRDefault="00A267BA" w:rsidP="00A267BA">
      <w:pPr>
        <w:pStyle w:val="a6"/>
        <w:ind w:right="845"/>
      </w:pPr>
      <w:r>
        <w:t>-организация деятельности педагогического коллектива по созданию индивидуаль- ных программ и учебных планов для одарённых, успешных обучающихся и (или) для де- тей социальных групп, нуждающихся в особом внимании и поддержке.</w:t>
      </w:r>
    </w:p>
    <w:p w:rsidR="00A267BA" w:rsidRDefault="00A267BA" w:rsidP="00A267BA">
      <w:pPr>
        <w:pStyle w:val="a6"/>
        <w:ind w:right="850"/>
      </w:pPr>
      <w:r>
        <w:t>Достижение поставленных целей реализации ООП НОО предусматривает решение следующих основных задач:</w:t>
      </w:r>
    </w:p>
    <w:p w:rsidR="00A267BA" w:rsidRDefault="00A267BA" w:rsidP="00A267BA">
      <w:pPr>
        <w:pStyle w:val="a6"/>
        <w:ind w:right="842"/>
      </w:pPr>
      <w:r>
        <w:t>-формирование общей культуры, гражданско-патриотическое, духовно- нравственное воспитание, интеллектуальное развитие, становление творческих способно- стей, сохранение и укрепление здоровья;</w:t>
      </w:r>
    </w:p>
    <w:p w:rsidR="00A267BA" w:rsidRDefault="00A267BA" w:rsidP="00A267BA">
      <w:pPr>
        <w:pStyle w:val="a6"/>
        <w:ind w:right="845"/>
      </w:pPr>
      <w:r>
        <w:t>-обеспечение планируемых результатов по освоению обучающимся целевых уста- 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 дивидуальными особенностями его развития и состояния здоровья;</w:t>
      </w:r>
    </w:p>
    <w:p w:rsidR="00A267BA" w:rsidRDefault="00A267BA" w:rsidP="00A267BA">
      <w:pPr>
        <w:pStyle w:val="a6"/>
        <w:spacing w:before="1"/>
        <w:ind w:right="845"/>
      </w:pPr>
      <w:r>
        <w:t>-становление и развитие личности в ее индивидуальности, самобытности, уникаль- ности и неповторимости;</w:t>
      </w:r>
    </w:p>
    <w:p w:rsidR="00A267BA" w:rsidRDefault="00A267BA" w:rsidP="00A267BA">
      <w:pPr>
        <w:pStyle w:val="a6"/>
        <w:ind w:left="1670" w:firstLine="0"/>
      </w:pPr>
      <w:r>
        <w:t>-обеспечение</w:t>
      </w:r>
      <w:r>
        <w:rPr>
          <w:spacing w:val="33"/>
        </w:rPr>
        <w:t xml:space="preserve"> </w:t>
      </w:r>
      <w:r>
        <w:t>преемственности</w:t>
      </w:r>
      <w:r>
        <w:rPr>
          <w:spacing w:val="35"/>
        </w:rPr>
        <w:t xml:space="preserve"> </w:t>
      </w:r>
      <w:r>
        <w:t>начального</w:t>
      </w:r>
      <w:r>
        <w:rPr>
          <w:spacing w:val="37"/>
        </w:rPr>
        <w:t xml:space="preserve"> </w:t>
      </w:r>
      <w:r>
        <w:t>общего</w:t>
      </w:r>
      <w:r>
        <w:rPr>
          <w:spacing w:val="36"/>
        </w:rPr>
        <w:t xml:space="preserve"> </w:t>
      </w:r>
      <w:r>
        <w:t>и</w:t>
      </w:r>
      <w:r>
        <w:rPr>
          <w:spacing w:val="38"/>
        </w:rPr>
        <w:t xml:space="preserve"> </w:t>
      </w:r>
      <w:r>
        <w:t>основного</w:t>
      </w:r>
      <w:r>
        <w:rPr>
          <w:spacing w:val="34"/>
        </w:rPr>
        <w:t xml:space="preserve"> </w:t>
      </w:r>
      <w:r>
        <w:t>общего</w:t>
      </w:r>
      <w:r>
        <w:rPr>
          <w:spacing w:val="37"/>
        </w:rPr>
        <w:t xml:space="preserve"> </w:t>
      </w:r>
      <w:r>
        <w:rPr>
          <w:spacing w:val="-2"/>
        </w:rPr>
        <w:t>образова-</w:t>
      </w:r>
    </w:p>
    <w:p w:rsidR="00A267BA" w:rsidRDefault="00A267BA" w:rsidP="00A267BA">
      <w:pPr>
        <w:pStyle w:val="a6"/>
        <w:ind w:firstLine="0"/>
        <w:jc w:val="left"/>
      </w:pPr>
      <w:r>
        <w:rPr>
          <w:spacing w:val="-4"/>
        </w:rPr>
        <w:t>ния;</w:t>
      </w:r>
    </w:p>
    <w:p w:rsidR="00A267BA" w:rsidRDefault="00A267BA" w:rsidP="00A267BA">
      <w:pPr>
        <w:pStyle w:val="a6"/>
        <w:ind w:left="1670" w:firstLine="0"/>
        <w:jc w:val="left"/>
      </w:pPr>
      <w:r>
        <w:t>-достижение</w:t>
      </w:r>
      <w:r>
        <w:rPr>
          <w:spacing w:val="7"/>
        </w:rPr>
        <w:t xml:space="preserve"> </w:t>
      </w:r>
      <w:r>
        <w:t>планируемых</w:t>
      </w:r>
      <w:r>
        <w:rPr>
          <w:spacing w:val="11"/>
        </w:rPr>
        <w:t xml:space="preserve"> </w:t>
      </w:r>
      <w:r>
        <w:t>результатов</w:t>
      </w:r>
      <w:r>
        <w:rPr>
          <w:spacing w:val="10"/>
        </w:rPr>
        <w:t xml:space="preserve"> </w:t>
      </w:r>
      <w:r>
        <w:t>освоения</w:t>
      </w:r>
      <w:r>
        <w:rPr>
          <w:spacing w:val="15"/>
        </w:rPr>
        <w:t xml:space="preserve"> </w:t>
      </w:r>
      <w:r>
        <w:t>ООП</w:t>
      </w:r>
      <w:r>
        <w:rPr>
          <w:spacing w:val="9"/>
        </w:rPr>
        <w:t xml:space="preserve"> </w:t>
      </w:r>
      <w:r>
        <w:t>НОО</w:t>
      </w:r>
      <w:r>
        <w:rPr>
          <w:spacing w:val="9"/>
        </w:rPr>
        <w:t xml:space="preserve"> </w:t>
      </w:r>
      <w:r>
        <w:t>всеми</w:t>
      </w:r>
      <w:r>
        <w:rPr>
          <w:spacing w:val="12"/>
        </w:rPr>
        <w:t xml:space="preserve"> </w:t>
      </w:r>
      <w:r>
        <w:rPr>
          <w:spacing w:val="-2"/>
        </w:rPr>
        <w:t>обучающимися,</w:t>
      </w:r>
    </w:p>
    <w:p w:rsidR="00A267BA" w:rsidRDefault="00A267BA" w:rsidP="00A267BA">
      <w:pPr>
        <w:pStyle w:val="a6"/>
        <w:ind w:right="841" w:firstLine="0"/>
        <w:jc w:val="left"/>
      </w:pPr>
      <w:r>
        <w:t>в том числе обучающимися с ограниченными возможностями здоровья (далее – обучаю- щиеся с ОВЗ);</w:t>
      </w:r>
    </w:p>
    <w:p w:rsidR="00A267BA" w:rsidRDefault="00A267BA" w:rsidP="00A267BA">
      <w:pPr>
        <w:pStyle w:val="a6"/>
        <w:ind w:left="1670" w:firstLine="0"/>
        <w:jc w:val="left"/>
      </w:pPr>
      <w:r>
        <w:t>-обеспечение</w:t>
      </w:r>
      <w:r>
        <w:rPr>
          <w:spacing w:val="23"/>
        </w:rPr>
        <w:t xml:space="preserve"> </w:t>
      </w:r>
      <w:r>
        <w:t>доступности</w:t>
      </w:r>
      <w:r>
        <w:rPr>
          <w:spacing w:val="27"/>
        </w:rPr>
        <w:t xml:space="preserve"> </w:t>
      </w:r>
      <w:r>
        <w:t>получения</w:t>
      </w:r>
      <w:r>
        <w:rPr>
          <w:spacing w:val="25"/>
        </w:rPr>
        <w:t xml:space="preserve"> </w:t>
      </w:r>
      <w:r>
        <w:t>качественного</w:t>
      </w:r>
      <w:r>
        <w:rPr>
          <w:spacing w:val="25"/>
        </w:rPr>
        <w:t xml:space="preserve"> </w:t>
      </w:r>
      <w:r>
        <w:t>начального</w:t>
      </w:r>
      <w:r>
        <w:rPr>
          <w:spacing w:val="25"/>
        </w:rPr>
        <w:t xml:space="preserve"> </w:t>
      </w:r>
      <w:r>
        <w:t>общего</w:t>
      </w:r>
      <w:r>
        <w:rPr>
          <w:spacing w:val="26"/>
        </w:rPr>
        <w:t xml:space="preserve"> </w:t>
      </w:r>
      <w:r>
        <w:rPr>
          <w:spacing w:val="-2"/>
        </w:rPr>
        <w:t>образова-</w:t>
      </w:r>
    </w:p>
    <w:p w:rsidR="00A267BA" w:rsidRDefault="00A267BA" w:rsidP="00A267BA">
      <w:pPr>
        <w:pStyle w:val="a6"/>
        <w:ind w:firstLine="0"/>
        <w:jc w:val="left"/>
      </w:pPr>
      <w:r>
        <w:rPr>
          <w:spacing w:val="-4"/>
        </w:rPr>
        <w:t>ния;</w:t>
      </w:r>
    </w:p>
    <w:p w:rsidR="00A267BA" w:rsidRDefault="00A267BA" w:rsidP="00A267BA">
      <w:pPr>
        <w:pStyle w:val="a6"/>
        <w:ind w:left="1670" w:firstLine="0"/>
        <w:jc w:val="left"/>
      </w:pPr>
      <w:r>
        <w:t>-выявление</w:t>
      </w:r>
      <w:r>
        <w:rPr>
          <w:spacing w:val="22"/>
        </w:rPr>
        <w:t xml:space="preserve"> </w:t>
      </w:r>
      <w:r>
        <w:t>и</w:t>
      </w:r>
      <w:r>
        <w:rPr>
          <w:spacing w:val="29"/>
        </w:rPr>
        <w:t xml:space="preserve"> </w:t>
      </w:r>
      <w:r>
        <w:t>развитие</w:t>
      </w:r>
      <w:r>
        <w:rPr>
          <w:spacing w:val="23"/>
        </w:rPr>
        <w:t xml:space="preserve"> </w:t>
      </w:r>
      <w:r>
        <w:t>способностей</w:t>
      </w:r>
      <w:r>
        <w:rPr>
          <w:spacing w:val="27"/>
        </w:rPr>
        <w:t xml:space="preserve"> </w:t>
      </w:r>
      <w:r>
        <w:t>обучающихся,</w:t>
      </w:r>
      <w:r>
        <w:rPr>
          <w:spacing w:val="26"/>
        </w:rPr>
        <w:t xml:space="preserve"> </w:t>
      </w:r>
      <w:r>
        <w:t>в</w:t>
      </w:r>
      <w:r>
        <w:rPr>
          <w:spacing w:val="26"/>
        </w:rPr>
        <w:t xml:space="preserve"> </w:t>
      </w:r>
      <w:r>
        <w:t>том</w:t>
      </w:r>
      <w:r>
        <w:rPr>
          <w:spacing w:val="26"/>
        </w:rPr>
        <w:t xml:space="preserve"> </w:t>
      </w:r>
      <w:r>
        <w:t>числе</w:t>
      </w:r>
      <w:r>
        <w:rPr>
          <w:spacing w:val="25"/>
        </w:rPr>
        <w:t xml:space="preserve"> </w:t>
      </w:r>
      <w:r>
        <w:t>лиц,</w:t>
      </w:r>
      <w:r>
        <w:rPr>
          <w:spacing w:val="26"/>
        </w:rPr>
        <w:t xml:space="preserve"> </w:t>
      </w:r>
      <w:r>
        <w:rPr>
          <w:spacing w:val="-2"/>
        </w:rPr>
        <w:t>проявивших</w:t>
      </w:r>
    </w:p>
    <w:p w:rsidR="00A267BA" w:rsidRDefault="00A267BA" w:rsidP="00A267BA">
      <w:pPr>
        <w:sectPr w:rsidR="00A267BA">
          <w:pgSz w:w="11920" w:h="16850"/>
          <w:pgMar w:top="1060" w:right="0" w:bottom="280" w:left="740" w:header="720" w:footer="720" w:gutter="0"/>
          <w:cols w:space="720"/>
        </w:sectPr>
      </w:pPr>
    </w:p>
    <w:p w:rsidR="00A267BA" w:rsidRDefault="00A267BA" w:rsidP="00A267BA">
      <w:pPr>
        <w:pStyle w:val="a6"/>
        <w:spacing w:before="66"/>
        <w:ind w:right="852" w:firstLine="0"/>
      </w:pPr>
      <w:r>
        <w:lastRenderedPageBreak/>
        <w:t>выдающиеся способности, через систему клубов, секций, студий и других, организацию общественно полезной деятельности;</w:t>
      </w:r>
    </w:p>
    <w:p w:rsidR="00A267BA" w:rsidRDefault="00A267BA" w:rsidP="00A267BA">
      <w:pPr>
        <w:pStyle w:val="a6"/>
        <w:ind w:right="847"/>
      </w:pPr>
      <w:r>
        <w:t>-организация интеллектуальных и творческих соревнований, научно-технического творчества и проектно-исследовательской деятельности;</w:t>
      </w:r>
    </w:p>
    <w:p w:rsidR="00A267BA" w:rsidRDefault="00A267BA" w:rsidP="00A267BA">
      <w:pPr>
        <w:pStyle w:val="a6"/>
        <w:spacing w:before="1"/>
        <w:ind w:right="845"/>
      </w:pPr>
      <w: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 </w:t>
      </w:r>
      <w:r>
        <w:rPr>
          <w:spacing w:val="-4"/>
        </w:rPr>
        <w:t>ции.</w:t>
      </w:r>
    </w:p>
    <w:p w:rsidR="00A267BA" w:rsidRDefault="00A267BA" w:rsidP="00A267BA">
      <w:pPr>
        <w:pStyle w:val="1"/>
        <w:numPr>
          <w:ilvl w:val="2"/>
          <w:numId w:val="1"/>
        </w:numPr>
        <w:tabs>
          <w:tab w:val="left" w:pos="2210"/>
        </w:tabs>
        <w:spacing w:before="4"/>
        <w:jc w:val="both"/>
      </w:pPr>
      <w:r>
        <w:t>Принципы</w:t>
      </w:r>
      <w:r>
        <w:rPr>
          <w:spacing w:val="-7"/>
        </w:rPr>
        <w:t xml:space="preserve"> </w:t>
      </w:r>
      <w:r>
        <w:t>формирования</w:t>
      </w:r>
      <w:r>
        <w:rPr>
          <w:spacing w:val="-8"/>
        </w:rPr>
        <w:t xml:space="preserve"> </w:t>
      </w:r>
      <w:r>
        <w:t>и</w:t>
      </w:r>
      <w:r>
        <w:rPr>
          <w:spacing w:val="-5"/>
        </w:rPr>
        <w:t xml:space="preserve"> </w:t>
      </w:r>
      <w:r>
        <w:t>механизмы</w:t>
      </w:r>
      <w:r>
        <w:rPr>
          <w:spacing w:val="-5"/>
        </w:rPr>
        <w:t xml:space="preserve"> </w:t>
      </w:r>
      <w:r>
        <w:t>реализации</w:t>
      </w:r>
      <w:r>
        <w:rPr>
          <w:spacing w:val="-5"/>
        </w:rPr>
        <w:t xml:space="preserve"> </w:t>
      </w:r>
      <w:r>
        <w:t>программы</w:t>
      </w:r>
      <w:r>
        <w:rPr>
          <w:spacing w:val="-5"/>
        </w:rPr>
        <w:t xml:space="preserve"> НОО</w:t>
      </w:r>
    </w:p>
    <w:p w:rsidR="00A267BA" w:rsidRDefault="00A267BA" w:rsidP="00A267BA">
      <w:pPr>
        <w:pStyle w:val="a6"/>
        <w:spacing w:before="130"/>
        <w:ind w:right="850"/>
      </w:pPr>
      <w:r>
        <w:t xml:space="preserve">При создании основной образовательной программы начального общего образова- ния МБОУ «Старочелны - Сюрбеевская СОШ» учитывались следующие </w:t>
      </w:r>
      <w:r>
        <w:rPr>
          <w:b/>
        </w:rPr>
        <w:t xml:space="preserve">принципы </w:t>
      </w:r>
      <w:r>
        <w:t>ФОП НОО:</w:t>
      </w:r>
    </w:p>
    <w:p w:rsidR="00A267BA" w:rsidRDefault="00A267BA" w:rsidP="00A267BA">
      <w:pPr>
        <w:pStyle w:val="a6"/>
        <w:spacing w:line="274" w:lineRule="exact"/>
        <w:ind w:left="1670" w:firstLine="0"/>
      </w:pPr>
      <w:r>
        <w:t>ООП</w:t>
      </w:r>
      <w:r>
        <w:rPr>
          <w:spacing w:val="-6"/>
        </w:rPr>
        <w:t xml:space="preserve"> </w:t>
      </w:r>
      <w:r>
        <w:t>НОО учитывает</w:t>
      </w:r>
      <w:r>
        <w:rPr>
          <w:spacing w:val="-4"/>
        </w:rPr>
        <w:t xml:space="preserve"> </w:t>
      </w:r>
      <w:r>
        <w:t>следующие</w:t>
      </w:r>
      <w:r>
        <w:rPr>
          <w:spacing w:val="-3"/>
        </w:rPr>
        <w:t xml:space="preserve"> </w:t>
      </w:r>
      <w:r>
        <w:rPr>
          <w:spacing w:val="-2"/>
        </w:rPr>
        <w:t>принципы:</w:t>
      </w:r>
    </w:p>
    <w:p w:rsidR="00A267BA" w:rsidRDefault="00A267BA" w:rsidP="00A267BA">
      <w:pPr>
        <w:pStyle w:val="a3"/>
        <w:numPr>
          <w:ilvl w:val="0"/>
          <w:numId w:val="2"/>
        </w:numPr>
        <w:tabs>
          <w:tab w:val="left" w:pos="1927"/>
        </w:tabs>
        <w:ind w:right="845" w:firstLine="707"/>
        <w:jc w:val="both"/>
        <w:rPr>
          <w:sz w:val="24"/>
        </w:rPr>
      </w:pPr>
      <w:r>
        <w:rPr>
          <w:sz w:val="24"/>
        </w:rPr>
        <w:t>принцип учёта ФГОС НОО: ООП НОО базируется на требованиях, предъявляе- мых ФГОС НОО к целям, содержанию, планируемым результатам и условиям обучения в начальной школе;</w:t>
      </w:r>
    </w:p>
    <w:p w:rsidR="00A267BA" w:rsidRDefault="00A267BA" w:rsidP="00A267BA">
      <w:pPr>
        <w:pStyle w:val="a3"/>
        <w:numPr>
          <w:ilvl w:val="0"/>
          <w:numId w:val="2"/>
        </w:numPr>
        <w:tabs>
          <w:tab w:val="left" w:pos="1927"/>
        </w:tabs>
        <w:spacing w:before="1"/>
        <w:ind w:right="952" w:firstLine="707"/>
        <w:rPr>
          <w:sz w:val="24"/>
        </w:rPr>
      </w:pPr>
      <w:r>
        <w:rPr>
          <w:sz w:val="24"/>
        </w:rPr>
        <w:t>принцип учёта языка обучения: с учётом условий функционирования образова- тельной организации ООП НОО характеризует право получения образования на родном языке</w:t>
      </w:r>
      <w:r>
        <w:rPr>
          <w:spacing w:val="-3"/>
          <w:sz w:val="24"/>
        </w:rPr>
        <w:t xml:space="preserve"> </w:t>
      </w:r>
      <w:r>
        <w:rPr>
          <w:sz w:val="24"/>
        </w:rPr>
        <w:t>из</w:t>
      </w:r>
      <w:r>
        <w:rPr>
          <w:spacing w:val="-2"/>
          <w:sz w:val="24"/>
        </w:rPr>
        <w:t xml:space="preserve"> </w:t>
      </w:r>
      <w:r>
        <w:rPr>
          <w:sz w:val="24"/>
        </w:rPr>
        <w:t>числа</w:t>
      </w:r>
      <w:r>
        <w:rPr>
          <w:spacing w:val="-4"/>
          <w:sz w:val="24"/>
        </w:rPr>
        <w:t xml:space="preserve"> </w:t>
      </w:r>
      <w:r>
        <w:rPr>
          <w:sz w:val="24"/>
        </w:rPr>
        <w:t>языков</w:t>
      </w:r>
      <w:r>
        <w:rPr>
          <w:spacing w:val="-4"/>
          <w:sz w:val="24"/>
        </w:rPr>
        <w:t xml:space="preserve"> </w:t>
      </w:r>
      <w:r>
        <w:rPr>
          <w:sz w:val="24"/>
        </w:rPr>
        <w:t>народов</w:t>
      </w:r>
      <w:r>
        <w:rPr>
          <w:spacing w:val="-4"/>
          <w:sz w:val="24"/>
        </w:rPr>
        <w:t xml:space="preserve"> </w:t>
      </w:r>
      <w:r>
        <w:rPr>
          <w:sz w:val="24"/>
        </w:rPr>
        <w:t>Российской</w:t>
      </w:r>
      <w:r>
        <w:rPr>
          <w:spacing w:val="-3"/>
          <w:sz w:val="24"/>
        </w:rPr>
        <w:t xml:space="preserve"> </w:t>
      </w:r>
      <w:r>
        <w:rPr>
          <w:sz w:val="24"/>
        </w:rPr>
        <w:t>Федерации</w:t>
      </w:r>
      <w:r>
        <w:rPr>
          <w:spacing w:val="-1"/>
          <w:sz w:val="24"/>
        </w:rPr>
        <w:t xml:space="preserve"> </w:t>
      </w:r>
      <w:r>
        <w:rPr>
          <w:sz w:val="24"/>
        </w:rPr>
        <w:t>и</w:t>
      </w:r>
      <w:r>
        <w:rPr>
          <w:spacing w:val="-3"/>
          <w:sz w:val="24"/>
        </w:rPr>
        <w:t xml:space="preserve"> </w:t>
      </w:r>
      <w:r>
        <w:rPr>
          <w:sz w:val="24"/>
        </w:rPr>
        <w:t>отражает</w:t>
      </w:r>
      <w:r>
        <w:rPr>
          <w:spacing w:val="-3"/>
          <w:sz w:val="24"/>
        </w:rPr>
        <w:t xml:space="preserve"> </w:t>
      </w:r>
      <w:r>
        <w:rPr>
          <w:sz w:val="24"/>
        </w:rPr>
        <w:t>механизмы</w:t>
      </w:r>
      <w:r>
        <w:rPr>
          <w:spacing w:val="-3"/>
          <w:sz w:val="24"/>
        </w:rPr>
        <w:t xml:space="preserve"> </w:t>
      </w:r>
      <w:r>
        <w:rPr>
          <w:sz w:val="24"/>
        </w:rPr>
        <w:t>реализации данного принципа в учебных планах, планах внеурочной деятельности;</w:t>
      </w:r>
    </w:p>
    <w:p w:rsidR="00A267BA" w:rsidRDefault="00A267BA" w:rsidP="00A267BA">
      <w:pPr>
        <w:pStyle w:val="a3"/>
        <w:numPr>
          <w:ilvl w:val="0"/>
          <w:numId w:val="2"/>
        </w:numPr>
        <w:tabs>
          <w:tab w:val="left" w:pos="1927"/>
        </w:tabs>
        <w:ind w:right="984" w:firstLine="707"/>
        <w:rPr>
          <w:sz w:val="24"/>
        </w:rPr>
      </w:pPr>
      <w:r>
        <w:rPr>
          <w:sz w:val="24"/>
        </w:rPr>
        <w:t>принцип учёта ведущей деятельности обучающегося: программа обеспечивает конструирование учебного</w:t>
      </w:r>
      <w:r>
        <w:rPr>
          <w:spacing w:val="-2"/>
          <w:sz w:val="24"/>
        </w:rPr>
        <w:t xml:space="preserve"> </w:t>
      </w:r>
      <w:r>
        <w:rPr>
          <w:sz w:val="24"/>
        </w:rPr>
        <w:t>процесса</w:t>
      </w:r>
      <w:r>
        <w:rPr>
          <w:spacing w:val="-3"/>
          <w:sz w:val="24"/>
        </w:rPr>
        <w:t xml:space="preserve"> </w:t>
      </w:r>
      <w:r>
        <w:rPr>
          <w:sz w:val="24"/>
        </w:rPr>
        <w:t>в</w:t>
      </w:r>
      <w:r>
        <w:rPr>
          <w:spacing w:val="-3"/>
          <w:sz w:val="24"/>
        </w:rPr>
        <w:t xml:space="preserve"> </w:t>
      </w:r>
      <w:r>
        <w:rPr>
          <w:sz w:val="24"/>
        </w:rPr>
        <w:t>структуре</w:t>
      </w:r>
      <w:r>
        <w:rPr>
          <w:spacing w:val="-1"/>
          <w:sz w:val="24"/>
        </w:rPr>
        <w:t xml:space="preserve"> </w:t>
      </w:r>
      <w:r>
        <w:rPr>
          <w:sz w:val="24"/>
        </w:rPr>
        <w:t>учебной</w:t>
      </w:r>
      <w:r>
        <w:rPr>
          <w:spacing w:val="-2"/>
          <w:sz w:val="24"/>
        </w:rPr>
        <w:t xml:space="preserve"> </w:t>
      </w:r>
      <w:r>
        <w:rPr>
          <w:sz w:val="24"/>
        </w:rPr>
        <w:t>деятельности,</w:t>
      </w:r>
      <w:r>
        <w:rPr>
          <w:spacing w:val="-2"/>
          <w:sz w:val="24"/>
        </w:rPr>
        <w:t xml:space="preserve"> </w:t>
      </w:r>
      <w:r>
        <w:rPr>
          <w:sz w:val="24"/>
        </w:rPr>
        <w:t>предусматривает механизмы</w:t>
      </w:r>
      <w:r>
        <w:rPr>
          <w:spacing w:val="-6"/>
          <w:sz w:val="24"/>
        </w:rPr>
        <w:t xml:space="preserve"> </w:t>
      </w:r>
      <w:r>
        <w:rPr>
          <w:sz w:val="24"/>
        </w:rPr>
        <w:t>формирования</w:t>
      </w:r>
      <w:r>
        <w:rPr>
          <w:spacing w:val="-6"/>
          <w:sz w:val="24"/>
        </w:rPr>
        <w:t xml:space="preserve"> </w:t>
      </w:r>
      <w:r>
        <w:rPr>
          <w:sz w:val="24"/>
        </w:rPr>
        <w:t>всех</w:t>
      </w:r>
      <w:r>
        <w:rPr>
          <w:spacing w:val="-4"/>
          <w:sz w:val="24"/>
        </w:rPr>
        <w:t xml:space="preserve"> </w:t>
      </w:r>
      <w:r>
        <w:rPr>
          <w:sz w:val="24"/>
        </w:rPr>
        <w:t>компонентов</w:t>
      </w:r>
      <w:r>
        <w:rPr>
          <w:spacing w:val="-4"/>
          <w:sz w:val="24"/>
        </w:rPr>
        <w:t xml:space="preserve"> </w:t>
      </w:r>
      <w:r>
        <w:rPr>
          <w:sz w:val="24"/>
        </w:rPr>
        <w:t>учебной</w:t>
      </w:r>
      <w:r>
        <w:rPr>
          <w:spacing w:val="-6"/>
          <w:sz w:val="24"/>
        </w:rPr>
        <w:t xml:space="preserve"> </w:t>
      </w:r>
      <w:r>
        <w:rPr>
          <w:sz w:val="24"/>
        </w:rPr>
        <w:t>деятельности</w:t>
      </w:r>
      <w:r>
        <w:rPr>
          <w:spacing w:val="-5"/>
          <w:sz w:val="24"/>
        </w:rPr>
        <w:t xml:space="preserve"> </w:t>
      </w:r>
      <w:r>
        <w:rPr>
          <w:sz w:val="24"/>
        </w:rPr>
        <w:t>(мотив,</w:t>
      </w:r>
      <w:r>
        <w:rPr>
          <w:spacing w:val="-6"/>
          <w:sz w:val="24"/>
        </w:rPr>
        <w:t xml:space="preserve"> </w:t>
      </w:r>
      <w:r>
        <w:rPr>
          <w:sz w:val="24"/>
        </w:rPr>
        <w:t>цель,</w:t>
      </w:r>
      <w:r>
        <w:rPr>
          <w:spacing w:val="-4"/>
          <w:sz w:val="24"/>
        </w:rPr>
        <w:t xml:space="preserve"> </w:t>
      </w:r>
      <w:r>
        <w:rPr>
          <w:sz w:val="24"/>
        </w:rPr>
        <w:t>учебная задача, учебные операции, контроль</w:t>
      </w:r>
      <w:r>
        <w:rPr>
          <w:spacing w:val="40"/>
          <w:sz w:val="24"/>
        </w:rPr>
        <w:t xml:space="preserve"> </w:t>
      </w:r>
      <w:r>
        <w:rPr>
          <w:sz w:val="24"/>
        </w:rPr>
        <w:t>и самоконтроль);</w:t>
      </w:r>
    </w:p>
    <w:p w:rsidR="00A267BA" w:rsidRDefault="00A267BA" w:rsidP="00A267BA">
      <w:pPr>
        <w:pStyle w:val="a3"/>
        <w:numPr>
          <w:ilvl w:val="0"/>
          <w:numId w:val="2"/>
        </w:numPr>
        <w:tabs>
          <w:tab w:val="left" w:pos="1927"/>
        </w:tabs>
        <w:ind w:right="861" w:firstLine="707"/>
        <w:rPr>
          <w:sz w:val="24"/>
        </w:rPr>
      </w:pPr>
      <w:r>
        <w:rPr>
          <w:sz w:val="24"/>
        </w:rPr>
        <w:t>принцип индивидуализации обучения: программа предусматривает возможность и</w:t>
      </w:r>
      <w:r>
        <w:rPr>
          <w:spacing w:val="-4"/>
          <w:sz w:val="24"/>
        </w:rPr>
        <w:t xml:space="preserve"> </w:t>
      </w:r>
      <w:r>
        <w:rPr>
          <w:sz w:val="24"/>
        </w:rPr>
        <w:t>механизмы</w:t>
      </w:r>
      <w:r>
        <w:rPr>
          <w:spacing w:val="-4"/>
          <w:sz w:val="24"/>
        </w:rPr>
        <w:t xml:space="preserve"> </w:t>
      </w:r>
      <w:r>
        <w:rPr>
          <w:sz w:val="24"/>
        </w:rPr>
        <w:t>разработки</w:t>
      </w:r>
      <w:r>
        <w:rPr>
          <w:spacing w:val="-4"/>
          <w:sz w:val="24"/>
        </w:rPr>
        <w:t xml:space="preserve"> </w:t>
      </w:r>
      <w:r>
        <w:rPr>
          <w:sz w:val="24"/>
        </w:rPr>
        <w:t>индивидуальных</w:t>
      </w:r>
      <w:r>
        <w:rPr>
          <w:spacing w:val="-3"/>
          <w:sz w:val="24"/>
        </w:rPr>
        <w:t xml:space="preserve"> </w:t>
      </w:r>
      <w:r>
        <w:rPr>
          <w:sz w:val="24"/>
        </w:rPr>
        <w:t>программ</w:t>
      </w:r>
      <w:r>
        <w:rPr>
          <w:spacing w:val="-5"/>
          <w:sz w:val="24"/>
        </w:rPr>
        <w:t xml:space="preserve"> </w:t>
      </w:r>
      <w:r>
        <w:rPr>
          <w:sz w:val="24"/>
        </w:rPr>
        <w:t>и</w:t>
      </w:r>
      <w:r>
        <w:rPr>
          <w:spacing w:val="-1"/>
          <w:sz w:val="24"/>
        </w:rPr>
        <w:t xml:space="preserve"> </w:t>
      </w:r>
      <w:r>
        <w:rPr>
          <w:sz w:val="24"/>
        </w:rPr>
        <w:t>учебных</w:t>
      </w:r>
      <w:r>
        <w:rPr>
          <w:spacing w:val="-3"/>
          <w:sz w:val="24"/>
        </w:rPr>
        <w:t xml:space="preserve"> </w:t>
      </w:r>
      <w:r>
        <w:rPr>
          <w:sz w:val="24"/>
        </w:rPr>
        <w:t>планов</w:t>
      </w:r>
      <w:r>
        <w:rPr>
          <w:spacing w:val="-7"/>
          <w:sz w:val="24"/>
        </w:rPr>
        <w:t xml:space="preserve"> </w:t>
      </w:r>
      <w:r>
        <w:rPr>
          <w:sz w:val="24"/>
        </w:rPr>
        <w:t>для</w:t>
      </w:r>
      <w:r>
        <w:rPr>
          <w:spacing w:val="-4"/>
          <w:sz w:val="24"/>
        </w:rPr>
        <w:t xml:space="preserve"> </w:t>
      </w:r>
      <w:r>
        <w:rPr>
          <w:sz w:val="24"/>
        </w:rPr>
        <w:t>обучения</w:t>
      </w:r>
      <w:r>
        <w:rPr>
          <w:spacing w:val="-4"/>
          <w:sz w:val="24"/>
        </w:rPr>
        <w:t xml:space="preserve"> </w:t>
      </w:r>
      <w:r>
        <w:rPr>
          <w:sz w:val="24"/>
        </w:rPr>
        <w:t>детей с особыми способностями, потребностями и интересами</w:t>
      </w:r>
      <w:r>
        <w:rPr>
          <w:spacing w:val="40"/>
          <w:sz w:val="24"/>
        </w:rPr>
        <w:t xml:space="preserve"> </w:t>
      </w:r>
      <w:r>
        <w:rPr>
          <w:sz w:val="24"/>
        </w:rPr>
        <w:t>с учетом мнения родителей (за- конных представителей) обучающегося;</w:t>
      </w:r>
    </w:p>
    <w:p w:rsidR="00A267BA" w:rsidRDefault="00A267BA" w:rsidP="00A267BA">
      <w:pPr>
        <w:pStyle w:val="a3"/>
        <w:numPr>
          <w:ilvl w:val="0"/>
          <w:numId w:val="2"/>
        </w:numPr>
        <w:tabs>
          <w:tab w:val="left" w:pos="1956"/>
        </w:tabs>
        <w:ind w:right="846" w:firstLine="707"/>
        <w:jc w:val="both"/>
        <w:rPr>
          <w:sz w:val="24"/>
        </w:rPr>
      </w:pPr>
      <w:r>
        <w:rPr>
          <w:sz w:val="24"/>
        </w:rPr>
        <w:t xml:space="preserve">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 </w:t>
      </w:r>
      <w:r>
        <w:rPr>
          <w:spacing w:val="-4"/>
          <w:sz w:val="24"/>
        </w:rPr>
        <w:t>ния;</w:t>
      </w:r>
    </w:p>
    <w:p w:rsidR="00A267BA" w:rsidRDefault="00A267BA" w:rsidP="00A267BA">
      <w:pPr>
        <w:pStyle w:val="a3"/>
        <w:numPr>
          <w:ilvl w:val="0"/>
          <w:numId w:val="2"/>
        </w:numPr>
        <w:tabs>
          <w:tab w:val="left" w:pos="1951"/>
        </w:tabs>
        <w:spacing w:before="1"/>
        <w:ind w:right="842" w:firstLine="707"/>
        <w:jc w:val="both"/>
        <w:rPr>
          <w:sz w:val="24"/>
        </w:rPr>
      </w:pPr>
      <w:r>
        <w:rPr>
          <w:sz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 ние знаний, воспитание чувств и познавательных интересов обучающихся, нравственно- ценностного отношения к действительности;</w:t>
      </w:r>
    </w:p>
    <w:p w:rsidR="00A267BA" w:rsidRDefault="00A267BA" w:rsidP="00A267BA">
      <w:pPr>
        <w:pStyle w:val="a3"/>
        <w:numPr>
          <w:ilvl w:val="0"/>
          <w:numId w:val="2"/>
        </w:numPr>
        <w:tabs>
          <w:tab w:val="left" w:pos="1972"/>
        </w:tabs>
        <w:ind w:right="843" w:firstLine="707"/>
        <w:jc w:val="both"/>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 ющих педагогических технологий. Объём учебной нагрузки, организация учебных и вне- урочных мероприятий должны соответствовать требованиям, предусмотренным санитар- ными правилами и нормами СанПиН 1.2.3685-21 «Гигиенические нормативы и требова- ния к обеспечению безопасности и (или) безвредности для человека факторов среды оби- 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 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w:t>
      </w:r>
      <w:r>
        <w:rPr>
          <w:spacing w:val="-1"/>
          <w:sz w:val="24"/>
        </w:rPr>
        <w:t xml:space="preserve"> </w:t>
      </w:r>
      <w:r>
        <w:rPr>
          <w:sz w:val="24"/>
        </w:rPr>
        <w:t>28 сентября</w:t>
      </w:r>
      <w:r>
        <w:rPr>
          <w:spacing w:val="-1"/>
          <w:sz w:val="24"/>
        </w:rPr>
        <w:t xml:space="preserve"> </w:t>
      </w:r>
      <w:r>
        <w:rPr>
          <w:sz w:val="24"/>
        </w:rPr>
        <w:t>2020 г. № 28 (зарегистрировано Министерством юстиции Российской Федерации 18 декабря 2020 г., регистрационный № 61573), действующими до 1 января 2027 г. (далее – Санитар-</w:t>
      </w:r>
    </w:p>
    <w:p w:rsidR="00A267BA" w:rsidRDefault="00A267BA" w:rsidP="00A267BA">
      <w:pPr>
        <w:sectPr w:rsidR="00A267BA">
          <w:pgSz w:w="11920" w:h="16850"/>
          <w:pgMar w:top="1060" w:right="0" w:bottom="280" w:left="740" w:header="720" w:footer="720" w:gutter="0"/>
          <w:cols w:space="720"/>
        </w:sectPr>
      </w:pPr>
    </w:p>
    <w:p w:rsidR="00A267BA" w:rsidRDefault="00A267BA" w:rsidP="00A267BA">
      <w:pPr>
        <w:pStyle w:val="a6"/>
        <w:spacing w:before="66"/>
        <w:ind w:firstLine="0"/>
      </w:pPr>
      <w:r>
        <w:lastRenderedPageBreak/>
        <w:t>но-эпидемиологические</w:t>
      </w:r>
      <w:r>
        <w:rPr>
          <w:spacing w:val="-13"/>
        </w:rPr>
        <w:t xml:space="preserve"> </w:t>
      </w:r>
      <w:r>
        <w:rPr>
          <w:spacing w:val="-2"/>
        </w:rPr>
        <w:t>требования).</w:t>
      </w:r>
    </w:p>
    <w:p w:rsidR="00A267BA" w:rsidRDefault="00A267BA" w:rsidP="00A267BA">
      <w:pPr>
        <w:pStyle w:val="a6"/>
        <w:ind w:right="839"/>
      </w:pPr>
      <w: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w:t>
      </w:r>
      <w:r>
        <w:rPr>
          <w:spacing w:val="80"/>
        </w:rPr>
        <w:t xml:space="preserve"> </w:t>
      </w:r>
      <w:r>
        <w:t>за четыре учебных года не может составлять менее</w:t>
      </w:r>
      <w:r>
        <w:rPr>
          <w:spacing w:val="40"/>
        </w:rPr>
        <w:t xml:space="preserve"> </w:t>
      </w:r>
      <w:r>
        <w:t>2954 академических часов и более 3345 академических часов в соответствии с требовани- ями к организации образовательного процесса к учебной нагрузке при 5-дневной (или 6- дневной)</w:t>
      </w:r>
      <w:r>
        <w:rPr>
          <w:spacing w:val="-1"/>
        </w:rPr>
        <w:t xml:space="preserve"> </w:t>
      </w:r>
      <w:r>
        <w:t>учебной</w:t>
      </w:r>
      <w:r>
        <w:rPr>
          <w:spacing w:val="-1"/>
        </w:rPr>
        <w:t xml:space="preserve"> </w:t>
      </w:r>
      <w:r>
        <w:t>неделе, предусмотренными Гигиеническими</w:t>
      </w:r>
      <w:r>
        <w:rPr>
          <w:spacing w:val="-1"/>
        </w:rPr>
        <w:t xml:space="preserve"> </w:t>
      </w:r>
      <w:r>
        <w:t>нормативами</w:t>
      </w:r>
      <w:r>
        <w:rPr>
          <w:spacing w:val="-1"/>
        </w:rPr>
        <w:t xml:space="preserve"> </w:t>
      </w:r>
      <w:r>
        <w:t>и</w:t>
      </w:r>
      <w:r>
        <w:rPr>
          <w:spacing w:val="-1"/>
        </w:rPr>
        <w:t xml:space="preserve"> </w:t>
      </w:r>
      <w:r>
        <w:t>Санитарно- эпидемиологическими требованиями.</w:t>
      </w:r>
    </w:p>
    <w:p w:rsidR="00A267BA" w:rsidRDefault="00A267BA" w:rsidP="00A267BA">
      <w:pPr>
        <w:pStyle w:val="a6"/>
        <w:spacing w:before="1"/>
        <w:ind w:right="843"/>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МБОУ «Старочелны - Сюрбеевская СОШ».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w:t>
      </w:r>
      <w:r>
        <w:rPr>
          <w:spacing w:val="-2"/>
        </w:rPr>
        <w:t>бованиями.</w:t>
      </w:r>
    </w:p>
    <w:p w:rsidR="00A267BA" w:rsidRDefault="00A267BA" w:rsidP="00A267BA">
      <w:pPr>
        <w:pStyle w:val="1"/>
        <w:numPr>
          <w:ilvl w:val="2"/>
          <w:numId w:val="1"/>
        </w:numPr>
        <w:tabs>
          <w:tab w:val="left" w:pos="2270"/>
        </w:tabs>
        <w:spacing w:line="274" w:lineRule="exact"/>
        <w:ind w:left="2270" w:hanging="600"/>
        <w:jc w:val="both"/>
      </w:pPr>
      <w:r>
        <w:t>Общая</w:t>
      </w:r>
      <w:r>
        <w:rPr>
          <w:spacing w:val="-3"/>
        </w:rPr>
        <w:t xml:space="preserve"> </w:t>
      </w:r>
      <w:r>
        <w:t>характеристика</w:t>
      </w:r>
      <w:r>
        <w:rPr>
          <w:spacing w:val="-1"/>
        </w:rPr>
        <w:t xml:space="preserve"> </w:t>
      </w:r>
      <w:r>
        <w:t>ООП</w:t>
      </w:r>
      <w:r>
        <w:rPr>
          <w:spacing w:val="-2"/>
        </w:rPr>
        <w:t xml:space="preserve"> </w:t>
      </w:r>
      <w:r>
        <w:rPr>
          <w:spacing w:val="-5"/>
        </w:rPr>
        <w:t>НОО</w:t>
      </w:r>
    </w:p>
    <w:p w:rsidR="00A267BA" w:rsidRDefault="00A267BA" w:rsidP="00A267BA">
      <w:pPr>
        <w:pStyle w:val="a6"/>
        <w:ind w:right="844"/>
      </w:pPr>
      <w:r>
        <w:t>Структура ООП НОО включает обязательную часть и часть, формируемую участ- никами образовательных отношений за счет включения в учебные планы учебных пред- метов, учебных курсов (в т.ч. внеурочной деятельности), учебных модулей по выбору ро- дителей (законных представителей) несовершеннолетних обучающихся из перечня, пред- лагаемого школой.</w:t>
      </w:r>
    </w:p>
    <w:p w:rsidR="00A267BA" w:rsidRDefault="00A267BA" w:rsidP="00A267BA">
      <w:pPr>
        <w:pStyle w:val="a6"/>
        <w:ind w:right="849"/>
      </w:pPr>
      <w:r>
        <w:t>Программа является основным документом, регламентирующим образовательную деятельность в единстве урочной и внеурочной деятельности</w:t>
      </w:r>
    </w:p>
    <w:p w:rsidR="00A267BA" w:rsidRDefault="00A267BA" w:rsidP="00A267BA">
      <w:pPr>
        <w:pStyle w:val="a6"/>
        <w:ind w:left="1670" w:firstLine="0"/>
      </w:pPr>
      <w:r>
        <w:t>ООП</w:t>
      </w:r>
      <w:r>
        <w:rPr>
          <w:spacing w:val="-6"/>
        </w:rPr>
        <w:t xml:space="preserve"> </w:t>
      </w:r>
      <w:r>
        <w:t>НОО</w:t>
      </w:r>
      <w:r>
        <w:rPr>
          <w:spacing w:val="-2"/>
        </w:rPr>
        <w:t xml:space="preserve"> </w:t>
      </w:r>
      <w:r>
        <w:t>включает</w:t>
      </w:r>
      <w:r>
        <w:rPr>
          <w:spacing w:val="-3"/>
        </w:rPr>
        <w:t xml:space="preserve"> </w:t>
      </w:r>
      <w:r>
        <w:t>три</w:t>
      </w:r>
      <w:r>
        <w:rPr>
          <w:spacing w:val="-3"/>
        </w:rPr>
        <w:t xml:space="preserve"> </w:t>
      </w:r>
      <w:r>
        <w:t>раздела:</w:t>
      </w:r>
      <w:r>
        <w:rPr>
          <w:spacing w:val="-3"/>
        </w:rPr>
        <w:t xml:space="preserve"> </w:t>
      </w:r>
      <w:r>
        <w:t>целевой,</w:t>
      </w:r>
      <w:r>
        <w:rPr>
          <w:spacing w:val="-3"/>
        </w:rPr>
        <w:t xml:space="preserve"> </w:t>
      </w:r>
      <w:r>
        <w:t>содержательный,</w:t>
      </w:r>
      <w:r>
        <w:rPr>
          <w:spacing w:val="-3"/>
        </w:rPr>
        <w:t xml:space="preserve"> </w:t>
      </w:r>
      <w:r>
        <w:rPr>
          <w:spacing w:val="-2"/>
        </w:rPr>
        <w:t>организационный.</w:t>
      </w:r>
    </w:p>
    <w:p w:rsidR="00A267BA" w:rsidRDefault="00A267BA" w:rsidP="00A267BA">
      <w:pPr>
        <w:pStyle w:val="a6"/>
        <w:ind w:right="845"/>
      </w:pPr>
      <w:r>
        <w:t xml:space="preserve">Целевой раздел определяет общее назначение, цели, задачи и планируемые резуль- таты реализации ООП НОО, а также способы определения достижения этих целей и ре- </w:t>
      </w:r>
      <w:r>
        <w:rPr>
          <w:spacing w:val="-2"/>
        </w:rPr>
        <w:t>зультатов.</w:t>
      </w:r>
    </w:p>
    <w:p w:rsidR="00A267BA" w:rsidRDefault="00A267BA" w:rsidP="00A267BA">
      <w:pPr>
        <w:pStyle w:val="a6"/>
        <w:ind w:left="1670" w:firstLine="0"/>
      </w:pPr>
      <w:r>
        <w:t>Целевой</w:t>
      </w:r>
      <w:r>
        <w:rPr>
          <w:spacing w:val="-3"/>
        </w:rPr>
        <w:t xml:space="preserve"> </w:t>
      </w:r>
      <w:r>
        <w:t>раздел</w:t>
      </w:r>
      <w:r>
        <w:rPr>
          <w:spacing w:val="-2"/>
        </w:rPr>
        <w:t xml:space="preserve"> </w:t>
      </w:r>
      <w:r>
        <w:t>ООП</w:t>
      </w:r>
      <w:r>
        <w:rPr>
          <w:spacing w:val="-2"/>
        </w:rPr>
        <w:t xml:space="preserve"> </w:t>
      </w:r>
      <w:r>
        <w:t>НОО</w:t>
      </w:r>
      <w:r>
        <w:rPr>
          <w:spacing w:val="-3"/>
        </w:rPr>
        <w:t xml:space="preserve"> </w:t>
      </w:r>
      <w:r>
        <w:rPr>
          <w:spacing w:val="-2"/>
        </w:rPr>
        <w:t>включает:</w:t>
      </w:r>
    </w:p>
    <w:p w:rsidR="00A267BA" w:rsidRDefault="00A267BA" w:rsidP="00A267BA">
      <w:pPr>
        <w:pStyle w:val="a6"/>
        <w:ind w:left="1670" w:firstLine="0"/>
      </w:pPr>
      <w:r>
        <w:t>пояснительную</w:t>
      </w:r>
      <w:r>
        <w:rPr>
          <w:spacing w:val="-11"/>
        </w:rPr>
        <w:t xml:space="preserve"> </w:t>
      </w:r>
      <w:r>
        <w:rPr>
          <w:spacing w:val="-2"/>
        </w:rPr>
        <w:t>записку;</w:t>
      </w:r>
    </w:p>
    <w:p w:rsidR="00A267BA" w:rsidRDefault="00A267BA" w:rsidP="00A267BA">
      <w:pPr>
        <w:pStyle w:val="a6"/>
        <w:ind w:left="1670" w:firstLine="0"/>
      </w:pPr>
      <w:r>
        <w:t>планируемые</w:t>
      </w:r>
      <w:r>
        <w:rPr>
          <w:spacing w:val="-8"/>
        </w:rPr>
        <w:t xml:space="preserve"> </w:t>
      </w:r>
      <w:r>
        <w:t>результаты</w:t>
      </w:r>
      <w:r>
        <w:rPr>
          <w:spacing w:val="-4"/>
        </w:rPr>
        <w:t xml:space="preserve"> </w:t>
      </w:r>
      <w:r>
        <w:t>освоения</w:t>
      </w:r>
      <w:r>
        <w:rPr>
          <w:spacing w:val="-4"/>
        </w:rPr>
        <w:t xml:space="preserve"> </w:t>
      </w:r>
      <w:r>
        <w:t>обучающимися</w:t>
      </w:r>
      <w:r>
        <w:rPr>
          <w:spacing w:val="-5"/>
        </w:rPr>
        <w:t xml:space="preserve"> </w:t>
      </w:r>
      <w:r>
        <w:t>ООП</w:t>
      </w:r>
      <w:r>
        <w:rPr>
          <w:spacing w:val="-4"/>
        </w:rPr>
        <w:t xml:space="preserve"> НОО;</w:t>
      </w:r>
    </w:p>
    <w:p w:rsidR="00A267BA" w:rsidRDefault="00A267BA" w:rsidP="00A267BA">
      <w:pPr>
        <w:pStyle w:val="a6"/>
        <w:ind w:left="1670" w:right="1664" w:firstLine="0"/>
      </w:pPr>
      <w:r>
        <w:t>систему</w:t>
      </w:r>
      <w:r>
        <w:rPr>
          <w:spacing w:val="-9"/>
        </w:rPr>
        <w:t xml:space="preserve"> </w:t>
      </w:r>
      <w:r>
        <w:t>оценки</w:t>
      </w:r>
      <w:r>
        <w:rPr>
          <w:spacing w:val="-5"/>
        </w:rPr>
        <w:t xml:space="preserve"> </w:t>
      </w:r>
      <w:r>
        <w:t>достижения</w:t>
      </w:r>
      <w:r>
        <w:rPr>
          <w:spacing w:val="-5"/>
        </w:rPr>
        <w:t xml:space="preserve"> </w:t>
      </w:r>
      <w:r>
        <w:t>планируемых</w:t>
      </w:r>
      <w:r>
        <w:rPr>
          <w:spacing w:val="-4"/>
        </w:rPr>
        <w:t xml:space="preserve"> </w:t>
      </w:r>
      <w:r>
        <w:t>результатов</w:t>
      </w:r>
      <w:r>
        <w:rPr>
          <w:spacing w:val="-5"/>
        </w:rPr>
        <w:t xml:space="preserve"> </w:t>
      </w:r>
      <w:r>
        <w:t>освоения</w:t>
      </w:r>
      <w:r>
        <w:rPr>
          <w:spacing w:val="-5"/>
        </w:rPr>
        <w:t xml:space="preserve"> </w:t>
      </w:r>
      <w:r>
        <w:t>ООП</w:t>
      </w:r>
      <w:r>
        <w:rPr>
          <w:spacing w:val="-5"/>
        </w:rPr>
        <w:t xml:space="preserve"> </w:t>
      </w:r>
      <w:r>
        <w:t>НОО. Пояснительная записка целевого раздела ООП НОО раскрывает:</w:t>
      </w:r>
    </w:p>
    <w:p w:rsidR="00A267BA" w:rsidRDefault="00A267BA" w:rsidP="00A267BA">
      <w:pPr>
        <w:pStyle w:val="a6"/>
        <w:ind w:right="845"/>
      </w:pPr>
      <w:r>
        <w:t xml:space="preserve">-цели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 </w:t>
      </w:r>
      <w:r>
        <w:rPr>
          <w:spacing w:val="-2"/>
        </w:rPr>
        <w:t>зования;</w:t>
      </w:r>
    </w:p>
    <w:p w:rsidR="00A267BA" w:rsidRDefault="00A267BA" w:rsidP="00A267BA">
      <w:pPr>
        <w:pStyle w:val="a6"/>
        <w:ind w:right="844"/>
      </w:pPr>
      <w:r>
        <w:t>-принципы формирования и механизмы реализации ООП НОО, в том числе по- средством реализации индивидуальных учебных планов;</w:t>
      </w:r>
    </w:p>
    <w:p w:rsidR="00A267BA" w:rsidRDefault="00A267BA" w:rsidP="00A267BA">
      <w:pPr>
        <w:pStyle w:val="a6"/>
        <w:ind w:left="1670" w:firstLine="0"/>
      </w:pPr>
      <w:r>
        <w:t>-общую</w:t>
      </w:r>
      <w:r>
        <w:rPr>
          <w:spacing w:val="-4"/>
        </w:rPr>
        <w:t xml:space="preserve"> </w:t>
      </w:r>
      <w:r>
        <w:t>характеристику</w:t>
      </w:r>
      <w:r>
        <w:rPr>
          <w:spacing w:val="-6"/>
        </w:rPr>
        <w:t xml:space="preserve"> </w:t>
      </w:r>
      <w:r>
        <w:t>ООП</w:t>
      </w:r>
      <w:r>
        <w:rPr>
          <w:spacing w:val="-4"/>
        </w:rPr>
        <w:t xml:space="preserve"> НОО.</w:t>
      </w:r>
    </w:p>
    <w:p w:rsidR="00A267BA" w:rsidRDefault="00A267BA" w:rsidP="00A267BA">
      <w:pPr>
        <w:pStyle w:val="a6"/>
        <w:ind w:right="844"/>
      </w:pPr>
      <w:r>
        <w:t>Содержательный раздел ООП НОО включает следующие программы, ориентиро- ванные на достижение предметных, метапредметных и личностных результатов:</w:t>
      </w:r>
    </w:p>
    <w:p w:rsidR="00A267BA" w:rsidRDefault="00A267BA" w:rsidP="00A267BA">
      <w:pPr>
        <w:pStyle w:val="a6"/>
        <w:ind w:left="1670" w:firstLine="0"/>
      </w:pPr>
      <w:r>
        <w:t>-рабочие</w:t>
      </w:r>
      <w:r>
        <w:rPr>
          <w:spacing w:val="-3"/>
        </w:rPr>
        <w:t xml:space="preserve"> </w:t>
      </w:r>
      <w:r>
        <w:t>программы</w:t>
      </w:r>
      <w:r>
        <w:rPr>
          <w:spacing w:val="1"/>
        </w:rPr>
        <w:t xml:space="preserve"> </w:t>
      </w:r>
      <w:r>
        <w:t>учебных</w:t>
      </w:r>
      <w:r>
        <w:rPr>
          <w:spacing w:val="-1"/>
        </w:rPr>
        <w:t xml:space="preserve"> </w:t>
      </w:r>
      <w:r>
        <w:rPr>
          <w:spacing w:val="-2"/>
        </w:rPr>
        <w:t>предметов;</w:t>
      </w:r>
    </w:p>
    <w:p w:rsidR="00A267BA" w:rsidRDefault="00A267BA" w:rsidP="00A267BA">
      <w:pPr>
        <w:pStyle w:val="a6"/>
        <w:ind w:left="1670" w:firstLine="0"/>
      </w:pPr>
      <w:r>
        <w:t>-программу</w:t>
      </w:r>
      <w:r>
        <w:rPr>
          <w:spacing w:val="-11"/>
        </w:rPr>
        <w:t xml:space="preserve"> </w:t>
      </w:r>
      <w:r>
        <w:t>формирования</w:t>
      </w:r>
      <w:r>
        <w:rPr>
          <w:spacing w:val="-3"/>
        </w:rPr>
        <w:t xml:space="preserve"> </w:t>
      </w:r>
      <w:r>
        <w:t>универсальных</w:t>
      </w:r>
      <w:r>
        <w:rPr>
          <w:spacing w:val="-1"/>
        </w:rPr>
        <w:t xml:space="preserve"> </w:t>
      </w:r>
      <w:r>
        <w:t>учебных</w:t>
      </w:r>
      <w:r>
        <w:rPr>
          <w:spacing w:val="-5"/>
        </w:rPr>
        <w:t xml:space="preserve"> </w:t>
      </w:r>
      <w:r>
        <w:t>действий</w:t>
      </w:r>
      <w:r>
        <w:rPr>
          <w:spacing w:val="-2"/>
        </w:rPr>
        <w:t xml:space="preserve"> </w:t>
      </w:r>
      <w:r>
        <w:t>у</w:t>
      </w:r>
      <w:r>
        <w:rPr>
          <w:spacing w:val="-11"/>
        </w:rPr>
        <w:t xml:space="preserve"> </w:t>
      </w:r>
      <w:r>
        <w:rPr>
          <w:spacing w:val="-2"/>
        </w:rPr>
        <w:t>обучающихся;</w:t>
      </w:r>
    </w:p>
    <w:p w:rsidR="00A267BA" w:rsidRDefault="00A267BA" w:rsidP="00A267BA">
      <w:pPr>
        <w:pStyle w:val="a6"/>
        <w:ind w:left="1730" w:firstLine="0"/>
      </w:pPr>
      <w:r>
        <w:t>-рабочую</w:t>
      </w:r>
      <w:r>
        <w:rPr>
          <w:spacing w:val="-2"/>
        </w:rPr>
        <w:t xml:space="preserve"> </w:t>
      </w:r>
      <w:r>
        <w:t>программу</w:t>
      </w:r>
      <w:r>
        <w:rPr>
          <w:spacing w:val="-5"/>
        </w:rPr>
        <w:t xml:space="preserve"> </w:t>
      </w:r>
      <w:r>
        <w:rPr>
          <w:spacing w:val="-2"/>
        </w:rPr>
        <w:t>воспитания.</w:t>
      </w:r>
    </w:p>
    <w:p w:rsidR="00A267BA" w:rsidRDefault="00A267BA" w:rsidP="00A267BA">
      <w:pPr>
        <w:pStyle w:val="a6"/>
        <w:ind w:right="845"/>
      </w:pPr>
      <w:r>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 зультатам освоения программы начального общего образования.</w:t>
      </w:r>
    </w:p>
    <w:p w:rsidR="00A267BA" w:rsidRDefault="00A267BA" w:rsidP="00A267BA">
      <w:pPr>
        <w:pStyle w:val="a6"/>
        <w:ind w:right="846"/>
      </w:pPr>
      <w:r>
        <w:t xml:space="preserve">Программа формирования универсальных учебных действий у обучающихся со- </w:t>
      </w:r>
      <w:r>
        <w:rPr>
          <w:spacing w:val="-2"/>
        </w:rPr>
        <w:t>держит:</w:t>
      </w:r>
    </w:p>
    <w:p w:rsidR="00A267BA" w:rsidRDefault="00A267BA" w:rsidP="00A267BA">
      <w:pPr>
        <w:pStyle w:val="a6"/>
        <w:ind w:right="855"/>
      </w:pPr>
      <w:r>
        <w:t xml:space="preserve">-описание взаимосвязи универсальных учебных действий с содержанием учебных </w:t>
      </w:r>
      <w:r>
        <w:rPr>
          <w:spacing w:val="-2"/>
        </w:rPr>
        <w:t>предметов;</w:t>
      </w:r>
    </w:p>
    <w:p w:rsidR="00A267BA" w:rsidRDefault="00A267BA" w:rsidP="00A267BA">
      <w:pPr>
        <w:sectPr w:rsidR="00A267BA">
          <w:pgSz w:w="11920" w:h="16850"/>
          <w:pgMar w:top="1060" w:right="0" w:bottom="280" w:left="740" w:header="720" w:footer="720" w:gutter="0"/>
          <w:cols w:space="720"/>
        </w:sectPr>
      </w:pPr>
    </w:p>
    <w:p w:rsidR="00A267BA" w:rsidRDefault="00A267BA" w:rsidP="00A267BA">
      <w:pPr>
        <w:pStyle w:val="a6"/>
        <w:spacing w:before="66"/>
        <w:ind w:right="852"/>
      </w:pPr>
      <w:r>
        <w:lastRenderedPageBreak/>
        <w:t>-характеристики регулятивных, познавательных, коммуникативных универсальных учебных действий обучающихся.</w:t>
      </w:r>
    </w:p>
    <w:p w:rsidR="00A267BA" w:rsidRDefault="00A267BA" w:rsidP="00A267BA">
      <w:pPr>
        <w:pStyle w:val="a6"/>
        <w:ind w:right="847"/>
      </w:pPr>
      <w:r>
        <w:t>Сформированность</w:t>
      </w:r>
      <w:r>
        <w:rPr>
          <w:spacing w:val="-2"/>
        </w:rPr>
        <w:t xml:space="preserve"> </w:t>
      </w:r>
      <w:r>
        <w:t>универсальных учебных</w:t>
      </w:r>
      <w:r>
        <w:rPr>
          <w:spacing w:val="-2"/>
        </w:rPr>
        <w:t xml:space="preserve"> </w:t>
      </w:r>
      <w:r>
        <w:t>действий у</w:t>
      </w:r>
      <w:r>
        <w:rPr>
          <w:spacing w:val="-11"/>
        </w:rPr>
        <w:t xml:space="preserve"> </w:t>
      </w:r>
      <w:r>
        <w:t>обучающихся</w:t>
      </w:r>
      <w:r>
        <w:rPr>
          <w:spacing w:val="-5"/>
        </w:rPr>
        <w:t xml:space="preserve"> </w:t>
      </w:r>
      <w:r>
        <w:t>определяется на этапе завершения ими освоения программы начального общего образования.</w:t>
      </w:r>
    </w:p>
    <w:p w:rsidR="00A267BA" w:rsidRDefault="00A267BA" w:rsidP="00A267BA">
      <w:pPr>
        <w:pStyle w:val="a6"/>
        <w:spacing w:before="1"/>
        <w:ind w:right="842"/>
      </w:pPr>
      <w:r>
        <w:t>Рабочая программа воспитания направлена на сохранение и укрепление традици- онных российских духовно-нравственных ценностей, к которым относятся жизнь, досто- 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 ный труд, приоритет духовного над материальным, гуманизм, милосердие, справедли- вость, коллективизм, взаимопомощь и взаимоуважение, историческая память и преем- ственность поколений, единство народов России.</w:t>
      </w:r>
    </w:p>
    <w:p w:rsidR="00A267BA" w:rsidRDefault="00A267BA" w:rsidP="00A267BA">
      <w:pPr>
        <w:pStyle w:val="a6"/>
        <w:ind w:right="851"/>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A267BA" w:rsidRDefault="00A267BA" w:rsidP="00A267BA">
      <w:pPr>
        <w:pStyle w:val="a6"/>
        <w:ind w:right="844"/>
      </w:pPr>
      <w:r>
        <w:t>Рабочая программа воспитания реализуется в единстве урочной и внеурочной дея- тельности, осуществляемой образовательной организацией совместно с семьей и другими институтами воспитания.</w:t>
      </w:r>
    </w:p>
    <w:p w:rsidR="00A267BA" w:rsidRDefault="00A267BA" w:rsidP="00A267BA">
      <w:pPr>
        <w:pStyle w:val="a6"/>
        <w:ind w:right="844"/>
      </w:pPr>
      <w:r>
        <w:t>Организационный раздел ООП НОО определяет общие рамки организации образо- вательной деятельности, а также организационные механизмы и условия реализации про- граммы начального общего образования и включает:</w:t>
      </w:r>
    </w:p>
    <w:p w:rsidR="00A267BA" w:rsidRDefault="00A267BA" w:rsidP="00A267BA">
      <w:pPr>
        <w:pStyle w:val="a6"/>
        <w:spacing w:before="1"/>
        <w:ind w:left="1670" w:firstLine="0"/>
      </w:pPr>
      <w:r>
        <w:t>-учебный</w:t>
      </w:r>
      <w:r>
        <w:rPr>
          <w:spacing w:val="-5"/>
        </w:rPr>
        <w:t xml:space="preserve"> </w:t>
      </w:r>
      <w:r>
        <w:rPr>
          <w:spacing w:val="-2"/>
        </w:rPr>
        <w:t>план;</w:t>
      </w:r>
    </w:p>
    <w:p w:rsidR="00A267BA" w:rsidRDefault="00A267BA" w:rsidP="00A267BA">
      <w:pPr>
        <w:pStyle w:val="a6"/>
        <w:ind w:left="1670" w:firstLine="0"/>
      </w:pPr>
      <w:r>
        <w:t>-план</w:t>
      </w:r>
      <w:r>
        <w:rPr>
          <w:spacing w:val="-5"/>
        </w:rPr>
        <w:t xml:space="preserve"> </w:t>
      </w:r>
      <w:r>
        <w:t>внеурочной</w:t>
      </w:r>
      <w:r>
        <w:rPr>
          <w:spacing w:val="-4"/>
        </w:rPr>
        <w:t xml:space="preserve"> </w:t>
      </w:r>
      <w:r>
        <w:rPr>
          <w:spacing w:val="-2"/>
        </w:rPr>
        <w:t>деятельности;</w:t>
      </w:r>
    </w:p>
    <w:p w:rsidR="00A267BA" w:rsidRDefault="00A267BA" w:rsidP="00A267BA">
      <w:pPr>
        <w:pStyle w:val="a6"/>
        <w:ind w:left="1670" w:firstLine="0"/>
      </w:pPr>
      <w:r>
        <w:t>-календарный</w:t>
      </w:r>
      <w:r>
        <w:rPr>
          <w:spacing w:val="-6"/>
        </w:rPr>
        <w:t xml:space="preserve"> </w:t>
      </w:r>
      <w:r>
        <w:t>учебный</w:t>
      </w:r>
      <w:r>
        <w:rPr>
          <w:spacing w:val="-6"/>
        </w:rPr>
        <w:t xml:space="preserve"> </w:t>
      </w:r>
      <w:r>
        <w:rPr>
          <w:spacing w:val="-2"/>
        </w:rPr>
        <w:t>график;</w:t>
      </w:r>
    </w:p>
    <w:p w:rsidR="00A267BA" w:rsidRDefault="00A267BA" w:rsidP="00A267BA">
      <w:pPr>
        <w:pStyle w:val="a6"/>
        <w:ind w:right="844"/>
      </w:pPr>
      <w:r>
        <w:t>-календарный план воспитательной работы, содержащий перечень событий и ме- роприятий воспитательной направленности, которые организуются и проводятся образо- вательной организацией или в которых образовательная организация принимает участие в учебном году или периоде обучения.</w:t>
      </w:r>
    </w:p>
    <w:p w:rsidR="00A267BA" w:rsidRDefault="00A267BA" w:rsidP="00A267BA">
      <w:pPr>
        <w:pStyle w:val="a6"/>
        <w:ind w:right="841"/>
      </w:pPr>
      <w:r>
        <w:t>ООП НОО является основным документом, определяющим содержание общего об- 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 отношения обязательной части программы и части, формируемой участниками образова- тельного процесса.</w:t>
      </w:r>
    </w:p>
    <w:p w:rsidR="00A267BA" w:rsidRDefault="00A267BA" w:rsidP="00A267BA">
      <w:pPr>
        <w:pStyle w:val="1"/>
        <w:spacing w:line="274" w:lineRule="exact"/>
        <w:ind w:left="1670"/>
      </w:pPr>
      <w:r>
        <w:t>1.</w:t>
      </w:r>
      <w:r>
        <w:rPr>
          <w:spacing w:val="-2"/>
        </w:rPr>
        <w:t xml:space="preserve"> </w:t>
      </w:r>
      <w:r>
        <w:t>2</w:t>
      </w:r>
      <w:r>
        <w:rPr>
          <w:spacing w:val="-2"/>
        </w:rPr>
        <w:t xml:space="preserve"> </w:t>
      </w:r>
      <w:r>
        <w:t>Планируемые</w:t>
      </w:r>
      <w:r>
        <w:rPr>
          <w:spacing w:val="-4"/>
        </w:rPr>
        <w:t xml:space="preserve"> </w:t>
      </w:r>
      <w:r>
        <w:t>результаты</w:t>
      </w:r>
      <w:r>
        <w:rPr>
          <w:spacing w:val="-2"/>
        </w:rPr>
        <w:t xml:space="preserve"> </w:t>
      </w:r>
      <w:r>
        <w:t>освоения ООП</w:t>
      </w:r>
      <w:r>
        <w:rPr>
          <w:spacing w:val="-2"/>
        </w:rPr>
        <w:t xml:space="preserve"> </w:t>
      </w:r>
      <w:r>
        <w:rPr>
          <w:spacing w:val="-4"/>
        </w:rPr>
        <w:t>НОО.</w:t>
      </w:r>
    </w:p>
    <w:p w:rsidR="00A267BA" w:rsidRDefault="00A267BA" w:rsidP="00A267BA">
      <w:pPr>
        <w:pStyle w:val="a6"/>
        <w:ind w:right="846"/>
      </w:pPr>
      <w:r>
        <w:t>Планируемые результаты освоения ООП НОО соответствуют современным целям начального</w:t>
      </w:r>
      <w:r>
        <w:rPr>
          <w:spacing w:val="-3"/>
        </w:rPr>
        <w:t xml:space="preserve"> </w:t>
      </w:r>
      <w:r>
        <w:t>общего</w:t>
      </w:r>
      <w:r>
        <w:rPr>
          <w:spacing w:val="-3"/>
        </w:rPr>
        <w:t xml:space="preserve"> </w:t>
      </w:r>
      <w:r>
        <w:t>образования,</w:t>
      </w:r>
      <w:r>
        <w:rPr>
          <w:spacing w:val="-3"/>
        </w:rPr>
        <w:t xml:space="preserve"> </w:t>
      </w:r>
      <w:r>
        <w:t>представленным</w:t>
      </w:r>
      <w:r>
        <w:rPr>
          <w:spacing w:val="-3"/>
        </w:rPr>
        <w:t xml:space="preserve"> </w:t>
      </w:r>
      <w:r>
        <w:t>во</w:t>
      </w:r>
      <w:r>
        <w:rPr>
          <w:spacing w:val="-2"/>
        </w:rPr>
        <w:t xml:space="preserve"> </w:t>
      </w:r>
      <w:r>
        <w:t>ФГОС</w:t>
      </w:r>
      <w:r>
        <w:rPr>
          <w:spacing w:val="-3"/>
        </w:rPr>
        <w:t xml:space="preserve"> </w:t>
      </w:r>
      <w:r>
        <w:t>НОО</w:t>
      </w:r>
      <w:r>
        <w:rPr>
          <w:spacing w:val="-2"/>
        </w:rPr>
        <w:t xml:space="preserve"> </w:t>
      </w:r>
      <w:r>
        <w:t>как</w:t>
      </w:r>
      <w:r>
        <w:rPr>
          <w:spacing w:val="-1"/>
        </w:rPr>
        <w:t xml:space="preserve"> </w:t>
      </w:r>
      <w:r>
        <w:t>система</w:t>
      </w:r>
      <w:r>
        <w:rPr>
          <w:spacing w:val="-4"/>
        </w:rPr>
        <w:t xml:space="preserve"> </w:t>
      </w:r>
      <w:r>
        <w:t>личностных, метапредметных и предметных достижений обучающегося.</w:t>
      </w:r>
    </w:p>
    <w:p w:rsidR="00A267BA" w:rsidRDefault="00A267BA" w:rsidP="00A267BA">
      <w:pPr>
        <w:pStyle w:val="a6"/>
        <w:ind w:right="840"/>
      </w:pPr>
      <w: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 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2"/>
        </w:rPr>
        <w:t xml:space="preserve"> </w:t>
      </w:r>
      <w:r>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67BA" w:rsidRDefault="00A267BA" w:rsidP="00A267BA">
      <w:pPr>
        <w:pStyle w:val="a6"/>
        <w:ind w:right="844"/>
      </w:pPr>
      <w:r>
        <w:t>Метапредметные результаты характеризуют уровень сформированности познава- тельных, коммуникативных и регулятивных универсальных действий, которые обеспечи- вают успешность изучения учебных предметов, а также становление способности к само- 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 ся применять знания, как в типовых, так и в новых, н стандартных учебных ситуациях.</w:t>
      </w:r>
    </w:p>
    <w:p w:rsidR="00A267BA" w:rsidRDefault="00A267BA" w:rsidP="00A267BA">
      <w:pPr>
        <w:pStyle w:val="1"/>
        <w:spacing w:before="3"/>
        <w:ind w:right="853"/>
      </w:pPr>
      <w:r>
        <w:t xml:space="preserve">1.3 Система оценки достижения планируемых результатов освоения программы </w:t>
      </w:r>
      <w:r>
        <w:rPr>
          <w:spacing w:val="-4"/>
        </w:rPr>
        <w:t>НОО</w:t>
      </w:r>
    </w:p>
    <w:p w:rsidR="00A267BA" w:rsidRDefault="00A267BA" w:rsidP="00A267BA">
      <w:pPr>
        <w:pStyle w:val="a6"/>
        <w:spacing w:line="271" w:lineRule="exact"/>
        <w:ind w:firstLine="0"/>
        <w:jc w:val="left"/>
      </w:pPr>
      <w:r>
        <w:t>Система</w:t>
      </w:r>
      <w:r>
        <w:rPr>
          <w:spacing w:val="-5"/>
        </w:rPr>
        <w:t xml:space="preserve"> </w:t>
      </w:r>
      <w:r>
        <w:t>оценки</w:t>
      </w:r>
      <w:r>
        <w:rPr>
          <w:spacing w:val="-3"/>
        </w:rPr>
        <w:t xml:space="preserve"> </w:t>
      </w:r>
      <w:r>
        <w:t>достижения</w:t>
      </w:r>
      <w:r>
        <w:rPr>
          <w:spacing w:val="-3"/>
        </w:rPr>
        <w:t xml:space="preserve"> </w:t>
      </w:r>
      <w:r>
        <w:t>планируемых</w:t>
      </w:r>
      <w:r>
        <w:rPr>
          <w:spacing w:val="-3"/>
        </w:rPr>
        <w:t xml:space="preserve"> </w:t>
      </w:r>
      <w:r>
        <w:t>результатов</w:t>
      </w:r>
      <w:r>
        <w:rPr>
          <w:spacing w:val="-4"/>
        </w:rPr>
        <w:t xml:space="preserve"> </w:t>
      </w:r>
      <w:r>
        <w:t>освоения</w:t>
      </w:r>
      <w:r>
        <w:rPr>
          <w:spacing w:val="-2"/>
        </w:rPr>
        <w:t xml:space="preserve"> </w:t>
      </w:r>
      <w:r>
        <w:t>ООП</w:t>
      </w:r>
      <w:r>
        <w:rPr>
          <w:spacing w:val="-4"/>
        </w:rPr>
        <w:t xml:space="preserve"> НОО.</w:t>
      </w:r>
    </w:p>
    <w:p w:rsidR="00A267BA" w:rsidRDefault="00A267BA" w:rsidP="00A267BA">
      <w:pPr>
        <w:pStyle w:val="a6"/>
        <w:ind w:left="1670" w:firstLine="0"/>
        <w:jc w:val="left"/>
      </w:pPr>
      <w:r>
        <w:t>Основой</w:t>
      </w:r>
      <w:r>
        <w:rPr>
          <w:spacing w:val="13"/>
        </w:rPr>
        <w:t xml:space="preserve"> </w:t>
      </w:r>
      <w:r>
        <w:t>объективной</w:t>
      </w:r>
      <w:r>
        <w:rPr>
          <w:spacing w:val="14"/>
        </w:rPr>
        <w:t xml:space="preserve"> </w:t>
      </w:r>
      <w:r>
        <w:t>оценки</w:t>
      </w:r>
      <w:r>
        <w:rPr>
          <w:spacing w:val="15"/>
        </w:rPr>
        <w:t xml:space="preserve"> </w:t>
      </w:r>
      <w:r>
        <w:t>соответствия</w:t>
      </w:r>
      <w:r>
        <w:rPr>
          <w:spacing w:val="17"/>
        </w:rPr>
        <w:t xml:space="preserve"> </w:t>
      </w:r>
      <w:r>
        <w:t>установленным</w:t>
      </w:r>
      <w:r>
        <w:rPr>
          <w:spacing w:val="15"/>
        </w:rPr>
        <w:t xml:space="preserve"> </w:t>
      </w:r>
      <w:r>
        <w:t>требованиям</w:t>
      </w:r>
      <w:r>
        <w:rPr>
          <w:spacing w:val="15"/>
        </w:rPr>
        <w:t xml:space="preserve"> </w:t>
      </w:r>
      <w:r>
        <w:rPr>
          <w:spacing w:val="-2"/>
        </w:rPr>
        <w:t>образова-</w:t>
      </w:r>
    </w:p>
    <w:p w:rsidR="00A267BA" w:rsidRDefault="00A267BA" w:rsidP="00A267BA">
      <w:pPr>
        <w:sectPr w:rsidR="00A267BA">
          <w:pgSz w:w="11920" w:h="16850"/>
          <w:pgMar w:top="1060" w:right="0" w:bottom="280" w:left="740" w:header="720" w:footer="720" w:gutter="0"/>
          <w:cols w:space="720"/>
        </w:sectPr>
      </w:pPr>
    </w:p>
    <w:p w:rsidR="00A267BA" w:rsidRDefault="00A267BA" w:rsidP="00A267BA">
      <w:pPr>
        <w:pStyle w:val="a6"/>
        <w:spacing w:before="66"/>
        <w:ind w:right="848" w:firstLine="0"/>
      </w:pPr>
      <w:r>
        <w:lastRenderedPageBreak/>
        <w:t>тельной деятельности и подготовки обучающихся, освоивших ООП НОО, является ФГОС НОО</w:t>
      </w:r>
      <w:r>
        <w:rPr>
          <w:spacing w:val="-4"/>
        </w:rPr>
        <w:t xml:space="preserve"> </w:t>
      </w:r>
      <w:r>
        <w:t>независимо</w:t>
      </w:r>
      <w:r>
        <w:rPr>
          <w:spacing w:val="-3"/>
        </w:rPr>
        <w:t xml:space="preserve"> </w:t>
      </w:r>
      <w:r>
        <w:t>от</w:t>
      </w:r>
      <w:r>
        <w:rPr>
          <w:spacing w:val="-3"/>
        </w:rPr>
        <w:t xml:space="preserve"> </w:t>
      </w:r>
      <w:r>
        <w:t>формы</w:t>
      </w:r>
      <w:r>
        <w:rPr>
          <w:spacing w:val="-3"/>
        </w:rPr>
        <w:t xml:space="preserve"> </w:t>
      </w:r>
      <w:r>
        <w:t>получения начального</w:t>
      </w:r>
      <w:r>
        <w:rPr>
          <w:spacing w:val="-3"/>
        </w:rPr>
        <w:t xml:space="preserve"> </w:t>
      </w:r>
      <w:r>
        <w:t>общего</w:t>
      </w:r>
      <w:r>
        <w:rPr>
          <w:spacing w:val="-3"/>
        </w:rPr>
        <w:t xml:space="preserve"> </w:t>
      </w:r>
      <w:r>
        <w:t>образования</w:t>
      </w:r>
      <w:r>
        <w:rPr>
          <w:spacing w:val="-3"/>
        </w:rPr>
        <w:t xml:space="preserve"> </w:t>
      </w:r>
      <w:r>
        <w:t>и</w:t>
      </w:r>
      <w:r>
        <w:rPr>
          <w:spacing w:val="-3"/>
        </w:rPr>
        <w:t xml:space="preserve"> </w:t>
      </w:r>
      <w:r>
        <w:t>формы</w:t>
      </w:r>
      <w:r>
        <w:rPr>
          <w:spacing w:val="-3"/>
        </w:rPr>
        <w:t xml:space="preserve"> </w:t>
      </w:r>
      <w:r>
        <w:t>обучения. Таким образом, ФГОС НОО определяет основные требования к образовательным резуль- татам обучающихся и средствам оценки их достижения.</w:t>
      </w:r>
    </w:p>
    <w:p w:rsidR="00A267BA" w:rsidRDefault="00A267BA" w:rsidP="00A267BA">
      <w:pPr>
        <w:pStyle w:val="a6"/>
        <w:spacing w:before="1"/>
        <w:ind w:right="847"/>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организациейсоответ- ствующего локального акта.</w:t>
      </w:r>
    </w:p>
    <w:p w:rsidR="00A267BA" w:rsidRDefault="00A267BA" w:rsidP="00A267BA">
      <w:pPr>
        <w:pStyle w:val="a6"/>
        <w:ind w:right="842"/>
      </w:pPr>
      <w:r>
        <w:t>Система оценки призвана способствовать поддержанию единства всей системы об- разования, обеспечению преемственности в системе непрерывного образования. Её ос- 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 зи, позволяющей осуществлять управление образовательным процессом.</w:t>
      </w:r>
    </w:p>
    <w:p w:rsidR="00A267BA" w:rsidRDefault="00A267BA" w:rsidP="00A267BA">
      <w:pPr>
        <w:pStyle w:val="a6"/>
        <w:ind w:right="850"/>
      </w:pPr>
      <w:r>
        <w:t>Основными направлениями и целями оценочной деятельности в образовательной организации являются:</w:t>
      </w:r>
    </w:p>
    <w:p w:rsidR="00A267BA" w:rsidRDefault="00A267BA" w:rsidP="00A267BA">
      <w:pPr>
        <w:pStyle w:val="a6"/>
        <w:ind w:right="843"/>
      </w:pPr>
      <w:r>
        <w:t>-оценка образовательных достижений обучающихся на различных этапах обучения как основа</w:t>
      </w:r>
      <w:r>
        <w:rPr>
          <w:spacing w:val="-2"/>
        </w:rPr>
        <w:t xml:space="preserve"> </w:t>
      </w:r>
      <w:r>
        <w:t>их промежуточной и</w:t>
      </w:r>
      <w:r>
        <w:rPr>
          <w:spacing w:val="-2"/>
        </w:rPr>
        <w:t xml:space="preserve"> </w:t>
      </w:r>
      <w:r>
        <w:t>итоговой аттестации, а</w:t>
      </w:r>
      <w:r>
        <w:rPr>
          <w:spacing w:val="-1"/>
        </w:rPr>
        <w:t xml:space="preserve"> </w:t>
      </w:r>
      <w:r>
        <w:t>также</w:t>
      </w:r>
      <w:r>
        <w:rPr>
          <w:spacing w:val="-1"/>
        </w:rPr>
        <w:t xml:space="preserve"> </w:t>
      </w:r>
      <w:r>
        <w:t>основа процедур внутренне- го мониторинга образовательной организации, мониторинговых исследований муници- пального, регионального и федерального уровней;</w:t>
      </w:r>
    </w:p>
    <w:p w:rsidR="00A267BA" w:rsidRDefault="00A267BA" w:rsidP="00A267BA">
      <w:pPr>
        <w:pStyle w:val="a6"/>
        <w:ind w:right="847"/>
      </w:pPr>
      <w:r>
        <w:t>-оценка результатов деятельности педагогических работников как основа аттеста- ционных процедур;</w:t>
      </w:r>
    </w:p>
    <w:p w:rsidR="00A267BA" w:rsidRDefault="00A267BA" w:rsidP="00A267BA">
      <w:pPr>
        <w:pStyle w:val="a6"/>
        <w:spacing w:before="1"/>
        <w:ind w:right="847"/>
      </w:pPr>
      <w:r>
        <w:t>-оценка результатов деятельности образовательной организации как основа аккре- дитационных процедур.</w:t>
      </w:r>
    </w:p>
    <w:p w:rsidR="00A267BA" w:rsidRDefault="00A267BA" w:rsidP="00A267BA">
      <w:pPr>
        <w:pStyle w:val="a6"/>
        <w:ind w:right="845"/>
      </w:pPr>
      <w:r>
        <w:t>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 тах освоения обучающимися ФОП НОО.</w:t>
      </w:r>
    </w:p>
    <w:p w:rsidR="00A267BA" w:rsidRDefault="00A267BA" w:rsidP="00A267BA">
      <w:pPr>
        <w:pStyle w:val="a6"/>
        <w:ind w:left="1670" w:right="1828" w:firstLine="0"/>
        <w:jc w:val="left"/>
      </w:pPr>
      <w:r>
        <w:t>Система</w:t>
      </w:r>
      <w:r>
        <w:rPr>
          <w:spacing w:val="-6"/>
        </w:rPr>
        <w:t xml:space="preserve"> </w:t>
      </w:r>
      <w:r>
        <w:t>оценки</w:t>
      </w:r>
      <w:r>
        <w:rPr>
          <w:spacing w:val="-5"/>
        </w:rPr>
        <w:t xml:space="preserve"> </w:t>
      </w:r>
      <w:r>
        <w:t>включает</w:t>
      </w:r>
      <w:r>
        <w:rPr>
          <w:spacing w:val="-5"/>
        </w:rPr>
        <w:t xml:space="preserve"> </w:t>
      </w:r>
      <w:r>
        <w:t>процедуры</w:t>
      </w:r>
      <w:r>
        <w:rPr>
          <w:spacing w:val="-5"/>
        </w:rPr>
        <w:t xml:space="preserve"> </w:t>
      </w:r>
      <w:r>
        <w:t>внутренней</w:t>
      </w:r>
      <w:r>
        <w:rPr>
          <w:spacing w:val="-5"/>
        </w:rPr>
        <w:t xml:space="preserve"> </w:t>
      </w:r>
      <w:r>
        <w:t>и</w:t>
      </w:r>
      <w:r>
        <w:rPr>
          <w:spacing w:val="-5"/>
        </w:rPr>
        <w:t xml:space="preserve"> </w:t>
      </w:r>
      <w:r>
        <w:t>внешней</w:t>
      </w:r>
      <w:r>
        <w:rPr>
          <w:spacing w:val="-5"/>
        </w:rPr>
        <w:t xml:space="preserve"> </w:t>
      </w:r>
      <w:r>
        <w:t>оценки. Внутренняя оценка включает:</w:t>
      </w:r>
    </w:p>
    <w:p w:rsidR="00A267BA" w:rsidRDefault="00A267BA" w:rsidP="00A267BA">
      <w:pPr>
        <w:pStyle w:val="a6"/>
        <w:ind w:left="1670" w:firstLine="0"/>
        <w:jc w:val="left"/>
      </w:pPr>
      <w:r>
        <w:t>-стартовую</w:t>
      </w:r>
      <w:r>
        <w:rPr>
          <w:spacing w:val="-11"/>
        </w:rPr>
        <w:t xml:space="preserve"> </w:t>
      </w:r>
      <w:r>
        <w:rPr>
          <w:spacing w:val="-2"/>
        </w:rPr>
        <w:t>диагностику;</w:t>
      </w:r>
    </w:p>
    <w:p w:rsidR="00A267BA" w:rsidRDefault="00A267BA" w:rsidP="00A267BA">
      <w:pPr>
        <w:pStyle w:val="a6"/>
        <w:ind w:left="1670" w:firstLine="0"/>
        <w:jc w:val="left"/>
      </w:pPr>
      <w:r>
        <w:t>-текущую</w:t>
      </w:r>
      <w:r>
        <w:rPr>
          <w:spacing w:val="-4"/>
        </w:rPr>
        <w:t xml:space="preserve"> </w:t>
      </w:r>
      <w:r>
        <w:t>и</w:t>
      </w:r>
      <w:r>
        <w:rPr>
          <w:spacing w:val="-4"/>
        </w:rPr>
        <w:t xml:space="preserve"> </w:t>
      </w:r>
      <w:r>
        <w:t>тематическую</w:t>
      </w:r>
      <w:r>
        <w:rPr>
          <w:spacing w:val="-2"/>
        </w:rPr>
        <w:t xml:space="preserve"> оценку;</w:t>
      </w:r>
    </w:p>
    <w:p w:rsidR="00A267BA" w:rsidRDefault="00A267BA" w:rsidP="00A267BA">
      <w:pPr>
        <w:pStyle w:val="a6"/>
        <w:ind w:left="1670" w:firstLine="0"/>
        <w:jc w:val="left"/>
      </w:pPr>
      <w:r>
        <w:rPr>
          <w:spacing w:val="-2"/>
        </w:rPr>
        <w:t>-портфолио;</w:t>
      </w:r>
    </w:p>
    <w:p w:rsidR="00A267BA" w:rsidRDefault="00A267BA" w:rsidP="00A267BA">
      <w:pPr>
        <w:pStyle w:val="a6"/>
        <w:ind w:left="1670" w:firstLine="0"/>
        <w:jc w:val="left"/>
      </w:pPr>
      <w:r>
        <w:t>-психолого-педагогическое</w:t>
      </w:r>
      <w:r>
        <w:rPr>
          <w:spacing w:val="-12"/>
        </w:rPr>
        <w:t xml:space="preserve"> </w:t>
      </w:r>
      <w:r>
        <w:rPr>
          <w:spacing w:val="-2"/>
        </w:rPr>
        <w:t>наблюдение;</w:t>
      </w:r>
    </w:p>
    <w:p w:rsidR="00A267BA" w:rsidRDefault="00A267BA" w:rsidP="00A267BA">
      <w:pPr>
        <w:pStyle w:val="a6"/>
        <w:ind w:left="1670" w:right="1828" w:firstLine="0"/>
        <w:jc w:val="left"/>
      </w:pPr>
      <w:r>
        <w:t>-внутренний</w:t>
      </w:r>
      <w:r>
        <w:rPr>
          <w:spacing w:val="-8"/>
        </w:rPr>
        <w:t xml:space="preserve"> </w:t>
      </w:r>
      <w:r>
        <w:t>мониторинг</w:t>
      </w:r>
      <w:r>
        <w:rPr>
          <w:spacing w:val="-9"/>
        </w:rPr>
        <w:t xml:space="preserve"> </w:t>
      </w:r>
      <w:r>
        <w:t>образовательных</w:t>
      </w:r>
      <w:r>
        <w:rPr>
          <w:spacing w:val="-6"/>
        </w:rPr>
        <w:t xml:space="preserve"> </w:t>
      </w:r>
      <w:r>
        <w:t>достижений</w:t>
      </w:r>
      <w:r>
        <w:rPr>
          <w:spacing w:val="-8"/>
        </w:rPr>
        <w:t xml:space="preserve"> </w:t>
      </w:r>
      <w:r>
        <w:t>обучающихся. Внешняя оценка включает:</w:t>
      </w:r>
    </w:p>
    <w:p w:rsidR="00A267BA" w:rsidRDefault="00A267BA" w:rsidP="00A267BA">
      <w:pPr>
        <w:pStyle w:val="a6"/>
        <w:ind w:left="1670" w:firstLine="0"/>
        <w:jc w:val="left"/>
      </w:pPr>
      <w:r>
        <w:t>-независимую</w:t>
      </w:r>
      <w:r>
        <w:rPr>
          <w:spacing w:val="-4"/>
        </w:rPr>
        <w:t xml:space="preserve"> </w:t>
      </w:r>
      <w:r>
        <w:t>оценку</w:t>
      </w:r>
      <w:r>
        <w:rPr>
          <w:spacing w:val="-9"/>
        </w:rPr>
        <w:t xml:space="preserve"> </w:t>
      </w:r>
      <w:r>
        <w:t>качества</w:t>
      </w:r>
      <w:r>
        <w:rPr>
          <w:spacing w:val="-4"/>
        </w:rPr>
        <w:t xml:space="preserve"> </w:t>
      </w:r>
      <w:r>
        <w:rPr>
          <w:spacing w:val="-2"/>
        </w:rPr>
        <w:t>образования;</w:t>
      </w:r>
    </w:p>
    <w:p w:rsidR="00A267BA" w:rsidRDefault="00A267BA" w:rsidP="00A267BA">
      <w:pPr>
        <w:pStyle w:val="a6"/>
        <w:tabs>
          <w:tab w:val="left" w:pos="4199"/>
          <w:tab w:val="left" w:pos="6315"/>
          <w:tab w:val="left" w:pos="8811"/>
        </w:tabs>
        <w:ind w:right="851"/>
      </w:pPr>
      <w:r>
        <w:rPr>
          <w:spacing w:val="-2"/>
        </w:rPr>
        <w:t>-мониторинговые</w:t>
      </w:r>
      <w:r>
        <w:tab/>
      </w:r>
      <w:r>
        <w:rPr>
          <w:spacing w:val="-2"/>
        </w:rPr>
        <w:t>исследования</w:t>
      </w:r>
      <w:r>
        <w:tab/>
      </w:r>
      <w:r>
        <w:rPr>
          <w:spacing w:val="-2"/>
        </w:rPr>
        <w:t>муниципального,</w:t>
      </w:r>
      <w:r>
        <w:tab/>
      </w:r>
      <w:r>
        <w:rPr>
          <w:spacing w:val="-2"/>
        </w:rPr>
        <w:t xml:space="preserve">регионального </w:t>
      </w:r>
      <w:r>
        <w:t>и федерального уровней.</w:t>
      </w:r>
    </w:p>
    <w:p w:rsidR="00A267BA" w:rsidRDefault="00A267BA" w:rsidP="00A267BA">
      <w:pPr>
        <w:pStyle w:val="a6"/>
        <w:ind w:right="843"/>
      </w:pPr>
      <w:r>
        <w:t>В соответствии с ФГОС НОО система оценки образовательной организации реали- зует системно-деятельностный, уровневый и комплексный подходы к оценке образова- тельных достижений.</w:t>
      </w:r>
    </w:p>
    <w:p w:rsidR="00A267BA" w:rsidRDefault="00A267BA" w:rsidP="00A267BA">
      <w:pPr>
        <w:pStyle w:val="a6"/>
        <w:spacing w:before="1"/>
        <w:ind w:right="844"/>
      </w:pPr>
      <w:r>
        <w:t>Системно-деятельностный подход к оценке образовательных достижений обучаю- 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 честве которых выступают планируемые результаты обучения, выраженные в деятель- ностной форме.</w:t>
      </w:r>
    </w:p>
    <w:p w:rsidR="00A267BA" w:rsidRDefault="00A267BA" w:rsidP="00A267BA">
      <w:pPr>
        <w:pStyle w:val="a6"/>
        <w:ind w:right="843"/>
      </w:pPr>
      <w:r>
        <w:t>Уровневый подход к оценке образовательных достижений обучающихся служит важнейшей основой для организации индивидуальной работы</w:t>
      </w:r>
      <w:r>
        <w:rPr>
          <w:spacing w:val="-1"/>
        </w:rPr>
        <w:t xml:space="preserve"> </w:t>
      </w:r>
      <w:r>
        <w:t>с</w:t>
      </w:r>
      <w:r>
        <w:rPr>
          <w:spacing w:val="-1"/>
        </w:rPr>
        <w:t xml:space="preserve"> </w:t>
      </w:r>
      <w:r>
        <w:t>обучающимися. Он реали- зуется как по отношению к содержанию оценки, так и к представлению и интерпретации результатов измерений.</w:t>
      </w:r>
    </w:p>
    <w:p w:rsidR="00A267BA" w:rsidRDefault="00A267BA" w:rsidP="00A267BA">
      <w:pPr>
        <w:pStyle w:val="a6"/>
        <w:ind w:right="847"/>
      </w:pPr>
      <w:r>
        <w:t>Уровневый подход к оценке образовательных достижений обучающихся реализу- ется</w:t>
      </w:r>
      <w:r>
        <w:rPr>
          <w:spacing w:val="31"/>
        </w:rPr>
        <w:t xml:space="preserve"> </w:t>
      </w:r>
      <w:r>
        <w:t>за</w:t>
      </w:r>
      <w:r>
        <w:rPr>
          <w:spacing w:val="30"/>
        </w:rPr>
        <w:t xml:space="preserve"> </w:t>
      </w:r>
      <w:r>
        <w:t>счёт</w:t>
      </w:r>
      <w:r>
        <w:rPr>
          <w:spacing w:val="32"/>
        </w:rPr>
        <w:t xml:space="preserve"> </w:t>
      </w:r>
      <w:r>
        <w:t>фиксации</w:t>
      </w:r>
      <w:r>
        <w:rPr>
          <w:spacing w:val="30"/>
        </w:rPr>
        <w:t xml:space="preserve"> </w:t>
      </w:r>
      <w:r>
        <w:t>различных</w:t>
      </w:r>
      <w:r>
        <w:rPr>
          <w:spacing w:val="36"/>
        </w:rPr>
        <w:t xml:space="preserve"> </w:t>
      </w:r>
      <w:r>
        <w:t>уровней</w:t>
      </w:r>
      <w:r>
        <w:rPr>
          <w:spacing w:val="32"/>
        </w:rPr>
        <w:t xml:space="preserve"> </w:t>
      </w:r>
      <w:r>
        <w:t>достижения</w:t>
      </w:r>
      <w:r>
        <w:rPr>
          <w:spacing w:val="31"/>
        </w:rPr>
        <w:t xml:space="preserve"> </w:t>
      </w:r>
      <w:r>
        <w:t>обучающимися</w:t>
      </w:r>
      <w:r>
        <w:rPr>
          <w:spacing w:val="31"/>
        </w:rPr>
        <w:t xml:space="preserve"> </w:t>
      </w:r>
      <w:r>
        <w:t>планируемых</w:t>
      </w:r>
      <w:r>
        <w:rPr>
          <w:spacing w:val="33"/>
        </w:rPr>
        <w:t xml:space="preserve"> </w:t>
      </w:r>
      <w:r>
        <w:t>ре-</w:t>
      </w:r>
    </w:p>
    <w:p w:rsidR="00A267BA" w:rsidRDefault="00A267BA" w:rsidP="00A267BA">
      <w:pPr>
        <w:sectPr w:rsidR="00A267BA">
          <w:pgSz w:w="11920" w:h="16850"/>
          <w:pgMar w:top="1060" w:right="0" w:bottom="280" w:left="740" w:header="720" w:footer="720" w:gutter="0"/>
          <w:cols w:space="720"/>
        </w:sectPr>
      </w:pPr>
    </w:p>
    <w:p w:rsidR="00A267BA" w:rsidRDefault="00A267BA" w:rsidP="00A267BA">
      <w:pPr>
        <w:pStyle w:val="a6"/>
        <w:spacing w:before="66"/>
        <w:ind w:right="845" w:firstLine="0"/>
      </w:pPr>
      <w:r>
        <w:lastRenderedPageBreak/>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 правленно отрабатываемые со всеми обучающимися в</w:t>
      </w:r>
      <w:r>
        <w:rPr>
          <w:spacing w:val="-2"/>
        </w:rPr>
        <w:t xml:space="preserve"> </w:t>
      </w:r>
      <w:r>
        <w:t>ходе учебного процесса. Овладение базовым уровнем является границей, отделяющей знание от незнания, выступает доста- точным для продолжения обучения и усвоения последующего учебного материала.</w:t>
      </w:r>
    </w:p>
    <w:p w:rsidR="00A267BA" w:rsidRDefault="00A267BA" w:rsidP="00A267BA">
      <w:pPr>
        <w:pStyle w:val="a6"/>
        <w:spacing w:before="1"/>
        <w:ind w:left="1670" w:firstLine="0"/>
      </w:pPr>
      <w:r>
        <w:t>Комплексный</w:t>
      </w:r>
      <w:r>
        <w:rPr>
          <w:spacing w:val="-5"/>
        </w:rPr>
        <w:t xml:space="preserve"> </w:t>
      </w:r>
      <w:r>
        <w:t>подход</w:t>
      </w:r>
      <w:r>
        <w:rPr>
          <w:spacing w:val="-2"/>
        </w:rPr>
        <w:t xml:space="preserve"> </w:t>
      </w:r>
      <w:r>
        <w:t>к</w:t>
      </w:r>
      <w:r>
        <w:rPr>
          <w:spacing w:val="-6"/>
        </w:rPr>
        <w:t xml:space="preserve"> </w:t>
      </w:r>
      <w:r>
        <w:t>оценке</w:t>
      </w:r>
      <w:r>
        <w:rPr>
          <w:spacing w:val="-6"/>
        </w:rPr>
        <w:t xml:space="preserve"> </w:t>
      </w:r>
      <w:r>
        <w:t>образовательных</w:t>
      </w:r>
      <w:r>
        <w:rPr>
          <w:spacing w:val="-3"/>
        </w:rPr>
        <w:t xml:space="preserve"> </w:t>
      </w:r>
      <w:r>
        <w:t>достижений</w:t>
      </w:r>
      <w:r>
        <w:rPr>
          <w:spacing w:val="-4"/>
        </w:rPr>
        <w:t xml:space="preserve"> </w:t>
      </w:r>
      <w:r>
        <w:t>реализуется</w:t>
      </w:r>
      <w:r>
        <w:rPr>
          <w:spacing w:val="-4"/>
        </w:rPr>
        <w:t xml:space="preserve"> </w:t>
      </w:r>
      <w:r>
        <w:rPr>
          <w:spacing w:val="-2"/>
        </w:rPr>
        <w:t>через:</w:t>
      </w:r>
    </w:p>
    <w:p w:rsidR="00A267BA" w:rsidRDefault="00A267BA" w:rsidP="00A267BA">
      <w:pPr>
        <w:pStyle w:val="a6"/>
        <w:ind w:left="1670" w:firstLine="0"/>
      </w:pPr>
      <w:r>
        <w:t>-оценку</w:t>
      </w:r>
      <w:r>
        <w:rPr>
          <w:spacing w:val="-10"/>
        </w:rPr>
        <w:t xml:space="preserve"> </w:t>
      </w:r>
      <w:r>
        <w:t>предметных</w:t>
      </w:r>
      <w:r>
        <w:rPr>
          <w:spacing w:val="-1"/>
        </w:rPr>
        <w:t xml:space="preserve"> </w:t>
      </w:r>
      <w:r>
        <w:t>и</w:t>
      </w:r>
      <w:r>
        <w:rPr>
          <w:spacing w:val="-4"/>
        </w:rPr>
        <w:t xml:space="preserve"> </w:t>
      </w:r>
      <w:r>
        <w:t>метапредметных</w:t>
      </w:r>
      <w:r>
        <w:rPr>
          <w:spacing w:val="-1"/>
        </w:rPr>
        <w:t xml:space="preserve"> </w:t>
      </w:r>
      <w:r>
        <w:rPr>
          <w:spacing w:val="-2"/>
        </w:rPr>
        <w:t>результатов;</w:t>
      </w:r>
    </w:p>
    <w:p w:rsidR="00A267BA" w:rsidRDefault="00A267BA" w:rsidP="00A267BA">
      <w:pPr>
        <w:pStyle w:val="a6"/>
        <w:ind w:right="844"/>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 пользование контекстной информации (об особенностях обучающихся, условиях и про- цессе обучения и другое) для интерпретации полученных результатов в целях управления качеством образования;</w:t>
      </w:r>
    </w:p>
    <w:p w:rsidR="00A267BA" w:rsidRDefault="00A267BA" w:rsidP="00A267BA">
      <w:pPr>
        <w:pStyle w:val="a6"/>
        <w:ind w:right="852"/>
      </w:pPr>
      <w:r>
        <w:t>-использование разнообразных методов и форм оценки, взаимно дополняющих</w:t>
      </w:r>
      <w:r>
        <w:rPr>
          <w:spacing w:val="40"/>
        </w:rPr>
        <w:t xml:space="preserve"> </w:t>
      </w:r>
      <w:r>
        <w:t>друг друга: стандартизированных устных и письменных работ, проектов, практических (в том числе исследовательских) и творческих работ;</w:t>
      </w:r>
    </w:p>
    <w:p w:rsidR="00A267BA" w:rsidRDefault="00A267BA" w:rsidP="00A267BA">
      <w:pPr>
        <w:pStyle w:val="a6"/>
        <w:ind w:right="843"/>
      </w:pPr>
      <w:r>
        <w:t xml:space="preserve">-использование форм работы, обеспечивающих возможность включения обучаю- щихся в самостоятельную оценочную деятельность (самоанализ, самооценка, взаимооцен- </w:t>
      </w:r>
      <w:r>
        <w:rPr>
          <w:spacing w:val="-4"/>
        </w:rPr>
        <w:t>ка);</w:t>
      </w:r>
    </w:p>
    <w:p w:rsidR="00A267BA" w:rsidRDefault="00A267BA" w:rsidP="00A267BA">
      <w:pPr>
        <w:pStyle w:val="a6"/>
        <w:ind w:right="845"/>
      </w:pPr>
      <w:r>
        <w:t>-использование мониторинга динамических показателей освоения умений и зна- ний, в том числе формируемых с использованием информационно-коммуникационных (цифровых) технологий.</w:t>
      </w:r>
    </w:p>
    <w:p w:rsidR="00A267BA" w:rsidRDefault="00A267BA" w:rsidP="00A267BA">
      <w:pPr>
        <w:spacing w:before="1"/>
        <w:ind w:left="962" w:right="846" w:firstLine="707"/>
        <w:jc w:val="both"/>
        <w:rPr>
          <w:sz w:val="24"/>
        </w:rPr>
      </w:pPr>
      <w:r>
        <w:rPr>
          <w:b/>
          <w:sz w:val="24"/>
        </w:rPr>
        <w:t xml:space="preserve">Целью оценки личностных достижений обучающихся </w:t>
      </w:r>
      <w:r>
        <w:rPr>
          <w:sz w:val="24"/>
        </w:rPr>
        <w:t>является получение об- щего представления о воспитательной деятельности образовательной организации и ее влиянии на коллектив обучающихся.</w:t>
      </w:r>
    </w:p>
    <w:p w:rsidR="00A267BA" w:rsidRDefault="00A267BA" w:rsidP="00A267BA">
      <w:pPr>
        <w:pStyle w:val="a6"/>
        <w:ind w:right="846"/>
      </w:pPr>
      <w: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A267BA" w:rsidRDefault="00A267BA" w:rsidP="00A267BA">
      <w:pPr>
        <w:pStyle w:val="a6"/>
        <w:ind w:right="853"/>
      </w:pPr>
      <w:r>
        <w:t>Личностные достижения обучающихся, освоивших ФОП НОО, включают две группы результатов:</w:t>
      </w:r>
    </w:p>
    <w:p w:rsidR="00A267BA" w:rsidRDefault="00A267BA" w:rsidP="00A267BA">
      <w:pPr>
        <w:pStyle w:val="a6"/>
        <w:ind w:right="850"/>
      </w:pPr>
      <w:r>
        <w:t>-основы</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ценностные</w:t>
      </w:r>
      <w:r>
        <w:rPr>
          <w:spacing w:val="80"/>
        </w:rPr>
        <w:t xml:space="preserve">  </w:t>
      </w:r>
      <w:r>
        <w:t>установки</w:t>
      </w:r>
      <w:r>
        <w:rPr>
          <w:spacing w:val="40"/>
        </w:rPr>
        <w:t xml:space="preserve"> </w:t>
      </w:r>
      <w:r>
        <w:t>и социально значимые качества личности;</w:t>
      </w:r>
    </w:p>
    <w:p w:rsidR="00A267BA" w:rsidRDefault="00A267BA" w:rsidP="00A267BA">
      <w:pPr>
        <w:pStyle w:val="a6"/>
        <w:ind w:right="843"/>
      </w:pPr>
      <w:r>
        <w:t>-готовность обучающихся к саморазвитию, мотивация к познанию и обучению, ак- тивное участие в социально значимой деятельности.</w:t>
      </w:r>
    </w:p>
    <w:p w:rsidR="00A267BA" w:rsidRDefault="00A267BA" w:rsidP="00A267BA">
      <w:pPr>
        <w:pStyle w:val="a6"/>
        <w:ind w:right="848"/>
      </w:pPr>
      <w:r>
        <w:t>Учитывая особенности групп личностных результатов, педагогический работник может осуществлять только оценку следующих качеств:</w:t>
      </w:r>
    </w:p>
    <w:p w:rsidR="00A267BA" w:rsidRDefault="00A267BA" w:rsidP="00A267BA">
      <w:pPr>
        <w:pStyle w:val="a6"/>
        <w:ind w:left="1670" w:firstLine="0"/>
      </w:pPr>
      <w:r>
        <w:t>-наличие</w:t>
      </w:r>
      <w:r>
        <w:rPr>
          <w:spacing w:val="-4"/>
        </w:rPr>
        <w:t xml:space="preserve"> </w:t>
      </w:r>
      <w:r>
        <w:t>и</w:t>
      </w:r>
      <w:r>
        <w:rPr>
          <w:spacing w:val="-4"/>
        </w:rPr>
        <w:t xml:space="preserve"> </w:t>
      </w:r>
      <w:r>
        <w:t>характеристика</w:t>
      </w:r>
      <w:r>
        <w:rPr>
          <w:spacing w:val="-4"/>
        </w:rPr>
        <w:t xml:space="preserve"> </w:t>
      </w:r>
      <w:r>
        <w:t>мотива</w:t>
      </w:r>
      <w:r>
        <w:rPr>
          <w:spacing w:val="-4"/>
        </w:rPr>
        <w:t xml:space="preserve"> </w:t>
      </w:r>
      <w:r>
        <w:t>познания</w:t>
      </w:r>
      <w:r>
        <w:rPr>
          <w:spacing w:val="-5"/>
        </w:rPr>
        <w:t xml:space="preserve"> </w:t>
      </w:r>
      <w:r>
        <w:t>и</w:t>
      </w:r>
      <w:r>
        <w:rPr>
          <w:spacing w:val="-4"/>
        </w:rPr>
        <w:t xml:space="preserve"> </w:t>
      </w:r>
      <w:r>
        <w:rPr>
          <w:spacing w:val="-2"/>
        </w:rPr>
        <w:t>учения;</w:t>
      </w:r>
    </w:p>
    <w:p w:rsidR="00A267BA" w:rsidRDefault="00A267BA" w:rsidP="00A267BA">
      <w:pPr>
        <w:pStyle w:val="a6"/>
        <w:ind w:right="856"/>
      </w:pPr>
      <w:r>
        <w:t xml:space="preserve">-наличие умений принимать и удерживать учебную задачу, планировать учебные </w:t>
      </w:r>
      <w:r>
        <w:rPr>
          <w:spacing w:val="-2"/>
        </w:rPr>
        <w:t>действия;</w:t>
      </w:r>
    </w:p>
    <w:p w:rsidR="00A267BA" w:rsidRDefault="00A267BA" w:rsidP="00A267BA">
      <w:pPr>
        <w:pStyle w:val="a6"/>
        <w:ind w:left="1670" w:firstLine="0"/>
      </w:pPr>
      <w:r>
        <w:t>-способность</w:t>
      </w:r>
      <w:r>
        <w:rPr>
          <w:spacing w:val="-5"/>
        </w:rPr>
        <w:t xml:space="preserve"> </w:t>
      </w:r>
      <w:r>
        <w:t>осуществлять</w:t>
      </w:r>
      <w:r>
        <w:rPr>
          <w:spacing w:val="-3"/>
        </w:rPr>
        <w:t xml:space="preserve"> </w:t>
      </w:r>
      <w:r>
        <w:t>самоконтроль</w:t>
      </w:r>
      <w:r>
        <w:rPr>
          <w:spacing w:val="-5"/>
        </w:rPr>
        <w:t xml:space="preserve"> </w:t>
      </w:r>
      <w:r>
        <w:t>и</w:t>
      </w:r>
      <w:r>
        <w:rPr>
          <w:spacing w:val="-3"/>
        </w:rPr>
        <w:t xml:space="preserve"> </w:t>
      </w:r>
      <w:r>
        <w:rPr>
          <w:spacing w:val="-2"/>
        </w:rPr>
        <w:t>самооценку.</w:t>
      </w:r>
    </w:p>
    <w:p w:rsidR="00A267BA" w:rsidRDefault="00A267BA" w:rsidP="00A267BA">
      <w:pPr>
        <w:ind w:left="962" w:right="847" w:firstLine="707"/>
        <w:jc w:val="both"/>
        <w:rPr>
          <w:sz w:val="24"/>
        </w:rPr>
      </w:pPr>
      <w:r>
        <w:rPr>
          <w:sz w:val="24"/>
        </w:rPr>
        <w:t xml:space="preserve">Диагностические задания, устанавливающие уровень этих качеств, целесообразно интегрировать с заданиями по оценке </w:t>
      </w:r>
      <w:r>
        <w:rPr>
          <w:b/>
          <w:sz w:val="24"/>
        </w:rPr>
        <w:t>метапредметных регулятивных универсальных учебных действий</w:t>
      </w:r>
      <w:r>
        <w:rPr>
          <w:sz w:val="24"/>
        </w:rPr>
        <w:t>.</w:t>
      </w:r>
    </w:p>
    <w:p w:rsidR="00A267BA" w:rsidRDefault="00A267BA" w:rsidP="00A267BA">
      <w:pPr>
        <w:pStyle w:val="a6"/>
        <w:spacing w:before="1"/>
        <w:ind w:right="845"/>
      </w:pPr>
      <w:r>
        <w:rPr>
          <w:b/>
        </w:rPr>
        <w:t xml:space="preserve">Оценка метапредметных результатов </w:t>
      </w:r>
      <w:r>
        <w:t>осуществляется через оценку достижения планируемых результатов освоения ФОП НОО, которые отражают совокупность познава- тельных, коммуникативных и регулятивных универсальных учебных действий.</w:t>
      </w:r>
    </w:p>
    <w:p w:rsidR="00A267BA" w:rsidRDefault="00A267BA" w:rsidP="00A267BA">
      <w:pPr>
        <w:pStyle w:val="a6"/>
        <w:ind w:right="853"/>
      </w:pPr>
      <w:r>
        <w:t>Формирование метапредметных результатов обеспечивается комплексом освоения программ учебных предметов и внеурочной деятельности.</w:t>
      </w:r>
    </w:p>
    <w:p w:rsidR="00A267BA" w:rsidRDefault="00A267BA" w:rsidP="00A267BA">
      <w:pPr>
        <w:pStyle w:val="a6"/>
        <w:ind w:right="844"/>
      </w:pPr>
      <w:r>
        <w:t xml:space="preserve">Оценка метапредметных результатов проводится с целью определения сформиро- </w:t>
      </w:r>
      <w:r>
        <w:rPr>
          <w:spacing w:val="-2"/>
        </w:rPr>
        <w:t>ванности:</w:t>
      </w:r>
    </w:p>
    <w:p w:rsidR="00A267BA" w:rsidRDefault="00A267BA" w:rsidP="00A267BA">
      <w:pPr>
        <w:pStyle w:val="a6"/>
        <w:ind w:left="1670" w:firstLine="0"/>
      </w:pPr>
      <w:r>
        <w:t>-познавательных</w:t>
      </w:r>
      <w:r>
        <w:rPr>
          <w:spacing w:val="-6"/>
        </w:rPr>
        <w:t xml:space="preserve"> </w:t>
      </w:r>
      <w:r>
        <w:t>универсальных</w:t>
      </w:r>
      <w:r>
        <w:rPr>
          <w:spacing w:val="-7"/>
        </w:rPr>
        <w:t xml:space="preserve"> </w:t>
      </w:r>
      <w:r>
        <w:t>учебных</w:t>
      </w:r>
      <w:r>
        <w:rPr>
          <w:spacing w:val="-8"/>
        </w:rPr>
        <w:t xml:space="preserve"> </w:t>
      </w:r>
      <w:r>
        <w:rPr>
          <w:spacing w:val="-2"/>
        </w:rPr>
        <w:t>действий;</w:t>
      </w:r>
    </w:p>
    <w:p w:rsidR="00A267BA" w:rsidRDefault="00A267BA" w:rsidP="00A267BA">
      <w:pPr>
        <w:pStyle w:val="a6"/>
        <w:ind w:left="1670" w:firstLine="0"/>
      </w:pPr>
      <w:r>
        <w:t>-коммуникативных</w:t>
      </w:r>
      <w:r>
        <w:rPr>
          <w:spacing w:val="-7"/>
        </w:rPr>
        <w:t xml:space="preserve"> </w:t>
      </w:r>
      <w:r>
        <w:t>универсальных</w:t>
      </w:r>
      <w:r>
        <w:rPr>
          <w:spacing w:val="-6"/>
        </w:rPr>
        <w:t xml:space="preserve"> </w:t>
      </w:r>
      <w:r>
        <w:t>учебных</w:t>
      </w:r>
      <w:r>
        <w:rPr>
          <w:spacing w:val="-8"/>
        </w:rPr>
        <w:t xml:space="preserve"> </w:t>
      </w:r>
      <w:r>
        <w:rPr>
          <w:spacing w:val="-2"/>
        </w:rPr>
        <w:t>действий;</w:t>
      </w:r>
    </w:p>
    <w:p w:rsidR="00A267BA" w:rsidRDefault="00A267BA" w:rsidP="00A267BA">
      <w:pPr>
        <w:pStyle w:val="a6"/>
        <w:ind w:left="1670" w:firstLine="0"/>
      </w:pPr>
      <w:r>
        <w:t>-регулятивных</w:t>
      </w:r>
      <w:r>
        <w:rPr>
          <w:spacing w:val="-6"/>
        </w:rPr>
        <w:t xml:space="preserve"> </w:t>
      </w:r>
      <w:r>
        <w:t>универсальных</w:t>
      </w:r>
      <w:r>
        <w:rPr>
          <w:spacing w:val="-5"/>
        </w:rPr>
        <w:t xml:space="preserve"> </w:t>
      </w:r>
      <w:r>
        <w:t>учебных</w:t>
      </w:r>
      <w:r>
        <w:rPr>
          <w:spacing w:val="-7"/>
        </w:rPr>
        <w:t xml:space="preserve"> </w:t>
      </w:r>
      <w:r>
        <w:rPr>
          <w:spacing w:val="-2"/>
        </w:rPr>
        <w:t>действий.</w:t>
      </w:r>
    </w:p>
    <w:p w:rsidR="00A267BA" w:rsidRDefault="00A267BA" w:rsidP="00A267BA">
      <w:pPr>
        <w:sectPr w:rsidR="00A267BA">
          <w:pgSz w:w="11920" w:h="16850"/>
          <w:pgMar w:top="1060" w:right="0" w:bottom="280" w:left="740" w:header="720" w:footer="720" w:gutter="0"/>
          <w:cols w:space="720"/>
        </w:sectPr>
      </w:pPr>
    </w:p>
    <w:p w:rsidR="00A267BA" w:rsidRDefault="00A267BA" w:rsidP="00A267BA">
      <w:pPr>
        <w:pStyle w:val="a6"/>
        <w:spacing w:before="66"/>
        <w:ind w:right="844"/>
      </w:pPr>
      <w:r>
        <w:lastRenderedPageBreak/>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 вательских действий, умения работать с информацией.</w:t>
      </w:r>
    </w:p>
    <w:p w:rsidR="00A267BA" w:rsidRDefault="00A267BA" w:rsidP="00A267BA">
      <w:pPr>
        <w:pStyle w:val="a6"/>
        <w:spacing w:before="1"/>
        <w:ind w:right="851"/>
      </w:pPr>
      <w:r>
        <w:t>Овладение базовыми логическими действиями обеспечивает формирование у обу- чающихся следующих умений:</w:t>
      </w:r>
    </w:p>
    <w:p w:rsidR="00A267BA" w:rsidRDefault="00A267BA" w:rsidP="00A267BA">
      <w:pPr>
        <w:pStyle w:val="a6"/>
        <w:ind w:left="1670" w:firstLine="0"/>
        <w:rPr>
          <w:spacing w:val="-4"/>
        </w:rPr>
      </w:pPr>
      <w:r>
        <w:t>-сравнивать</w:t>
      </w:r>
      <w:r>
        <w:rPr>
          <w:spacing w:val="25"/>
        </w:rPr>
        <w:t xml:space="preserve"> </w:t>
      </w:r>
      <w:r>
        <w:t>объекты,</w:t>
      </w:r>
      <w:r>
        <w:rPr>
          <w:spacing w:val="26"/>
        </w:rPr>
        <w:t xml:space="preserve"> </w:t>
      </w:r>
      <w:r>
        <w:t>устанавливать</w:t>
      </w:r>
      <w:r>
        <w:rPr>
          <w:spacing w:val="25"/>
        </w:rPr>
        <w:t xml:space="preserve"> </w:t>
      </w:r>
      <w:r>
        <w:t>основания</w:t>
      </w:r>
      <w:r>
        <w:rPr>
          <w:spacing w:val="24"/>
        </w:rPr>
        <w:t xml:space="preserve"> </w:t>
      </w:r>
      <w:r>
        <w:t>для</w:t>
      </w:r>
      <w:r>
        <w:rPr>
          <w:spacing w:val="24"/>
        </w:rPr>
        <w:t xml:space="preserve"> </w:t>
      </w:r>
      <w:r>
        <w:t>сравнения,</w:t>
      </w:r>
      <w:r>
        <w:rPr>
          <w:spacing w:val="26"/>
        </w:rPr>
        <w:t xml:space="preserve"> </w:t>
      </w:r>
      <w:r>
        <w:t>устанавливать</w:t>
      </w:r>
      <w:r>
        <w:rPr>
          <w:spacing w:val="26"/>
        </w:rPr>
        <w:t xml:space="preserve"> </w:t>
      </w:r>
      <w:r>
        <w:rPr>
          <w:spacing w:val="-4"/>
        </w:rPr>
        <w:t>ана-</w:t>
      </w:r>
    </w:p>
    <w:p w:rsidR="00A267BA" w:rsidRDefault="00A267BA" w:rsidP="00A267BA">
      <w:pPr>
        <w:pStyle w:val="a6"/>
        <w:ind w:left="0" w:firstLine="0"/>
        <w:rPr>
          <w:spacing w:val="-4"/>
        </w:rPr>
      </w:pPr>
      <w:r>
        <w:rPr>
          <w:spacing w:val="-4"/>
        </w:rPr>
        <w:t xml:space="preserve">                  логии;</w:t>
      </w:r>
    </w:p>
    <w:p w:rsidR="00A267BA" w:rsidRDefault="00A267BA" w:rsidP="00A267BA">
      <w:pPr>
        <w:pStyle w:val="a6"/>
        <w:spacing w:before="276"/>
        <w:ind w:left="4" w:firstLine="0"/>
        <w:jc w:val="left"/>
      </w:pPr>
      <w:r>
        <w:t xml:space="preserve">                -объединять</w:t>
      </w:r>
      <w:r>
        <w:rPr>
          <w:spacing w:val="-5"/>
        </w:rPr>
        <w:t xml:space="preserve"> </w:t>
      </w:r>
      <w:r>
        <w:t>части</w:t>
      </w:r>
      <w:r>
        <w:rPr>
          <w:spacing w:val="-2"/>
        </w:rPr>
        <w:t xml:space="preserve"> </w:t>
      </w:r>
      <w:r>
        <w:t>объекта</w:t>
      </w:r>
      <w:r>
        <w:rPr>
          <w:spacing w:val="-4"/>
        </w:rPr>
        <w:t xml:space="preserve"> </w:t>
      </w:r>
      <w:r>
        <w:t>(объекты)</w:t>
      </w:r>
      <w:r>
        <w:rPr>
          <w:spacing w:val="-5"/>
        </w:rPr>
        <w:t xml:space="preserve"> </w:t>
      </w:r>
      <w:r>
        <w:t>по</w:t>
      </w:r>
      <w:r>
        <w:rPr>
          <w:spacing w:val="-3"/>
        </w:rPr>
        <w:t xml:space="preserve"> </w:t>
      </w:r>
      <w:r>
        <w:t>определённому</w:t>
      </w:r>
      <w:r>
        <w:rPr>
          <w:spacing w:val="-7"/>
        </w:rPr>
        <w:t xml:space="preserve"> </w:t>
      </w:r>
      <w:r>
        <w:rPr>
          <w:spacing w:val="-2"/>
        </w:rPr>
        <w:t>признаку;</w:t>
      </w:r>
    </w:p>
    <w:p w:rsidR="00A267BA" w:rsidRDefault="00A267BA" w:rsidP="00A267BA">
      <w:pPr>
        <w:pStyle w:val="a6"/>
        <w:ind w:left="4" w:firstLine="0"/>
        <w:jc w:val="left"/>
      </w:pPr>
      <w:r>
        <w:t xml:space="preserve">                -определять</w:t>
      </w:r>
      <w:r>
        <w:rPr>
          <w:spacing w:val="42"/>
        </w:rPr>
        <w:t xml:space="preserve"> </w:t>
      </w:r>
      <w:r>
        <w:t>существенный</w:t>
      </w:r>
      <w:r>
        <w:rPr>
          <w:spacing w:val="44"/>
        </w:rPr>
        <w:t xml:space="preserve"> </w:t>
      </w:r>
      <w:r>
        <w:t>признак</w:t>
      </w:r>
      <w:r>
        <w:rPr>
          <w:spacing w:val="45"/>
        </w:rPr>
        <w:t xml:space="preserve"> </w:t>
      </w:r>
      <w:r>
        <w:t>для</w:t>
      </w:r>
      <w:r>
        <w:rPr>
          <w:spacing w:val="44"/>
        </w:rPr>
        <w:t xml:space="preserve"> </w:t>
      </w:r>
      <w:r>
        <w:t>классификации,</w:t>
      </w:r>
      <w:r>
        <w:rPr>
          <w:spacing w:val="43"/>
        </w:rPr>
        <w:t xml:space="preserve"> </w:t>
      </w:r>
      <w:r>
        <w:t>классифицировать</w:t>
      </w:r>
      <w:r>
        <w:rPr>
          <w:spacing w:val="46"/>
        </w:rPr>
        <w:t xml:space="preserve"> </w:t>
      </w:r>
      <w:r>
        <w:rPr>
          <w:spacing w:val="-2"/>
        </w:rPr>
        <w:t>пред-</w:t>
      </w:r>
    </w:p>
    <w:p w:rsidR="00A267BA" w:rsidRDefault="00A267BA" w:rsidP="00A267BA">
      <w:pPr>
        <w:sectPr w:rsidR="00A267BA" w:rsidSect="00E13DF3">
          <w:pgSz w:w="11920" w:h="16850"/>
          <w:pgMar w:top="1060" w:right="0" w:bottom="280" w:left="740" w:header="720" w:footer="720" w:gutter="0"/>
          <w:cols w:space="720"/>
        </w:sectPr>
      </w:pPr>
    </w:p>
    <w:p w:rsidR="00A267BA" w:rsidRDefault="00A267BA" w:rsidP="00A267BA">
      <w:pPr>
        <w:pStyle w:val="a6"/>
        <w:ind w:firstLine="0"/>
      </w:pPr>
      <w:r>
        <w:lastRenderedPageBreak/>
        <w:t>ложенные</w:t>
      </w:r>
      <w:r>
        <w:rPr>
          <w:spacing w:val="-3"/>
        </w:rPr>
        <w:t xml:space="preserve"> </w:t>
      </w:r>
      <w:r>
        <w:rPr>
          <w:spacing w:val="-2"/>
        </w:rPr>
        <w:t>объекты;</w:t>
      </w:r>
    </w:p>
    <w:p w:rsidR="00A267BA" w:rsidRDefault="00A267BA" w:rsidP="00A267BA">
      <w:pPr>
        <w:pStyle w:val="a6"/>
        <w:ind w:right="853"/>
      </w:pPr>
      <w:r>
        <w:t>-находить</w:t>
      </w:r>
      <w:r>
        <w:rPr>
          <w:spacing w:val="73"/>
        </w:rPr>
        <w:t xml:space="preserve"> </w:t>
      </w:r>
      <w:r>
        <w:t>закономерности</w:t>
      </w:r>
      <w:r>
        <w:rPr>
          <w:spacing w:val="75"/>
        </w:rPr>
        <w:t xml:space="preserve"> </w:t>
      </w:r>
      <w:r>
        <w:t>и</w:t>
      </w:r>
      <w:r>
        <w:rPr>
          <w:spacing w:val="72"/>
        </w:rPr>
        <w:t xml:space="preserve"> </w:t>
      </w:r>
      <w:r>
        <w:t>противоречия</w:t>
      </w:r>
      <w:r>
        <w:rPr>
          <w:spacing w:val="71"/>
        </w:rPr>
        <w:t xml:space="preserve"> </w:t>
      </w:r>
      <w:r>
        <w:t>в</w:t>
      </w:r>
      <w:r>
        <w:rPr>
          <w:spacing w:val="73"/>
        </w:rPr>
        <w:t xml:space="preserve"> </w:t>
      </w:r>
      <w:r>
        <w:t>рассматриваемых</w:t>
      </w:r>
      <w:r>
        <w:rPr>
          <w:spacing w:val="75"/>
        </w:rPr>
        <w:t xml:space="preserve"> </w:t>
      </w:r>
      <w:r>
        <w:t>фактах,</w:t>
      </w:r>
      <w:r>
        <w:rPr>
          <w:spacing w:val="73"/>
        </w:rPr>
        <w:t xml:space="preserve"> </w:t>
      </w:r>
      <w:r>
        <w:t>данных и наблюдениях на основе предложенного педагогическим работником алгоритма;</w:t>
      </w:r>
    </w:p>
    <w:p w:rsidR="00A267BA" w:rsidRDefault="00A267BA" w:rsidP="00A267BA">
      <w:pPr>
        <w:pStyle w:val="a6"/>
        <w:ind w:right="854"/>
      </w:pPr>
      <w:r>
        <w:t>-выявлять недостаток информации для решения учебной (практической) задачи на основе предложенного алгоритма;</w:t>
      </w:r>
    </w:p>
    <w:p w:rsidR="00A267BA" w:rsidRDefault="00A267BA" w:rsidP="00A267BA">
      <w:pPr>
        <w:pStyle w:val="a6"/>
        <w:ind w:right="844"/>
      </w:pPr>
      <w:r>
        <w:t>-устанавливать причинно-следственные связи в ситуациях, поддающихся непо- средственному наблюдению или знакомых по опыту, делать выводы.</w:t>
      </w:r>
    </w:p>
    <w:p w:rsidR="00A267BA" w:rsidRDefault="00A267BA" w:rsidP="00A267BA">
      <w:pPr>
        <w:pStyle w:val="a6"/>
        <w:ind w:right="853"/>
      </w:pPr>
      <w:r>
        <w:t>Овладение базовыми исследовательскими действиями обеспечивает формирование у обучающихся следующих умений:</w:t>
      </w:r>
    </w:p>
    <w:p w:rsidR="00A267BA" w:rsidRDefault="00A267BA" w:rsidP="00A267BA">
      <w:pPr>
        <w:pStyle w:val="a6"/>
        <w:ind w:right="847"/>
      </w:pPr>
      <w:r>
        <w:t>-определять разрыв между реальным и желательным состоянием объекта (ситуа- ции) на основе предложенных педагогическим работником вопросов;</w:t>
      </w:r>
    </w:p>
    <w:p w:rsidR="00A267BA" w:rsidRDefault="00A267BA" w:rsidP="00A267BA">
      <w:pPr>
        <w:pStyle w:val="a6"/>
        <w:ind w:right="845"/>
      </w:pPr>
      <w:r>
        <w:t>-с помощью педагогического работника формулировать цель, планировать измене- ния объекта, ситуации;</w:t>
      </w:r>
    </w:p>
    <w:p w:rsidR="00A267BA" w:rsidRDefault="00A267BA" w:rsidP="00A267BA">
      <w:pPr>
        <w:pStyle w:val="a6"/>
        <w:spacing w:before="1"/>
        <w:ind w:right="852"/>
      </w:pPr>
      <w:r>
        <w:t>-сравнивать несколько вариантов решения задачи, выбирать наиболее подходящий (на основе предложенных критериев);</w:t>
      </w:r>
    </w:p>
    <w:p w:rsidR="00A267BA" w:rsidRDefault="00A267BA" w:rsidP="00A267BA">
      <w:pPr>
        <w:pStyle w:val="a6"/>
        <w:ind w:right="844"/>
      </w:pPr>
      <w:r>
        <w:t xml:space="preserve">-проводить по предложенному плану опыт, несложное исследование по установле- нию особенностей объекта изучения и связей между объектами (часть - целое, причина - </w:t>
      </w:r>
      <w:r>
        <w:rPr>
          <w:spacing w:val="-2"/>
        </w:rPr>
        <w:t>следствие);</w:t>
      </w:r>
    </w:p>
    <w:p w:rsidR="00A267BA" w:rsidRDefault="00A267BA" w:rsidP="00A267BA">
      <w:pPr>
        <w:pStyle w:val="a6"/>
        <w:ind w:right="854"/>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A267BA" w:rsidRDefault="00A267BA" w:rsidP="00A267BA">
      <w:pPr>
        <w:pStyle w:val="a6"/>
        <w:ind w:right="847"/>
      </w:pPr>
      <w:r>
        <w:t>-прогнозировать возможное развитие процессов, событий и их последствия в ана- логичных или сходных ситуациях;</w:t>
      </w:r>
    </w:p>
    <w:p w:rsidR="00A267BA" w:rsidRDefault="00A267BA" w:rsidP="00A267BA">
      <w:pPr>
        <w:pStyle w:val="a6"/>
        <w:ind w:right="852"/>
      </w:pPr>
      <w:r>
        <w:t>Работа с информацией как одно из познавательных универсальных учебных дей- ствий обеспечивает сформированность у обучающихся следующих умений:</w:t>
      </w:r>
    </w:p>
    <w:p w:rsidR="00A267BA" w:rsidRDefault="00A267BA" w:rsidP="00A267BA">
      <w:pPr>
        <w:pStyle w:val="a6"/>
        <w:ind w:left="1670" w:firstLine="0"/>
      </w:pPr>
      <w:r>
        <w:t>-выбирать</w:t>
      </w:r>
      <w:r>
        <w:rPr>
          <w:spacing w:val="-5"/>
        </w:rPr>
        <w:t xml:space="preserve"> </w:t>
      </w:r>
      <w:r>
        <w:t>источник</w:t>
      </w:r>
      <w:r>
        <w:rPr>
          <w:spacing w:val="-5"/>
        </w:rPr>
        <w:t xml:space="preserve"> </w:t>
      </w:r>
      <w:r>
        <w:t>получения</w:t>
      </w:r>
      <w:r>
        <w:rPr>
          <w:spacing w:val="-5"/>
        </w:rPr>
        <w:t xml:space="preserve"> </w:t>
      </w:r>
      <w:r>
        <w:rPr>
          <w:spacing w:val="-2"/>
        </w:rPr>
        <w:t>информации;</w:t>
      </w:r>
    </w:p>
    <w:p w:rsidR="00A267BA" w:rsidRDefault="00A267BA" w:rsidP="00A267BA">
      <w:pPr>
        <w:pStyle w:val="a6"/>
        <w:ind w:right="851"/>
      </w:pPr>
      <w:r>
        <w:t>-согласно заданному алгоритму находить в предложенном источнике информацию, представленную в явном виде;</w:t>
      </w:r>
    </w:p>
    <w:p w:rsidR="00A267BA" w:rsidRDefault="00A267BA" w:rsidP="00A267BA">
      <w:pPr>
        <w:pStyle w:val="a6"/>
        <w:ind w:right="845"/>
      </w:pPr>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A267BA" w:rsidRDefault="00A267BA" w:rsidP="00A267BA">
      <w:pPr>
        <w:pStyle w:val="a6"/>
        <w:ind w:right="840"/>
      </w:pPr>
      <w:r>
        <w:t xml:space="preserve">-соблюдать с помощью взрослых (педагогических работников, родителей (закон- ных представителей) несовершеннолетних обучающихся) правила информационной без- опасности при поиске информации в информационно-телекоммуникационной сети «Ин- </w:t>
      </w:r>
      <w:r>
        <w:rPr>
          <w:spacing w:val="-2"/>
        </w:rPr>
        <w:t>тернет»;</w:t>
      </w:r>
    </w:p>
    <w:p w:rsidR="00A267BA" w:rsidRDefault="00A267BA" w:rsidP="00A267BA">
      <w:pPr>
        <w:pStyle w:val="a6"/>
        <w:spacing w:before="1"/>
        <w:ind w:right="845"/>
      </w:pPr>
      <w:r>
        <w:t>-анализировать и создавать текстовую, видео-, графическую, звуковую информа- цию в соответствии с учебной задачей;</w:t>
      </w:r>
    </w:p>
    <w:p w:rsidR="00A267BA" w:rsidRDefault="00A267BA" w:rsidP="00A267BA">
      <w:pPr>
        <w:pStyle w:val="a6"/>
        <w:ind w:left="1670" w:firstLine="0"/>
      </w:pPr>
      <w:r>
        <w:t>-самостоятельно</w:t>
      </w:r>
      <w:r>
        <w:rPr>
          <w:spacing w:val="-4"/>
        </w:rPr>
        <w:t xml:space="preserve"> </w:t>
      </w:r>
      <w:r>
        <w:t>создавать</w:t>
      </w:r>
      <w:r>
        <w:rPr>
          <w:spacing w:val="-2"/>
        </w:rPr>
        <w:t xml:space="preserve"> </w:t>
      </w:r>
      <w:r>
        <w:t>схемы,</w:t>
      </w:r>
      <w:r>
        <w:rPr>
          <w:spacing w:val="-3"/>
        </w:rPr>
        <w:t xml:space="preserve"> </w:t>
      </w:r>
      <w:r>
        <w:t>таблицы</w:t>
      </w:r>
      <w:r>
        <w:rPr>
          <w:spacing w:val="-3"/>
        </w:rPr>
        <w:t xml:space="preserve"> </w:t>
      </w:r>
      <w:r>
        <w:t>для</w:t>
      </w:r>
      <w:r>
        <w:rPr>
          <w:spacing w:val="-5"/>
        </w:rPr>
        <w:t xml:space="preserve"> </w:t>
      </w:r>
      <w:r>
        <w:t>представления</w:t>
      </w:r>
      <w:r>
        <w:rPr>
          <w:spacing w:val="-3"/>
        </w:rPr>
        <w:t xml:space="preserve"> </w:t>
      </w:r>
      <w:r>
        <w:rPr>
          <w:spacing w:val="-2"/>
        </w:rPr>
        <w:t>информации.</w:t>
      </w:r>
    </w:p>
    <w:p w:rsidR="00A267BA" w:rsidRDefault="00A267BA" w:rsidP="00A267BA">
      <w:pPr>
        <w:pStyle w:val="a6"/>
        <w:ind w:right="845"/>
      </w:pPr>
      <w:r>
        <w:t>Овладение универсальными учебными коммуникативными действиями предпола- гает формирование и оценку у обучающихся таких групп умений, как общение и совмест- ная деятельность.</w:t>
      </w:r>
    </w:p>
    <w:p w:rsidR="00A267BA" w:rsidRDefault="00A267BA" w:rsidP="00A267BA">
      <w:pPr>
        <w:pStyle w:val="a6"/>
        <w:ind w:right="847"/>
      </w:pPr>
      <w:r>
        <w:t>Общение как одно из коммуникативных универсальных учебных действий обеспе- чивает сформированность у обучающихся следующих умений:</w:t>
      </w:r>
    </w:p>
    <w:p w:rsidR="00A267BA" w:rsidRDefault="00A267BA" w:rsidP="00A267BA">
      <w:pPr>
        <w:pStyle w:val="a6"/>
        <w:ind w:right="847"/>
      </w:pPr>
      <w:r>
        <w:t>-воспринимать и формулировать суждения, выражать эмоции в соответствии с це- лями и условиями общения в знакомой среде;</w:t>
      </w:r>
    </w:p>
    <w:p w:rsidR="00A267BA" w:rsidRDefault="00A267BA" w:rsidP="00A267BA">
      <w:pPr>
        <w:sectPr w:rsidR="00A267BA">
          <w:type w:val="continuous"/>
          <w:pgSz w:w="11920" w:h="16850"/>
          <w:pgMar w:top="1060" w:right="0" w:bottom="280" w:left="740" w:header="720" w:footer="720" w:gutter="0"/>
          <w:cols w:space="720"/>
        </w:sectPr>
      </w:pPr>
    </w:p>
    <w:p w:rsidR="00A267BA" w:rsidRDefault="00A267BA" w:rsidP="00A267BA">
      <w:pPr>
        <w:pStyle w:val="a6"/>
        <w:spacing w:before="66"/>
        <w:ind w:right="841"/>
        <w:jc w:val="left"/>
      </w:pPr>
      <w:r>
        <w:lastRenderedPageBreak/>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соблюдать</w:t>
      </w:r>
      <w:r>
        <w:rPr>
          <w:spacing w:val="40"/>
        </w:rPr>
        <w:t xml:space="preserve"> </w:t>
      </w:r>
      <w:r>
        <w:t>правила</w:t>
      </w:r>
      <w:r>
        <w:rPr>
          <w:spacing w:val="40"/>
        </w:rPr>
        <w:t xml:space="preserve"> </w:t>
      </w:r>
      <w:r>
        <w:t>ведения диалога и дискуссии; признавать возможность существования разных точек зрения;</w:t>
      </w:r>
    </w:p>
    <w:p w:rsidR="00A267BA" w:rsidRDefault="00A267BA" w:rsidP="00A267BA">
      <w:pPr>
        <w:pStyle w:val="a6"/>
        <w:ind w:left="1670" w:firstLine="0"/>
        <w:jc w:val="left"/>
      </w:pPr>
      <w:r>
        <w:t>-корректно</w:t>
      </w:r>
      <w:r>
        <w:rPr>
          <w:spacing w:val="-7"/>
        </w:rPr>
        <w:t xml:space="preserve"> </w:t>
      </w:r>
      <w:r>
        <w:t>и</w:t>
      </w:r>
      <w:r>
        <w:rPr>
          <w:spacing w:val="-5"/>
        </w:rPr>
        <w:t xml:space="preserve"> </w:t>
      </w:r>
      <w:r>
        <w:t>аргументированно</w:t>
      </w:r>
      <w:r>
        <w:rPr>
          <w:spacing w:val="-5"/>
        </w:rPr>
        <w:t xml:space="preserve"> </w:t>
      </w:r>
      <w:r>
        <w:t>высказывать</w:t>
      </w:r>
      <w:r>
        <w:rPr>
          <w:spacing w:val="-4"/>
        </w:rPr>
        <w:t xml:space="preserve"> </w:t>
      </w:r>
      <w:r>
        <w:t>своё</w:t>
      </w:r>
      <w:r>
        <w:rPr>
          <w:spacing w:val="-6"/>
        </w:rPr>
        <w:t xml:space="preserve"> </w:t>
      </w:r>
      <w:r>
        <w:rPr>
          <w:spacing w:val="-2"/>
        </w:rPr>
        <w:t>мнение;</w:t>
      </w:r>
    </w:p>
    <w:p w:rsidR="00A267BA" w:rsidRDefault="00A267BA" w:rsidP="00A267BA">
      <w:pPr>
        <w:pStyle w:val="a6"/>
        <w:spacing w:before="1"/>
        <w:ind w:left="1670" w:firstLine="0"/>
        <w:jc w:val="left"/>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5"/>
        </w:rPr>
        <w:t xml:space="preserve"> </w:t>
      </w:r>
      <w:r>
        <w:t>соответствии</w:t>
      </w:r>
      <w:r>
        <w:rPr>
          <w:spacing w:val="-3"/>
        </w:rPr>
        <w:t xml:space="preserve"> </w:t>
      </w:r>
      <w:r>
        <w:t>с</w:t>
      </w:r>
      <w:r>
        <w:rPr>
          <w:spacing w:val="-4"/>
        </w:rPr>
        <w:t xml:space="preserve"> </w:t>
      </w:r>
      <w:r>
        <w:t>поставленной</w:t>
      </w:r>
      <w:r>
        <w:rPr>
          <w:spacing w:val="-3"/>
        </w:rPr>
        <w:t xml:space="preserve"> </w:t>
      </w:r>
      <w:r>
        <w:rPr>
          <w:spacing w:val="-2"/>
        </w:rPr>
        <w:t>задачей;</w:t>
      </w:r>
    </w:p>
    <w:p w:rsidR="00A267BA" w:rsidRDefault="00A267BA" w:rsidP="00A267BA">
      <w:pPr>
        <w:pStyle w:val="a6"/>
        <w:ind w:left="1670" w:firstLine="0"/>
        <w:jc w:val="left"/>
      </w:pPr>
      <w:r>
        <w:t>-создавать</w:t>
      </w:r>
      <w:r>
        <w:rPr>
          <w:spacing w:val="-4"/>
        </w:rPr>
        <w:t xml:space="preserve"> </w:t>
      </w:r>
      <w:r>
        <w:t>устные</w:t>
      </w:r>
      <w:r>
        <w:rPr>
          <w:spacing w:val="-4"/>
        </w:rPr>
        <w:t xml:space="preserve"> </w:t>
      </w:r>
      <w:r>
        <w:t>и</w:t>
      </w:r>
      <w:r>
        <w:rPr>
          <w:spacing w:val="-4"/>
        </w:rPr>
        <w:t xml:space="preserve"> </w:t>
      </w:r>
      <w:r>
        <w:t>письменные</w:t>
      </w:r>
      <w:r>
        <w:rPr>
          <w:spacing w:val="-6"/>
        </w:rPr>
        <w:t xml:space="preserve"> </w:t>
      </w:r>
      <w:r>
        <w:t>тексты</w:t>
      </w:r>
      <w:r>
        <w:rPr>
          <w:spacing w:val="-4"/>
        </w:rPr>
        <w:t xml:space="preserve"> </w:t>
      </w:r>
      <w:r>
        <w:t>(описание,</w:t>
      </w:r>
      <w:r>
        <w:rPr>
          <w:spacing w:val="-4"/>
        </w:rPr>
        <w:t xml:space="preserve"> </w:t>
      </w:r>
      <w:r>
        <w:t>рассуждение,</w:t>
      </w:r>
      <w:r>
        <w:rPr>
          <w:spacing w:val="-3"/>
        </w:rPr>
        <w:t xml:space="preserve"> </w:t>
      </w:r>
      <w:r>
        <w:rPr>
          <w:spacing w:val="-2"/>
        </w:rPr>
        <w:t>повествование);</w:t>
      </w:r>
    </w:p>
    <w:p w:rsidR="00A267BA" w:rsidRDefault="00A267BA" w:rsidP="00A267BA">
      <w:pPr>
        <w:pStyle w:val="a6"/>
        <w:ind w:left="1670" w:firstLine="0"/>
        <w:jc w:val="left"/>
      </w:pPr>
      <w:r>
        <w:t>-готовить</w:t>
      </w:r>
      <w:r>
        <w:rPr>
          <w:spacing w:val="-5"/>
        </w:rPr>
        <w:t xml:space="preserve"> </w:t>
      </w:r>
      <w:r>
        <w:t>небольшие</w:t>
      </w:r>
      <w:r>
        <w:rPr>
          <w:spacing w:val="-6"/>
        </w:rPr>
        <w:t xml:space="preserve"> </w:t>
      </w:r>
      <w:r>
        <w:t>публичные</w:t>
      </w:r>
      <w:r>
        <w:rPr>
          <w:spacing w:val="-7"/>
        </w:rPr>
        <w:t xml:space="preserve"> </w:t>
      </w:r>
      <w:r>
        <w:rPr>
          <w:spacing w:val="-2"/>
        </w:rPr>
        <w:t>выступления;</w:t>
      </w:r>
    </w:p>
    <w:p w:rsidR="00A267BA" w:rsidRDefault="00A267BA" w:rsidP="00A267BA">
      <w:pPr>
        <w:pStyle w:val="a6"/>
        <w:ind w:left="1670" w:firstLine="0"/>
        <w:jc w:val="left"/>
      </w:pPr>
      <w:r>
        <w:t>-подбирать</w:t>
      </w:r>
      <w:r>
        <w:rPr>
          <w:spacing w:val="26"/>
        </w:rPr>
        <w:t xml:space="preserve"> </w:t>
      </w:r>
      <w:r>
        <w:t>иллюстративный</w:t>
      </w:r>
      <w:r>
        <w:rPr>
          <w:spacing w:val="30"/>
        </w:rPr>
        <w:t xml:space="preserve"> </w:t>
      </w:r>
      <w:r>
        <w:t>материал</w:t>
      </w:r>
      <w:r>
        <w:rPr>
          <w:spacing w:val="30"/>
        </w:rPr>
        <w:t xml:space="preserve"> </w:t>
      </w:r>
      <w:r>
        <w:t>(рисунки,</w:t>
      </w:r>
      <w:r>
        <w:rPr>
          <w:spacing w:val="29"/>
        </w:rPr>
        <w:t xml:space="preserve"> </w:t>
      </w:r>
      <w:r>
        <w:t>фото,</w:t>
      </w:r>
      <w:r>
        <w:rPr>
          <w:spacing w:val="27"/>
        </w:rPr>
        <w:t xml:space="preserve"> </w:t>
      </w:r>
      <w:r>
        <w:t>плакаты)</w:t>
      </w:r>
      <w:r>
        <w:rPr>
          <w:spacing w:val="29"/>
        </w:rPr>
        <w:t xml:space="preserve"> </w:t>
      </w:r>
      <w:r>
        <w:t>к</w:t>
      </w:r>
      <w:r>
        <w:rPr>
          <w:spacing w:val="31"/>
        </w:rPr>
        <w:t xml:space="preserve"> </w:t>
      </w:r>
      <w:r>
        <w:t>тексту</w:t>
      </w:r>
      <w:r>
        <w:rPr>
          <w:spacing w:val="25"/>
        </w:rPr>
        <w:t xml:space="preserve"> </w:t>
      </w:r>
      <w:r>
        <w:rPr>
          <w:spacing w:val="-2"/>
        </w:rPr>
        <w:t>выступ-</w:t>
      </w:r>
    </w:p>
    <w:p w:rsidR="00A267BA" w:rsidRDefault="00A267BA" w:rsidP="00A267BA">
      <w:pPr>
        <w:pStyle w:val="a6"/>
        <w:ind w:firstLine="0"/>
        <w:jc w:val="left"/>
      </w:pPr>
      <w:r>
        <w:rPr>
          <w:spacing w:val="-2"/>
        </w:rPr>
        <w:t>ления;</w:t>
      </w:r>
    </w:p>
    <w:p w:rsidR="00A267BA" w:rsidRDefault="00A267BA" w:rsidP="00A267BA">
      <w:pPr>
        <w:pStyle w:val="a6"/>
        <w:ind w:left="1670" w:firstLine="0"/>
        <w:jc w:val="left"/>
      </w:pPr>
      <w:r>
        <w:t>Совместная</w:t>
      </w:r>
      <w:r>
        <w:rPr>
          <w:spacing w:val="33"/>
        </w:rPr>
        <w:t xml:space="preserve"> </w:t>
      </w:r>
      <w:r>
        <w:t>деятельность</w:t>
      </w:r>
      <w:r>
        <w:rPr>
          <w:spacing w:val="34"/>
        </w:rPr>
        <w:t xml:space="preserve"> </w:t>
      </w:r>
      <w:r>
        <w:t>как</w:t>
      </w:r>
      <w:r>
        <w:rPr>
          <w:spacing w:val="34"/>
        </w:rPr>
        <w:t xml:space="preserve"> </w:t>
      </w:r>
      <w:r>
        <w:t>одно</w:t>
      </w:r>
      <w:r>
        <w:rPr>
          <w:spacing w:val="33"/>
        </w:rPr>
        <w:t xml:space="preserve"> </w:t>
      </w:r>
      <w:r>
        <w:t>из</w:t>
      </w:r>
      <w:r>
        <w:rPr>
          <w:spacing w:val="34"/>
        </w:rPr>
        <w:t xml:space="preserve"> </w:t>
      </w:r>
      <w:r>
        <w:t>коммуникативных</w:t>
      </w:r>
      <w:r>
        <w:rPr>
          <w:spacing w:val="37"/>
        </w:rPr>
        <w:t xml:space="preserve"> </w:t>
      </w:r>
      <w:r>
        <w:t>универсальных</w:t>
      </w:r>
      <w:r>
        <w:rPr>
          <w:spacing w:val="38"/>
        </w:rPr>
        <w:t xml:space="preserve"> </w:t>
      </w:r>
      <w:r>
        <w:rPr>
          <w:spacing w:val="-2"/>
        </w:rPr>
        <w:t>учебных</w:t>
      </w:r>
    </w:p>
    <w:p w:rsidR="00A267BA" w:rsidRDefault="00A267BA" w:rsidP="00A267BA">
      <w:pPr>
        <w:pStyle w:val="a6"/>
        <w:ind w:firstLine="0"/>
      </w:pPr>
      <w:r>
        <w:t>действий</w:t>
      </w:r>
      <w:r>
        <w:rPr>
          <w:spacing w:val="-6"/>
        </w:rPr>
        <w:t xml:space="preserve"> </w:t>
      </w:r>
      <w:r>
        <w:t>обеспечивает</w:t>
      </w:r>
      <w:r>
        <w:rPr>
          <w:spacing w:val="-3"/>
        </w:rPr>
        <w:t xml:space="preserve"> </w:t>
      </w:r>
      <w:r>
        <w:t>сформированность</w:t>
      </w:r>
      <w:r>
        <w:rPr>
          <w:spacing w:val="-1"/>
        </w:rPr>
        <w:t xml:space="preserve"> </w:t>
      </w:r>
      <w:r>
        <w:t>у</w:t>
      </w:r>
      <w:r>
        <w:rPr>
          <w:spacing w:val="-11"/>
        </w:rPr>
        <w:t xml:space="preserve"> </w:t>
      </w:r>
      <w:r>
        <w:t>обучающихся</w:t>
      </w:r>
      <w:r>
        <w:rPr>
          <w:spacing w:val="-3"/>
        </w:rPr>
        <w:t xml:space="preserve"> </w:t>
      </w:r>
      <w:r>
        <w:t>следующих</w:t>
      </w:r>
      <w:r>
        <w:rPr>
          <w:spacing w:val="-1"/>
        </w:rPr>
        <w:t xml:space="preserve"> </w:t>
      </w:r>
      <w:r>
        <w:rPr>
          <w:spacing w:val="-2"/>
        </w:rPr>
        <w:t>умений:</w:t>
      </w:r>
    </w:p>
    <w:p w:rsidR="00A267BA" w:rsidRDefault="00A267BA" w:rsidP="00A267BA">
      <w:pPr>
        <w:pStyle w:val="a6"/>
        <w:ind w:right="84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 ного формата планирования, распределения промежуточных шагов и сроков;</w:t>
      </w:r>
    </w:p>
    <w:p w:rsidR="00A267BA" w:rsidRDefault="00A267BA" w:rsidP="00A267BA">
      <w:pPr>
        <w:pStyle w:val="a6"/>
        <w:ind w:right="846"/>
      </w:pPr>
      <w:r>
        <w:t>-принимать цель совместной деятельности, коллективно строить действия по её до- стижению:</w:t>
      </w:r>
      <w:r>
        <w:rPr>
          <w:spacing w:val="-2"/>
        </w:rPr>
        <w:t xml:space="preserve"> </w:t>
      </w:r>
      <w:r>
        <w:t>распределять</w:t>
      </w:r>
      <w:r>
        <w:rPr>
          <w:spacing w:val="-2"/>
        </w:rPr>
        <w:t xml:space="preserve"> </w:t>
      </w:r>
      <w:r>
        <w:t>роли,</w:t>
      </w:r>
      <w:r>
        <w:rPr>
          <w:spacing w:val="-2"/>
        </w:rPr>
        <w:t xml:space="preserve"> </w:t>
      </w:r>
      <w:r>
        <w:t>договариваться,</w:t>
      </w:r>
      <w:r>
        <w:rPr>
          <w:spacing w:val="-4"/>
        </w:rPr>
        <w:t xml:space="preserve"> </w:t>
      </w:r>
      <w:r>
        <w:t>обсуждать</w:t>
      </w:r>
      <w:r>
        <w:rPr>
          <w:spacing w:val="-1"/>
        </w:rPr>
        <w:t xml:space="preserve"> </w:t>
      </w:r>
      <w:r>
        <w:t>процесс и</w:t>
      </w:r>
      <w:r>
        <w:rPr>
          <w:spacing w:val="-1"/>
        </w:rPr>
        <w:t xml:space="preserve"> </w:t>
      </w:r>
      <w:r>
        <w:t>результат</w:t>
      </w:r>
      <w:r>
        <w:rPr>
          <w:spacing w:val="-2"/>
        </w:rPr>
        <w:t xml:space="preserve"> </w:t>
      </w:r>
      <w:r>
        <w:t>совместной работы; проявлять готовность руководить, выполнять поручения, подчиняться;</w:t>
      </w:r>
    </w:p>
    <w:p w:rsidR="00A267BA" w:rsidRDefault="00A267BA" w:rsidP="00A267BA">
      <w:pPr>
        <w:pStyle w:val="a6"/>
        <w:ind w:left="1670" w:firstLine="0"/>
      </w:pPr>
      <w:r>
        <w:t>-ответственно</w:t>
      </w:r>
      <w:r>
        <w:rPr>
          <w:spacing w:val="-4"/>
        </w:rPr>
        <w:t xml:space="preserve"> </w:t>
      </w:r>
      <w:r>
        <w:t>выполнять</w:t>
      </w:r>
      <w:r>
        <w:rPr>
          <w:spacing w:val="-4"/>
        </w:rPr>
        <w:t xml:space="preserve"> </w:t>
      </w:r>
      <w:r>
        <w:t>свою</w:t>
      </w:r>
      <w:r>
        <w:rPr>
          <w:spacing w:val="-4"/>
        </w:rPr>
        <w:t xml:space="preserve"> </w:t>
      </w:r>
      <w:r>
        <w:t>часть</w:t>
      </w:r>
      <w:r>
        <w:rPr>
          <w:spacing w:val="-3"/>
        </w:rPr>
        <w:t xml:space="preserve"> </w:t>
      </w:r>
      <w:r>
        <w:rPr>
          <w:spacing w:val="-2"/>
        </w:rPr>
        <w:t>работы;</w:t>
      </w:r>
    </w:p>
    <w:p w:rsidR="00A267BA" w:rsidRDefault="00A267BA" w:rsidP="00A267BA">
      <w:pPr>
        <w:pStyle w:val="a6"/>
        <w:ind w:left="1670" w:firstLine="0"/>
      </w:pPr>
      <w:r>
        <w:t>-оценивать</w:t>
      </w:r>
      <w:r>
        <w:rPr>
          <w:spacing w:val="-2"/>
        </w:rPr>
        <w:t xml:space="preserve"> </w:t>
      </w:r>
      <w:r>
        <w:t>свой</w:t>
      </w:r>
      <w:r>
        <w:rPr>
          <w:spacing w:val="-3"/>
        </w:rPr>
        <w:t xml:space="preserve"> </w:t>
      </w:r>
      <w:r>
        <w:t>вклад</w:t>
      </w:r>
      <w:r>
        <w:rPr>
          <w:spacing w:val="-5"/>
        </w:rPr>
        <w:t xml:space="preserve"> </w:t>
      </w:r>
      <w:r>
        <w:t>в</w:t>
      </w:r>
      <w:r>
        <w:rPr>
          <w:spacing w:val="-4"/>
        </w:rPr>
        <w:t xml:space="preserve"> </w:t>
      </w:r>
      <w:r>
        <w:t>общий</w:t>
      </w:r>
      <w:r>
        <w:rPr>
          <w:spacing w:val="-2"/>
        </w:rPr>
        <w:t xml:space="preserve"> результат;</w:t>
      </w:r>
    </w:p>
    <w:p w:rsidR="00A267BA" w:rsidRDefault="00A267BA" w:rsidP="00A267BA">
      <w:pPr>
        <w:pStyle w:val="a6"/>
        <w:ind w:left="1670" w:right="853" w:firstLine="0"/>
      </w:pPr>
      <w:r>
        <w:t>-выполнять совместные проектные задания с опорой на предложенные образцы. Овладение регулятивными</w:t>
      </w:r>
      <w:r>
        <w:rPr>
          <w:spacing w:val="6"/>
        </w:rPr>
        <w:t xml:space="preserve"> </w:t>
      </w:r>
      <w:r>
        <w:t>универсальными</w:t>
      </w:r>
      <w:r>
        <w:rPr>
          <w:spacing w:val="5"/>
        </w:rPr>
        <w:t xml:space="preserve"> </w:t>
      </w:r>
      <w:r>
        <w:t>учебными</w:t>
      </w:r>
      <w:r>
        <w:rPr>
          <w:spacing w:val="4"/>
        </w:rPr>
        <w:t xml:space="preserve"> </w:t>
      </w:r>
      <w:r>
        <w:t>действиями</w:t>
      </w:r>
      <w:r>
        <w:rPr>
          <w:spacing w:val="4"/>
        </w:rPr>
        <w:t xml:space="preserve"> </w:t>
      </w:r>
      <w:r>
        <w:t>согласно</w:t>
      </w:r>
      <w:r>
        <w:rPr>
          <w:spacing w:val="4"/>
        </w:rPr>
        <w:t xml:space="preserve"> </w:t>
      </w:r>
      <w:r>
        <w:rPr>
          <w:spacing w:val="-4"/>
        </w:rPr>
        <w:t>ФГОС</w:t>
      </w:r>
    </w:p>
    <w:p w:rsidR="00A267BA" w:rsidRDefault="00A267BA" w:rsidP="00A267BA">
      <w:pPr>
        <w:pStyle w:val="a6"/>
        <w:spacing w:before="1"/>
        <w:ind w:right="845" w:firstLine="0"/>
      </w:pPr>
      <w:r>
        <w:t>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 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 одоления ошибок).</w:t>
      </w:r>
    </w:p>
    <w:p w:rsidR="00A267BA" w:rsidRDefault="00A267BA" w:rsidP="00A267BA">
      <w:pPr>
        <w:pStyle w:val="a6"/>
        <w:ind w:right="847"/>
      </w:pPr>
      <w:r>
        <w:t>Оценка достижения метапредметных результатов осуществляется как педагогиче- ским работником в ходе текущей и промежуточной оценки по предмету, так и админи- страцией МБОУ «Старочелны - Сюрбеевская СОШ»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 ными действиями, реализуемыми в предметном преподавании.</w:t>
      </w:r>
    </w:p>
    <w:p w:rsidR="00A267BA" w:rsidRDefault="00A267BA" w:rsidP="00A267BA">
      <w:pPr>
        <w:pStyle w:val="a6"/>
        <w:ind w:right="843"/>
      </w:pPr>
      <w:r>
        <w:t>В ходе мониторинга проводится оценка сформированности универсальных учеб- ных действий. Содержание и периодичность мониторинга устанавливаются решением пе- дагогического совета МБОУ «Старочелны - Сюрбеевская СОШ».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A267BA" w:rsidRDefault="00A267BA" w:rsidP="00A267BA">
      <w:pPr>
        <w:pStyle w:val="a6"/>
        <w:ind w:right="849"/>
      </w:pPr>
      <w:r>
        <w:rPr>
          <w:b/>
        </w:rPr>
        <w:t xml:space="preserve">Предметные результаты освоения </w:t>
      </w:r>
      <w:r>
        <w:t>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267BA" w:rsidRDefault="00A267BA" w:rsidP="00A267BA">
      <w:pPr>
        <w:pStyle w:val="a6"/>
        <w:spacing w:before="1"/>
        <w:ind w:right="851"/>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A267BA" w:rsidRDefault="00A267BA" w:rsidP="00A267BA">
      <w:pPr>
        <w:pStyle w:val="a6"/>
        <w:ind w:right="844"/>
      </w:pPr>
      <w: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 ных) действий.</w:t>
      </w:r>
    </w:p>
    <w:p w:rsidR="00A267BA" w:rsidRDefault="00A267BA" w:rsidP="00A267BA">
      <w:pPr>
        <w:pStyle w:val="1"/>
        <w:ind w:right="841" w:firstLine="707"/>
      </w:pPr>
      <w:r>
        <w:t>Для оценки предметных результатов освоения ООП НОО используются кри- терии: знание и понимание, применение, функциональность.</w:t>
      </w:r>
    </w:p>
    <w:p w:rsidR="00A267BA" w:rsidRDefault="00A267BA" w:rsidP="00A267BA">
      <w:pPr>
        <w:pStyle w:val="a6"/>
        <w:ind w:right="840"/>
      </w:pPr>
      <w:r>
        <w:t>Обобщённый критерий «знание и понимание» включает знание и понимание роли изучаемой области знания или вида деятельности в различных контекстах, знание и пони-</w:t>
      </w:r>
    </w:p>
    <w:p w:rsidR="00A267BA" w:rsidRDefault="00A267BA" w:rsidP="00A267BA">
      <w:pPr>
        <w:sectPr w:rsidR="00A267BA">
          <w:pgSz w:w="11920" w:h="16850"/>
          <w:pgMar w:top="1060" w:right="0" w:bottom="280" w:left="740" w:header="720" w:footer="720" w:gutter="0"/>
          <w:cols w:space="720"/>
        </w:sectPr>
      </w:pPr>
    </w:p>
    <w:p w:rsidR="00A267BA" w:rsidRDefault="00A267BA" w:rsidP="00A267BA">
      <w:pPr>
        <w:pStyle w:val="a6"/>
        <w:spacing w:before="66"/>
        <w:ind w:firstLine="0"/>
      </w:pPr>
      <w:r>
        <w:lastRenderedPageBreak/>
        <w:t>мание</w:t>
      </w:r>
      <w:r>
        <w:rPr>
          <w:spacing w:val="-5"/>
        </w:rPr>
        <w:t xml:space="preserve"> </w:t>
      </w:r>
      <w:r>
        <w:t>терминологии,</w:t>
      </w:r>
      <w:r>
        <w:rPr>
          <w:spacing w:val="-3"/>
        </w:rPr>
        <w:t xml:space="preserve"> </w:t>
      </w:r>
      <w:r>
        <w:t>понятий</w:t>
      </w:r>
      <w:r>
        <w:rPr>
          <w:spacing w:val="-3"/>
        </w:rPr>
        <w:t xml:space="preserve"> </w:t>
      </w:r>
      <w:r>
        <w:t>и</w:t>
      </w:r>
      <w:r>
        <w:rPr>
          <w:spacing w:val="-5"/>
        </w:rPr>
        <w:t xml:space="preserve"> </w:t>
      </w:r>
      <w:r>
        <w:t>идей, а</w:t>
      </w:r>
      <w:r>
        <w:rPr>
          <w:spacing w:val="-4"/>
        </w:rPr>
        <w:t xml:space="preserve"> </w:t>
      </w:r>
      <w:r>
        <w:t>также</w:t>
      </w:r>
      <w:r>
        <w:rPr>
          <w:spacing w:val="-3"/>
        </w:rPr>
        <w:t xml:space="preserve"> </w:t>
      </w:r>
      <w:r>
        <w:t>процедурных</w:t>
      </w:r>
      <w:r>
        <w:rPr>
          <w:spacing w:val="-2"/>
        </w:rPr>
        <w:t xml:space="preserve"> </w:t>
      </w:r>
      <w:r>
        <w:t>знаний</w:t>
      </w:r>
      <w:r>
        <w:rPr>
          <w:spacing w:val="-3"/>
        </w:rPr>
        <w:t xml:space="preserve"> </w:t>
      </w:r>
      <w:r>
        <w:t>или</w:t>
      </w:r>
      <w:r>
        <w:rPr>
          <w:spacing w:val="-2"/>
        </w:rPr>
        <w:t xml:space="preserve"> алгоритмов.</w:t>
      </w:r>
    </w:p>
    <w:p w:rsidR="00A267BA" w:rsidRDefault="00A267BA" w:rsidP="00A267BA">
      <w:pPr>
        <w:pStyle w:val="a6"/>
        <w:ind w:left="1670" w:firstLine="0"/>
      </w:pPr>
      <w:r>
        <w:t>Обобщённый</w:t>
      </w:r>
      <w:r>
        <w:rPr>
          <w:spacing w:val="-4"/>
        </w:rPr>
        <w:t xml:space="preserve"> </w:t>
      </w:r>
      <w:r>
        <w:t>критерий</w:t>
      </w:r>
      <w:r>
        <w:rPr>
          <w:spacing w:val="-5"/>
        </w:rPr>
        <w:t xml:space="preserve"> </w:t>
      </w:r>
      <w:r>
        <w:t>«применение»</w:t>
      </w:r>
      <w:r>
        <w:rPr>
          <w:spacing w:val="-10"/>
        </w:rPr>
        <w:t xml:space="preserve"> </w:t>
      </w:r>
      <w:r>
        <w:rPr>
          <w:spacing w:val="-2"/>
        </w:rPr>
        <w:t>включает:</w:t>
      </w:r>
    </w:p>
    <w:p w:rsidR="00A267BA" w:rsidRDefault="00A267BA" w:rsidP="00A267BA">
      <w:pPr>
        <w:pStyle w:val="a6"/>
        <w:ind w:right="847"/>
      </w:pPr>
      <w:r>
        <w:t>-использование</w:t>
      </w:r>
      <w:r>
        <w:rPr>
          <w:spacing w:val="-2"/>
        </w:rPr>
        <w:t xml:space="preserve"> </w:t>
      </w:r>
      <w:r>
        <w:t>изучаемого</w:t>
      </w:r>
      <w:r>
        <w:rPr>
          <w:spacing w:val="-1"/>
        </w:rPr>
        <w:t xml:space="preserve"> </w:t>
      </w:r>
      <w:r>
        <w:t>материала</w:t>
      </w:r>
      <w:r>
        <w:rPr>
          <w:spacing w:val="-2"/>
        </w:rPr>
        <w:t xml:space="preserve"> </w:t>
      </w:r>
      <w:r>
        <w:t>при решении учебных задач, различающихся сложностью предметного содержания, сочетанием универсальных познавательных дей- ствий и операций, степенью проработанности в учебном процессе;</w:t>
      </w:r>
    </w:p>
    <w:p w:rsidR="00A267BA" w:rsidRDefault="00A267BA" w:rsidP="00A267BA">
      <w:pPr>
        <w:pStyle w:val="a6"/>
        <w:spacing w:before="1"/>
        <w:ind w:right="845"/>
      </w:pPr>
      <w:r>
        <w:t>-использование специфических для предмета способов действий и видов деятель- 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 но-исследовательской и учебно-проектной деятельности.</w:t>
      </w:r>
    </w:p>
    <w:p w:rsidR="00A267BA" w:rsidRDefault="00A267BA" w:rsidP="00A267BA">
      <w:pPr>
        <w:pStyle w:val="a6"/>
        <w:ind w:right="844"/>
      </w:pPr>
      <w: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 ющихся сложностью предметного содержания, читательских умений, контекста, а также сочетанием когнитивных операций.</w:t>
      </w:r>
    </w:p>
    <w:p w:rsidR="00A267BA" w:rsidRDefault="00A267BA" w:rsidP="00A267BA">
      <w:pPr>
        <w:pStyle w:val="a6"/>
        <w:ind w:right="850"/>
      </w:pPr>
      <w:r>
        <w:t xml:space="preserve">Оценка предметных результатов освоения ООП НОО осуществляется педагогиче- ским работником в ходе процедур текущего, тематического, промежуточного и итогового </w:t>
      </w:r>
      <w:r>
        <w:rPr>
          <w:spacing w:val="-2"/>
        </w:rPr>
        <w:t>контроля.</w:t>
      </w:r>
    </w:p>
    <w:p w:rsidR="00A267BA" w:rsidRDefault="00A267BA" w:rsidP="00A267BA">
      <w:pPr>
        <w:pStyle w:val="a6"/>
        <w:ind w:right="851"/>
      </w:pPr>
      <w:r>
        <w:t>Особенности оценки предметных результатов по отдельному учебному предмету фиксируются в приложении к ООП НОО.</w:t>
      </w:r>
    </w:p>
    <w:p w:rsidR="00A267BA" w:rsidRDefault="00A267BA" w:rsidP="00A267BA">
      <w:pPr>
        <w:pStyle w:val="a6"/>
        <w:ind w:right="846"/>
      </w:pPr>
      <w:r>
        <w:t>Описание оценки предметных результатов по отдельному учебному предмету должно включать:</w:t>
      </w:r>
    </w:p>
    <w:p w:rsidR="00A267BA" w:rsidRDefault="00A267BA" w:rsidP="00A267BA">
      <w:pPr>
        <w:pStyle w:val="a6"/>
        <w:spacing w:before="1"/>
        <w:ind w:right="845"/>
      </w:pPr>
      <w:r>
        <w:t>-список</w:t>
      </w:r>
      <w:r>
        <w:rPr>
          <w:spacing w:val="-2"/>
        </w:rPr>
        <w:t xml:space="preserve"> </w:t>
      </w:r>
      <w:r>
        <w:t>итоговых планируемых результатов</w:t>
      </w:r>
      <w:r>
        <w:rPr>
          <w:spacing w:val="-2"/>
        </w:rPr>
        <w:t xml:space="preserve"> </w:t>
      </w:r>
      <w:r>
        <w:t>с указанием</w:t>
      </w:r>
      <w:r>
        <w:rPr>
          <w:spacing w:val="-3"/>
        </w:rPr>
        <w:t xml:space="preserve"> </w:t>
      </w:r>
      <w:r>
        <w:t>этапов их формирования</w:t>
      </w:r>
      <w:r>
        <w:rPr>
          <w:spacing w:val="-2"/>
        </w:rPr>
        <w:t xml:space="preserve"> </w:t>
      </w:r>
      <w:r>
        <w:t>и способов оценки (например, текущая (тематическая); устно (письменно), практика);</w:t>
      </w:r>
    </w:p>
    <w:p w:rsidR="00A267BA" w:rsidRDefault="00A267BA" w:rsidP="00A267BA">
      <w:pPr>
        <w:pStyle w:val="a6"/>
        <w:ind w:right="842"/>
      </w:pPr>
      <w:r>
        <w:t>-требования к выставлению отметок за промежуточную аттестацию (при необхо- димости - с учётом степени значимости отметок за отдельные оценочные процедуры);</w:t>
      </w:r>
    </w:p>
    <w:p w:rsidR="00A267BA" w:rsidRDefault="00A267BA" w:rsidP="00A267BA">
      <w:pPr>
        <w:pStyle w:val="a6"/>
        <w:ind w:left="1670" w:firstLine="0"/>
      </w:pPr>
      <w:r>
        <w:t>-график</w:t>
      </w:r>
      <w:r>
        <w:rPr>
          <w:spacing w:val="-4"/>
        </w:rPr>
        <w:t xml:space="preserve"> </w:t>
      </w:r>
      <w:r>
        <w:t>контрольных</w:t>
      </w:r>
      <w:r>
        <w:rPr>
          <w:spacing w:val="-2"/>
        </w:rPr>
        <w:t xml:space="preserve"> мероприятий.</w:t>
      </w:r>
    </w:p>
    <w:p w:rsidR="00A267BA" w:rsidRDefault="00A267BA" w:rsidP="00A267BA">
      <w:pPr>
        <w:pStyle w:val="a6"/>
        <w:ind w:right="855"/>
      </w:pPr>
      <w: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A267BA" w:rsidRDefault="00A267BA" w:rsidP="00A267BA">
      <w:pPr>
        <w:pStyle w:val="1"/>
        <w:ind w:right="855" w:firstLine="707"/>
      </w:pPr>
      <w:r>
        <w:t>Особенности оценки предметных результатов по отдельному учебному предмету фиксируются в приложении к ООП НОО.</w:t>
      </w:r>
    </w:p>
    <w:p w:rsidR="00A267BA" w:rsidRDefault="00A267BA" w:rsidP="00A267BA">
      <w:pPr>
        <w:pStyle w:val="a6"/>
        <w:ind w:right="849" w:firstLine="760"/>
      </w:pPr>
      <w:r>
        <w:t>Описание оценки предметных результатов по отдельному учебному предмету должно включать:</w:t>
      </w:r>
    </w:p>
    <w:p w:rsidR="00A267BA" w:rsidRDefault="00A267BA" w:rsidP="00A267BA">
      <w:pPr>
        <w:pStyle w:val="a6"/>
        <w:ind w:right="852" w:firstLine="760"/>
      </w:pPr>
      <w:r>
        <w:t>-список итоговых планируемых результатов с указанием этапов их формирования</w:t>
      </w:r>
      <w:r>
        <w:rPr>
          <w:spacing w:val="40"/>
        </w:rPr>
        <w:t xml:space="preserve"> </w:t>
      </w:r>
      <w:r>
        <w:t>и способов оценки (например, текущая (тематическая); устно (письменно), практика);</w:t>
      </w:r>
    </w:p>
    <w:p w:rsidR="00A267BA" w:rsidRDefault="00A267BA" w:rsidP="00A267BA">
      <w:pPr>
        <w:pStyle w:val="a6"/>
        <w:ind w:right="845" w:firstLine="760"/>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rPr>
        <w:t>процедуры);</w:t>
      </w:r>
    </w:p>
    <w:p w:rsidR="00A267BA" w:rsidRDefault="00A267BA" w:rsidP="00A267BA">
      <w:pPr>
        <w:pStyle w:val="a6"/>
        <w:ind w:left="1722" w:firstLine="0"/>
      </w:pPr>
      <w:r>
        <w:t>-график</w:t>
      </w:r>
      <w:r>
        <w:rPr>
          <w:spacing w:val="-4"/>
        </w:rPr>
        <w:t xml:space="preserve"> </w:t>
      </w:r>
      <w:r>
        <w:t>контрольных</w:t>
      </w:r>
      <w:r>
        <w:rPr>
          <w:spacing w:val="-2"/>
        </w:rPr>
        <w:t xml:space="preserve"> мероприятий.</w:t>
      </w:r>
    </w:p>
    <w:p w:rsidR="00A267BA" w:rsidRDefault="00A267BA" w:rsidP="00A267BA">
      <w:pPr>
        <w:pStyle w:val="a6"/>
        <w:ind w:left="0" w:firstLine="0"/>
        <w:jc w:val="left"/>
      </w:pPr>
    </w:p>
    <w:p w:rsidR="00A267BA" w:rsidRDefault="00A267BA" w:rsidP="00A267BA">
      <w:pPr>
        <w:pStyle w:val="1"/>
        <w:spacing w:before="0" w:line="274" w:lineRule="exact"/>
      </w:pPr>
      <w:r>
        <w:t>Организация</w:t>
      </w:r>
      <w:r>
        <w:rPr>
          <w:spacing w:val="-9"/>
        </w:rPr>
        <w:t xml:space="preserve"> </w:t>
      </w:r>
      <w:r>
        <w:t>и</w:t>
      </w:r>
      <w:r>
        <w:rPr>
          <w:spacing w:val="-3"/>
        </w:rPr>
        <w:t xml:space="preserve"> </w:t>
      </w:r>
      <w:r>
        <w:t>содержание</w:t>
      </w:r>
      <w:r>
        <w:rPr>
          <w:spacing w:val="-5"/>
        </w:rPr>
        <w:t xml:space="preserve"> </w:t>
      </w:r>
      <w:r>
        <w:t>оценочных</w:t>
      </w:r>
      <w:r>
        <w:rPr>
          <w:spacing w:val="-3"/>
        </w:rPr>
        <w:t xml:space="preserve"> </w:t>
      </w:r>
      <w:r>
        <w:rPr>
          <w:spacing w:val="-2"/>
        </w:rPr>
        <w:t>процедур</w:t>
      </w:r>
    </w:p>
    <w:p w:rsidR="00A267BA" w:rsidRDefault="00A267BA" w:rsidP="00A267BA">
      <w:pPr>
        <w:pStyle w:val="a6"/>
        <w:ind w:right="846" w:firstLine="427"/>
      </w:pPr>
      <w:r>
        <w:t>Стартовая диагностика проводится администрацией МБОУ «Старочелны - Сюрбеевская СОШ» с целью оценки готовности к обучению на уровне начального общего образования.</w:t>
      </w:r>
    </w:p>
    <w:p w:rsidR="00A267BA" w:rsidRDefault="00A267BA" w:rsidP="00A267BA">
      <w:pPr>
        <w:pStyle w:val="a6"/>
        <w:ind w:right="850" w:firstLine="566"/>
      </w:pPr>
      <w: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w:t>
      </w:r>
      <w:r>
        <w:rPr>
          <w:spacing w:val="40"/>
        </w:rPr>
        <w:t xml:space="preserve"> </w:t>
      </w:r>
      <w:r>
        <w:t>учебной деятельности, готовность к овладению чтением, грамотой и счётом.</w:t>
      </w:r>
    </w:p>
    <w:p w:rsidR="00A267BA" w:rsidRDefault="00A267BA" w:rsidP="00A267BA">
      <w:pPr>
        <w:pStyle w:val="a6"/>
        <w:ind w:right="847" w:firstLine="566"/>
      </w:pPr>
      <w: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267BA" w:rsidRDefault="00A267BA" w:rsidP="00A267BA">
      <w:pPr>
        <w:pStyle w:val="a6"/>
        <w:ind w:right="851" w:firstLine="566"/>
      </w:pPr>
      <w:r>
        <w:t>Текущая оценка направлена на оценку индивидуального продвижения</w:t>
      </w:r>
      <w:r>
        <w:rPr>
          <w:spacing w:val="80"/>
        </w:rPr>
        <w:t xml:space="preserve"> </w:t>
      </w:r>
      <w:r>
        <w:t>обучающегося в освоении программы учебного предмета.</w:t>
      </w:r>
    </w:p>
    <w:p w:rsidR="00A267BA" w:rsidRDefault="00A267BA" w:rsidP="00A267BA">
      <w:pPr>
        <w:pStyle w:val="a6"/>
        <w:ind w:left="1528" w:firstLine="0"/>
      </w:pPr>
      <w:r>
        <w:t>Текущая</w:t>
      </w:r>
      <w:r>
        <w:rPr>
          <w:spacing w:val="72"/>
        </w:rPr>
        <w:t xml:space="preserve"> </w:t>
      </w:r>
      <w:r>
        <w:t>оценка</w:t>
      </w:r>
      <w:r>
        <w:rPr>
          <w:spacing w:val="71"/>
        </w:rPr>
        <w:t xml:space="preserve"> </w:t>
      </w:r>
      <w:r>
        <w:t>может</w:t>
      </w:r>
      <w:r>
        <w:rPr>
          <w:spacing w:val="73"/>
        </w:rPr>
        <w:t xml:space="preserve"> </w:t>
      </w:r>
      <w:r>
        <w:t>быть</w:t>
      </w:r>
      <w:r>
        <w:rPr>
          <w:spacing w:val="73"/>
        </w:rPr>
        <w:t xml:space="preserve"> </w:t>
      </w:r>
      <w:r>
        <w:t>формирующей</w:t>
      </w:r>
      <w:r>
        <w:rPr>
          <w:spacing w:val="75"/>
        </w:rPr>
        <w:t xml:space="preserve"> </w:t>
      </w:r>
      <w:r>
        <w:t>(поддерживающей</w:t>
      </w:r>
      <w:r>
        <w:rPr>
          <w:spacing w:val="73"/>
        </w:rPr>
        <w:t xml:space="preserve"> </w:t>
      </w:r>
      <w:r>
        <w:t>и</w:t>
      </w:r>
      <w:r>
        <w:rPr>
          <w:spacing w:val="74"/>
        </w:rPr>
        <w:t xml:space="preserve"> </w:t>
      </w:r>
      <w:r>
        <w:rPr>
          <w:spacing w:val="-2"/>
        </w:rPr>
        <w:t>направляющей</w:t>
      </w:r>
    </w:p>
    <w:p w:rsidR="00A267BA" w:rsidRDefault="00A267BA" w:rsidP="00A267BA">
      <w:pPr>
        <w:sectPr w:rsidR="00A267BA">
          <w:pgSz w:w="11920" w:h="16850"/>
          <w:pgMar w:top="1060" w:right="0" w:bottom="280" w:left="740" w:header="720" w:footer="720" w:gutter="0"/>
          <w:cols w:space="720"/>
        </w:sectPr>
      </w:pPr>
    </w:p>
    <w:p w:rsidR="00A267BA" w:rsidRDefault="00A267BA" w:rsidP="00A267BA">
      <w:pPr>
        <w:pStyle w:val="a6"/>
        <w:spacing w:before="66"/>
        <w:ind w:right="855" w:firstLine="0"/>
      </w:pPr>
      <w:r>
        <w:lastRenderedPageBreak/>
        <w:t>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A267BA" w:rsidRDefault="00A267BA" w:rsidP="00A267BA">
      <w:pPr>
        <w:pStyle w:val="a6"/>
        <w:spacing w:before="1"/>
        <w:ind w:right="848" w:firstLine="566"/>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267BA" w:rsidRDefault="00A267BA" w:rsidP="00A267BA">
      <w:pPr>
        <w:pStyle w:val="a6"/>
        <w:ind w:right="851" w:firstLine="566"/>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A267BA" w:rsidRDefault="00A267BA" w:rsidP="00A267BA">
      <w:pPr>
        <w:pStyle w:val="a6"/>
        <w:ind w:right="856" w:firstLine="566"/>
      </w:pPr>
      <w:r>
        <w:t xml:space="preserve">Результаты текущей оценки являются основой для индивидуализации учебного </w:t>
      </w:r>
      <w:r>
        <w:rPr>
          <w:spacing w:val="-2"/>
        </w:rPr>
        <w:t>процесса.</w:t>
      </w:r>
    </w:p>
    <w:p w:rsidR="00A267BA" w:rsidRDefault="00A267BA" w:rsidP="00A267BA">
      <w:pPr>
        <w:pStyle w:val="a6"/>
        <w:ind w:right="846" w:firstLine="566"/>
      </w:pPr>
      <w:r>
        <w:t>Тематическая оценка направлена на оценку уровня достижения обучающимися тематических планируемых результатов по учебному предмету.</w:t>
      </w:r>
    </w:p>
    <w:p w:rsidR="00A267BA" w:rsidRDefault="00A267BA" w:rsidP="00A267BA">
      <w:pPr>
        <w:pStyle w:val="a6"/>
        <w:ind w:right="850" w:firstLine="566"/>
      </w:pPr>
      <w: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A267BA" w:rsidRDefault="00A267BA" w:rsidP="00A267BA">
      <w:pPr>
        <w:pStyle w:val="a6"/>
        <w:ind w:right="850" w:firstLine="566"/>
      </w:pPr>
      <w: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A267BA" w:rsidRDefault="00A267BA" w:rsidP="00A267BA">
      <w:pPr>
        <w:pStyle w:val="a6"/>
        <w:ind w:right="849" w:firstLine="566"/>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A267BA" w:rsidRDefault="00A267BA" w:rsidP="00A267BA">
      <w:pPr>
        <w:pStyle w:val="a6"/>
        <w:ind w:left="0" w:firstLine="0"/>
      </w:pPr>
      <w:r>
        <w:t xml:space="preserve">                        Итоговая оценка является процедурой внутренней оценки МБОУ «Старочелны – Сюрбеевская</w:t>
      </w:r>
      <w:r>
        <w:rPr>
          <w:spacing w:val="40"/>
        </w:rPr>
        <w:t xml:space="preserve"> </w:t>
      </w:r>
      <w:r>
        <w:t>СОШ» и складывается из результатов накопленной оценки и итоговой работы по</w:t>
      </w:r>
      <w:r>
        <w:rPr>
          <w:spacing w:val="40"/>
        </w:rPr>
        <w:t xml:space="preserve"> </w:t>
      </w:r>
      <w:r>
        <w:t>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A267BA" w:rsidRPr="00A267BA" w:rsidRDefault="00A267BA" w:rsidP="00A267BA">
      <w:pPr>
        <w:widowControl w:val="0"/>
        <w:spacing w:before="66" w:after="0" w:line="240" w:lineRule="auto"/>
        <w:ind w:left="3905"/>
        <w:jc w:val="both"/>
        <w:rPr>
          <w:rFonts w:ascii="Times New Roman" w:eastAsia="Times New Roman" w:hAnsi="Times New Roman" w:cs="Times New Roman"/>
          <w:b/>
          <w:color w:val="000000"/>
          <w:sz w:val="28"/>
          <w:szCs w:val="20"/>
          <w:lang w:eastAsia="ru-RU"/>
        </w:rPr>
      </w:pPr>
      <w:r w:rsidRPr="00A267BA">
        <w:rPr>
          <w:rFonts w:ascii="Times New Roman" w:eastAsia="Times New Roman" w:hAnsi="Times New Roman" w:cs="Times New Roman"/>
          <w:b/>
          <w:color w:val="000000"/>
          <w:sz w:val="28"/>
          <w:szCs w:val="20"/>
          <w:lang w:eastAsia="ru-RU"/>
        </w:rPr>
        <w:t>II.</w:t>
      </w:r>
      <w:r w:rsidRPr="00A267BA">
        <w:rPr>
          <w:rFonts w:ascii="Times New Roman" w:eastAsia="Times New Roman" w:hAnsi="Times New Roman" w:cs="Times New Roman"/>
          <w:b/>
          <w:color w:val="000000"/>
          <w:spacing w:val="-7"/>
          <w:sz w:val="28"/>
          <w:szCs w:val="20"/>
          <w:lang w:eastAsia="ru-RU"/>
        </w:rPr>
        <w:t xml:space="preserve"> </w:t>
      </w:r>
      <w:r w:rsidRPr="00A267BA">
        <w:rPr>
          <w:rFonts w:ascii="Times New Roman" w:eastAsia="Times New Roman" w:hAnsi="Times New Roman" w:cs="Times New Roman"/>
          <w:b/>
          <w:color w:val="000000"/>
          <w:sz w:val="28"/>
          <w:szCs w:val="20"/>
          <w:lang w:eastAsia="ru-RU"/>
        </w:rPr>
        <w:t>Содержательный</w:t>
      </w:r>
      <w:r w:rsidRPr="00A267BA">
        <w:rPr>
          <w:rFonts w:ascii="Times New Roman" w:eastAsia="Times New Roman" w:hAnsi="Times New Roman" w:cs="Times New Roman"/>
          <w:b/>
          <w:color w:val="000000"/>
          <w:spacing w:val="-7"/>
          <w:sz w:val="28"/>
          <w:szCs w:val="20"/>
          <w:lang w:eastAsia="ru-RU"/>
        </w:rPr>
        <w:t xml:space="preserve"> </w:t>
      </w:r>
      <w:r w:rsidRPr="00A267BA">
        <w:rPr>
          <w:rFonts w:ascii="Times New Roman" w:eastAsia="Times New Roman" w:hAnsi="Times New Roman" w:cs="Times New Roman"/>
          <w:b/>
          <w:color w:val="000000"/>
          <w:spacing w:val="-2"/>
          <w:sz w:val="28"/>
          <w:szCs w:val="20"/>
          <w:lang w:eastAsia="ru-RU"/>
        </w:rPr>
        <w:t>раздел</w:t>
      </w:r>
    </w:p>
    <w:p w:rsidR="00A267BA" w:rsidRPr="00A267BA" w:rsidRDefault="00A267BA" w:rsidP="00A267BA">
      <w:pPr>
        <w:widowControl w:val="0"/>
        <w:spacing w:before="152" w:after="0" w:line="240" w:lineRule="auto"/>
        <w:ind w:left="962" w:right="841" w:firstLine="566"/>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Все классы начальной школы учатся по УМК «Школа России»</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В соответствии с тре- бованиями ФГОС предметное содержание, дидактическое и методическое обеспечение системы учебниками УМК «Школа России»</w:t>
      </w:r>
      <w:r w:rsidRPr="00A267BA">
        <w:rPr>
          <w:rFonts w:ascii="Times New Roman" w:eastAsia="Times New Roman" w:hAnsi="Times New Roman" w:cs="Times New Roman"/>
          <w:color w:val="000000"/>
          <w:spacing w:val="-1"/>
          <w:sz w:val="24"/>
          <w:szCs w:val="20"/>
          <w:lang w:eastAsia="ru-RU"/>
        </w:rPr>
        <w:t xml:space="preserve"> </w:t>
      </w:r>
      <w:r w:rsidRPr="00A267BA">
        <w:rPr>
          <w:rFonts w:ascii="Times New Roman" w:eastAsia="Times New Roman" w:hAnsi="Times New Roman" w:cs="Times New Roman"/>
          <w:color w:val="000000"/>
          <w:sz w:val="24"/>
          <w:szCs w:val="20"/>
          <w:lang w:eastAsia="ru-RU"/>
        </w:rPr>
        <w:t>способствует достижению предметных, мета- предметных результатов освоения основной образовательной программы начального об- щего образования посредством формирования познавательных, регулятивных и коммуни- кативных универсальных учебных действий, составляющих основу умения учиться. УМК</w:t>
      </w:r>
    </w:p>
    <w:p w:rsidR="00A267BA" w:rsidRPr="00A267BA" w:rsidRDefault="00A267BA" w:rsidP="00A267BA">
      <w:pPr>
        <w:widowControl w:val="0"/>
        <w:spacing w:after="0" w:line="240" w:lineRule="auto"/>
        <w:ind w:left="962" w:right="845"/>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«Школа России»</w:t>
      </w:r>
      <w:r w:rsidRPr="00A267BA">
        <w:rPr>
          <w:rFonts w:ascii="Times New Roman" w:eastAsia="Times New Roman" w:hAnsi="Times New Roman" w:cs="Times New Roman"/>
          <w:color w:val="000000"/>
          <w:spacing w:val="-3"/>
          <w:sz w:val="24"/>
          <w:szCs w:val="20"/>
          <w:lang w:eastAsia="ru-RU"/>
        </w:rPr>
        <w:t xml:space="preserve"> </w:t>
      </w:r>
      <w:r w:rsidRPr="00A267BA">
        <w:rPr>
          <w:rFonts w:ascii="Times New Roman" w:eastAsia="Times New Roman" w:hAnsi="Times New Roman" w:cs="Times New Roman"/>
          <w:color w:val="000000"/>
          <w:sz w:val="24"/>
          <w:szCs w:val="20"/>
          <w:lang w:eastAsia="ru-RU"/>
        </w:rPr>
        <w:t>разработан в соответствии с современными идеями, теориями общепеда- гогического и конкретно-методического комплекса в целом, так и значение каждого пред- мета в отдельности. При этом в УМК «Школа России»</w:t>
      </w:r>
      <w:r w:rsidRPr="00A267BA">
        <w:rPr>
          <w:rFonts w:ascii="Times New Roman" w:eastAsia="Times New Roman" w:hAnsi="Times New Roman" w:cs="Times New Roman"/>
          <w:color w:val="000000"/>
          <w:spacing w:val="-2"/>
          <w:sz w:val="24"/>
          <w:szCs w:val="20"/>
          <w:lang w:eastAsia="ru-RU"/>
        </w:rPr>
        <w:t xml:space="preserve"> </w:t>
      </w:r>
      <w:r w:rsidRPr="00A267BA">
        <w:rPr>
          <w:rFonts w:ascii="Times New Roman" w:eastAsia="Times New Roman" w:hAnsi="Times New Roman" w:cs="Times New Roman"/>
          <w:color w:val="000000"/>
          <w:sz w:val="24"/>
          <w:szCs w:val="20"/>
          <w:lang w:eastAsia="ru-RU"/>
        </w:rPr>
        <w:t>бережно сохранены лучшие тради- ции российской школы, доказавших свою эффективность в образовании учащихся млад- шего школьного возраста.</w:t>
      </w:r>
    </w:p>
    <w:p w:rsidR="00A267BA" w:rsidRPr="00A267BA" w:rsidRDefault="00A267BA" w:rsidP="00A267BA">
      <w:pPr>
        <w:widowControl w:val="0"/>
        <w:spacing w:before="6" w:after="0" w:line="240" w:lineRule="auto"/>
        <w:rPr>
          <w:rFonts w:ascii="Times New Roman" w:eastAsia="Times New Roman" w:hAnsi="Times New Roman" w:cs="Times New Roman"/>
          <w:color w:val="000000"/>
          <w:sz w:val="24"/>
          <w:szCs w:val="20"/>
          <w:lang w:eastAsia="ru-RU"/>
        </w:rPr>
      </w:pPr>
    </w:p>
    <w:p w:rsidR="00A267BA" w:rsidRPr="00A267BA" w:rsidRDefault="00A267BA" w:rsidP="00A267BA">
      <w:pPr>
        <w:widowControl w:val="0"/>
        <w:spacing w:after="0" w:line="240" w:lineRule="auto"/>
        <w:ind w:left="5088" w:hanging="4096"/>
        <w:outlineLvl w:val="0"/>
        <w:rPr>
          <w:rFonts w:ascii="Times New Roman" w:eastAsia="Times New Roman" w:hAnsi="Times New Roman" w:cs="Times New Roman"/>
          <w:b/>
          <w:color w:val="000000"/>
          <w:sz w:val="24"/>
          <w:szCs w:val="20"/>
          <w:lang w:eastAsia="ru-RU"/>
        </w:rPr>
      </w:pPr>
      <w:r w:rsidRPr="00A267BA">
        <w:rPr>
          <w:rFonts w:ascii="Times New Roman" w:eastAsia="Times New Roman" w:hAnsi="Times New Roman" w:cs="Times New Roman"/>
          <w:b/>
          <w:color w:val="000000"/>
          <w:sz w:val="24"/>
          <w:szCs w:val="20"/>
          <w:lang w:eastAsia="ru-RU"/>
        </w:rPr>
        <w:t>Рабочие</w:t>
      </w:r>
      <w:r w:rsidRPr="00A267BA">
        <w:rPr>
          <w:rFonts w:ascii="Times New Roman" w:eastAsia="Times New Roman" w:hAnsi="Times New Roman" w:cs="Times New Roman"/>
          <w:b/>
          <w:color w:val="000000"/>
          <w:spacing w:val="-4"/>
          <w:sz w:val="24"/>
          <w:szCs w:val="20"/>
          <w:lang w:eastAsia="ru-RU"/>
        </w:rPr>
        <w:t xml:space="preserve"> </w:t>
      </w:r>
      <w:r w:rsidRPr="00A267BA">
        <w:rPr>
          <w:rFonts w:ascii="Times New Roman" w:eastAsia="Times New Roman" w:hAnsi="Times New Roman" w:cs="Times New Roman"/>
          <w:b/>
          <w:color w:val="000000"/>
          <w:sz w:val="24"/>
          <w:szCs w:val="20"/>
          <w:lang w:eastAsia="ru-RU"/>
        </w:rPr>
        <w:t>программы</w:t>
      </w:r>
      <w:r w:rsidRPr="00A267BA">
        <w:rPr>
          <w:rFonts w:ascii="Times New Roman" w:eastAsia="Times New Roman" w:hAnsi="Times New Roman" w:cs="Times New Roman"/>
          <w:b/>
          <w:color w:val="000000"/>
          <w:spacing w:val="-4"/>
          <w:sz w:val="24"/>
          <w:szCs w:val="20"/>
          <w:lang w:eastAsia="ru-RU"/>
        </w:rPr>
        <w:t xml:space="preserve"> </w:t>
      </w:r>
      <w:r w:rsidRPr="00A267BA">
        <w:rPr>
          <w:rFonts w:ascii="Times New Roman" w:eastAsia="Times New Roman" w:hAnsi="Times New Roman" w:cs="Times New Roman"/>
          <w:b/>
          <w:color w:val="000000"/>
          <w:sz w:val="24"/>
          <w:szCs w:val="20"/>
          <w:lang w:eastAsia="ru-RU"/>
        </w:rPr>
        <w:t>учебных</w:t>
      </w:r>
      <w:r w:rsidRPr="00A267BA">
        <w:rPr>
          <w:rFonts w:ascii="Times New Roman" w:eastAsia="Times New Roman" w:hAnsi="Times New Roman" w:cs="Times New Roman"/>
          <w:b/>
          <w:color w:val="000000"/>
          <w:spacing w:val="-3"/>
          <w:sz w:val="24"/>
          <w:szCs w:val="20"/>
          <w:lang w:eastAsia="ru-RU"/>
        </w:rPr>
        <w:t xml:space="preserve"> </w:t>
      </w:r>
      <w:r w:rsidRPr="00A267BA">
        <w:rPr>
          <w:rFonts w:ascii="Times New Roman" w:eastAsia="Times New Roman" w:hAnsi="Times New Roman" w:cs="Times New Roman"/>
          <w:b/>
          <w:color w:val="000000"/>
          <w:sz w:val="24"/>
          <w:szCs w:val="20"/>
          <w:lang w:eastAsia="ru-RU"/>
        </w:rPr>
        <w:t>предметов,</w:t>
      </w:r>
      <w:r w:rsidRPr="00A267BA">
        <w:rPr>
          <w:rFonts w:ascii="Times New Roman" w:eastAsia="Times New Roman" w:hAnsi="Times New Roman" w:cs="Times New Roman"/>
          <w:b/>
          <w:color w:val="000000"/>
          <w:spacing w:val="-3"/>
          <w:sz w:val="24"/>
          <w:szCs w:val="20"/>
          <w:lang w:eastAsia="ru-RU"/>
        </w:rPr>
        <w:t xml:space="preserve"> </w:t>
      </w:r>
      <w:r w:rsidRPr="00A267BA">
        <w:rPr>
          <w:rFonts w:ascii="Times New Roman" w:eastAsia="Times New Roman" w:hAnsi="Times New Roman" w:cs="Times New Roman"/>
          <w:b/>
          <w:color w:val="000000"/>
          <w:sz w:val="24"/>
          <w:szCs w:val="20"/>
          <w:lang w:eastAsia="ru-RU"/>
        </w:rPr>
        <w:t>курсов,</w:t>
      </w:r>
      <w:r w:rsidRPr="00A267BA">
        <w:rPr>
          <w:rFonts w:ascii="Times New Roman" w:eastAsia="Times New Roman" w:hAnsi="Times New Roman" w:cs="Times New Roman"/>
          <w:b/>
          <w:color w:val="000000"/>
          <w:spacing w:val="-3"/>
          <w:sz w:val="24"/>
          <w:szCs w:val="20"/>
          <w:lang w:eastAsia="ru-RU"/>
        </w:rPr>
        <w:t xml:space="preserve"> </w:t>
      </w:r>
      <w:r w:rsidRPr="00A267BA">
        <w:rPr>
          <w:rFonts w:ascii="Times New Roman" w:eastAsia="Times New Roman" w:hAnsi="Times New Roman" w:cs="Times New Roman"/>
          <w:b/>
          <w:color w:val="000000"/>
          <w:sz w:val="24"/>
          <w:szCs w:val="20"/>
          <w:lang w:eastAsia="ru-RU"/>
        </w:rPr>
        <w:t>модулей</w:t>
      </w:r>
      <w:r w:rsidRPr="00A267BA">
        <w:rPr>
          <w:rFonts w:ascii="Times New Roman" w:eastAsia="Times New Roman" w:hAnsi="Times New Roman" w:cs="Times New Roman"/>
          <w:b/>
          <w:color w:val="000000"/>
          <w:spacing w:val="-3"/>
          <w:sz w:val="24"/>
          <w:szCs w:val="20"/>
          <w:lang w:eastAsia="ru-RU"/>
        </w:rPr>
        <w:t xml:space="preserve"> </w:t>
      </w:r>
      <w:r w:rsidRPr="00A267BA">
        <w:rPr>
          <w:rFonts w:ascii="Times New Roman" w:eastAsia="Times New Roman" w:hAnsi="Times New Roman" w:cs="Times New Roman"/>
          <w:b/>
          <w:color w:val="000000"/>
          <w:sz w:val="24"/>
          <w:szCs w:val="20"/>
          <w:lang w:eastAsia="ru-RU"/>
        </w:rPr>
        <w:t>урочной и</w:t>
      </w:r>
      <w:r w:rsidRPr="00A267BA">
        <w:rPr>
          <w:rFonts w:ascii="Times New Roman" w:eastAsia="Times New Roman" w:hAnsi="Times New Roman" w:cs="Times New Roman"/>
          <w:b/>
          <w:color w:val="000000"/>
          <w:spacing w:val="-3"/>
          <w:sz w:val="24"/>
          <w:szCs w:val="20"/>
          <w:lang w:eastAsia="ru-RU"/>
        </w:rPr>
        <w:t xml:space="preserve"> </w:t>
      </w:r>
      <w:r w:rsidRPr="00A267BA">
        <w:rPr>
          <w:rFonts w:ascii="Times New Roman" w:eastAsia="Times New Roman" w:hAnsi="Times New Roman" w:cs="Times New Roman"/>
          <w:b/>
          <w:color w:val="000000"/>
          <w:sz w:val="24"/>
          <w:szCs w:val="20"/>
          <w:lang w:eastAsia="ru-RU"/>
        </w:rPr>
        <w:t>внеурочной</w:t>
      </w:r>
      <w:r w:rsidRPr="00A267BA">
        <w:rPr>
          <w:rFonts w:ascii="Times New Roman" w:eastAsia="Times New Roman" w:hAnsi="Times New Roman" w:cs="Times New Roman"/>
          <w:b/>
          <w:color w:val="000000"/>
          <w:spacing w:val="-5"/>
          <w:sz w:val="24"/>
          <w:szCs w:val="20"/>
          <w:lang w:eastAsia="ru-RU"/>
        </w:rPr>
        <w:t xml:space="preserve"> </w:t>
      </w:r>
      <w:r w:rsidRPr="00A267BA">
        <w:rPr>
          <w:rFonts w:ascii="Times New Roman" w:eastAsia="Times New Roman" w:hAnsi="Times New Roman" w:cs="Times New Roman"/>
          <w:b/>
          <w:color w:val="000000"/>
          <w:sz w:val="24"/>
          <w:szCs w:val="20"/>
          <w:lang w:eastAsia="ru-RU"/>
        </w:rPr>
        <w:t xml:space="preserve">дея- </w:t>
      </w:r>
      <w:r w:rsidRPr="00A267BA">
        <w:rPr>
          <w:rFonts w:ascii="Times New Roman" w:eastAsia="Times New Roman" w:hAnsi="Times New Roman" w:cs="Times New Roman"/>
          <w:b/>
          <w:color w:val="000000"/>
          <w:spacing w:val="-2"/>
          <w:sz w:val="24"/>
          <w:szCs w:val="20"/>
          <w:lang w:eastAsia="ru-RU"/>
        </w:rPr>
        <w:t>тельности</w:t>
      </w:r>
    </w:p>
    <w:p w:rsidR="00A267BA" w:rsidRPr="00A267BA" w:rsidRDefault="00A267BA" w:rsidP="00A267BA">
      <w:pPr>
        <w:widowControl w:val="0"/>
        <w:spacing w:after="0" w:line="240" w:lineRule="auto"/>
        <w:rPr>
          <w:rFonts w:ascii="Times New Roman" w:eastAsia="Times New Roman" w:hAnsi="Times New Roman" w:cs="Times New Roman"/>
          <w:b/>
          <w:color w:val="000000"/>
          <w:sz w:val="24"/>
          <w:szCs w:val="20"/>
          <w:lang w:eastAsia="ru-RU"/>
        </w:rPr>
      </w:pPr>
    </w:p>
    <w:p w:rsidR="00A267BA" w:rsidRPr="00A267BA" w:rsidRDefault="00A267BA" w:rsidP="00A267BA">
      <w:pPr>
        <w:widowControl w:val="0"/>
        <w:spacing w:after="0" w:line="240" w:lineRule="auto"/>
        <w:ind w:left="962"/>
        <w:jc w:val="both"/>
        <w:rPr>
          <w:rFonts w:ascii="Times New Roman" w:eastAsia="Times New Roman" w:hAnsi="Times New Roman" w:cs="Times New Roman"/>
          <w:b/>
          <w:color w:val="000000"/>
          <w:sz w:val="24"/>
          <w:szCs w:val="20"/>
          <w:lang w:eastAsia="ru-RU"/>
        </w:rPr>
      </w:pPr>
      <w:r w:rsidRPr="00A267BA">
        <w:rPr>
          <w:rFonts w:ascii="Times New Roman" w:eastAsia="Times New Roman" w:hAnsi="Times New Roman" w:cs="Times New Roman"/>
          <w:b/>
          <w:color w:val="000000"/>
          <w:sz w:val="24"/>
          <w:szCs w:val="20"/>
          <w:lang w:eastAsia="ru-RU"/>
        </w:rPr>
        <w:t>Рабочая</w:t>
      </w:r>
      <w:r w:rsidRPr="00A267BA">
        <w:rPr>
          <w:rFonts w:ascii="Times New Roman" w:eastAsia="Times New Roman" w:hAnsi="Times New Roman" w:cs="Times New Roman"/>
          <w:b/>
          <w:color w:val="000000"/>
          <w:spacing w:val="-6"/>
          <w:sz w:val="24"/>
          <w:szCs w:val="20"/>
          <w:lang w:eastAsia="ru-RU"/>
        </w:rPr>
        <w:t xml:space="preserve"> </w:t>
      </w:r>
      <w:r w:rsidRPr="00A267BA">
        <w:rPr>
          <w:rFonts w:ascii="Times New Roman" w:eastAsia="Times New Roman" w:hAnsi="Times New Roman" w:cs="Times New Roman"/>
          <w:b/>
          <w:color w:val="000000"/>
          <w:sz w:val="24"/>
          <w:szCs w:val="20"/>
          <w:lang w:eastAsia="ru-RU"/>
        </w:rPr>
        <w:t>программа</w:t>
      </w:r>
      <w:r w:rsidRPr="00A267BA">
        <w:rPr>
          <w:rFonts w:ascii="Times New Roman" w:eastAsia="Times New Roman" w:hAnsi="Times New Roman" w:cs="Times New Roman"/>
          <w:b/>
          <w:color w:val="000000"/>
          <w:spacing w:val="-2"/>
          <w:sz w:val="24"/>
          <w:szCs w:val="20"/>
          <w:lang w:eastAsia="ru-RU"/>
        </w:rPr>
        <w:t xml:space="preserve"> </w:t>
      </w:r>
      <w:r w:rsidRPr="00A267BA">
        <w:rPr>
          <w:rFonts w:ascii="Times New Roman" w:eastAsia="Times New Roman" w:hAnsi="Times New Roman" w:cs="Times New Roman"/>
          <w:b/>
          <w:color w:val="000000"/>
          <w:sz w:val="24"/>
          <w:szCs w:val="20"/>
          <w:lang w:eastAsia="ru-RU"/>
        </w:rPr>
        <w:t>по</w:t>
      </w:r>
      <w:r w:rsidRPr="00A267BA">
        <w:rPr>
          <w:rFonts w:ascii="Times New Roman" w:eastAsia="Times New Roman" w:hAnsi="Times New Roman" w:cs="Times New Roman"/>
          <w:b/>
          <w:color w:val="000000"/>
          <w:spacing w:val="-3"/>
          <w:sz w:val="24"/>
          <w:szCs w:val="20"/>
          <w:lang w:eastAsia="ru-RU"/>
        </w:rPr>
        <w:t xml:space="preserve"> </w:t>
      </w:r>
      <w:r w:rsidRPr="00A267BA">
        <w:rPr>
          <w:rFonts w:ascii="Times New Roman" w:eastAsia="Times New Roman" w:hAnsi="Times New Roman" w:cs="Times New Roman"/>
          <w:b/>
          <w:color w:val="000000"/>
          <w:sz w:val="24"/>
          <w:szCs w:val="20"/>
          <w:lang w:eastAsia="ru-RU"/>
        </w:rPr>
        <w:t>учебному</w:t>
      </w:r>
      <w:r w:rsidRPr="00A267BA">
        <w:rPr>
          <w:rFonts w:ascii="Times New Roman" w:eastAsia="Times New Roman" w:hAnsi="Times New Roman" w:cs="Times New Roman"/>
          <w:b/>
          <w:color w:val="000000"/>
          <w:spacing w:val="-3"/>
          <w:sz w:val="24"/>
          <w:szCs w:val="20"/>
          <w:lang w:eastAsia="ru-RU"/>
        </w:rPr>
        <w:t xml:space="preserve"> </w:t>
      </w:r>
      <w:r w:rsidRPr="00A267BA">
        <w:rPr>
          <w:rFonts w:ascii="Times New Roman" w:eastAsia="Times New Roman" w:hAnsi="Times New Roman" w:cs="Times New Roman"/>
          <w:b/>
          <w:color w:val="000000"/>
          <w:sz w:val="24"/>
          <w:szCs w:val="20"/>
          <w:lang w:eastAsia="ru-RU"/>
        </w:rPr>
        <w:t>предмету</w:t>
      </w:r>
      <w:r w:rsidRPr="00A267BA">
        <w:rPr>
          <w:rFonts w:ascii="Times New Roman" w:eastAsia="Times New Roman" w:hAnsi="Times New Roman" w:cs="Times New Roman"/>
          <w:b/>
          <w:color w:val="000000"/>
          <w:spacing w:val="-3"/>
          <w:sz w:val="24"/>
          <w:szCs w:val="20"/>
          <w:lang w:eastAsia="ru-RU"/>
        </w:rPr>
        <w:t xml:space="preserve"> </w:t>
      </w:r>
      <w:r w:rsidRPr="00A267BA">
        <w:rPr>
          <w:rFonts w:ascii="Times New Roman" w:eastAsia="Times New Roman" w:hAnsi="Times New Roman" w:cs="Times New Roman"/>
          <w:b/>
          <w:color w:val="000000"/>
          <w:sz w:val="24"/>
          <w:szCs w:val="20"/>
          <w:lang w:eastAsia="ru-RU"/>
        </w:rPr>
        <w:t>«Русский</w:t>
      </w:r>
      <w:r w:rsidRPr="00A267BA">
        <w:rPr>
          <w:rFonts w:ascii="Times New Roman" w:eastAsia="Times New Roman" w:hAnsi="Times New Roman" w:cs="Times New Roman"/>
          <w:b/>
          <w:color w:val="000000"/>
          <w:spacing w:val="-2"/>
          <w:sz w:val="24"/>
          <w:szCs w:val="20"/>
          <w:lang w:eastAsia="ru-RU"/>
        </w:rPr>
        <w:t xml:space="preserve"> язык».</w:t>
      </w:r>
    </w:p>
    <w:p w:rsidR="00A267BA" w:rsidRPr="00A267BA" w:rsidRDefault="00A267BA" w:rsidP="00A267BA">
      <w:pPr>
        <w:widowControl w:val="0"/>
        <w:spacing w:before="132" w:after="0" w:line="240" w:lineRule="auto"/>
        <w:ind w:left="1670"/>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Рабочая</w:t>
      </w:r>
      <w:r w:rsidRPr="00A267BA">
        <w:rPr>
          <w:rFonts w:ascii="Times New Roman" w:eastAsia="Times New Roman" w:hAnsi="Times New Roman" w:cs="Times New Roman"/>
          <w:color w:val="000000"/>
          <w:spacing w:val="49"/>
          <w:sz w:val="24"/>
          <w:szCs w:val="20"/>
          <w:lang w:eastAsia="ru-RU"/>
        </w:rPr>
        <w:t xml:space="preserve"> </w:t>
      </w:r>
      <w:r w:rsidRPr="00A267BA">
        <w:rPr>
          <w:rFonts w:ascii="Times New Roman" w:eastAsia="Times New Roman" w:hAnsi="Times New Roman" w:cs="Times New Roman"/>
          <w:color w:val="000000"/>
          <w:sz w:val="24"/>
          <w:szCs w:val="20"/>
          <w:lang w:eastAsia="ru-RU"/>
        </w:rPr>
        <w:t>программа</w:t>
      </w:r>
      <w:r w:rsidRPr="00A267BA">
        <w:rPr>
          <w:rFonts w:ascii="Times New Roman" w:eastAsia="Times New Roman" w:hAnsi="Times New Roman" w:cs="Times New Roman"/>
          <w:color w:val="000000"/>
          <w:spacing w:val="50"/>
          <w:sz w:val="24"/>
          <w:szCs w:val="20"/>
          <w:lang w:eastAsia="ru-RU"/>
        </w:rPr>
        <w:t xml:space="preserve"> </w:t>
      </w:r>
      <w:r w:rsidRPr="00A267BA">
        <w:rPr>
          <w:rFonts w:ascii="Times New Roman" w:eastAsia="Times New Roman" w:hAnsi="Times New Roman" w:cs="Times New Roman"/>
          <w:color w:val="000000"/>
          <w:sz w:val="24"/>
          <w:szCs w:val="20"/>
          <w:lang w:eastAsia="ru-RU"/>
        </w:rPr>
        <w:t>по</w:t>
      </w:r>
      <w:r w:rsidRPr="00A267BA">
        <w:rPr>
          <w:rFonts w:ascii="Times New Roman" w:eastAsia="Times New Roman" w:hAnsi="Times New Roman" w:cs="Times New Roman"/>
          <w:color w:val="000000"/>
          <w:spacing w:val="56"/>
          <w:sz w:val="24"/>
          <w:szCs w:val="20"/>
          <w:lang w:eastAsia="ru-RU"/>
        </w:rPr>
        <w:t xml:space="preserve"> </w:t>
      </w:r>
      <w:r w:rsidRPr="00A267BA">
        <w:rPr>
          <w:rFonts w:ascii="Times New Roman" w:eastAsia="Times New Roman" w:hAnsi="Times New Roman" w:cs="Times New Roman"/>
          <w:color w:val="000000"/>
          <w:sz w:val="24"/>
          <w:szCs w:val="20"/>
          <w:lang w:eastAsia="ru-RU"/>
        </w:rPr>
        <w:t>учебному</w:t>
      </w:r>
      <w:r w:rsidRPr="00A267BA">
        <w:rPr>
          <w:rFonts w:ascii="Times New Roman" w:eastAsia="Times New Roman" w:hAnsi="Times New Roman" w:cs="Times New Roman"/>
          <w:color w:val="000000"/>
          <w:spacing w:val="46"/>
          <w:sz w:val="24"/>
          <w:szCs w:val="20"/>
          <w:lang w:eastAsia="ru-RU"/>
        </w:rPr>
        <w:t xml:space="preserve"> </w:t>
      </w:r>
      <w:r w:rsidRPr="00A267BA">
        <w:rPr>
          <w:rFonts w:ascii="Times New Roman" w:eastAsia="Times New Roman" w:hAnsi="Times New Roman" w:cs="Times New Roman"/>
          <w:color w:val="000000"/>
          <w:sz w:val="24"/>
          <w:szCs w:val="20"/>
          <w:lang w:eastAsia="ru-RU"/>
        </w:rPr>
        <w:t>предмету</w:t>
      </w:r>
      <w:r w:rsidRPr="00A267BA">
        <w:rPr>
          <w:rFonts w:ascii="Times New Roman" w:eastAsia="Times New Roman" w:hAnsi="Times New Roman" w:cs="Times New Roman"/>
          <w:color w:val="000000"/>
          <w:spacing w:val="53"/>
          <w:sz w:val="24"/>
          <w:szCs w:val="20"/>
          <w:lang w:eastAsia="ru-RU"/>
        </w:rPr>
        <w:t xml:space="preserve"> </w:t>
      </w:r>
      <w:r w:rsidRPr="00A267BA">
        <w:rPr>
          <w:rFonts w:ascii="Times New Roman" w:eastAsia="Times New Roman" w:hAnsi="Times New Roman" w:cs="Times New Roman"/>
          <w:color w:val="000000"/>
          <w:sz w:val="24"/>
          <w:szCs w:val="20"/>
          <w:lang w:eastAsia="ru-RU"/>
        </w:rPr>
        <w:t>«Русский</w:t>
      </w:r>
      <w:r w:rsidRPr="00A267BA">
        <w:rPr>
          <w:rFonts w:ascii="Times New Roman" w:eastAsia="Times New Roman" w:hAnsi="Times New Roman" w:cs="Times New Roman"/>
          <w:color w:val="000000"/>
          <w:spacing w:val="52"/>
          <w:sz w:val="24"/>
          <w:szCs w:val="20"/>
          <w:lang w:eastAsia="ru-RU"/>
        </w:rPr>
        <w:t xml:space="preserve"> </w:t>
      </w:r>
      <w:r w:rsidRPr="00A267BA">
        <w:rPr>
          <w:rFonts w:ascii="Times New Roman" w:eastAsia="Times New Roman" w:hAnsi="Times New Roman" w:cs="Times New Roman"/>
          <w:color w:val="000000"/>
          <w:sz w:val="24"/>
          <w:szCs w:val="20"/>
          <w:lang w:eastAsia="ru-RU"/>
        </w:rPr>
        <w:t>язык»</w:t>
      </w:r>
      <w:r w:rsidRPr="00A267BA">
        <w:rPr>
          <w:rFonts w:ascii="Times New Roman" w:eastAsia="Times New Roman" w:hAnsi="Times New Roman" w:cs="Times New Roman"/>
          <w:color w:val="000000"/>
          <w:spacing w:val="44"/>
          <w:sz w:val="24"/>
          <w:szCs w:val="20"/>
          <w:lang w:eastAsia="ru-RU"/>
        </w:rPr>
        <w:t xml:space="preserve"> </w:t>
      </w:r>
      <w:r w:rsidRPr="00A267BA">
        <w:rPr>
          <w:rFonts w:ascii="Times New Roman" w:eastAsia="Times New Roman" w:hAnsi="Times New Roman" w:cs="Times New Roman"/>
          <w:color w:val="000000"/>
          <w:sz w:val="24"/>
          <w:szCs w:val="20"/>
          <w:lang w:eastAsia="ru-RU"/>
        </w:rPr>
        <w:t>(предметная</w:t>
      </w:r>
      <w:r w:rsidRPr="00A267BA">
        <w:rPr>
          <w:rFonts w:ascii="Times New Roman" w:eastAsia="Times New Roman" w:hAnsi="Times New Roman" w:cs="Times New Roman"/>
          <w:color w:val="000000"/>
          <w:spacing w:val="52"/>
          <w:sz w:val="24"/>
          <w:szCs w:val="20"/>
          <w:lang w:eastAsia="ru-RU"/>
        </w:rPr>
        <w:t xml:space="preserve"> </w:t>
      </w:r>
      <w:r w:rsidRPr="00A267BA">
        <w:rPr>
          <w:rFonts w:ascii="Times New Roman" w:eastAsia="Times New Roman" w:hAnsi="Times New Roman" w:cs="Times New Roman"/>
          <w:color w:val="000000"/>
          <w:spacing w:val="-2"/>
          <w:sz w:val="24"/>
          <w:szCs w:val="20"/>
          <w:lang w:eastAsia="ru-RU"/>
        </w:rPr>
        <w:t>область</w:t>
      </w:r>
    </w:p>
    <w:p w:rsidR="00A267BA" w:rsidRPr="00A267BA" w:rsidRDefault="00A267BA" w:rsidP="00A267BA">
      <w:pPr>
        <w:widowControl w:val="0"/>
        <w:spacing w:after="0" w:line="240" w:lineRule="auto"/>
        <w:ind w:left="962" w:right="845"/>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 мые результаты освоения программы по русскому языку.</w:t>
      </w:r>
    </w:p>
    <w:p w:rsidR="00A267BA" w:rsidRPr="00A267BA" w:rsidRDefault="00A267BA" w:rsidP="00A267BA">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 руемых результатов и к структуре тематического планирования.</w:t>
      </w:r>
    </w:p>
    <w:p w:rsidR="00A267BA" w:rsidRPr="00A267BA" w:rsidRDefault="00A267BA" w:rsidP="00A267BA">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r w:rsidRPr="00A267BA">
        <w:rPr>
          <w:rFonts w:ascii="Times New Roman" w:eastAsia="Times New Roman" w:hAnsi="Times New Roman" w:cs="Times New Roman"/>
          <w:color w:val="000000"/>
          <w:sz w:val="24"/>
          <w:szCs w:val="20"/>
          <w:lang w:eastAsia="ru-RU"/>
        </w:rPr>
        <w:lastRenderedPageBreak/>
        <w:t>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 мировать средствами русского языка с учётом возрастных особенностей обучающихся на уровне начального общего образования.</w:t>
      </w:r>
    </w:p>
    <w:p w:rsidR="00A267BA" w:rsidRPr="00A267BA" w:rsidRDefault="00A267BA" w:rsidP="00A267BA">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 xml:space="preserve">Планируемые результаты освоения программы по русскому языку включают лич- ностные, метапредметные результаты за весь период обучения на уровне начального об- щего образования, а также предметные достижения обучающегося за каждый год обуче- </w:t>
      </w:r>
      <w:r w:rsidRPr="00A267BA">
        <w:rPr>
          <w:rFonts w:ascii="Times New Roman" w:eastAsia="Times New Roman" w:hAnsi="Times New Roman" w:cs="Times New Roman"/>
          <w:color w:val="000000"/>
          <w:spacing w:val="-4"/>
          <w:sz w:val="24"/>
          <w:szCs w:val="20"/>
          <w:lang w:eastAsia="ru-RU"/>
        </w:rPr>
        <w:t>ния.</w:t>
      </w:r>
    </w:p>
    <w:p w:rsidR="00A267BA" w:rsidRPr="00A267BA" w:rsidRDefault="00A267BA" w:rsidP="00A267BA">
      <w:pPr>
        <w:widowControl w:val="0"/>
        <w:spacing w:before="4" w:after="0" w:line="274" w:lineRule="exact"/>
        <w:ind w:left="1670"/>
        <w:jc w:val="both"/>
        <w:outlineLvl w:val="0"/>
        <w:rPr>
          <w:rFonts w:ascii="Times New Roman" w:eastAsia="Times New Roman" w:hAnsi="Times New Roman" w:cs="Times New Roman"/>
          <w:b/>
          <w:color w:val="000000"/>
          <w:sz w:val="24"/>
          <w:szCs w:val="20"/>
          <w:lang w:eastAsia="ru-RU"/>
        </w:rPr>
      </w:pPr>
      <w:r w:rsidRPr="00A267BA">
        <w:rPr>
          <w:rFonts w:ascii="Times New Roman" w:eastAsia="Times New Roman" w:hAnsi="Times New Roman" w:cs="Times New Roman"/>
          <w:b/>
          <w:color w:val="000000"/>
          <w:sz w:val="24"/>
          <w:szCs w:val="20"/>
          <w:lang w:eastAsia="ru-RU"/>
        </w:rPr>
        <w:t>Пояснительная</w:t>
      </w:r>
      <w:r w:rsidRPr="00A267BA">
        <w:rPr>
          <w:rFonts w:ascii="Times New Roman" w:eastAsia="Times New Roman" w:hAnsi="Times New Roman" w:cs="Times New Roman"/>
          <w:b/>
          <w:color w:val="000000"/>
          <w:spacing w:val="-3"/>
          <w:sz w:val="24"/>
          <w:szCs w:val="20"/>
          <w:lang w:eastAsia="ru-RU"/>
        </w:rPr>
        <w:t xml:space="preserve"> </w:t>
      </w:r>
      <w:r w:rsidRPr="00A267BA">
        <w:rPr>
          <w:rFonts w:ascii="Times New Roman" w:eastAsia="Times New Roman" w:hAnsi="Times New Roman" w:cs="Times New Roman"/>
          <w:b/>
          <w:color w:val="000000"/>
          <w:spacing w:val="-2"/>
          <w:sz w:val="24"/>
          <w:szCs w:val="20"/>
          <w:lang w:eastAsia="ru-RU"/>
        </w:rPr>
        <w:t>записка.</w:t>
      </w:r>
    </w:p>
    <w:p w:rsidR="00A267BA" w:rsidRPr="00A267BA" w:rsidRDefault="00A267BA" w:rsidP="00A267BA">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Программа по русскому языку на уровне начального общего образования составле- на на основе требований к результатам освоения программы начального общего образова- ния ФГОС НОО, а также ориентирована на целевые приоритеты, сформулированные в федеральной программе воспитания.</w:t>
      </w:r>
    </w:p>
    <w:p w:rsidR="00A267BA" w:rsidRPr="00A267BA" w:rsidRDefault="00A267BA" w:rsidP="00A267BA">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 ных и универсальных учебных действий на материале русского языка станут фундамен- том обучения на уровне основного общего образования, а также будут востребованы в </w:t>
      </w:r>
      <w:r w:rsidRPr="00A267BA">
        <w:rPr>
          <w:rFonts w:ascii="Times New Roman" w:eastAsia="Times New Roman" w:hAnsi="Times New Roman" w:cs="Times New Roman"/>
          <w:color w:val="000000"/>
          <w:spacing w:val="-2"/>
          <w:sz w:val="24"/>
          <w:szCs w:val="20"/>
          <w:lang w:eastAsia="ru-RU"/>
        </w:rPr>
        <w:t>жизни.</w:t>
      </w:r>
    </w:p>
    <w:p w:rsidR="00A267BA" w:rsidRPr="00A267BA" w:rsidRDefault="00A267BA" w:rsidP="00A267BA">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Русский язык как средство познания действительности обеспечивает развитие ин- 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 тельности. Изучение русского языка является основой всего процесса обучения на уровне начального общего образования, успехи в</w:t>
      </w:r>
      <w:r w:rsidRPr="00A267BA">
        <w:rPr>
          <w:rFonts w:ascii="Times New Roman" w:eastAsia="Times New Roman" w:hAnsi="Times New Roman" w:cs="Times New Roman"/>
          <w:color w:val="000000"/>
          <w:spacing w:val="-1"/>
          <w:sz w:val="24"/>
          <w:szCs w:val="20"/>
          <w:lang w:eastAsia="ru-RU"/>
        </w:rPr>
        <w:t xml:space="preserve"> </w:t>
      </w:r>
      <w:r w:rsidRPr="00A267BA">
        <w:rPr>
          <w:rFonts w:ascii="Times New Roman" w:eastAsia="Times New Roman" w:hAnsi="Times New Roman" w:cs="Times New Roman"/>
          <w:color w:val="000000"/>
          <w:sz w:val="24"/>
          <w:szCs w:val="20"/>
          <w:lang w:eastAsia="ru-RU"/>
        </w:rPr>
        <w:t>изучении этого</w:t>
      </w:r>
      <w:r w:rsidRPr="00A267BA">
        <w:rPr>
          <w:rFonts w:ascii="Times New Roman" w:eastAsia="Times New Roman" w:hAnsi="Times New Roman" w:cs="Times New Roman"/>
          <w:color w:val="000000"/>
          <w:spacing w:val="-2"/>
          <w:sz w:val="24"/>
          <w:szCs w:val="20"/>
          <w:lang w:eastAsia="ru-RU"/>
        </w:rPr>
        <w:t xml:space="preserve"> </w:t>
      </w:r>
      <w:r w:rsidRPr="00A267BA">
        <w:rPr>
          <w:rFonts w:ascii="Times New Roman" w:eastAsia="Times New Roman" w:hAnsi="Times New Roman" w:cs="Times New Roman"/>
          <w:color w:val="000000"/>
          <w:sz w:val="24"/>
          <w:szCs w:val="20"/>
          <w:lang w:eastAsia="ru-RU"/>
        </w:rPr>
        <w:t>предмета</w:t>
      </w:r>
      <w:r w:rsidRPr="00A267BA">
        <w:rPr>
          <w:rFonts w:ascii="Times New Roman" w:eastAsia="Times New Roman" w:hAnsi="Times New Roman" w:cs="Times New Roman"/>
          <w:color w:val="000000"/>
          <w:spacing w:val="-1"/>
          <w:sz w:val="24"/>
          <w:szCs w:val="20"/>
          <w:lang w:eastAsia="ru-RU"/>
        </w:rPr>
        <w:t xml:space="preserve"> </w:t>
      </w:r>
      <w:r w:rsidRPr="00A267BA">
        <w:rPr>
          <w:rFonts w:ascii="Times New Roman" w:eastAsia="Times New Roman" w:hAnsi="Times New Roman" w:cs="Times New Roman"/>
          <w:color w:val="000000"/>
          <w:sz w:val="24"/>
          <w:szCs w:val="20"/>
          <w:lang w:eastAsia="ru-RU"/>
        </w:rPr>
        <w:t>во</w:t>
      </w:r>
      <w:r w:rsidRPr="00A267BA">
        <w:rPr>
          <w:rFonts w:ascii="Times New Roman" w:eastAsia="Times New Roman" w:hAnsi="Times New Roman" w:cs="Times New Roman"/>
          <w:color w:val="000000"/>
          <w:spacing w:val="-1"/>
          <w:sz w:val="24"/>
          <w:szCs w:val="20"/>
          <w:lang w:eastAsia="ru-RU"/>
        </w:rPr>
        <w:t xml:space="preserve"> </w:t>
      </w:r>
      <w:r w:rsidRPr="00A267BA">
        <w:rPr>
          <w:rFonts w:ascii="Times New Roman" w:eastAsia="Times New Roman" w:hAnsi="Times New Roman" w:cs="Times New Roman"/>
          <w:color w:val="000000"/>
          <w:sz w:val="24"/>
          <w:szCs w:val="20"/>
          <w:lang w:eastAsia="ru-RU"/>
        </w:rPr>
        <w:t>многом</w:t>
      </w:r>
      <w:r w:rsidRPr="00A267BA">
        <w:rPr>
          <w:rFonts w:ascii="Times New Roman" w:eastAsia="Times New Roman" w:hAnsi="Times New Roman" w:cs="Times New Roman"/>
          <w:color w:val="000000"/>
          <w:spacing w:val="-1"/>
          <w:sz w:val="24"/>
          <w:szCs w:val="20"/>
          <w:lang w:eastAsia="ru-RU"/>
        </w:rPr>
        <w:t xml:space="preserve"> </w:t>
      </w:r>
      <w:r w:rsidRPr="00A267BA">
        <w:rPr>
          <w:rFonts w:ascii="Times New Roman" w:eastAsia="Times New Roman" w:hAnsi="Times New Roman" w:cs="Times New Roman"/>
          <w:color w:val="000000"/>
          <w:sz w:val="24"/>
          <w:szCs w:val="20"/>
          <w:lang w:eastAsia="ru-RU"/>
        </w:rPr>
        <w:t>определяют</w:t>
      </w:r>
    </w:p>
    <w:p w:rsidR="00A267BA" w:rsidRPr="00A267BA" w:rsidRDefault="00A267BA" w:rsidP="00A267BA">
      <w:pPr>
        <w:widowControl w:val="0"/>
        <w:spacing w:after="0" w:line="240" w:lineRule="auto"/>
        <w:rPr>
          <w:rFonts w:ascii="Times New Roman" w:eastAsia="Times New Roman" w:hAnsi="Times New Roman" w:cs="Times New Roman"/>
          <w:color w:val="000000"/>
          <w:szCs w:val="20"/>
          <w:lang w:eastAsia="ru-RU"/>
        </w:rPr>
        <w:sectPr w:rsidR="00A267BA" w:rsidRPr="00A267BA">
          <w:pgSz w:w="11920" w:h="16850"/>
          <w:pgMar w:top="1340" w:right="0" w:bottom="280" w:left="740" w:header="720" w:footer="720" w:gutter="0"/>
          <w:cols w:space="720"/>
        </w:sectPr>
      </w:pPr>
    </w:p>
    <w:p w:rsidR="00A267BA" w:rsidRPr="00A267BA" w:rsidRDefault="00A267BA" w:rsidP="00A267BA">
      <w:pPr>
        <w:widowControl w:val="0"/>
        <w:spacing w:before="66" w:after="0" w:line="240" w:lineRule="auto"/>
        <w:ind w:left="962"/>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lastRenderedPageBreak/>
        <w:t>результаты</w:t>
      </w:r>
      <w:r w:rsidRPr="00A267BA">
        <w:rPr>
          <w:rFonts w:ascii="Times New Roman" w:eastAsia="Times New Roman" w:hAnsi="Times New Roman" w:cs="Times New Roman"/>
          <w:color w:val="000000"/>
          <w:spacing w:val="-6"/>
          <w:sz w:val="24"/>
          <w:szCs w:val="20"/>
          <w:lang w:eastAsia="ru-RU"/>
        </w:rPr>
        <w:t xml:space="preserve"> </w:t>
      </w:r>
      <w:r w:rsidRPr="00A267BA">
        <w:rPr>
          <w:rFonts w:ascii="Times New Roman" w:eastAsia="Times New Roman" w:hAnsi="Times New Roman" w:cs="Times New Roman"/>
          <w:color w:val="000000"/>
          <w:sz w:val="24"/>
          <w:szCs w:val="20"/>
          <w:lang w:eastAsia="ru-RU"/>
        </w:rPr>
        <w:t>обучающихся</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по</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другим</w:t>
      </w:r>
      <w:r w:rsidRPr="00A267BA">
        <w:rPr>
          <w:rFonts w:ascii="Times New Roman" w:eastAsia="Times New Roman" w:hAnsi="Times New Roman" w:cs="Times New Roman"/>
          <w:color w:val="000000"/>
          <w:spacing w:val="1"/>
          <w:sz w:val="24"/>
          <w:szCs w:val="20"/>
          <w:lang w:eastAsia="ru-RU"/>
        </w:rPr>
        <w:t xml:space="preserve"> </w:t>
      </w:r>
      <w:r w:rsidRPr="00A267BA">
        <w:rPr>
          <w:rFonts w:ascii="Times New Roman" w:eastAsia="Times New Roman" w:hAnsi="Times New Roman" w:cs="Times New Roman"/>
          <w:color w:val="000000"/>
          <w:sz w:val="24"/>
          <w:szCs w:val="20"/>
          <w:lang w:eastAsia="ru-RU"/>
        </w:rPr>
        <w:t>учебным</w:t>
      </w:r>
      <w:r w:rsidRPr="00A267BA">
        <w:rPr>
          <w:rFonts w:ascii="Times New Roman" w:eastAsia="Times New Roman" w:hAnsi="Times New Roman" w:cs="Times New Roman"/>
          <w:color w:val="000000"/>
          <w:spacing w:val="-2"/>
          <w:sz w:val="24"/>
          <w:szCs w:val="20"/>
          <w:lang w:eastAsia="ru-RU"/>
        </w:rPr>
        <w:t xml:space="preserve"> предметам.</w:t>
      </w:r>
    </w:p>
    <w:p w:rsidR="00A267BA" w:rsidRPr="00A267BA" w:rsidRDefault="00A267BA" w:rsidP="00A267BA">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 ная, читательская, общекультурная и социальная грамотность.</w:t>
      </w:r>
    </w:p>
    <w:p w:rsidR="00A267BA" w:rsidRPr="00A267BA" w:rsidRDefault="00A267BA" w:rsidP="00A267BA">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 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 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A267BA" w:rsidRPr="00A267BA" w:rsidRDefault="00A267BA" w:rsidP="00A267BA">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Изучение русского языка обладает огромным потенциалом присвоения традицион- 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 ции личности. Личностные достижения обучающегося непосредственно связаны с осозна- нием языка как явления национальной культуры, пониманием связи языка и мировоззре- ния народа. Значимыми личностными результатами являются развитие устойчивого по- знавательного интереса к изучению русского языка, формирование ответственности за со- хранение чистоты русского языка.</w:t>
      </w:r>
    </w:p>
    <w:p w:rsidR="00A267BA" w:rsidRPr="00A267BA" w:rsidRDefault="00A267BA" w:rsidP="00A267BA">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Изучение</w:t>
      </w:r>
      <w:r w:rsidRPr="00A267BA">
        <w:rPr>
          <w:rFonts w:ascii="Times New Roman" w:eastAsia="Times New Roman" w:hAnsi="Times New Roman" w:cs="Times New Roman"/>
          <w:color w:val="000000"/>
          <w:spacing w:val="-6"/>
          <w:sz w:val="24"/>
          <w:szCs w:val="20"/>
          <w:lang w:eastAsia="ru-RU"/>
        </w:rPr>
        <w:t xml:space="preserve"> </w:t>
      </w:r>
      <w:r w:rsidRPr="00A267BA">
        <w:rPr>
          <w:rFonts w:ascii="Times New Roman" w:eastAsia="Times New Roman" w:hAnsi="Times New Roman" w:cs="Times New Roman"/>
          <w:color w:val="000000"/>
          <w:sz w:val="24"/>
          <w:szCs w:val="20"/>
          <w:lang w:eastAsia="ru-RU"/>
        </w:rPr>
        <w:t>русского</w:t>
      </w:r>
      <w:r w:rsidRPr="00A267BA">
        <w:rPr>
          <w:rFonts w:ascii="Times New Roman" w:eastAsia="Times New Roman" w:hAnsi="Times New Roman" w:cs="Times New Roman"/>
          <w:color w:val="000000"/>
          <w:spacing w:val="-3"/>
          <w:sz w:val="24"/>
          <w:szCs w:val="20"/>
          <w:lang w:eastAsia="ru-RU"/>
        </w:rPr>
        <w:t xml:space="preserve"> </w:t>
      </w:r>
      <w:r w:rsidRPr="00A267BA">
        <w:rPr>
          <w:rFonts w:ascii="Times New Roman" w:eastAsia="Times New Roman" w:hAnsi="Times New Roman" w:cs="Times New Roman"/>
          <w:color w:val="000000"/>
          <w:sz w:val="24"/>
          <w:szCs w:val="20"/>
          <w:lang w:eastAsia="ru-RU"/>
        </w:rPr>
        <w:t>языка</w:t>
      </w:r>
      <w:r w:rsidRPr="00A267BA">
        <w:rPr>
          <w:rFonts w:ascii="Times New Roman" w:eastAsia="Times New Roman" w:hAnsi="Times New Roman" w:cs="Times New Roman"/>
          <w:color w:val="000000"/>
          <w:spacing w:val="-3"/>
          <w:sz w:val="24"/>
          <w:szCs w:val="20"/>
          <w:lang w:eastAsia="ru-RU"/>
        </w:rPr>
        <w:t xml:space="preserve"> </w:t>
      </w:r>
      <w:r w:rsidRPr="00A267BA">
        <w:rPr>
          <w:rFonts w:ascii="Times New Roman" w:eastAsia="Times New Roman" w:hAnsi="Times New Roman" w:cs="Times New Roman"/>
          <w:color w:val="000000"/>
          <w:sz w:val="24"/>
          <w:szCs w:val="20"/>
          <w:lang w:eastAsia="ru-RU"/>
        </w:rPr>
        <w:t>направлено</w:t>
      </w:r>
      <w:r w:rsidRPr="00A267BA">
        <w:rPr>
          <w:rFonts w:ascii="Times New Roman" w:eastAsia="Times New Roman" w:hAnsi="Times New Roman" w:cs="Times New Roman"/>
          <w:color w:val="000000"/>
          <w:spacing w:val="-3"/>
          <w:sz w:val="24"/>
          <w:szCs w:val="20"/>
          <w:lang w:eastAsia="ru-RU"/>
        </w:rPr>
        <w:t xml:space="preserve"> </w:t>
      </w:r>
      <w:r w:rsidRPr="00A267BA">
        <w:rPr>
          <w:rFonts w:ascii="Times New Roman" w:eastAsia="Times New Roman" w:hAnsi="Times New Roman" w:cs="Times New Roman"/>
          <w:color w:val="000000"/>
          <w:sz w:val="24"/>
          <w:szCs w:val="20"/>
          <w:lang w:eastAsia="ru-RU"/>
        </w:rPr>
        <w:t>на</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достижение</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 xml:space="preserve">следующих </w:t>
      </w:r>
      <w:r w:rsidRPr="00A267BA">
        <w:rPr>
          <w:rFonts w:ascii="Times New Roman" w:eastAsia="Times New Roman" w:hAnsi="Times New Roman" w:cs="Times New Roman"/>
          <w:color w:val="000000"/>
          <w:spacing w:val="-2"/>
          <w:sz w:val="24"/>
          <w:szCs w:val="20"/>
          <w:lang w:eastAsia="ru-RU"/>
        </w:rPr>
        <w:t>целей:</w:t>
      </w:r>
    </w:p>
    <w:p w:rsidR="00A267BA" w:rsidRPr="00A267BA" w:rsidRDefault="00A267BA" w:rsidP="00A267BA">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 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 дерации; понимание роли русского языка как языка межнационального общения; осозна- ние правильной устной и письменной речи как показателя общей культуры человека;</w:t>
      </w:r>
    </w:p>
    <w:p w:rsidR="00A267BA" w:rsidRPr="00A267BA" w:rsidRDefault="00A267BA" w:rsidP="00A267BA">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 рение, чтение, письмо;</w:t>
      </w:r>
    </w:p>
    <w:p w:rsidR="00A267BA" w:rsidRPr="00A267BA" w:rsidRDefault="00A267BA" w:rsidP="00A267BA">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-овладение первоначальными научными представлениями о системе русского язы- ка: фонетика, графика, лексика, морфемика, морфология и синтаксис; об основных едини- 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 ских, грамматических, орфографических, пунктуационных) и речевого этикета;</w:t>
      </w:r>
    </w:p>
    <w:p w:rsidR="00A267BA" w:rsidRPr="00A267BA" w:rsidRDefault="00A267BA" w:rsidP="00A267BA">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-развитие функциональной грамотности, готовности к успешному взаимодействию с изменяющимся миром и дальнейшему успешному образованию.</w:t>
      </w:r>
    </w:p>
    <w:p w:rsidR="00A267BA" w:rsidRPr="00A267BA" w:rsidRDefault="00A267BA" w:rsidP="00A267BA">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Центральной идеей конструирования содержания и планируемых результатов обу- чения русскому языку является признание равной значимости работы по изучению систе- мы языка и работы по совершенствованию речи обучающихся. Языковой материал при- зван сформировать первоначальные представления о структуре русского языка, способ- ствовать усвоению норм русского литературного языка, орфографических и пунктуацион- ных правил.</w:t>
      </w:r>
    </w:p>
    <w:p w:rsidR="00A267BA" w:rsidRPr="00A267BA" w:rsidRDefault="00A267BA" w:rsidP="00A267BA">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Развитие устной и письменной речи обучающихся направлено на решение практи- ческой задачи развития всех видов речевой деятельности, отработку навыков использова- ния усвоенных норм русского литературного языка, речевых норм и правил речевого эти- кета в процессе устного и письменного общения. Ряд задач по совершенствованию рече- вой деятельности решаются совместно с учебным предметом «Литературное чтение».</w:t>
      </w:r>
    </w:p>
    <w:p w:rsidR="00A267BA" w:rsidRPr="00A267BA" w:rsidRDefault="00A267BA" w:rsidP="00A267BA">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Программа</w:t>
      </w:r>
      <w:r w:rsidRPr="00A267BA">
        <w:rPr>
          <w:rFonts w:ascii="Times New Roman" w:eastAsia="Times New Roman" w:hAnsi="Times New Roman" w:cs="Times New Roman"/>
          <w:color w:val="000000"/>
          <w:spacing w:val="-6"/>
          <w:sz w:val="24"/>
          <w:szCs w:val="20"/>
          <w:lang w:eastAsia="ru-RU"/>
        </w:rPr>
        <w:t xml:space="preserve"> </w:t>
      </w:r>
      <w:r w:rsidRPr="00A267BA">
        <w:rPr>
          <w:rFonts w:ascii="Times New Roman" w:eastAsia="Times New Roman" w:hAnsi="Times New Roman" w:cs="Times New Roman"/>
          <w:color w:val="000000"/>
          <w:sz w:val="24"/>
          <w:szCs w:val="20"/>
          <w:lang w:eastAsia="ru-RU"/>
        </w:rPr>
        <w:t>по</w:t>
      </w:r>
      <w:r w:rsidRPr="00A267BA">
        <w:rPr>
          <w:rFonts w:ascii="Times New Roman" w:eastAsia="Times New Roman" w:hAnsi="Times New Roman" w:cs="Times New Roman"/>
          <w:color w:val="000000"/>
          <w:spacing w:val="-2"/>
          <w:sz w:val="24"/>
          <w:szCs w:val="20"/>
          <w:lang w:eastAsia="ru-RU"/>
        </w:rPr>
        <w:t xml:space="preserve"> </w:t>
      </w:r>
      <w:r w:rsidRPr="00A267BA">
        <w:rPr>
          <w:rFonts w:ascii="Times New Roman" w:eastAsia="Times New Roman" w:hAnsi="Times New Roman" w:cs="Times New Roman"/>
          <w:color w:val="000000"/>
          <w:sz w:val="24"/>
          <w:szCs w:val="20"/>
          <w:lang w:eastAsia="ru-RU"/>
        </w:rPr>
        <w:t>русскому</w:t>
      </w:r>
      <w:r w:rsidRPr="00A267BA">
        <w:rPr>
          <w:rFonts w:ascii="Times New Roman" w:eastAsia="Times New Roman" w:hAnsi="Times New Roman" w:cs="Times New Roman"/>
          <w:color w:val="000000"/>
          <w:spacing w:val="-5"/>
          <w:sz w:val="24"/>
          <w:szCs w:val="20"/>
          <w:lang w:eastAsia="ru-RU"/>
        </w:rPr>
        <w:t xml:space="preserve"> </w:t>
      </w:r>
      <w:r w:rsidRPr="00A267BA">
        <w:rPr>
          <w:rFonts w:ascii="Times New Roman" w:eastAsia="Times New Roman" w:hAnsi="Times New Roman" w:cs="Times New Roman"/>
          <w:color w:val="000000"/>
          <w:sz w:val="24"/>
          <w:szCs w:val="20"/>
          <w:lang w:eastAsia="ru-RU"/>
        </w:rPr>
        <w:t>языку</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позволит</w:t>
      </w:r>
      <w:r w:rsidRPr="00A267BA">
        <w:rPr>
          <w:rFonts w:ascii="Times New Roman" w:eastAsia="Times New Roman" w:hAnsi="Times New Roman" w:cs="Times New Roman"/>
          <w:color w:val="000000"/>
          <w:spacing w:val="-2"/>
          <w:sz w:val="24"/>
          <w:szCs w:val="20"/>
          <w:lang w:eastAsia="ru-RU"/>
        </w:rPr>
        <w:t xml:space="preserve"> </w:t>
      </w:r>
      <w:r w:rsidRPr="00A267BA">
        <w:rPr>
          <w:rFonts w:ascii="Times New Roman" w:eastAsia="Times New Roman" w:hAnsi="Times New Roman" w:cs="Times New Roman"/>
          <w:color w:val="000000"/>
          <w:sz w:val="24"/>
          <w:szCs w:val="20"/>
          <w:lang w:eastAsia="ru-RU"/>
        </w:rPr>
        <w:t>педагогическому</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pacing w:val="-2"/>
          <w:sz w:val="24"/>
          <w:szCs w:val="20"/>
          <w:lang w:eastAsia="ru-RU"/>
        </w:rPr>
        <w:t>работнику:</w:t>
      </w:r>
    </w:p>
    <w:p w:rsidR="00A267BA" w:rsidRPr="00A267BA" w:rsidRDefault="00A267BA" w:rsidP="00A267BA">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-реализовать</w:t>
      </w:r>
      <w:r w:rsidRPr="00A267BA">
        <w:rPr>
          <w:rFonts w:ascii="Times New Roman" w:eastAsia="Times New Roman" w:hAnsi="Times New Roman" w:cs="Times New Roman"/>
          <w:color w:val="000000"/>
          <w:spacing w:val="17"/>
          <w:sz w:val="24"/>
          <w:szCs w:val="20"/>
          <w:lang w:eastAsia="ru-RU"/>
        </w:rPr>
        <w:t xml:space="preserve"> </w:t>
      </w:r>
      <w:r w:rsidRPr="00A267BA">
        <w:rPr>
          <w:rFonts w:ascii="Times New Roman" w:eastAsia="Times New Roman" w:hAnsi="Times New Roman" w:cs="Times New Roman"/>
          <w:color w:val="000000"/>
          <w:sz w:val="24"/>
          <w:szCs w:val="20"/>
          <w:lang w:eastAsia="ru-RU"/>
        </w:rPr>
        <w:t>в</w:t>
      </w:r>
      <w:r w:rsidRPr="00A267BA">
        <w:rPr>
          <w:rFonts w:ascii="Times New Roman" w:eastAsia="Times New Roman" w:hAnsi="Times New Roman" w:cs="Times New Roman"/>
          <w:color w:val="000000"/>
          <w:spacing w:val="15"/>
          <w:sz w:val="24"/>
          <w:szCs w:val="20"/>
          <w:lang w:eastAsia="ru-RU"/>
        </w:rPr>
        <w:t xml:space="preserve"> </w:t>
      </w:r>
      <w:r w:rsidRPr="00A267BA">
        <w:rPr>
          <w:rFonts w:ascii="Times New Roman" w:eastAsia="Times New Roman" w:hAnsi="Times New Roman" w:cs="Times New Roman"/>
          <w:color w:val="000000"/>
          <w:sz w:val="24"/>
          <w:szCs w:val="20"/>
          <w:lang w:eastAsia="ru-RU"/>
        </w:rPr>
        <w:t>процессе</w:t>
      </w:r>
      <w:r w:rsidRPr="00A267BA">
        <w:rPr>
          <w:rFonts w:ascii="Times New Roman" w:eastAsia="Times New Roman" w:hAnsi="Times New Roman" w:cs="Times New Roman"/>
          <w:color w:val="000000"/>
          <w:spacing w:val="15"/>
          <w:sz w:val="24"/>
          <w:szCs w:val="20"/>
          <w:lang w:eastAsia="ru-RU"/>
        </w:rPr>
        <w:t xml:space="preserve"> </w:t>
      </w:r>
      <w:r w:rsidRPr="00A267BA">
        <w:rPr>
          <w:rFonts w:ascii="Times New Roman" w:eastAsia="Times New Roman" w:hAnsi="Times New Roman" w:cs="Times New Roman"/>
          <w:color w:val="000000"/>
          <w:sz w:val="24"/>
          <w:szCs w:val="20"/>
          <w:lang w:eastAsia="ru-RU"/>
        </w:rPr>
        <w:t>преподавания</w:t>
      </w:r>
      <w:r w:rsidRPr="00A267BA">
        <w:rPr>
          <w:rFonts w:ascii="Times New Roman" w:eastAsia="Times New Roman" w:hAnsi="Times New Roman" w:cs="Times New Roman"/>
          <w:color w:val="000000"/>
          <w:spacing w:val="15"/>
          <w:sz w:val="24"/>
          <w:szCs w:val="20"/>
          <w:lang w:eastAsia="ru-RU"/>
        </w:rPr>
        <w:t xml:space="preserve"> </w:t>
      </w:r>
      <w:r w:rsidRPr="00A267BA">
        <w:rPr>
          <w:rFonts w:ascii="Times New Roman" w:eastAsia="Times New Roman" w:hAnsi="Times New Roman" w:cs="Times New Roman"/>
          <w:color w:val="000000"/>
          <w:sz w:val="24"/>
          <w:szCs w:val="20"/>
          <w:lang w:eastAsia="ru-RU"/>
        </w:rPr>
        <w:t>русского</w:t>
      </w:r>
      <w:r w:rsidRPr="00A267BA">
        <w:rPr>
          <w:rFonts w:ascii="Times New Roman" w:eastAsia="Times New Roman" w:hAnsi="Times New Roman" w:cs="Times New Roman"/>
          <w:color w:val="000000"/>
          <w:spacing w:val="15"/>
          <w:sz w:val="24"/>
          <w:szCs w:val="20"/>
          <w:lang w:eastAsia="ru-RU"/>
        </w:rPr>
        <w:t xml:space="preserve"> </w:t>
      </w:r>
      <w:r w:rsidRPr="00A267BA">
        <w:rPr>
          <w:rFonts w:ascii="Times New Roman" w:eastAsia="Times New Roman" w:hAnsi="Times New Roman" w:cs="Times New Roman"/>
          <w:color w:val="000000"/>
          <w:sz w:val="24"/>
          <w:szCs w:val="20"/>
          <w:lang w:eastAsia="ru-RU"/>
        </w:rPr>
        <w:t>языка</w:t>
      </w:r>
      <w:r w:rsidRPr="00A267BA">
        <w:rPr>
          <w:rFonts w:ascii="Times New Roman" w:eastAsia="Times New Roman" w:hAnsi="Times New Roman" w:cs="Times New Roman"/>
          <w:color w:val="000000"/>
          <w:spacing w:val="15"/>
          <w:sz w:val="24"/>
          <w:szCs w:val="20"/>
          <w:lang w:eastAsia="ru-RU"/>
        </w:rPr>
        <w:t xml:space="preserve"> </w:t>
      </w:r>
      <w:r w:rsidRPr="00A267BA">
        <w:rPr>
          <w:rFonts w:ascii="Times New Roman" w:eastAsia="Times New Roman" w:hAnsi="Times New Roman" w:cs="Times New Roman"/>
          <w:color w:val="000000"/>
          <w:sz w:val="24"/>
          <w:szCs w:val="20"/>
          <w:lang w:eastAsia="ru-RU"/>
        </w:rPr>
        <w:t>современные</w:t>
      </w:r>
      <w:r w:rsidRPr="00A267BA">
        <w:rPr>
          <w:rFonts w:ascii="Times New Roman" w:eastAsia="Times New Roman" w:hAnsi="Times New Roman" w:cs="Times New Roman"/>
          <w:color w:val="000000"/>
          <w:spacing w:val="14"/>
          <w:sz w:val="24"/>
          <w:szCs w:val="20"/>
          <w:lang w:eastAsia="ru-RU"/>
        </w:rPr>
        <w:t xml:space="preserve"> </w:t>
      </w:r>
      <w:r w:rsidRPr="00A267BA">
        <w:rPr>
          <w:rFonts w:ascii="Times New Roman" w:eastAsia="Times New Roman" w:hAnsi="Times New Roman" w:cs="Times New Roman"/>
          <w:color w:val="000000"/>
          <w:sz w:val="24"/>
          <w:szCs w:val="20"/>
          <w:lang w:eastAsia="ru-RU"/>
        </w:rPr>
        <w:t>подходы</w:t>
      </w:r>
      <w:r w:rsidRPr="00A267BA">
        <w:rPr>
          <w:rFonts w:ascii="Times New Roman" w:eastAsia="Times New Roman" w:hAnsi="Times New Roman" w:cs="Times New Roman"/>
          <w:color w:val="000000"/>
          <w:spacing w:val="15"/>
          <w:sz w:val="24"/>
          <w:szCs w:val="20"/>
          <w:lang w:eastAsia="ru-RU"/>
        </w:rPr>
        <w:t xml:space="preserve"> </w:t>
      </w:r>
      <w:r w:rsidRPr="00A267BA">
        <w:rPr>
          <w:rFonts w:ascii="Times New Roman" w:eastAsia="Times New Roman" w:hAnsi="Times New Roman" w:cs="Times New Roman"/>
          <w:color w:val="000000"/>
          <w:sz w:val="24"/>
          <w:szCs w:val="20"/>
          <w:lang w:eastAsia="ru-RU"/>
        </w:rPr>
        <w:t>к</w:t>
      </w:r>
      <w:r w:rsidRPr="00A267BA">
        <w:rPr>
          <w:rFonts w:ascii="Times New Roman" w:eastAsia="Times New Roman" w:hAnsi="Times New Roman" w:cs="Times New Roman"/>
          <w:color w:val="000000"/>
          <w:spacing w:val="15"/>
          <w:sz w:val="24"/>
          <w:szCs w:val="20"/>
          <w:lang w:eastAsia="ru-RU"/>
        </w:rPr>
        <w:t xml:space="preserve"> </w:t>
      </w:r>
      <w:r w:rsidRPr="00A267BA">
        <w:rPr>
          <w:rFonts w:ascii="Times New Roman" w:eastAsia="Times New Roman" w:hAnsi="Times New Roman" w:cs="Times New Roman"/>
          <w:color w:val="000000"/>
          <w:spacing w:val="-5"/>
          <w:sz w:val="24"/>
          <w:szCs w:val="20"/>
          <w:lang w:eastAsia="ru-RU"/>
        </w:rPr>
        <w:t>до-</w:t>
      </w:r>
    </w:p>
    <w:p w:rsidR="00A267BA" w:rsidRPr="00A267BA" w:rsidRDefault="00A267BA" w:rsidP="00A267BA">
      <w:pPr>
        <w:widowControl w:val="0"/>
        <w:spacing w:after="0" w:line="240" w:lineRule="auto"/>
        <w:rPr>
          <w:rFonts w:ascii="Times New Roman" w:eastAsia="Times New Roman" w:hAnsi="Times New Roman" w:cs="Times New Roman"/>
          <w:color w:val="000000"/>
          <w:szCs w:val="20"/>
          <w:lang w:eastAsia="ru-RU"/>
        </w:rPr>
        <w:sectPr w:rsidR="00A267BA" w:rsidRPr="00A267BA">
          <w:pgSz w:w="11920" w:h="16850"/>
          <w:pgMar w:top="1060" w:right="0" w:bottom="280" w:left="740" w:header="720" w:footer="720" w:gutter="0"/>
          <w:cols w:space="720"/>
        </w:sectPr>
      </w:pPr>
    </w:p>
    <w:p w:rsidR="00A267BA" w:rsidRPr="00A267BA" w:rsidRDefault="00A267BA" w:rsidP="00A267BA">
      <w:pPr>
        <w:widowControl w:val="0"/>
        <w:spacing w:before="66" w:after="0" w:line="240" w:lineRule="auto"/>
        <w:ind w:left="962" w:right="845"/>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lastRenderedPageBreak/>
        <w:t>стижению личностных, метапредметных и предметных результатов обучения, сформули- рованных в ФГОС НОО;</w:t>
      </w:r>
    </w:p>
    <w:p w:rsidR="00A267BA" w:rsidRPr="00A267BA" w:rsidRDefault="00A267BA" w:rsidP="00A267BA">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-определить и структурировать планируемые результаты обучения и содержание русского языка по годам обучения в соответствии с ФГОС НОО;</w:t>
      </w:r>
    </w:p>
    <w:p w:rsidR="00A267BA" w:rsidRPr="00A267BA" w:rsidRDefault="00A267BA" w:rsidP="00A267BA">
      <w:pPr>
        <w:widowControl w:val="0"/>
        <w:spacing w:before="1" w:after="0" w:line="240" w:lineRule="auto"/>
        <w:ind w:left="962" w:right="840"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-разработать календарно-тематическое планирование с учётом особенностей кон- кретного класса.</w:t>
      </w:r>
    </w:p>
    <w:p w:rsidR="00A267BA" w:rsidRPr="00A267BA" w:rsidRDefault="00A267BA" w:rsidP="00A267BA">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В программе по русскому языку определяются цели изучения учебного предмета</w:t>
      </w:r>
      <w:r w:rsidRPr="00A267BA">
        <w:rPr>
          <w:rFonts w:ascii="Times New Roman" w:eastAsia="Times New Roman" w:hAnsi="Times New Roman" w:cs="Times New Roman"/>
          <w:color w:val="000000"/>
          <w:spacing w:val="80"/>
          <w:sz w:val="24"/>
          <w:szCs w:val="20"/>
          <w:lang w:eastAsia="ru-RU"/>
        </w:rPr>
        <w:t xml:space="preserve"> </w:t>
      </w:r>
      <w:r w:rsidRPr="00A267BA">
        <w:rPr>
          <w:rFonts w:ascii="Times New Roman" w:eastAsia="Times New Roman" w:hAnsi="Times New Roman" w:cs="Times New Roman"/>
          <w:color w:val="000000"/>
          <w:sz w:val="24"/>
          <w:szCs w:val="20"/>
          <w:lang w:eastAsia="ru-RU"/>
        </w:rPr>
        <w:t>на уровне начального общего образования, планируемые результаты освоения обучающи- мися русского языка: личностные, метапредметные, предметные. Личностные и мета- 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A267BA" w:rsidRPr="00A267BA" w:rsidRDefault="00A267BA" w:rsidP="00A267BA">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Программа</w:t>
      </w:r>
      <w:r w:rsidRPr="00A267BA">
        <w:rPr>
          <w:rFonts w:ascii="Times New Roman" w:eastAsia="Times New Roman" w:hAnsi="Times New Roman" w:cs="Times New Roman"/>
          <w:color w:val="000000"/>
          <w:spacing w:val="-5"/>
          <w:sz w:val="24"/>
          <w:szCs w:val="20"/>
          <w:lang w:eastAsia="ru-RU"/>
        </w:rPr>
        <w:t xml:space="preserve"> </w:t>
      </w:r>
      <w:r w:rsidRPr="00A267BA">
        <w:rPr>
          <w:rFonts w:ascii="Times New Roman" w:eastAsia="Times New Roman" w:hAnsi="Times New Roman" w:cs="Times New Roman"/>
          <w:color w:val="000000"/>
          <w:sz w:val="24"/>
          <w:szCs w:val="20"/>
          <w:lang w:eastAsia="ru-RU"/>
        </w:rPr>
        <w:t>по</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русскому</w:t>
      </w:r>
      <w:r w:rsidRPr="00A267BA">
        <w:rPr>
          <w:rFonts w:ascii="Times New Roman" w:eastAsia="Times New Roman" w:hAnsi="Times New Roman" w:cs="Times New Roman"/>
          <w:color w:val="000000"/>
          <w:spacing w:val="-7"/>
          <w:sz w:val="24"/>
          <w:szCs w:val="20"/>
          <w:lang w:eastAsia="ru-RU"/>
        </w:rPr>
        <w:t xml:space="preserve"> </w:t>
      </w:r>
      <w:r w:rsidRPr="00A267BA">
        <w:rPr>
          <w:rFonts w:ascii="Times New Roman" w:eastAsia="Times New Roman" w:hAnsi="Times New Roman" w:cs="Times New Roman"/>
          <w:color w:val="000000"/>
          <w:sz w:val="24"/>
          <w:szCs w:val="20"/>
          <w:lang w:eastAsia="ru-RU"/>
        </w:rPr>
        <w:t>языку</w:t>
      </w:r>
      <w:r w:rsidRPr="00A267BA">
        <w:rPr>
          <w:rFonts w:ascii="Times New Roman" w:eastAsia="Times New Roman" w:hAnsi="Times New Roman" w:cs="Times New Roman"/>
          <w:color w:val="000000"/>
          <w:spacing w:val="-3"/>
          <w:sz w:val="24"/>
          <w:szCs w:val="20"/>
          <w:lang w:eastAsia="ru-RU"/>
        </w:rPr>
        <w:t xml:space="preserve"> </w:t>
      </w:r>
      <w:r w:rsidRPr="00A267BA">
        <w:rPr>
          <w:rFonts w:ascii="Times New Roman" w:eastAsia="Times New Roman" w:hAnsi="Times New Roman" w:cs="Times New Roman"/>
          <w:color w:val="000000"/>
          <w:sz w:val="24"/>
          <w:szCs w:val="20"/>
          <w:lang w:eastAsia="ru-RU"/>
        </w:rPr>
        <w:t>устанавливает</w:t>
      </w:r>
      <w:r w:rsidRPr="00A267BA">
        <w:rPr>
          <w:rFonts w:ascii="Times New Roman" w:eastAsia="Times New Roman" w:hAnsi="Times New Roman" w:cs="Times New Roman"/>
          <w:color w:val="000000"/>
          <w:spacing w:val="-2"/>
          <w:sz w:val="24"/>
          <w:szCs w:val="20"/>
          <w:lang w:eastAsia="ru-RU"/>
        </w:rPr>
        <w:t xml:space="preserve"> </w:t>
      </w:r>
      <w:r w:rsidRPr="00A267BA">
        <w:rPr>
          <w:rFonts w:ascii="Times New Roman" w:eastAsia="Times New Roman" w:hAnsi="Times New Roman" w:cs="Times New Roman"/>
          <w:color w:val="000000"/>
          <w:sz w:val="24"/>
          <w:szCs w:val="20"/>
          <w:lang w:eastAsia="ru-RU"/>
        </w:rPr>
        <w:t>распределение</w:t>
      </w:r>
      <w:r w:rsidRPr="00A267BA">
        <w:rPr>
          <w:rFonts w:ascii="Times New Roman" w:eastAsia="Times New Roman" w:hAnsi="Times New Roman" w:cs="Times New Roman"/>
          <w:color w:val="000000"/>
          <w:spacing w:val="-1"/>
          <w:sz w:val="24"/>
          <w:szCs w:val="20"/>
          <w:lang w:eastAsia="ru-RU"/>
        </w:rPr>
        <w:t xml:space="preserve"> </w:t>
      </w:r>
      <w:r w:rsidRPr="00A267BA">
        <w:rPr>
          <w:rFonts w:ascii="Times New Roman" w:eastAsia="Times New Roman" w:hAnsi="Times New Roman" w:cs="Times New Roman"/>
          <w:color w:val="000000"/>
          <w:sz w:val="24"/>
          <w:szCs w:val="20"/>
          <w:lang w:eastAsia="ru-RU"/>
        </w:rPr>
        <w:t>учебного</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материала</w:t>
      </w:r>
      <w:r w:rsidRPr="00A267BA">
        <w:rPr>
          <w:rFonts w:ascii="Times New Roman" w:eastAsia="Times New Roman" w:hAnsi="Times New Roman" w:cs="Times New Roman"/>
          <w:color w:val="000000"/>
          <w:spacing w:val="-5"/>
          <w:sz w:val="24"/>
          <w:szCs w:val="20"/>
          <w:lang w:eastAsia="ru-RU"/>
        </w:rPr>
        <w:t xml:space="preserve"> </w:t>
      </w:r>
      <w:r w:rsidRPr="00A267BA">
        <w:rPr>
          <w:rFonts w:ascii="Times New Roman" w:eastAsia="Times New Roman" w:hAnsi="Times New Roman" w:cs="Times New Roman"/>
          <w:color w:val="000000"/>
          <w:sz w:val="24"/>
          <w:szCs w:val="20"/>
          <w:lang w:eastAsia="ru-RU"/>
        </w:rPr>
        <w:t>по класам, основанное на логике развития предметного содержания и учёте психологических и возрастных особенностей обучающихся.</w:t>
      </w:r>
    </w:p>
    <w:p w:rsidR="00A267BA" w:rsidRPr="00A267BA" w:rsidRDefault="00A267BA" w:rsidP="00A267BA">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Программа по русскому языку предоставляет возможности для реализации различ- ных методических</w:t>
      </w:r>
      <w:r w:rsidRPr="00A267BA">
        <w:rPr>
          <w:rFonts w:ascii="Times New Roman" w:eastAsia="Times New Roman" w:hAnsi="Times New Roman" w:cs="Times New Roman"/>
          <w:color w:val="000000"/>
          <w:spacing w:val="-1"/>
          <w:sz w:val="24"/>
          <w:szCs w:val="20"/>
          <w:lang w:eastAsia="ru-RU"/>
        </w:rPr>
        <w:t xml:space="preserve"> </w:t>
      </w:r>
      <w:r w:rsidRPr="00A267BA">
        <w:rPr>
          <w:rFonts w:ascii="Times New Roman" w:eastAsia="Times New Roman" w:hAnsi="Times New Roman" w:cs="Times New Roman"/>
          <w:color w:val="000000"/>
          <w:sz w:val="24"/>
          <w:szCs w:val="20"/>
          <w:lang w:eastAsia="ru-RU"/>
        </w:rPr>
        <w:t>подходов</w:t>
      </w:r>
      <w:r w:rsidRPr="00A267BA">
        <w:rPr>
          <w:rFonts w:ascii="Times New Roman" w:eastAsia="Times New Roman" w:hAnsi="Times New Roman" w:cs="Times New Roman"/>
          <w:color w:val="000000"/>
          <w:spacing w:val="-2"/>
          <w:sz w:val="24"/>
          <w:szCs w:val="20"/>
          <w:lang w:eastAsia="ru-RU"/>
        </w:rPr>
        <w:t xml:space="preserve"> </w:t>
      </w:r>
      <w:r w:rsidRPr="00A267BA">
        <w:rPr>
          <w:rFonts w:ascii="Times New Roman" w:eastAsia="Times New Roman" w:hAnsi="Times New Roman" w:cs="Times New Roman"/>
          <w:color w:val="000000"/>
          <w:sz w:val="24"/>
          <w:szCs w:val="20"/>
          <w:lang w:eastAsia="ru-RU"/>
        </w:rPr>
        <w:t>к</w:t>
      </w:r>
      <w:r w:rsidRPr="00A267BA">
        <w:rPr>
          <w:rFonts w:ascii="Times New Roman" w:eastAsia="Times New Roman" w:hAnsi="Times New Roman" w:cs="Times New Roman"/>
          <w:color w:val="000000"/>
          <w:spacing w:val="-1"/>
          <w:sz w:val="24"/>
          <w:szCs w:val="20"/>
          <w:lang w:eastAsia="ru-RU"/>
        </w:rPr>
        <w:t xml:space="preserve"> </w:t>
      </w:r>
      <w:r w:rsidRPr="00A267BA">
        <w:rPr>
          <w:rFonts w:ascii="Times New Roman" w:eastAsia="Times New Roman" w:hAnsi="Times New Roman" w:cs="Times New Roman"/>
          <w:color w:val="000000"/>
          <w:sz w:val="24"/>
          <w:szCs w:val="20"/>
          <w:lang w:eastAsia="ru-RU"/>
        </w:rPr>
        <w:t>преподаванию русского</w:t>
      </w:r>
      <w:r w:rsidRPr="00A267BA">
        <w:rPr>
          <w:rFonts w:ascii="Times New Roman" w:eastAsia="Times New Roman" w:hAnsi="Times New Roman" w:cs="Times New Roman"/>
          <w:color w:val="000000"/>
          <w:spacing w:val="-1"/>
          <w:sz w:val="24"/>
          <w:szCs w:val="20"/>
          <w:lang w:eastAsia="ru-RU"/>
        </w:rPr>
        <w:t xml:space="preserve"> </w:t>
      </w:r>
      <w:r w:rsidRPr="00A267BA">
        <w:rPr>
          <w:rFonts w:ascii="Times New Roman" w:eastAsia="Times New Roman" w:hAnsi="Times New Roman" w:cs="Times New Roman"/>
          <w:color w:val="000000"/>
          <w:sz w:val="24"/>
          <w:szCs w:val="20"/>
          <w:lang w:eastAsia="ru-RU"/>
        </w:rPr>
        <w:t>языка при условии сохранения</w:t>
      </w:r>
      <w:r w:rsidRPr="00A267BA">
        <w:rPr>
          <w:rFonts w:ascii="Times New Roman" w:eastAsia="Times New Roman" w:hAnsi="Times New Roman" w:cs="Times New Roman"/>
          <w:color w:val="000000"/>
          <w:spacing w:val="-1"/>
          <w:sz w:val="24"/>
          <w:szCs w:val="20"/>
          <w:lang w:eastAsia="ru-RU"/>
        </w:rPr>
        <w:t xml:space="preserve"> </w:t>
      </w:r>
      <w:r w:rsidRPr="00A267BA">
        <w:rPr>
          <w:rFonts w:ascii="Times New Roman" w:eastAsia="Times New Roman" w:hAnsi="Times New Roman" w:cs="Times New Roman"/>
          <w:color w:val="000000"/>
          <w:sz w:val="24"/>
          <w:szCs w:val="20"/>
          <w:lang w:eastAsia="ru-RU"/>
        </w:rPr>
        <w:t>обя- зательной части содержания учебного предмета.</w:t>
      </w:r>
    </w:p>
    <w:p w:rsidR="00A267BA" w:rsidRPr="00A267BA" w:rsidRDefault="00A267BA" w:rsidP="00A267BA">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Содержание программы по русскому языку составлено таким образом, что дости- 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 дущие идеи изучения русского языка на уровне основного общего образования и подчёр- кивают пропедевтическое значение уровня начального общего образования, формирова- ние готовности обучающегося к дальнейшему обучению.</w:t>
      </w:r>
    </w:p>
    <w:p w:rsidR="00A267BA" w:rsidRPr="00A267BA" w:rsidRDefault="00A267BA" w:rsidP="00A267BA">
      <w:pPr>
        <w:widowControl w:val="0"/>
        <w:spacing w:before="1" w:after="0" w:line="240" w:lineRule="auto"/>
        <w:ind w:left="962" w:right="848"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Общее число часов, рекомендованных для изучения русского языка, - 675 (5 часов</w:t>
      </w:r>
      <w:r w:rsidRPr="00A267BA">
        <w:rPr>
          <w:rFonts w:ascii="Times New Roman" w:eastAsia="Times New Roman" w:hAnsi="Times New Roman" w:cs="Times New Roman"/>
          <w:color w:val="000000"/>
          <w:spacing w:val="80"/>
          <w:sz w:val="24"/>
          <w:szCs w:val="20"/>
          <w:lang w:eastAsia="ru-RU"/>
        </w:rPr>
        <w:t xml:space="preserve"> </w:t>
      </w:r>
      <w:r w:rsidRPr="00A267BA">
        <w:rPr>
          <w:rFonts w:ascii="Times New Roman" w:eastAsia="Times New Roman" w:hAnsi="Times New Roman" w:cs="Times New Roman"/>
          <w:color w:val="000000"/>
          <w:sz w:val="24"/>
          <w:szCs w:val="20"/>
          <w:lang w:eastAsia="ru-RU"/>
        </w:rPr>
        <w:t>в неделю в каждом классе): в 1 классе - 165 часов, во 2-4 классах - по 170 часов.</w:t>
      </w:r>
    </w:p>
    <w:p w:rsidR="00A267BA" w:rsidRPr="00A267BA" w:rsidRDefault="00A267BA" w:rsidP="00A267BA">
      <w:pPr>
        <w:widowControl w:val="0"/>
        <w:spacing w:before="4" w:after="0" w:line="240" w:lineRule="auto"/>
        <w:ind w:left="1670" w:right="5898"/>
        <w:jc w:val="both"/>
        <w:outlineLvl w:val="0"/>
        <w:rPr>
          <w:rFonts w:ascii="Times New Roman" w:eastAsia="Times New Roman" w:hAnsi="Times New Roman" w:cs="Times New Roman"/>
          <w:b/>
          <w:color w:val="000000"/>
          <w:sz w:val="24"/>
          <w:szCs w:val="20"/>
          <w:lang w:eastAsia="ru-RU"/>
        </w:rPr>
      </w:pPr>
      <w:r w:rsidRPr="00A267BA">
        <w:rPr>
          <w:rFonts w:ascii="Times New Roman" w:eastAsia="Times New Roman" w:hAnsi="Times New Roman" w:cs="Times New Roman"/>
          <w:b/>
          <w:color w:val="000000"/>
          <w:sz w:val="24"/>
          <w:szCs w:val="20"/>
          <w:lang w:eastAsia="ru-RU"/>
        </w:rPr>
        <w:t>Содержание</w:t>
      </w:r>
      <w:r w:rsidRPr="00A267BA">
        <w:rPr>
          <w:rFonts w:ascii="Times New Roman" w:eastAsia="Times New Roman" w:hAnsi="Times New Roman" w:cs="Times New Roman"/>
          <w:b/>
          <w:color w:val="000000"/>
          <w:spacing w:val="-9"/>
          <w:sz w:val="24"/>
          <w:szCs w:val="20"/>
          <w:lang w:eastAsia="ru-RU"/>
        </w:rPr>
        <w:t xml:space="preserve"> </w:t>
      </w:r>
      <w:r w:rsidRPr="00A267BA">
        <w:rPr>
          <w:rFonts w:ascii="Times New Roman" w:eastAsia="Times New Roman" w:hAnsi="Times New Roman" w:cs="Times New Roman"/>
          <w:b/>
          <w:color w:val="000000"/>
          <w:sz w:val="24"/>
          <w:szCs w:val="20"/>
          <w:lang w:eastAsia="ru-RU"/>
        </w:rPr>
        <w:t>обучения</w:t>
      </w:r>
      <w:r w:rsidRPr="00A267BA">
        <w:rPr>
          <w:rFonts w:ascii="Times New Roman" w:eastAsia="Times New Roman" w:hAnsi="Times New Roman" w:cs="Times New Roman"/>
          <w:b/>
          <w:color w:val="000000"/>
          <w:spacing w:val="-7"/>
          <w:sz w:val="24"/>
          <w:szCs w:val="20"/>
          <w:lang w:eastAsia="ru-RU"/>
        </w:rPr>
        <w:t xml:space="preserve"> </w:t>
      </w:r>
      <w:r w:rsidRPr="00A267BA">
        <w:rPr>
          <w:rFonts w:ascii="Times New Roman" w:eastAsia="Times New Roman" w:hAnsi="Times New Roman" w:cs="Times New Roman"/>
          <w:b/>
          <w:color w:val="000000"/>
          <w:sz w:val="24"/>
          <w:szCs w:val="20"/>
          <w:lang w:eastAsia="ru-RU"/>
        </w:rPr>
        <w:t>в</w:t>
      </w:r>
      <w:r w:rsidRPr="00A267BA">
        <w:rPr>
          <w:rFonts w:ascii="Times New Roman" w:eastAsia="Times New Roman" w:hAnsi="Times New Roman" w:cs="Times New Roman"/>
          <w:b/>
          <w:color w:val="000000"/>
          <w:spacing w:val="-8"/>
          <w:sz w:val="24"/>
          <w:szCs w:val="20"/>
          <w:lang w:eastAsia="ru-RU"/>
        </w:rPr>
        <w:t xml:space="preserve"> </w:t>
      </w:r>
      <w:r w:rsidRPr="00A267BA">
        <w:rPr>
          <w:rFonts w:ascii="Times New Roman" w:eastAsia="Times New Roman" w:hAnsi="Times New Roman" w:cs="Times New Roman"/>
          <w:b/>
          <w:color w:val="000000"/>
          <w:sz w:val="24"/>
          <w:szCs w:val="20"/>
          <w:lang w:eastAsia="ru-RU"/>
        </w:rPr>
        <w:t>1</w:t>
      </w:r>
      <w:r w:rsidRPr="00A267BA">
        <w:rPr>
          <w:rFonts w:ascii="Times New Roman" w:eastAsia="Times New Roman" w:hAnsi="Times New Roman" w:cs="Times New Roman"/>
          <w:b/>
          <w:color w:val="000000"/>
          <w:spacing w:val="-8"/>
          <w:sz w:val="24"/>
          <w:szCs w:val="20"/>
          <w:lang w:eastAsia="ru-RU"/>
        </w:rPr>
        <w:t xml:space="preserve"> </w:t>
      </w:r>
      <w:r w:rsidRPr="00A267BA">
        <w:rPr>
          <w:rFonts w:ascii="Times New Roman" w:eastAsia="Times New Roman" w:hAnsi="Times New Roman" w:cs="Times New Roman"/>
          <w:b/>
          <w:color w:val="000000"/>
          <w:sz w:val="24"/>
          <w:szCs w:val="20"/>
          <w:lang w:eastAsia="ru-RU"/>
        </w:rPr>
        <w:t>классе. Обучение грамоте.</w:t>
      </w:r>
    </w:p>
    <w:p w:rsidR="00A267BA" w:rsidRPr="00A267BA" w:rsidRDefault="00A267BA" w:rsidP="00A267BA">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 раллельно с обучением чтению. На учебный курс «Обучение грамоте» рекомендуется от- водить 9 часов в неделю: 5 часов учебного предмета «Русский язык» (обучение письму) и</w:t>
      </w:r>
      <w:r w:rsidRPr="00A267BA">
        <w:rPr>
          <w:rFonts w:ascii="Times New Roman" w:eastAsia="Times New Roman" w:hAnsi="Times New Roman" w:cs="Times New Roman"/>
          <w:color w:val="000000"/>
          <w:spacing w:val="40"/>
          <w:sz w:val="24"/>
          <w:szCs w:val="20"/>
          <w:lang w:eastAsia="ru-RU"/>
        </w:rPr>
        <w:t xml:space="preserve"> </w:t>
      </w:r>
      <w:r w:rsidRPr="00A267BA">
        <w:rPr>
          <w:rFonts w:ascii="Times New Roman" w:eastAsia="Times New Roman" w:hAnsi="Times New Roman" w:cs="Times New Roman"/>
          <w:color w:val="000000"/>
          <w:sz w:val="24"/>
          <w:szCs w:val="20"/>
          <w:lang w:eastAsia="ru-RU"/>
        </w:rPr>
        <w:t>4 часа учебного предмета «Литературное чтение»</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(обучение чтению). Продолжительность</w:t>
      </w:r>
    </w:p>
    <w:p w:rsidR="00A267BA" w:rsidRPr="00A267BA" w:rsidRDefault="00A267BA" w:rsidP="00A267BA">
      <w:pPr>
        <w:widowControl w:val="0"/>
        <w:spacing w:after="0" w:line="240" w:lineRule="auto"/>
        <w:ind w:left="962" w:right="849"/>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A267BA" w:rsidRPr="00A267BA" w:rsidRDefault="00A267BA" w:rsidP="00A267BA">
      <w:pPr>
        <w:widowControl w:val="0"/>
        <w:spacing w:before="1" w:after="0" w:line="274" w:lineRule="exact"/>
        <w:ind w:left="1670"/>
        <w:jc w:val="both"/>
        <w:outlineLvl w:val="0"/>
        <w:rPr>
          <w:rFonts w:ascii="Times New Roman" w:eastAsia="Times New Roman" w:hAnsi="Times New Roman" w:cs="Times New Roman"/>
          <w:b/>
          <w:color w:val="000000"/>
          <w:sz w:val="24"/>
          <w:szCs w:val="20"/>
          <w:lang w:eastAsia="ru-RU"/>
        </w:rPr>
      </w:pPr>
      <w:r w:rsidRPr="00A267BA">
        <w:rPr>
          <w:rFonts w:ascii="Times New Roman" w:eastAsia="Times New Roman" w:hAnsi="Times New Roman" w:cs="Times New Roman"/>
          <w:b/>
          <w:color w:val="000000"/>
          <w:sz w:val="24"/>
          <w:szCs w:val="20"/>
          <w:lang w:eastAsia="ru-RU"/>
        </w:rPr>
        <w:t>Развитие</w:t>
      </w:r>
      <w:r w:rsidRPr="00A267BA">
        <w:rPr>
          <w:rFonts w:ascii="Times New Roman" w:eastAsia="Times New Roman" w:hAnsi="Times New Roman" w:cs="Times New Roman"/>
          <w:b/>
          <w:color w:val="000000"/>
          <w:spacing w:val="-6"/>
          <w:sz w:val="24"/>
          <w:szCs w:val="20"/>
          <w:lang w:eastAsia="ru-RU"/>
        </w:rPr>
        <w:t xml:space="preserve"> </w:t>
      </w:r>
      <w:r w:rsidRPr="00A267BA">
        <w:rPr>
          <w:rFonts w:ascii="Times New Roman" w:eastAsia="Times New Roman" w:hAnsi="Times New Roman" w:cs="Times New Roman"/>
          <w:b/>
          <w:color w:val="000000"/>
          <w:spacing w:val="-2"/>
          <w:sz w:val="24"/>
          <w:szCs w:val="20"/>
          <w:lang w:eastAsia="ru-RU"/>
        </w:rPr>
        <w:t>речи.</w:t>
      </w:r>
    </w:p>
    <w:p w:rsidR="00A267BA" w:rsidRPr="00A267BA" w:rsidRDefault="00A267BA" w:rsidP="00A267BA">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Составление небольших рассказов повествовательного характера по серии сюжет- ных картинок, на основе собственных игр, занятий. Участие в диалоге.</w:t>
      </w:r>
    </w:p>
    <w:p w:rsidR="00A267BA" w:rsidRPr="00A267BA" w:rsidRDefault="00A267BA" w:rsidP="00A267BA">
      <w:pPr>
        <w:widowControl w:val="0"/>
        <w:spacing w:after="0" w:line="240" w:lineRule="auto"/>
        <w:ind w:left="1670" w:right="1180"/>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Понимание</w:t>
      </w:r>
      <w:r w:rsidRPr="00A267BA">
        <w:rPr>
          <w:rFonts w:ascii="Times New Roman" w:eastAsia="Times New Roman" w:hAnsi="Times New Roman" w:cs="Times New Roman"/>
          <w:color w:val="000000"/>
          <w:spacing w:val="-5"/>
          <w:sz w:val="24"/>
          <w:szCs w:val="20"/>
          <w:lang w:eastAsia="ru-RU"/>
        </w:rPr>
        <w:t xml:space="preserve"> </w:t>
      </w:r>
      <w:r w:rsidRPr="00A267BA">
        <w:rPr>
          <w:rFonts w:ascii="Times New Roman" w:eastAsia="Times New Roman" w:hAnsi="Times New Roman" w:cs="Times New Roman"/>
          <w:color w:val="000000"/>
          <w:sz w:val="24"/>
          <w:szCs w:val="20"/>
          <w:lang w:eastAsia="ru-RU"/>
        </w:rPr>
        <w:t>текста</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при</w:t>
      </w:r>
      <w:r w:rsidRPr="00A267BA">
        <w:rPr>
          <w:rFonts w:ascii="Times New Roman" w:eastAsia="Times New Roman" w:hAnsi="Times New Roman" w:cs="Times New Roman"/>
          <w:color w:val="000000"/>
          <w:spacing w:val="-5"/>
          <w:sz w:val="24"/>
          <w:szCs w:val="20"/>
          <w:lang w:eastAsia="ru-RU"/>
        </w:rPr>
        <w:t xml:space="preserve"> </w:t>
      </w:r>
      <w:r w:rsidRPr="00A267BA">
        <w:rPr>
          <w:rFonts w:ascii="Times New Roman" w:eastAsia="Times New Roman" w:hAnsi="Times New Roman" w:cs="Times New Roman"/>
          <w:color w:val="000000"/>
          <w:sz w:val="24"/>
          <w:szCs w:val="20"/>
          <w:lang w:eastAsia="ru-RU"/>
        </w:rPr>
        <w:t>его</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прослушивании</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и</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при</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самостоятельном</w:t>
      </w:r>
      <w:r w:rsidRPr="00A267BA">
        <w:rPr>
          <w:rFonts w:ascii="Times New Roman" w:eastAsia="Times New Roman" w:hAnsi="Times New Roman" w:cs="Times New Roman"/>
          <w:color w:val="000000"/>
          <w:spacing w:val="-5"/>
          <w:sz w:val="24"/>
          <w:szCs w:val="20"/>
          <w:lang w:eastAsia="ru-RU"/>
        </w:rPr>
        <w:t xml:space="preserve"> </w:t>
      </w:r>
      <w:r w:rsidRPr="00A267BA">
        <w:rPr>
          <w:rFonts w:ascii="Times New Roman" w:eastAsia="Times New Roman" w:hAnsi="Times New Roman" w:cs="Times New Roman"/>
          <w:color w:val="000000"/>
          <w:sz w:val="24"/>
          <w:szCs w:val="20"/>
          <w:lang w:eastAsia="ru-RU"/>
        </w:rPr>
        <w:t>чтении</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вслух. Слово и предложение.</w:t>
      </w:r>
    </w:p>
    <w:p w:rsidR="00A267BA" w:rsidRPr="00A267BA" w:rsidRDefault="00A267BA" w:rsidP="00A267BA">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Различение слова и предложения. Работа с предложением: выделение слов, изме-</w:t>
      </w:r>
      <w:r w:rsidRPr="00A267BA">
        <w:rPr>
          <w:rFonts w:ascii="Times New Roman" w:eastAsia="Times New Roman" w:hAnsi="Times New Roman" w:cs="Times New Roman"/>
          <w:color w:val="000000"/>
          <w:spacing w:val="40"/>
          <w:sz w:val="24"/>
          <w:szCs w:val="20"/>
          <w:lang w:eastAsia="ru-RU"/>
        </w:rPr>
        <w:t xml:space="preserve"> </w:t>
      </w:r>
      <w:r w:rsidRPr="00A267BA">
        <w:rPr>
          <w:rFonts w:ascii="Times New Roman" w:eastAsia="Times New Roman" w:hAnsi="Times New Roman" w:cs="Times New Roman"/>
          <w:color w:val="000000"/>
          <w:sz w:val="24"/>
          <w:szCs w:val="20"/>
          <w:lang w:eastAsia="ru-RU"/>
        </w:rPr>
        <w:t>нение их порядка.</w:t>
      </w:r>
    </w:p>
    <w:p w:rsidR="00A267BA" w:rsidRPr="00A267BA" w:rsidRDefault="00A267BA" w:rsidP="00A267BA">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Восприятие слова как</w:t>
      </w:r>
      <w:r w:rsidRPr="00A267BA">
        <w:rPr>
          <w:rFonts w:ascii="Times New Roman" w:eastAsia="Times New Roman" w:hAnsi="Times New Roman" w:cs="Times New Roman"/>
          <w:color w:val="000000"/>
          <w:spacing w:val="31"/>
          <w:sz w:val="24"/>
          <w:szCs w:val="20"/>
          <w:lang w:eastAsia="ru-RU"/>
        </w:rPr>
        <w:t xml:space="preserve"> </w:t>
      </w:r>
      <w:r w:rsidRPr="00A267BA">
        <w:rPr>
          <w:rFonts w:ascii="Times New Roman" w:eastAsia="Times New Roman" w:hAnsi="Times New Roman" w:cs="Times New Roman"/>
          <w:color w:val="000000"/>
          <w:sz w:val="24"/>
          <w:szCs w:val="20"/>
          <w:lang w:eastAsia="ru-RU"/>
        </w:rPr>
        <w:t>объекта изучения, материала для анализа. Наблюдение над</w:t>
      </w:r>
      <w:r w:rsidRPr="00A267BA">
        <w:rPr>
          <w:rFonts w:ascii="Times New Roman" w:eastAsia="Times New Roman" w:hAnsi="Times New Roman" w:cs="Times New Roman"/>
          <w:color w:val="000000"/>
          <w:spacing w:val="40"/>
          <w:sz w:val="24"/>
          <w:szCs w:val="20"/>
          <w:lang w:eastAsia="ru-RU"/>
        </w:rPr>
        <w:t xml:space="preserve"> </w:t>
      </w:r>
      <w:r w:rsidRPr="00A267BA">
        <w:rPr>
          <w:rFonts w:ascii="Times New Roman" w:eastAsia="Times New Roman" w:hAnsi="Times New Roman" w:cs="Times New Roman"/>
          <w:color w:val="000000"/>
          <w:sz w:val="24"/>
          <w:szCs w:val="20"/>
          <w:lang w:eastAsia="ru-RU"/>
        </w:rPr>
        <w:t>значением слова. Выявление слов, значение которых требует уточнения.</w:t>
      </w:r>
    </w:p>
    <w:p w:rsidR="00A267BA" w:rsidRPr="00A267BA" w:rsidRDefault="00A267BA" w:rsidP="00A267BA">
      <w:pPr>
        <w:widowControl w:val="0"/>
        <w:spacing w:before="3" w:after="0" w:line="274" w:lineRule="exact"/>
        <w:ind w:left="1670"/>
        <w:outlineLvl w:val="0"/>
        <w:rPr>
          <w:rFonts w:ascii="Times New Roman" w:eastAsia="Times New Roman" w:hAnsi="Times New Roman" w:cs="Times New Roman"/>
          <w:b/>
          <w:color w:val="000000"/>
          <w:sz w:val="24"/>
          <w:szCs w:val="20"/>
          <w:lang w:eastAsia="ru-RU"/>
        </w:rPr>
      </w:pPr>
      <w:r w:rsidRPr="00A267BA">
        <w:rPr>
          <w:rFonts w:ascii="Times New Roman" w:eastAsia="Times New Roman" w:hAnsi="Times New Roman" w:cs="Times New Roman"/>
          <w:b/>
          <w:color w:val="000000"/>
          <w:spacing w:val="-2"/>
          <w:sz w:val="24"/>
          <w:szCs w:val="20"/>
          <w:lang w:eastAsia="ru-RU"/>
        </w:rPr>
        <w:t>Фонетика.</w:t>
      </w:r>
    </w:p>
    <w:p w:rsidR="00A267BA" w:rsidRPr="00A267BA" w:rsidRDefault="00A267BA" w:rsidP="00A267BA">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Звуки речи. Единство звукового состава слова и его значения. Установление после- довательности звуков в слове и определение количества звуков. Сопоставление слов, раз- личающихся одним или несколькими звуками. Звуковой анализ слова, работа со звуковы- 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 ных,</w:t>
      </w:r>
      <w:r w:rsidRPr="00A267BA">
        <w:rPr>
          <w:rFonts w:ascii="Times New Roman" w:eastAsia="Times New Roman" w:hAnsi="Times New Roman" w:cs="Times New Roman"/>
          <w:color w:val="000000"/>
          <w:spacing w:val="20"/>
          <w:sz w:val="24"/>
          <w:szCs w:val="20"/>
          <w:lang w:eastAsia="ru-RU"/>
        </w:rPr>
        <w:t xml:space="preserve"> </w:t>
      </w:r>
      <w:r w:rsidRPr="00A267BA">
        <w:rPr>
          <w:rFonts w:ascii="Times New Roman" w:eastAsia="Times New Roman" w:hAnsi="Times New Roman" w:cs="Times New Roman"/>
          <w:color w:val="000000"/>
          <w:sz w:val="24"/>
          <w:szCs w:val="20"/>
          <w:lang w:eastAsia="ru-RU"/>
        </w:rPr>
        <w:t>согласных</w:t>
      </w:r>
      <w:r w:rsidRPr="00A267BA">
        <w:rPr>
          <w:rFonts w:ascii="Times New Roman" w:eastAsia="Times New Roman" w:hAnsi="Times New Roman" w:cs="Times New Roman"/>
          <w:color w:val="000000"/>
          <w:spacing w:val="22"/>
          <w:sz w:val="24"/>
          <w:szCs w:val="20"/>
          <w:lang w:eastAsia="ru-RU"/>
        </w:rPr>
        <w:t xml:space="preserve"> </w:t>
      </w:r>
      <w:r w:rsidRPr="00A267BA">
        <w:rPr>
          <w:rFonts w:ascii="Times New Roman" w:eastAsia="Times New Roman" w:hAnsi="Times New Roman" w:cs="Times New Roman"/>
          <w:color w:val="000000"/>
          <w:sz w:val="24"/>
          <w:szCs w:val="20"/>
          <w:lang w:eastAsia="ru-RU"/>
        </w:rPr>
        <w:t>твёрдых</w:t>
      </w:r>
      <w:r w:rsidRPr="00A267BA">
        <w:rPr>
          <w:rFonts w:ascii="Times New Roman" w:eastAsia="Times New Roman" w:hAnsi="Times New Roman" w:cs="Times New Roman"/>
          <w:color w:val="000000"/>
          <w:spacing w:val="20"/>
          <w:sz w:val="24"/>
          <w:szCs w:val="20"/>
          <w:lang w:eastAsia="ru-RU"/>
        </w:rPr>
        <w:t xml:space="preserve"> </w:t>
      </w:r>
      <w:r w:rsidRPr="00A267BA">
        <w:rPr>
          <w:rFonts w:ascii="Times New Roman" w:eastAsia="Times New Roman" w:hAnsi="Times New Roman" w:cs="Times New Roman"/>
          <w:color w:val="000000"/>
          <w:sz w:val="24"/>
          <w:szCs w:val="20"/>
          <w:lang w:eastAsia="ru-RU"/>
        </w:rPr>
        <w:t>и</w:t>
      </w:r>
      <w:r w:rsidRPr="00A267BA">
        <w:rPr>
          <w:rFonts w:ascii="Times New Roman" w:eastAsia="Times New Roman" w:hAnsi="Times New Roman" w:cs="Times New Roman"/>
          <w:color w:val="000000"/>
          <w:spacing w:val="21"/>
          <w:sz w:val="24"/>
          <w:szCs w:val="20"/>
          <w:lang w:eastAsia="ru-RU"/>
        </w:rPr>
        <w:t xml:space="preserve"> </w:t>
      </w:r>
      <w:r w:rsidRPr="00A267BA">
        <w:rPr>
          <w:rFonts w:ascii="Times New Roman" w:eastAsia="Times New Roman" w:hAnsi="Times New Roman" w:cs="Times New Roman"/>
          <w:color w:val="000000"/>
          <w:sz w:val="24"/>
          <w:szCs w:val="20"/>
          <w:lang w:eastAsia="ru-RU"/>
        </w:rPr>
        <w:t>мягких,</w:t>
      </w:r>
      <w:r w:rsidRPr="00A267BA">
        <w:rPr>
          <w:rFonts w:ascii="Times New Roman" w:eastAsia="Times New Roman" w:hAnsi="Times New Roman" w:cs="Times New Roman"/>
          <w:color w:val="000000"/>
          <w:spacing w:val="18"/>
          <w:sz w:val="24"/>
          <w:szCs w:val="20"/>
          <w:lang w:eastAsia="ru-RU"/>
        </w:rPr>
        <w:t xml:space="preserve"> </w:t>
      </w:r>
      <w:r w:rsidRPr="00A267BA">
        <w:rPr>
          <w:rFonts w:ascii="Times New Roman" w:eastAsia="Times New Roman" w:hAnsi="Times New Roman" w:cs="Times New Roman"/>
          <w:color w:val="000000"/>
          <w:sz w:val="24"/>
          <w:szCs w:val="20"/>
          <w:lang w:eastAsia="ru-RU"/>
        </w:rPr>
        <w:t>звонких</w:t>
      </w:r>
      <w:r w:rsidRPr="00A267BA">
        <w:rPr>
          <w:rFonts w:ascii="Times New Roman" w:eastAsia="Times New Roman" w:hAnsi="Times New Roman" w:cs="Times New Roman"/>
          <w:color w:val="000000"/>
          <w:spacing w:val="20"/>
          <w:sz w:val="24"/>
          <w:szCs w:val="20"/>
          <w:lang w:eastAsia="ru-RU"/>
        </w:rPr>
        <w:t xml:space="preserve"> </w:t>
      </w:r>
      <w:r w:rsidRPr="00A267BA">
        <w:rPr>
          <w:rFonts w:ascii="Times New Roman" w:eastAsia="Times New Roman" w:hAnsi="Times New Roman" w:cs="Times New Roman"/>
          <w:color w:val="000000"/>
          <w:sz w:val="24"/>
          <w:szCs w:val="20"/>
          <w:lang w:eastAsia="ru-RU"/>
        </w:rPr>
        <w:t>и</w:t>
      </w:r>
      <w:r w:rsidRPr="00A267BA">
        <w:rPr>
          <w:rFonts w:ascii="Times New Roman" w:eastAsia="Times New Roman" w:hAnsi="Times New Roman" w:cs="Times New Roman"/>
          <w:color w:val="000000"/>
          <w:spacing w:val="19"/>
          <w:sz w:val="24"/>
          <w:szCs w:val="20"/>
          <w:lang w:eastAsia="ru-RU"/>
        </w:rPr>
        <w:t xml:space="preserve"> </w:t>
      </w:r>
      <w:r w:rsidRPr="00A267BA">
        <w:rPr>
          <w:rFonts w:ascii="Times New Roman" w:eastAsia="Times New Roman" w:hAnsi="Times New Roman" w:cs="Times New Roman"/>
          <w:color w:val="000000"/>
          <w:sz w:val="24"/>
          <w:szCs w:val="20"/>
          <w:lang w:eastAsia="ru-RU"/>
        </w:rPr>
        <w:t>глухих.</w:t>
      </w:r>
      <w:r w:rsidRPr="00A267BA">
        <w:rPr>
          <w:rFonts w:ascii="Times New Roman" w:eastAsia="Times New Roman" w:hAnsi="Times New Roman" w:cs="Times New Roman"/>
          <w:color w:val="000000"/>
          <w:spacing w:val="20"/>
          <w:sz w:val="24"/>
          <w:szCs w:val="20"/>
          <w:lang w:eastAsia="ru-RU"/>
        </w:rPr>
        <w:t xml:space="preserve"> </w:t>
      </w:r>
      <w:r w:rsidRPr="00A267BA">
        <w:rPr>
          <w:rFonts w:ascii="Times New Roman" w:eastAsia="Times New Roman" w:hAnsi="Times New Roman" w:cs="Times New Roman"/>
          <w:color w:val="000000"/>
          <w:sz w:val="24"/>
          <w:szCs w:val="20"/>
          <w:lang w:eastAsia="ru-RU"/>
        </w:rPr>
        <w:t>Определение</w:t>
      </w:r>
      <w:r w:rsidRPr="00A267BA">
        <w:rPr>
          <w:rFonts w:ascii="Times New Roman" w:eastAsia="Times New Roman" w:hAnsi="Times New Roman" w:cs="Times New Roman"/>
          <w:color w:val="000000"/>
          <w:spacing w:val="19"/>
          <w:sz w:val="24"/>
          <w:szCs w:val="20"/>
          <w:lang w:eastAsia="ru-RU"/>
        </w:rPr>
        <w:t xml:space="preserve"> </w:t>
      </w:r>
      <w:r w:rsidRPr="00A267BA">
        <w:rPr>
          <w:rFonts w:ascii="Times New Roman" w:eastAsia="Times New Roman" w:hAnsi="Times New Roman" w:cs="Times New Roman"/>
          <w:color w:val="000000"/>
          <w:sz w:val="24"/>
          <w:szCs w:val="20"/>
          <w:lang w:eastAsia="ru-RU"/>
        </w:rPr>
        <w:t>места</w:t>
      </w:r>
      <w:r w:rsidRPr="00A267BA">
        <w:rPr>
          <w:rFonts w:ascii="Times New Roman" w:eastAsia="Times New Roman" w:hAnsi="Times New Roman" w:cs="Times New Roman"/>
          <w:color w:val="000000"/>
          <w:spacing w:val="25"/>
          <w:sz w:val="24"/>
          <w:szCs w:val="20"/>
          <w:lang w:eastAsia="ru-RU"/>
        </w:rPr>
        <w:t xml:space="preserve"> </w:t>
      </w:r>
      <w:r w:rsidRPr="00A267BA">
        <w:rPr>
          <w:rFonts w:ascii="Times New Roman" w:eastAsia="Times New Roman" w:hAnsi="Times New Roman" w:cs="Times New Roman"/>
          <w:color w:val="000000"/>
          <w:sz w:val="24"/>
          <w:szCs w:val="20"/>
          <w:lang w:eastAsia="ru-RU"/>
        </w:rPr>
        <w:t>ударения.</w:t>
      </w:r>
      <w:r w:rsidRPr="00A267BA">
        <w:rPr>
          <w:rFonts w:ascii="Times New Roman" w:eastAsia="Times New Roman" w:hAnsi="Times New Roman" w:cs="Times New Roman"/>
          <w:color w:val="000000"/>
          <w:spacing w:val="20"/>
          <w:sz w:val="24"/>
          <w:szCs w:val="20"/>
          <w:lang w:eastAsia="ru-RU"/>
        </w:rPr>
        <w:t xml:space="preserve"> </w:t>
      </w:r>
      <w:r w:rsidRPr="00A267BA">
        <w:rPr>
          <w:rFonts w:ascii="Times New Roman" w:eastAsia="Times New Roman" w:hAnsi="Times New Roman" w:cs="Times New Roman"/>
          <w:color w:val="000000"/>
          <w:sz w:val="24"/>
          <w:szCs w:val="20"/>
          <w:lang w:eastAsia="ru-RU"/>
        </w:rPr>
        <w:t>Слог</w:t>
      </w:r>
    </w:p>
    <w:p w:rsidR="00A267BA" w:rsidRPr="00A267BA" w:rsidRDefault="00A267BA" w:rsidP="00A267BA">
      <w:pPr>
        <w:widowControl w:val="0"/>
        <w:spacing w:after="0" w:line="240" w:lineRule="auto"/>
        <w:rPr>
          <w:rFonts w:ascii="Times New Roman" w:eastAsia="Times New Roman" w:hAnsi="Times New Roman" w:cs="Times New Roman"/>
          <w:color w:val="000000"/>
          <w:szCs w:val="20"/>
          <w:lang w:eastAsia="ru-RU"/>
        </w:rPr>
        <w:sectPr w:rsidR="00A267BA" w:rsidRPr="00A267BA">
          <w:pgSz w:w="11920" w:h="16850"/>
          <w:pgMar w:top="1060" w:right="0" w:bottom="280" w:left="740" w:header="720" w:footer="720" w:gutter="0"/>
          <w:cols w:space="720"/>
        </w:sectPr>
      </w:pPr>
    </w:p>
    <w:p w:rsidR="00A267BA" w:rsidRPr="00A267BA" w:rsidRDefault="00A267BA" w:rsidP="00A267BA">
      <w:pPr>
        <w:widowControl w:val="0"/>
        <w:spacing w:before="66" w:after="0" w:line="240" w:lineRule="auto"/>
        <w:ind w:left="962"/>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lastRenderedPageBreak/>
        <w:t>как</w:t>
      </w:r>
      <w:r w:rsidRPr="00A267BA">
        <w:rPr>
          <w:rFonts w:ascii="Times New Roman" w:eastAsia="Times New Roman" w:hAnsi="Times New Roman" w:cs="Times New Roman"/>
          <w:color w:val="000000"/>
          <w:spacing w:val="-7"/>
          <w:sz w:val="24"/>
          <w:szCs w:val="20"/>
          <w:lang w:eastAsia="ru-RU"/>
        </w:rPr>
        <w:t xml:space="preserve"> </w:t>
      </w:r>
      <w:r w:rsidRPr="00A267BA">
        <w:rPr>
          <w:rFonts w:ascii="Times New Roman" w:eastAsia="Times New Roman" w:hAnsi="Times New Roman" w:cs="Times New Roman"/>
          <w:color w:val="000000"/>
          <w:sz w:val="24"/>
          <w:szCs w:val="20"/>
          <w:lang w:eastAsia="ru-RU"/>
        </w:rPr>
        <w:t>минимальная</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произносительная</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единица.</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Количество</w:t>
      </w:r>
      <w:r w:rsidRPr="00A267BA">
        <w:rPr>
          <w:rFonts w:ascii="Times New Roman" w:eastAsia="Times New Roman" w:hAnsi="Times New Roman" w:cs="Times New Roman"/>
          <w:color w:val="000000"/>
          <w:spacing w:val="-5"/>
          <w:sz w:val="24"/>
          <w:szCs w:val="20"/>
          <w:lang w:eastAsia="ru-RU"/>
        </w:rPr>
        <w:t xml:space="preserve"> </w:t>
      </w:r>
      <w:r w:rsidRPr="00A267BA">
        <w:rPr>
          <w:rFonts w:ascii="Times New Roman" w:eastAsia="Times New Roman" w:hAnsi="Times New Roman" w:cs="Times New Roman"/>
          <w:color w:val="000000"/>
          <w:sz w:val="24"/>
          <w:szCs w:val="20"/>
          <w:lang w:eastAsia="ru-RU"/>
        </w:rPr>
        <w:t>слогов</w:t>
      </w:r>
      <w:r w:rsidRPr="00A267BA">
        <w:rPr>
          <w:rFonts w:ascii="Times New Roman" w:eastAsia="Times New Roman" w:hAnsi="Times New Roman" w:cs="Times New Roman"/>
          <w:color w:val="000000"/>
          <w:spacing w:val="-5"/>
          <w:sz w:val="24"/>
          <w:szCs w:val="20"/>
          <w:lang w:eastAsia="ru-RU"/>
        </w:rPr>
        <w:t xml:space="preserve"> </w:t>
      </w:r>
      <w:r w:rsidRPr="00A267BA">
        <w:rPr>
          <w:rFonts w:ascii="Times New Roman" w:eastAsia="Times New Roman" w:hAnsi="Times New Roman" w:cs="Times New Roman"/>
          <w:color w:val="000000"/>
          <w:sz w:val="24"/>
          <w:szCs w:val="20"/>
          <w:lang w:eastAsia="ru-RU"/>
        </w:rPr>
        <w:t>в</w:t>
      </w:r>
      <w:r w:rsidRPr="00A267BA">
        <w:rPr>
          <w:rFonts w:ascii="Times New Roman" w:eastAsia="Times New Roman" w:hAnsi="Times New Roman" w:cs="Times New Roman"/>
          <w:color w:val="000000"/>
          <w:spacing w:val="-5"/>
          <w:sz w:val="24"/>
          <w:szCs w:val="20"/>
          <w:lang w:eastAsia="ru-RU"/>
        </w:rPr>
        <w:t xml:space="preserve"> </w:t>
      </w:r>
      <w:r w:rsidRPr="00A267BA">
        <w:rPr>
          <w:rFonts w:ascii="Times New Roman" w:eastAsia="Times New Roman" w:hAnsi="Times New Roman" w:cs="Times New Roman"/>
          <w:color w:val="000000"/>
          <w:sz w:val="24"/>
          <w:szCs w:val="20"/>
          <w:lang w:eastAsia="ru-RU"/>
        </w:rPr>
        <w:t>слове.</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Ударный</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pacing w:val="-2"/>
          <w:sz w:val="24"/>
          <w:szCs w:val="20"/>
          <w:lang w:eastAsia="ru-RU"/>
        </w:rPr>
        <w:t>слог.</w:t>
      </w:r>
    </w:p>
    <w:p w:rsidR="00A267BA" w:rsidRPr="00A267BA" w:rsidRDefault="00A267BA" w:rsidP="00A267BA">
      <w:pPr>
        <w:widowControl w:val="0"/>
        <w:spacing w:before="5" w:after="0" w:line="274" w:lineRule="exact"/>
        <w:ind w:left="1670"/>
        <w:outlineLvl w:val="0"/>
        <w:rPr>
          <w:rFonts w:ascii="Times New Roman" w:eastAsia="Times New Roman" w:hAnsi="Times New Roman" w:cs="Times New Roman"/>
          <w:b/>
          <w:color w:val="000000"/>
          <w:sz w:val="24"/>
          <w:szCs w:val="20"/>
          <w:lang w:eastAsia="ru-RU"/>
        </w:rPr>
      </w:pPr>
      <w:r w:rsidRPr="00A267BA">
        <w:rPr>
          <w:rFonts w:ascii="Times New Roman" w:eastAsia="Times New Roman" w:hAnsi="Times New Roman" w:cs="Times New Roman"/>
          <w:b/>
          <w:color w:val="000000"/>
          <w:spacing w:val="-2"/>
          <w:sz w:val="24"/>
          <w:szCs w:val="20"/>
          <w:lang w:eastAsia="ru-RU"/>
        </w:rPr>
        <w:t>Графика.</w:t>
      </w:r>
    </w:p>
    <w:p w:rsidR="00A267BA" w:rsidRPr="00A267BA" w:rsidRDefault="00A267BA" w:rsidP="00A267BA">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Различение звука и буквы: буква как знак звука. Слоговой принцип русской графи- ки.</w:t>
      </w:r>
      <w:r w:rsidRPr="00A267BA">
        <w:rPr>
          <w:rFonts w:ascii="Times New Roman" w:eastAsia="Times New Roman" w:hAnsi="Times New Roman" w:cs="Times New Roman"/>
          <w:color w:val="000000"/>
          <w:spacing w:val="-1"/>
          <w:sz w:val="24"/>
          <w:szCs w:val="20"/>
          <w:lang w:eastAsia="ru-RU"/>
        </w:rPr>
        <w:t xml:space="preserve"> </w:t>
      </w:r>
      <w:r w:rsidRPr="00A267BA">
        <w:rPr>
          <w:rFonts w:ascii="Times New Roman" w:eastAsia="Times New Roman" w:hAnsi="Times New Roman" w:cs="Times New Roman"/>
          <w:color w:val="000000"/>
          <w:sz w:val="24"/>
          <w:szCs w:val="20"/>
          <w:lang w:eastAsia="ru-RU"/>
        </w:rPr>
        <w:t>Буквы</w:t>
      </w:r>
      <w:r w:rsidRPr="00A267BA">
        <w:rPr>
          <w:rFonts w:ascii="Times New Roman" w:eastAsia="Times New Roman" w:hAnsi="Times New Roman" w:cs="Times New Roman"/>
          <w:color w:val="000000"/>
          <w:spacing w:val="-2"/>
          <w:sz w:val="24"/>
          <w:szCs w:val="20"/>
          <w:lang w:eastAsia="ru-RU"/>
        </w:rPr>
        <w:t xml:space="preserve"> </w:t>
      </w:r>
      <w:r w:rsidRPr="00A267BA">
        <w:rPr>
          <w:rFonts w:ascii="Times New Roman" w:eastAsia="Times New Roman" w:hAnsi="Times New Roman" w:cs="Times New Roman"/>
          <w:color w:val="000000"/>
          <w:sz w:val="24"/>
          <w:szCs w:val="20"/>
          <w:lang w:eastAsia="ru-RU"/>
        </w:rPr>
        <w:t>гласных как</w:t>
      </w:r>
      <w:r w:rsidRPr="00A267BA">
        <w:rPr>
          <w:rFonts w:ascii="Times New Roman" w:eastAsia="Times New Roman" w:hAnsi="Times New Roman" w:cs="Times New Roman"/>
          <w:color w:val="000000"/>
          <w:spacing w:val="-1"/>
          <w:sz w:val="24"/>
          <w:szCs w:val="20"/>
          <w:lang w:eastAsia="ru-RU"/>
        </w:rPr>
        <w:t xml:space="preserve"> </w:t>
      </w:r>
      <w:r w:rsidRPr="00A267BA">
        <w:rPr>
          <w:rFonts w:ascii="Times New Roman" w:eastAsia="Times New Roman" w:hAnsi="Times New Roman" w:cs="Times New Roman"/>
          <w:color w:val="000000"/>
          <w:sz w:val="24"/>
          <w:szCs w:val="20"/>
          <w:lang w:eastAsia="ru-RU"/>
        </w:rPr>
        <w:t>показатель</w:t>
      </w:r>
      <w:r w:rsidRPr="00A267BA">
        <w:rPr>
          <w:rFonts w:ascii="Times New Roman" w:eastAsia="Times New Roman" w:hAnsi="Times New Roman" w:cs="Times New Roman"/>
          <w:color w:val="000000"/>
          <w:spacing w:val="-1"/>
          <w:sz w:val="24"/>
          <w:szCs w:val="20"/>
          <w:lang w:eastAsia="ru-RU"/>
        </w:rPr>
        <w:t xml:space="preserve"> </w:t>
      </w:r>
      <w:r w:rsidRPr="00A267BA">
        <w:rPr>
          <w:rFonts w:ascii="Times New Roman" w:eastAsia="Times New Roman" w:hAnsi="Times New Roman" w:cs="Times New Roman"/>
          <w:color w:val="000000"/>
          <w:sz w:val="24"/>
          <w:szCs w:val="20"/>
          <w:lang w:eastAsia="ru-RU"/>
        </w:rPr>
        <w:t>твёрдости —</w:t>
      </w:r>
      <w:r w:rsidRPr="00A267BA">
        <w:rPr>
          <w:rFonts w:ascii="Times New Roman" w:eastAsia="Times New Roman" w:hAnsi="Times New Roman" w:cs="Times New Roman"/>
          <w:color w:val="000000"/>
          <w:spacing w:val="-1"/>
          <w:sz w:val="24"/>
          <w:szCs w:val="20"/>
          <w:lang w:eastAsia="ru-RU"/>
        </w:rPr>
        <w:t xml:space="preserve"> </w:t>
      </w:r>
      <w:r w:rsidRPr="00A267BA">
        <w:rPr>
          <w:rFonts w:ascii="Times New Roman" w:eastAsia="Times New Roman" w:hAnsi="Times New Roman" w:cs="Times New Roman"/>
          <w:color w:val="000000"/>
          <w:sz w:val="24"/>
          <w:szCs w:val="20"/>
          <w:lang w:eastAsia="ru-RU"/>
        </w:rPr>
        <w:t>мягкости согласных звуков.</w:t>
      </w:r>
      <w:r w:rsidRPr="00A267BA">
        <w:rPr>
          <w:rFonts w:ascii="Times New Roman" w:eastAsia="Times New Roman" w:hAnsi="Times New Roman" w:cs="Times New Roman"/>
          <w:color w:val="000000"/>
          <w:spacing w:val="-2"/>
          <w:sz w:val="24"/>
          <w:szCs w:val="20"/>
          <w:lang w:eastAsia="ru-RU"/>
        </w:rPr>
        <w:t xml:space="preserve"> </w:t>
      </w:r>
      <w:r w:rsidRPr="00A267BA">
        <w:rPr>
          <w:rFonts w:ascii="Times New Roman" w:eastAsia="Times New Roman" w:hAnsi="Times New Roman" w:cs="Times New Roman"/>
          <w:color w:val="000000"/>
          <w:sz w:val="24"/>
          <w:szCs w:val="20"/>
          <w:lang w:eastAsia="ru-RU"/>
        </w:rPr>
        <w:t>Функции букв е, ё, ю, я. Мягкий знак как показатель мягкости предшествующего согласного звука в кон- це слова. Последовательность букв в русском алфавите.</w:t>
      </w:r>
    </w:p>
    <w:p w:rsidR="00A267BA" w:rsidRPr="00A267BA" w:rsidRDefault="00A267BA" w:rsidP="00A267BA">
      <w:pPr>
        <w:widowControl w:val="0"/>
        <w:spacing w:before="3" w:after="0" w:line="274" w:lineRule="exact"/>
        <w:ind w:left="1670"/>
        <w:outlineLvl w:val="0"/>
        <w:rPr>
          <w:rFonts w:ascii="Times New Roman" w:eastAsia="Times New Roman" w:hAnsi="Times New Roman" w:cs="Times New Roman"/>
          <w:b/>
          <w:color w:val="000000"/>
          <w:sz w:val="24"/>
          <w:szCs w:val="20"/>
          <w:lang w:eastAsia="ru-RU"/>
        </w:rPr>
      </w:pPr>
      <w:r w:rsidRPr="00A267BA">
        <w:rPr>
          <w:rFonts w:ascii="Times New Roman" w:eastAsia="Times New Roman" w:hAnsi="Times New Roman" w:cs="Times New Roman"/>
          <w:b/>
          <w:color w:val="000000"/>
          <w:spacing w:val="-2"/>
          <w:sz w:val="24"/>
          <w:szCs w:val="20"/>
          <w:lang w:eastAsia="ru-RU"/>
        </w:rPr>
        <w:t>Чтение.</w:t>
      </w:r>
    </w:p>
    <w:p w:rsidR="00A267BA" w:rsidRPr="00A267BA" w:rsidRDefault="00A267BA" w:rsidP="00A267BA">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 ному темпу. Осознанное чтение слов, словосочетаний, предложений. Чтение с интонация- ми и паузами в соответствии со знаками препинания. Выразительное чтение на материале ебольших прозаических текстов и стихотворений.</w:t>
      </w:r>
    </w:p>
    <w:p w:rsidR="00A267BA" w:rsidRPr="00A267BA" w:rsidRDefault="00A267BA" w:rsidP="00A267BA">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 xml:space="preserve">Орфоэпическое чтение (при переходе к чтению целыми словами). Орфографиче- ское чтение (проговаривание) как средство самоконтроля при письме под диктовку и при </w:t>
      </w:r>
      <w:r w:rsidRPr="00A267BA">
        <w:rPr>
          <w:rFonts w:ascii="Times New Roman" w:eastAsia="Times New Roman" w:hAnsi="Times New Roman" w:cs="Times New Roman"/>
          <w:color w:val="000000"/>
          <w:spacing w:val="-2"/>
          <w:sz w:val="24"/>
          <w:szCs w:val="20"/>
          <w:lang w:eastAsia="ru-RU"/>
        </w:rPr>
        <w:t>списывании.</w:t>
      </w:r>
    </w:p>
    <w:p w:rsidR="00A267BA" w:rsidRPr="00A267BA" w:rsidRDefault="00A267BA" w:rsidP="00A267BA">
      <w:pPr>
        <w:widowControl w:val="0"/>
        <w:spacing w:before="3" w:after="0" w:line="274" w:lineRule="exact"/>
        <w:ind w:left="1670"/>
        <w:outlineLvl w:val="0"/>
        <w:rPr>
          <w:rFonts w:ascii="Times New Roman" w:eastAsia="Times New Roman" w:hAnsi="Times New Roman" w:cs="Times New Roman"/>
          <w:b/>
          <w:color w:val="000000"/>
          <w:sz w:val="24"/>
          <w:szCs w:val="20"/>
          <w:lang w:eastAsia="ru-RU"/>
        </w:rPr>
      </w:pPr>
      <w:r w:rsidRPr="00A267BA">
        <w:rPr>
          <w:rFonts w:ascii="Times New Roman" w:eastAsia="Times New Roman" w:hAnsi="Times New Roman" w:cs="Times New Roman"/>
          <w:b/>
          <w:color w:val="000000"/>
          <w:spacing w:val="-2"/>
          <w:sz w:val="24"/>
          <w:szCs w:val="20"/>
          <w:lang w:eastAsia="ru-RU"/>
        </w:rPr>
        <w:t>Письмо.</w:t>
      </w:r>
    </w:p>
    <w:p w:rsidR="00A267BA" w:rsidRPr="00A267BA" w:rsidRDefault="00A267BA" w:rsidP="00A267BA">
      <w:pPr>
        <w:widowControl w:val="0"/>
        <w:spacing w:after="0" w:line="274" w:lineRule="exact"/>
        <w:ind w:left="1670"/>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Ориентация</w:t>
      </w:r>
      <w:r w:rsidRPr="00A267BA">
        <w:rPr>
          <w:rFonts w:ascii="Times New Roman" w:eastAsia="Times New Roman" w:hAnsi="Times New Roman" w:cs="Times New Roman"/>
          <w:color w:val="000000"/>
          <w:spacing w:val="37"/>
          <w:sz w:val="24"/>
          <w:szCs w:val="20"/>
          <w:lang w:eastAsia="ru-RU"/>
        </w:rPr>
        <w:t xml:space="preserve"> </w:t>
      </w:r>
      <w:r w:rsidRPr="00A267BA">
        <w:rPr>
          <w:rFonts w:ascii="Times New Roman" w:eastAsia="Times New Roman" w:hAnsi="Times New Roman" w:cs="Times New Roman"/>
          <w:color w:val="000000"/>
          <w:sz w:val="24"/>
          <w:szCs w:val="20"/>
          <w:lang w:eastAsia="ru-RU"/>
        </w:rPr>
        <w:t>на</w:t>
      </w:r>
      <w:r w:rsidRPr="00A267BA">
        <w:rPr>
          <w:rFonts w:ascii="Times New Roman" w:eastAsia="Times New Roman" w:hAnsi="Times New Roman" w:cs="Times New Roman"/>
          <w:color w:val="000000"/>
          <w:spacing w:val="39"/>
          <w:sz w:val="24"/>
          <w:szCs w:val="20"/>
          <w:lang w:eastAsia="ru-RU"/>
        </w:rPr>
        <w:t xml:space="preserve"> </w:t>
      </w:r>
      <w:r w:rsidRPr="00A267BA">
        <w:rPr>
          <w:rFonts w:ascii="Times New Roman" w:eastAsia="Times New Roman" w:hAnsi="Times New Roman" w:cs="Times New Roman"/>
          <w:color w:val="000000"/>
          <w:sz w:val="24"/>
          <w:szCs w:val="20"/>
          <w:lang w:eastAsia="ru-RU"/>
        </w:rPr>
        <w:t>пространстве</w:t>
      </w:r>
      <w:r w:rsidRPr="00A267BA">
        <w:rPr>
          <w:rFonts w:ascii="Times New Roman" w:eastAsia="Times New Roman" w:hAnsi="Times New Roman" w:cs="Times New Roman"/>
          <w:color w:val="000000"/>
          <w:spacing w:val="39"/>
          <w:sz w:val="24"/>
          <w:szCs w:val="20"/>
          <w:lang w:eastAsia="ru-RU"/>
        </w:rPr>
        <w:t xml:space="preserve"> </w:t>
      </w:r>
      <w:r w:rsidRPr="00A267BA">
        <w:rPr>
          <w:rFonts w:ascii="Times New Roman" w:eastAsia="Times New Roman" w:hAnsi="Times New Roman" w:cs="Times New Roman"/>
          <w:color w:val="000000"/>
          <w:sz w:val="24"/>
          <w:szCs w:val="20"/>
          <w:lang w:eastAsia="ru-RU"/>
        </w:rPr>
        <w:t>листа</w:t>
      </w:r>
      <w:r w:rsidRPr="00A267BA">
        <w:rPr>
          <w:rFonts w:ascii="Times New Roman" w:eastAsia="Times New Roman" w:hAnsi="Times New Roman" w:cs="Times New Roman"/>
          <w:color w:val="000000"/>
          <w:spacing w:val="39"/>
          <w:sz w:val="24"/>
          <w:szCs w:val="20"/>
          <w:lang w:eastAsia="ru-RU"/>
        </w:rPr>
        <w:t xml:space="preserve"> </w:t>
      </w:r>
      <w:r w:rsidRPr="00A267BA">
        <w:rPr>
          <w:rFonts w:ascii="Times New Roman" w:eastAsia="Times New Roman" w:hAnsi="Times New Roman" w:cs="Times New Roman"/>
          <w:color w:val="000000"/>
          <w:sz w:val="24"/>
          <w:szCs w:val="20"/>
          <w:lang w:eastAsia="ru-RU"/>
        </w:rPr>
        <w:t>в</w:t>
      </w:r>
      <w:r w:rsidRPr="00A267BA">
        <w:rPr>
          <w:rFonts w:ascii="Times New Roman" w:eastAsia="Times New Roman" w:hAnsi="Times New Roman" w:cs="Times New Roman"/>
          <w:color w:val="000000"/>
          <w:spacing w:val="39"/>
          <w:sz w:val="24"/>
          <w:szCs w:val="20"/>
          <w:lang w:eastAsia="ru-RU"/>
        </w:rPr>
        <w:t xml:space="preserve"> </w:t>
      </w:r>
      <w:r w:rsidRPr="00A267BA">
        <w:rPr>
          <w:rFonts w:ascii="Times New Roman" w:eastAsia="Times New Roman" w:hAnsi="Times New Roman" w:cs="Times New Roman"/>
          <w:color w:val="000000"/>
          <w:sz w:val="24"/>
          <w:szCs w:val="20"/>
          <w:lang w:eastAsia="ru-RU"/>
        </w:rPr>
        <w:t>тетради</w:t>
      </w:r>
      <w:r w:rsidRPr="00A267BA">
        <w:rPr>
          <w:rFonts w:ascii="Times New Roman" w:eastAsia="Times New Roman" w:hAnsi="Times New Roman" w:cs="Times New Roman"/>
          <w:color w:val="000000"/>
          <w:spacing w:val="38"/>
          <w:sz w:val="24"/>
          <w:szCs w:val="20"/>
          <w:lang w:eastAsia="ru-RU"/>
        </w:rPr>
        <w:t xml:space="preserve"> </w:t>
      </w:r>
      <w:r w:rsidRPr="00A267BA">
        <w:rPr>
          <w:rFonts w:ascii="Times New Roman" w:eastAsia="Times New Roman" w:hAnsi="Times New Roman" w:cs="Times New Roman"/>
          <w:color w:val="000000"/>
          <w:sz w:val="24"/>
          <w:szCs w:val="20"/>
          <w:lang w:eastAsia="ru-RU"/>
        </w:rPr>
        <w:t>и</w:t>
      </w:r>
      <w:r w:rsidRPr="00A267BA">
        <w:rPr>
          <w:rFonts w:ascii="Times New Roman" w:eastAsia="Times New Roman" w:hAnsi="Times New Roman" w:cs="Times New Roman"/>
          <w:color w:val="000000"/>
          <w:spacing w:val="38"/>
          <w:sz w:val="24"/>
          <w:szCs w:val="20"/>
          <w:lang w:eastAsia="ru-RU"/>
        </w:rPr>
        <w:t xml:space="preserve"> </w:t>
      </w:r>
      <w:r w:rsidRPr="00A267BA">
        <w:rPr>
          <w:rFonts w:ascii="Times New Roman" w:eastAsia="Times New Roman" w:hAnsi="Times New Roman" w:cs="Times New Roman"/>
          <w:color w:val="000000"/>
          <w:sz w:val="24"/>
          <w:szCs w:val="20"/>
          <w:lang w:eastAsia="ru-RU"/>
        </w:rPr>
        <w:t>на</w:t>
      </w:r>
      <w:r w:rsidRPr="00A267BA">
        <w:rPr>
          <w:rFonts w:ascii="Times New Roman" w:eastAsia="Times New Roman" w:hAnsi="Times New Roman" w:cs="Times New Roman"/>
          <w:color w:val="000000"/>
          <w:spacing w:val="39"/>
          <w:sz w:val="24"/>
          <w:szCs w:val="20"/>
          <w:lang w:eastAsia="ru-RU"/>
        </w:rPr>
        <w:t xml:space="preserve"> </w:t>
      </w:r>
      <w:r w:rsidRPr="00A267BA">
        <w:rPr>
          <w:rFonts w:ascii="Times New Roman" w:eastAsia="Times New Roman" w:hAnsi="Times New Roman" w:cs="Times New Roman"/>
          <w:color w:val="000000"/>
          <w:sz w:val="24"/>
          <w:szCs w:val="20"/>
          <w:lang w:eastAsia="ru-RU"/>
        </w:rPr>
        <w:t>пространстве</w:t>
      </w:r>
      <w:r w:rsidRPr="00A267BA">
        <w:rPr>
          <w:rFonts w:ascii="Times New Roman" w:eastAsia="Times New Roman" w:hAnsi="Times New Roman" w:cs="Times New Roman"/>
          <w:color w:val="000000"/>
          <w:spacing w:val="39"/>
          <w:sz w:val="24"/>
          <w:szCs w:val="20"/>
          <w:lang w:eastAsia="ru-RU"/>
        </w:rPr>
        <w:t xml:space="preserve"> </w:t>
      </w:r>
      <w:r w:rsidRPr="00A267BA">
        <w:rPr>
          <w:rFonts w:ascii="Times New Roman" w:eastAsia="Times New Roman" w:hAnsi="Times New Roman" w:cs="Times New Roman"/>
          <w:color w:val="000000"/>
          <w:sz w:val="24"/>
          <w:szCs w:val="20"/>
          <w:lang w:eastAsia="ru-RU"/>
        </w:rPr>
        <w:t>классной</w:t>
      </w:r>
      <w:r w:rsidRPr="00A267BA">
        <w:rPr>
          <w:rFonts w:ascii="Times New Roman" w:eastAsia="Times New Roman" w:hAnsi="Times New Roman" w:cs="Times New Roman"/>
          <w:color w:val="000000"/>
          <w:spacing w:val="41"/>
          <w:sz w:val="24"/>
          <w:szCs w:val="20"/>
          <w:lang w:eastAsia="ru-RU"/>
        </w:rPr>
        <w:t xml:space="preserve"> </w:t>
      </w:r>
      <w:r w:rsidRPr="00A267BA">
        <w:rPr>
          <w:rFonts w:ascii="Times New Roman" w:eastAsia="Times New Roman" w:hAnsi="Times New Roman" w:cs="Times New Roman"/>
          <w:color w:val="000000"/>
          <w:spacing w:val="-2"/>
          <w:sz w:val="24"/>
          <w:szCs w:val="20"/>
          <w:lang w:eastAsia="ru-RU"/>
        </w:rPr>
        <w:t>доски.</w:t>
      </w:r>
    </w:p>
    <w:p w:rsidR="00A267BA" w:rsidRPr="00A267BA" w:rsidRDefault="00A267BA" w:rsidP="00A267BA">
      <w:pPr>
        <w:widowControl w:val="0"/>
        <w:spacing w:after="0" w:line="240" w:lineRule="auto"/>
        <w:ind w:left="962"/>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Гигиенические</w:t>
      </w:r>
      <w:r w:rsidRPr="00A267BA">
        <w:rPr>
          <w:rFonts w:ascii="Times New Roman" w:eastAsia="Times New Roman" w:hAnsi="Times New Roman" w:cs="Times New Roman"/>
          <w:color w:val="000000"/>
          <w:spacing w:val="-7"/>
          <w:sz w:val="24"/>
          <w:szCs w:val="20"/>
          <w:lang w:eastAsia="ru-RU"/>
        </w:rPr>
        <w:t xml:space="preserve"> </w:t>
      </w:r>
      <w:r w:rsidRPr="00A267BA">
        <w:rPr>
          <w:rFonts w:ascii="Times New Roman" w:eastAsia="Times New Roman" w:hAnsi="Times New Roman" w:cs="Times New Roman"/>
          <w:color w:val="000000"/>
          <w:sz w:val="24"/>
          <w:szCs w:val="20"/>
          <w:lang w:eastAsia="ru-RU"/>
        </w:rPr>
        <w:t>требования,</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которые</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необходимо</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соблюдать</w:t>
      </w:r>
      <w:r w:rsidRPr="00A267BA">
        <w:rPr>
          <w:rFonts w:ascii="Times New Roman" w:eastAsia="Times New Roman" w:hAnsi="Times New Roman" w:cs="Times New Roman"/>
          <w:color w:val="000000"/>
          <w:spacing w:val="-2"/>
          <w:sz w:val="24"/>
          <w:szCs w:val="20"/>
          <w:lang w:eastAsia="ru-RU"/>
        </w:rPr>
        <w:t xml:space="preserve"> </w:t>
      </w:r>
      <w:r w:rsidRPr="00A267BA">
        <w:rPr>
          <w:rFonts w:ascii="Times New Roman" w:eastAsia="Times New Roman" w:hAnsi="Times New Roman" w:cs="Times New Roman"/>
          <w:color w:val="000000"/>
          <w:sz w:val="24"/>
          <w:szCs w:val="20"/>
          <w:lang w:eastAsia="ru-RU"/>
        </w:rPr>
        <w:t>во</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время</w:t>
      </w:r>
      <w:r w:rsidRPr="00A267BA">
        <w:rPr>
          <w:rFonts w:ascii="Times New Roman" w:eastAsia="Times New Roman" w:hAnsi="Times New Roman" w:cs="Times New Roman"/>
          <w:color w:val="000000"/>
          <w:spacing w:val="-1"/>
          <w:sz w:val="24"/>
          <w:szCs w:val="20"/>
          <w:lang w:eastAsia="ru-RU"/>
        </w:rPr>
        <w:t xml:space="preserve"> </w:t>
      </w:r>
      <w:r w:rsidRPr="00A267BA">
        <w:rPr>
          <w:rFonts w:ascii="Times New Roman" w:eastAsia="Times New Roman" w:hAnsi="Times New Roman" w:cs="Times New Roman"/>
          <w:color w:val="000000"/>
          <w:spacing w:val="-2"/>
          <w:sz w:val="24"/>
          <w:szCs w:val="20"/>
          <w:lang w:eastAsia="ru-RU"/>
        </w:rPr>
        <w:t>письма.</w:t>
      </w:r>
    </w:p>
    <w:p w:rsidR="00A267BA" w:rsidRPr="00A267BA" w:rsidRDefault="00A267BA" w:rsidP="00A267BA">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Начертание письменных прописных и строчных букв. Письмо разборчивым, акку- ратным почерком. Понимание функции небуквенных графических средств: пробела меж- ду словами, знака переноса. Письмо под диктовку слов и предложений, написание кото- рых не расходится с их произношением. Приёмы и последовательность правильного спи- сывания текста.</w:t>
      </w:r>
    </w:p>
    <w:p w:rsidR="00A267BA" w:rsidRPr="00A267BA" w:rsidRDefault="00A267BA" w:rsidP="00A267BA">
      <w:pPr>
        <w:widowControl w:val="0"/>
        <w:spacing w:before="5" w:after="0" w:line="274" w:lineRule="exact"/>
        <w:ind w:left="1670"/>
        <w:jc w:val="both"/>
        <w:outlineLvl w:val="0"/>
        <w:rPr>
          <w:rFonts w:ascii="Times New Roman" w:eastAsia="Times New Roman" w:hAnsi="Times New Roman" w:cs="Times New Roman"/>
          <w:b/>
          <w:color w:val="000000"/>
          <w:sz w:val="24"/>
          <w:szCs w:val="20"/>
          <w:lang w:eastAsia="ru-RU"/>
        </w:rPr>
      </w:pPr>
      <w:r w:rsidRPr="00A267BA">
        <w:rPr>
          <w:rFonts w:ascii="Times New Roman" w:eastAsia="Times New Roman" w:hAnsi="Times New Roman" w:cs="Times New Roman"/>
          <w:b/>
          <w:color w:val="000000"/>
          <w:sz w:val="24"/>
          <w:szCs w:val="20"/>
          <w:lang w:eastAsia="ru-RU"/>
        </w:rPr>
        <w:t>Орфография</w:t>
      </w:r>
      <w:r w:rsidRPr="00A267BA">
        <w:rPr>
          <w:rFonts w:ascii="Times New Roman" w:eastAsia="Times New Roman" w:hAnsi="Times New Roman" w:cs="Times New Roman"/>
          <w:b/>
          <w:color w:val="000000"/>
          <w:spacing w:val="-3"/>
          <w:sz w:val="24"/>
          <w:szCs w:val="20"/>
          <w:lang w:eastAsia="ru-RU"/>
        </w:rPr>
        <w:t xml:space="preserve"> </w:t>
      </w:r>
      <w:r w:rsidRPr="00A267BA">
        <w:rPr>
          <w:rFonts w:ascii="Times New Roman" w:eastAsia="Times New Roman" w:hAnsi="Times New Roman" w:cs="Times New Roman"/>
          <w:b/>
          <w:color w:val="000000"/>
          <w:sz w:val="24"/>
          <w:szCs w:val="20"/>
          <w:lang w:eastAsia="ru-RU"/>
        </w:rPr>
        <w:t>и</w:t>
      </w:r>
      <w:r w:rsidRPr="00A267BA">
        <w:rPr>
          <w:rFonts w:ascii="Times New Roman" w:eastAsia="Times New Roman" w:hAnsi="Times New Roman" w:cs="Times New Roman"/>
          <w:b/>
          <w:color w:val="000000"/>
          <w:spacing w:val="-3"/>
          <w:sz w:val="24"/>
          <w:szCs w:val="20"/>
          <w:lang w:eastAsia="ru-RU"/>
        </w:rPr>
        <w:t xml:space="preserve"> </w:t>
      </w:r>
      <w:r w:rsidRPr="00A267BA">
        <w:rPr>
          <w:rFonts w:ascii="Times New Roman" w:eastAsia="Times New Roman" w:hAnsi="Times New Roman" w:cs="Times New Roman"/>
          <w:b/>
          <w:color w:val="000000"/>
          <w:spacing w:val="-2"/>
          <w:sz w:val="24"/>
          <w:szCs w:val="20"/>
          <w:lang w:eastAsia="ru-RU"/>
        </w:rPr>
        <w:t>пунктуация.</w:t>
      </w:r>
    </w:p>
    <w:p w:rsidR="00A267BA" w:rsidRPr="00A267BA" w:rsidRDefault="00A267BA" w:rsidP="00A267BA">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w:t>
      </w:r>
      <w:r w:rsidRPr="00A267BA">
        <w:rPr>
          <w:rFonts w:ascii="Times New Roman" w:eastAsia="Times New Roman" w:hAnsi="Times New Roman" w:cs="Times New Roman"/>
          <w:color w:val="000000"/>
          <w:spacing w:val="-2"/>
          <w:sz w:val="24"/>
          <w:szCs w:val="20"/>
          <w:lang w:eastAsia="ru-RU"/>
        </w:rPr>
        <w:t>предложения.</w:t>
      </w:r>
    </w:p>
    <w:p w:rsidR="00A267BA" w:rsidRPr="00A267BA" w:rsidRDefault="00A267BA" w:rsidP="00A267BA">
      <w:pPr>
        <w:widowControl w:val="0"/>
        <w:spacing w:before="7" w:after="0" w:line="240" w:lineRule="auto"/>
        <w:ind w:left="1670" w:right="6212"/>
        <w:outlineLvl w:val="0"/>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b/>
          <w:color w:val="000000"/>
          <w:sz w:val="24"/>
          <w:szCs w:val="20"/>
          <w:lang w:eastAsia="ru-RU"/>
        </w:rPr>
        <w:t>Систематический курс. Общие</w:t>
      </w:r>
      <w:r w:rsidRPr="00A267BA">
        <w:rPr>
          <w:rFonts w:ascii="Times New Roman" w:eastAsia="Times New Roman" w:hAnsi="Times New Roman" w:cs="Times New Roman"/>
          <w:b/>
          <w:color w:val="000000"/>
          <w:spacing w:val="-9"/>
          <w:sz w:val="24"/>
          <w:szCs w:val="20"/>
          <w:lang w:eastAsia="ru-RU"/>
        </w:rPr>
        <w:t xml:space="preserve"> </w:t>
      </w:r>
      <w:r w:rsidRPr="00A267BA">
        <w:rPr>
          <w:rFonts w:ascii="Times New Roman" w:eastAsia="Times New Roman" w:hAnsi="Times New Roman" w:cs="Times New Roman"/>
          <w:b/>
          <w:color w:val="000000"/>
          <w:sz w:val="24"/>
          <w:szCs w:val="20"/>
          <w:lang w:eastAsia="ru-RU"/>
        </w:rPr>
        <w:t>сведения</w:t>
      </w:r>
      <w:r w:rsidRPr="00A267BA">
        <w:rPr>
          <w:rFonts w:ascii="Times New Roman" w:eastAsia="Times New Roman" w:hAnsi="Times New Roman" w:cs="Times New Roman"/>
          <w:b/>
          <w:color w:val="000000"/>
          <w:spacing w:val="-10"/>
          <w:sz w:val="24"/>
          <w:szCs w:val="20"/>
          <w:lang w:eastAsia="ru-RU"/>
        </w:rPr>
        <w:t xml:space="preserve"> </w:t>
      </w:r>
      <w:r w:rsidRPr="00A267BA">
        <w:rPr>
          <w:rFonts w:ascii="Times New Roman" w:eastAsia="Times New Roman" w:hAnsi="Times New Roman" w:cs="Times New Roman"/>
          <w:b/>
          <w:color w:val="000000"/>
          <w:sz w:val="24"/>
          <w:szCs w:val="20"/>
          <w:lang w:eastAsia="ru-RU"/>
        </w:rPr>
        <w:t>о</w:t>
      </w:r>
      <w:r w:rsidRPr="00A267BA">
        <w:rPr>
          <w:rFonts w:ascii="Times New Roman" w:eastAsia="Times New Roman" w:hAnsi="Times New Roman" w:cs="Times New Roman"/>
          <w:b/>
          <w:color w:val="000000"/>
          <w:spacing w:val="-10"/>
          <w:sz w:val="24"/>
          <w:szCs w:val="20"/>
          <w:lang w:eastAsia="ru-RU"/>
        </w:rPr>
        <w:t xml:space="preserve"> </w:t>
      </w:r>
      <w:r w:rsidRPr="00A267BA">
        <w:rPr>
          <w:rFonts w:ascii="Times New Roman" w:eastAsia="Times New Roman" w:hAnsi="Times New Roman" w:cs="Times New Roman"/>
          <w:b/>
          <w:color w:val="000000"/>
          <w:sz w:val="24"/>
          <w:szCs w:val="20"/>
          <w:lang w:eastAsia="ru-RU"/>
        </w:rPr>
        <w:t>языке</w:t>
      </w:r>
      <w:r w:rsidRPr="00A267BA">
        <w:rPr>
          <w:rFonts w:ascii="Times New Roman" w:eastAsia="Times New Roman" w:hAnsi="Times New Roman" w:cs="Times New Roman"/>
          <w:color w:val="000000"/>
          <w:sz w:val="24"/>
          <w:szCs w:val="20"/>
          <w:lang w:eastAsia="ru-RU"/>
        </w:rPr>
        <w:t>.</w:t>
      </w:r>
    </w:p>
    <w:p w:rsidR="00A267BA" w:rsidRPr="00A267BA" w:rsidRDefault="00A267BA" w:rsidP="00A267BA">
      <w:pPr>
        <w:widowControl w:val="0"/>
        <w:spacing w:before="2" w:after="0" w:line="240" w:lineRule="auto"/>
        <w:ind w:left="1670"/>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Язык</w:t>
      </w:r>
      <w:r w:rsidRPr="00A267BA">
        <w:rPr>
          <w:rFonts w:ascii="Times New Roman" w:eastAsia="Times New Roman" w:hAnsi="Times New Roman" w:cs="Times New Roman"/>
          <w:color w:val="000000"/>
          <w:spacing w:val="-3"/>
          <w:sz w:val="24"/>
          <w:szCs w:val="20"/>
          <w:lang w:eastAsia="ru-RU"/>
        </w:rPr>
        <w:t xml:space="preserve"> </w:t>
      </w:r>
      <w:r w:rsidRPr="00A267BA">
        <w:rPr>
          <w:rFonts w:ascii="Times New Roman" w:eastAsia="Times New Roman" w:hAnsi="Times New Roman" w:cs="Times New Roman"/>
          <w:color w:val="000000"/>
          <w:sz w:val="24"/>
          <w:szCs w:val="20"/>
          <w:lang w:eastAsia="ru-RU"/>
        </w:rPr>
        <w:t>как</w:t>
      </w:r>
      <w:r w:rsidRPr="00A267BA">
        <w:rPr>
          <w:rFonts w:ascii="Times New Roman" w:eastAsia="Times New Roman" w:hAnsi="Times New Roman" w:cs="Times New Roman"/>
          <w:color w:val="000000"/>
          <w:spacing w:val="-3"/>
          <w:sz w:val="24"/>
          <w:szCs w:val="20"/>
          <w:lang w:eastAsia="ru-RU"/>
        </w:rPr>
        <w:t xml:space="preserve"> </w:t>
      </w:r>
      <w:r w:rsidRPr="00A267BA">
        <w:rPr>
          <w:rFonts w:ascii="Times New Roman" w:eastAsia="Times New Roman" w:hAnsi="Times New Roman" w:cs="Times New Roman"/>
          <w:color w:val="000000"/>
          <w:sz w:val="24"/>
          <w:szCs w:val="20"/>
          <w:lang w:eastAsia="ru-RU"/>
        </w:rPr>
        <w:t>основное</w:t>
      </w:r>
      <w:r w:rsidRPr="00A267BA">
        <w:rPr>
          <w:rFonts w:ascii="Times New Roman" w:eastAsia="Times New Roman" w:hAnsi="Times New Roman" w:cs="Times New Roman"/>
          <w:color w:val="000000"/>
          <w:spacing w:val="-4"/>
          <w:sz w:val="24"/>
          <w:szCs w:val="20"/>
          <w:lang w:eastAsia="ru-RU"/>
        </w:rPr>
        <w:t xml:space="preserve"> </w:t>
      </w:r>
      <w:r w:rsidRPr="00A267BA">
        <w:rPr>
          <w:rFonts w:ascii="Times New Roman" w:eastAsia="Times New Roman" w:hAnsi="Times New Roman" w:cs="Times New Roman"/>
          <w:color w:val="000000"/>
          <w:sz w:val="24"/>
          <w:szCs w:val="20"/>
          <w:lang w:eastAsia="ru-RU"/>
        </w:rPr>
        <w:t>средство</w:t>
      </w:r>
      <w:r w:rsidRPr="00A267BA">
        <w:rPr>
          <w:rFonts w:ascii="Times New Roman" w:eastAsia="Times New Roman" w:hAnsi="Times New Roman" w:cs="Times New Roman"/>
          <w:color w:val="000000"/>
          <w:spacing w:val="-3"/>
          <w:sz w:val="24"/>
          <w:szCs w:val="20"/>
          <w:lang w:eastAsia="ru-RU"/>
        </w:rPr>
        <w:t xml:space="preserve"> </w:t>
      </w:r>
      <w:r w:rsidRPr="00A267BA">
        <w:rPr>
          <w:rFonts w:ascii="Times New Roman" w:eastAsia="Times New Roman" w:hAnsi="Times New Roman" w:cs="Times New Roman"/>
          <w:color w:val="000000"/>
          <w:sz w:val="24"/>
          <w:szCs w:val="20"/>
          <w:lang w:eastAsia="ru-RU"/>
        </w:rPr>
        <w:t>человеческого</w:t>
      </w:r>
      <w:r w:rsidRPr="00A267BA">
        <w:rPr>
          <w:rFonts w:ascii="Times New Roman" w:eastAsia="Times New Roman" w:hAnsi="Times New Roman" w:cs="Times New Roman"/>
          <w:color w:val="000000"/>
          <w:spacing w:val="-3"/>
          <w:sz w:val="24"/>
          <w:szCs w:val="20"/>
          <w:lang w:eastAsia="ru-RU"/>
        </w:rPr>
        <w:t xml:space="preserve"> </w:t>
      </w:r>
      <w:r w:rsidRPr="00A267BA">
        <w:rPr>
          <w:rFonts w:ascii="Times New Roman" w:eastAsia="Times New Roman" w:hAnsi="Times New Roman" w:cs="Times New Roman"/>
          <w:color w:val="000000"/>
          <w:sz w:val="24"/>
          <w:szCs w:val="20"/>
          <w:lang w:eastAsia="ru-RU"/>
        </w:rPr>
        <w:t>общения.</w:t>
      </w:r>
      <w:r w:rsidRPr="00A267BA">
        <w:rPr>
          <w:rFonts w:ascii="Times New Roman" w:eastAsia="Times New Roman" w:hAnsi="Times New Roman" w:cs="Times New Roman"/>
          <w:color w:val="000000"/>
          <w:spacing w:val="-3"/>
          <w:sz w:val="24"/>
          <w:szCs w:val="20"/>
          <w:lang w:eastAsia="ru-RU"/>
        </w:rPr>
        <w:t xml:space="preserve"> </w:t>
      </w:r>
      <w:r w:rsidRPr="00A267BA">
        <w:rPr>
          <w:rFonts w:ascii="Times New Roman" w:eastAsia="Times New Roman" w:hAnsi="Times New Roman" w:cs="Times New Roman"/>
          <w:color w:val="000000"/>
          <w:sz w:val="24"/>
          <w:szCs w:val="20"/>
          <w:lang w:eastAsia="ru-RU"/>
        </w:rPr>
        <w:t>Цели</w:t>
      </w:r>
      <w:r w:rsidRPr="00A267BA">
        <w:rPr>
          <w:rFonts w:ascii="Times New Roman" w:eastAsia="Times New Roman" w:hAnsi="Times New Roman" w:cs="Times New Roman"/>
          <w:color w:val="000000"/>
          <w:spacing w:val="-2"/>
          <w:sz w:val="24"/>
          <w:szCs w:val="20"/>
          <w:lang w:eastAsia="ru-RU"/>
        </w:rPr>
        <w:t xml:space="preserve"> </w:t>
      </w:r>
      <w:r w:rsidRPr="00A267BA">
        <w:rPr>
          <w:rFonts w:ascii="Times New Roman" w:eastAsia="Times New Roman" w:hAnsi="Times New Roman" w:cs="Times New Roman"/>
          <w:color w:val="000000"/>
          <w:sz w:val="24"/>
          <w:szCs w:val="20"/>
          <w:lang w:eastAsia="ru-RU"/>
        </w:rPr>
        <w:t>и</w:t>
      </w:r>
      <w:r w:rsidRPr="00A267BA">
        <w:rPr>
          <w:rFonts w:ascii="Times New Roman" w:eastAsia="Times New Roman" w:hAnsi="Times New Roman" w:cs="Times New Roman"/>
          <w:color w:val="000000"/>
          <w:spacing w:val="-3"/>
          <w:sz w:val="24"/>
          <w:szCs w:val="20"/>
          <w:lang w:eastAsia="ru-RU"/>
        </w:rPr>
        <w:t xml:space="preserve"> </w:t>
      </w:r>
      <w:r w:rsidRPr="00A267BA">
        <w:rPr>
          <w:rFonts w:ascii="Times New Roman" w:eastAsia="Times New Roman" w:hAnsi="Times New Roman" w:cs="Times New Roman"/>
          <w:color w:val="000000"/>
          <w:sz w:val="24"/>
          <w:szCs w:val="20"/>
          <w:lang w:eastAsia="ru-RU"/>
        </w:rPr>
        <w:t>ситуации</w:t>
      </w:r>
      <w:r w:rsidRPr="00A267BA">
        <w:rPr>
          <w:rFonts w:ascii="Times New Roman" w:eastAsia="Times New Roman" w:hAnsi="Times New Roman" w:cs="Times New Roman"/>
          <w:color w:val="000000"/>
          <w:spacing w:val="-2"/>
          <w:sz w:val="24"/>
          <w:szCs w:val="20"/>
          <w:lang w:eastAsia="ru-RU"/>
        </w:rPr>
        <w:t xml:space="preserve"> общения.</w:t>
      </w:r>
    </w:p>
    <w:p w:rsidR="00A267BA" w:rsidRPr="00A267BA" w:rsidRDefault="00A267BA" w:rsidP="00A267BA">
      <w:pPr>
        <w:widowControl w:val="0"/>
        <w:spacing w:before="5" w:after="0" w:line="274" w:lineRule="exact"/>
        <w:ind w:left="1670"/>
        <w:outlineLvl w:val="0"/>
        <w:rPr>
          <w:rFonts w:ascii="Times New Roman" w:eastAsia="Times New Roman" w:hAnsi="Times New Roman" w:cs="Times New Roman"/>
          <w:b/>
          <w:color w:val="000000"/>
          <w:sz w:val="24"/>
          <w:szCs w:val="20"/>
          <w:lang w:eastAsia="ru-RU"/>
        </w:rPr>
      </w:pPr>
      <w:r w:rsidRPr="00A267BA">
        <w:rPr>
          <w:rFonts w:ascii="Times New Roman" w:eastAsia="Times New Roman" w:hAnsi="Times New Roman" w:cs="Times New Roman"/>
          <w:b/>
          <w:color w:val="000000"/>
          <w:spacing w:val="-2"/>
          <w:sz w:val="24"/>
          <w:szCs w:val="20"/>
          <w:lang w:eastAsia="ru-RU"/>
        </w:rPr>
        <w:t>Фонетика.</w:t>
      </w:r>
    </w:p>
    <w:p w:rsidR="00A267BA" w:rsidRPr="00A267BA" w:rsidRDefault="00A267BA" w:rsidP="00A267BA">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 хие согласные звуки, их различение. Согласный звук [й’] и гласный звук [и]. Шипящие [ж], [ш], [ч’], [щ’].</w:t>
      </w:r>
    </w:p>
    <w:p w:rsidR="00A267BA" w:rsidRPr="00A267BA" w:rsidRDefault="00A267BA" w:rsidP="00A267BA">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Слог. Количество слогов в слове. Ударный слог. Деление слов на слоги (простые случаи, без стечения согласных).</w:t>
      </w:r>
    </w:p>
    <w:p w:rsidR="00A267BA" w:rsidRPr="00A267BA" w:rsidRDefault="00A267BA" w:rsidP="00A267BA">
      <w:pPr>
        <w:widowControl w:val="0"/>
        <w:spacing w:before="2" w:after="0" w:line="274" w:lineRule="exact"/>
        <w:ind w:left="1670"/>
        <w:outlineLvl w:val="0"/>
        <w:rPr>
          <w:rFonts w:ascii="Times New Roman" w:eastAsia="Times New Roman" w:hAnsi="Times New Roman" w:cs="Times New Roman"/>
          <w:b/>
          <w:color w:val="000000"/>
          <w:sz w:val="24"/>
          <w:szCs w:val="20"/>
          <w:lang w:eastAsia="ru-RU"/>
        </w:rPr>
      </w:pPr>
      <w:r w:rsidRPr="00A267BA">
        <w:rPr>
          <w:rFonts w:ascii="Times New Roman" w:eastAsia="Times New Roman" w:hAnsi="Times New Roman" w:cs="Times New Roman"/>
          <w:b/>
          <w:color w:val="000000"/>
          <w:spacing w:val="-2"/>
          <w:sz w:val="24"/>
          <w:szCs w:val="20"/>
          <w:lang w:eastAsia="ru-RU"/>
        </w:rPr>
        <w:t>Графика.</w:t>
      </w:r>
    </w:p>
    <w:p w:rsidR="00A267BA" w:rsidRPr="00A267BA" w:rsidRDefault="00A267BA" w:rsidP="00A267BA">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Звук и буква. Различение звуков и букв. Обозначение на письме твёрдости соглас- ных звуков буквами а, о, у, ы, э; слова с буквой э. Обозначение на письме мягкости со- гласных звуков буквами е, ё, ю, я, и. Функции букв е, ё, ю, я. Мягкий знак как показатель мягкости предшествующего согласного звука в конце слова.</w:t>
      </w:r>
    </w:p>
    <w:p w:rsidR="00A267BA" w:rsidRPr="00A267BA" w:rsidRDefault="00A267BA" w:rsidP="00A267BA">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Установление соотношения звукового и буквенного состава слова в словах типа стол, конь.</w:t>
      </w:r>
    </w:p>
    <w:p w:rsidR="00A267BA" w:rsidRPr="00A267BA" w:rsidRDefault="00A267BA" w:rsidP="00A267BA">
      <w:pPr>
        <w:widowControl w:val="0"/>
        <w:spacing w:after="0" w:line="240" w:lineRule="auto"/>
        <w:ind w:left="1670" w:right="845"/>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Небуквенные графические средства: пробел между словами, знак переноса.</w:t>
      </w:r>
      <w:r w:rsidRPr="00A267BA">
        <w:rPr>
          <w:rFonts w:ascii="Times New Roman" w:eastAsia="Times New Roman" w:hAnsi="Times New Roman" w:cs="Times New Roman"/>
          <w:color w:val="000000"/>
          <w:spacing w:val="40"/>
          <w:sz w:val="24"/>
          <w:szCs w:val="20"/>
          <w:lang w:eastAsia="ru-RU"/>
        </w:rPr>
        <w:t xml:space="preserve"> </w:t>
      </w:r>
      <w:r w:rsidRPr="00A267BA">
        <w:rPr>
          <w:rFonts w:ascii="Times New Roman" w:eastAsia="Times New Roman" w:hAnsi="Times New Roman" w:cs="Times New Roman"/>
          <w:color w:val="000000"/>
          <w:sz w:val="24"/>
          <w:szCs w:val="20"/>
          <w:lang w:eastAsia="ru-RU"/>
        </w:rPr>
        <w:t>Русский</w:t>
      </w:r>
      <w:r w:rsidRPr="00A267BA">
        <w:rPr>
          <w:rFonts w:ascii="Times New Roman" w:eastAsia="Times New Roman" w:hAnsi="Times New Roman" w:cs="Times New Roman"/>
          <w:color w:val="000000"/>
          <w:spacing w:val="30"/>
          <w:sz w:val="24"/>
          <w:szCs w:val="20"/>
          <w:lang w:eastAsia="ru-RU"/>
        </w:rPr>
        <w:t xml:space="preserve"> </w:t>
      </w:r>
      <w:r w:rsidRPr="00A267BA">
        <w:rPr>
          <w:rFonts w:ascii="Times New Roman" w:eastAsia="Times New Roman" w:hAnsi="Times New Roman" w:cs="Times New Roman"/>
          <w:color w:val="000000"/>
          <w:sz w:val="24"/>
          <w:szCs w:val="20"/>
          <w:lang w:eastAsia="ru-RU"/>
        </w:rPr>
        <w:t>алфавит:</w:t>
      </w:r>
      <w:r w:rsidRPr="00A267BA">
        <w:rPr>
          <w:rFonts w:ascii="Times New Roman" w:eastAsia="Times New Roman" w:hAnsi="Times New Roman" w:cs="Times New Roman"/>
          <w:color w:val="000000"/>
          <w:spacing w:val="30"/>
          <w:sz w:val="24"/>
          <w:szCs w:val="20"/>
          <w:lang w:eastAsia="ru-RU"/>
        </w:rPr>
        <w:t xml:space="preserve"> </w:t>
      </w:r>
      <w:r w:rsidRPr="00A267BA">
        <w:rPr>
          <w:rFonts w:ascii="Times New Roman" w:eastAsia="Times New Roman" w:hAnsi="Times New Roman" w:cs="Times New Roman"/>
          <w:color w:val="000000"/>
          <w:sz w:val="24"/>
          <w:szCs w:val="20"/>
          <w:lang w:eastAsia="ru-RU"/>
        </w:rPr>
        <w:t>правильное название букв, их</w:t>
      </w:r>
      <w:r w:rsidRPr="00A267BA">
        <w:rPr>
          <w:rFonts w:ascii="Times New Roman" w:eastAsia="Times New Roman" w:hAnsi="Times New Roman" w:cs="Times New Roman"/>
          <w:color w:val="000000"/>
          <w:spacing w:val="29"/>
          <w:sz w:val="24"/>
          <w:szCs w:val="20"/>
          <w:lang w:eastAsia="ru-RU"/>
        </w:rPr>
        <w:t xml:space="preserve"> </w:t>
      </w:r>
      <w:r w:rsidRPr="00A267BA">
        <w:rPr>
          <w:rFonts w:ascii="Times New Roman" w:eastAsia="Times New Roman" w:hAnsi="Times New Roman" w:cs="Times New Roman"/>
          <w:color w:val="000000"/>
          <w:sz w:val="24"/>
          <w:szCs w:val="20"/>
          <w:lang w:eastAsia="ru-RU"/>
        </w:rPr>
        <w:t>последовательность. Использова-</w:t>
      </w:r>
    </w:p>
    <w:p w:rsidR="00A267BA" w:rsidRPr="00A267BA" w:rsidRDefault="00A267BA" w:rsidP="00A267BA">
      <w:pPr>
        <w:widowControl w:val="0"/>
        <w:spacing w:after="0" w:line="240" w:lineRule="auto"/>
        <w:ind w:left="962"/>
        <w:jc w:val="both"/>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ние</w:t>
      </w:r>
      <w:r w:rsidRPr="00A267BA">
        <w:rPr>
          <w:rFonts w:ascii="Times New Roman" w:eastAsia="Times New Roman" w:hAnsi="Times New Roman" w:cs="Times New Roman"/>
          <w:color w:val="000000"/>
          <w:spacing w:val="-6"/>
          <w:sz w:val="24"/>
          <w:szCs w:val="20"/>
          <w:lang w:eastAsia="ru-RU"/>
        </w:rPr>
        <w:t xml:space="preserve"> </w:t>
      </w:r>
      <w:r w:rsidRPr="00A267BA">
        <w:rPr>
          <w:rFonts w:ascii="Times New Roman" w:eastAsia="Times New Roman" w:hAnsi="Times New Roman" w:cs="Times New Roman"/>
          <w:color w:val="000000"/>
          <w:sz w:val="24"/>
          <w:szCs w:val="20"/>
          <w:lang w:eastAsia="ru-RU"/>
        </w:rPr>
        <w:t>алфавита</w:t>
      </w:r>
      <w:r w:rsidRPr="00A267BA">
        <w:rPr>
          <w:rFonts w:ascii="Times New Roman" w:eastAsia="Times New Roman" w:hAnsi="Times New Roman" w:cs="Times New Roman"/>
          <w:color w:val="000000"/>
          <w:spacing w:val="-3"/>
          <w:sz w:val="24"/>
          <w:szCs w:val="20"/>
          <w:lang w:eastAsia="ru-RU"/>
        </w:rPr>
        <w:t xml:space="preserve"> </w:t>
      </w:r>
      <w:r w:rsidRPr="00A267BA">
        <w:rPr>
          <w:rFonts w:ascii="Times New Roman" w:eastAsia="Times New Roman" w:hAnsi="Times New Roman" w:cs="Times New Roman"/>
          <w:color w:val="000000"/>
          <w:sz w:val="24"/>
          <w:szCs w:val="20"/>
          <w:lang w:eastAsia="ru-RU"/>
        </w:rPr>
        <w:t>для упорядочения</w:t>
      </w:r>
      <w:r w:rsidRPr="00A267BA">
        <w:rPr>
          <w:rFonts w:ascii="Times New Roman" w:eastAsia="Times New Roman" w:hAnsi="Times New Roman" w:cs="Times New Roman"/>
          <w:color w:val="000000"/>
          <w:spacing w:val="-3"/>
          <w:sz w:val="24"/>
          <w:szCs w:val="20"/>
          <w:lang w:eastAsia="ru-RU"/>
        </w:rPr>
        <w:t xml:space="preserve"> </w:t>
      </w:r>
      <w:r w:rsidRPr="00A267BA">
        <w:rPr>
          <w:rFonts w:ascii="Times New Roman" w:eastAsia="Times New Roman" w:hAnsi="Times New Roman" w:cs="Times New Roman"/>
          <w:color w:val="000000"/>
          <w:sz w:val="24"/>
          <w:szCs w:val="20"/>
          <w:lang w:eastAsia="ru-RU"/>
        </w:rPr>
        <w:t>списка</w:t>
      </w:r>
      <w:r w:rsidRPr="00A267BA">
        <w:rPr>
          <w:rFonts w:ascii="Times New Roman" w:eastAsia="Times New Roman" w:hAnsi="Times New Roman" w:cs="Times New Roman"/>
          <w:color w:val="000000"/>
          <w:spacing w:val="-3"/>
          <w:sz w:val="24"/>
          <w:szCs w:val="20"/>
          <w:lang w:eastAsia="ru-RU"/>
        </w:rPr>
        <w:t xml:space="preserve"> </w:t>
      </w:r>
      <w:r w:rsidRPr="00A267BA">
        <w:rPr>
          <w:rFonts w:ascii="Times New Roman" w:eastAsia="Times New Roman" w:hAnsi="Times New Roman" w:cs="Times New Roman"/>
          <w:color w:val="000000"/>
          <w:spacing w:val="-2"/>
          <w:sz w:val="24"/>
          <w:szCs w:val="20"/>
          <w:lang w:eastAsia="ru-RU"/>
        </w:rPr>
        <w:t>слов.</w:t>
      </w:r>
    </w:p>
    <w:p w:rsidR="00A267BA" w:rsidRPr="00A267BA" w:rsidRDefault="00A267BA" w:rsidP="00A267BA">
      <w:pPr>
        <w:widowControl w:val="0"/>
        <w:spacing w:before="3" w:after="0" w:line="274" w:lineRule="exact"/>
        <w:ind w:left="1670"/>
        <w:outlineLvl w:val="0"/>
        <w:rPr>
          <w:rFonts w:ascii="Times New Roman" w:eastAsia="Times New Roman" w:hAnsi="Times New Roman" w:cs="Times New Roman"/>
          <w:b/>
          <w:color w:val="000000"/>
          <w:sz w:val="24"/>
          <w:szCs w:val="20"/>
          <w:lang w:eastAsia="ru-RU"/>
        </w:rPr>
      </w:pPr>
      <w:r w:rsidRPr="00A267BA">
        <w:rPr>
          <w:rFonts w:ascii="Times New Roman" w:eastAsia="Times New Roman" w:hAnsi="Times New Roman" w:cs="Times New Roman"/>
          <w:b/>
          <w:color w:val="000000"/>
          <w:spacing w:val="-2"/>
          <w:sz w:val="24"/>
          <w:szCs w:val="20"/>
          <w:lang w:eastAsia="ru-RU"/>
        </w:rPr>
        <w:t>Орфоэпия.</w:t>
      </w:r>
    </w:p>
    <w:p w:rsidR="00A267BA" w:rsidRPr="00A267BA" w:rsidRDefault="00A267BA" w:rsidP="00A267BA">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Произношение звуков и сочетаний звуков, ударение в словах в соответствии с нор- мами</w:t>
      </w:r>
      <w:r w:rsidRPr="00A267BA">
        <w:rPr>
          <w:rFonts w:ascii="Times New Roman" w:eastAsia="Times New Roman" w:hAnsi="Times New Roman" w:cs="Times New Roman"/>
          <w:color w:val="000000"/>
          <w:spacing w:val="19"/>
          <w:sz w:val="24"/>
          <w:szCs w:val="20"/>
          <w:lang w:eastAsia="ru-RU"/>
        </w:rPr>
        <w:t xml:space="preserve"> </w:t>
      </w:r>
      <w:r w:rsidRPr="00A267BA">
        <w:rPr>
          <w:rFonts w:ascii="Times New Roman" w:eastAsia="Times New Roman" w:hAnsi="Times New Roman" w:cs="Times New Roman"/>
          <w:color w:val="000000"/>
          <w:sz w:val="24"/>
          <w:szCs w:val="20"/>
          <w:lang w:eastAsia="ru-RU"/>
        </w:rPr>
        <w:t>современного</w:t>
      </w:r>
      <w:r w:rsidRPr="00A267BA">
        <w:rPr>
          <w:rFonts w:ascii="Times New Roman" w:eastAsia="Times New Roman" w:hAnsi="Times New Roman" w:cs="Times New Roman"/>
          <w:color w:val="000000"/>
          <w:spacing w:val="22"/>
          <w:sz w:val="24"/>
          <w:szCs w:val="20"/>
          <w:lang w:eastAsia="ru-RU"/>
        </w:rPr>
        <w:t xml:space="preserve"> </w:t>
      </w:r>
      <w:r w:rsidRPr="00A267BA">
        <w:rPr>
          <w:rFonts w:ascii="Times New Roman" w:eastAsia="Times New Roman" w:hAnsi="Times New Roman" w:cs="Times New Roman"/>
          <w:color w:val="000000"/>
          <w:sz w:val="24"/>
          <w:szCs w:val="20"/>
          <w:lang w:eastAsia="ru-RU"/>
        </w:rPr>
        <w:t>русского</w:t>
      </w:r>
      <w:r w:rsidRPr="00A267BA">
        <w:rPr>
          <w:rFonts w:ascii="Times New Roman" w:eastAsia="Times New Roman" w:hAnsi="Times New Roman" w:cs="Times New Roman"/>
          <w:color w:val="000000"/>
          <w:spacing w:val="21"/>
          <w:sz w:val="24"/>
          <w:szCs w:val="20"/>
          <w:lang w:eastAsia="ru-RU"/>
        </w:rPr>
        <w:t xml:space="preserve"> </w:t>
      </w:r>
      <w:r w:rsidRPr="00A267BA">
        <w:rPr>
          <w:rFonts w:ascii="Times New Roman" w:eastAsia="Times New Roman" w:hAnsi="Times New Roman" w:cs="Times New Roman"/>
          <w:color w:val="000000"/>
          <w:sz w:val="24"/>
          <w:szCs w:val="20"/>
          <w:lang w:eastAsia="ru-RU"/>
        </w:rPr>
        <w:t>литературного</w:t>
      </w:r>
      <w:r w:rsidRPr="00A267BA">
        <w:rPr>
          <w:rFonts w:ascii="Times New Roman" w:eastAsia="Times New Roman" w:hAnsi="Times New Roman" w:cs="Times New Roman"/>
          <w:color w:val="000000"/>
          <w:spacing w:val="21"/>
          <w:sz w:val="24"/>
          <w:szCs w:val="20"/>
          <w:lang w:eastAsia="ru-RU"/>
        </w:rPr>
        <w:t xml:space="preserve"> </w:t>
      </w:r>
      <w:r w:rsidRPr="00A267BA">
        <w:rPr>
          <w:rFonts w:ascii="Times New Roman" w:eastAsia="Times New Roman" w:hAnsi="Times New Roman" w:cs="Times New Roman"/>
          <w:color w:val="000000"/>
          <w:sz w:val="24"/>
          <w:szCs w:val="20"/>
          <w:lang w:eastAsia="ru-RU"/>
        </w:rPr>
        <w:t>языка</w:t>
      </w:r>
      <w:r w:rsidRPr="00A267BA">
        <w:rPr>
          <w:rFonts w:ascii="Times New Roman" w:eastAsia="Times New Roman" w:hAnsi="Times New Roman" w:cs="Times New Roman"/>
          <w:color w:val="000000"/>
          <w:spacing w:val="21"/>
          <w:sz w:val="24"/>
          <w:szCs w:val="20"/>
          <w:lang w:eastAsia="ru-RU"/>
        </w:rPr>
        <w:t xml:space="preserve"> </w:t>
      </w:r>
      <w:r w:rsidRPr="00A267BA">
        <w:rPr>
          <w:rFonts w:ascii="Times New Roman" w:eastAsia="Times New Roman" w:hAnsi="Times New Roman" w:cs="Times New Roman"/>
          <w:color w:val="000000"/>
          <w:sz w:val="24"/>
          <w:szCs w:val="20"/>
          <w:lang w:eastAsia="ru-RU"/>
        </w:rPr>
        <w:t>(на</w:t>
      </w:r>
      <w:r w:rsidRPr="00A267BA">
        <w:rPr>
          <w:rFonts w:ascii="Times New Roman" w:eastAsia="Times New Roman" w:hAnsi="Times New Roman" w:cs="Times New Roman"/>
          <w:color w:val="000000"/>
          <w:spacing w:val="21"/>
          <w:sz w:val="24"/>
          <w:szCs w:val="20"/>
          <w:lang w:eastAsia="ru-RU"/>
        </w:rPr>
        <w:t xml:space="preserve"> </w:t>
      </w:r>
      <w:r w:rsidRPr="00A267BA">
        <w:rPr>
          <w:rFonts w:ascii="Times New Roman" w:eastAsia="Times New Roman" w:hAnsi="Times New Roman" w:cs="Times New Roman"/>
          <w:color w:val="000000"/>
          <w:sz w:val="24"/>
          <w:szCs w:val="20"/>
          <w:lang w:eastAsia="ru-RU"/>
        </w:rPr>
        <w:t>ограниченном</w:t>
      </w:r>
      <w:r w:rsidRPr="00A267BA">
        <w:rPr>
          <w:rFonts w:ascii="Times New Roman" w:eastAsia="Times New Roman" w:hAnsi="Times New Roman" w:cs="Times New Roman"/>
          <w:color w:val="000000"/>
          <w:spacing w:val="21"/>
          <w:sz w:val="24"/>
          <w:szCs w:val="20"/>
          <w:lang w:eastAsia="ru-RU"/>
        </w:rPr>
        <w:t xml:space="preserve"> </w:t>
      </w:r>
      <w:r w:rsidRPr="00A267BA">
        <w:rPr>
          <w:rFonts w:ascii="Times New Roman" w:eastAsia="Times New Roman" w:hAnsi="Times New Roman" w:cs="Times New Roman"/>
          <w:color w:val="000000"/>
          <w:sz w:val="24"/>
          <w:szCs w:val="20"/>
          <w:lang w:eastAsia="ru-RU"/>
        </w:rPr>
        <w:t>перечне</w:t>
      </w:r>
      <w:r w:rsidRPr="00A267BA">
        <w:rPr>
          <w:rFonts w:ascii="Times New Roman" w:eastAsia="Times New Roman" w:hAnsi="Times New Roman" w:cs="Times New Roman"/>
          <w:color w:val="000000"/>
          <w:spacing w:val="23"/>
          <w:sz w:val="24"/>
          <w:szCs w:val="20"/>
          <w:lang w:eastAsia="ru-RU"/>
        </w:rPr>
        <w:t xml:space="preserve"> </w:t>
      </w:r>
      <w:r w:rsidRPr="00A267BA">
        <w:rPr>
          <w:rFonts w:ascii="Times New Roman" w:eastAsia="Times New Roman" w:hAnsi="Times New Roman" w:cs="Times New Roman"/>
          <w:color w:val="000000"/>
          <w:sz w:val="24"/>
          <w:szCs w:val="20"/>
          <w:lang w:eastAsia="ru-RU"/>
        </w:rPr>
        <w:t>слов,</w:t>
      </w:r>
      <w:r w:rsidRPr="00A267BA">
        <w:rPr>
          <w:rFonts w:ascii="Times New Roman" w:eastAsia="Times New Roman" w:hAnsi="Times New Roman" w:cs="Times New Roman"/>
          <w:color w:val="000000"/>
          <w:spacing w:val="21"/>
          <w:sz w:val="24"/>
          <w:szCs w:val="20"/>
          <w:lang w:eastAsia="ru-RU"/>
        </w:rPr>
        <w:t xml:space="preserve"> </w:t>
      </w:r>
      <w:r w:rsidRPr="00A267BA">
        <w:rPr>
          <w:rFonts w:ascii="Times New Roman" w:eastAsia="Times New Roman" w:hAnsi="Times New Roman" w:cs="Times New Roman"/>
          <w:color w:val="000000"/>
          <w:spacing w:val="-2"/>
          <w:sz w:val="24"/>
          <w:szCs w:val="20"/>
          <w:lang w:eastAsia="ru-RU"/>
        </w:rPr>
        <w:t>отра-</w:t>
      </w:r>
    </w:p>
    <w:p w:rsidR="00A267BA" w:rsidRPr="00A267BA" w:rsidRDefault="00A267BA" w:rsidP="00A267BA">
      <w:pPr>
        <w:widowControl w:val="0"/>
        <w:spacing w:after="0" w:line="240" w:lineRule="auto"/>
        <w:rPr>
          <w:rFonts w:ascii="Times New Roman" w:eastAsia="Times New Roman" w:hAnsi="Times New Roman" w:cs="Times New Roman"/>
          <w:color w:val="000000"/>
          <w:szCs w:val="20"/>
          <w:lang w:eastAsia="ru-RU"/>
        </w:rPr>
        <w:sectPr w:rsidR="00A267BA" w:rsidRPr="00A267BA">
          <w:pgSz w:w="11920" w:h="16850"/>
          <w:pgMar w:top="1060" w:right="0" w:bottom="280" w:left="740" w:header="720" w:footer="720" w:gutter="0"/>
          <w:cols w:space="720"/>
        </w:sectPr>
      </w:pPr>
    </w:p>
    <w:p w:rsidR="00A267BA" w:rsidRPr="00A267BA" w:rsidRDefault="00A267BA" w:rsidP="00A267BA">
      <w:pPr>
        <w:widowControl w:val="0"/>
        <w:spacing w:before="66" w:after="0" w:line="240" w:lineRule="auto"/>
        <w:ind w:left="962"/>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lastRenderedPageBreak/>
        <w:t>батываемом</w:t>
      </w:r>
      <w:r w:rsidRPr="00A267BA">
        <w:rPr>
          <w:rFonts w:ascii="Times New Roman" w:eastAsia="Times New Roman" w:hAnsi="Times New Roman" w:cs="Times New Roman"/>
          <w:color w:val="000000"/>
          <w:spacing w:val="-3"/>
          <w:sz w:val="24"/>
          <w:szCs w:val="20"/>
          <w:lang w:eastAsia="ru-RU"/>
        </w:rPr>
        <w:t xml:space="preserve"> </w:t>
      </w:r>
      <w:r w:rsidRPr="00A267BA">
        <w:rPr>
          <w:rFonts w:ascii="Times New Roman" w:eastAsia="Times New Roman" w:hAnsi="Times New Roman" w:cs="Times New Roman"/>
          <w:color w:val="000000"/>
          <w:sz w:val="24"/>
          <w:szCs w:val="20"/>
          <w:lang w:eastAsia="ru-RU"/>
        </w:rPr>
        <w:t>в</w:t>
      </w:r>
      <w:r w:rsidRPr="00A267BA">
        <w:rPr>
          <w:rFonts w:ascii="Times New Roman" w:eastAsia="Times New Roman" w:hAnsi="Times New Roman" w:cs="Times New Roman"/>
          <w:color w:val="000000"/>
          <w:spacing w:val="3"/>
          <w:sz w:val="24"/>
          <w:szCs w:val="20"/>
          <w:lang w:eastAsia="ru-RU"/>
        </w:rPr>
        <w:t xml:space="preserve"> </w:t>
      </w:r>
      <w:r w:rsidRPr="00A267BA">
        <w:rPr>
          <w:rFonts w:ascii="Times New Roman" w:eastAsia="Times New Roman" w:hAnsi="Times New Roman" w:cs="Times New Roman"/>
          <w:color w:val="000000"/>
          <w:spacing w:val="-2"/>
          <w:sz w:val="24"/>
          <w:szCs w:val="20"/>
          <w:lang w:eastAsia="ru-RU"/>
        </w:rPr>
        <w:t>учебнике).</w:t>
      </w:r>
    </w:p>
    <w:p w:rsidR="00A267BA" w:rsidRPr="00A267BA" w:rsidRDefault="00A267BA" w:rsidP="00A267BA">
      <w:pPr>
        <w:widowControl w:val="0"/>
        <w:spacing w:before="5" w:after="0" w:line="274" w:lineRule="exact"/>
        <w:ind w:left="1670"/>
        <w:outlineLvl w:val="0"/>
        <w:rPr>
          <w:rFonts w:ascii="Times New Roman" w:eastAsia="Times New Roman" w:hAnsi="Times New Roman" w:cs="Times New Roman"/>
          <w:b/>
          <w:color w:val="000000"/>
          <w:sz w:val="24"/>
          <w:szCs w:val="20"/>
          <w:lang w:eastAsia="ru-RU"/>
        </w:rPr>
      </w:pPr>
      <w:r w:rsidRPr="00A267BA">
        <w:rPr>
          <w:rFonts w:ascii="Times New Roman" w:eastAsia="Times New Roman" w:hAnsi="Times New Roman" w:cs="Times New Roman"/>
          <w:b/>
          <w:color w:val="000000"/>
          <w:spacing w:val="-2"/>
          <w:sz w:val="24"/>
          <w:szCs w:val="20"/>
          <w:lang w:eastAsia="ru-RU"/>
        </w:rPr>
        <w:t>Лексика.</w:t>
      </w:r>
    </w:p>
    <w:p w:rsidR="00A267BA" w:rsidRPr="00A267BA" w:rsidRDefault="00A267BA" w:rsidP="00A267BA">
      <w:pPr>
        <w:widowControl w:val="0"/>
        <w:spacing w:after="0" w:line="274" w:lineRule="exact"/>
        <w:ind w:left="1670"/>
        <w:rPr>
          <w:rFonts w:ascii="Times New Roman" w:eastAsia="Times New Roman" w:hAnsi="Times New Roman" w:cs="Times New Roman"/>
          <w:color w:val="000000"/>
          <w:sz w:val="24"/>
          <w:szCs w:val="20"/>
          <w:lang w:eastAsia="ru-RU"/>
        </w:rPr>
      </w:pPr>
      <w:r w:rsidRPr="00A267BA">
        <w:rPr>
          <w:rFonts w:ascii="Times New Roman" w:eastAsia="Times New Roman" w:hAnsi="Times New Roman" w:cs="Times New Roman"/>
          <w:color w:val="000000"/>
          <w:sz w:val="24"/>
          <w:szCs w:val="20"/>
          <w:lang w:eastAsia="ru-RU"/>
        </w:rPr>
        <w:t>Слово</w:t>
      </w:r>
      <w:r w:rsidRPr="00A267BA">
        <w:rPr>
          <w:rFonts w:ascii="Times New Roman" w:eastAsia="Times New Roman" w:hAnsi="Times New Roman" w:cs="Times New Roman"/>
          <w:color w:val="000000"/>
          <w:spacing w:val="-2"/>
          <w:sz w:val="24"/>
          <w:szCs w:val="20"/>
          <w:lang w:eastAsia="ru-RU"/>
        </w:rPr>
        <w:t xml:space="preserve"> </w:t>
      </w:r>
      <w:r w:rsidRPr="00A267BA">
        <w:rPr>
          <w:rFonts w:ascii="Times New Roman" w:eastAsia="Times New Roman" w:hAnsi="Times New Roman" w:cs="Times New Roman"/>
          <w:color w:val="000000"/>
          <w:sz w:val="24"/>
          <w:szCs w:val="20"/>
          <w:lang w:eastAsia="ru-RU"/>
        </w:rPr>
        <w:t>как</w:t>
      </w:r>
      <w:r w:rsidRPr="00A267BA">
        <w:rPr>
          <w:rFonts w:ascii="Times New Roman" w:eastAsia="Times New Roman" w:hAnsi="Times New Roman" w:cs="Times New Roman"/>
          <w:color w:val="000000"/>
          <w:spacing w:val="-2"/>
          <w:sz w:val="24"/>
          <w:szCs w:val="20"/>
          <w:lang w:eastAsia="ru-RU"/>
        </w:rPr>
        <w:t xml:space="preserve"> </w:t>
      </w:r>
      <w:r w:rsidRPr="00A267BA">
        <w:rPr>
          <w:rFonts w:ascii="Times New Roman" w:eastAsia="Times New Roman" w:hAnsi="Times New Roman" w:cs="Times New Roman"/>
          <w:color w:val="000000"/>
          <w:sz w:val="24"/>
          <w:szCs w:val="20"/>
          <w:lang w:eastAsia="ru-RU"/>
        </w:rPr>
        <w:t>единица</w:t>
      </w:r>
      <w:r w:rsidRPr="00A267BA">
        <w:rPr>
          <w:rFonts w:ascii="Times New Roman" w:eastAsia="Times New Roman" w:hAnsi="Times New Roman" w:cs="Times New Roman"/>
          <w:color w:val="000000"/>
          <w:spacing w:val="-3"/>
          <w:sz w:val="24"/>
          <w:szCs w:val="20"/>
          <w:lang w:eastAsia="ru-RU"/>
        </w:rPr>
        <w:t xml:space="preserve"> </w:t>
      </w:r>
      <w:r w:rsidRPr="00A267BA">
        <w:rPr>
          <w:rFonts w:ascii="Times New Roman" w:eastAsia="Times New Roman" w:hAnsi="Times New Roman" w:cs="Times New Roman"/>
          <w:color w:val="000000"/>
          <w:sz w:val="24"/>
          <w:szCs w:val="20"/>
          <w:lang w:eastAsia="ru-RU"/>
        </w:rPr>
        <w:t>языка</w:t>
      </w:r>
      <w:r w:rsidRPr="00A267BA">
        <w:rPr>
          <w:rFonts w:ascii="Times New Roman" w:eastAsia="Times New Roman" w:hAnsi="Times New Roman" w:cs="Times New Roman"/>
          <w:color w:val="000000"/>
          <w:spacing w:val="-2"/>
          <w:sz w:val="24"/>
          <w:szCs w:val="20"/>
          <w:lang w:eastAsia="ru-RU"/>
        </w:rPr>
        <w:t xml:space="preserve"> (ознакомление).</w:t>
      </w:r>
    </w:p>
    <w:p w:rsidR="00A267BA" w:rsidRDefault="00A267BA" w:rsidP="00A267BA">
      <w:pPr>
        <w:widowControl w:val="0"/>
        <w:spacing w:after="0" w:line="240" w:lineRule="auto"/>
        <w:ind w:left="1670"/>
        <w:rPr>
          <w:rFonts w:ascii="Times New Roman" w:eastAsia="Times New Roman" w:hAnsi="Times New Roman" w:cs="Times New Roman"/>
          <w:color w:val="000000"/>
          <w:spacing w:val="-2"/>
          <w:sz w:val="24"/>
          <w:szCs w:val="20"/>
          <w:lang w:eastAsia="ru-RU"/>
        </w:rPr>
      </w:pPr>
      <w:r w:rsidRPr="00A267BA">
        <w:rPr>
          <w:rFonts w:ascii="Times New Roman" w:eastAsia="Times New Roman" w:hAnsi="Times New Roman" w:cs="Times New Roman"/>
          <w:color w:val="000000"/>
          <w:sz w:val="24"/>
          <w:szCs w:val="20"/>
          <w:lang w:eastAsia="ru-RU"/>
        </w:rPr>
        <w:t>Слово</w:t>
      </w:r>
      <w:r w:rsidRPr="00A267BA">
        <w:rPr>
          <w:rFonts w:ascii="Times New Roman" w:eastAsia="Times New Roman" w:hAnsi="Times New Roman" w:cs="Times New Roman"/>
          <w:color w:val="000000"/>
          <w:spacing w:val="25"/>
          <w:sz w:val="24"/>
          <w:szCs w:val="20"/>
          <w:lang w:eastAsia="ru-RU"/>
        </w:rPr>
        <w:t xml:space="preserve"> </w:t>
      </w:r>
      <w:r w:rsidRPr="00A267BA">
        <w:rPr>
          <w:rFonts w:ascii="Times New Roman" w:eastAsia="Times New Roman" w:hAnsi="Times New Roman" w:cs="Times New Roman"/>
          <w:color w:val="000000"/>
          <w:sz w:val="24"/>
          <w:szCs w:val="20"/>
          <w:lang w:eastAsia="ru-RU"/>
        </w:rPr>
        <w:t>как</w:t>
      </w:r>
      <w:r w:rsidRPr="00A267BA">
        <w:rPr>
          <w:rFonts w:ascii="Times New Roman" w:eastAsia="Times New Roman" w:hAnsi="Times New Roman" w:cs="Times New Roman"/>
          <w:color w:val="000000"/>
          <w:spacing w:val="28"/>
          <w:sz w:val="24"/>
          <w:szCs w:val="20"/>
          <w:lang w:eastAsia="ru-RU"/>
        </w:rPr>
        <w:t xml:space="preserve"> </w:t>
      </w:r>
      <w:r w:rsidRPr="00A267BA">
        <w:rPr>
          <w:rFonts w:ascii="Times New Roman" w:eastAsia="Times New Roman" w:hAnsi="Times New Roman" w:cs="Times New Roman"/>
          <w:color w:val="000000"/>
          <w:sz w:val="24"/>
          <w:szCs w:val="20"/>
          <w:lang w:eastAsia="ru-RU"/>
        </w:rPr>
        <w:t>название</w:t>
      </w:r>
      <w:r w:rsidRPr="00A267BA">
        <w:rPr>
          <w:rFonts w:ascii="Times New Roman" w:eastAsia="Times New Roman" w:hAnsi="Times New Roman" w:cs="Times New Roman"/>
          <w:color w:val="000000"/>
          <w:spacing w:val="27"/>
          <w:sz w:val="24"/>
          <w:szCs w:val="20"/>
          <w:lang w:eastAsia="ru-RU"/>
        </w:rPr>
        <w:t xml:space="preserve"> </w:t>
      </w:r>
      <w:r w:rsidRPr="00A267BA">
        <w:rPr>
          <w:rFonts w:ascii="Times New Roman" w:eastAsia="Times New Roman" w:hAnsi="Times New Roman" w:cs="Times New Roman"/>
          <w:color w:val="000000"/>
          <w:sz w:val="24"/>
          <w:szCs w:val="20"/>
          <w:lang w:eastAsia="ru-RU"/>
        </w:rPr>
        <w:t>предмета,</w:t>
      </w:r>
      <w:r w:rsidRPr="00A267BA">
        <w:rPr>
          <w:rFonts w:ascii="Times New Roman" w:eastAsia="Times New Roman" w:hAnsi="Times New Roman" w:cs="Times New Roman"/>
          <w:color w:val="000000"/>
          <w:spacing w:val="27"/>
          <w:sz w:val="24"/>
          <w:szCs w:val="20"/>
          <w:lang w:eastAsia="ru-RU"/>
        </w:rPr>
        <w:t xml:space="preserve"> </w:t>
      </w:r>
      <w:r w:rsidRPr="00A267BA">
        <w:rPr>
          <w:rFonts w:ascii="Times New Roman" w:eastAsia="Times New Roman" w:hAnsi="Times New Roman" w:cs="Times New Roman"/>
          <w:color w:val="000000"/>
          <w:sz w:val="24"/>
          <w:szCs w:val="20"/>
          <w:lang w:eastAsia="ru-RU"/>
        </w:rPr>
        <w:t>признака</w:t>
      </w:r>
      <w:r w:rsidRPr="00A267BA">
        <w:rPr>
          <w:rFonts w:ascii="Times New Roman" w:eastAsia="Times New Roman" w:hAnsi="Times New Roman" w:cs="Times New Roman"/>
          <w:color w:val="000000"/>
          <w:spacing w:val="27"/>
          <w:sz w:val="24"/>
          <w:szCs w:val="20"/>
          <w:lang w:eastAsia="ru-RU"/>
        </w:rPr>
        <w:t xml:space="preserve"> </w:t>
      </w:r>
      <w:r w:rsidRPr="00A267BA">
        <w:rPr>
          <w:rFonts w:ascii="Times New Roman" w:eastAsia="Times New Roman" w:hAnsi="Times New Roman" w:cs="Times New Roman"/>
          <w:color w:val="000000"/>
          <w:sz w:val="24"/>
          <w:szCs w:val="20"/>
          <w:lang w:eastAsia="ru-RU"/>
        </w:rPr>
        <w:t>предмета,</w:t>
      </w:r>
      <w:r w:rsidRPr="00A267BA">
        <w:rPr>
          <w:rFonts w:ascii="Times New Roman" w:eastAsia="Times New Roman" w:hAnsi="Times New Roman" w:cs="Times New Roman"/>
          <w:color w:val="000000"/>
          <w:spacing w:val="27"/>
          <w:sz w:val="24"/>
          <w:szCs w:val="20"/>
          <w:lang w:eastAsia="ru-RU"/>
        </w:rPr>
        <w:t xml:space="preserve"> </w:t>
      </w:r>
      <w:r w:rsidRPr="00A267BA">
        <w:rPr>
          <w:rFonts w:ascii="Times New Roman" w:eastAsia="Times New Roman" w:hAnsi="Times New Roman" w:cs="Times New Roman"/>
          <w:color w:val="000000"/>
          <w:sz w:val="24"/>
          <w:szCs w:val="20"/>
          <w:lang w:eastAsia="ru-RU"/>
        </w:rPr>
        <w:t>действия</w:t>
      </w:r>
      <w:r w:rsidRPr="00A267BA">
        <w:rPr>
          <w:rFonts w:ascii="Times New Roman" w:eastAsia="Times New Roman" w:hAnsi="Times New Roman" w:cs="Times New Roman"/>
          <w:color w:val="000000"/>
          <w:spacing w:val="27"/>
          <w:sz w:val="24"/>
          <w:szCs w:val="20"/>
          <w:lang w:eastAsia="ru-RU"/>
        </w:rPr>
        <w:t xml:space="preserve"> </w:t>
      </w:r>
      <w:r w:rsidRPr="00A267BA">
        <w:rPr>
          <w:rFonts w:ascii="Times New Roman" w:eastAsia="Times New Roman" w:hAnsi="Times New Roman" w:cs="Times New Roman"/>
          <w:color w:val="000000"/>
          <w:sz w:val="24"/>
          <w:szCs w:val="20"/>
          <w:lang w:eastAsia="ru-RU"/>
        </w:rPr>
        <w:t>предмета</w:t>
      </w:r>
      <w:r w:rsidRPr="00A267BA">
        <w:rPr>
          <w:rFonts w:ascii="Times New Roman" w:eastAsia="Times New Roman" w:hAnsi="Times New Roman" w:cs="Times New Roman"/>
          <w:color w:val="000000"/>
          <w:spacing w:val="35"/>
          <w:sz w:val="24"/>
          <w:szCs w:val="20"/>
          <w:lang w:eastAsia="ru-RU"/>
        </w:rPr>
        <w:t xml:space="preserve"> </w:t>
      </w:r>
      <w:r w:rsidRPr="00A267BA">
        <w:rPr>
          <w:rFonts w:ascii="Times New Roman" w:eastAsia="Times New Roman" w:hAnsi="Times New Roman" w:cs="Times New Roman"/>
          <w:color w:val="000000"/>
          <w:spacing w:val="-2"/>
          <w:sz w:val="24"/>
          <w:szCs w:val="20"/>
          <w:lang w:eastAsia="ru-RU"/>
        </w:rPr>
        <w:t>(ознакомле</w:t>
      </w:r>
      <w:r>
        <w:rPr>
          <w:rFonts w:ascii="Times New Roman" w:eastAsia="Times New Roman" w:hAnsi="Times New Roman" w:cs="Times New Roman"/>
          <w:color w:val="000000"/>
          <w:spacing w:val="-2"/>
          <w:sz w:val="24"/>
          <w:szCs w:val="20"/>
          <w:lang w:eastAsia="ru-RU"/>
        </w:rPr>
        <w:t>ние).</w:t>
      </w:r>
    </w:p>
    <w:p w:rsidR="00B30AE6" w:rsidRPr="00B30AE6" w:rsidRDefault="00B30AE6" w:rsidP="00B30AE6">
      <w:pPr>
        <w:widowControl w:val="0"/>
        <w:spacing w:after="0" w:line="240" w:lineRule="auto"/>
        <w:ind w:left="163"/>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Выявление</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слов,</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значение</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которых</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требует</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уточнения.</w:t>
      </w:r>
    </w:p>
    <w:p w:rsidR="00B30AE6" w:rsidRPr="00B30AE6" w:rsidRDefault="00B30AE6" w:rsidP="00B30AE6">
      <w:pPr>
        <w:widowControl w:val="0"/>
        <w:spacing w:before="5" w:after="0" w:line="274" w:lineRule="exact"/>
        <w:ind w:left="163"/>
        <w:outlineLvl w:val="0"/>
        <w:rPr>
          <w:rFonts w:ascii="Times New Roman" w:eastAsia="Times New Roman" w:hAnsi="Times New Roman" w:cs="Times New Roman"/>
          <w:b/>
          <w:color w:val="000000"/>
          <w:sz w:val="24"/>
          <w:szCs w:val="20"/>
          <w:lang w:eastAsia="ru-RU"/>
        </w:rPr>
      </w:pPr>
      <w:r w:rsidRPr="00B30AE6">
        <w:rPr>
          <w:rFonts w:ascii="Times New Roman" w:eastAsia="Times New Roman" w:hAnsi="Times New Roman" w:cs="Times New Roman"/>
          <w:b/>
          <w:color w:val="000000"/>
          <w:spacing w:val="-2"/>
          <w:sz w:val="24"/>
          <w:szCs w:val="20"/>
          <w:lang w:eastAsia="ru-RU"/>
        </w:rPr>
        <w:t>Синтаксис.</w:t>
      </w:r>
    </w:p>
    <w:p w:rsidR="00B30AE6" w:rsidRPr="00B30AE6" w:rsidRDefault="00B30AE6" w:rsidP="00B30AE6">
      <w:pPr>
        <w:widowControl w:val="0"/>
        <w:spacing w:after="0" w:line="274" w:lineRule="exact"/>
        <w:ind w:left="163"/>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Предложение</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как</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единица</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языка</w:t>
      </w:r>
      <w:r w:rsidRPr="00B30AE6">
        <w:rPr>
          <w:rFonts w:ascii="Times New Roman" w:eastAsia="Times New Roman" w:hAnsi="Times New Roman" w:cs="Times New Roman"/>
          <w:color w:val="000000"/>
          <w:spacing w:val="-2"/>
          <w:sz w:val="24"/>
          <w:szCs w:val="20"/>
          <w:lang w:eastAsia="ru-RU"/>
        </w:rPr>
        <w:t xml:space="preserve"> (ознакомление).</w:t>
      </w:r>
    </w:p>
    <w:p w:rsidR="00B30AE6" w:rsidRPr="00B30AE6" w:rsidRDefault="00B30AE6" w:rsidP="00B30AE6">
      <w:pPr>
        <w:widowControl w:val="0"/>
        <w:spacing w:after="0" w:line="240" w:lineRule="auto"/>
        <w:ind w:left="163"/>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Слово,</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предложение (наблюдение над</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сходством и</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 xml:space="preserve">различием). Установление </w:t>
      </w:r>
      <w:r w:rsidRPr="00B30AE6">
        <w:rPr>
          <w:rFonts w:ascii="Times New Roman" w:eastAsia="Times New Roman" w:hAnsi="Times New Roman" w:cs="Times New Roman"/>
          <w:color w:val="000000"/>
          <w:spacing w:val="-2"/>
          <w:sz w:val="24"/>
          <w:szCs w:val="20"/>
          <w:lang w:eastAsia="ru-RU"/>
        </w:rPr>
        <w:t>связи</w:t>
      </w:r>
    </w:p>
    <w:p w:rsidR="00B30AE6" w:rsidRPr="00B30AE6" w:rsidRDefault="00B30AE6" w:rsidP="00B30AE6">
      <w:pPr>
        <w:widowControl w:val="0"/>
        <w:spacing w:after="0" w:line="240" w:lineRule="auto"/>
        <w:rPr>
          <w:rFonts w:ascii="Times New Roman" w:eastAsia="Times New Roman" w:hAnsi="Times New Roman" w:cs="Times New Roman"/>
          <w:color w:val="000000"/>
          <w:szCs w:val="20"/>
          <w:lang w:eastAsia="ru-RU"/>
        </w:rPr>
        <w:sectPr w:rsidR="00B30AE6" w:rsidRPr="00B30AE6" w:rsidSect="00B30AE6">
          <w:pgSz w:w="11920" w:h="16850"/>
          <w:pgMar w:top="1060" w:right="0" w:bottom="280" w:left="740" w:header="720" w:footer="720" w:gutter="0"/>
          <w:cols w:space="720"/>
        </w:sectPr>
      </w:pPr>
    </w:p>
    <w:p w:rsidR="00B30AE6" w:rsidRPr="00B30AE6" w:rsidRDefault="00B30AE6" w:rsidP="00B30AE6">
      <w:pPr>
        <w:widowControl w:val="0"/>
        <w:spacing w:after="0" w:line="240" w:lineRule="auto"/>
        <w:ind w:left="962"/>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lastRenderedPageBreak/>
        <w:t>слов</w:t>
      </w:r>
      <w:r w:rsidRPr="00B30AE6">
        <w:rPr>
          <w:rFonts w:ascii="Times New Roman" w:eastAsia="Times New Roman" w:hAnsi="Times New Roman" w:cs="Times New Roman"/>
          <w:color w:val="000000"/>
          <w:spacing w:val="-6"/>
          <w:sz w:val="24"/>
          <w:szCs w:val="20"/>
          <w:lang w:eastAsia="ru-RU"/>
        </w:rPr>
        <w:t xml:space="preserve"> </w:t>
      </w:r>
      <w:r w:rsidRPr="00B30AE6">
        <w:rPr>
          <w:rFonts w:ascii="Times New Roman" w:eastAsia="Times New Roman" w:hAnsi="Times New Roman" w:cs="Times New Roman"/>
          <w:color w:val="000000"/>
          <w:sz w:val="24"/>
          <w:szCs w:val="20"/>
          <w:lang w:eastAsia="ru-RU"/>
        </w:rPr>
        <w:t>в</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предложении</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при</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помощи</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смысловых</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вопросов.</w:t>
      </w:r>
    </w:p>
    <w:p w:rsidR="00B30AE6" w:rsidRPr="00B30AE6" w:rsidRDefault="00B30AE6" w:rsidP="00B30AE6">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Восстановление</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деформированных</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предложений.</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Составление</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предложений</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из набора форм слов.</w:t>
      </w:r>
    </w:p>
    <w:p w:rsidR="00B30AE6" w:rsidRPr="00B30AE6" w:rsidRDefault="00B30AE6" w:rsidP="00B30AE6">
      <w:pPr>
        <w:widowControl w:val="0"/>
        <w:spacing w:before="5" w:after="0" w:line="274" w:lineRule="exact"/>
        <w:ind w:left="1670"/>
        <w:outlineLvl w:val="0"/>
        <w:rPr>
          <w:rFonts w:ascii="Times New Roman" w:eastAsia="Times New Roman" w:hAnsi="Times New Roman" w:cs="Times New Roman"/>
          <w:b/>
          <w:color w:val="000000"/>
          <w:sz w:val="24"/>
          <w:szCs w:val="20"/>
          <w:lang w:eastAsia="ru-RU"/>
        </w:rPr>
      </w:pPr>
      <w:r w:rsidRPr="00B30AE6">
        <w:rPr>
          <w:rFonts w:ascii="Times New Roman" w:eastAsia="Times New Roman" w:hAnsi="Times New Roman" w:cs="Times New Roman"/>
          <w:b/>
          <w:color w:val="000000"/>
          <w:sz w:val="24"/>
          <w:szCs w:val="20"/>
          <w:lang w:eastAsia="ru-RU"/>
        </w:rPr>
        <w:t>Орфография</w:t>
      </w:r>
      <w:r w:rsidRPr="00B30AE6">
        <w:rPr>
          <w:rFonts w:ascii="Times New Roman" w:eastAsia="Times New Roman" w:hAnsi="Times New Roman" w:cs="Times New Roman"/>
          <w:b/>
          <w:color w:val="000000"/>
          <w:spacing w:val="-3"/>
          <w:sz w:val="24"/>
          <w:szCs w:val="20"/>
          <w:lang w:eastAsia="ru-RU"/>
        </w:rPr>
        <w:t xml:space="preserve"> </w:t>
      </w:r>
      <w:r w:rsidRPr="00B30AE6">
        <w:rPr>
          <w:rFonts w:ascii="Times New Roman" w:eastAsia="Times New Roman" w:hAnsi="Times New Roman" w:cs="Times New Roman"/>
          <w:b/>
          <w:color w:val="000000"/>
          <w:sz w:val="24"/>
          <w:szCs w:val="20"/>
          <w:lang w:eastAsia="ru-RU"/>
        </w:rPr>
        <w:t>и</w:t>
      </w:r>
      <w:r w:rsidRPr="00B30AE6">
        <w:rPr>
          <w:rFonts w:ascii="Times New Roman" w:eastAsia="Times New Roman" w:hAnsi="Times New Roman" w:cs="Times New Roman"/>
          <w:b/>
          <w:color w:val="000000"/>
          <w:spacing w:val="-3"/>
          <w:sz w:val="24"/>
          <w:szCs w:val="20"/>
          <w:lang w:eastAsia="ru-RU"/>
        </w:rPr>
        <w:t xml:space="preserve"> </w:t>
      </w:r>
      <w:r w:rsidRPr="00B30AE6">
        <w:rPr>
          <w:rFonts w:ascii="Times New Roman" w:eastAsia="Times New Roman" w:hAnsi="Times New Roman" w:cs="Times New Roman"/>
          <w:b/>
          <w:color w:val="000000"/>
          <w:spacing w:val="-2"/>
          <w:sz w:val="24"/>
          <w:szCs w:val="20"/>
          <w:lang w:eastAsia="ru-RU"/>
        </w:rPr>
        <w:t>пунктуация.</w:t>
      </w:r>
    </w:p>
    <w:p w:rsidR="00B30AE6" w:rsidRPr="00B30AE6" w:rsidRDefault="00B30AE6" w:rsidP="00B30AE6">
      <w:pPr>
        <w:widowControl w:val="0"/>
        <w:spacing w:after="0" w:line="274" w:lineRule="exact"/>
        <w:ind w:left="1670"/>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Правила</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правописания</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и</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 xml:space="preserve">их </w:t>
      </w:r>
      <w:r w:rsidRPr="00B30AE6">
        <w:rPr>
          <w:rFonts w:ascii="Times New Roman" w:eastAsia="Times New Roman" w:hAnsi="Times New Roman" w:cs="Times New Roman"/>
          <w:color w:val="000000"/>
          <w:spacing w:val="-2"/>
          <w:sz w:val="24"/>
          <w:szCs w:val="20"/>
          <w:lang w:eastAsia="ru-RU"/>
        </w:rPr>
        <w:t>применение:</w:t>
      </w:r>
    </w:p>
    <w:p w:rsidR="00B30AE6" w:rsidRPr="00B30AE6" w:rsidRDefault="00B30AE6" w:rsidP="00B30AE6">
      <w:pPr>
        <w:widowControl w:val="0"/>
        <w:spacing w:after="0" w:line="240" w:lineRule="auto"/>
        <w:ind w:left="1670"/>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раздельное</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написание</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слов</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в</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предложении;</w:t>
      </w:r>
    </w:p>
    <w:p w:rsidR="00B30AE6" w:rsidRPr="00B30AE6" w:rsidRDefault="00B30AE6" w:rsidP="00B30AE6">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прописная буква в начале предложения и в именах собственных: в именах и фами- лиях людей, кличках животных;</w:t>
      </w:r>
    </w:p>
    <w:p w:rsidR="00B30AE6" w:rsidRPr="00B30AE6" w:rsidRDefault="00B30AE6" w:rsidP="00B30AE6">
      <w:pPr>
        <w:widowControl w:val="0"/>
        <w:spacing w:after="0" w:line="240" w:lineRule="auto"/>
        <w:ind w:left="1670"/>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перенос</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слов</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(без</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учёта</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морфемного</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членения</w:t>
      </w:r>
      <w:r w:rsidRPr="00B30AE6">
        <w:rPr>
          <w:rFonts w:ascii="Times New Roman" w:eastAsia="Times New Roman" w:hAnsi="Times New Roman" w:cs="Times New Roman"/>
          <w:color w:val="000000"/>
          <w:spacing w:val="-2"/>
          <w:sz w:val="24"/>
          <w:szCs w:val="20"/>
          <w:lang w:eastAsia="ru-RU"/>
        </w:rPr>
        <w:t xml:space="preserve"> слова);</w:t>
      </w:r>
    </w:p>
    <w:p w:rsidR="00B30AE6" w:rsidRPr="00B30AE6" w:rsidRDefault="00B30AE6" w:rsidP="00B30AE6">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гласные</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после</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шипящих в</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сочетаниях жи,</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ши (в</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положении</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под ударением), ча,</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ща, чу, щу;</w:t>
      </w:r>
    </w:p>
    <w:p w:rsidR="00B30AE6" w:rsidRPr="00B30AE6" w:rsidRDefault="00B30AE6" w:rsidP="00B30AE6">
      <w:pPr>
        <w:widowControl w:val="0"/>
        <w:spacing w:after="0" w:line="240" w:lineRule="auto"/>
        <w:ind w:left="1670"/>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сочетания</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чк,</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pacing w:val="-5"/>
          <w:sz w:val="24"/>
          <w:szCs w:val="20"/>
          <w:lang w:eastAsia="ru-RU"/>
        </w:rPr>
        <w:t>чн;</w:t>
      </w:r>
    </w:p>
    <w:p w:rsidR="00B30AE6" w:rsidRPr="00B30AE6" w:rsidRDefault="00B30AE6" w:rsidP="00B30AE6">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слова</w:t>
      </w:r>
      <w:r w:rsidRPr="00B30AE6">
        <w:rPr>
          <w:rFonts w:ascii="Times New Roman" w:eastAsia="Times New Roman" w:hAnsi="Times New Roman" w:cs="Times New Roman"/>
          <w:color w:val="000000"/>
          <w:spacing w:val="31"/>
          <w:sz w:val="24"/>
          <w:szCs w:val="20"/>
          <w:lang w:eastAsia="ru-RU"/>
        </w:rPr>
        <w:t xml:space="preserve"> </w:t>
      </w:r>
      <w:r w:rsidRPr="00B30AE6">
        <w:rPr>
          <w:rFonts w:ascii="Times New Roman" w:eastAsia="Times New Roman" w:hAnsi="Times New Roman" w:cs="Times New Roman"/>
          <w:color w:val="000000"/>
          <w:sz w:val="24"/>
          <w:szCs w:val="20"/>
          <w:lang w:eastAsia="ru-RU"/>
        </w:rPr>
        <w:t>с</w:t>
      </w:r>
      <w:r w:rsidRPr="00B30AE6">
        <w:rPr>
          <w:rFonts w:ascii="Times New Roman" w:eastAsia="Times New Roman" w:hAnsi="Times New Roman" w:cs="Times New Roman"/>
          <w:color w:val="000000"/>
          <w:spacing w:val="31"/>
          <w:sz w:val="24"/>
          <w:szCs w:val="20"/>
          <w:lang w:eastAsia="ru-RU"/>
        </w:rPr>
        <w:t xml:space="preserve"> </w:t>
      </w:r>
      <w:r w:rsidRPr="00B30AE6">
        <w:rPr>
          <w:rFonts w:ascii="Times New Roman" w:eastAsia="Times New Roman" w:hAnsi="Times New Roman" w:cs="Times New Roman"/>
          <w:color w:val="000000"/>
          <w:sz w:val="24"/>
          <w:szCs w:val="20"/>
          <w:lang w:eastAsia="ru-RU"/>
        </w:rPr>
        <w:t>непроверяемыми</w:t>
      </w:r>
      <w:r w:rsidRPr="00B30AE6">
        <w:rPr>
          <w:rFonts w:ascii="Times New Roman" w:eastAsia="Times New Roman" w:hAnsi="Times New Roman" w:cs="Times New Roman"/>
          <w:color w:val="000000"/>
          <w:spacing w:val="32"/>
          <w:sz w:val="24"/>
          <w:szCs w:val="20"/>
          <w:lang w:eastAsia="ru-RU"/>
        </w:rPr>
        <w:t xml:space="preserve"> </w:t>
      </w:r>
      <w:r w:rsidRPr="00B30AE6">
        <w:rPr>
          <w:rFonts w:ascii="Times New Roman" w:eastAsia="Times New Roman" w:hAnsi="Times New Roman" w:cs="Times New Roman"/>
          <w:color w:val="000000"/>
          <w:sz w:val="24"/>
          <w:szCs w:val="20"/>
          <w:lang w:eastAsia="ru-RU"/>
        </w:rPr>
        <w:t>гласными</w:t>
      </w:r>
      <w:r w:rsidRPr="00B30AE6">
        <w:rPr>
          <w:rFonts w:ascii="Times New Roman" w:eastAsia="Times New Roman" w:hAnsi="Times New Roman" w:cs="Times New Roman"/>
          <w:color w:val="000000"/>
          <w:spacing w:val="32"/>
          <w:sz w:val="24"/>
          <w:szCs w:val="20"/>
          <w:lang w:eastAsia="ru-RU"/>
        </w:rPr>
        <w:t xml:space="preserve"> </w:t>
      </w:r>
      <w:r w:rsidRPr="00B30AE6">
        <w:rPr>
          <w:rFonts w:ascii="Times New Roman" w:eastAsia="Times New Roman" w:hAnsi="Times New Roman" w:cs="Times New Roman"/>
          <w:color w:val="000000"/>
          <w:sz w:val="24"/>
          <w:szCs w:val="20"/>
          <w:lang w:eastAsia="ru-RU"/>
        </w:rPr>
        <w:t>и</w:t>
      </w:r>
      <w:r w:rsidRPr="00B30AE6">
        <w:rPr>
          <w:rFonts w:ascii="Times New Roman" w:eastAsia="Times New Roman" w:hAnsi="Times New Roman" w:cs="Times New Roman"/>
          <w:color w:val="000000"/>
          <w:spacing w:val="31"/>
          <w:sz w:val="24"/>
          <w:szCs w:val="20"/>
          <w:lang w:eastAsia="ru-RU"/>
        </w:rPr>
        <w:t xml:space="preserve"> </w:t>
      </w:r>
      <w:r w:rsidRPr="00B30AE6">
        <w:rPr>
          <w:rFonts w:ascii="Times New Roman" w:eastAsia="Times New Roman" w:hAnsi="Times New Roman" w:cs="Times New Roman"/>
          <w:color w:val="000000"/>
          <w:sz w:val="24"/>
          <w:szCs w:val="20"/>
          <w:lang w:eastAsia="ru-RU"/>
        </w:rPr>
        <w:t>согласными</w:t>
      </w:r>
      <w:r w:rsidRPr="00B30AE6">
        <w:rPr>
          <w:rFonts w:ascii="Times New Roman" w:eastAsia="Times New Roman" w:hAnsi="Times New Roman" w:cs="Times New Roman"/>
          <w:color w:val="000000"/>
          <w:spacing w:val="32"/>
          <w:sz w:val="24"/>
          <w:szCs w:val="20"/>
          <w:lang w:eastAsia="ru-RU"/>
        </w:rPr>
        <w:t xml:space="preserve"> </w:t>
      </w:r>
      <w:r w:rsidRPr="00B30AE6">
        <w:rPr>
          <w:rFonts w:ascii="Times New Roman" w:eastAsia="Times New Roman" w:hAnsi="Times New Roman" w:cs="Times New Roman"/>
          <w:color w:val="000000"/>
          <w:sz w:val="24"/>
          <w:szCs w:val="20"/>
          <w:lang w:eastAsia="ru-RU"/>
        </w:rPr>
        <w:t>(перечень</w:t>
      </w:r>
      <w:r w:rsidRPr="00B30AE6">
        <w:rPr>
          <w:rFonts w:ascii="Times New Roman" w:eastAsia="Times New Roman" w:hAnsi="Times New Roman" w:cs="Times New Roman"/>
          <w:color w:val="000000"/>
          <w:spacing w:val="32"/>
          <w:sz w:val="24"/>
          <w:szCs w:val="20"/>
          <w:lang w:eastAsia="ru-RU"/>
        </w:rPr>
        <w:t xml:space="preserve"> </w:t>
      </w:r>
      <w:r w:rsidRPr="00B30AE6">
        <w:rPr>
          <w:rFonts w:ascii="Times New Roman" w:eastAsia="Times New Roman" w:hAnsi="Times New Roman" w:cs="Times New Roman"/>
          <w:color w:val="000000"/>
          <w:sz w:val="24"/>
          <w:szCs w:val="20"/>
          <w:lang w:eastAsia="ru-RU"/>
        </w:rPr>
        <w:t>слов</w:t>
      </w:r>
      <w:r w:rsidRPr="00B30AE6">
        <w:rPr>
          <w:rFonts w:ascii="Times New Roman" w:eastAsia="Times New Roman" w:hAnsi="Times New Roman" w:cs="Times New Roman"/>
          <w:color w:val="000000"/>
          <w:spacing w:val="36"/>
          <w:sz w:val="24"/>
          <w:szCs w:val="20"/>
          <w:lang w:eastAsia="ru-RU"/>
        </w:rPr>
        <w:t xml:space="preserve"> </w:t>
      </w:r>
      <w:r w:rsidRPr="00B30AE6">
        <w:rPr>
          <w:rFonts w:ascii="Times New Roman" w:eastAsia="Times New Roman" w:hAnsi="Times New Roman" w:cs="Times New Roman"/>
          <w:color w:val="000000"/>
          <w:sz w:val="24"/>
          <w:szCs w:val="20"/>
          <w:lang w:eastAsia="ru-RU"/>
        </w:rPr>
        <w:t>в орфографиче- ском словаре учебника);</w:t>
      </w:r>
    </w:p>
    <w:p w:rsidR="00B30AE6" w:rsidRPr="00B30AE6" w:rsidRDefault="00B30AE6" w:rsidP="00B30AE6">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знаки</w:t>
      </w:r>
      <w:r w:rsidRPr="00B30AE6">
        <w:rPr>
          <w:rFonts w:ascii="Times New Roman" w:eastAsia="Times New Roman" w:hAnsi="Times New Roman" w:cs="Times New Roman"/>
          <w:color w:val="000000"/>
          <w:spacing w:val="37"/>
          <w:sz w:val="24"/>
          <w:szCs w:val="20"/>
          <w:lang w:eastAsia="ru-RU"/>
        </w:rPr>
        <w:t xml:space="preserve"> </w:t>
      </w:r>
      <w:r w:rsidRPr="00B30AE6">
        <w:rPr>
          <w:rFonts w:ascii="Times New Roman" w:eastAsia="Times New Roman" w:hAnsi="Times New Roman" w:cs="Times New Roman"/>
          <w:color w:val="000000"/>
          <w:sz w:val="24"/>
          <w:szCs w:val="20"/>
          <w:lang w:eastAsia="ru-RU"/>
        </w:rPr>
        <w:t>препинания</w:t>
      </w:r>
      <w:r w:rsidRPr="00B30AE6">
        <w:rPr>
          <w:rFonts w:ascii="Times New Roman" w:eastAsia="Times New Roman" w:hAnsi="Times New Roman" w:cs="Times New Roman"/>
          <w:color w:val="000000"/>
          <w:spacing w:val="38"/>
          <w:sz w:val="24"/>
          <w:szCs w:val="20"/>
          <w:lang w:eastAsia="ru-RU"/>
        </w:rPr>
        <w:t xml:space="preserve"> </w:t>
      </w:r>
      <w:r w:rsidRPr="00B30AE6">
        <w:rPr>
          <w:rFonts w:ascii="Times New Roman" w:eastAsia="Times New Roman" w:hAnsi="Times New Roman" w:cs="Times New Roman"/>
          <w:color w:val="000000"/>
          <w:sz w:val="24"/>
          <w:szCs w:val="20"/>
          <w:lang w:eastAsia="ru-RU"/>
        </w:rPr>
        <w:t>в</w:t>
      </w:r>
      <w:r w:rsidRPr="00B30AE6">
        <w:rPr>
          <w:rFonts w:ascii="Times New Roman" w:eastAsia="Times New Roman" w:hAnsi="Times New Roman" w:cs="Times New Roman"/>
          <w:color w:val="000000"/>
          <w:spacing w:val="38"/>
          <w:sz w:val="24"/>
          <w:szCs w:val="20"/>
          <w:lang w:eastAsia="ru-RU"/>
        </w:rPr>
        <w:t xml:space="preserve"> </w:t>
      </w:r>
      <w:r w:rsidRPr="00B30AE6">
        <w:rPr>
          <w:rFonts w:ascii="Times New Roman" w:eastAsia="Times New Roman" w:hAnsi="Times New Roman" w:cs="Times New Roman"/>
          <w:color w:val="000000"/>
          <w:sz w:val="24"/>
          <w:szCs w:val="20"/>
          <w:lang w:eastAsia="ru-RU"/>
        </w:rPr>
        <w:t>конце</w:t>
      </w:r>
      <w:r w:rsidRPr="00B30AE6">
        <w:rPr>
          <w:rFonts w:ascii="Times New Roman" w:eastAsia="Times New Roman" w:hAnsi="Times New Roman" w:cs="Times New Roman"/>
          <w:color w:val="000000"/>
          <w:spacing w:val="37"/>
          <w:sz w:val="24"/>
          <w:szCs w:val="20"/>
          <w:lang w:eastAsia="ru-RU"/>
        </w:rPr>
        <w:t xml:space="preserve"> </w:t>
      </w:r>
      <w:r w:rsidRPr="00B30AE6">
        <w:rPr>
          <w:rFonts w:ascii="Times New Roman" w:eastAsia="Times New Roman" w:hAnsi="Times New Roman" w:cs="Times New Roman"/>
          <w:color w:val="000000"/>
          <w:sz w:val="24"/>
          <w:szCs w:val="20"/>
          <w:lang w:eastAsia="ru-RU"/>
        </w:rPr>
        <w:t>предложения:</w:t>
      </w:r>
      <w:r w:rsidRPr="00B30AE6">
        <w:rPr>
          <w:rFonts w:ascii="Times New Roman" w:eastAsia="Times New Roman" w:hAnsi="Times New Roman" w:cs="Times New Roman"/>
          <w:color w:val="000000"/>
          <w:spacing w:val="39"/>
          <w:sz w:val="24"/>
          <w:szCs w:val="20"/>
          <w:lang w:eastAsia="ru-RU"/>
        </w:rPr>
        <w:t xml:space="preserve"> </w:t>
      </w:r>
      <w:r w:rsidRPr="00B30AE6">
        <w:rPr>
          <w:rFonts w:ascii="Times New Roman" w:eastAsia="Times New Roman" w:hAnsi="Times New Roman" w:cs="Times New Roman"/>
          <w:color w:val="000000"/>
          <w:sz w:val="24"/>
          <w:szCs w:val="20"/>
          <w:lang w:eastAsia="ru-RU"/>
        </w:rPr>
        <w:t>точка,</w:t>
      </w:r>
      <w:r w:rsidRPr="00B30AE6">
        <w:rPr>
          <w:rFonts w:ascii="Times New Roman" w:eastAsia="Times New Roman" w:hAnsi="Times New Roman" w:cs="Times New Roman"/>
          <w:color w:val="000000"/>
          <w:spacing w:val="38"/>
          <w:sz w:val="24"/>
          <w:szCs w:val="20"/>
          <w:lang w:eastAsia="ru-RU"/>
        </w:rPr>
        <w:t xml:space="preserve"> </w:t>
      </w:r>
      <w:r w:rsidRPr="00B30AE6">
        <w:rPr>
          <w:rFonts w:ascii="Times New Roman" w:eastAsia="Times New Roman" w:hAnsi="Times New Roman" w:cs="Times New Roman"/>
          <w:color w:val="000000"/>
          <w:sz w:val="24"/>
          <w:szCs w:val="20"/>
          <w:lang w:eastAsia="ru-RU"/>
        </w:rPr>
        <w:t>вопросительный</w:t>
      </w:r>
      <w:r w:rsidRPr="00B30AE6">
        <w:rPr>
          <w:rFonts w:ascii="Times New Roman" w:eastAsia="Times New Roman" w:hAnsi="Times New Roman" w:cs="Times New Roman"/>
          <w:color w:val="000000"/>
          <w:spacing w:val="39"/>
          <w:sz w:val="24"/>
          <w:szCs w:val="20"/>
          <w:lang w:eastAsia="ru-RU"/>
        </w:rPr>
        <w:t xml:space="preserve"> </w:t>
      </w:r>
      <w:r w:rsidRPr="00B30AE6">
        <w:rPr>
          <w:rFonts w:ascii="Times New Roman" w:eastAsia="Times New Roman" w:hAnsi="Times New Roman" w:cs="Times New Roman"/>
          <w:color w:val="000000"/>
          <w:sz w:val="24"/>
          <w:szCs w:val="20"/>
          <w:lang w:eastAsia="ru-RU"/>
        </w:rPr>
        <w:t>и</w:t>
      </w:r>
      <w:r w:rsidRPr="00B30AE6">
        <w:rPr>
          <w:rFonts w:ascii="Times New Roman" w:eastAsia="Times New Roman" w:hAnsi="Times New Roman" w:cs="Times New Roman"/>
          <w:color w:val="000000"/>
          <w:spacing w:val="39"/>
          <w:sz w:val="24"/>
          <w:szCs w:val="20"/>
          <w:lang w:eastAsia="ru-RU"/>
        </w:rPr>
        <w:t xml:space="preserve"> </w:t>
      </w:r>
      <w:r w:rsidRPr="00B30AE6">
        <w:rPr>
          <w:rFonts w:ascii="Times New Roman" w:eastAsia="Times New Roman" w:hAnsi="Times New Roman" w:cs="Times New Roman"/>
          <w:color w:val="000000"/>
          <w:sz w:val="24"/>
          <w:szCs w:val="20"/>
          <w:lang w:eastAsia="ru-RU"/>
        </w:rPr>
        <w:t>восклицатель- ный знаки.</w:t>
      </w:r>
    </w:p>
    <w:p w:rsidR="00B30AE6" w:rsidRPr="00B30AE6" w:rsidRDefault="00B30AE6" w:rsidP="00B30AE6">
      <w:pPr>
        <w:widowControl w:val="0"/>
        <w:spacing w:after="0" w:line="240" w:lineRule="auto"/>
        <w:ind w:left="1670"/>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Алгоритм</w:t>
      </w:r>
      <w:r w:rsidRPr="00B30AE6">
        <w:rPr>
          <w:rFonts w:ascii="Times New Roman" w:eastAsia="Times New Roman" w:hAnsi="Times New Roman" w:cs="Times New Roman"/>
          <w:color w:val="000000"/>
          <w:spacing w:val="-6"/>
          <w:sz w:val="24"/>
          <w:szCs w:val="20"/>
          <w:lang w:eastAsia="ru-RU"/>
        </w:rPr>
        <w:t xml:space="preserve"> </w:t>
      </w:r>
      <w:r w:rsidRPr="00B30AE6">
        <w:rPr>
          <w:rFonts w:ascii="Times New Roman" w:eastAsia="Times New Roman" w:hAnsi="Times New Roman" w:cs="Times New Roman"/>
          <w:color w:val="000000"/>
          <w:sz w:val="24"/>
          <w:szCs w:val="20"/>
          <w:lang w:eastAsia="ru-RU"/>
        </w:rPr>
        <w:t>списывания</w:t>
      </w:r>
      <w:r w:rsidRPr="00B30AE6">
        <w:rPr>
          <w:rFonts w:ascii="Times New Roman" w:eastAsia="Times New Roman" w:hAnsi="Times New Roman" w:cs="Times New Roman"/>
          <w:color w:val="000000"/>
          <w:spacing w:val="-7"/>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текста.</w:t>
      </w:r>
    </w:p>
    <w:p w:rsidR="00B30AE6" w:rsidRPr="00B30AE6" w:rsidRDefault="00B30AE6" w:rsidP="00B30AE6">
      <w:pPr>
        <w:widowControl w:val="0"/>
        <w:spacing w:before="4" w:after="0" w:line="274" w:lineRule="exact"/>
        <w:ind w:left="1670"/>
        <w:outlineLvl w:val="0"/>
        <w:rPr>
          <w:rFonts w:ascii="Times New Roman" w:eastAsia="Times New Roman" w:hAnsi="Times New Roman" w:cs="Times New Roman"/>
          <w:b/>
          <w:color w:val="000000"/>
          <w:sz w:val="24"/>
          <w:szCs w:val="20"/>
          <w:lang w:eastAsia="ru-RU"/>
        </w:rPr>
      </w:pPr>
      <w:r w:rsidRPr="00B30AE6">
        <w:rPr>
          <w:rFonts w:ascii="Times New Roman" w:eastAsia="Times New Roman" w:hAnsi="Times New Roman" w:cs="Times New Roman"/>
          <w:b/>
          <w:color w:val="000000"/>
          <w:sz w:val="24"/>
          <w:szCs w:val="20"/>
          <w:lang w:eastAsia="ru-RU"/>
        </w:rPr>
        <w:t>Развитие</w:t>
      </w:r>
      <w:r w:rsidRPr="00B30AE6">
        <w:rPr>
          <w:rFonts w:ascii="Times New Roman" w:eastAsia="Times New Roman" w:hAnsi="Times New Roman" w:cs="Times New Roman"/>
          <w:b/>
          <w:color w:val="000000"/>
          <w:spacing w:val="-6"/>
          <w:sz w:val="24"/>
          <w:szCs w:val="20"/>
          <w:lang w:eastAsia="ru-RU"/>
        </w:rPr>
        <w:t xml:space="preserve"> </w:t>
      </w:r>
      <w:r w:rsidRPr="00B30AE6">
        <w:rPr>
          <w:rFonts w:ascii="Times New Roman" w:eastAsia="Times New Roman" w:hAnsi="Times New Roman" w:cs="Times New Roman"/>
          <w:b/>
          <w:color w:val="000000"/>
          <w:spacing w:val="-2"/>
          <w:sz w:val="24"/>
          <w:szCs w:val="20"/>
          <w:lang w:eastAsia="ru-RU"/>
        </w:rPr>
        <w:t>речи.</w:t>
      </w:r>
    </w:p>
    <w:p w:rsidR="00B30AE6" w:rsidRPr="00B30AE6" w:rsidRDefault="00B30AE6" w:rsidP="00B30AE6">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Речь как основная форма общения между людьми. Текст как единица речи (озна-</w:t>
      </w:r>
      <w:r w:rsidRPr="00B30AE6">
        <w:rPr>
          <w:rFonts w:ascii="Times New Roman" w:eastAsia="Times New Roman" w:hAnsi="Times New Roman" w:cs="Times New Roman"/>
          <w:color w:val="000000"/>
          <w:spacing w:val="80"/>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комление).</w:t>
      </w:r>
    </w:p>
    <w:p w:rsidR="00B30AE6" w:rsidRPr="00B30AE6" w:rsidRDefault="00B30AE6" w:rsidP="00B30AE6">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 xml:space="preserve">Ситуация общения: цель общения, с кем и где происходит общение. Ситуации уст- ного общения (чтение диалогов по ролям, просмотр видеоматериалов, прослушивание </w:t>
      </w:r>
      <w:r w:rsidRPr="00B30AE6">
        <w:rPr>
          <w:rFonts w:ascii="Times New Roman" w:eastAsia="Times New Roman" w:hAnsi="Times New Roman" w:cs="Times New Roman"/>
          <w:color w:val="000000"/>
          <w:spacing w:val="-2"/>
          <w:sz w:val="24"/>
          <w:szCs w:val="20"/>
          <w:lang w:eastAsia="ru-RU"/>
        </w:rPr>
        <w:t>аудиозаписи).</w:t>
      </w:r>
    </w:p>
    <w:p w:rsidR="00B30AE6" w:rsidRPr="00B30AE6" w:rsidRDefault="00B30AE6" w:rsidP="00B30AE6">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Нормы речевого этикета в ситуациях учебного и бытового общения (приветствие, прощание, извинение, благодарность, обращение с просьбой).</w:t>
      </w:r>
    </w:p>
    <w:p w:rsidR="00B30AE6" w:rsidRPr="00B30AE6" w:rsidRDefault="00B30AE6" w:rsidP="00B30AE6">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Составление</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небольших</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рассказов</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на</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основе</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наблюдений.</w:t>
      </w:r>
    </w:p>
    <w:p w:rsidR="00B30AE6" w:rsidRPr="00B30AE6" w:rsidRDefault="00B30AE6" w:rsidP="00B30AE6">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Изучение русского языка в 1 классе способствует на пропедевтическом уровне ра- 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 сальных учебных действий, совместной деятельности.</w:t>
      </w:r>
    </w:p>
    <w:p w:rsidR="00B30AE6" w:rsidRPr="00B30AE6" w:rsidRDefault="00B30AE6" w:rsidP="00B30AE6">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Базовые логические действия как часть познавательных универсальных учебных действий способствуют формированию умений:</w:t>
      </w:r>
    </w:p>
    <w:p w:rsidR="00B30AE6" w:rsidRPr="00B30AE6" w:rsidRDefault="00B30AE6" w:rsidP="00B30AE6">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B30AE6" w:rsidRPr="00B30AE6" w:rsidRDefault="00B30AE6" w:rsidP="00B30AE6">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B30AE6" w:rsidRPr="00B30AE6" w:rsidRDefault="00B30AE6" w:rsidP="00B30AE6">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-устанавливать основания для сравнения звукового состава слов: выделять призна- ки сходства и различия;</w:t>
      </w:r>
    </w:p>
    <w:p w:rsidR="00B30AE6" w:rsidRPr="00B30AE6" w:rsidRDefault="00B30AE6" w:rsidP="00B30AE6">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-характеризовать звуки по заданным признакам; приводить примеры гласных зву- ков; твёрдых согласных, мягких согласных, звонких согласных, глухих согласных звуков; слов с заданным звуком.</w:t>
      </w:r>
    </w:p>
    <w:p w:rsidR="00B30AE6" w:rsidRPr="00B30AE6" w:rsidRDefault="00B30AE6" w:rsidP="00B30AE6">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Базовые исследовательские действия как часть познавательных универсальных учебных действий способствуют формированию умений:</w:t>
      </w:r>
    </w:p>
    <w:p w:rsidR="00B30AE6" w:rsidRPr="00B30AE6" w:rsidRDefault="00B30AE6" w:rsidP="00B30AE6">
      <w:pPr>
        <w:widowControl w:val="0"/>
        <w:spacing w:after="0" w:line="240" w:lineRule="auto"/>
        <w:rPr>
          <w:rFonts w:ascii="Times New Roman" w:eastAsia="Times New Roman" w:hAnsi="Times New Roman" w:cs="Times New Roman"/>
          <w:color w:val="000000"/>
          <w:szCs w:val="20"/>
          <w:lang w:eastAsia="ru-RU"/>
        </w:rPr>
        <w:sectPr w:rsidR="00B30AE6" w:rsidRPr="00B30AE6">
          <w:type w:val="continuous"/>
          <w:pgSz w:w="11920" w:h="16850"/>
          <w:pgMar w:top="1060" w:right="0" w:bottom="280" w:left="740" w:header="720" w:footer="720" w:gutter="0"/>
          <w:cols w:space="720"/>
        </w:sectPr>
      </w:pPr>
    </w:p>
    <w:p w:rsidR="00B30AE6" w:rsidRPr="00B30AE6" w:rsidRDefault="00B30AE6" w:rsidP="00B30AE6">
      <w:pPr>
        <w:widowControl w:val="0"/>
        <w:spacing w:before="66" w:after="0" w:line="240" w:lineRule="auto"/>
        <w:ind w:left="962" w:right="849"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lastRenderedPageBreak/>
        <w:t>-проводить изменения звуковой модели по предложенному учителем правилу, под- бирать слова к модели;</w:t>
      </w:r>
    </w:p>
    <w:p w:rsidR="00B30AE6" w:rsidRPr="00B30AE6" w:rsidRDefault="00B30AE6" w:rsidP="00B30AE6">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-формулировать</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выводы</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о</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соответствии</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звукового</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и</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буквенного</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состава</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слова;</w:t>
      </w:r>
    </w:p>
    <w:p w:rsidR="00B30AE6" w:rsidRPr="00B30AE6" w:rsidRDefault="00B30AE6" w:rsidP="00B30AE6">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-использовать</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алфавит</w:t>
      </w:r>
      <w:r w:rsidRPr="00B30AE6">
        <w:rPr>
          <w:rFonts w:ascii="Times New Roman" w:eastAsia="Times New Roman" w:hAnsi="Times New Roman" w:cs="Times New Roman"/>
          <w:color w:val="000000"/>
          <w:spacing w:val="-6"/>
          <w:sz w:val="24"/>
          <w:szCs w:val="20"/>
          <w:lang w:eastAsia="ru-RU"/>
        </w:rPr>
        <w:t xml:space="preserve"> </w:t>
      </w:r>
      <w:r w:rsidRPr="00B30AE6">
        <w:rPr>
          <w:rFonts w:ascii="Times New Roman" w:eastAsia="Times New Roman" w:hAnsi="Times New Roman" w:cs="Times New Roman"/>
          <w:color w:val="000000"/>
          <w:sz w:val="24"/>
          <w:szCs w:val="20"/>
          <w:lang w:eastAsia="ru-RU"/>
        </w:rPr>
        <w:t>для</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самостоятельного</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упорядочивания</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списка</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слов.</w:t>
      </w:r>
    </w:p>
    <w:p w:rsidR="00B30AE6" w:rsidRPr="00B30AE6" w:rsidRDefault="00B30AE6" w:rsidP="00B30AE6">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Работа</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с</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информацией как часть познавательных универсальных учебных действий способствует формированию умений:</w:t>
      </w:r>
    </w:p>
    <w:p w:rsidR="00B30AE6" w:rsidRPr="00B30AE6" w:rsidRDefault="00B30AE6" w:rsidP="00B30AE6">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-выбирать источник получения информации: уточнять написание слова по орфо- графическому словарику учебника; место ударения в слове по перечню слов, отрабатыва- емых в учебнике;</w:t>
      </w:r>
    </w:p>
    <w:p w:rsidR="00B30AE6" w:rsidRPr="00B30AE6" w:rsidRDefault="00B30AE6" w:rsidP="00B30AE6">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-анализировать</w:t>
      </w:r>
      <w:r w:rsidRPr="00B30AE6">
        <w:rPr>
          <w:rFonts w:ascii="Times New Roman" w:eastAsia="Times New Roman" w:hAnsi="Times New Roman" w:cs="Times New Roman"/>
          <w:color w:val="000000"/>
          <w:spacing w:val="-6"/>
          <w:sz w:val="24"/>
          <w:szCs w:val="20"/>
          <w:lang w:eastAsia="ru-RU"/>
        </w:rPr>
        <w:t xml:space="preserve"> </w:t>
      </w:r>
      <w:r w:rsidRPr="00B30AE6">
        <w:rPr>
          <w:rFonts w:ascii="Times New Roman" w:eastAsia="Times New Roman" w:hAnsi="Times New Roman" w:cs="Times New Roman"/>
          <w:color w:val="000000"/>
          <w:sz w:val="24"/>
          <w:szCs w:val="20"/>
          <w:lang w:eastAsia="ru-RU"/>
        </w:rPr>
        <w:t>графическую</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информацию</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модели</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звукового</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состава</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слова;</w:t>
      </w:r>
    </w:p>
    <w:p w:rsidR="00B30AE6" w:rsidRPr="00B30AE6" w:rsidRDefault="00B30AE6" w:rsidP="00B30AE6">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-самостоятельно</w:t>
      </w:r>
      <w:r w:rsidRPr="00B30AE6">
        <w:rPr>
          <w:rFonts w:ascii="Times New Roman" w:eastAsia="Times New Roman" w:hAnsi="Times New Roman" w:cs="Times New Roman"/>
          <w:color w:val="000000"/>
          <w:spacing w:val="-7"/>
          <w:sz w:val="24"/>
          <w:szCs w:val="20"/>
          <w:lang w:eastAsia="ru-RU"/>
        </w:rPr>
        <w:t xml:space="preserve"> </w:t>
      </w:r>
      <w:r w:rsidRPr="00B30AE6">
        <w:rPr>
          <w:rFonts w:ascii="Times New Roman" w:eastAsia="Times New Roman" w:hAnsi="Times New Roman" w:cs="Times New Roman"/>
          <w:color w:val="000000"/>
          <w:sz w:val="24"/>
          <w:szCs w:val="20"/>
          <w:lang w:eastAsia="ru-RU"/>
        </w:rPr>
        <w:t>создавать</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модели</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звукового</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состава</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слова.</w:t>
      </w:r>
    </w:p>
    <w:p w:rsidR="00B30AE6" w:rsidRPr="00B30AE6" w:rsidRDefault="00B30AE6" w:rsidP="00B30AE6">
      <w:pPr>
        <w:widowControl w:val="0"/>
        <w:spacing w:after="0" w:line="240" w:lineRule="auto"/>
        <w:ind w:left="962" w:right="844" w:firstLine="659"/>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Общение как часть коммуникативных универсальных учебных действий способ- ствует формированию умений:</w:t>
      </w:r>
    </w:p>
    <w:p w:rsidR="00B30AE6" w:rsidRPr="00B30AE6" w:rsidRDefault="00B30AE6" w:rsidP="00B30AE6">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-воспринимать суждения, выражать эмоции в соответствии с целями и условиями общения в знакомой среде;</w:t>
      </w:r>
    </w:p>
    <w:p w:rsidR="00B30AE6" w:rsidRPr="00B30AE6" w:rsidRDefault="00B30AE6" w:rsidP="00B30AE6">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-проявлять</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уважительное</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отношение</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к</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собеседнику,</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соблюдать</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в</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процессе</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общения нормы речевого этикета;</w:t>
      </w:r>
    </w:p>
    <w:p w:rsidR="00B30AE6" w:rsidRPr="00B30AE6" w:rsidRDefault="00B30AE6" w:rsidP="00B30AE6">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-соблюдать</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правила</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ведения</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диалога;</w:t>
      </w:r>
    </w:p>
    <w:p w:rsidR="00B30AE6" w:rsidRPr="00B30AE6" w:rsidRDefault="00B30AE6" w:rsidP="00B30AE6">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-воспринимать</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разные</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точки</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зрения;</w:t>
      </w:r>
    </w:p>
    <w:p w:rsidR="00B30AE6" w:rsidRPr="00B30AE6" w:rsidRDefault="00B30AE6" w:rsidP="00B30AE6">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-в</w:t>
      </w:r>
      <w:r w:rsidRPr="00B30AE6">
        <w:rPr>
          <w:rFonts w:ascii="Times New Roman" w:eastAsia="Times New Roman" w:hAnsi="Times New Roman" w:cs="Times New Roman"/>
          <w:color w:val="000000"/>
          <w:spacing w:val="-6"/>
          <w:sz w:val="24"/>
          <w:szCs w:val="20"/>
          <w:lang w:eastAsia="ru-RU"/>
        </w:rPr>
        <w:t xml:space="preserve"> </w:t>
      </w:r>
      <w:r w:rsidRPr="00B30AE6">
        <w:rPr>
          <w:rFonts w:ascii="Times New Roman" w:eastAsia="Times New Roman" w:hAnsi="Times New Roman" w:cs="Times New Roman"/>
          <w:color w:val="000000"/>
          <w:sz w:val="24"/>
          <w:szCs w:val="20"/>
          <w:lang w:eastAsia="ru-RU"/>
        </w:rPr>
        <w:t>процессе учебного</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диалога</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отвечать</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на</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вопросы</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по</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изученному</w:t>
      </w:r>
      <w:r w:rsidRPr="00B30AE6">
        <w:rPr>
          <w:rFonts w:ascii="Times New Roman" w:eastAsia="Times New Roman" w:hAnsi="Times New Roman" w:cs="Times New Roman"/>
          <w:color w:val="000000"/>
          <w:spacing w:val="-7"/>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материалу;</w:t>
      </w:r>
    </w:p>
    <w:p w:rsidR="00B30AE6" w:rsidRPr="00B30AE6" w:rsidRDefault="00B30AE6" w:rsidP="00B30AE6">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-строить</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устное</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речевое</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высказывание</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об</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обозначении</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звуков</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буквами;</w:t>
      </w:r>
    </w:p>
    <w:p w:rsidR="00B30AE6" w:rsidRPr="00B30AE6" w:rsidRDefault="00B30AE6" w:rsidP="00B30AE6">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-о</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звуковом</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и</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буквенном</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составе</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слова.</w:t>
      </w:r>
    </w:p>
    <w:p w:rsidR="00B30AE6" w:rsidRPr="00B30AE6" w:rsidRDefault="00B30AE6" w:rsidP="00B30AE6">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Самоорганизация как часть регулятивных универсальных учебных действий спо- собствует формированию умений:</w:t>
      </w:r>
    </w:p>
    <w:p w:rsidR="00B30AE6" w:rsidRPr="00B30AE6" w:rsidRDefault="00B30AE6" w:rsidP="00B30AE6">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-определять последовательность учебных операций при проведении звукового ана- лиза слова;</w:t>
      </w:r>
    </w:p>
    <w:p w:rsidR="00B30AE6" w:rsidRPr="00B30AE6" w:rsidRDefault="00B30AE6" w:rsidP="00B30AE6">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-определять</w:t>
      </w:r>
      <w:r w:rsidRPr="00B30AE6">
        <w:rPr>
          <w:rFonts w:ascii="Times New Roman" w:eastAsia="Times New Roman" w:hAnsi="Times New Roman" w:cs="Times New Roman"/>
          <w:color w:val="000000"/>
          <w:spacing w:val="-6"/>
          <w:sz w:val="24"/>
          <w:szCs w:val="20"/>
          <w:lang w:eastAsia="ru-RU"/>
        </w:rPr>
        <w:t xml:space="preserve"> </w:t>
      </w:r>
      <w:r w:rsidRPr="00B30AE6">
        <w:rPr>
          <w:rFonts w:ascii="Times New Roman" w:eastAsia="Times New Roman" w:hAnsi="Times New Roman" w:cs="Times New Roman"/>
          <w:color w:val="000000"/>
          <w:sz w:val="24"/>
          <w:szCs w:val="20"/>
          <w:lang w:eastAsia="ru-RU"/>
        </w:rPr>
        <w:t>последовательность</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учебных</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операций</w:t>
      </w:r>
      <w:r w:rsidRPr="00B30AE6">
        <w:rPr>
          <w:rFonts w:ascii="Times New Roman" w:eastAsia="Times New Roman" w:hAnsi="Times New Roman" w:cs="Times New Roman"/>
          <w:color w:val="000000"/>
          <w:spacing w:val="-7"/>
          <w:sz w:val="24"/>
          <w:szCs w:val="20"/>
          <w:lang w:eastAsia="ru-RU"/>
        </w:rPr>
        <w:t xml:space="preserve"> </w:t>
      </w:r>
      <w:r w:rsidRPr="00B30AE6">
        <w:rPr>
          <w:rFonts w:ascii="Times New Roman" w:eastAsia="Times New Roman" w:hAnsi="Times New Roman" w:cs="Times New Roman"/>
          <w:color w:val="000000"/>
          <w:sz w:val="24"/>
          <w:szCs w:val="20"/>
          <w:lang w:eastAsia="ru-RU"/>
        </w:rPr>
        <w:t>при</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списывании;</w:t>
      </w:r>
    </w:p>
    <w:p w:rsidR="00B30AE6" w:rsidRPr="00B30AE6" w:rsidRDefault="00B30AE6" w:rsidP="00B30AE6">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 ваемый способ действия, соотносить цель и результат;</w:t>
      </w:r>
    </w:p>
    <w:p w:rsidR="00B30AE6" w:rsidRPr="00B30AE6" w:rsidRDefault="00B30AE6" w:rsidP="00B30AE6">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Самоконтроль как часть регулятивных универсальных учебных действий способ- ствует формированию умений:</w:t>
      </w:r>
    </w:p>
    <w:p w:rsidR="00B30AE6" w:rsidRPr="00B30AE6" w:rsidRDefault="00B30AE6" w:rsidP="00B30AE6">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-находить ошибку, допущенную при проведении звукового анализа, при письме</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под диктовку или списывании слов, предложений, с опорой на указание педагога о нали- чии ошибки;</w:t>
      </w:r>
    </w:p>
    <w:p w:rsidR="00B30AE6" w:rsidRPr="00B30AE6" w:rsidRDefault="00B30AE6" w:rsidP="00B30AE6">
      <w:pPr>
        <w:widowControl w:val="0"/>
        <w:spacing w:after="0" w:line="240" w:lineRule="auto"/>
        <w:ind w:left="1670" w:right="1268"/>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-оценивать</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правильность</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написания</w:t>
      </w:r>
      <w:r w:rsidRPr="00B30AE6">
        <w:rPr>
          <w:rFonts w:ascii="Times New Roman" w:eastAsia="Times New Roman" w:hAnsi="Times New Roman" w:cs="Times New Roman"/>
          <w:color w:val="000000"/>
          <w:spacing w:val="-6"/>
          <w:sz w:val="24"/>
          <w:szCs w:val="20"/>
          <w:lang w:eastAsia="ru-RU"/>
        </w:rPr>
        <w:t xml:space="preserve"> </w:t>
      </w:r>
      <w:r w:rsidRPr="00B30AE6">
        <w:rPr>
          <w:rFonts w:ascii="Times New Roman" w:eastAsia="Times New Roman" w:hAnsi="Times New Roman" w:cs="Times New Roman"/>
          <w:color w:val="000000"/>
          <w:sz w:val="24"/>
          <w:szCs w:val="20"/>
          <w:lang w:eastAsia="ru-RU"/>
        </w:rPr>
        <w:t>букв,</w:t>
      </w:r>
      <w:r w:rsidRPr="00B30AE6">
        <w:rPr>
          <w:rFonts w:ascii="Times New Roman" w:eastAsia="Times New Roman" w:hAnsi="Times New Roman" w:cs="Times New Roman"/>
          <w:color w:val="000000"/>
          <w:spacing w:val="-6"/>
          <w:sz w:val="24"/>
          <w:szCs w:val="20"/>
          <w:lang w:eastAsia="ru-RU"/>
        </w:rPr>
        <w:t xml:space="preserve"> </w:t>
      </w:r>
      <w:r w:rsidRPr="00B30AE6">
        <w:rPr>
          <w:rFonts w:ascii="Times New Roman" w:eastAsia="Times New Roman" w:hAnsi="Times New Roman" w:cs="Times New Roman"/>
          <w:color w:val="000000"/>
          <w:sz w:val="24"/>
          <w:szCs w:val="20"/>
          <w:lang w:eastAsia="ru-RU"/>
        </w:rPr>
        <w:t>соединений</w:t>
      </w:r>
      <w:r w:rsidRPr="00B30AE6">
        <w:rPr>
          <w:rFonts w:ascii="Times New Roman" w:eastAsia="Times New Roman" w:hAnsi="Times New Roman" w:cs="Times New Roman"/>
          <w:color w:val="000000"/>
          <w:spacing w:val="-6"/>
          <w:sz w:val="24"/>
          <w:szCs w:val="20"/>
          <w:lang w:eastAsia="ru-RU"/>
        </w:rPr>
        <w:t xml:space="preserve"> </w:t>
      </w:r>
      <w:r w:rsidRPr="00B30AE6">
        <w:rPr>
          <w:rFonts w:ascii="Times New Roman" w:eastAsia="Times New Roman" w:hAnsi="Times New Roman" w:cs="Times New Roman"/>
          <w:color w:val="000000"/>
          <w:sz w:val="24"/>
          <w:szCs w:val="20"/>
          <w:lang w:eastAsia="ru-RU"/>
        </w:rPr>
        <w:t>букв,</w:t>
      </w:r>
      <w:r w:rsidRPr="00B30AE6">
        <w:rPr>
          <w:rFonts w:ascii="Times New Roman" w:eastAsia="Times New Roman" w:hAnsi="Times New Roman" w:cs="Times New Roman"/>
          <w:color w:val="000000"/>
          <w:spacing w:val="-6"/>
          <w:sz w:val="24"/>
          <w:szCs w:val="20"/>
          <w:lang w:eastAsia="ru-RU"/>
        </w:rPr>
        <w:t xml:space="preserve"> </w:t>
      </w:r>
      <w:r w:rsidRPr="00B30AE6">
        <w:rPr>
          <w:rFonts w:ascii="Times New Roman" w:eastAsia="Times New Roman" w:hAnsi="Times New Roman" w:cs="Times New Roman"/>
          <w:color w:val="000000"/>
          <w:sz w:val="24"/>
          <w:szCs w:val="20"/>
          <w:lang w:eastAsia="ru-RU"/>
        </w:rPr>
        <w:t>слов,</w:t>
      </w:r>
      <w:r w:rsidRPr="00B30AE6">
        <w:rPr>
          <w:rFonts w:ascii="Times New Roman" w:eastAsia="Times New Roman" w:hAnsi="Times New Roman" w:cs="Times New Roman"/>
          <w:color w:val="000000"/>
          <w:spacing w:val="-6"/>
          <w:sz w:val="24"/>
          <w:szCs w:val="20"/>
          <w:lang w:eastAsia="ru-RU"/>
        </w:rPr>
        <w:t xml:space="preserve"> </w:t>
      </w:r>
      <w:r w:rsidRPr="00B30AE6">
        <w:rPr>
          <w:rFonts w:ascii="Times New Roman" w:eastAsia="Times New Roman" w:hAnsi="Times New Roman" w:cs="Times New Roman"/>
          <w:color w:val="000000"/>
          <w:sz w:val="24"/>
          <w:szCs w:val="20"/>
          <w:lang w:eastAsia="ru-RU"/>
        </w:rPr>
        <w:t>предложений. Совместная деятельность способствует формированию умений:</w:t>
      </w:r>
    </w:p>
    <w:p w:rsidR="00B30AE6" w:rsidRPr="00B30AE6" w:rsidRDefault="00B30AE6" w:rsidP="00B30AE6">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 ников совместной работы;</w:t>
      </w:r>
    </w:p>
    <w:p w:rsidR="00B30AE6" w:rsidRPr="00B30AE6" w:rsidRDefault="00B30AE6" w:rsidP="00B30AE6">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-ответственно</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выполнять</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свою</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часть</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работы.</w:t>
      </w:r>
    </w:p>
    <w:p w:rsidR="00B30AE6" w:rsidRPr="00B30AE6" w:rsidRDefault="00B30AE6" w:rsidP="00B30AE6">
      <w:pPr>
        <w:widowControl w:val="0"/>
        <w:spacing w:before="5" w:after="0" w:line="240" w:lineRule="auto"/>
        <w:ind w:left="1670" w:right="5780"/>
        <w:jc w:val="both"/>
        <w:outlineLvl w:val="0"/>
        <w:rPr>
          <w:rFonts w:ascii="Times New Roman" w:eastAsia="Times New Roman" w:hAnsi="Times New Roman" w:cs="Times New Roman"/>
          <w:b/>
          <w:color w:val="000000"/>
          <w:sz w:val="24"/>
          <w:szCs w:val="20"/>
          <w:lang w:eastAsia="ru-RU"/>
        </w:rPr>
      </w:pPr>
      <w:r w:rsidRPr="00B30AE6">
        <w:rPr>
          <w:rFonts w:ascii="Times New Roman" w:eastAsia="Times New Roman" w:hAnsi="Times New Roman" w:cs="Times New Roman"/>
          <w:b/>
          <w:color w:val="000000"/>
          <w:sz w:val="24"/>
          <w:szCs w:val="20"/>
          <w:lang w:eastAsia="ru-RU"/>
        </w:rPr>
        <w:t>Содержание</w:t>
      </w:r>
      <w:r w:rsidRPr="00B30AE6">
        <w:rPr>
          <w:rFonts w:ascii="Times New Roman" w:eastAsia="Times New Roman" w:hAnsi="Times New Roman" w:cs="Times New Roman"/>
          <w:b/>
          <w:color w:val="000000"/>
          <w:spacing w:val="-9"/>
          <w:sz w:val="24"/>
          <w:szCs w:val="20"/>
          <w:lang w:eastAsia="ru-RU"/>
        </w:rPr>
        <w:t xml:space="preserve"> </w:t>
      </w:r>
      <w:r w:rsidRPr="00B30AE6">
        <w:rPr>
          <w:rFonts w:ascii="Times New Roman" w:eastAsia="Times New Roman" w:hAnsi="Times New Roman" w:cs="Times New Roman"/>
          <w:b/>
          <w:color w:val="000000"/>
          <w:sz w:val="24"/>
          <w:szCs w:val="20"/>
          <w:lang w:eastAsia="ru-RU"/>
        </w:rPr>
        <w:t>обучения</w:t>
      </w:r>
      <w:r w:rsidRPr="00B30AE6">
        <w:rPr>
          <w:rFonts w:ascii="Times New Roman" w:eastAsia="Times New Roman" w:hAnsi="Times New Roman" w:cs="Times New Roman"/>
          <w:b/>
          <w:color w:val="000000"/>
          <w:spacing w:val="-8"/>
          <w:sz w:val="24"/>
          <w:szCs w:val="20"/>
          <w:lang w:eastAsia="ru-RU"/>
        </w:rPr>
        <w:t xml:space="preserve"> </w:t>
      </w:r>
      <w:r w:rsidRPr="00B30AE6">
        <w:rPr>
          <w:rFonts w:ascii="Times New Roman" w:eastAsia="Times New Roman" w:hAnsi="Times New Roman" w:cs="Times New Roman"/>
          <w:b/>
          <w:color w:val="000000"/>
          <w:sz w:val="24"/>
          <w:szCs w:val="20"/>
          <w:lang w:eastAsia="ru-RU"/>
        </w:rPr>
        <w:t>во</w:t>
      </w:r>
      <w:r w:rsidRPr="00B30AE6">
        <w:rPr>
          <w:rFonts w:ascii="Times New Roman" w:eastAsia="Times New Roman" w:hAnsi="Times New Roman" w:cs="Times New Roman"/>
          <w:b/>
          <w:color w:val="000000"/>
          <w:spacing w:val="-8"/>
          <w:sz w:val="24"/>
          <w:szCs w:val="20"/>
          <w:lang w:eastAsia="ru-RU"/>
        </w:rPr>
        <w:t xml:space="preserve"> </w:t>
      </w:r>
      <w:r w:rsidRPr="00B30AE6">
        <w:rPr>
          <w:rFonts w:ascii="Times New Roman" w:eastAsia="Times New Roman" w:hAnsi="Times New Roman" w:cs="Times New Roman"/>
          <w:b/>
          <w:color w:val="000000"/>
          <w:sz w:val="24"/>
          <w:szCs w:val="20"/>
          <w:lang w:eastAsia="ru-RU"/>
        </w:rPr>
        <w:t>2</w:t>
      </w:r>
      <w:r w:rsidRPr="00B30AE6">
        <w:rPr>
          <w:rFonts w:ascii="Times New Roman" w:eastAsia="Times New Roman" w:hAnsi="Times New Roman" w:cs="Times New Roman"/>
          <w:b/>
          <w:color w:val="000000"/>
          <w:spacing w:val="-8"/>
          <w:sz w:val="24"/>
          <w:szCs w:val="20"/>
          <w:lang w:eastAsia="ru-RU"/>
        </w:rPr>
        <w:t xml:space="preserve"> </w:t>
      </w:r>
      <w:r w:rsidRPr="00B30AE6">
        <w:rPr>
          <w:rFonts w:ascii="Times New Roman" w:eastAsia="Times New Roman" w:hAnsi="Times New Roman" w:cs="Times New Roman"/>
          <w:b/>
          <w:color w:val="000000"/>
          <w:sz w:val="24"/>
          <w:szCs w:val="20"/>
          <w:lang w:eastAsia="ru-RU"/>
        </w:rPr>
        <w:t>классе. Общие сведения о языке.</w:t>
      </w:r>
    </w:p>
    <w:p w:rsidR="00B30AE6" w:rsidRPr="00B30AE6" w:rsidRDefault="00B30AE6" w:rsidP="00B30AE6">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Язык как основное средство человеческого общения и явление национальной куль- туры. Первоначальные представления о многообразии языкового пространства России и мира. Методы познания языка: наблюдение, анализ.</w:t>
      </w:r>
    </w:p>
    <w:p w:rsidR="00B30AE6" w:rsidRPr="00B30AE6" w:rsidRDefault="00B30AE6" w:rsidP="00B30AE6">
      <w:pPr>
        <w:widowControl w:val="0"/>
        <w:spacing w:after="0" w:line="274" w:lineRule="exact"/>
        <w:ind w:left="1670"/>
        <w:jc w:val="both"/>
        <w:outlineLvl w:val="0"/>
        <w:rPr>
          <w:rFonts w:ascii="Times New Roman" w:eastAsia="Times New Roman" w:hAnsi="Times New Roman" w:cs="Times New Roman"/>
          <w:b/>
          <w:color w:val="000000"/>
          <w:sz w:val="24"/>
          <w:szCs w:val="20"/>
          <w:lang w:eastAsia="ru-RU"/>
        </w:rPr>
      </w:pPr>
      <w:r w:rsidRPr="00B30AE6">
        <w:rPr>
          <w:rFonts w:ascii="Times New Roman" w:eastAsia="Times New Roman" w:hAnsi="Times New Roman" w:cs="Times New Roman"/>
          <w:b/>
          <w:color w:val="000000"/>
          <w:sz w:val="24"/>
          <w:szCs w:val="20"/>
          <w:lang w:eastAsia="ru-RU"/>
        </w:rPr>
        <w:t>Фонетика</w:t>
      </w:r>
      <w:r w:rsidRPr="00B30AE6">
        <w:rPr>
          <w:rFonts w:ascii="Times New Roman" w:eastAsia="Times New Roman" w:hAnsi="Times New Roman" w:cs="Times New Roman"/>
          <w:b/>
          <w:color w:val="000000"/>
          <w:spacing w:val="-2"/>
          <w:sz w:val="24"/>
          <w:szCs w:val="20"/>
          <w:lang w:eastAsia="ru-RU"/>
        </w:rPr>
        <w:t xml:space="preserve"> </w:t>
      </w:r>
      <w:r w:rsidRPr="00B30AE6">
        <w:rPr>
          <w:rFonts w:ascii="Times New Roman" w:eastAsia="Times New Roman" w:hAnsi="Times New Roman" w:cs="Times New Roman"/>
          <w:b/>
          <w:color w:val="000000"/>
          <w:sz w:val="24"/>
          <w:szCs w:val="20"/>
          <w:lang w:eastAsia="ru-RU"/>
        </w:rPr>
        <w:t>и</w:t>
      </w:r>
      <w:r w:rsidRPr="00B30AE6">
        <w:rPr>
          <w:rFonts w:ascii="Times New Roman" w:eastAsia="Times New Roman" w:hAnsi="Times New Roman" w:cs="Times New Roman"/>
          <w:b/>
          <w:color w:val="000000"/>
          <w:spacing w:val="-2"/>
          <w:sz w:val="24"/>
          <w:szCs w:val="20"/>
          <w:lang w:eastAsia="ru-RU"/>
        </w:rPr>
        <w:t xml:space="preserve"> графика.</w:t>
      </w:r>
    </w:p>
    <w:p w:rsidR="00B30AE6" w:rsidRPr="00B30AE6" w:rsidRDefault="00B30AE6" w:rsidP="00B30AE6">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Смыслоразличительная функция звуков; различение звуков и букв; различение ударных и безударных гласных звуков, согласного</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звука [й’]</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и гласного</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звука</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[и],</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твёрдых и мягких согласных звуков, звонких и глухих согласных звуков; шипящие согласные зву- ки [ж], [ш], [ч’], [щ’]; обозначение на письме твёрдости и мягкости согласных звуков, функции букв е, ё, ю, я (повторение изученного в 1 классе).</w:t>
      </w:r>
    </w:p>
    <w:p w:rsidR="00B30AE6" w:rsidRPr="00B30AE6" w:rsidRDefault="00B30AE6" w:rsidP="00B30AE6">
      <w:pPr>
        <w:widowControl w:val="0"/>
        <w:spacing w:after="0" w:line="240" w:lineRule="auto"/>
        <w:rPr>
          <w:rFonts w:ascii="Times New Roman" w:eastAsia="Times New Roman" w:hAnsi="Times New Roman" w:cs="Times New Roman"/>
          <w:color w:val="000000"/>
          <w:szCs w:val="20"/>
          <w:lang w:eastAsia="ru-RU"/>
        </w:rPr>
        <w:sectPr w:rsidR="00B30AE6" w:rsidRPr="00B30AE6">
          <w:pgSz w:w="11920" w:h="16850"/>
          <w:pgMar w:top="1060" w:right="0" w:bottom="280" w:left="740" w:header="720" w:footer="720" w:gutter="0"/>
          <w:cols w:space="720"/>
        </w:sectPr>
      </w:pPr>
    </w:p>
    <w:p w:rsidR="00B30AE6" w:rsidRPr="00B30AE6" w:rsidRDefault="00B30AE6" w:rsidP="00B30AE6">
      <w:pPr>
        <w:widowControl w:val="0"/>
        <w:spacing w:before="66" w:after="0" w:line="240" w:lineRule="auto"/>
        <w:ind w:left="1670" w:right="313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lastRenderedPageBreak/>
        <w:t>Парные</w:t>
      </w:r>
      <w:r w:rsidRPr="00B30AE6">
        <w:rPr>
          <w:rFonts w:ascii="Times New Roman" w:eastAsia="Times New Roman" w:hAnsi="Times New Roman" w:cs="Times New Roman"/>
          <w:color w:val="000000"/>
          <w:spacing w:val="-6"/>
          <w:sz w:val="24"/>
          <w:szCs w:val="20"/>
          <w:lang w:eastAsia="ru-RU"/>
        </w:rPr>
        <w:t xml:space="preserve"> </w:t>
      </w:r>
      <w:r w:rsidRPr="00B30AE6">
        <w:rPr>
          <w:rFonts w:ascii="Times New Roman" w:eastAsia="Times New Roman" w:hAnsi="Times New Roman" w:cs="Times New Roman"/>
          <w:color w:val="000000"/>
          <w:sz w:val="24"/>
          <w:szCs w:val="20"/>
          <w:lang w:eastAsia="ru-RU"/>
        </w:rPr>
        <w:t>и</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непарные</w:t>
      </w:r>
      <w:r w:rsidRPr="00B30AE6">
        <w:rPr>
          <w:rFonts w:ascii="Times New Roman" w:eastAsia="Times New Roman" w:hAnsi="Times New Roman" w:cs="Times New Roman"/>
          <w:color w:val="000000"/>
          <w:spacing w:val="-6"/>
          <w:sz w:val="24"/>
          <w:szCs w:val="20"/>
          <w:lang w:eastAsia="ru-RU"/>
        </w:rPr>
        <w:t xml:space="preserve"> </w:t>
      </w:r>
      <w:r w:rsidRPr="00B30AE6">
        <w:rPr>
          <w:rFonts w:ascii="Times New Roman" w:eastAsia="Times New Roman" w:hAnsi="Times New Roman" w:cs="Times New Roman"/>
          <w:color w:val="000000"/>
          <w:sz w:val="24"/>
          <w:szCs w:val="20"/>
          <w:lang w:eastAsia="ru-RU"/>
        </w:rPr>
        <w:t>по</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твёрдости -</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мягкости</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согласные</w:t>
      </w:r>
      <w:r w:rsidRPr="00B30AE6">
        <w:rPr>
          <w:rFonts w:ascii="Times New Roman" w:eastAsia="Times New Roman" w:hAnsi="Times New Roman" w:cs="Times New Roman"/>
          <w:color w:val="000000"/>
          <w:spacing w:val="-6"/>
          <w:sz w:val="24"/>
          <w:szCs w:val="20"/>
          <w:lang w:eastAsia="ru-RU"/>
        </w:rPr>
        <w:t xml:space="preserve"> </w:t>
      </w:r>
      <w:r w:rsidRPr="00B30AE6">
        <w:rPr>
          <w:rFonts w:ascii="Times New Roman" w:eastAsia="Times New Roman" w:hAnsi="Times New Roman" w:cs="Times New Roman"/>
          <w:color w:val="000000"/>
          <w:sz w:val="24"/>
          <w:szCs w:val="20"/>
          <w:lang w:eastAsia="ru-RU"/>
        </w:rPr>
        <w:t>звуки. Парные</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и</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непарные</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по</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звонкости -</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глухости</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согласные</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звуки.</w:t>
      </w:r>
    </w:p>
    <w:p w:rsidR="00B30AE6" w:rsidRPr="00B30AE6" w:rsidRDefault="00B30AE6" w:rsidP="00B30AE6">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Качественная характеристика звука: гласный - согласный; гласный ударный - без- ударный; согласный твёрдый - мягкий, парный - непарный; согласный звонкий - глухой, парный - непарный.</w:t>
      </w:r>
    </w:p>
    <w:p w:rsidR="00B30AE6" w:rsidRPr="00B30AE6" w:rsidRDefault="00B30AE6" w:rsidP="00B30AE6">
      <w:pPr>
        <w:widowControl w:val="0"/>
        <w:spacing w:before="1" w:after="0" w:line="240" w:lineRule="auto"/>
        <w:ind w:left="962" w:right="853"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Функции ь: показатель мягкости предшествующего согласного в конце и в сере- дине слова; разделительный. Использование на письме разделительных ъ и ь.</w:t>
      </w:r>
    </w:p>
    <w:p w:rsidR="00B30AE6" w:rsidRPr="00B30AE6" w:rsidRDefault="00B30AE6" w:rsidP="00B30AE6">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Соотношение звукового и буквенного состава в словах с буквами е, ё, ю, я (в нача- ле слова и после гласных).</w:t>
      </w:r>
    </w:p>
    <w:p w:rsidR="00B30AE6" w:rsidRPr="00B30AE6" w:rsidRDefault="00B30AE6" w:rsidP="00B30AE6">
      <w:pPr>
        <w:widowControl w:val="0"/>
        <w:spacing w:after="0" w:line="240" w:lineRule="auto"/>
        <w:ind w:left="1670" w:right="3165"/>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Деление</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слов</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на</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слоги</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(в</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том</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числе</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при</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стечении</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согласных). Использование знания алфавита при работе со словарями.</w:t>
      </w:r>
    </w:p>
    <w:p w:rsidR="00B30AE6" w:rsidRPr="00B30AE6" w:rsidRDefault="00B30AE6" w:rsidP="00B30AE6">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Небуквенные графические средства:</w:t>
      </w:r>
      <w:r w:rsidRPr="00B30AE6">
        <w:rPr>
          <w:rFonts w:ascii="Times New Roman" w:eastAsia="Times New Roman" w:hAnsi="Times New Roman" w:cs="Times New Roman"/>
          <w:color w:val="000000"/>
          <w:spacing w:val="29"/>
          <w:sz w:val="24"/>
          <w:szCs w:val="20"/>
          <w:lang w:eastAsia="ru-RU"/>
        </w:rPr>
        <w:t xml:space="preserve"> </w:t>
      </w:r>
      <w:r w:rsidRPr="00B30AE6">
        <w:rPr>
          <w:rFonts w:ascii="Times New Roman" w:eastAsia="Times New Roman" w:hAnsi="Times New Roman" w:cs="Times New Roman"/>
          <w:color w:val="000000"/>
          <w:sz w:val="24"/>
          <w:szCs w:val="20"/>
          <w:lang w:eastAsia="ru-RU"/>
        </w:rPr>
        <w:t>пробел</w:t>
      </w:r>
      <w:r w:rsidRPr="00B30AE6">
        <w:rPr>
          <w:rFonts w:ascii="Times New Roman" w:eastAsia="Times New Roman" w:hAnsi="Times New Roman" w:cs="Times New Roman"/>
          <w:color w:val="000000"/>
          <w:spacing w:val="29"/>
          <w:sz w:val="24"/>
          <w:szCs w:val="20"/>
          <w:lang w:eastAsia="ru-RU"/>
        </w:rPr>
        <w:t xml:space="preserve"> </w:t>
      </w:r>
      <w:r w:rsidRPr="00B30AE6">
        <w:rPr>
          <w:rFonts w:ascii="Times New Roman" w:eastAsia="Times New Roman" w:hAnsi="Times New Roman" w:cs="Times New Roman"/>
          <w:color w:val="000000"/>
          <w:sz w:val="24"/>
          <w:szCs w:val="20"/>
          <w:lang w:eastAsia="ru-RU"/>
        </w:rPr>
        <w:t>между словами,</w:t>
      </w:r>
      <w:r w:rsidRPr="00B30AE6">
        <w:rPr>
          <w:rFonts w:ascii="Times New Roman" w:eastAsia="Times New Roman" w:hAnsi="Times New Roman" w:cs="Times New Roman"/>
          <w:color w:val="000000"/>
          <w:spacing w:val="29"/>
          <w:sz w:val="24"/>
          <w:szCs w:val="20"/>
          <w:lang w:eastAsia="ru-RU"/>
        </w:rPr>
        <w:t xml:space="preserve"> </w:t>
      </w:r>
      <w:r w:rsidRPr="00B30AE6">
        <w:rPr>
          <w:rFonts w:ascii="Times New Roman" w:eastAsia="Times New Roman" w:hAnsi="Times New Roman" w:cs="Times New Roman"/>
          <w:color w:val="000000"/>
          <w:sz w:val="24"/>
          <w:szCs w:val="20"/>
          <w:lang w:eastAsia="ru-RU"/>
        </w:rPr>
        <w:t>знак</w:t>
      </w:r>
      <w:r w:rsidRPr="00B30AE6">
        <w:rPr>
          <w:rFonts w:ascii="Times New Roman" w:eastAsia="Times New Roman" w:hAnsi="Times New Roman" w:cs="Times New Roman"/>
          <w:color w:val="000000"/>
          <w:spacing w:val="30"/>
          <w:sz w:val="24"/>
          <w:szCs w:val="20"/>
          <w:lang w:eastAsia="ru-RU"/>
        </w:rPr>
        <w:t xml:space="preserve"> </w:t>
      </w:r>
      <w:r w:rsidRPr="00B30AE6">
        <w:rPr>
          <w:rFonts w:ascii="Times New Roman" w:eastAsia="Times New Roman" w:hAnsi="Times New Roman" w:cs="Times New Roman"/>
          <w:color w:val="000000"/>
          <w:sz w:val="24"/>
          <w:szCs w:val="20"/>
          <w:lang w:eastAsia="ru-RU"/>
        </w:rPr>
        <w:t>переноса,</w:t>
      </w:r>
      <w:r w:rsidRPr="00B30AE6">
        <w:rPr>
          <w:rFonts w:ascii="Times New Roman" w:eastAsia="Times New Roman" w:hAnsi="Times New Roman" w:cs="Times New Roman"/>
          <w:color w:val="000000"/>
          <w:spacing w:val="29"/>
          <w:sz w:val="24"/>
          <w:szCs w:val="20"/>
          <w:lang w:eastAsia="ru-RU"/>
        </w:rPr>
        <w:t xml:space="preserve"> </w:t>
      </w:r>
      <w:r w:rsidRPr="00B30AE6">
        <w:rPr>
          <w:rFonts w:ascii="Times New Roman" w:eastAsia="Times New Roman" w:hAnsi="Times New Roman" w:cs="Times New Roman"/>
          <w:color w:val="000000"/>
          <w:sz w:val="24"/>
          <w:szCs w:val="20"/>
          <w:lang w:eastAsia="ru-RU"/>
        </w:rPr>
        <w:t>абзац (красная строка), пунктуационные знаки (в пределах изученного).</w:t>
      </w:r>
    </w:p>
    <w:p w:rsidR="00B30AE6" w:rsidRPr="00B30AE6" w:rsidRDefault="00B30AE6" w:rsidP="00B30AE6">
      <w:pPr>
        <w:widowControl w:val="0"/>
        <w:spacing w:before="5" w:after="0" w:line="274" w:lineRule="exact"/>
        <w:ind w:left="1670"/>
        <w:outlineLvl w:val="0"/>
        <w:rPr>
          <w:rFonts w:ascii="Times New Roman" w:eastAsia="Times New Roman" w:hAnsi="Times New Roman" w:cs="Times New Roman"/>
          <w:b/>
          <w:color w:val="000000"/>
          <w:sz w:val="24"/>
          <w:szCs w:val="20"/>
          <w:lang w:eastAsia="ru-RU"/>
        </w:rPr>
      </w:pPr>
      <w:r w:rsidRPr="00B30AE6">
        <w:rPr>
          <w:rFonts w:ascii="Times New Roman" w:eastAsia="Times New Roman" w:hAnsi="Times New Roman" w:cs="Times New Roman"/>
          <w:b/>
          <w:color w:val="000000"/>
          <w:spacing w:val="-2"/>
          <w:sz w:val="24"/>
          <w:szCs w:val="20"/>
          <w:lang w:eastAsia="ru-RU"/>
        </w:rPr>
        <w:t>Орфоэпия.</w:t>
      </w:r>
    </w:p>
    <w:p w:rsidR="00B30AE6" w:rsidRPr="00B30AE6" w:rsidRDefault="00B30AE6" w:rsidP="00B30AE6">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Произношение звуков и сочетаний звуков, ударение в словах в соответствии с нор- мами современного русского литературного языка (на ограниченном перечне слов, отра- батываемом в учебнике). Использование отработанного перечня слов (орфоэпического словаря учебника) для решения практических задач.</w:t>
      </w:r>
    </w:p>
    <w:p w:rsidR="00B30AE6" w:rsidRPr="00B30AE6" w:rsidRDefault="00B30AE6" w:rsidP="00B30AE6">
      <w:pPr>
        <w:widowControl w:val="0"/>
        <w:spacing w:before="3" w:after="0" w:line="274" w:lineRule="exact"/>
        <w:ind w:left="1670"/>
        <w:outlineLvl w:val="0"/>
        <w:rPr>
          <w:rFonts w:ascii="Times New Roman" w:eastAsia="Times New Roman" w:hAnsi="Times New Roman" w:cs="Times New Roman"/>
          <w:b/>
          <w:color w:val="000000"/>
          <w:sz w:val="24"/>
          <w:szCs w:val="20"/>
          <w:lang w:eastAsia="ru-RU"/>
        </w:rPr>
      </w:pPr>
      <w:r w:rsidRPr="00B30AE6">
        <w:rPr>
          <w:rFonts w:ascii="Times New Roman" w:eastAsia="Times New Roman" w:hAnsi="Times New Roman" w:cs="Times New Roman"/>
          <w:b/>
          <w:color w:val="000000"/>
          <w:spacing w:val="-2"/>
          <w:sz w:val="24"/>
          <w:szCs w:val="20"/>
          <w:lang w:eastAsia="ru-RU"/>
        </w:rPr>
        <w:t>Лексика.</w:t>
      </w:r>
    </w:p>
    <w:p w:rsidR="00B30AE6" w:rsidRPr="00B30AE6" w:rsidRDefault="00B30AE6" w:rsidP="00B30AE6">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Слово как единство звучания и значения. Лексическое значение слова (общее пред- 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30AE6" w:rsidRPr="00B30AE6" w:rsidRDefault="00B30AE6" w:rsidP="00B30AE6">
      <w:pPr>
        <w:widowControl w:val="0"/>
        <w:spacing w:after="0" w:line="240" w:lineRule="auto"/>
        <w:ind w:left="1670" w:right="2509"/>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Однозначные</w:t>
      </w:r>
      <w:r w:rsidRPr="00B30AE6">
        <w:rPr>
          <w:rFonts w:ascii="Times New Roman" w:eastAsia="Times New Roman" w:hAnsi="Times New Roman" w:cs="Times New Roman"/>
          <w:color w:val="000000"/>
          <w:spacing w:val="-7"/>
          <w:sz w:val="24"/>
          <w:szCs w:val="20"/>
          <w:lang w:eastAsia="ru-RU"/>
        </w:rPr>
        <w:t xml:space="preserve"> </w:t>
      </w:r>
      <w:r w:rsidRPr="00B30AE6">
        <w:rPr>
          <w:rFonts w:ascii="Times New Roman" w:eastAsia="Times New Roman" w:hAnsi="Times New Roman" w:cs="Times New Roman"/>
          <w:color w:val="000000"/>
          <w:sz w:val="24"/>
          <w:szCs w:val="20"/>
          <w:lang w:eastAsia="ru-RU"/>
        </w:rPr>
        <w:t>и</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многозначные</w:t>
      </w:r>
      <w:r w:rsidRPr="00B30AE6">
        <w:rPr>
          <w:rFonts w:ascii="Times New Roman" w:eastAsia="Times New Roman" w:hAnsi="Times New Roman" w:cs="Times New Roman"/>
          <w:color w:val="000000"/>
          <w:spacing w:val="-7"/>
          <w:sz w:val="24"/>
          <w:szCs w:val="20"/>
          <w:lang w:eastAsia="ru-RU"/>
        </w:rPr>
        <w:t xml:space="preserve"> </w:t>
      </w:r>
      <w:r w:rsidRPr="00B30AE6">
        <w:rPr>
          <w:rFonts w:ascii="Times New Roman" w:eastAsia="Times New Roman" w:hAnsi="Times New Roman" w:cs="Times New Roman"/>
          <w:color w:val="000000"/>
          <w:sz w:val="24"/>
          <w:szCs w:val="20"/>
          <w:lang w:eastAsia="ru-RU"/>
        </w:rPr>
        <w:t>слова</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(простые</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случаи,</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наблюдение). Наблюдение за использованием в речи синонимов, антонимов.</w:t>
      </w:r>
    </w:p>
    <w:p w:rsidR="00B30AE6" w:rsidRPr="00B30AE6" w:rsidRDefault="00B30AE6" w:rsidP="00B30AE6">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Состав</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слова</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(морфемика).</w:t>
      </w:r>
    </w:p>
    <w:p w:rsidR="00B30AE6" w:rsidRPr="00B30AE6" w:rsidRDefault="00B30AE6" w:rsidP="00B30AE6">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 xml:space="preserve">Корень как обязательная часть слова. Однокоренные (родственные) слова. Призна- ки однокоренных (родственных) слов. Различение однокоренных слов и синонимов, одно- коренных слов и слов с омонимичными корнями. Выделение в словах корня (простые </w:t>
      </w:r>
      <w:r w:rsidRPr="00B30AE6">
        <w:rPr>
          <w:rFonts w:ascii="Times New Roman" w:eastAsia="Times New Roman" w:hAnsi="Times New Roman" w:cs="Times New Roman"/>
          <w:color w:val="000000"/>
          <w:spacing w:val="-2"/>
          <w:sz w:val="24"/>
          <w:szCs w:val="20"/>
          <w:lang w:eastAsia="ru-RU"/>
        </w:rPr>
        <w:t>случаи).</w:t>
      </w:r>
    </w:p>
    <w:p w:rsidR="00B30AE6" w:rsidRPr="00B30AE6" w:rsidRDefault="00B30AE6" w:rsidP="00B30AE6">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Окончание как изменяемая часть слова. Изменение формы слова с помощью окон- чания. Различение изменяемых и неизменяемых слов.</w:t>
      </w:r>
    </w:p>
    <w:p w:rsidR="00B30AE6" w:rsidRPr="00B30AE6" w:rsidRDefault="00B30AE6" w:rsidP="00B30AE6">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Суффикс</w:t>
      </w:r>
      <w:r w:rsidRPr="00B30AE6">
        <w:rPr>
          <w:rFonts w:ascii="Times New Roman" w:eastAsia="Times New Roman" w:hAnsi="Times New Roman" w:cs="Times New Roman"/>
          <w:color w:val="000000"/>
          <w:spacing w:val="-6"/>
          <w:sz w:val="24"/>
          <w:szCs w:val="20"/>
          <w:lang w:eastAsia="ru-RU"/>
        </w:rPr>
        <w:t xml:space="preserve"> </w:t>
      </w:r>
      <w:r w:rsidRPr="00B30AE6">
        <w:rPr>
          <w:rFonts w:ascii="Times New Roman" w:eastAsia="Times New Roman" w:hAnsi="Times New Roman" w:cs="Times New Roman"/>
          <w:color w:val="000000"/>
          <w:sz w:val="24"/>
          <w:szCs w:val="20"/>
          <w:lang w:eastAsia="ru-RU"/>
        </w:rPr>
        <w:t>как</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часть</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слова</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(наблюдение).</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Приставка</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как</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часть</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слова</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(наблюдение).</w:t>
      </w:r>
    </w:p>
    <w:p w:rsidR="00B30AE6" w:rsidRPr="00B30AE6" w:rsidRDefault="00B30AE6" w:rsidP="00B30AE6">
      <w:pPr>
        <w:widowControl w:val="0"/>
        <w:spacing w:before="3" w:after="0" w:line="274" w:lineRule="exact"/>
        <w:ind w:left="1670"/>
        <w:outlineLvl w:val="0"/>
        <w:rPr>
          <w:rFonts w:ascii="Times New Roman" w:eastAsia="Times New Roman" w:hAnsi="Times New Roman" w:cs="Times New Roman"/>
          <w:b/>
          <w:color w:val="000000"/>
          <w:sz w:val="24"/>
          <w:szCs w:val="20"/>
          <w:lang w:eastAsia="ru-RU"/>
        </w:rPr>
      </w:pPr>
      <w:r w:rsidRPr="00B30AE6">
        <w:rPr>
          <w:rFonts w:ascii="Times New Roman" w:eastAsia="Times New Roman" w:hAnsi="Times New Roman" w:cs="Times New Roman"/>
          <w:b/>
          <w:color w:val="000000"/>
          <w:spacing w:val="-2"/>
          <w:sz w:val="24"/>
          <w:szCs w:val="20"/>
          <w:lang w:eastAsia="ru-RU"/>
        </w:rPr>
        <w:t>Морфология.</w:t>
      </w:r>
    </w:p>
    <w:p w:rsidR="00B30AE6" w:rsidRPr="00B30AE6" w:rsidRDefault="00B30AE6" w:rsidP="00B30AE6">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Имя существительное (ознакомление): общее значение, вопросы («кто?»,</w:t>
      </w:r>
      <w:r w:rsidRPr="00B30AE6">
        <w:rPr>
          <w:rFonts w:ascii="Times New Roman" w:eastAsia="Times New Roman" w:hAnsi="Times New Roman" w:cs="Times New Roman"/>
          <w:color w:val="000000"/>
          <w:spacing w:val="31"/>
          <w:sz w:val="24"/>
          <w:szCs w:val="20"/>
          <w:lang w:eastAsia="ru-RU"/>
        </w:rPr>
        <w:t xml:space="preserve"> </w:t>
      </w:r>
      <w:r w:rsidRPr="00B30AE6">
        <w:rPr>
          <w:rFonts w:ascii="Times New Roman" w:eastAsia="Times New Roman" w:hAnsi="Times New Roman" w:cs="Times New Roman"/>
          <w:color w:val="000000"/>
          <w:sz w:val="24"/>
          <w:szCs w:val="20"/>
          <w:lang w:eastAsia="ru-RU"/>
        </w:rPr>
        <w:t>«что?»), употребление в речи.</w:t>
      </w:r>
    </w:p>
    <w:p w:rsidR="00B30AE6" w:rsidRPr="00B30AE6" w:rsidRDefault="00B30AE6" w:rsidP="00B30AE6">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Глагол (ознакомление): общее значение, вопросы («что делать?», «что сделать?» и другие), употребление в речи.</w:t>
      </w:r>
    </w:p>
    <w:p w:rsidR="00B30AE6" w:rsidRPr="00B30AE6" w:rsidRDefault="00B30AE6" w:rsidP="00B30AE6">
      <w:pPr>
        <w:widowControl w:val="0"/>
        <w:spacing w:after="0" w:line="240" w:lineRule="auto"/>
        <w:ind w:left="1670"/>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Имя</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прилагательное</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(ознакомление):</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общее</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значение,</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вопросы</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(«какой?»,</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«какая?»,</w:t>
      </w:r>
    </w:p>
    <w:p w:rsidR="00B30AE6" w:rsidRPr="00B30AE6" w:rsidRDefault="00B30AE6" w:rsidP="00B30AE6">
      <w:pPr>
        <w:widowControl w:val="0"/>
        <w:spacing w:after="0" w:line="240" w:lineRule="auto"/>
        <w:ind w:left="962"/>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«какое?»,</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«какие?»),</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употребление</w:t>
      </w:r>
      <w:r w:rsidRPr="00B30AE6">
        <w:rPr>
          <w:rFonts w:ascii="Times New Roman" w:eastAsia="Times New Roman" w:hAnsi="Times New Roman" w:cs="Times New Roman"/>
          <w:color w:val="000000"/>
          <w:spacing w:val="-6"/>
          <w:sz w:val="24"/>
          <w:szCs w:val="20"/>
          <w:lang w:eastAsia="ru-RU"/>
        </w:rPr>
        <w:t xml:space="preserve"> </w:t>
      </w:r>
      <w:r w:rsidRPr="00B30AE6">
        <w:rPr>
          <w:rFonts w:ascii="Times New Roman" w:eastAsia="Times New Roman" w:hAnsi="Times New Roman" w:cs="Times New Roman"/>
          <w:color w:val="000000"/>
          <w:sz w:val="24"/>
          <w:szCs w:val="20"/>
          <w:lang w:eastAsia="ru-RU"/>
        </w:rPr>
        <w:t>в</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pacing w:val="-4"/>
          <w:sz w:val="24"/>
          <w:szCs w:val="20"/>
          <w:lang w:eastAsia="ru-RU"/>
        </w:rPr>
        <w:t>речи.</w:t>
      </w:r>
    </w:p>
    <w:p w:rsidR="00B30AE6" w:rsidRPr="00B30AE6" w:rsidRDefault="00B30AE6" w:rsidP="00B30AE6">
      <w:pPr>
        <w:widowControl w:val="0"/>
        <w:spacing w:after="0" w:line="240" w:lineRule="auto"/>
        <w:ind w:left="962" w:right="876"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Предлог. Отличие предлогов от приставок. Наиболее распространённые предлоги: в, на, из, без, над, до, у, о, об и другое.</w:t>
      </w:r>
    </w:p>
    <w:p w:rsidR="00B30AE6" w:rsidRPr="00B30AE6" w:rsidRDefault="00B30AE6" w:rsidP="00B30AE6">
      <w:pPr>
        <w:widowControl w:val="0"/>
        <w:spacing w:after="0" w:line="240" w:lineRule="auto"/>
        <w:ind w:left="1670"/>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pacing w:val="-2"/>
          <w:sz w:val="24"/>
          <w:szCs w:val="20"/>
          <w:lang w:eastAsia="ru-RU"/>
        </w:rPr>
        <w:t>Синтаксис.</w:t>
      </w:r>
    </w:p>
    <w:p w:rsidR="00B30AE6" w:rsidRPr="00B30AE6" w:rsidRDefault="00B30AE6" w:rsidP="00B30AE6">
      <w:pPr>
        <w:widowControl w:val="0"/>
        <w:spacing w:after="0" w:line="240" w:lineRule="auto"/>
        <w:ind w:left="1670"/>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Порядок</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слов</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в</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предложении;</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связь</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слов</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в</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предложении</w:t>
      </w:r>
      <w:r w:rsidRPr="00B30AE6">
        <w:rPr>
          <w:rFonts w:ascii="Times New Roman" w:eastAsia="Times New Roman" w:hAnsi="Times New Roman" w:cs="Times New Roman"/>
          <w:color w:val="000000"/>
          <w:spacing w:val="-2"/>
          <w:sz w:val="24"/>
          <w:szCs w:val="20"/>
          <w:lang w:eastAsia="ru-RU"/>
        </w:rPr>
        <w:t xml:space="preserve"> (повторение).</w:t>
      </w:r>
    </w:p>
    <w:p w:rsidR="00B30AE6" w:rsidRPr="00B30AE6" w:rsidRDefault="00B30AE6" w:rsidP="00B30AE6">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w:t>
      </w:r>
      <w:r w:rsidRPr="00B30AE6">
        <w:rPr>
          <w:rFonts w:ascii="Times New Roman" w:eastAsia="Times New Roman" w:hAnsi="Times New Roman" w:cs="Times New Roman"/>
          <w:color w:val="000000"/>
          <w:spacing w:val="-2"/>
          <w:sz w:val="24"/>
          <w:szCs w:val="20"/>
          <w:lang w:eastAsia="ru-RU"/>
        </w:rPr>
        <w:t>ударение).</w:t>
      </w:r>
    </w:p>
    <w:p w:rsidR="00B30AE6" w:rsidRPr="00B30AE6" w:rsidRDefault="00B30AE6" w:rsidP="00B30AE6">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Виды предложений по цели высказывания: повествовательные, вопросительные, побудительные предложения.</w:t>
      </w:r>
    </w:p>
    <w:p w:rsidR="00B30AE6" w:rsidRPr="00B30AE6" w:rsidRDefault="00B30AE6" w:rsidP="00B30AE6">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Виды предложений по эмоциональной окраске (по интонации): восклицательные и невосклицательные предложения.</w:t>
      </w:r>
    </w:p>
    <w:p w:rsidR="00B30AE6" w:rsidRPr="00B30AE6" w:rsidRDefault="00B30AE6" w:rsidP="00B30AE6">
      <w:pPr>
        <w:widowControl w:val="0"/>
        <w:spacing w:before="3" w:after="0" w:line="274" w:lineRule="exact"/>
        <w:ind w:left="1670"/>
        <w:jc w:val="both"/>
        <w:outlineLvl w:val="0"/>
        <w:rPr>
          <w:rFonts w:ascii="Times New Roman" w:eastAsia="Times New Roman" w:hAnsi="Times New Roman" w:cs="Times New Roman"/>
          <w:b/>
          <w:color w:val="000000"/>
          <w:sz w:val="24"/>
          <w:szCs w:val="20"/>
          <w:lang w:eastAsia="ru-RU"/>
        </w:rPr>
      </w:pPr>
      <w:r w:rsidRPr="00B30AE6">
        <w:rPr>
          <w:rFonts w:ascii="Times New Roman" w:eastAsia="Times New Roman" w:hAnsi="Times New Roman" w:cs="Times New Roman"/>
          <w:b/>
          <w:color w:val="000000"/>
          <w:sz w:val="24"/>
          <w:szCs w:val="20"/>
          <w:lang w:eastAsia="ru-RU"/>
        </w:rPr>
        <w:t>Орфография</w:t>
      </w:r>
      <w:r w:rsidRPr="00B30AE6">
        <w:rPr>
          <w:rFonts w:ascii="Times New Roman" w:eastAsia="Times New Roman" w:hAnsi="Times New Roman" w:cs="Times New Roman"/>
          <w:b/>
          <w:color w:val="000000"/>
          <w:spacing w:val="-3"/>
          <w:sz w:val="24"/>
          <w:szCs w:val="20"/>
          <w:lang w:eastAsia="ru-RU"/>
        </w:rPr>
        <w:t xml:space="preserve"> </w:t>
      </w:r>
      <w:r w:rsidRPr="00B30AE6">
        <w:rPr>
          <w:rFonts w:ascii="Times New Roman" w:eastAsia="Times New Roman" w:hAnsi="Times New Roman" w:cs="Times New Roman"/>
          <w:b/>
          <w:color w:val="000000"/>
          <w:sz w:val="24"/>
          <w:szCs w:val="20"/>
          <w:lang w:eastAsia="ru-RU"/>
        </w:rPr>
        <w:t>и</w:t>
      </w:r>
      <w:r w:rsidRPr="00B30AE6">
        <w:rPr>
          <w:rFonts w:ascii="Times New Roman" w:eastAsia="Times New Roman" w:hAnsi="Times New Roman" w:cs="Times New Roman"/>
          <w:b/>
          <w:color w:val="000000"/>
          <w:spacing w:val="-3"/>
          <w:sz w:val="24"/>
          <w:szCs w:val="20"/>
          <w:lang w:eastAsia="ru-RU"/>
        </w:rPr>
        <w:t xml:space="preserve"> </w:t>
      </w:r>
      <w:r w:rsidRPr="00B30AE6">
        <w:rPr>
          <w:rFonts w:ascii="Times New Roman" w:eastAsia="Times New Roman" w:hAnsi="Times New Roman" w:cs="Times New Roman"/>
          <w:b/>
          <w:color w:val="000000"/>
          <w:spacing w:val="-2"/>
          <w:sz w:val="24"/>
          <w:szCs w:val="20"/>
          <w:lang w:eastAsia="ru-RU"/>
        </w:rPr>
        <w:t>пунктуация.</w:t>
      </w:r>
    </w:p>
    <w:p w:rsidR="00B30AE6" w:rsidRPr="00B30AE6" w:rsidRDefault="00B30AE6" w:rsidP="00B30AE6">
      <w:pPr>
        <w:widowControl w:val="0"/>
        <w:spacing w:after="0" w:line="274" w:lineRule="exact"/>
        <w:ind w:left="167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Прописная</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буква</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в</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начале</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предложения</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и</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в</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именах</w:t>
      </w:r>
      <w:r w:rsidRPr="00B30AE6">
        <w:rPr>
          <w:rFonts w:ascii="Times New Roman" w:eastAsia="Times New Roman" w:hAnsi="Times New Roman" w:cs="Times New Roman"/>
          <w:color w:val="000000"/>
          <w:spacing w:val="7"/>
          <w:sz w:val="24"/>
          <w:szCs w:val="20"/>
          <w:lang w:eastAsia="ru-RU"/>
        </w:rPr>
        <w:t xml:space="preserve"> </w:t>
      </w:r>
      <w:r w:rsidRPr="00B30AE6">
        <w:rPr>
          <w:rFonts w:ascii="Times New Roman" w:eastAsia="Times New Roman" w:hAnsi="Times New Roman" w:cs="Times New Roman"/>
          <w:color w:val="000000"/>
          <w:sz w:val="24"/>
          <w:szCs w:val="20"/>
          <w:lang w:eastAsia="ru-RU"/>
        </w:rPr>
        <w:t>собственных</w:t>
      </w:r>
      <w:r w:rsidRPr="00B30AE6">
        <w:rPr>
          <w:rFonts w:ascii="Times New Roman" w:eastAsia="Times New Roman" w:hAnsi="Times New Roman" w:cs="Times New Roman"/>
          <w:color w:val="000000"/>
          <w:spacing w:val="6"/>
          <w:sz w:val="24"/>
          <w:szCs w:val="20"/>
          <w:lang w:eastAsia="ru-RU"/>
        </w:rPr>
        <w:t xml:space="preserve"> </w:t>
      </w:r>
      <w:r w:rsidRPr="00B30AE6">
        <w:rPr>
          <w:rFonts w:ascii="Times New Roman" w:eastAsia="Times New Roman" w:hAnsi="Times New Roman" w:cs="Times New Roman"/>
          <w:color w:val="000000"/>
          <w:sz w:val="24"/>
          <w:szCs w:val="20"/>
          <w:lang w:eastAsia="ru-RU"/>
        </w:rPr>
        <w:t>(имена</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и</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фамилии</w:t>
      </w:r>
    </w:p>
    <w:p w:rsidR="00B30AE6" w:rsidRPr="00B30AE6" w:rsidRDefault="00B30AE6" w:rsidP="00B30AE6">
      <w:pPr>
        <w:widowControl w:val="0"/>
        <w:spacing w:after="0" w:line="240" w:lineRule="auto"/>
        <w:rPr>
          <w:rFonts w:ascii="Times New Roman" w:eastAsia="Times New Roman" w:hAnsi="Times New Roman" w:cs="Times New Roman"/>
          <w:color w:val="000000"/>
          <w:szCs w:val="20"/>
          <w:lang w:eastAsia="ru-RU"/>
        </w:rPr>
        <w:sectPr w:rsidR="00B30AE6" w:rsidRPr="00B30AE6">
          <w:pgSz w:w="11920" w:h="16850"/>
          <w:pgMar w:top="1060" w:right="0" w:bottom="280" w:left="740" w:header="720" w:footer="720" w:gutter="0"/>
          <w:cols w:space="720"/>
        </w:sectPr>
      </w:pPr>
    </w:p>
    <w:p w:rsidR="00B30AE6" w:rsidRPr="00B30AE6" w:rsidRDefault="00B30AE6" w:rsidP="00B30AE6">
      <w:pPr>
        <w:widowControl w:val="0"/>
        <w:spacing w:before="66" w:after="0" w:line="240" w:lineRule="auto"/>
        <w:ind w:left="962" w:right="84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lastRenderedPageBreak/>
        <w:t>людей, клички животных); знаки препинания в конце предложения; перенос слов со стро- ки на строку</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(без учёта морфемного членения слова); гласные после шипящих в сочетани- ях жи, ши (в</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положении под ударением), ча, ща, чу, щу; сочетания чк, чн (повторение</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пра- вил правописания, изученных в 1 классе).</w:t>
      </w:r>
    </w:p>
    <w:p w:rsidR="00B30AE6" w:rsidRPr="00B30AE6" w:rsidRDefault="00B30AE6" w:rsidP="00B30AE6">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Орфографическая зоркость как осознание места возможного возникновения орфо- графической ошибки. Понятие орфограммы. Различные способы решения орфографиче- ской задачи в</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зависимости от места</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орфограммы</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в</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слове. Использование</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орфографическо- го словаря учебника для определения (уточнения) написания слова. Контроль и самокон- троль при проверке собственных и предложенных текстов.</w:t>
      </w:r>
    </w:p>
    <w:p w:rsidR="00B30AE6" w:rsidRPr="00B30AE6" w:rsidRDefault="00B30AE6" w:rsidP="00B30AE6">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Правила</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правописания</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и</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 xml:space="preserve">их </w:t>
      </w:r>
      <w:r w:rsidRPr="00B30AE6">
        <w:rPr>
          <w:rFonts w:ascii="Times New Roman" w:eastAsia="Times New Roman" w:hAnsi="Times New Roman" w:cs="Times New Roman"/>
          <w:color w:val="000000"/>
          <w:spacing w:val="-2"/>
          <w:sz w:val="24"/>
          <w:szCs w:val="20"/>
          <w:lang w:eastAsia="ru-RU"/>
        </w:rPr>
        <w:t>применение:</w:t>
      </w:r>
    </w:p>
    <w:p w:rsidR="00B30AE6" w:rsidRPr="00B30AE6" w:rsidRDefault="00B30AE6" w:rsidP="00B30AE6">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-разделительный</w:t>
      </w:r>
      <w:r w:rsidRPr="00B30AE6">
        <w:rPr>
          <w:rFonts w:ascii="Times New Roman" w:eastAsia="Times New Roman" w:hAnsi="Times New Roman" w:cs="Times New Roman"/>
          <w:color w:val="000000"/>
          <w:spacing w:val="-6"/>
          <w:sz w:val="24"/>
          <w:szCs w:val="20"/>
          <w:lang w:eastAsia="ru-RU"/>
        </w:rPr>
        <w:t xml:space="preserve"> </w:t>
      </w:r>
      <w:r w:rsidRPr="00B30AE6">
        <w:rPr>
          <w:rFonts w:ascii="Times New Roman" w:eastAsia="Times New Roman" w:hAnsi="Times New Roman" w:cs="Times New Roman"/>
          <w:color w:val="000000"/>
          <w:sz w:val="24"/>
          <w:szCs w:val="20"/>
          <w:lang w:eastAsia="ru-RU"/>
        </w:rPr>
        <w:t>мягкий</w:t>
      </w:r>
      <w:r w:rsidRPr="00B30AE6">
        <w:rPr>
          <w:rFonts w:ascii="Times New Roman" w:eastAsia="Times New Roman" w:hAnsi="Times New Roman" w:cs="Times New Roman"/>
          <w:color w:val="000000"/>
          <w:spacing w:val="-6"/>
          <w:sz w:val="24"/>
          <w:szCs w:val="20"/>
          <w:lang w:eastAsia="ru-RU"/>
        </w:rPr>
        <w:t xml:space="preserve"> </w:t>
      </w:r>
      <w:r w:rsidRPr="00B30AE6">
        <w:rPr>
          <w:rFonts w:ascii="Times New Roman" w:eastAsia="Times New Roman" w:hAnsi="Times New Roman" w:cs="Times New Roman"/>
          <w:color w:val="000000"/>
          <w:spacing w:val="-4"/>
          <w:sz w:val="24"/>
          <w:szCs w:val="20"/>
          <w:lang w:eastAsia="ru-RU"/>
        </w:rPr>
        <w:t>знак;</w:t>
      </w:r>
    </w:p>
    <w:p w:rsidR="00B30AE6" w:rsidRPr="00B30AE6" w:rsidRDefault="00B30AE6" w:rsidP="00B30AE6">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-сочетания</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чт,</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щн,</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pacing w:val="-5"/>
          <w:sz w:val="24"/>
          <w:szCs w:val="20"/>
          <w:lang w:eastAsia="ru-RU"/>
        </w:rPr>
        <w:t>нч;</w:t>
      </w:r>
    </w:p>
    <w:p w:rsidR="00B30AE6" w:rsidRPr="00B30AE6" w:rsidRDefault="00B30AE6" w:rsidP="00B30AE6">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-проверяемые</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безударные</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гласные</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в</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корне</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слова;</w:t>
      </w:r>
    </w:p>
    <w:p w:rsidR="00B30AE6" w:rsidRPr="00B30AE6" w:rsidRDefault="00B30AE6" w:rsidP="00B30AE6">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-парные</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звонкие</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и</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глухие</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согласные</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в</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корне</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слова;</w:t>
      </w:r>
    </w:p>
    <w:p w:rsidR="00B30AE6" w:rsidRPr="00B30AE6" w:rsidRDefault="00B30AE6" w:rsidP="00B30AE6">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 xml:space="preserve">-непроверяемые гласные и согласные (перечень слов в орфографическом словаре </w:t>
      </w:r>
      <w:r w:rsidRPr="00B30AE6">
        <w:rPr>
          <w:rFonts w:ascii="Times New Roman" w:eastAsia="Times New Roman" w:hAnsi="Times New Roman" w:cs="Times New Roman"/>
          <w:color w:val="000000"/>
          <w:spacing w:val="-2"/>
          <w:sz w:val="24"/>
          <w:szCs w:val="20"/>
          <w:lang w:eastAsia="ru-RU"/>
        </w:rPr>
        <w:t>учебника);</w:t>
      </w:r>
    </w:p>
    <w:p w:rsidR="00B30AE6" w:rsidRPr="00B30AE6" w:rsidRDefault="00B30AE6" w:rsidP="00B30AE6">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-прописная буква в именах собственных: имена, фамилии, отчества людей, клички животных, географические названия;</w:t>
      </w:r>
    </w:p>
    <w:p w:rsidR="00B30AE6" w:rsidRPr="00B30AE6" w:rsidRDefault="00B30AE6" w:rsidP="00B30AE6">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-раздельное</w:t>
      </w:r>
      <w:r w:rsidRPr="00B30AE6">
        <w:rPr>
          <w:rFonts w:ascii="Times New Roman" w:eastAsia="Times New Roman" w:hAnsi="Times New Roman" w:cs="Times New Roman"/>
          <w:color w:val="000000"/>
          <w:spacing w:val="-7"/>
          <w:sz w:val="24"/>
          <w:szCs w:val="20"/>
          <w:lang w:eastAsia="ru-RU"/>
        </w:rPr>
        <w:t xml:space="preserve"> </w:t>
      </w:r>
      <w:r w:rsidRPr="00B30AE6">
        <w:rPr>
          <w:rFonts w:ascii="Times New Roman" w:eastAsia="Times New Roman" w:hAnsi="Times New Roman" w:cs="Times New Roman"/>
          <w:color w:val="000000"/>
          <w:sz w:val="24"/>
          <w:szCs w:val="20"/>
          <w:lang w:eastAsia="ru-RU"/>
        </w:rPr>
        <w:t>написание</w:t>
      </w:r>
      <w:r w:rsidRPr="00B30AE6">
        <w:rPr>
          <w:rFonts w:ascii="Times New Roman" w:eastAsia="Times New Roman" w:hAnsi="Times New Roman" w:cs="Times New Roman"/>
          <w:color w:val="000000"/>
          <w:spacing w:val="-7"/>
          <w:sz w:val="24"/>
          <w:szCs w:val="20"/>
          <w:lang w:eastAsia="ru-RU"/>
        </w:rPr>
        <w:t xml:space="preserve"> </w:t>
      </w:r>
      <w:r w:rsidRPr="00B30AE6">
        <w:rPr>
          <w:rFonts w:ascii="Times New Roman" w:eastAsia="Times New Roman" w:hAnsi="Times New Roman" w:cs="Times New Roman"/>
          <w:color w:val="000000"/>
          <w:sz w:val="24"/>
          <w:szCs w:val="20"/>
          <w:lang w:eastAsia="ru-RU"/>
        </w:rPr>
        <w:t>предлогов</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с</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именами</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существительными.</w:t>
      </w:r>
    </w:p>
    <w:p w:rsidR="00B30AE6" w:rsidRPr="00B30AE6" w:rsidRDefault="00B30AE6" w:rsidP="00B30AE6">
      <w:pPr>
        <w:widowControl w:val="0"/>
        <w:spacing w:before="5" w:after="0" w:line="274" w:lineRule="exact"/>
        <w:ind w:left="1670"/>
        <w:jc w:val="both"/>
        <w:outlineLvl w:val="0"/>
        <w:rPr>
          <w:rFonts w:ascii="Times New Roman" w:eastAsia="Times New Roman" w:hAnsi="Times New Roman" w:cs="Times New Roman"/>
          <w:b/>
          <w:color w:val="000000"/>
          <w:sz w:val="24"/>
          <w:szCs w:val="20"/>
          <w:lang w:eastAsia="ru-RU"/>
        </w:rPr>
      </w:pPr>
      <w:r w:rsidRPr="00B30AE6">
        <w:rPr>
          <w:rFonts w:ascii="Times New Roman" w:eastAsia="Times New Roman" w:hAnsi="Times New Roman" w:cs="Times New Roman"/>
          <w:b/>
          <w:color w:val="000000"/>
          <w:sz w:val="24"/>
          <w:szCs w:val="20"/>
          <w:lang w:eastAsia="ru-RU"/>
        </w:rPr>
        <w:t>Развитие</w:t>
      </w:r>
      <w:r w:rsidRPr="00B30AE6">
        <w:rPr>
          <w:rFonts w:ascii="Times New Roman" w:eastAsia="Times New Roman" w:hAnsi="Times New Roman" w:cs="Times New Roman"/>
          <w:b/>
          <w:color w:val="000000"/>
          <w:spacing w:val="-6"/>
          <w:sz w:val="24"/>
          <w:szCs w:val="20"/>
          <w:lang w:eastAsia="ru-RU"/>
        </w:rPr>
        <w:t xml:space="preserve"> </w:t>
      </w:r>
      <w:r w:rsidRPr="00B30AE6">
        <w:rPr>
          <w:rFonts w:ascii="Times New Roman" w:eastAsia="Times New Roman" w:hAnsi="Times New Roman" w:cs="Times New Roman"/>
          <w:b/>
          <w:color w:val="000000"/>
          <w:spacing w:val="-2"/>
          <w:sz w:val="24"/>
          <w:szCs w:val="20"/>
          <w:lang w:eastAsia="ru-RU"/>
        </w:rPr>
        <w:t>речи.</w:t>
      </w:r>
    </w:p>
    <w:p w:rsidR="00B30AE6" w:rsidRPr="00B30AE6" w:rsidRDefault="00B30AE6" w:rsidP="00B30AE6">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30AE6" w:rsidRPr="00B30AE6" w:rsidRDefault="00B30AE6" w:rsidP="00B30AE6">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Составление устного рассказа по репродукции картины. Составление устного рас- сказа с опорой на личные наблюдения и на вопросы.</w:t>
      </w:r>
    </w:p>
    <w:p w:rsidR="00B30AE6" w:rsidRPr="00B30AE6" w:rsidRDefault="00B30AE6" w:rsidP="00B30AE6">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Текст. Признаки текста: смысловое единство предложений в тексте; последова- 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 вательность частей текста (абзацев). Корректирование текстов с нарушенным порядком предложений и абзацев.</w:t>
      </w:r>
    </w:p>
    <w:p w:rsidR="00B30AE6" w:rsidRPr="00B30AE6" w:rsidRDefault="00B30AE6" w:rsidP="00B30AE6">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 xml:space="preserve">Типы текстов: описание, повествование, рассуждение, их особенности (первичное </w:t>
      </w:r>
      <w:r w:rsidRPr="00B30AE6">
        <w:rPr>
          <w:rFonts w:ascii="Times New Roman" w:eastAsia="Times New Roman" w:hAnsi="Times New Roman" w:cs="Times New Roman"/>
          <w:color w:val="000000"/>
          <w:spacing w:val="-2"/>
          <w:sz w:val="24"/>
          <w:szCs w:val="20"/>
          <w:lang w:eastAsia="ru-RU"/>
        </w:rPr>
        <w:t>ознакомление).</w:t>
      </w:r>
    </w:p>
    <w:p w:rsidR="00B30AE6" w:rsidRPr="00B30AE6" w:rsidRDefault="00B30AE6" w:rsidP="00B30AE6">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Поздравление</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и</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поздравительная</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открытка.</w:t>
      </w:r>
    </w:p>
    <w:p w:rsidR="00B30AE6" w:rsidRPr="00B30AE6" w:rsidRDefault="00B30AE6" w:rsidP="00B30AE6">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Понимание текста: развитие умения формулировать простые выводы на основе ин- формации, содержащейся в тексте. Выразительное чтение текста вслух с соблюдением правильной интонации.</w:t>
      </w:r>
    </w:p>
    <w:p w:rsidR="00B30AE6" w:rsidRPr="00B30AE6" w:rsidRDefault="00B30AE6" w:rsidP="00B30AE6">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 xml:space="preserve">Подробное изложение повествовательного текста объёмом 30-45 слов с опорой на </w:t>
      </w:r>
      <w:r w:rsidRPr="00B30AE6">
        <w:rPr>
          <w:rFonts w:ascii="Times New Roman" w:eastAsia="Times New Roman" w:hAnsi="Times New Roman" w:cs="Times New Roman"/>
          <w:color w:val="000000"/>
          <w:spacing w:val="-2"/>
          <w:sz w:val="24"/>
          <w:szCs w:val="20"/>
          <w:lang w:eastAsia="ru-RU"/>
        </w:rPr>
        <w:t>вопросы.</w:t>
      </w:r>
    </w:p>
    <w:p w:rsidR="00B30AE6" w:rsidRPr="00B30AE6" w:rsidRDefault="00B30AE6" w:rsidP="00B30AE6">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Изучение русского языка во 2 классе способствует на пропедевтическом уровне ра- 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 сальных учебных действий, совместной деятельности.</w:t>
      </w:r>
    </w:p>
    <w:p w:rsidR="00B30AE6" w:rsidRPr="00B30AE6" w:rsidRDefault="00B30AE6" w:rsidP="00B30AE6">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Базовые логические действия как часть познавательных универсальных учебных действий способствуют формированию умений:</w:t>
      </w:r>
    </w:p>
    <w:p w:rsidR="00B30AE6" w:rsidRPr="00B30AE6" w:rsidRDefault="00B30AE6" w:rsidP="00B30AE6">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 xml:space="preserve">-сравнивать однокоренные (родственные) слова и синонимы; однокоренные (род- ственные) слова и слова с омонимичными корнями: называть признаки сходства и разли- </w:t>
      </w:r>
      <w:r w:rsidRPr="00B30AE6">
        <w:rPr>
          <w:rFonts w:ascii="Times New Roman" w:eastAsia="Times New Roman" w:hAnsi="Times New Roman" w:cs="Times New Roman"/>
          <w:color w:val="000000"/>
          <w:spacing w:val="-4"/>
          <w:sz w:val="24"/>
          <w:szCs w:val="20"/>
          <w:lang w:eastAsia="ru-RU"/>
        </w:rPr>
        <w:t>чия;</w:t>
      </w:r>
    </w:p>
    <w:p w:rsidR="00B30AE6" w:rsidRPr="00B30AE6" w:rsidRDefault="00B30AE6" w:rsidP="00B30AE6">
      <w:pPr>
        <w:widowControl w:val="0"/>
        <w:spacing w:after="0" w:line="240" w:lineRule="auto"/>
        <w:ind w:left="1670"/>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-сравнивать</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значение однокоренных</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(родственных) слов:</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указывать</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сходство</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и</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pacing w:val="-4"/>
          <w:sz w:val="24"/>
          <w:szCs w:val="20"/>
          <w:lang w:eastAsia="ru-RU"/>
        </w:rPr>
        <w:t>раз-</w:t>
      </w:r>
    </w:p>
    <w:p w:rsidR="00B30AE6" w:rsidRPr="00B30AE6" w:rsidRDefault="00B30AE6" w:rsidP="00B30AE6">
      <w:pPr>
        <w:widowControl w:val="0"/>
        <w:spacing w:after="0" w:line="240" w:lineRule="auto"/>
        <w:rPr>
          <w:rFonts w:ascii="Times New Roman" w:eastAsia="Times New Roman" w:hAnsi="Times New Roman" w:cs="Times New Roman"/>
          <w:color w:val="000000"/>
          <w:szCs w:val="20"/>
          <w:lang w:eastAsia="ru-RU"/>
        </w:rPr>
        <w:sectPr w:rsidR="00B30AE6" w:rsidRPr="00B30AE6">
          <w:pgSz w:w="11920" w:h="16850"/>
          <w:pgMar w:top="1060" w:right="0" w:bottom="280" w:left="740" w:header="720" w:footer="720" w:gutter="0"/>
          <w:cols w:space="720"/>
        </w:sectPr>
      </w:pPr>
    </w:p>
    <w:p w:rsidR="00B30AE6" w:rsidRPr="00B30AE6" w:rsidRDefault="00B30AE6" w:rsidP="00B30AE6">
      <w:pPr>
        <w:widowControl w:val="0"/>
        <w:spacing w:before="66" w:after="0" w:line="240" w:lineRule="auto"/>
        <w:ind w:left="962"/>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lastRenderedPageBreak/>
        <w:t>личие</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лексического</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значения;</w:t>
      </w:r>
    </w:p>
    <w:p w:rsidR="00B30AE6" w:rsidRPr="00B30AE6" w:rsidRDefault="00B30AE6" w:rsidP="00B30AE6">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-сравнивать</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буквенную</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оболочку</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однокоренных</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(родственных)</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слов:</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выявлять</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случаи чередования;</w:t>
      </w:r>
    </w:p>
    <w:p w:rsidR="00B30AE6" w:rsidRPr="00B30AE6" w:rsidRDefault="00B30AE6" w:rsidP="00B30AE6">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 xml:space="preserve">-устанавливать основания для сравнения слов: на какой вопрос отвечают, что обо- </w:t>
      </w:r>
      <w:r w:rsidRPr="00B30AE6">
        <w:rPr>
          <w:rFonts w:ascii="Times New Roman" w:eastAsia="Times New Roman" w:hAnsi="Times New Roman" w:cs="Times New Roman"/>
          <w:color w:val="000000"/>
          <w:spacing w:val="-2"/>
          <w:sz w:val="24"/>
          <w:szCs w:val="20"/>
          <w:lang w:eastAsia="ru-RU"/>
        </w:rPr>
        <w:t>значают;</w:t>
      </w:r>
    </w:p>
    <w:p w:rsidR="00B30AE6" w:rsidRPr="00B30AE6" w:rsidRDefault="00B30AE6" w:rsidP="00B30AE6">
      <w:pPr>
        <w:widowControl w:val="0"/>
        <w:spacing w:after="0" w:line="240" w:lineRule="auto"/>
        <w:ind w:left="1670"/>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-характеризовать</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звуки</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по</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заданным</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параметрам;</w:t>
      </w:r>
    </w:p>
    <w:p w:rsidR="00B30AE6" w:rsidRPr="00B30AE6" w:rsidRDefault="00B30AE6" w:rsidP="00B30AE6">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-определять</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признак,</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по</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которому</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проведена</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классификация</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звуков,</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букв,</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 xml:space="preserve">слов, </w:t>
      </w:r>
      <w:r w:rsidRPr="00B30AE6">
        <w:rPr>
          <w:rFonts w:ascii="Times New Roman" w:eastAsia="Times New Roman" w:hAnsi="Times New Roman" w:cs="Times New Roman"/>
          <w:color w:val="000000"/>
          <w:spacing w:val="-2"/>
          <w:sz w:val="24"/>
          <w:szCs w:val="20"/>
          <w:lang w:eastAsia="ru-RU"/>
        </w:rPr>
        <w:t>предложений;</w:t>
      </w:r>
    </w:p>
    <w:p w:rsidR="00B30AE6" w:rsidRPr="00B30AE6" w:rsidRDefault="00B30AE6" w:rsidP="00B30AE6">
      <w:pPr>
        <w:widowControl w:val="0"/>
        <w:spacing w:after="0" w:line="240" w:lineRule="auto"/>
        <w:ind w:left="1670"/>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-находить</w:t>
      </w:r>
      <w:r w:rsidRPr="00B30AE6">
        <w:rPr>
          <w:rFonts w:ascii="Times New Roman" w:eastAsia="Times New Roman" w:hAnsi="Times New Roman" w:cs="Times New Roman"/>
          <w:color w:val="000000"/>
          <w:spacing w:val="-7"/>
          <w:sz w:val="24"/>
          <w:szCs w:val="20"/>
          <w:lang w:eastAsia="ru-RU"/>
        </w:rPr>
        <w:t xml:space="preserve"> </w:t>
      </w:r>
      <w:r w:rsidRPr="00B30AE6">
        <w:rPr>
          <w:rFonts w:ascii="Times New Roman" w:eastAsia="Times New Roman" w:hAnsi="Times New Roman" w:cs="Times New Roman"/>
          <w:color w:val="000000"/>
          <w:sz w:val="24"/>
          <w:szCs w:val="20"/>
          <w:lang w:eastAsia="ru-RU"/>
        </w:rPr>
        <w:t>закономерности</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в</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процессе</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наблюдения</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за</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языковыми</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единицами;</w:t>
      </w:r>
    </w:p>
    <w:p w:rsidR="00B30AE6" w:rsidRPr="00B30AE6" w:rsidRDefault="00B30AE6" w:rsidP="00B30AE6">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-ориентироваться в изученных понятиях (корень, окончание, текст); соотносить по- нятие с его краткой характеристикой.</w:t>
      </w:r>
    </w:p>
    <w:p w:rsidR="00B30AE6" w:rsidRPr="00B30AE6" w:rsidRDefault="00B30AE6" w:rsidP="00B30AE6">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Базовые</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исследовательские</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действия</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как</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часть</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познавательных</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универсальных</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учебных действий способствуют формированию умений:</w:t>
      </w:r>
    </w:p>
    <w:p w:rsidR="00B30AE6" w:rsidRPr="00B30AE6" w:rsidRDefault="00B30AE6" w:rsidP="00B30AE6">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-проводить по предложенному плану наблюдение за языковыми единицами (слово, предложение, текст);</w:t>
      </w:r>
    </w:p>
    <w:p w:rsidR="00B30AE6" w:rsidRPr="00B30AE6" w:rsidRDefault="00B30AE6" w:rsidP="00B30AE6">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-формулировать выводы и предлагать доказательства того, что слова являются (не являются) однокоренными (родственными).</w:t>
      </w:r>
    </w:p>
    <w:p w:rsidR="00B30AE6" w:rsidRPr="00B30AE6" w:rsidRDefault="00B30AE6" w:rsidP="00B30AE6">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Работа</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с</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z w:val="24"/>
          <w:szCs w:val="20"/>
          <w:lang w:eastAsia="ru-RU"/>
        </w:rPr>
        <w:t>информацией как часть познавательных универсальных учебных действий способствует формированию умений:</w:t>
      </w:r>
    </w:p>
    <w:p w:rsidR="00B30AE6" w:rsidRPr="00B30AE6" w:rsidRDefault="00B30AE6" w:rsidP="00B30AE6">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-выбирать источник получения информации: нужный словарь учебника для полу- чения информации;</w:t>
      </w:r>
    </w:p>
    <w:p w:rsidR="00B30AE6" w:rsidRPr="00B30AE6" w:rsidRDefault="00B30AE6" w:rsidP="00B30AE6">
      <w:pPr>
        <w:widowControl w:val="0"/>
        <w:spacing w:before="1" w:after="0" w:line="240" w:lineRule="auto"/>
        <w:ind w:left="1670"/>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-устанавливать</w:t>
      </w:r>
      <w:r w:rsidRPr="00B30AE6">
        <w:rPr>
          <w:rFonts w:ascii="Times New Roman" w:eastAsia="Times New Roman" w:hAnsi="Times New Roman" w:cs="Times New Roman"/>
          <w:color w:val="000000"/>
          <w:spacing w:val="-6"/>
          <w:sz w:val="24"/>
          <w:szCs w:val="20"/>
          <w:lang w:eastAsia="ru-RU"/>
        </w:rPr>
        <w:t xml:space="preserve"> </w:t>
      </w:r>
      <w:r w:rsidRPr="00B30AE6">
        <w:rPr>
          <w:rFonts w:ascii="Times New Roman" w:eastAsia="Times New Roman" w:hAnsi="Times New Roman" w:cs="Times New Roman"/>
          <w:color w:val="000000"/>
          <w:sz w:val="24"/>
          <w:szCs w:val="20"/>
          <w:lang w:eastAsia="ru-RU"/>
        </w:rPr>
        <w:t>с</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помощью</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словаря</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значения</w:t>
      </w:r>
      <w:r w:rsidRPr="00B30AE6">
        <w:rPr>
          <w:rFonts w:ascii="Times New Roman" w:eastAsia="Times New Roman" w:hAnsi="Times New Roman" w:cs="Times New Roman"/>
          <w:color w:val="000000"/>
          <w:spacing w:val="-7"/>
          <w:sz w:val="24"/>
          <w:szCs w:val="20"/>
          <w:lang w:eastAsia="ru-RU"/>
        </w:rPr>
        <w:t xml:space="preserve"> </w:t>
      </w:r>
      <w:r w:rsidRPr="00B30AE6">
        <w:rPr>
          <w:rFonts w:ascii="Times New Roman" w:eastAsia="Times New Roman" w:hAnsi="Times New Roman" w:cs="Times New Roman"/>
          <w:color w:val="000000"/>
          <w:sz w:val="24"/>
          <w:szCs w:val="20"/>
          <w:lang w:eastAsia="ru-RU"/>
        </w:rPr>
        <w:t>многозначных</w:t>
      </w:r>
      <w:r w:rsidRPr="00B30AE6">
        <w:rPr>
          <w:rFonts w:ascii="Times New Roman" w:eastAsia="Times New Roman" w:hAnsi="Times New Roman" w:cs="Times New Roman"/>
          <w:color w:val="000000"/>
          <w:spacing w:val="-2"/>
          <w:sz w:val="24"/>
          <w:szCs w:val="20"/>
          <w:lang w:eastAsia="ru-RU"/>
        </w:rPr>
        <w:t xml:space="preserve"> слов;</w:t>
      </w:r>
    </w:p>
    <w:p w:rsidR="00B30AE6" w:rsidRPr="00B30AE6" w:rsidRDefault="00B30AE6" w:rsidP="00B30AE6">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-согласно заданному алгоритму находить в предложенном источнике информацию, представленную в явном виде;</w:t>
      </w:r>
    </w:p>
    <w:p w:rsidR="00B30AE6" w:rsidRPr="00B30AE6" w:rsidRDefault="00B30AE6" w:rsidP="00B30AE6">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B30AE6" w:rsidRPr="00B30AE6" w:rsidRDefault="00B30AE6" w:rsidP="00B30AE6">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 помощью учителя на уроках русского языка создавать схемы, таблицы для пред- ставления информации.</w:t>
      </w:r>
    </w:p>
    <w:p w:rsidR="00B30AE6" w:rsidRPr="00B30AE6" w:rsidRDefault="00B30AE6" w:rsidP="00B30AE6">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Общение</w:t>
      </w:r>
      <w:r w:rsidRPr="00B30AE6">
        <w:rPr>
          <w:rFonts w:ascii="Times New Roman" w:eastAsia="Times New Roman" w:hAnsi="Times New Roman" w:cs="Times New Roman"/>
          <w:color w:val="000000"/>
          <w:spacing w:val="39"/>
          <w:sz w:val="24"/>
          <w:szCs w:val="20"/>
          <w:lang w:eastAsia="ru-RU"/>
        </w:rPr>
        <w:t xml:space="preserve"> </w:t>
      </w:r>
      <w:r w:rsidRPr="00B30AE6">
        <w:rPr>
          <w:rFonts w:ascii="Times New Roman" w:eastAsia="Times New Roman" w:hAnsi="Times New Roman" w:cs="Times New Roman"/>
          <w:color w:val="000000"/>
          <w:sz w:val="24"/>
          <w:szCs w:val="20"/>
          <w:lang w:eastAsia="ru-RU"/>
        </w:rPr>
        <w:t>как</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часть</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коммуникативных</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универсальных</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учебных</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действий</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способ- ствует формированию умений:</w:t>
      </w:r>
    </w:p>
    <w:p w:rsidR="00B30AE6" w:rsidRPr="00B30AE6" w:rsidRDefault="00B30AE6" w:rsidP="00B30AE6">
      <w:pPr>
        <w:widowControl w:val="0"/>
        <w:spacing w:after="0" w:line="240" w:lineRule="auto"/>
        <w:ind w:left="1670"/>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-воспринимать</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и</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формулировать</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суждения</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о</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языковых</w:t>
      </w:r>
      <w:r w:rsidRPr="00B30AE6">
        <w:rPr>
          <w:rFonts w:ascii="Times New Roman" w:eastAsia="Times New Roman" w:hAnsi="Times New Roman" w:cs="Times New Roman"/>
          <w:color w:val="000000"/>
          <w:spacing w:val="-1"/>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единицах;</w:t>
      </w:r>
    </w:p>
    <w:p w:rsidR="00B30AE6" w:rsidRPr="00B30AE6" w:rsidRDefault="00B30AE6" w:rsidP="00B30AE6">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-проявлять</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уважительное</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отношение</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к</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собеседнику,</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соблюдать</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правила</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 xml:space="preserve">ведения </w:t>
      </w:r>
      <w:r w:rsidRPr="00B30AE6">
        <w:rPr>
          <w:rFonts w:ascii="Times New Roman" w:eastAsia="Times New Roman" w:hAnsi="Times New Roman" w:cs="Times New Roman"/>
          <w:color w:val="000000"/>
          <w:spacing w:val="-2"/>
          <w:sz w:val="24"/>
          <w:szCs w:val="20"/>
          <w:lang w:eastAsia="ru-RU"/>
        </w:rPr>
        <w:t>диалога;</w:t>
      </w:r>
    </w:p>
    <w:p w:rsidR="00B30AE6" w:rsidRPr="00B30AE6" w:rsidRDefault="00B30AE6" w:rsidP="00B30AE6">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-признавать возможность существования разных точек зрения в процессе анализа результатов наблюдения за языковыми единицами;</w:t>
      </w:r>
    </w:p>
    <w:p w:rsidR="00B30AE6" w:rsidRPr="00B30AE6" w:rsidRDefault="00B30AE6" w:rsidP="00B30AE6">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-корректно и аргументированно высказывать своё мнение о результатах наблюде- ния за языковыми единицами;</w:t>
      </w:r>
    </w:p>
    <w:p w:rsidR="00B30AE6" w:rsidRPr="00B30AE6" w:rsidRDefault="00B30AE6" w:rsidP="00B30AE6">
      <w:pPr>
        <w:widowControl w:val="0"/>
        <w:spacing w:after="0" w:line="240" w:lineRule="auto"/>
        <w:ind w:left="1670"/>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-строить</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устное</w:t>
      </w:r>
      <w:r w:rsidRPr="00B30AE6">
        <w:rPr>
          <w:rFonts w:ascii="Times New Roman" w:eastAsia="Times New Roman" w:hAnsi="Times New Roman" w:cs="Times New Roman"/>
          <w:color w:val="000000"/>
          <w:spacing w:val="-7"/>
          <w:sz w:val="24"/>
          <w:szCs w:val="20"/>
          <w:lang w:eastAsia="ru-RU"/>
        </w:rPr>
        <w:t xml:space="preserve"> </w:t>
      </w:r>
      <w:r w:rsidRPr="00B30AE6">
        <w:rPr>
          <w:rFonts w:ascii="Times New Roman" w:eastAsia="Times New Roman" w:hAnsi="Times New Roman" w:cs="Times New Roman"/>
          <w:color w:val="000000"/>
          <w:sz w:val="24"/>
          <w:szCs w:val="20"/>
          <w:lang w:eastAsia="ru-RU"/>
        </w:rPr>
        <w:t>диалогическое</w:t>
      </w:r>
      <w:r w:rsidRPr="00B30AE6">
        <w:rPr>
          <w:rFonts w:ascii="Times New Roman" w:eastAsia="Times New Roman" w:hAnsi="Times New Roman" w:cs="Times New Roman"/>
          <w:color w:val="000000"/>
          <w:spacing w:val="-6"/>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выказывание;</w:t>
      </w:r>
    </w:p>
    <w:p w:rsidR="00B30AE6" w:rsidRPr="00B30AE6" w:rsidRDefault="00B30AE6" w:rsidP="00B30AE6">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-строить</w:t>
      </w:r>
      <w:r w:rsidRPr="00B30AE6">
        <w:rPr>
          <w:rFonts w:ascii="Times New Roman" w:eastAsia="Times New Roman" w:hAnsi="Times New Roman" w:cs="Times New Roman"/>
          <w:color w:val="000000"/>
          <w:spacing w:val="37"/>
          <w:sz w:val="24"/>
          <w:szCs w:val="20"/>
          <w:lang w:eastAsia="ru-RU"/>
        </w:rPr>
        <w:t xml:space="preserve"> </w:t>
      </w:r>
      <w:r w:rsidRPr="00B30AE6">
        <w:rPr>
          <w:rFonts w:ascii="Times New Roman" w:eastAsia="Times New Roman" w:hAnsi="Times New Roman" w:cs="Times New Roman"/>
          <w:color w:val="000000"/>
          <w:sz w:val="24"/>
          <w:szCs w:val="20"/>
          <w:lang w:eastAsia="ru-RU"/>
        </w:rPr>
        <w:t>устное</w:t>
      </w:r>
      <w:r w:rsidRPr="00B30AE6">
        <w:rPr>
          <w:rFonts w:ascii="Times New Roman" w:eastAsia="Times New Roman" w:hAnsi="Times New Roman" w:cs="Times New Roman"/>
          <w:color w:val="000000"/>
          <w:spacing w:val="33"/>
          <w:sz w:val="24"/>
          <w:szCs w:val="20"/>
          <w:lang w:eastAsia="ru-RU"/>
        </w:rPr>
        <w:t xml:space="preserve"> </w:t>
      </w:r>
      <w:r w:rsidRPr="00B30AE6">
        <w:rPr>
          <w:rFonts w:ascii="Times New Roman" w:eastAsia="Times New Roman" w:hAnsi="Times New Roman" w:cs="Times New Roman"/>
          <w:color w:val="000000"/>
          <w:sz w:val="24"/>
          <w:szCs w:val="20"/>
          <w:lang w:eastAsia="ru-RU"/>
        </w:rPr>
        <w:t>монологическое</w:t>
      </w:r>
      <w:r w:rsidRPr="00B30AE6">
        <w:rPr>
          <w:rFonts w:ascii="Times New Roman" w:eastAsia="Times New Roman" w:hAnsi="Times New Roman" w:cs="Times New Roman"/>
          <w:color w:val="000000"/>
          <w:spacing w:val="33"/>
          <w:sz w:val="24"/>
          <w:szCs w:val="20"/>
          <w:lang w:eastAsia="ru-RU"/>
        </w:rPr>
        <w:t xml:space="preserve"> </w:t>
      </w:r>
      <w:r w:rsidRPr="00B30AE6">
        <w:rPr>
          <w:rFonts w:ascii="Times New Roman" w:eastAsia="Times New Roman" w:hAnsi="Times New Roman" w:cs="Times New Roman"/>
          <w:color w:val="000000"/>
          <w:sz w:val="24"/>
          <w:szCs w:val="20"/>
          <w:lang w:eastAsia="ru-RU"/>
        </w:rPr>
        <w:t>высказывание</w:t>
      </w:r>
      <w:r w:rsidRPr="00B30AE6">
        <w:rPr>
          <w:rFonts w:ascii="Times New Roman" w:eastAsia="Times New Roman" w:hAnsi="Times New Roman" w:cs="Times New Roman"/>
          <w:color w:val="000000"/>
          <w:spacing w:val="33"/>
          <w:sz w:val="24"/>
          <w:szCs w:val="20"/>
          <w:lang w:eastAsia="ru-RU"/>
        </w:rPr>
        <w:t xml:space="preserve"> </w:t>
      </w:r>
      <w:r w:rsidRPr="00B30AE6">
        <w:rPr>
          <w:rFonts w:ascii="Times New Roman" w:eastAsia="Times New Roman" w:hAnsi="Times New Roman" w:cs="Times New Roman"/>
          <w:color w:val="000000"/>
          <w:sz w:val="24"/>
          <w:szCs w:val="20"/>
          <w:lang w:eastAsia="ru-RU"/>
        </w:rPr>
        <w:t>на</w:t>
      </w:r>
      <w:r w:rsidRPr="00B30AE6">
        <w:rPr>
          <w:rFonts w:ascii="Times New Roman" w:eastAsia="Times New Roman" w:hAnsi="Times New Roman" w:cs="Times New Roman"/>
          <w:color w:val="000000"/>
          <w:spacing w:val="33"/>
          <w:sz w:val="24"/>
          <w:szCs w:val="20"/>
          <w:lang w:eastAsia="ru-RU"/>
        </w:rPr>
        <w:t xml:space="preserve"> </w:t>
      </w:r>
      <w:r w:rsidRPr="00B30AE6">
        <w:rPr>
          <w:rFonts w:ascii="Times New Roman" w:eastAsia="Times New Roman" w:hAnsi="Times New Roman" w:cs="Times New Roman"/>
          <w:color w:val="000000"/>
          <w:sz w:val="24"/>
          <w:szCs w:val="20"/>
          <w:lang w:eastAsia="ru-RU"/>
        </w:rPr>
        <w:t>определённую</w:t>
      </w:r>
      <w:r w:rsidRPr="00B30AE6">
        <w:rPr>
          <w:rFonts w:ascii="Times New Roman" w:eastAsia="Times New Roman" w:hAnsi="Times New Roman" w:cs="Times New Roman"/>
          <w:color w:val="000000"/>
          <w:spacing w:val="34"/>
          <w:sz w:val="24"/>
          <w:szCs w:val="20"/>
          <w:lang w:eastAsia="ru-RU"/>
        </w:rPr>
        <w:t xml:space="preserve"> </w:t>
      </w:r>
      <w:r w:rsidRPr="00B30AE6">
        <w:rPr>
          <w:rFonts w:ascii="Times New Roman" w:eastAsia="Times New Roman" w:hAnsi="Times New Roman" w:cs="Times New Roman"/>
          <w:color w:val="000000"/>
          <w:sz w:val="24"/>
          <w:szCs w:val="20"/>
          <w:lang w:eastAsia="ru-RU"/>
        </w:rPr>
        <w:t>тему,</w:t>
      </w:r>
      <w:r w:rsidRPr="00B30AE6">
        <w:rPr>
          <w:rFonts w:ascii="Times New Roman" w:eastAsia="Times New Roman" w:hAnsi="Times New Roman" w:cs="Times New Roman"/>
          <w:color w:val="000000"/>
          <w:spacing w:val="34"/>
          <w:sz w:val="24"/>
          <w:szCs w:val="20"/>
          <w:lang w:eastAsia="ru-RU"/>
        </w:rPr>
        <w:t xml:space="preserve"> </w:t>
      </w:r>
      <w:r w:rsidRPr="00B30AE6">
        <w:rPr>
          <w:rFonts w:ascii="Times New Roman" w:eastAsia="Times New Roman" w:hAnsi="Times New Roman" w:cs="Times New Roman"/>
          <w:color w:val="000000"/>
          <w:sz w:val="24"/>
          <w:szCs w:val="20"/>
          <w:lang w:eastAsia="ru-RU"/>
        </w:rPr>
        <w:t>на</w:t>
      </w:r>
      <w:r w:rsidRPr="00B30AE6">
        <w:rPr>
          <w:rFonts w:ascii="Times New Roman" w:eastAsia="Times New Roman" w:hAnsi="Times New Roman" w:cs="Times New Roman"/>
          <w:color w:val="000000"/>
          <w:spacing w:val="33"/>
          <w:sz w:val="24"/>
          <w:szCs w:val="20"/>
          <w:lang w:eastAsia="ru-RU"/>
        </w:rPr>
        <w:t xml:space="preserve"> </w:t>
      </w:r>
      <w:r w:rsidRPr="00B30AE6">
        <w:rPr>
          <w:rFonts w:ascii="Times New Roman" w:eastAsia="Times New Roman" w:hAnsi="Times New Roman" w:cs="Times New Roman"/>
          <w:color w:val="000000"/>
          <w:sz w:val="24"/>
          <w:szCs w:val="20"/>
          <w:lang w:eastAsia="ru-RU"/>
        </w:rPr>
        <w:t>основе наблюдения с соблюдением орфоэпических норм, правильной интонации;</w:t>
      </w:r>
    </w:p>
    <w:p w:rsidR="00B30AE6" w:rsidRPr="00B30AE6" w:rsidRDefault="00B30AE6" w:rsidP="00B30AE6">
      <w:pPr>
        <w:widowControl w:val="0"/>
        <w:spacing w:before="1" w:after="0" w:line="240" w:lineRule="auto"/>
        <w:ind w:left="962"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-устно и письменно формулировать простые выводы на основе прочитанного или</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услышанного текста.</w:t>
      </w:r>
    </w:p>
    <w:p w:rsidR="00B30AE6" w:rsidRPr="00B30AE6" w:rsidRDefault="00B30AE6" w:rsidP="00B30AE6">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Самоорганизация</w:t>
      </w:r>
      <w:r w:rsidRPr="00B30AE6">
        <w:rPr>
          <w:rFonts w:ascii="Times New Roman" w:eastAsia="Times New Roman" w:hAnsi="Times New Roman" w:cs="Times New Roman"/>
          <w:color w:val="000000"/>
          <w:spacing w:val="33"/>
          <w:sz w:val="24"/>
          <w:szCs w:val="20"/>
          <w:lang w:eastAsia="ru-RU"/>
        </w:rPr>
        <w:t xml:space="preserve"> </w:t>
      </w:r>
      <w:r w:rsidRPr="00B30AE6">
        <w:rPr>
          <w:rFonts w:ascii="Times New Roman" w:eastAsia="Times New Roman" w:hAnsi="Times New Roman" w:cs="Times New Roman"/>
          <w:color w:val="000000"/>
          <w:sz w:val="24"/>
          <w:szCs w:val="20"/>
          <w:lang w:eastAsia="ru-RU"/>
        </w:rPr>
        <w:t>как</w:t>
      </w:r>
      <w:r w:rsidRPr="00B30AE6">
        <w:rPr>
          <w:rFonts w:ascii="Times New Roman" w:eastAsia="Times New Roman" w:hAnsi="Times New Roman" w:cs="Times New Roman"/>
          <w:color w:val="000000"/>
          <w:spacing w:val="33"/>
          <w:sz w:val="24"/>
          <w:szCs w:val="20"/>
          <w:lang w:eastAsia="ru-RU"/>
        </w:rPr>
        <w:t xml:space="preserve"> </w:t>
      </w:r>
      <w:r w:rsidRPr="00B30AE6">
        <w:rPr>
          <w:rFonts w:ascii="Times New Roman" w:eastAsia="Times New Roman" w:hAnsi="Times New Roman" w:cs="Times New Roman"/>
          <w:color w:val="000000"/>
          <w:sz w:val="24"/>
          <w:szCs w:val="20"/>
          <w:lang w:eastAsia="ru-RU"/>
        </w:rPr>
        <w:t>часть</w:t>
      </w:r>
      <w:r w:rsidRPr="00B30AE6">
        <w:rPr>
          <w:rFonts w:ascii="Times New Roman" w:eastAsia="Times New Roman" w:hAnsi="Times New Roman" w:cs="Times New Roman"/>
          <w:color w:val="000000"/>
          <w:spacing w:val="39"/>
          <w:sz w:val="24"/>
          <w:szCs w:val="20"/>
          <w:lang w:eastAsia="ru-RU"/>
        </w:rPr>
        <w:t xml:space="preserve"> </w:t>
      </w:r>
      <w:r w:rsidRPr="00B30AE6">
        <w:rPr>
          <w:rFonts w:ascii="Times New Roman" w:eastAsia="Times New Roman" w:hAnsi="Times New Roman" w:cs="Times New Roman"/>
          <w:color w:val="000000"/>
          <w:sz w:val="24"/>
          <w:szCs w:val="20"/>
          <w:lang w:eastAsia="ru-RU"/>
        </w:rPr>
        <w:t>регулятивных</w:t>
      </w:r>
      <w:r w:rsidRPr="00B30AE6">
        <w:rPr>
          <w:rFonts w:ascii="Times New Roman" w:eastAsia="Times New Roman" w:hAnsi="Times New Roman" w:cs="Times New Roman"/>
          <w:color w:val="000000"/>
          <w:spacing w:val="38"/>
          <w:sz w:val="24"/>
          <w:szCs w:val="20"/>
          <w:lang w:eastAsia="ru-RU"/>
        </w:rPr>
        <w:t xml:space="preserve"> </w:t>
      </w:r>
      <w:r w:rsidRPr="00B30AE6">
        <w:rPr>
          <w:rFonts w:ascii="Times New Roman" w:eastAsia="Times New Roman" w:hAnsi="Times New Roman" w:cs="Times New Roman"/>
          <w:color w:val="000000"/>
          <w:sz w:val="24"/>
          <w:szCs w:val="20"/>
          <w:lang w:eastAsia="ru-RU"/>
        </w:rPr>
        <w:t>универсальных</w:t>
      </w:r>
      <w:r w:rsidRPr="00B30AE6">
        <w:rPr>
          <w:rFonts w:ascii="Times New Roman" w:eastAsia="Times New Roman" w:hAnsi="Times New Roman" w:cs="Times New Roman"/>
          <w:color w:val="000000"/>
          <w:spacing w:val="38"/>
          <w:sz w:val="24"/>
          <w:szCs w:val="20"/>
          <w:lang w:eastAsia="ru-RU"/>
        </w:rPr>
        <w:t xml:space="preserve"> </w:t>
      </w:r>
      <w:r w:rsidRPr="00B30AE6">
        <w:rPr>
          <w:rFonts w:ascii="Times New Roman" w:eastAsia="Times New Roman" w:hAnsi="Times New Roman" w:cs="Times New Roman"/>
          <w:color w:val="000000"/>
          <w:sz w:val="24"/>
          <w:szCs w:val="20"/>
          <w:lang w:eastAsia="ru-RU"/>
        </w:rPr>
        <w:t>учебных</w:t>
      </w:r>
      <w:r w:rsidRPr="00B30AE6">
        <w:rPr>
          <w:rFonts w:ascii="Times New Roman" w:eastAsia="Times New Roman" w:hAnsi="Times New Roman" w:cs="Times New Roman"/>
          <w:color w:val="000000"/>
          <w:spacing w:val="34"/>
          <w:sz w:val="24"/>
          <w:szCs w:val="20"/>
          <w:lang w:eastAsia="ru-RU"/>
        </w:rPr>
        <w:t xml:space="preserve"> </w:t>
      </w:r>
      <w:r w:rsidRPr="00B30AE6">
        <w:rPr>
          <w:rFonts w:ascii="Times New Roman" w:eastAsia="Times New Roman" w:hAnsi="Times New Roman" w:cs="Times New Roman"/>
          <w:color w:val="000000"/>
          <w:sz w:val="24"/>
          <w:szCs w:val="20"/>
          <w:lang w:eastAsia="ru-RU"/>
        </w:rPr>
        <w:t>действий</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спо- собствует формированию умений:</w:t>
      </w:r>
    </w:p>
    <w:p w:rsidR="00B30AE6" w:rsidRPr="00B30AE6" w:rsidRDefault="00B30AE6" w:rsidP="00B30AE6">
      <w:pPr>
        <w:widowControl w:val="0"/>
        <w:spacing w:after="0" w:line="240" w:lineRule="auto"/>
        <w:ind w:left="1670"/>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-планировать</w:t>
      </w:r>
      <w:r w:rsidRPr="00B30AE6">
        <w:rPr>
          <w:rFonts w:ascii="Times New Roman" w:eastAsia="Times New Roman" w:hAnsi="Times New Roman" w:cs="Times New Roman"/>
          <w:color w:val="000000"/>
          <w:spacing w:val="-6"/>
          <w:sz w:val="24"/>
          <w:szCs w:val="20"/>
          <w:lang w:eastAsia="ru-RU"/>
        </w:rPr>
        <w:t xml:space="preserve"> </w:t>
      </w:r>
      <w:r w:rsidRPr="00B30AE6">
        <w:rPr>
          <w:rFonts w:ascii="Times New Roman" w:eastAsia="Times New Roman" w:hAnsi="Times New Roman" w:cs="Times New Roman"/>
          <w:color w:val="000000"/>
          <w:sz w:val="24"/>
          <w:szCs w:val="20"/>
          <w:lang w:eastAsia="ru-RU"/>
        </w:rPr>
        <w:t>с</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помощью</w:t>
      </w:r>
      <w:r w:rsidRPr="00B30AE6">
        <w:rPr>
          <w:rFonts w:ascii="Times New Roman" w:eastAsia="Times New Roman" w:hAnsi="Times New Roman" w:cs="Times New Roman"/>
          <w:color w:val="000000"/>
          <w:spacing w:val="-2"/>
          <w:sz w:val="24"/>
          <w:szCs w:val="20"/>
          <w:lang w:eastAsia="ru-RU"/>
        </w:rPr>
        <w:t xml:space="preserve"> </w:t>
      </w:r>
      <w:r w:rsidRPr="00B30AE6">
        <w:rPr>
          <w:rFonts w:ascii="Times New Roman" w:eastAsia="Times New Roman" w:hAnsi="Times New Roman" w:cs="Times New Roman"/>
          <w:color w:val="000000"/>
          <w:sz w:val="24"/>
          <w:szCs w:val="20"/>
          <w:lang w:eastAsia="ru-RU"/>
        </w:rPr>
        <w:t>учителя</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действия</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по</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решению</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орфографической</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задачи;</w:t>
      </w:r>
    </w:p>
    <w:p w:rsidR="00B30AE6" w:rsidRPr="00B30AE6" w:rsidRDefault="00B30AE6" w:rsidP="00B30AE6">
      <w:pPr>
        <w:widowControl w:val="0"/>
        <w:spacing w:after="0" w:line="240" w:lineRule="auto"/>
        <w:ind w:left="1670"/>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-выстраивать</w:t>
      </w:r>
      <w:r w:rsidRPr="00B30AE6">
        <w:rPr>
          <w:rFonts w:ascii="Times New Roman" w:eastAsia="Times New Roman" w:hAnsi="Times New Roman" w:cs="Times New Roman"/>
          <w:color w:val="000000"/>
          <w:spacing w:val="-7"/>
          <w:sz w:val="24"/>
          <w:szCs w:val="20"/>
          <w:lang w:eastAsia="ru-RU"/>
        </w:rPr>
        <w:t xml:space="preserve"> </w:t>
      </w:r>
      <w:r w:rsidRPr="00B30AE6">
        <w:rPr>
          <w:rFonts w:ascii="Times New Roman" w:eastAsia="Times New Roman" w:hAnsi="Times New Roman" w:cs="Times New Roman"/>
          <w:color w:val="000000"/>
          <w:sz w:val="24"/>
          <w:szCs w:val="20"/>
          <w:lang w:eastAsia="ru-RU"/>
        </w:rPr>
        <w:t>последовательность</w:t>
      </w:r>
      <w:r w:rsidRPr="00B30AE6">
        <w:rPr>
          <w:rFonts w:ascii="Times New Roman" w:eastAsia="Times New Roman" w:hAnsi="Times New Roman" w:cs="Times New Roman"/>
          <w:color w:val="000000"/>
          <w:spacing w:val="-7"/>
          <w:sz w:val="24"/>
          <w:szCs w:val="20"/>
          <w:lang w:eastAsia="ru-RU"/>
        </w:rPr>
        <w:t xml:space="preserve"> </w:t>
      </w:r>
      <w:r w:rsidRPr="00B30AE6">
        <w:rPr>
          <w:rFonts w:ascii="Times New Roman" w:eastAsia="Times New Roman" w:hAnsi="Times New Roman" w:cs="Times New Roman"/>
          <w:color w:val="000000"/>
          <w:sz w:val="24"/>
          <w:szCs w:val="20"/>
          <w:lang w:eastAsia="ru-RU"/>
        </w:rPr>
        <w:t>выбранных</w:t>
      </w:r>
      <w:r w:rsidRPr="00B30AE6">
        <w:rPr>
          <w:rFonts w:ascii="Times New Roman" w:eastAsia="Times New Roman" w:hAnsi="Times New Roman" w:cs="Times New Roman"/>
          <w:color w:val="000000"/>
          <w:spacing w:val="-8"/>
          <w:sz w:val="24"/>
          <w:szCs w:val="20"/>
          <w:lang w:eastAsia="ru-RU"/>
        </w:rPr>
        <w:t xml:space="preserve"> </w:t>
      </w:r>
      <w:r w:rsidRPr="00B30AE6">
        <w:rPr>
          <w:rFonts w:ascii="Times New Roman" w:eastAsia="Times New Roman" w:hAnsi="Times New Roman" w:cs="Times New Roman"/>
          <w:color w:val="000000"/>
          <w:spacing w:val="-2"/>
          <w:sz w:val="24"/>
          <w:szCs w:val="20"/>
          <w:lang w:eastAsia="ru-RU"/>
        </w:rPr>
        <w:t>действий.</w:t>
      </w:r>
    </w:p>
    <w:p w:rsidR="00B30AE6" w:rsidRPr="00B30AE6" w:rsidRDefault="00B30AE6" w:rsidP="00B30AE6">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Самоконтроль</w:t>
      </w:r>
      <w:r w:rsidRPr="00B30AE6">
        <w:rPr>
          <w:rFonts w:ascii="Times New Roman" w:eastAsia="Times New Roman" w:hAnsi="Times New Roman" w:cs="Times New Roman"/>
          <w:color w:val="000000"/>
          <w:spacing w:val="30"/>
          <w:sz w:val="24"/>
          <w:szCs w:val="20"/>
          <w:lang w:eastAsia="ru-RU"/>
        </w:rPr>
        <w:t xml:space="preserve"> </w:t>
      </w:r>
      <w:r w:rsidRPr="00B30AE6">
        <w:rPr>
          <w:rFonts w:ascii="Times New Roman" w:eastAsia="Times New Roman" w:hAnsi="Times New Roman" w:cs="Times New Roman"/>
          <w:color w:val="000000"/>
          <w:sz w:val="24"/>
          <w:szCs w:val="20"/>
          <w:lang w:eastAsia="ru-RU"/>
        </w:rPr>
        <w:t>как</w:t>
      </w:r>
      <w:r w:rsidRPr="00B30AE6">
        <w:rPr>
          <w:rFonts w:ascii="Times New Roman" w:eastAsia="Times New Roman" w:hAnsi="Times New Roman" w:cs="Times New Roman"/>
          <w:color w:val="000000"/>
          <w:spacing w:val="32"/>
          <w:sz w:val="24"/>
          <w:szCs w:val="20"/>
          <w:lang w:eastAsia="ru-RU"/>
        </w:rPr>
        <w:t xml:space="preserve"> </w:t>
      </w:r>
      <w:r w:rsidRPr="00B30AE6">
        <w:rPr>
          <w:rFonts w:ascii="Times New Roman" w:eastAsia="Times New Roman" w:hAnsi="Times New Roman" w:cs="Times New Roman"/>
          <w:color w:val="000000"/>
          <w:sz w:val="24"/>
          <w:szCs w:val="20"/>
          <w:lang w:eastAsia="ru-RU"/>
        </w:rPr>
        <w:t>часть</w:t>
      </w:r>
      <w:r w:rsidRPr="00B30AE6">
        <w:rPr>
          <w:rFonts w:ascii="Times New Roman" w:eastAsia="Times New Roman" w:hAnsi="Times New Roman" w:cs="Times New Roman"/>
          <w:color w:val="000000"/>
          <w:spacing w:val="35"/>
          <w:sz w:val="24"/>
          <w:szCs w:val="20"/>
          <w:lang w:eastAsia="ru-RU"/>
        </w:rPr>
        <w:t xml:space="preserve"> </w:t>
      </w:r>
      <w:r w:rsidRPr="00B30AE6">
        <w:rPr>
          <w:rFonts w:ascii="Times New Roman" w:eastAsia="Times New Roman" w:hAnsi="Times New Roman" w:cs="Times New Roman"/>
          <w:color w:val="000000"/>
          <w:sz w:val="24"/>
          <w:szCs w:val="20"/>
          <w:lang w:eastAsia="ru-RU"/>
        </w:rPr>
        <w:t>регулятивных</w:t>
      </w:r>
      <w:r w:rsidRPr="00B30AE6">
        <w:rPr>
          <w:rFonts w:ascii="Times New Roman" w:eastAsia="Times New Roman" w:hAnsi="Times New Roman" w:cs="Times New Roman"/>
          <w:color w:val="000000"/>
          <w:spacing w:val="34"/>
          <w:sz w:val="24"/>
          <w:szCs w:val="20"/>
          <w:lang w:eastAsia="ru-RU"/>
        </w:rPr>
        <w:t xml:space="preserve"> </w:t>
      </w:r>
      <w:r w:rsidRPr="00B30AE6">
        <w:rPr>
          <w:rFonts w:ascii="Times New Roman" w:eastAsia="Times New Roman" w:hAnsi="Times New Roman" w:cs="Times New Roman"/>
          <w:color w:val="000000"/>
          <w:sz w:val="24"/>
          <w:szCs w:val="20"/>
          <w:lang w:eastAsia="ru-RU"/>
        </w:rPr>
        <w:t>универсальных</w:t>
      </w:r>
      <w:r w:rsidRPr="00B30AE6">
        <w:rPr>
          <w:rFonts w:ascii="Times New Roman" w:eastAsia="Times New Roman" w:hAnsi="Times New Roman" w:cs="Times New Roman"/>
          <w:color w:val="000000"/>
          <w:spacing w:val="36"/>
          <w:sz w:val="24"/>
          <w:szCs w:val="20"/>
          <w:lang w:eastAsia="ru-RU"/>
        </w:rPr>
        <w:t xml:space="preserve"> </w:t>
      </w:r>
      <w:r w:rsidRPr="00B30AE6">
        <w:rPr>
          <w:rFonts w:ascii="Times New Roman" w:eastAsia="Times New Roman" w:hAnsi="Times New Roman" w:cs="Times New Roman"/>
          <w:color w:val="000000"/>
          <w:sz w:val="24"/>
          <w:szCs w:val="20"/>
          <w:lang w:eastAsia="ru-RU"/>
        </w:rPr>
        <w:t>учебных</w:t>
      </w:r>
      <w:r w:rsidRPr="00B30AE6">
        <w:rPr>
          <w:rFonts w:ascii="Times New Roman" w:eastAsia="Times New Roman" w:hAnsi="Times New Roman" w:cs="Times New Roman"/>
          <w:color w:val="000000"/>
          <w:spacing w:val="33"/>
          <w:sz w:val="24"/>
          <w:szCs w:val="20"/>
          <w:lang w:eastAsia="ru-RU"/>
        </w:rPr>
        <w:t xml:space="preserve"> </w:t>
      </w:r>
      <w:r w:rsidRPr="00B30AE6">
        <w:rPr>
          <w:rFonts w:ascii="Times New Roman" w:eastAsia="Times New Roman" w:hAnsi="Times New Roman" w:cs="Times New Roman"/>
          <w:color w:val="000000"/>
          <w:sz w:val="24"/>
          <w:szCs w:val="20"/>
          <w:lang w:eastAsia="ru-RU"/>
        </w:rPr>
        <w:t>действий</w:t>
      </w:r>
      <w:r w:rsidRPr="00B30AE6">
        <w:rPr>
          <w:rFonts w:ascii="Times New Roman" w:eastAsia="Times New Roman" w:hAnsi="Times New Roman" w:cs="Times New Roman"/>
          <w:color w:val="000000"/>
          <w:spacing w:val="38"/>
          <w:sz w:val="24"/>
          <w:szCs w:val="20"/>
          <w:lang w:eastAsia="ru-RU"/>
        </w:rPr>
        <w:t xml:space="preserve"> </w:t>
      </w:r>
      <w:r w:rsidRPr="00B30AE6">
        <w:rPr>
          <w:rFonts w:ascii="Times New Roman" w:eastAsia="Times New Roman" w:hAnsi="Times New Roman" w:cs="Times New Roman"/>
          <w:color w:val="000000"/>
          <w:sz w:val="24"/>
          <w:szCs w:val="20"/>
          <w:lang w:eastAsia="ru-RU"/>
        </w:rPr>
        <w:t>способ- ствует формированию умений:</w:t>
      </w:r>
    </w:p>
    <w:p w:rsidR="00B30AE6" w:rsidRPr="00B30AE6" w:rsidRDefault="00B30AE6" w:rsidP="00B30AE6">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B30AE6">
        <w:rPr>
          <w:rFonts w:ascii="Times New Roman" w:eastAsia="Times New Roman" w:hAnsi="Times New Roman" w:cs="Times New Roman"/>
          <w:color w:val="000000"/>
          <w:sz w:val="24"/>
          <w:szCs w:val="20"/>
          <w:lang w:eastAsia="ru-RU"/>
        </w:rPr>
        <w:t>-устанавливать с помощью учителя причины успеха (неудач) при выполнении за-</w:t>
      </w:r>
      <w:r w:rsidRPr="00B30AE6">
        <w:rPr>
          <w:rFonts w:ascii="Times New Roman" w:eastAsia="Times New Roman" w:hAnsi="Times New Roman" w:cs="Times New Roman"/>
          <w:color w:val="000000"/>
          <w:spacing w:val="40"/>
          <w:sz w:val="24"/>
          <w:szCs w:val="20"/>
          <w:lang w:eastAsia="ru-RU"/>
        </w:rPr>
        <w:t xml:space="preserve"> </w:t>
      </w:r>
      <w:r w:rsidRPr="00B30AE6">
        <w:rPr>
          <w:rFonts w:ascii="Times New Roman" w:eastAsia="Times New Roman" w:hAnsi="Times New Roman" w:cs="Times New Roman"/>
          <w:color w:val="000000"/>
          <w:sz w:val="24"/>
          <w:szCs w:val="20"/>
          <w:lang w:eastAsia="ru-RU"/>
        </w:rPr>
        <w:t>даний по русскому языку;</w:t>
      </w:r>
    </w:p>
    <w:p w:rsidR="00B30AE6" w:rsidRDefault="00B30AE6" w:rsidP="00B30AE6">
      <w:pPr>
        <w:widowControl w:val="0"/>
        <w:spacing w:after="0" w:line="240" w:lineRule="auto"/>
        <w:ind w:left="962" w:right="841" w:firstLine="707"/>
        <w:rPr>
          <w:rFonts w:ascii="Times New Roman" w:eastAsia="Times New Roman" w:hAnsi="Times New Roman" w:cs="Times New Roman"/>
          <w:color w:val="000000"/>
          <w:spacing w:val="-4"/>
          <w:sz w:val="24"/>
          <w:szCs w:val="20"/>
          <w:lang w:eastAsia="ru-RU"/>
        </w:rPr>
      </w:pPr>
      <w:r w:rsidRPr="00B30AE6">
        <w:rPr>
          <w:rFonts w:ascii="Times New Roman" w:eastAsia="Times New Roman" w:hAnsi="Times New Roman" w:cs="Times New Roman"/>
          <w:color w:val="000000"/>
          <w:sz w:val="24"/>
          <w:szCs w:val="20"/>
          <w:lang w:eastAsia="ru-RU"/>
        </w:rPr>
        <w:t>-корректировать с помощью учителя свои учебные действия для преодоления оши- бок</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при</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выделении</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в</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слове</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корня</w:t>
      </w:r>
      <w:r w:rsidRPr="00B30AE6">
        <w:rPr>
          <w:rFonts w:ascii="Times New Roman" w:eastAsia="Times New Roman" w:hAnsi="Times New Roman" w:cs="Times New Roman"/>
          <w:color w:val="000000"/>
          <w:spacing w:val="3"/>
          <w:sz w:val="24"/>
          <w:szCs w:val="20"/>
          <w:lang w:eastAsia="ru-RU"/>
        </w:rPr>
        <w:t xml:space="preserve"> </w:t>
      </w:r>
      <w:r w:rsidRPr="00B30AE6">
        <w:rPr>
          <w:rFonts w:ascii="Times New Roman" w:eastAsia="Times New Roman" w:hAnsi="Times New Roman" w:cs="Times New Roman"/>
          <w:color w:val="000000"/>
          <w:sz w:val="24"/>
          <w:szCs w:val="20"/>
          <w:lang w:eastAsia="ru-RU"/>
        </w:rPr>
        <w:t>и</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окончания,</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при</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списывании</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текстов</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и</w:t>
      </w:r>
      <w:r w:rsidRPr="00B30AE6">
        <w:rPr>
          <w:rFonts w:ascii="Times New Roman" w:eastAsia="Times New Roman" w:hAnsi="Times New Roman" w:cs="Times New Roman"/>
          <w:color w:val="000000"/>
          <w:spacing w:val="4"/>
          <w:sz w:val="24"/>
          <w:szCs w:val="20"/>
          <w:lang w:eastAsia="ru-RU"/>
        </w:rPr>
        <w:t xml:space="preserve"> </w:t>
      </w:r>
      <w:r w:rsidRPr="00B30AE6">
        <w:rPr>
          <w:rFonts w:ascii="Times New Roman" w:eastAsia="Times New Roman" w:hAnsi="Times New Roman" w:cs="Times New Roman"/>
          <w:color w:val="000000"/>
          <w:sz w:val="24"/>
          <w:szCs w:val="20"/>
          <w:lang w:eastAsia="ru-RU"/>
        </w:rPr>
        <w:t>записи</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z w:val="24"/>
          <w:szCs w:val="20"/>
          <w:lang w:eastAsia="ru-RU"/>
        </w:rPr>
        <w:t>под</w:t>
      </w:r>
      <w:r w:rsidRPr="00B30AE6">
        <w:rPr>
          <w:rFonts w:ascii="Times New Roman" w:eastAsia="Times New Roman" w:hAnsi="Times New Roman" w:cs="Times New Roman"/>
          <w:color w:val="000000"/>
          <w:spacing w:val="5"/>
          <w:sz w:val="24"/>
          <w:szCs w:val="20"/>
          <w:lang w:eastAsia="ru-RU"/>
        </w:rPr>
        <w:t xml:space="preserve"> </w:t>
      </w:r>
      <w:r w:rsidRPr="00B30AE6">
        <w:rPr>
          <w:rFonts w:ascii="Times New Roman" w:eastAsia="Times New Roman" w:hAnsi="Times New Roman" w:cs="Times New Roman"/>
          <w:color w:val="000000"/>
          <w:spacing w:val="-4"/>
          <w:sz w:val="24"/>
          <w:szCs w:val="20"/>
          <w:lang w:eastAsia="ru-RU"/>
        </w:rPr>
        <w:t>дик</w:t>
      </w:r>
    </w:p>
    <w:p w:rsidR="00B30AE6" w:rsidRPr="00B30AE6" w:rsidRDefault="00B30AE6" w:rsidP="00B30AE6">
      <w:pPr>
        <w:widowControl w:val="0"/>
        <w:spacing w:after="0" w:line="240" w:lineRule="auto"/>
        <w:ind w:right="841"/>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                товку.</w:t>
      </w:r>
    </w:p>
    <w:p w:rsidR="00B30AE6" w:rsidRPr="00B30AE6" w:rsidRDefault="00B30AE6" w:rsidP="00B30AE6">
      <w:pPr>
        <w:widowControl w:val="0"/>
        <w:spacing w:after="0" w:line="240" w:lineRule="auto"/>
        <w:rPr>
          <w:rFonts w:ascii="Times New Roman" w:eastAsia="Times New Roman" w:hAnsi="Times New Roman" w:cs="Times New Roman"/>
          <w:color w:val="000000"/>
          <w:szCs w:val="20"/>
          <w:lang w:eastAsia="ru-RU"/>
        </w:rPr>
        <w:sectPr w:rsidR="00B30AE6" w:rsidRPr="00B30AE6">
          <w:pgSz w:w="11920" w:h="16850"/>
          <w:pgMar w:top="1060" w:right="0" w:bottom="280" w:left="740" w:header="720" w:footer="720" w:gutter="0"/>
          <w:cols w:space="720"/>
        </w:sectPr>
      </w:pPr>
    </w:p>
    <w:p w:rsidR="00E13DF3" w:rsidRPr="00E13DF3" w:rsidRDefault="00E13DF3" w:rsidP="00E13DF3">
      <w:pPr>
        <w:widowControl w:val="0"/>
        <w:spacing w:after="0" w:line="240" w:lineRule="auto"/>
        <w:ind w:left="34"/>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lastRenderedPageBreak/>
        <w:t>Совместная</w:t>
      </w:r>
      <w:r w:rsidRPr="00E13DF3">
        <w:rPr>
          <w:rFonts w:ascii="Times New Roman" w:eastAsia="Times New Roman" w:hAnsi="Times New Roman" w:cs="Times New Roman"/>
          <w:color w:val="000000"/>
          <w:spacing w:val="-6"/>
          <w:sz w:val="24"/>
          <w:szCs w:val="20"/>
          <w:lang w:eastAsia="ru-RU"/>
        </w:rPr>
        <w:t xml:space="preserve"> </w:t>
      </w:r>
      <w:r w:rsidRPr="00E13DF3">
        <w:rPr>
          <w:rFonts w:ascii="Times New Roman" w:eastAsia="Times New Roman" w:hAnsi="Times New Roman" w:cs="Times New Roman"/>
          <w:color w:val="000000"/>
          <w:sz w:val="24"/>
          <w:szCs w:val="20"/>
          <w:lang w:eastAsia="ru-RU"/>
        </w:rPr>
        <w:t>деятельность</w:t>
      </w:r>
      <w:r w:rsidRPr="00E13DF3">
        <w:rPr>
          <w:rFonts w:ascii="Times New Roman" w:eastAsia="Times New Roman" w:hAnsi="Times New Roman" w:cs="Times New Roman"/>
          <w:color w:val="000000"/>
          <w:spacing w:val="-2"/>
          <w:sz w:val="24"/>
          <w:szCs w:val="20"/>
          <w:lang w:eastAsia="ru-RU"/>
        </w:rPr>
        <w:t xml:space="preserve"> </w:t>
      </w:r>
      <w:r w:rsidRPr="00E13DF3">
        <w:rPr>
          <w:rFonts w:ascii="Times New Roman" w:eastAsia="Times New Roman" w:hAnsi="Times New Roman" w:cs="Times New Roman"/>
          <w:color w:val="000000"/>
          <w:sz w:val="24"/>
          <w:szCs w:val="20"/>
          <w:lang w:eastAsia="ru-RU"/>
        </w:rPr>
        <w:t>способствует</w:t>
      </w:r>
      <w:r w:rsidRPr="00E13DF3">
        <w:rPr>
          <w:rFonts w:ascii="Times New Roman" w:eastAsia="Times New Roman" w:hAnsi="Times New Roman" w:cs="Times New Roman"/>
          <w:color w:val="000000"/>
          <w:spacing w:val="-4"/>
          <w:sz w:val="24"/>
          <w:szCs w:val="20"/>
          <w:lang w:eastAsia="ru-RU"/>
        </w:rPr>
        <w:t xml:space="preserve"> </w:t>
      </w:r>
      <w:r w:rsidRPr="00E13DF3">
        <w:rPr>
          <w:rFonts w:ascii="Times New Roman" w:eastAsia="Times New Roman" w:hAnsi="Times New Roman" w:cs="Times New Roman"/>
          <w:color w:val="000000"/>
          <w:sz w:val="24"/>
          <w:szCs w:val="20"/>
          <w:lang w:eastAsia="ru-RU"/>
        </w:rPr>
        <w:t>формированию</w:t>
      </w:r>
      <w:r w:rsidRPr="00E13DF3">
        <w:rPr>
          <w:rFonts w:ascii="Times New Roman" w:eastAsia="Times New Roman" w:hAnsi="Times New Roman" w:cs="Times New Roman"/>
          <w:color w:val="000000"/>
          <w:spacing w:val="-2"/>
          <w:sz w:val="24"/>
          <w:szCs w:val="20"/>
          <w:lang w:eastAsia="ru-RU"/>
        </w:rPr>
        <w:t xml:space="preserve"> умений:</w:t>
      </w:r>
    </w:p>
    <w:p w:rsidR="00E13DF3" w:rsidRPr="00E13DF3" w:rsidRDefault="00E13DF3" w:rsidP="00E13DF3">
      <w:pPr>
        <w:widowControl w:val="0"/>
        <w:spacing w:after="0" w:line="240" w:lineRule="auto"/>
        <w:ind w:left="34"/>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-строить</w:t>
      </w:r>
      <w:r w:rsidRPr="00E13DF3">
        <w:rPr>
          <w:rFonts w:ascii="Times New Roman" w:eastAsia="Times New Roman" w:hAnsi="Times New Roman" w:cs="Times New Roman"/>
          <w:color w:val="000000"/>
          <w:spacing w:val="13"/>
          <w:sz w:val="24"/>
          <w:szCs w:val="20"/>
          <w:lang w:eastAsia="ru-RU"/>
        </w:rPr>
        <w:t xml:space="preserve"> </w:t>
      </w:r>
      <w:r w:rsidRPr="00E13DF3">
        <w:rPr>
          <w:rFonts w:ascii="Times New Roman" w:eastAsia="Times New Roman" w:hAnsi="Times New Roman" w:cs="Times New Roman"/>
          <w:color w:val="000000"/>
          <w:sz w:val="24"/>
          <w:szCs w:val="20"/>
          <w:lang w:eastAsia="ru-RU"/>
        </w:rPr>
        <w:t>действия</w:t>
      </w:r>
      <w:r w:rsidRPr="00E13DF3">
        <w:rPr>
          <w:rFonts w:ascii="Times New Roman" w:eastAsia="Times New Roman" w:hAnsi="Times New Roman" w:cs="Times New Roman"/>
          <w:color w:val="000000"/>
          <w:spacing w:val="14"/>
          <w:sz w:val="24"/>
          <w:szCs w:val="20"/>
          <w:lang w:eastAsia="ru-RU"/>
        </w:rPr>
        <w:t xml:space="preserve"> </w:t>
      </w:r>
      <w:r w:rsidRPr="00E13DF3">
        <w:rPr>
          <w:rFonts w:ascii="Times New Roman" w:eastAsia="Times New Roman" w:hAnsi="Times New Roman" w:cs="Times New Roman"/>
          <w:color w:val="000000"/>
          <w:sz w:val="24"/>
          <w:szCs w:val="20"/>
          <w:lang w:eastAsia="ru-RU"/>
        </w:rPr>
        <w:t>по</w:t>
      </w:r>
      <w:r w:rsidRPr="00E13DF3">
        <w:rPr>
          <w:rFonts w:ascii="Times New Roman" w:eastAsia="Times New Roman" w:hAnsi="Times New Roman" w:cs="Times New Roman"/>
          <w:color w:val="000000"/>
          <w:spacing w:val="14"/>
          <w:sz w:val="24"/>
          <w:szCs w:val="20"/>
          <w:lang w:eastAsia="ru-RU"/>
        </w:rPr>
        <w:t xml:space="preserve"> </w:t>
      </w:r>
      <w:r w:rsidRPr="00E13DF3">
        <w:rPr>
          <w:rFonts w:ascii="Times New Roman" w:eastAsia="Times New Roman" w:hAnsi="Times New Roman" w:cs="Times New Roman"/>
          <w:color w:val="000000"/>
          <w:sz w:val="24"/>
          <w:szCs w:val="20"/>
          <w:lang w:eastAsia="ru-RU"/>
        </w:rPr>
        <w:t>достижению</w:t>
      </w:r>
      <w:r w:rsidRPr="00E13DF3">
        <w:rPr>
          <w:rFonts w:ascii="Times New Roman" w:eastAsia="Times New Roman" w:hAnsi="Times New Roman" w:cs="Times New Roman"/>
          <w:color w:val="000000"/>
          <w:spacing w:val="15"/>
          <w:sz w:val="24"/>
          <w:szCs w:val="20"/>
          <w:lang w:eastAsia="ru-RU"/>
        </w:rPr>
        <w:t xml:space="preserve"> </w:t>
      </w:r>
      <w:r w:rsidRPr="00E13DF3">
        <w:rPr>
          <w:rFonts w:ascii="Times New Roman" w:eastAsia="Times New Roman" w:hAnsi="Times New Roman" w:cs="Times New Roman"/>
          <w:color w:val="000000"/>
          <w:sz w:val="24"/>
          <w:szCs w:val="20"/>
          <w:lang w:eastAsia="ru-RU"/>
        </w:rPr>
        <w:t>цели</w:t>
      </w:r>
      <w:r w:rsidRPr="00E13DF3">
        <w:rPr>
          <w:rFonts w:ascii="Times New Roman" w:eastAsia="Times New Roman" w:hAnsi="Times New Roman" w:cs="Times New Roman"/>
          <w:color w:val="000000"/>
          <w:spacing w:val="20"/>
          <w:sz w:val="24"/>
          <w:szCs w:val="20"/>
          <w:lang w:eastAsia="ru-RU"/>
        </w:rPr>
        <w:t xml:space="preserve"> </w:t>
      </w:r>
      <w:r w:rsidRPr="00E13DF3">
        <w:rPr>
          <w:rFonts w:ascii="Times New Roman" w:eastAsia="Times New Roman" w:hAnsi="Times New Roman" w:cs="Times New Roman"/>
          <w:color w:val="000000"/>
          <w:sz w:val="24"/>
          <w:szCs w:val="20"/>
          <w:lang w:eastAsia="ru-RU"/>
        </w:rPr>
        <w:t>совместной</w:t>
      </w:r>
      <w:r w:rsidRPr="00E13DF3">
        <w:rPr>
          <w:rFonts w:ascii="Times New Roman" w:eastAsia="Times New Roman" w:hAnsi="Times New Roman" w:cs="Times New Roman"/>
          <w:color w:val="000000"/>
          <w:spacing w:val="15"/>
          <w:sz w:val="24"/>
          <w:szCs w:val="20"/>
          <w:lang w:eastAsia="ru-RU"/>
        </w:rPr>
        <w:t xml:space="preserve"> </w:t>
      </w:r>
      <w:r w:rsidRPr="00E13DF3">
        <w:rPr>
          <w:rFonts w:ascii="Times New Roman" w:eastAsia="Times New Roman" w:hAnsi="Times New Roman" w:cs="Times New Roman"/>
          <w:color w:val="000000"/>
          <w:sz w:val="24"/>
          <w:szCs w:val="20"/>
          <w:lang w:eastAsia="ru-RU"/>
        </w:rPr>
        <w:t>деятельности</w:t>
      </w:r>
      <w:r w:rsidRPr="00E13DF3">
        <w:rPr>
          <w:rFonts w:ascii="Times New Roman" w:eastAsia="Times New Roman" w:hAnsi="Times New Roman" w:cs="Times New Roman"/>
          <w:color w:val="000000"/>
          <w:spacing w:val="15"/>
          <w:sz w:val="24"/>
          <w:szCs w:val="20"/>
          <w:lang w:eastAsia="ru-RU"/>
        </w:rPr>
        <w:t xml:space="preserve"> </w:t>
      </w:r>
      <w:r w:rsidRPr="00E13DF3">
        <w:rPr>
          <w:rFonts w:ascii="Times New Roman" w:eastAsia="Times New Roman" w:hAnsi="Times New Roman" w:cs="Times New Roman"/>
          <w:color w:val="000000"/>
          <w:sz w:val="24"/>
          <w:szCs w:val="20"/>
          <w:lang w:eastAsia="ru-RU"/>
        </w:rPr>
        <w:t>при</w:t>
      </w:r>
      <w:r w:rsidRPr="00E13DF3">
        <w:rPr>
          <w:rFonts w:ascii="Times New Roman" w:eastAsia="Times New Roman" w:hAnsi="Times New Roman" w:cs="Times New Roman"/>
          <w:color w:val="000000"/>
          <w:spacing w:val="15"/>
          <w:sz w:val="24"/>
          <w:szCs w:val="20"/>
          <w:lang w:eastAsia="ru-RU"/>
        </w:rPr>
        <w:t xml:space="preserve"> </w:t>
      </w:r>
      <w:r w:rsidRPr="00E13DF3">
        <w:rPr>
          <w:rFonts w:ascii="Times New Roman" w:eastAsia="Times New Roman" w:hAnsi="Times New Roman" w:cs="Times New Roman"/>
          <w:color w:val="000000"/>
          <w:spacing w:val="-2"/>
          <w:sz w:val="24"/>
          <w:szCs w:val="20"/>
          <w:lang w:eastAsia="ru-RU"/>
        </w:rPr>
        <w:t>выполнении</w:t>
      </w:r>
    </w:p>
    <w:p w:rsidR="00E13DF3" w:rsidRPr="00E13DF3" w:rsidRDefault="00E13DF3" w:rsidP="00E13DF3">
      <w:pPr>
        <w:widowControl w:val="0"/>
        <w:spacing w:after="0" w:line="240" w:lineRule="auto"/>
        <w:rPr>
          <w:rFonts w:ascii="Times New Roman" w:eastAsia="Times New Roman" w:hAnsi="Times New Roman" w:cs="Times New Roman"/>
          <w:color w:val="000000"/>
          <w:szCs w:val="20"/>
          <w:lang w:eastAsia="ru-RU"/>
        </w:rPr>
        <w:sectPr w:rsidR="00E13DF3" w:rsidRPr="00E13DF3">
          <w:pgSz w:w="11920" w:h="16850"/>
          <w:pgMar w:top="1060" w:right="0" w:bottom="280" w:left="740" w:header="720" w:footer="720" w:gutter="0"/>
          <w:cols w:space="720"/>
        </w:sectPr>
      </w:pPr>
    </w:p>
    <w:p w:rsidR="00E13DF3" w:rsidRPr="00E13DF3" w:rsidRDefault="00E13DF3" w:rsidP="00E13DF3">
      <w:pPr>
        <w:widowControl w:val="0"/>
        <w:spacing w:before="1" w:after="0" w:line="240" w:lineRule="auto"/>
        <w:ind w:left="962" w:right="843"/>
        <w:jc w:val="both"/>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lastRenderedPageBreak/>
        <w:t>парных и групповых заданий на уроках русского языка: распределять роли, договаривать- 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 мощью учителя);</w:t>
      </w:r>
    </w:p>
    <w:p w:rsidR="00E13DF3" w:rsidRPr="00E13DF3" w:rsidRDefault="00E13DF3" w:rsidP="00E13DF3">
      <w:pPr>
        <w:widowControl w:val="0"/>
        <w:spacing w:after="0" w:line="240" w:lineRule="auto"/>
        <w:ind w:left="1670"/>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-совместно</w:t>
      </w:r>
      <w:r w:rsidRPr="00E13DF3">
        <w:rPr>
          <w:rFonts w:ascii="Times New Roman" w:eastAsia="Times New Roman" w:hAnsi="Times New Roman" w:cs="Times New Roman"/>
          <w:color w:val="000000"/>
          <w:spacing w:val="-3"/>
          <w:sz w:val="24"/>
          <w:szCs w:val="20"/>
          <w:lang w:eastAsia="ru-RU"/>
        </w:rPr>
        <w:t xml:space="preserve"> </w:t>
      </w:r>
      <w:r w:rsidRPr="00E13DF3">
        <w:rPr>
          <w:rFonts w:ascii="Times New Roman" w:eastAsia="Times New Roman" w:hAnsi="Times New Roman" w:cs="Times New Roman"/>
          <w:color w:val="000000"/>
          <w:sz w:val="24"/>
          <w:szCs w:val="20"/>
          <w:lang w:eastAsia="ru-RU"/>
        </w:rPr>
        <w:t>обсуждать</w:t>
      </w:r>
      <w:r w:rsidRPr="00E13DF3">
        <w:rPr>
          <w:rFonts w:ascii="Times New Roman" w:eastAsia="Times New Roman" w:hAnsi="Times New Roman" w:cs="Times New Roman"/>
          <w:color w:val="000000"/>
          <w:spacing w:val="-3"/>
          <w:sz w:val="24"/>
          <w:szCs w:val="20"/>
          <w:lang w:eastAsia="ru-RU"/>
        </w:rPr>
        <w:t xml:space="preserve"> </w:t>
      </w:r>
      <w:r w:rsidRPr="00E13DF3">
        <w:rPr>
          <w:rFonts w:ascii="Times New Roman" w:eastAsia="Times New Roman" w:hAnsi="Times New Roman" w:cs="Times New Roman"/>
          <w:color w:val="000000"/>
          <w:sz w:val="24"/>
          <w:szCs w:val="20"/>
          <w:lang w:eastAsia="ru-RU"/>
        </w:rPr>
        <w:t>процесс</w:t>
      </w:r>
      <w:r w:rsidRPr="00E13DF3">
        <w:rPr>
          <w:rFonts w:ascii="Times New Roman" w:eastAsia="Times New Roman" w:hAnsi="Times New Roman" w:cs="Times New Roman"/>
          <w:color w:val="000000"/>
          <w:spacing w:val="-3"/>
          <w:sz w:val="24"/>
          <w:szCs w:val="20"/>
          <w:lang w:eastAsia="ru-RU"/>
        </w:rPr>
        <w:t xml:space="preserve"> </w:t>
      </w:r>
      <w:r w:rsidRPr="00E13DF3">
        <w:rPr>
          <w:rFonts w:ascii="Times New Roman" w:eastAsia="Times New Roman" w:hAnsi="Times New Roman" w:cs="Times New Roman"/>
          <w:color w:val="000000"/>
          <w:sz w:val="24"/>
          <w:szCs w:val="20"/>
          <w:lang w:eastAsia="ru-RU"/>
        </w:rPr>
        <w:t>и</w:t>
      </w:r>
      <w:r w:rsidRPr="00E13DF3">
        <w:rPr>
          <w:rFonts w:ascii="Times New Roman" w:eastAsia="Times New Roman" w:hAnsi="Times New Roman" w:cs="Times New Roman"/>
          <w:color w:val="000000"/>
          <w:spacing w:val="-3"/>
          <w:sz w:val="24"/>
          <w:szCs w:val="20"/>
          <w:lang w:eastAsia="ru-RU"/>
        </w:rPr>
        <w:t xml:space="preserve"> </w:t>
      </w:r>
      <w:r w:rsidRPr="00E13DF3">
        <w:rPr>
          <w:rFonts w:ascii="Times New Roman" w:eastAsia="Times New Roman" w:hAnsi="Times New Roman" w:cs="Times New Roman"/>
          <w:color w:val="000000"/>
          <w:sz w:val="24"/>
          <w:szCs w:val="20"/>
          <w:lang w:eastAsia="ru-RU"/>
        </w:rPr>
        <w:t>результат</w:t>
      </w:r>
      <w:r w:rsidRPr="00E13DF3">
        <w:rPr>
          <w:rFonts w:ascii="Times New Roman" w:eastAsia="Times New Roman" w:hAnsi="Times New Roman" w:cs="Times New Roman"/>
          <w:color w:val="000000"/>
          <w:spacing w:val="-3"/>
          <w:sz w:val="24"/>
          <w:szCs w:val="20"/>
          <w:lang w:eastAsia="ru-RU"/>
        </w:rPr>
        <w:t xml:space="preserve"> </w:t>
      </w:r>
      <w:r w:rsidRPr="00E13DF3">
        <w:rPr>
          <w:rFonts w:ascii="Times New Roman" w:eastAsia="Times New Roman" w:hAnsi="Times New Roman" w:cs="Times New Roman"/>
          <w:color w:val="000000"/>
          <w:spacing w:val="-2"/>
          <w:sz w:val="24"/>
          <w:szCs w:val="20"/>
          <w:lang w:eastAsia="ru-RU"/>
        </w:rPr>
        <w:t>работы;</w:t>
      </w:r>
    </w:p>
    <w:p w:rsidR="00E13DF3" w:rsidRPr="00E13DF3" w:rsidRDefault="00E13DF3" w:rsidP="00E13DF3">
      <w:pPr>
        <w:widowControl w:val="0"/>
        <w:spacing w:after="0" w:line="240" w:lineRule="auto"/>
        <w:ind w:left="1670"/>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-ответственно</w:t>
      </w:r>
      <w:r w:rsidRPr="00E13DF3">
        <w:rPr>
          <w:rFonts w:ascii="Times New Roman" w:eastAsia="Times New Roman" w:hAnsi="Times New Roman" w:cs="Times New Roman"/>
          <w:color w:val="000000"/>
          <w:spacing w:val="-4"/>
          <w:sz w:val="24"/>
          <w:szCs w:val="20"/>
          <w:lang w:eastAsia="ru-RU"/>
        </w:rPr>
        <w:t xml:space="preserve"> </w:t>
      </w:r>
      <w:r w:rsidRPr="00E13DF3">
        <w:rPr>
          <w:rFonts w:ascii="Times New Roman" w:eastAsia="Times New Roman" w:hAnsi="Times New Roman" w:cs="Times New Roman"/>
          <w:color w:val="000000"/>
          <w:sz w:val="24"/>
          <w:szCs w:val="20"/>
          <w:lang w:eastAsia="ru-RU"/>
        </w:rPr>
        <w:t>выполнять</w:t>
      </w:r>
      <w:r w:rsidRPr="00E13DF3">
        <w:rPr>
          <w:rFonts w:ascii="Times New Roman" w:eastAsia="Times New Roman" w:hAnsi="Times New Roman" w:cs="Times New Roman"/>
          <w:color w:val="000000"/>
          <w:spacing w:val="-4"/>
          <w:sz w:val="24"/>
          <w:szCs w:val="20"/>
          <w:lang w:eastAsia="ru-RU"/>
        </w:rPr>
        <w:t xml:space="preserve"> </w:t>
      </w:r>
      <w:r w:rsidRPr="00E13DF3">
        <w:rPr>
          <w:rFonts w:ascii="Times New Roman" w:eastAsia="Times New Roman" w:hAnsi="Times New Roman" w:cs="Times New Roman"/>
          <w:color w:val="000000"/>
          <w:sz w:val="24"/>
          <w:szCs w:val="20"/>
          <w:lang w:eastAsia="ru-RU"/>
        </w:rPr>
        <w:t>свою</w:t>
      </w:r>
      <w:r w:rsidRPr="00E13DF3">
        <w:rPr>
          <w:rFonts w:ascii="Times New Roman" w:eastAsia="Times New Roman" w:hAnsi="Times New Roman" w:cs="Times New Roman"/>
          <w:color w:val="000000"/>
          <w:spacing w:val="-4"/>
          <w:sz w:val="24"/>
          <w:szCs w:val="20"/>
          <w:lang w:eastAsia="ru-RU"/>
        </w:rPr>
        <w:t xml:space="preserve"> </w:t>
      </w:r>
      <w:r w:rsidRPr="00E13DF3">
        <w:rPr>
          <w:rFonts w:ascii="Times New Roman" w:eastAsia="Times New Roman" w:hAnsi="Times New Roman" w:cs="Times New Roman"/>
          <w:color w:val="000000"/>
          <w:sz w:val="24"/>
          <w:szCs w:val="20"/>
          <w:lang w:eastAsia="ru-RU"/>
        </w:rPr>
        <w:t>часть</w:t>
      </w:r>
      <w:r w:rsidRPr="00E13DF3">
        <w:rPr>
          <w:rFonts w:ascii="Times New Roman" w:eastAsia="Times New Roman" w:hAnsi="Times New Roman" w:cs="Times New Roman"/>
          <w:color w:val="000000"/>
          <w:spacing w:val="-3"/>
          <w:sz w:val="24"/>
          <w:szCs w:val="20"/>
          <w:lang w:eastAsia="ru-RU"/>
        </w:rPr>
        <w:t xml:space="preserve"> </w:t>
      </w:r>
      <w:r w:rsidRPr="00E13DF3">
        <w:rPr>
          <w:rFonts w:ascii="Times New Roman" w:eastAsia="Times New Roman" w:hAnsi="Times New Roman" w:cs="Times New Roman"/>
          <w:color w:val="000000"/>
          <w:spacing w:val="-2"/>
          <w:sz w:val="24"/>
          <w:szCs w:val="20"/>
          <w:lang w:eastAsia="ru-RU"/>
        </w:rPr>
        <w:t>работы;</w:t>
      </w:r>
    </w:p>
    <w:p w:rsidR="00E13DF3" w:rsidRPr="00E13DF3" w:rsidRDefault="00E13DF3" w:rsidP="00E13DF3">
      <w:pPr>
        <w:widowControl w:val="0"/>
        <w:spacing w:after="0" w:line="240" w:lineRule="auto"/>
        <w:ind w:left="1670"/>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-оценивать</w:t>
      </w:r>
      <w:r w:rsidRPr="00E13DF3">
        <w:rPr>
          <w:rFonts w:ascii="Times New Roman" w:eastAsia="Times New Roman" w:hAnsi="Times New Roman" w:cs="Times New Roman"/>
          <w:color w:val="000000"/>
          <w:spacing w:val="-2"/>
          <w:sz w:val="24"/>
          <w:szCs w:val="20"/>
          <w:lang w:eastAsia="ru-RU"/>
        </w:rPr>
        <w:t xml:space="preserve"> </w:t>
      </w:r>
      <w:r w:rsidRPr="00E13DF3">
        <w:rPr>
          <w:rFonts w:ascii="Times New Roman" w:eastAsia="Times New Roman" w:hAnsi="Times New Roman" w:cs="Times New Roman"/>
          <w:color w:val="000000"/>
          <w:sz w:val="24"/>
          <w:szCs w:val="20"/>
          <w:lang w:eastAsia="ru-RU"/>
        </w:rPr>
        <w:t>свой</w:t>
      </w:r>
      <w:r w:rsidRPr="00E13DF3">
        <w:rPr>
          <w:rFonts w:ascii="Times New Roman" w:eastAsia="Times New Roman" w:hAnsi="Times New Roman" w:cs="Times New Roman"/>
          <w:color w:val="000000"/>
          <w:spacing w:val="-3"/>
          <w:sz w:val="24"/>
          <w:szCs w:val="20"/>
          <w:lang w:eastAsia="ru-RU"/>
        </w:rPr>
        <w:t xml:space="preserve"> </w:t>
      </w:r>
      <w:r w:rsidRPr="00E13DF3">
        <w:rPr>
          <w:rFonts w:ascii="Times New Roman" w:eastAsia="Times New Roman" w:hAnsi="Times New Roman" w:cs="Times New Roman"/>
          <w:color w:val="000000"/>
          <w:sz w:val="24"/>
          <w:szCs w:val="20"/>
          <w:lang w:eastAsia="ru-RU"/>
        </w:rPr>
        <w:t>вклад</w:t>
      </w:r>
      <w:r w:rsidRPr="00E13DF3">
        <w:rPr>
          <w:rFonts w:ascii="Times New Roman" w:eastAsia="Times New Roman" w:hAnsi="Times New Roman" w:cs="Times New Roman"/>
          <w:color w:val="000000"/>
          <w:spacing w:val="-5"/>
          <w:sz w:val="24"/>
          <w:szCs w:val="20"/>
          <w:lang w:eastAsia="ru-RU"/>
        </w:rPr>
        <w:t xml:space="preserve"> </w:t>
      </w:r>
      <w:r w:rsidRPr="00E13DF3">
        <w:rPr>
          <w:rFonts w:ascii="Times New Roman" w:eastAsia="Times New Roman" w:hAnsi="Times New Roman" w:cs="Times New Roman"/>
          <w:color w:val="000000"/>
          <w:sz w:val="24"/>
          <w:szCs w:val="20"/>
          <w:lang w:eastAsia="ru-RU"/>
        </w:rPr>
        <w:t>в</w:t>
      </w:r>
      <w:r w:rsidRPr="00E13DF3">
        <w:rPr>
          <w:rFonts w:ascii="Times New Roman" w:eastAsia="Times New Roman" w:hAnsi="Times New Roman" w:cs="Times New Roman"/>
          <w:color w:val="000000"/>
          <w:spacing w:val="-4"/>
          <w:sz w:val="24"/>
          <w:szCs w:val="20"/>
          <w:lang w:eastAsia="ru-RU"/>
        </w:rPr>
        <w:t xml:space="preserve"> </w:t>
      </w:r>
      <w:r w:rsidRPr="00E13DF3">
        <w:rPr>
          <w:rFonts w:ascii="Times New Roman" w:eastAsia="Times New Roman" w:hAnsi="Times New Roman" w:cs="Times New Roman"/>
          <w:color w:val="000000"/>
          <w:sz w:val="24"/>
          <w:szCs w:val="20"/>
          <w:lang w:eastAsia="ru-RU"/>
        </w:rPr>
        <w:t>общий</w:t>
      </w:r>
      <w:r w:rsidRPr="00E13DF3">
        <w:rPr>
          <w:rFonts w:ascii="Times New Roman" w:eastAsia="Times New Roman" w:hAnsi="Times New Roman" w:cs="Times New Roman"/>
          <w:color w:val="000000"/>
          <w:spacing w:val="-2"/>
          <w:sz w:val="24"/>
          <w:szCs w:val="20"/>
          <w:lang w:eastAsia="ru-RU"/>
        </w:rPr>
        <w:t xml:space="preserve"> результат.</w:t>
      </w:r>
    </w:p>
    <w:p w:rsidR="00E13DF3" w:rsidRPr="00E13DF3" w:rsidRDefault="00E13DF3" w:rsidP="00E13DF3">
      <w:pPr>
        <w:widowControl w:val="0"/>
        <w:spacing w:before="4" w:after="0" w:line="240" w:lineRule="auto"/>
        <w:ind w:left="1670" w:right="5263"/>
        <w:outlineLvl w:val="0"/>
        <w:rPr>
          <w:rFonts w:ascii="Times New Roman" w:eastAsia="Times New Roman" w:hAnsi="Times New Roman" w:cs="Times New Roman"/>
          <w:b/>
          <w:color w:val="000000"/>
          <w:sz w:val="24"/>
          <w:szCs w:val="20"/>
          <w:lang w:eastAsia="ru-RU"/>
        </w:rPr>
      </w:pPr>
      <w:r w:rsidRPr="00E13DF3">
        <w:rPr>
          <w:rFonts w:ascii="Times New Roman" w:eastAsia="Times New Roman" w:hAnsi="Times New Roman" w:cs="Times New Roman"/>
          <w:b/>
          <w:color w:val="000000"/>
          <w:sz w:val="24"/>
          <w:szCs w:val="20"/>
          <w:lang w:eastAsia="ru-RU"/>
        </w:rPr>
        <w:t>Содержание</w:t>
      </w:r>
      <w:r w:rsidRPr="00E13DF3">
        <w:rPr>
          <w:rFonts w:ascii="Times New Roman" w:eastAsia="Times New Roman" w:hAnsi="Times New Roman" w:cs="Times New Roman"/>
          <w:b/>
          <w:color w:val="000000"/>
          <w:spacing w:val="-9"/>
          <w:sz w:val="24"/>
          <w:szCs w:val="20"/>
          <w:lang w:eastAsia="ru-RU"/>
        </w:rPr>
        <w:t xml:space="preserve"> </w:t>
      </w:r>
      <w:r w:rsidRPr="00E13DF3">
        <w:rPr>
          <w:rFonts w:ascii="Times New Roman" w:eastAsia="Times New Roman" w:hAnsi="Times New Roman" w:cs="Times New Roman"/>
          <w:b/>
          <w:color w:val="000000"/>
          <w:sz w:val="24"/>
          <w:szCs w:val="20"/>
          <w:lang w:eastAsia="ru-RU"/>
        </w:rPr>
        <w:t>обучения</w:t>
      </w:r>
      <w:r w:rsidRPr="00E13DF3">
        <w:rPr>
          <w:rFonts w:ascii="Times New Roman" w:eastAsia="Times New Roman" w:hAnsi="Times New Roman" w:cs="Times New Roman"/>
          <w:b/>
          <w:color w:val="000000"/>
          <w:spacing w:val="-8"/>
          <w:sz w:val="24"/>
          <w:szCs w:val="20"/>
          <w:lang w:eastAsia="ru-RU"/>
        </w:rPr>
        <w:t xml:space="preserve"> </w:t>
      </w:r>
      <w:r w:rsidRPr="00E13DF3">
        <w:rPr>
          <w:rFonts w:ascii="Times New Roman" w:eastAsia="Times New Roman" w:hAnsi="Times New Roman" w:cs="Times New Roman"/>
          <w:b/>
          <w:color w:val="000000"/>
          <w:sz w:val="24"/>
          <w:szCs w:val="20"/>
          <w:lang w:eastAsia="ru-RU"/>
        </w:rPr>
        <w:t>в</w:t>
      </w:r>
      <w:r w:rsidRPr="00E13DF3">
        <w:rPr>
          <w:rFonts w:ascii="Times New Roman" w:eastAsia="Times New Roman" w:hAnsi="Times New Roman" w:cs="Times New Roman"/>
          <w:b/>
          <w:color w:val="000000"/>
          <w:spacing w:val="-8"/>
          <w:sz w:val="24"/>
          <w:szCs w:val="20"/>
          <w:lang w:eastAsia="ru-RU"/>
        </w:rPr>
        <w:t xml:space="preserve"> </w:t>
      </w:r>
      <w:r w:rsidRPr="00E13DF3">
        <w:rPr>
          <w:rFonts w:ascii="Times New Roman" w:eastAsia="Times New Roman" w:hAnsi="Times New Roman" w:cs="Times New Roman"/>
          <w:b/>
          <w:color w:val="000000"/>
          <w:sz w:val="24"/>
          <w:szCs w:val="20"/>
          <w:lang w:eastAsia="ru-RU"/>
        </w:rPr>
        <w:t>3</w:t>
      </w:r>
      <w:r w:rsidRPr="00E13DF3">
        <w:rPr>
          <w:rFonts w:ascii="Times New Roman" w:eastAsia="Times New Roman" w:hAnsi="Times New Roman" w:cs="Times New Roman"/>
          <w:b/>
          <w:color w:val="000000"/>
          <w:spacing w:val="-8"/>
          <w:sz w:val="24"/>
          <w:szCs w:val="20"/>
          <w:lang w:eastAsia="ru-RU"/>
        </w:rPr>
        <w:t xml:space="preserve"> </w:t>
      </w:r>
      <w:r w:rsidRPr="00E13DF3">
        <w:rPr>
          <w:rFonts w:ascii="Times New Roman" w:eastAsia="Times New Roman" w:hAnsi="Times New Roman" w:cs="Times New Roman"/>
          <w:b/>
          <w:color w:val="000000"/>
          <w:sz w:val="24"/>
          <w:szCs w:val="20"/>
          <w:lang w:eastAsia="ru-RU"/>
        </w:rPr>
        <w:t>классе. Сведения о русском языке.</w:t>
      </w:r>
    </w:p>
    <w:p w:rsidR="00E13DF3" w:rsidRPr="00E13DF3" w:rsidRDefault="00E13DF3" w:rsidP="00E13DF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Русский язык как государственный язык Российской Федерации. Методы познания языка: наблюдение, анализ, лингвистический эксперимент.</w:t>
      </w:r>
    </w:p>
    <w:p w:rsidR="00E13DF3" w:rsidRPr="00E13DF3" w:rsidRDefault="00E13DF3" w:rsidP="00E13DF3">
      <w:pPr>
        <w:widowControl w:val="0"/>
        <w:spacing w:before="1" w:after="0" w:line="274" w:lineRule="exact"/>
        <w:ind w:left="1670"/>
        <w:jc w:val="both"/>
        <w:outlineLvl w:val="0"/>
        <w:rPr>
          <w:rFonts w:ascii="Times New Roman" w:eastAsia="Times New Roman" w:hAnsi="Times New Roman" w:cs="Times New Roman"/>
          <w:b/>
          <w:color w:val="000000"/>
          <w:sz w:val="24"/>
          <w:szCs w:val="20"/>
          <w:lang w:eastAsia="ru-RU"/>
        </w:rPr>
      </w:pPr>
      <w:r w:rsidRPr="00E13DF3">
        <w:rPr>
          <w:rFonts w:ascii="Times New Roman" w:eastAsia="Times New Roman" w:hAnsi="Times New Roman" w:cs="Times New Roman"/>
          <w:b/>
          <w:color w:val="000000"/>
          <w:sz w:val="24"/>
          <w:szCs w:val="20"/>
          <w:lang w:eastAsia="ru-RU"/>
        </w:rPr>
        <w:t>Фонетика</w:t>
      </w:r>
      <w:r w:rsidRPr="00E13DF3">
        <w:rPr>
          <w:rFonts w:ascii="Times New Roman" w:eastAsia="Times New Roman" w:hAnsi="Times New Roman" w:cs="Times New Roman"/>
          <w:b/>
          <w:color w:val="000000"/>
          <w:spacing w:val="-2"/>
          <w:sz w:val="24"/>
          <w:szCs w:val="20"/>
          <w:lang w:eastAsia="ru-RU"/>
        </w:rPr>
        <w:t xml:space="preserve"> </w:t>
      </w:r>
      <w:r w:rsidRPr="00E13DF3">
        <w:rPr>
          <w:rFonts w:ascii="Times New Roman" w:eastAsia="Times New Roman" w:hAnsi="Times New Roman" w:cs="Times New Roman"/>
          <w:b/>
          <w:color w:val="000000"/>
          <w:sz w:val="24"/>
          <w:szCs w:val="20"/>
          <w:lang w:eastAsia="ru-RU"/>
        </w:rPr>
        <w:t>и</w:t>
      </w:r>
      <w:r w:rsidRPr="00E13DF3">
        <w:rPr>
          <w:rFonts w:ascii="Times New Roman" w:eastAsia="Times New Roman" w:hAnsi="Times New Roman" w:cs="Times New Roman"/>
          <w:b/>
          <w:color w:val="000000"/>
          <w:spacing w:val="-2"/>
          <w:sz w:val="24"/>
          <w:szCs w:val="20"/>
          <w:lang w:eastAsia="ru-RU"/>
        </w:rPr>
        <w:t xml:space="preserve"> графика.</w:t>
      </w:r>
    </w:p>
    <w:p w:rsidR="00E13DF3" w:rsidRPr="00E13DF3" w:rsidRDefault="00E13DF3" w:rsidP="00E13DF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Звуки русского языка: гласный (согласный); гласный ударный (безударный); со- гласный твёрдый (мягкий), парный (непарный); согласный глухой (звонкий), парный (не- 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E13DF3" w:rsidRPr="00E13DF3" w:rsidRDefault="00E13DF3" w:rsidP="00E13DF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Соотношение звукового и буквенного состава в словах с разделительными ь и ъ, в словах с непроизносимыми согласными.</w:t>
      </w:r>
    </w:p>
    <w:p w:rsidR="00E13DF3" w:rsidRPr="00E13DF3" w:rsidRDefault="00E13DF3" w:rsidP="00E13DF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Использование</w:t>
      </w:r>
      <w:r w:rsidRPr="00E13DF3">
        <w:rPr>
          <w:rFonts w:ascii="Times New Roman" w:eastAsia="Times New Roman" w:hAnsi="Times New Roman" w:cs="Times New Roman"/>
          <w:color w:val="000000"/>
          <w:spacing w:val="-7"/>
          <w:sz w:val="24"/>
          <w:szCs w:val="20"/>
          <w:lang w:eastAsia="ru-RU"/>
        </w:rPr>
        <w:t xml:space="preserve"> </w:t>
      </w:r>
      <w:r w:rsidRPr="00E13DF3">
        <w:rPr>
          <w:rFonts w:ascii="Times New Roman" w:eastAsia="Times New Roman" w:hAnsi="Times New Roman" w:cs="Times New Roman"/>
          <w:color w:val="000000"/>
          <w:sz w:val="24"/>
          <w:szCs w:val="20"/>
          <w:lang w:eastAsia="ru-RU"/>
        </w:rPr>
        <w:t>алфавита</w:t>
      </w:r>
      <w:r w:rsidRPr="00E13DF3">
        <w:rPr>
          <w:rFonts w:ascii="Times New Roman" w:eastAsia="Times New Roman" w:hAnsi="Times New Roman" w:cs="Times New Roman"/>
          <w:color w:val="000000"/>
          <w:spacing w:val="-4"/>
          <w:sz w:val="24"/>
          <w:szCs w:val="20"/>
          <w:lang w:eastAsia="ru-RU"/>
        </w:rPr>
        <w:t xml:space="preserve"> </w:t>
      </w:r>
      <w:r w:rsidRPr="00E13DF3">
        <w:rPr>
          <w:rFonts w:ascii="Times New Roman" w:eastAsia="Times New Roman" w:hAnsi="Times New Roman" w:cs="Times New Roman"/>
          <w:color w:val="000000"/>
          <w:sz w:val="24"/>
          <w:szCs w:val="20"/>
          <w:lang w:eastAsia="ru-RU"/>
        </w:rPr>
        <w:t>при</w:t>
      </w:r>
      <w:r w:rsidRPr="00E13DF3">
        <w:rPr>
          <w:rFonts w:ascii="Times New Roman" w:eastAsia="Times New Roman" w:hAnsi="Times New Roman" w:cs="Times New Roman"/>
          <w:color w:val="000000"/>
          <w:spacing w:val="-3"/>
          <w:sz w:val="24"/>
          <w:szCs w:val="20"/>
          <w:lang w:eastAsia="ru-RU"/>
        </w:rPr>
        <w:t xml:space="preserve"> </w:t>
      </w:r>
      <w:r w:rsidRPr="00E13DF3">
        <w:rPr>
          <w:rFonts w:ascii="Times New Roman" w:eastAsia="Times New Roman" w:hAnsi="Times New Roman" w:cs="Times New Roman"/>
          <w:color w:val="000000"/>
          <w:sz w:val="24"/>
          <w:szCs w:val="20"/>
          <w:lang w:eastAsia="ru-RU"/>
        </w:rPr>
        <w:t>работе</w:t>
      </w:r>
      <w:r w:rsidRPr="00E13DF3">
        <w:rPr>
          <w:rFonts w:ascii="Times New Roman" w:eastAsia="Times New Roman" w:hAnsi="Times New Roman" w:cs="Times New Roman"/>
          <w:color w:val="000000"/>
          <w:spacing w:val="-4"/>
          <w:sz w:val="24"/>
          <w:szCs w:val="20"/>
          <w:lang w:eastAsia="ru-RU"/>
        </w:rPr>
        <w:t xml:space="preserve"> </w:t>
      </w:r>
      <w:r w:rsidRPr="00E13DF3">
        <w:rPr>
          <w:rFonts w:ascii="Times New Roman" w:eastAsia="Times New Roman" w:hAnsi="Times New Roman" w:cs="Times New Roman"/>
          <w:color w:val="000000"/>
          <w:sz w:val="24"/>
          <w:szCs w:val="20"/>
          <w:lang w:eastAsia="ru-RU"/>
        </w:rPr>
        <w:t>со</w:t>
      </w:r>
      <w:r w:rsidRPr="00E13DF3">
        <w:rPr>
          <w:rFonts w:ascii="Times New Roman" w:eastAsia="Times New Roman" w:hAnsi="Times New Roman" w:cs="Times New Roman"/>
          <w:color w:val="000000"/>
          <w:spacing w:val="-3"/>
          <w:sz w:val="24"/>
          <w:szCs w:val="20"/>
          <w:lang w:eastAsia="ru-RU"/>
        </w:rPr>
        <w:t xml:space="preserve"> </w:t>
      </w:r>
      <w:r w:rsidRPr="00E13DF3">
        <w:rPr>
          <w:rFonts w:ascii="Times New Roman" w:eastAsia="Times New Roman" w:hAnsi="Times New Roman" w:cs="Times New Roman"/>
          <w:color w:val="000000"/>
          <w:sz w:val="24"/>
          <w:szCs w:val="20"/>
          <w:lang w:eastAsia="ru-RU"/>
        </w:rPr>
        <w:t>словарями,</w:t>
      </w:r>
      <w:r w:rsidRPr="00E13DF3">
        <w:rPr>
          <w:rFonts w:ascii="Times New Roman" w:eastAsia="Times New Roman" w:hAnsi="Times New Roman" w:cs="Times New Roman"/>
          <w:color w:val="000000"/>
          <w:spacing w:val="-3"/>
          <w:sz w:val="24"/>
          <w:szCs w:val="20"/>
          <w:lang w:eastAsia="ru-RU"/>
        </w:rPr>
        <w:t xml:space="preserve"> </w:t>
      </w:r>
      <w:r w:rsidRPr="00E13DF3">
        <w:rPr>
          <w:rFonts w:ascii="Times New Roman" w:eastAsia="Times New Roman" w:hAnsi="Times New Roman" w:cs="Times New Roman"/>
          <w:color w:val="000000"/>
          <w:sz w:val="24"/>
          <w:szCs w:val="20"/>
          <w:lang w:eastAsia="ru-RU"/>
        </w:rPr>
        <w:t>справочниками,</w:t>
      </w:r>
      <w:r w:rsidRPr="00E13DF3">
        <w:rPr>
          <w:rFonts w:ascii="Times New Roman" w:eastAsia="Times New Roman" w:hAnsi="Times New Roman" w:cs="Times New Roman"/>
          <w:color w:val="000000"/>
          <w:spacing w:val="-3"/>
          <w:sz w:val="24"/>
          <w:szCs w:val="20"/>
          <w:lang w:eastAsia="ru-RU"/>
        </w:rPr>
        <w:t xml:space="preserve"> </w:t>
      </w:r>
      <w:r w:rsidRPr="00E13DF3">
        <w:rPr>
          <w:rFonts w:ascii="Times New Roman" w:eastAsia="Times New Roman" w:hAnsi="Times New Roman" w:cs="Times New Roman"/>
          <w:color w:val="000000"/>
          <w:spacing w:val="-2"/>
          <w:sz w:val="24"/>
          <w:szCs w:val="20"/>
          <w:lang w:eastAsia="ru-RU"/>
        </w:rPr>
        <w:t>каталогами.</w:t>
      </w:r>
    </w:p>
    <w:p w:rsidR="00E13DF3" w:rsidRPr="00E13DF3" w:rsidRDefault="00E13DF3" w:rsidP="00E13DF3">
      <w:pPr>
        <w:widowControl w:val="0"/>
        <w:spacing w:before="2" w:after="0" w:line="274" w:lineRule="exact"/>
        <w:ind w:left="1622"/>
        <w:outlineLvl w:val="0"/>
        <w:rPr>
          <w:rFonts w:ascii="Times New Roman" w:eastAsia="Times New Roman" w:hAnsi="Times New Roman" w:cs="Times New Roman"/>
          <w:b/>
          <w:color w:val="000000"/>
          <w:sz w:val="24"/>
          <w:szCs w:val="20"/>
          <w:lang w:eastAsia="ru-RU"/>
        </w:rPr>
      </w:pPr>
      <w:r w:rsidRPr="00E13DF3">
        <w:rPr>
          <w:rFonts w:ascii="Times New Roman" w:eastAsia="Times New Roman" w:hAnsi="Times New Roman" w:cs="Times New Roman"/>
          <w:b/>
          <w:color w:val="000000"/>
          <w:spacing w:val="-2"/>
          <w:sz w:val="24"/>
          <w:szCs w:val="20"/>
          <w:lang w:eastAsia="ru-RU"/>
        </w:rPr>
        <w:t>Орфоэпия.</w:t>
      </w:r>
    </w:p>
    <w:p w:rsidR="00E13DF3" w:rsidRPr="00E13DF3" w:rsidRDefault="00E13DF3" w:rsidP="00E13DF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Нормы</w:t>
      </w:r>
      <w:r w:rsidRPr="00E13DF3">
        <w:rPr>
          <w:rFonts w:ascii="Times New Roman" w:eastAsia="Times New Roman" w:hAnsi="Times New Roman" w:cs="Times New Roman"/>
          <w:color w:val="000000"/>
          <w:spacing w:val="-3"/>
          <w:sz w:val="24"/>
          <w:szCs w:val="20"/>
          <w:lang w:eastAsia="ru-RU"/>
        </w:rPr>
        <w:t xml:space="preserve"> </w:t>
      </w:r>
      <w:r w:rsidRPr="00E13DF3">
        <w:rPr>
          <w:rFonts w:ascii="Times New Roman" w:eastAsia="Times New Roman" w:hAnsi="Times New Roman" w:cs="Times New Roman"/>
          <w:color w:val="000000"/>
          <w:sz w:val="24"/>
          <w:szCs w:val="20"/>
          <w:lang w:eastAsia="ru-RU"/>
        </w:rPr>
        <w:t>произношения</w:t>
      </w:r>
      <w:r w:rsidRPr="00E13DF3">
        <w:rPr>
          <w:rFonts w:ascii="Times New Roman" w:eastAsia="Times New Roman" w:hAnsi="Times New Roman" w:cs="Times New Roman"/>
          <w:color w:val="000000"/>
          <w:spacing w:val="-5"/>
          <w:sz w:val="24"/>
          <w:szCs w:val="20"/>
          <w:lang w:eastAsia="ru-RU"/>
        </w:rPr>
        <w:t xml:space="preserve"> </w:t>
      </w:r>
      <w:r w:rsidRPr="00E13DF3">
        <w:rPr>
          <w:rFonts w:ascii="Times New Roman" w:eastAsia="Times New Roman" w:hAnsi="Times New Roman" w:cs="Times New Roman"/>
          <w:color w:val="000000"/>
          <w:sz w:val="24"/>
          <w:szCs w:val="20"/>
          <w:lang w:eastAsia="ru-RU"/>
        </w:rPr>
        <w:t>звуков</w:t>
      </w:r>
      <w:r w:rsidRPr="00E13DF3">
        <w:rPr>
          <w:rFonts w:ascii="Times New Roman" w:eastAsia="Times New Roman" w:hAnsi="Times New Roman" w:cs="Times New Roman"/>
          <w:color w:val="000000"/>
          <w:spacing w:val="-3"/>
          <w:sz w:val="24"/>
          <w:szCs w:val="20"/>
          <w:lang w:eastAsia="ru-RU"/>
        </w:rPr>
        <w:t xml:space="preserve"> </w:t>
      </w:r>
      <w:r w:rsidRPr="00E13DF3">
        <w:rPr>
          <w:rFonts w:ascii="Times New Roman" w:eastAsia="Times New Roman" w:hAnsi="Times New Roman" w:cs="Times New Roman"/>
          <w:color w:val="000000"/>
          <w:sz w:val="24"/>
          <w:szCs w:val="20"/>
          <w:lang w:eastAsia="ru-RU"/>
        </w:rPr>
        <w:t>и</w:t>
      </w:r>
      <w:r w:rsidRPr="00E13DF3">
        <w:rPr>
          <w:rFonts w:ascii="Times New Roman" w:eastAsia="Times New Roman" w:hAnsi="Times New Roman" w:cs="Times New Roman"/>
          <w:color w:val="000000"/>
          <w:spacing w:val="-1"/>
          <w:sz w:val="24"/>
          <w:szCs w:val="20"/>
          <w:lang w:eastAsia="ru-RU"/>
        </w:rPr>
        <w:t xml:space="preserve"> </w:t>
      </w:r>
      <w:r w:rsidRPr="00E13DF3">
        <w:rPr>
          <w:rFonts w:ascii="Times New Roman" w:eastAsia="Times New Roman" w:hAnsi="Times New Roman" w:cs="Times New Roman"/>
          <w:color w:val="000000"/>
          <w:sz w:val="24"/>
          <w:szCs w:val="20"/>
          <w:lang w:eastAsia="ru-RU"/>
        </w:rPr>
        <w:t>сочетаний</w:t>
      </w:r>
      <w:r w:rsidRPr="00E13DF3">
        <w:rPr>
          <w:rFonts w:ascii="Times New Roman" w:eastAsia="Times New Roman" w:hAnsi="Times New Roman" w:cs="Times New Roman"/>
          <w:color w:val="000000"/>
          <w:spacing w:val="-1"/>
          <w:sz w:val="24"/>
          <w:szCs w:val="20"/>
          <w:lang w:eastAsia="ru-RU"/>
        </w:rPr>
        <w:t xml:space="preserve"> </w:t>
      </w:r>
      <w:r w:rsidRPr="00E13DF3">
        <w:rPr>
          <w:rFonts w:ascii="Times New Roman" w:eastAsia="Times New Roman" w:hAnsi="Times New Roman" w:cs="Times New Roman"/>
          <w:color w:val="000000"/>
          <w:sz w:val="24"/>
          <w:szCs w:val="20"/>
          <w:lang w:eastAsia="ru-RU"/>
        </w:rPr>
        <w:t>звуков; ударение</w:t>
      </w:r>
      <w:r w:rsidRPr="00E13DF3">
        <w:rPr>
          <w:rFonts w:ascii="Times New Roman" w:eastAsia="Times New Roman" w:hAnsi="Times New Roman" w:cs="Times New Roman"/>
          <w:color w:val="000000"/>
          <w:spacing w:val="-3"/>
          <w:sz w:val="24"/>
          <w:szCs w:val="20"/>
          <w:lang w:eastAsia="ru-RU"/>
        </w:rPr>
        <w:t xml:space="preserve"> </w:t>
      </w:r>
      <w:r w:rsidRPr="00E13DF3">
        <w:rPr>
          <w:rFonts w:ascii="Times New Roman" w:eastAsia="Times New Roman" w:hAnsi="Times New Roman" w:cs="Times New Roman"/>
          <w:color w:val="000000"/>
          <w:sz w:val="24"/>
          <w:szCs w:val="20"/>
          <w:lang w:eastAsia="ru-RU"/>
        </w:rPr>
        <w:t>в</w:t>
      </w:r>
      <w:r w:rsidRPr="00E13DF3">
        <w:rPr>
          <w:rFonts w:ascii="Times New Roman" w:eastAsia="Times New Roman" w:hAnsi="Times New Roman" w:cs="Times New Roman"/>
          <w:color w:val="000000"/>
          <w:spacing w:val="-3"/>
          <w:sz w:val="24"/>
          <w:szCs w:val="20"/>
          <w:lang w:eastAsia="ru-RU"/>
        </w:rPr>
        <w:t xml:space="preserve"> </w:t>
      </w:r>
      <w:r w:rsidRPr="00E13DF3">
        <w:rPr>
          <w:rFonts w:ascii="Times New Roman" w:eastAsia="Times New Roman" w:hAnsi="Times New Roman" w:cs="Times New Roman"/>
          <w:color w:val="000000"/>
          <w:sz w:val="24"/>
          <w:szCs w:val="20"/>
          <w:lang w:eastAsia="ru-RU"/>
        </w:rPr>
        <w:t>словах в</w:t>
      </w:r>
      <w:r w:rsidRPr="00E13DF3">
        <w:rPr>
          <w:rFonts w:ascii="Times New Roman" w:eastAsia="Times New Roman" w:hAnsi="Times New Roman" w:cs="Times New Roman"/>
          <w:color w:val="000000"/>
          <w:spacing w:val="-3"/>
          <w:sz w:val="24"/>
          <w:szCs w:val="20"/>
          <w:lang w:eastAsia="ru-RU"/>
        </w:rPr>
        <w:t xml:space="preserve"> </w:t>
      </w:r>
      <w:r w:rsidRPr="00E13DF3">
        <w:rPr>
          <w:rFonts w:ascii="Times New Roman" w:eastAsia="Times New Roman" w:hAnsi="Times New Roman" w:cs="Times New Roman"/>
          <w:color w:val="000000"/>
          <w:sz w:val="24"/>
          <w:szCs w:val="20"/>
          <w:lang w:eastAsia="ru-RU"/>
        </w:rPr>
        <w:t>соответствии с нормами современного русского литературного языка (на ограниченном перечне слов, отрабатываемом в учебнике).</w:t>
      </w:r>
    </w:p>
    <w:p w:rsidR="00E13DF3" w:rsidRPr="00E13DF3" w:rsidRDefault="00E13DF3" w:rsidP="00E13DF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Использование</w:t>
      </w:r>
      <w:r w:rsidRPr="00E13DF3">
        <w:rPr>
          <w:rFonts w:ascii="Times New Roman" w:eastAsia="Times New Roman" w:hAnsi="Times New Roman" w:cs="Times New Roman"/>
          <w:color w:val="000000"/>
          <w:spacing w:val="-8"/>
          <w:sz w:val="24"/>
          <w:szCs w:val="20"/>
          <w:lang w:eastAsia="ru-RU"/>
        </w:rPr>
        <w:t xml:space="preserve"> </w:t>
      </w:r>
      <w:r w:rsidRPr="00E13DF3">
        <w:rPr>
          <w:rFonts w:ascii="Times New Roman" w:eastAsia="Times New Roman" w:hAnsi="Times New Roman" w:cs="Times New Roman"/>
          <w:color w:val="000000"/>
          <w:sz w:val="24"/>
          <w:szCs w:val="20"/>
          <w:lang w:eastAsia="ru-RU"/>
        </w:rPr>
        <w:t>орфоэпического</w:t>
      </w:r>
      <w:r w:rsidRPr="00E13DF3">
        <w:rPr>
          <w:rFonts w:ascii="Times New Roman" w:eastAsia="Times New Roman" w:hAnsi="Times New Roman" w:cs="Times New Roman"/>
          <w:color w:val="000000"/>
          <w:spacing w:val="-4"/>
          <w:sz w:val="24"/>
          <w:szCs w:val="20"/>
          <w:lang w:eastAsia="ru-RU"/>
        </w:rPr>
        <w:t xml:space="preserve"> </w:t>
      </w:r>
      <w:r w:rsidRPr="00E13DF3">
        <w:rPr>
          <w:rFonts w:ascii="Times New Roman" w:eastAsia="Times New Roman" w:hAnsi="Times New Roman" w:cs="Times New Roman"/>
          <w:color w:val="000000"/>
          <w:sz w:val="24"/>
          <w:szCs w:val="20"/>
          <w:lang w:eastAsia="ru-RU"/>
        </w:rPr>
        <w:t>словаря</w:t>
      </w:r>
      <w:r w:rsidRPr="00E13DF3">
        <w:rPr>
          <w:rFonts w:ascii="Times New Roman" w:eastAsia="Times New Roman" w:hAnsi="Times New Roman" w:cs="Times New Roman"/>
          <w:color w:val="000000"/>
          <w:spacing w:val="-4"/>
          <w:sz w:val="24"/>
          <w:szCs w:val="20"/>
          <w:lang w:eastAsia="ru-RU"/>
        </w:rPr>
        <w:t xml:space="preserve"> </w:t>
      </w:r>
      <w:r w:rsidRPr="00E13DF3">
        <w:rPr>
          <w:rFonts w:ascii="Times New Roman" w:eastAsia="Times New Roman" w:hAnsi="Times New Roman" w:cs="Times New Roman"/>
          <w:color w:val="000000"/>
          <w:sz w:val="24"/>
          <w:szCs w:val="20"/>
          <w:lang w:eastAsia="ru-RU"/>
        </w:rPr>
        <w:t>для</w:t>
      </w:r>
      <w:r w:rsidRPr="00E13DF3">
        <w:rPr>
          <w:rFonts w:ascii="Times New Roman" w:eastAsia="Times New Roman" w:hAnsi="Times New Roman" w:cs="Times New Roman"/>
          <w:color w:val="000000"/>
          <w:spacing w:val="-5"/>
          <w:sz w:val="24"/>
          <w:szCs w:val="20"/>
          <w:lang w:eastAsia="ru-RU"/>
        </w:rPr>
        <w:t xml:space="preserve"> </w:t>
      </w:r>
      <w:r w:rsidRPr="00E13DF3">
        <w:rPr>
          <w:rFonts w:ascii="Times New Roman" w:eastAsia="Times New Roman" w:hAnsi="Times New Roman" w:cs="Times New Roman"/>
          <w:color w:val="000000"/>
          <w:sz w:val="24"/>
          <w:szCs w:val="20"/>
          <w:lang w:eastAsia="ru-RU"/>
        </w:rPr>
        <w:t>решения</w:t>
      </w:r>
      <w:r w:rsidRPr="00E13DF3">
        <w:rPr>
          <w:rFonts w:ascii="Times New Roman" w:eastAsia="Times New Roman" w:hAnsi="Times New Roman" w:cs="Times New Roman"/>
          <w:color w:val="000000"/>
          <w:spacing w:val="-4"/>
          <w:sz w:val="24"/>
          <w:szCs w:val="20"/>
          <w:lang w:eastAsia="ru-RU"/>
        </w:rPr>
        <w:t xml:space="preserve"> </w:t>
      </w:r>
      <w:r w:rsidRPr="00E13DF3">
        <w:rPr>
          <w:rFonts w:ascii="Times New Roman" w:eastAsia="Times New Roman" w:hAnsi="Times New Roman" w:cs="Times New Roman"/>
          <w:color w:val="000000"/>
          <w:sz w:val="24"/>
          <w:szCs w:val="20"/>
          <w:lang w:eastAsia="ru-RU"/>
        </w:rPr>
        <w:t>практических</w:t>
      </w:r>
      <w:r w:rsidRPr="00E13DF3">
        <w:rPr>
          <w:rFonts w:ascii="Times New Roman" w:eastAsia="Times New Roman" w:hAnsi="Times New Roman" w:cs="Times New Roman"/>
          <w:color w:val="000000"/>
          <w:spacing w:val="-5"/>
          <w:sz w:val="24"/>
          <w:szCs w:val="20"/>
          <w:lang w:eastAsia="ru-RU"/>
        </w:rPr>
        <w:t xml:space="preserve"> </w:t>
      </w:r>
      <w:r w:rsidRPr="00E13DF3">
        <w:rPr>
          <w:rFonts w:ascii="Times New Roman" w:eastAsia="Times New Roman" w:hAnsi="Times New Roman" w:cs="Times New Roman"/>
          <w:color w:val="000000"/>
          <w:spacing w:val="-2"/>
          <w:sz w:val="24"/>
          <w:szCs w:val="20"/>
          <w:lang w:eastAsia="ru-RU"/>
        </w:rPr>
        <w:t>задач.</w:t>
      </w:r>
    </w:p>
    <w:p w:rsidR="00E13DF3" w:rsidRPr="00E13DF3" w:rsidRDefault="00E13DF3" w:rsidP="00E13DF3">
      <w:pPr>
        <w:widowControl w:val="0"/>
        <w:spacing w:before="3" w:after="0" w:line="274" w:lineRule="exact"/>
        <w:ind w:left="1670"/>
        <w:outlineLvl w:val="0"/>
        <w:rPr>
          <w:rFonts w:ascii="Times New Roman" w:eastAsia="Times New Roman" w:hAnsi="Times New Roman" w:cs="Times New Roman"/>
          <w:b/>
          <w:color w:val="000000"/>
          <w:sz w:val="24"/>
          <w:szCs w:val="20"/>
          <w:lang w:eastAsia="ru-RU"/>
        </w:rPr>
      </w:pPr>
      <w:r w:rsidRPr="00E13DF3">
        <w:rPr>
          <w:rFonts w:ascii="Times New Roman" w:eastAsia="Times New Roman" w:hAnsi="Times New Roman" w:cs="Times New Roman"/>
          <w:b/>
          <w:color w:val="000000"/>
          <w:spacing w:val="-2"/>
          <w:sz w:val="24"/>
          <w:szCs w:val="20"/>
          <w:lang w:eastAsia="ru-RU"/>
        </w:rPr>
        <w:t>Лексика.</w:t>
      </w:r>
    </w:p>
    <w:p w:rsidR="00E13DF3" w:rsidRPr="00E13DF3" w:rsidRDefault="00E13DF3" w:rsidP="00E13DF3">
      <w:pPr>
        <w:widowControl w:val="0"/>
        <w:spacing w:after="0" w:line="274" w:lineRule="exact"/>
        <w:ind w:left="1670"/>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Повторение:</w:t>
      </w:r>
      <w:r w:rsidRPr="00E13DF3">
        <w:rPr>
          <w:rFonts w:ascii="Times New Roman" w:eastAsia="Times New Roman" w:hAnsi="Times New Roman" w:cs="Times New Roman"/>
          <w:color w:val="000000"/>
          <w:spacing w:val="-6"/>
          <w:sz w:val="24"/>
          <w:szCs w:val="20"/>
          <w:lang w:eastAsia="ru-RU"/>
        </w:rPr>
        <w:t xml:space="preserve"> </w:t>
      </w:r>
      <w:r w:rsidRPr="00E13DF3">
        <w:rPr>
          <w:rFonts w:ascii="Times New Roman" w:eastAsia="Times New Roman" w:hAnsi="Times New Roman" w:cs="Times New Roman"/>
          <w:color w:val="000000"/>
          <w:sz w:val="24"/>
          <w:szCs w:val="20"/>
          <w:lang w:eastAsia="ru-RU"/>
        </w:rPr>
        <w:t>лексическое</w:t>
      </w:r>
      <w:r w:rsidRPr="00E13DF3">
        <w:rPr>
          <w:rFonts w:ascii="Times New Roman" w:eastAsia="Times New Roman" w:hAnsi="Times New Roman" w:cs="Times New Roman"/>
          <w:color w:val="000000"/>
          <w:spacing w:val="-6"/>
          <w:sz w:val="24"/>
          <w:szCs w:val="20"/>
          <w:lang w:eastAsia="ru-RU"/>
        </w:rPr>
        <w:t xml:space="preserve"> </w:t>
      </w:r>
      <w:r w:rsidRPr="00E13DF3">
        <w:rPr>
          <w:rFonts w:ascii="Times New Roman" w:eastAsia="Times New Roman" w:hAnsi="Times New Roman" w:cs="Times New Roman"/>
          <w:color w:val="000000"/>
          <w:sz w:val="24"/>
          <w:szCs w:val="20"/>
          <w:lang w:eastAsia="ru-RU"/>
        </w:rPr>
        <w:t>значение</w:t>
      </w:r>
      <w:r w:rsidRPr="00E13DF3">
        <w:rPr>
          <w:rFonts w:ascii="Times New Roman" w:eastAsia="Times New Roman" w:hAnsi="Times New Roman" w:cs="Times New Roman"/>
          <w:color w:val="000000"/>
          <w:spacing w:val="-6"/>
          <w:sz w:val="24"/>
          <w:szCs w:val="20"/>
          <w:lang w:eastAsia="ru-RU"/>
        </w:rPr>
        <w:t xml:space="preserve"> </w:t>
      </w:r>
      <w:r w:rsidRPr="00E13DF3">
        <w:rPr>
          <w:rFonts w:ascii="Times New Roman" w:eastAsia="Times New Roman" w:hAnsi="Times New Roman" w:cs="Times New Roman"/>
          <w:color w:val="000000"/>
          <w:spacing w:val="-2"/>
          <w:sz w:val="24"/>
          <w:szCs w:val="20"/>
          <w:lang w:eastAsia="ru-RU"/>
        </w:rPr>
        <w:t>слова.</w:t>
      </w:r>
    </w:p>
    <w:p w:rsidR="00E13DF3" w:rsidRPr="00E13DF3" w:rsidRDefault="00E13DF3" w:rsidP="00E13DF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 xml:space="preserve">Прямое и переносное значение слова (ознакомление). Устаревшие слова (ознаком- </w:t>
      </w:r>
      <w:r w:rsidRPr="00E13DF3">
        <w:rPr>
          <w:rFonts w:ascii="Times New Roman" w:eastAsia="Times New Roman" w:hAnsi="Times New Roman" w:cs="Times New Roman"/>
          <w:color w:val="000000"/>
          <w:spacing w:val="-2"/>
          <w:sz w:val="24"/>
          <w:szCs w:val="20"/>
          <w:lang w:eastAsia="ru-RU"/>
        </w:rPr>
        <w:t>ление).</w:t>
      </w:r>
    </w:p>
    <w:p w:rsidR="00E13DF3" w:rsidRPr="00E13DF3" w:rsidRDefault="00E13DF3" w:rsidP="00E13DF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Состав</w:t>
      </w:r>
      <w:r w:rsidRPr="00E13DF3">
        <w:rPr>
          <w:rFonts w:ascii="Times New Roman" w:eastAsia="Times New Roman" w:hAnsi="Times New Roman" w:cs="Times New Roman"/>
          <w:color w:val="000000"/>
          <w:spacing w:val="-3"/>
          <w:sz w:val="24"/>
          <w:szCs w:val="20"/>
          <w:lang w:eastAsia="ru-RU"/>
        </w:rPr>
        <w:t xml:space="preserve"> </w:t>
      </w:r>
      <w:r w:rsidRPr="00E13DF3">
        <w:rPr>
          <w:rFonts w:ascii="Times New Roman" w:eastAsia="Times New Roman" w:hAnsi="Times New Roman" w:cs="Times New Roman"/>
          <w:color w:val="000000"/>
          <w:sz w:val="24"/>
          <w:szCs w:val="20"/>
          <w:lang w:eastAsia="ru-RU"/>
        </w:rPr>
        <w:t>слова</w:t>
      </w:r>
      <w:r w:rsidRPr="00E13DF3">
        <w:rPr>
          <w:rFonts w:ascii="Times New Roman" w:eastAsia="Times New Roman" w:hAnsi="Times New Roman" w:cs="Times New Roman"/>
          <w:color w:val="000000"/>
          <w:spacing w:val="-1"/>
          <w:sz w:val="24"/>
          <w:szCs w:val="20"/>
          <w:lang w:eastAsia="ru-RU"/>
        </w:rPr>
        <w:t xml:space="preserve"> </w:t>
      </w:r>
      <w:r w:rsidRPr="00E13DF3">
        <w:rPr>
          <w:rFonts w:ascii="Times New Roman" w:eastAsia="Times New Roman" w:hAnsi="Times New Roman" w:cs="Times New Roman"/>
          <w:color w:val="000000"/>
          <w:spacing w:val="-2"/>
          <w:sz w:val="24"/>
          <w:szCs w:val="20"/>
          <w:lang w:eastAsia="ru-RU"/>
        </w:rPr>
        <w:t>(морфемика).</w:t>
      </w:r>
    </w:p>
    <w:p w:rsidR="00E13DF3" w:rsidRPr="00E13DF3" w:rsidRDefault="00E13DF3" w:rsidP="00E13DF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Корень как обязательная часть слова; однокоренные</w:t>
      </w:r>
      <w:r w:rsidRPr="00E13DF3">
        <w:rPr>
          <w:rFonts w:ascii="Times New Roman" w:eastAsia="Times New Roman" w:hAnsi="Times New Roman" w:cs="Times New Roman"/>
          <w:color w:val="000000"/>
          <w:spacing w:val="-2"/>
          <w:sz w:val="24"/>
          <w:szCs w:val="20"/>
          <w:lang w:eastAsia="ru-RU"/>
        </w:rPr>
        <w:t xml:space="preserve"> </w:t>
      </w:r>
      <w:r w:rsidRPr="00E13DF3">
        <w:rPr>
          <w:rFonts w:ascii="Times New Roman" w:eastAsia="Times New Roman" w:hAnsi="Times New Roman" w:cs="Times New Roman"/>
          <w:color w:val="000000"/>
          <w:sz w:val="24"/>
          <w:szCs w:val="20"/>
          <w:lang w:eastAsia="ru-RU"/>
        </w:rPr>
        <w:t>(родственные)</w:t>
      </w:r>
      <w:r w:rsidRPr="00E13DF3">
        <w:rPr>
          <w:rFonts w:ascii="Times New Roman" w:eastAsia="Times New Roman" w:hAnsi="Times New Roman" w:cs="Times New Roman"/>
          <w:color w:val="000000"/>
          <w:spacing w:val="-1"/>
          <w:sz w:val="24"/>
          <w:szCs w:val="20"/>
          <w:lang w:eastAsia="ru-RU"/>
        </w:rPr>
        <w:t xml:space="preserve"> </w:t>
      </w:r>
      <w:r w:rsidRPr="00E13DF3">
        <w:rPr>
          <w:rFonts w:ascii="Times New Roman" w:eastAsia="Times New Roman" w:hAnsi="Times New Roman" w:cs="Times New Roman"/>
          <w:color w:val="000000"/>
          <w:sz w:val="24"/>
          <w:szCs w:val="20"/>
          <w:lang w:eastAsia="ru-RU"/>
        </w:rPr>
        <w:t>слова; признаки однокоренных (родственных) слов; различение однокоренных слов и синонимов, одноко- ренных слов и слов с омонимичными корнями; выделение в словах корня (простые слу- чаи); окончание как изменяемая часть слова (повторение изученного).</w:t>
      </w:r>
    </w:p>
    <w:p w:rsidR="00E13DF3" w:rsidRPr="00E13DF3" w:rsidRDefault="00E13DF3" w:rsidP="00E13DF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Однокоренные</w:t>
      </w:r>
      <w:r w:rsidRPr="00E13DF3">
        <w:rPr>
          <w:rFonts w:ascii="Times New Roman" w:eastAsia="Times New Roman" w:hAnsi="Times New Roman" w:cs="Times New Roman"/>
          <w:color w:val="000000"/>
          <w:spacing w:val="3"/>
          <w:sz w:val="24"/>
          <w:szCs w:val="20"/>
          <w:lang w:eastAsia="ru-RU"/>
        </w:rPr>
        <w:t xml:space="preserve"> </w:t>
      </w:r>
      <w:r w:rsidRPr="00E13DF3">
        <w:rPr>
          <w:rFonts w:ascii="Times New Roman" w:eastAsia="Times New Roman" w:hAnsi="Times New Roman" w:cs="Times New Roman"/>
          <w:color w:val="000000"/>
          <w:sz w:val="24"/>
          <w:szCs w:val="20"/>
          <w:lang w:eastAsia="ru-RU"/>
        </w:rPr>
        <w:t>слова</w:t>
      </w:r>
      <w:r w:rsidRPr="00E13DF3">
        <w:rPr>
          <w:rFonts w:ascii="Times New Roman" w:eastAsia="Times New Roman" w:hAnsi="Times New Roman" w:cs="Times New Roman"/>
          <w:color w:val="000000"/>
          <w:spacing w:val="4"/>
          <w:sz w:val="24"/>
          <w:szCs w:val="20"/>
          <w:lang w:eastAsia="ru-RU"/>
        </w:rPr>
        <w:t xml:space="preserve"> </w:t>
      </w:r>
      <w:r w:rsidRPr="00E13DF3">
        <w:rPr>
          <w:rFonts w:ascii="Times New Roman" w:eastAsia="Times New Roman" w:hAnsi="Times New Roman" w:cs="Times New Roman"/>
          <w:color w:val="000000"/>
          <w:sz w:val="24"/>
          <w:szCs w:val="20"/>
          <w:lang w:eastAsia="ru-RU"/>
        </w:rPr>
        <w:t>и</w:t>
      </w:r>
      <w:r w:rsidRPr="00E13DF3">
        <w:rPr>
          <w:rFonts w:ascii="Times New Roman" w:eastAsia="Times New Roman" w:hAnsi="Times New Roman" w:cs="Times New Roman"/>
          <w:color w:val="000000"/>
          <w:spacing w:val="9"/>
          <w:sz w:val="24"/>
          <w:szCs w:val="20"/>
          <w:lang w:eastAsia="ru-RU"/>
        </w:rPr>
        <w:t xml:space="preserve"> </w:t>
      </w:r>
      <w:r w:rsidRPr="00E13DF3">
        <w:rPr>
          <w:rFonts w:ascii="Times New Roman" w:eastAsia="Times New Roman" w:hAnsi="Times New Roman" w:cs="Times New Roman"/>
          <w:color w:val="000000"/>
          <w:sz w:val="24"/>
          <w:szCs w:val="20"/>
          <w:lang w:eastAsia="ru-RU"/>
        </w:rPr>
        <w:t>формы</w:t>
      </w:r>
      <w:r w:rsidRPr="00E13DF3">
        <w:rPr>
          <w:rFonts w:ascii="Times New Roman" w:eastAsia="Times New Roman" w:hAnsi="Times New Roman" w:cs="Times New Roman"/>
          <w:color w:val="000000"/>
          <w:spacing w:val="4"/>
          <w:sz w:val="24"/>
          <w:szCs w:val="20"/>
          <w:lang w:eastAsia="ru-RU"/>
        </w:rPr>
        <w:t xml:space="preserve"> </w:t>
      </w:r>
      <w:r w:rsidRPr="00E13DF3">
        <w:rPr>
          <w:rFonts w:ascii="Times New Roman" w:eastAsia="Times New Roman" w:hAnsi="Times New Roman" w:cs="Times New Roman"/>
          <w:color w:val="000000"/>
          <w:sz w:val="24"/>
          <w:szCs w:val="20"/>
          <w:lang w:eastAsia="ru-RU"/>
        </w:rPr>
        <w:t>одного</w:t>
      </w:r>
      <w:r w:rsidRPr="00E13DF3">
        <w:rPr>
          <w:rFonts w:ascii="Times New Roman" w:eastAsia="Times New Roman" w:hAnsi="Times New Roman" w:cs="Times New Roman"/>
          <w:color w:val="000000"/>
          <w:spacing w:val="5"/>
          <w:sz w:val="24"/>
          <w:szCs w:val="20"/>
          <w:lang w:eastAsia="ru-RU"/>
        </w:rPr>
        <w:t xml:space="preserve"> </w:t>
      </w:r>
      <w:r w:rsidRPr="00E13DF3">
        <w:rPr>
          <w:rFonts w:ascii="Times New Roman" w:eastAsia="Times New Roman" w:hAnsi="Times New Roman" w:cs="Times New Roman"/>
          <w:color w:val="000000"/>
          <w:sz w:val="24"/>
          <w:szCs w:val="20"/>
          <w:lang w:eastAsia="ru-RU"/>
        </w:rPr>
        <w:t>и</w:t>
      </w:r>
      <w:r w:rsidRPr="00E13DF3">
        <w:rPr>
          <w:rFonts w:ascii="Times New Roman" w:eastAsia="Times New Roman" w:hAnsi="Times New Roman" w:cs="Times New Roman"/>
          <w:color w:val="000000"/>
          <w:spacing w:val="6"/>
          <w:sz w:val="24"/>
          <w:szCs w:val="20"/>
          <w:lang w:eastAsia="ru-RU"/>
        </w:rPr>
        <w:t xml:space="preserve"> </w:t>
      </w:r>
      <w:r w:rsidRPr="00E13DF3">
        <w:rPr>
          <w:rFonts w:ascii="Times New Roman" w:eastAsia="Times New Roman" w:hAnsi="Times New Roman" w:cs="Times New Roman"/>
          <w:color w:val="000000"/>
          <w:sz w:val="24"/>
          <w:szCs w:val="20"/>
          <w:lang w:eastAsia="ru-RU"/>
        </w:rPr>
        <w:t>того</w:t>
      </w:r>
      <w:r w:rsidRPr="00E13DF3">
        <w:rPr>
          <w:rFonts w:ascii="Times New Roman" w:eastAsia="Times New Roman" w:hAnsi="Times New Roman" w:cs="Times New Roman"/>
          <w:color w:val="000000"/>
          <w:spacing w:val="6"/>
          <w:sz w:val="24"/>
          <w:szCs w:val="20"/>
          <w:lang w:eastAsia="ru-RU"/>
        </w:rPr>
        <w:t xml:space="preserve"> </w:t>
      </w:r>
      <w:r w:rsidRPr="00E13DF3">
        <w:rPr>
          <w:rFonts w:ascii="Times New Roman" w:eastAsia="Times New Roman" w:hAnsi="Times New Roman" w:cs="Times New Roman"/>
          <w:color w:val="000000"/>
          <w:sz w:val="24"/>
          <w:szCs w:val="20"/>
          <w:lang w:eastAsia="ru-RU"/>
        </w:rPr>
        <w:t>же</w:t>
      </w:r>
      <w:r w:rsidRPr="00E13DF3">
        <w:rPr>
          <w:rFonts w:ascii="Times New Roman" w:eastAsia="Times New Roman" w:hAnsi="Times New Roman" w:cs="Times New Roman"/>
          <w:color w:val="000000"/>
          <w:spacing w:val="4"/>
          <w:sz w:val="24"/>
          <w:szCs w:val="20"/>
          <w:lang w:eastAsia="ru-RU"/>
        </w:rPr>
        <w:t xml:space="preserve"> </w:t>
      </w:r>
      <w:r w:rsidRPr="00E13DF3">
        <w:rPr>
          <w:rFonts w:ascii="Times New Roman" w:eastAsia="Times New Roman" w:hAnsi="Times New Roman" w:cs="Times New Roman"/>
          <w:color w:val="000000"/>
          <w:sz w:val="24"/>
          <w:szCs w:val="20"/>
          <w:lang w:eastAsia="ru-RU"/>
        </w:rPr>
        <w:t>слова.</w:t>
      </w:r>
      <w:r w:rsidRPr="00E13DF3">
        <w:rPr>
          <w:rFonts w:ascii="Times New Roman" w:eastAsia="Times New Roman" w:hAnsi="Times New Roman" w:cs="Times New Roman"/>
          <w:color w:val="000000"/>
          <w:spacing w:val="5"/>
          <w:sz w:val="24"/>
          <w:szCs w:val="20"/>
          <w:lang w:eastAsia="ru-RU"/>
        </w:rPr>
        <w:t xml:space="preserve"> </w:t>
      </w:r>
      <w:r w:rsidRPr="00E13DF3">
        <w:rPr>
          <w:rFonts w:ascii="Times New Roman" w:eastAsia="Times New Roman" w:hAnsi="Times New Roman" w:cs="Times New Roman"/>
          <w:color w:val="000000"/>
          <w:sz w:val="24"/>
          <w:szCs w:val="20"/>
          <w:lang w:eastAsia="ru-RU"/>
        </w:rPr>
        <w:t>Корень,</w:t>
      </w:r>
      <w:r w:rsidRPr="00E13DF3">
        <w:rPr>
          <w:rFonts w:ascii="Times New Roman" w:eastAsia="Times New Roman" w:hAnsi="Times New Roman" w:cs="Times New Roman"/>
          <w:color w:val="000000"/>
          <w:spacing w:val="5"/>
          <w:sz w:val="24"/>
          <w:szCs w:val="20"/>
          <w:lang w:eastAsia="ru-RU"/>
        </w:rPr>
        <w:t xml:space="preserve"> </w:t>
      </w:r>
      <w:r w:rsidRPr="00E13DF3">
        <w:rPr>
          <w:rFonts w:ascii="Times New Roman" w:eastAsia="Times New Roman" w:hAnsi="Times New Roman" w:cs="Times New Roman"/>
          <w:color w:val="000000"/>
          <w:sz w:val="24"/>
          <w:szCs w:val="20"/>
          <w:lang w:eastAsia="ru-RU"/>
        </w:rPr>
        <w:t>приставка,</w:t>
      </w:r>
      <w:r w:rsidRPr="00E13DF3">
        <w:rPr>
          <w:rFonts w:ascii="Times New Roman" w:eastAsia="Times New Roman" w:hAnsi="Times New Roman" w:cs="Times New Roman"/>
          <w:color w:val="000000"/>
          <w:spacing w:val="5"/>
          <w:sz w:val="24"/>
          <w:szCs w:val="20"/>
          <w:lang w:eastAsia="ru-RU"/>
        </w:rPr>
        <w:t xml:space="preserve"> </w:t>
      </w:r>
      <w:r w:rsidRPr="00E13DF3">
        <w:rPr>
          <w:rFonts w:ascii="Times New Roman" w:eastAsia="Times New Roman" w:hAnsi="Times New Roman" w:cs="Times New Roman"/>
          <w:color w:val="000000"/>
          <w:spacing w:val="-2"/>
          <w:sz w:val="24"/>
          <w:szCs w:val="20"/>
          <w:lang w:eastAsia="ru-RU"/>
        </w:rPr>
        <w:t>суффикс</w:t>
      </w:r>
    </w:p>
    <w:p w:rsidR="00E13DF3" w:rsidRPr="00E13DF3" w:rsidRDefault="00E13DF3" w:rsidP="00E13DF3">
      <w:pPr>
        <w:widowControl w:val="0"/>
        <w:spacing w:after="0" w:line="240" w:lineRule="auto"/>
        <w:ind w:left="962" w:right="842"/>
        <w:jc w:val="both"/>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 значимые части слова. Нулевое окончание (ознакомление). Выделение в словах с одно- значно выделяемыми морфемами окончания, корня, приставки, суффикса.</w:t>
      </w:r>
    </w:p>
    <w:p w:rsidR="00E13DF3" w:rsidRPr="00E13DF3" w:rsidRDefault="00E13DF3" w:rsidP="00E13DF3">
      <w:pPr>
        <w:widowControl w:val="0"/>
        <w:spacing w:before="4" w:after="0" w:line="274" w:lineRule="exact"/>
        <w:ind w:left="1670"/>
        <w:outlineLvl w:val="0"/>
        <w:rPr>
          <w:rFonts w:ascii="Times New Roman" w:eastAsia="Times New Roman" w:hAnsi="Times New Roman" w:cs="Times New Roman"/>
          <w:b/>
          <w:color w:val="000000"/>
          <w:sz w:val="24"/>
          <w:szCs w:val="20"/>
          <w:lang w:eastAsia="ru-RU"/>
        </w:rPr>
      </w:pPr>
      <w:r w:rsidRPr="00E13DF3">
        <w:rPr>
          <w:rFonts w:ascii="Times New Roman" w:eastAsia="Times New Roman" w:hAnsi="Times New Roman" w:cs="Times New Roman"/>
          <w:b/>
          <w:color w:val="000000"/>
          <w:spacing w:val="-2"/>
          <w:sz w:val="24"/>
          <w:szCs w:val="20"/>
          <w:lang w:eastAsia="ru-RU"/>
        </w:rPr>
        <w:t>Морфология.</w:t>
      </w:r>
    </w:p>
    <w:p w:rsidR="00E13DF3" w:rsidRPr="00E13DF3" w:rsidRDefault="00E13DF3" w:rsidP="00E13DF3">
      <w:pPr>
        <w:widowControl w:val="0"/>
        <w:spacing w:after="0" w:line="274" w:lineRule="exact"/>
        <w:ind w:left="1670"/>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Части</w:t>
      </w:r>
      <w:r w:rsidRPr="00E13DF3">
        <w:rPr>
          <w:rFonts w:ascii="Times New Roman" w:eastAsia="Times New Roman" w:hAnsi="Times New Roman" w:cs="Times New Roman"/>
          <w:color w:val="000000"/>
          <w:spacing w:val="-4"/>
          <w:sz w:val="24"/>
          <w:szCs w:val="20"/>
          <w:lang w:eastAsia="ru-RU"/>
        </w:rPr>
        <w:t xml:space="preserve"> </w:t>
      </w:r>
      <w:r w:rsidRPr="00E13DF3">
        <w:rPr>
          <w:rFonts w:ascii="Times New Roman" w:eastAsia="Times New Roman" w:hAnsi="Times New Roman" w:cs="Times New Roman"/>
          <w:color w:val="000000"/>
          <w:spacing w:val="-2"/>
          <w:sz w:val="24"/>
          <w:szCs w:val="20"/>
          <w:lang w:eastAsia="ru-RU"/>
        </w:rPr>
        <w:t>речи.</w:t>
      </w:r>
    </w:p>
    <w:p w:rsidR="00E13DF3" w:rsidRPr="00E13DF3" w:rsidRDefault="00E13DF3" w:rsidP="00E13DF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Имя существительное: общее значение, вопросы, употребление в речи. Имена су- ществительные единственного и множественного числа. Имена существительные мужско- го, женского и среднего рода. Падеж имён существительных. Определение падежа, в ко- тором употреблено имя существительное. Изменение имён существительных по падежам</w:t>
      </w:r>
      <w:r w:rsidRPr="00E13DF3">
        <w:rPr>
          <w:rFonts w:ascii="Times New Roman" w:eastAsia="Times New Roman" w:hAnsi="Times New Roman" w:cs="Times New Roman"/>
          <w:color w:val="000000"/>
          <w:spacing w:val="40"/>
          <w:sz w:val="24"/>
          <w:szCs w:val="20"/>
          <w:lang w:eastAsia="ru-RU"/>
        </w:rPr>
        <w:t xml:space="preserve"> </w:t>
      </w:r>
      <w:r w:rsidRPr="00E13DF3">
        <w:rPr>
          <w:rFonts w:ascii="Times New Roman" w:eastAsia="Times New Roman" w:hAnsi="Times New Roman" w:cs="Times New Roman"/>
          <w:color w:val="000000"/>
          <w:sz w:val="24"/>
          <w:szCs w:val="20"/>
          <w:lang w:eastAsia="ru-RU"/>
        </w:rPr>
        <w:t>и числам (склонение). Имена существительные 1, 2, 3-го склонения. Имена существитель- ные одушевлённые и неодушевлённые.</w:t>
      </w:r>
    </w:p>
    <w:p w:rsidR="00E13DF3" w:rsidRPr="00E13DF3" w:rsidRDefault="00E13DF3" w:rsidP="00E13DF3">
      <w:pPr>
        <w:widowControl w:val="0"/>
        <w:spacing w:before="1" w:after="0" w:line="240" w:lineRule="auto"/>
        <w:ind w:left="962" w:right="840" w:firstLine="707"/>
        <w:jc w:val="both"/>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 лагательных по родам, числам и падежам (кроме имён прилагательных на -ий, -ов, -ин). Склонение имён прилагательных.</w:t>
      </w:r>
    </w:p>
    <w:p w:rsidR="00E13DF3" w:rsidRPr="00E13DF3" w:rsidRDefault="00E13DF3" w:rsidP="00E13DF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Местоимение</w:t>
      </w:r>
      <w:r w:rsidRPr="00E13DF3">
        <w:rPr>
          <w:rFonts w:ascii="Times New Roman" w:eastAsia="Times New Roman" w:hAnsi="Times New Roman" w:cs="Times New Roman"/>
          <w:color w:val="000000"/>
          <w:spacing w:val="7"/>
          <w:sz w:val="24"/>
          <w:szCs w:val="20"/>
          <w:lang w:eastAsia="ru-RU"/>
        </w:rPr>
        <w:t xml:space="preserve"> </w:t>
      </w:r>
      <w:r w:rsidRPr="00E13DF3">
        <w:rPr>
          <w:rFonts w:ascii="Times New Roman" w:eastAsia="Times New Roman" w:hAnsi="Times New Roman" w:cs="Times New Roman"/>
          <w:color w:val="000000"/>
          <w:sz w:val="24"/>
          <w:szCs w:val="20"/>
          <w:lang w:eastAsia="ru-RU"/>
        </w:rPr>
        <w:t>(общее</w:t>
      </w:r>
      <w:r w:rsidRPr="00E13DF3">
        <w:rPr>
          <w:rFonts w:ascii="Times New Roman" w:eastAsia="Times New Roman" w:hAnsi="Times New Roman" w:cs="Times New Roman"/>
          <w:color w:val="000000"/>
          <w:spacing w:val="10"/>
          <w:sz w:val="24"/>
          <w:szCs w:val="20"/>
          <w:lang w:eastAsia="ru-RU"/>
        </w:rPr>
        <w:t xml:space="preserve"> </w:t>
      </w:r>
      <w:r w:rsidRPr="00E13DF3">
        <w:rPr>
          <w:rFonts w:ascii="Times New Roman" w:eastAsia="Times New Roman" w:hAnsi="Times New Roman" w:cs="Times New Roman"/>
          <w:color w:val="000000"/>
          <w:sz w:val="24"/>
          <w:szCs w:val="20"/>
          <w:lang w:eastAsia="ru-RU"/>
        </w:rPr>
        <w:t>представление).</w:t>
      </w:r>
      <w:r w:rsidRPr="00E13DF3">
        <w:rPr>
          <w:rFonts w:ascii="Times New Roman" w:eastAsia="Times New Roman" w:hAnsi="Times New Roman" w:cs="Times New Roman"/>
          <w:color w:val="000000"/>
          <w:spacing w:val="10"/>
          <w:sz w:val="24"/>
          <w:szCs w:val="20"/>
          <w:lang w:eastAsia="ru-RU"/>
        </w:rPr>
        <w:t xml:space="preserve"> </w:t>
      </w:r>
      <w:r w:rsidRPr="00E13DF3">
        <w:rPr>
          <w:rFonts w:ascii="Times New Roman" w:eastAsia="Times New Roman" w:hAnsi="Times New Roman" w:cs="Times New Roman"/>
          <w:color w:val="000000"/>
          <w:sz w:val="24"/>
          <w:szCs w:val="20"/>
          <w:lang w:eastAsia="ru-RU"/>
        </w:rPr>
        <w:t>Личные</w:t>
      </w:r>
      <w:r w:rsidRPr="00E13DF3">
        <w:rPr>
          <w:rFonts w:ascii="Times New Roman" w:eastAsia="Times New Roman" w:hAnsi="Times New Roman" w:cs="Times New Roman"/>
          <w:color w:val="000000"/>
          <w:spacing w:val="10"/>
          <w:sz w:val="24"/>
          <w:szCs w:val="20"/>
          <w:lang w:eastAsia="ru-RU"/>
        </w:rPr>
        <w:t xml:space="preserve"> </w:t>
      </w:r>
      <w:r w:rsidRPr="00E13DF3">
        <w:rPr>
          <w:rFonts w:ascii="Times New Roman" w:eastAsia="Times New Roman" w:hAnsi="Times New Roman" w:cs="Times New Roman"/>
          <w:color w:val="000000"/>
          <w:sz w:val="24"/>
          <w:szCs w:val="20"/>
          <w:lang w:eastAsia="ru-RU"/>
        </w:rPr>
        <w:t>местоимения,</w:t>
      </w:r>
      <w:r w:rsidRPr="00E13DF3">
        <w:rPr>
          <w:rFonts w:ascii="Times New Roman" w:eastAsia="Times New Roman" w:hAnsi="Times New Roman" w:cs="Times New Roman"/>
          <w:color w:val="000000"/>
          <w:spacing w:val="11"/>
          <w:sz w:val="24"/>
          <w:szCs w:val="20"/>
          <w:lang w:eastAsia="ru-RU"/>
        </w:rPr>
        <w:t xml:space="preserve"> </w:t>
      </w:r>
      <w:r w:rsidRPr="00E13DF3">
        <w:rPr>
          <w:rFonts w:ascii="Times New Roman" w:eastAsia="Times New Roman" w:hAnsi="Times New Roman" w:cs="Times New Roman"/>
          <w:color w:val="000000"/>
          <w:sz w:val="24"/>
          <w:szCs w:val="20"/>
          <w:lang w:eastAsia="ru-RU"/>
        </w:rPr>
        <w:t>их</w:t>
      </w:r>
      <w:r w:rsidRPr="00E13DF3">
        <w:rPr>
          <w:rFonts w:ascii="Times New Roman" w:eastAsia="Times New Roman" w:hAnsi="Times New Roman" w:cs="Times New Roman"/>
          <w:color w:val="000000"/>
          <w:spacing w:val="14"/>
          <w:sz w:val="24"/>
          <w:szCs w:val="20"/>
          <w:lang w:eastAsia="ru-RU"/>
        </w:rPr>
        <w:t xml:space="preserve"> </w:t>
      </w:r>
      <w:r w:rsidRPr="00E13DF3">
        <w:rPr>
          <w:rFonts w:ascii="Times New Roman" w:eastAsia="Times New Roman" w:hAnsi="Times New Roman" w:cs="Times New Roman"/>
          <w:color w:val="000000"/>
          <w:sz w:val="24"/>
          <w:szCs w:val="20"/>
          <w:lang w:eastAsia="ru-RU"/>
        </w:rPr>
        <w:t>употребление</w:t>
      </w:r>
      <w:r w:rsidRPr="00E13DF3">
        <w:rPr>
          <w:rFonts w:ascii="Times New Roman" w:eastAsia="Times New Roman" w:hAnsi="Times New Roman" w:cs="Times New Roman"/>
          <w:color w:val="000000"/>
          <w:spacing w:val="10"/>
          <w:sz w:val="24"/>
          <w:szCs w:val="20"/>
          <w:lang w:eastAsia="ru-RU"/>
        </w:rPr>
        <w:t xml:space="preserve"> </w:t>
      </w:r>
      <w:r w:rsidRPr="00E13DF3">
        <w:rPr>
          <w:rFonts w:ascii="Times New Roman" w:eastAsia="Times New Roman" w:hAnsi="Times New Roman" w:cs="Times New Roman"/>
          <w:color w:val="000000"/>
          <w:sz w:val="24"/>
          <w:szCs w:val="20"/>
          <w:lang w:eastAsia="ru-RU"/>
        </w:rPr>
        <w:t>в</w:t>
      </w:r>
      <w:r w:rsidRPr="00E13DF3">
        <w:rPr>
          <w:rFonts w:ascii="Times New Roman" w:eastAsia="Times New Roman" w:hAnsi="Times New Roman" w:cs="Times New Roman"/>
          <w:color w:val="000000"/>
          <w:spacing w:val="10"/>
          <w:sz w:val="24"/>
          <w:szCs w:val="20"/>
          <w:lang w:eastAsia="ru-RU"/>
        </w:rPr>
        <w:t xml:space="preserve"> </w:t>
      </w:r>
      <w:r w:rsidRPr="00E13DF3">
        <w:rPr>
          <w:rFonts w:ascii="Times New Roman" w:eastAsia="Times New Roman" w:hAnsi="Times New Roman" w:cs="Times New Roman"/>
          <w:color w:val="000000"/>
          <w:spacing w:val="-5"/>
          <w:sz w:val="24"/>
          <w:szCs w:val="20"/>
          <w:lang w:eastAsia="ru-RU"/>
        </w:rPr>
        <w:t>ре-</w:t>
      </w:r>
    </w:p>
    <w:p w:rsidR="00E13DF3" w:rsidRPr="00E13DF3" w:rsidRDefault="00E13DF3" w:rsidP="00E13DF3">
      <w:pPr>
        <w:widowControl w:val="0"/>
        <w:spacing w:after="0" w:line="240" w:lineRule="auto"/>
        <w:rPr>
          <w:rFonts w:ascii="Times New Roman" w:eastAsia="Times New Roman" w:hAnsi="Times New Roman" w:cs="Times New Roman"/>
          <w:color w:val="000000"/>
          <w:szCs w:val="20"/>
          <w:lang w:eastAsia="ru-RU"/>
        </w:rPr>
        <w:sectPr w:rsidR="00E13DF3" w:rsidRPr="00E13DF3">
          <w:type w:val="continuous"/>
          <w:pgSz w:w="11920" w:h="16850"/>
          <w:pgMar w:top="1060" w:right="0" w:bottom="280" w:left="740" w:header="720" w:footer="720" w:gutter="0"/>
          <w:cols w:space="720"/>
        </w:sectPr>
      </w:pPr>
    </w:p>
    <w:p w:rsidR="00E13DF3" w:rsidRPr="00E13DF3" w:rsidRDefault="00E13DF3" w:rsidP="00E13DF3">
      <w:pPr>
        <w:widowControl w:val="0"/>
        <w:spacing w:before="66" w:after="0" w:line="240" w:lineRule="auto"/>
        <w:ind w:left="962" w:right="841"/>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lastRenderedPageBreak/>
        <w:t xml:space="preserve">чи. Использование личных местоимений для устранения неоправданных повторов в тек- </w:t>
      </w:r>
      <w:r w:rsidRPr="00E13DF3">
        <w:rPr>
          <w:rFonts w:ascii="Times New Roman" w:eastAsia="Times New Roman" w:hAnsi="Times New Roman" w:cs="Times New Roman"/>
          <w:color w:val="000000"/>
          <w:spacing w:val="-4"/>
          <w:sz w:val="24"/>
          <w:szCs w:val="20"/>
          <w:lang w:eastAsia="ru-RU"/>
        </w:rPr>
        <w:t>сте.</w:t>
      </w:r>
    </w:p>
    <w:p w:rsidR="00E13DF3" w:rsidRPr="00E13DF3" w:rsidRDefault="00E13DF3" w:rsidP="00E13DF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 нам, числам. Род глаголов в прошедшем времени.</w:t>
      </w:r>
    </w:p>
    <w:p w:rsidR="00E13DF3" w:rsidRPr="00E13DF3" w:rsidRDefault="00E13DF3" w:rsidP="00E13DF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Частица</w:t>
      </w:r>
      <w:r w:rsidRPr="00E13DF3">
        <w:rPr>
          <w:rFonts w:ascii="Times New Roman" w:eastAsia="Times New Roman" w:hAnsi="Times New Roman" w:cs="Times New Roman"/>
          <w:color w:val="000000"/>
          <w:spacing w:val="-3"/>
          <w:sz w:val="24"/>
          <w:szCs w:val="20"/>
          <w:lang w:eastAsia="ru-RU"/>
        </w:rPr>
        <w:t xml:space="preserve"> </w:t>
      </w:r>
      <w:r w:rsidRPr="00E13DF3">
        <w:rPr>
          <w:rFonts w:ascii="Times New Roman" w:eastAsia="Times New Roman" w:hAnsi="Times New Roman" w:cs="Times New Roman"/>
          <w:color w:val="000000"/>
          <w:sz w:val="24"/>
          <w:szCs w:val="20"/>
          <w:lang w:eastAsia="ru-RU"/>
        </w:rPr>
        <w:t>не,</w:t>
      </w:r>
      <w:r w:rsidRPr="00E13DF3">
        <w:rPr>
          <w:rFonts w:ascii="Times New Roman" w:eastAsia="Times New Roman" w:hAnsi="Times New Roman" w:cs="Times New Roman"/>
          <w:color w:val="000000"/>
          <w:spacing w:val="-1"/>
          <w:sz w:val="24"/>
          <w:szCs w:val="20"/>
          <w:lang w:eastAsia="ru-RU"/>
        </w:rPr>
        <w:t xml:space="preserve"> </w:t>
      </w:r>
      <w:r w:rsidRPr="00E13DF3">
        <w:rPr>
          <w:rFonts w:ascii="Times New Roman" w:eastAsia="Times New Roman" w:hAnsi="Times New Roman" w:cs="Times New Roman"/>
          <w:color w:val="000000"/>
          <w:sz w:val="24"/>
          <w:szCs w:val="20"/>
          <w:lang w:eastAsia="ru-RU"/>
        </w:rPr>
        <w:t>её</w:t>
      </w:r>
      <w:r w:rsidRPr="00E13DF3">
        <w:rPr>
          <w:rFonts w:ascii="Times New Roman" w:eastAsia="Times New Roman" w:hAnsi="Times New Roman" w:cs="Times New Roman"/>
          <w:color w:val="000000"/>
          <w:spacing w:val="-2"/>
          <w:sz w:val="24"/>
          <w:szCs w:val="20"/>
          <w:lang w:eastAsia="ru-RU"/>
        </w:rPr>
        <w:t xml:space="preserve"> значение.</w:t>
      </w:r>
    </w:p>
    <w:p w:rsidR="00E13DF3" w:rsidRPr="00E13DF3" w:rsidRDefault="00E13DF3" w:rsidP="00E13DF3">
      <w:pPr>
        <w:widowControl w:val="0"/>
        <w:spacing w:before="4" w:after="0" w:line="274" w:lineRule="exact"/>
        <w:ind w:left="1670"/>
        <w:outlineLvl w:val="0"/>
        <w:rPr>
          <w:rFonts w:ascii="Times New Roman" w:eastAsia="Times New Roman" w:hAnsi="Times New Roman" w:cs="Times New Roman"/>
          <w:b/>
          <w:color w:val="000000"/>
          <w:sz w:val="24"/>
          <w:szCs w:val="20"/>
          <w:lang w:eastAsia="ru-RU"/>
        </w:rPr>
      </w:pPr>
      <w:r w:rsidRPr="00E13DF3">
        <w:rPr>
          <w:rFonts w:ascii="Times New Roman" w:eastAsia="Times New Roman" w:hAnsi="Times New Roman" w:cs="Times New Roman"/>
          <w:b/>
          <w:color w:val="000000"/>
          <w:spacing w:val="-2"/>
          <w:sz w:val="24"/>
          <w:szCs w:val="20"/>
          <w:lang w:eastAsia="ru-RU"/>
        </w:rPr>
        <w:t>Синтаксис.</w:t>
      </w:r>
    </w:p>
    <w:p w:rsidR="00E13DF3" w:rsidRPr="00E13DF3" w:rsidRDefault="00E13DF3" w:rsidP="00E13DF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 емое. Второстепенные члены предложения (без деления на виды). Предложения распро- странённые и нераспространённые.</w:t>
      </w:r>
    </w:p>
    <w:p w:rsidR="00E13DF3" w:rsidRDefault="00E13DF3" w:rsidP="00E13DF3">
      <w:pPr>
        <w:widowControl w:val="0"/>
        <w:spacing w:after="0" w:line="240" w:lineRule="auto"/>
        <w:ind w:left="1670"/>
        <w:jc w:val="both"/>
        <w:rPr>
          <w:rFonts w:ascii="Times New Roman" w:eastAsia="Times New Roman" w:hAnsi="Times New Roman" w:cs="Times New Roman"/>
          <w:color w:val="000000"/>
          <w:spacing w:val="-4"/>
          <w:sz w:val="24"/>
          <w:szCs w:val="20"/>
          <w:lang w:eastAsia="ru-RU"/>
        </w:rPr>
      </w:pPr>
      <w:r w:rsidRPr="00E13DF3">
        <w:rPr>
          <w:rFonts w:ascii="Times New Roman" w:eastAsia="Times New Roman" w:hAnsi="Times New Roman" w:cs="Times New Roman"/>
          <w:color w:val="000000"/>
          <w:sz w:val="24"/>
          <w:szCs w:val="20"/>
          <w:lang w:eastAsia="ru-RU"/>
        </w:rPr>
        <w:t>Наблюдение</w:t>
      </w:r>
      <w:r w:rsidRPr="00E13DF3">
        <w:rPr>
          <w:rFonts w:ascii="Times New Roman" w:eastAsia="Times New Roman" w:hAnsi="Times New Roman" w:cs="Times New Roman"/>
          <w:color w:val="000000"/>
          <w:spacing w:val="18"/>
          <w:sz w:val="24"/>
          <w:szCs w:val="20"/>
          <w:lang w:eastAsia="ru-RU"/>
        </w:rPr>
        <w:t xml:space="preserve"> </w:t>
      </w:r>
      <w:r w:rsidRPr="00E13DF3">
        <w:rPr>
          <w:rFonts w:ascii="Times New Roman" w:eastAsia="Times New Roman" w:hAnsi="Times New Roman" w:cs="Times New Roman"/>
          <w:color w:val="000000"/>
          <w:sz w:val="24"/>
          <w:szCs w:val="20"/>
          <w:lang w:eastAsia="ru-RU"/>
        </w:rPr>
        <w:t>за</w:t>
      </w:r>
      <w:r w:rsidRPr="00E13DF3">
        <w:rPr>
          <w:rFonts w:ascii="Times New Roman" w:eastAsia="Times New Roman" w:hAnsi="Times New Roman" w:cs="Times New Roman"/>
          <w:color w:val="000000"/>
          <w:spacing w:val="18"/>
          <w:sz w:val="24"/>
          <w:szCs w:val="20"/>
          <w:lang w:eastAsia="ru-RU"/>
        </w:rPr>
        <w:t xml:space="preserve"> </w:t>
      </w:r>
      <w:r w:rsidRPr="00E13DF3">
        <w:rPr>
          <w:rFonts w:ascii="Times New Roman" w:eastAsia="Times New Roman" w:hAnsi="Times New Roman" w:cs="Times New Roman"/>
          <w:color w:val="000000"/>
          <w:sz w:val="24"/>
          <w:szCs w:val="20"/>
          <w:lang w:eastAsia="ru-RU"/>
        </w:rPr>
        <w:t>однородными</w:t>
      </w:r>
      <w:r w:rsidRPr="00E13DF3">
        <w:rPr>
          <w:rFonts w:ascii="Times New Roman" w:eastAsia="Times New Roman" w:hAnsi="Times New Roman" w:cs="Times New Roman"/>
          <w:color w:val="000000"/>
          <w:spacing w:val="21"/>
          <w:sz w:val="24"/>
          <w:szCs w:val="20"/>
          <w:lang w:eastAsia="ru-RU"/>
        </w:rPr>
        <w:t xml:space="preserve"> </w:t>
      </w:r>
      <w:r w:rsidRPr="00E13DF3">
        <w:rPr>
          <w:rFonts w:ascii="Times New Roman" w:eastAsia="Times New Roman" w:hAnsi="Times New Roman" w:cs="Times New Roman"/>
          <w:color w:val="000000"/>
          <w:sz w:val="24"/>
          <w:szCs w:val="20"/>
          <w:lang w:eastAsia="ru-RU"/>
        </w:rPr>
        <w:t>членами</w:t>
      </w:r>
      <w:r w:rsidRPr="00E13DF3">
        <w:rPr>
          <w:rFonts w:ascii="Times New Roman" w:eastAsia="Times New Roman" w:hAnsi="Times New Roman" w:cs="Times New Roman"/>
          <w:color w:val="000000"/>
          <w:spacing w:val="20"/>
          <w:sz w:val="24"/>
          <w:szCs w:val="20"/>
          <w:lang w:eastAsia="ru-RU"/>
        </w:rPr>
        <w:t xml:space="preserve"> </w:t>
      </w:r>
      <w:r w:rsidRPr="00E13DF3">
        <w:rPr>
          <w:rFonts w:ascii="Times New Roman" w:eastAsia="Times New Roman" w:hAnsi="Times New Roman" w:cs="Times New Roman"/>
          <w:color w:val="000000"/>
          <w:sz w:val="24"/>
          <w:szCs w:val="20"/>
          <w:lang w:eastAsia="ru-RU"/>
        </w:rPr>
        <w:t>предложения</w:t>
      </w:r>
      <w:r w:rsidRPr="00E13DF3">
        <w:rPr>
          <w:rFonts w:ascii="Times New Roman" w:eastAsia="Times New Roman" w:hAnsi="Times New Roman" w:cs="Times New Roman"/>
          <w:color w:val="000000"/>
          <w:spacing w:val="19"/>
          <w:sz w:val="24"/>
          <w:szCs w:val="20"/>
          <w:lang w:eastAsia="ru-RU"/>
        </w:rPr>
        <w:t xml:space="preserve"> </w:t>
      </w:r>
      <w:r w:rsidRPr="00E13DF3">
        <w:rPr>
          <w:rFonts w:ascii="Times New Roman" w:eastAsia="Times New Roman" w:hAnsi="Times New Roman" w:cs="Times New Roman"/>
          <w:color w:val="000000"/>
          <w:sz w:val="24"/>
          <w:szCs w:val="20"/>
          <w:lang w:eastAsia="ru-RU"/>
        </w:rPr>
        <w:t>с</w:t>
      </w:r>
      <w:r w:rsidRPr="00E13DF3">
        <w:rPr>
          <w:rFonts w:ascii="Times New Roman" w:eastAsia="Times New Roman" w:hAnsi="Times New Roman" w:cs="Times New Roman"/>
          <w:color w:val="000000"/>
          <w:spacing w:val="19"/>
          <w:sz w:val="24"/>
          <w:szCs w:val="20"/>
          <w:lang w:eastAsia="ru-RU"/>
        </w:rPr>
        <w:t xml:space="preserve"> </w:t>
      </w:r>
      <w:r w:rsidRPr="00E13DF3">
        <w:rPr>
          <w:rFonts w:ascii="Times New Roman" w:eastAsia="Times New Roman" w:hAnsi="Times New Roman" w:cs="Times New Roman"/>
          <w:color w:val="000000"/>
          <w:sz w:val="24"/>
          <w:szCs w:val="20"/>
          <w:lang w:eastAsia="ru-RU"/>
        </w:rPr>
        <w:t>союзами</w:t>
      </w:r>
      <w:r w:rsidRPr="00E13DF3">
        <w:rPr>
          <w:rFonts w:ascii="Times New Roman" w:eastAsia="Times New Roman" w:hAnsi="Times New Roman" w:cs="Times New Roman"/>
          <w:color w:val="000000"/>
          <w:spacing w:val="20"/>
          <w:sz w:val="24"/>
          <w:szCs w:val="20"/>
          <w:lang w:eastAsia="ru-RU"/>
        </w:rPr>
        <w:t xml:space="preserve"> </w:t>
      </w:r>
      <w:r w:rsidRPr="00E13DF3">
        <w:rPr>
          <w:rFonts w:ascii="Times New Roman" w:eastAsia="Times New Roman" w:hAnsi="Times New Roman" w:cs="Times New Roman"/>
          <w:color w:val="000000"/>
          <w:sz w:val="24"/>
          <w:szCs w:val="20"/>
          <w:lang w:eastAsia="ru-RU"/>
        </w:rPr>
        <w:t>и,</w:t>
      </w:r>
      <w:r w:rsidRPr="00E13DF3">
        <w:rPr>
          <w:rFonts w:ascii="Times New Roman" w:eastAsia="Times New Roman" w:hAnsi="Times New Roman" w:cs="Times New Roman"/>
          <w:color w:val="000000"/>
          <w:spacing w:val="19"/>
          <w:sz w:val="24"/>
          <w:szCs w:val="20"/>
          <w:lang w:eastAsia="ru-RU"/>
        </w:rPr>
        <w:t xml:space="preserve"> </w:t>
      </w:r>
      <w:r w:rsidRPr="00E13DF3">
        <w:rPr>
          <w:rFonts w:ascii="Times New Roman" w:eastAsia="Times New Roman" w:hAnsi="Times New Roman" w:cs="Times New Roman"/>
          <w:color w:val="000000"/>
          <w:sz w:val="24"/>
          <w:szCs w:val="20"/>
          <w:lang w:eastAsia="ru-RU"/>
        </w:rPr>
        <w:t>а,</w:t>
      </w:r>
      <w:r w:rsidRPr="00E13DF3">
        <w:rPr>
          <w:rFonts w:ascii="Times New Roman" w:eastAsia="Times New Roman" w:hAnsi="Times New Roman" w:cs="Times New Roman"/>
          <w:color w:val="000000"/>
          <w:spacing w:val="20"/>
          <w:sz w:val="24"/>
          <w:szCs w:val="20"/>
          <w:lang w:eastAsia="ru-RU"/>
        </w:rPr>
        <w:t xml:space="preserve"> </w:t>
      </w:r>
      <w:r w:rsidRPr="00E13DF3">
        <w:rPr>
          <w:rFonts w:ascii="Times New Roman" w:eastAsia="Times New Roman" w:hAnsi="Times New Roman" w:cs="Times New Roman"/>
          <w:color w:val="000000"/>
          <w:sz w:val="24"/>
          <w:szCs w:val="20"/>
          <w:lang w:eastAsia="ru-RU"/>
        </w:rPr>
        <w:t>но</w:t>
      </w:r>
      <w:r w:rsidRPr="00E13DF3">
        <w:rPr>
          <w:rFonts w:ascii="Times New Roman" w:eastAsia="Times New Roman" w:hAnsi="Times New Roman" w:cs="Times New Roman"/>
          <w:color w:val="000000"/>
          <w:spacing w:val="19"/>
          <w:sz w:val="24"/>
          <w:szCs w:val="20"/>
          <w:lang w:eastAsia="ru-RU"/>
        </w:rPr>
        <w:t xml:space="preserve"> </w:t>
      </w:r>
      <w:r w:rsidRPr="00E13DF3">
        <w:rPr>
          <w:rFonts w:ascii="Times New Roman" w:eastAsia="Times New Roman" w:hAnsi="Times New Roman" w:cs="Times New Roman"/>
          <w:color w:val="000000"/>
          <w:sz w:val="24"/>
          <w:szCs w:val="20"/>
          <w:lang w:eastAsia="ru-RU"/>
        </w:rPr>
        <w:t>и</w:t>
      </w:r>
      <w:r w:rsidRPr="00E13DF3">
        <w:rPr>
          <w:rFonts w:ascii="Times New Roman" w:eastAsia="Times New Roman" w:hAnsi="Times New Roman" w:cs="Times New Roman"/>
          <w:color w:val="000000"/>
          <w:spacing w:val="20"/>
          <w:sz w:val="24"/>
          <w:szCs w:val="20"/>
          <w:lang w:eastAsia="ru-RU"/>
        </w:rPr>
        <w:t xml:space="preserve"> </w:t>
      </w:r>
      <w:r w:rsidRPr="00E13DF3">
        <w:rPr>
          <w:rFonts w:ascii="Times New Roman" w:eastAsia="Times New Roman" w:hAnsi="Times New Roman" w:cs="Times New Roman"/>
          <w:color w:val="000000"/>
          <w:sz w:val="24"/>
          <w:szCs w:val="20"/>
          <w:lang w:eastAsia="ru-RU"/>
        </w:rPr>
        <w:t>без</w:t>
      </w:r>
      <w:r w:rsidRPr="00E13DF3">
        <w:rPr>
          <w:rFonts w:ascii="Times New Roman" w:eastAsia="Times New Roman" w:hAnsi="Times New Roman" w:cs="Times New Roman"/>
          <w:color w:val="000000"/>
          <w:spacing w:val="21"/>
          <w:sz w:val="24"/>
          <w:szCs w:val="20"/>
          <w:lang w:eastAsia="ru-RU"/>
        </w:rPr>
        <w:t xml:space="preserve"> </w:t>
      </w:r>
      <w:r w:rsidRPr="00E13DF3">
        <w:rPr>
          <w:rFonts w:ascii="Times New Roman" w:eastAsia="Times New Roman" w:hAnsi="Times New Roman" w:cs="Times New Roman"/>
          <w:color w:val="000000"/>
          <w:spacing w:val="-4"/>
          <w:sz w:val="24"/>
          <w:szCs w:val="20"/>
          <w:lang w:eastAsia="ru-RU"/>
        </w:rPr>
        <w:t>сою</w:t>
      </w:r>
      <w:r>
        <w:rPr>
          <w:rFonts w:ascii="Times New Roman" w:eastAsia="Times New Roman" w:hAnsi="Times New Roman" w:cs="Times New Roman"/>
          <w:color w:val="000000"/>
          <w:spacing w:val="-4"/>
          <w:sz w:val="24"/>
          <w:szCs w:val="20"/>
          <w:lang w:eastAsia="ru-RU"/>
        </w:rPr>
        <w:t>зов.</w:t>
      </w:r>
    </w:p>
    <w:p w:rsidR="00E13DF3" w:rsidRPr="00E13DF3" w:rsidRDefault="00E13DF3" w:rsidP="00E13DF3">
      <w:pPr>
        <w:widowControl w:val="0"/>
        <w:spacing w:after="0" w:line="274" w:lineRule="exact"/>
        <w:ind w:left="278"/>
        <w:outlineLvl w:val="0"/>
        <w:rPr>
          <w:rFonts w:ascii="Times New Roman" w:eastAsia="Times New Roman" w:hAnsi="Times New Roman" w:cs="Times New Roman"/>
          <w:b/>
          <w:color w:val="000000"/>
          <w:sz w:val="24"/>
          <w:szCs w:val="20"/>
          <w:lang w:eastAsia="ru-RU"/>
        </w:rPr>
      </w:pPr>
      <w:r w:rsidRPr="00E13DF3">
        <w:rPr>
          <w:rFonts w:ascii="Times New Roman" w:eastAsia="Times New Roman" w:hAnsi="Times New Roman" w:cs="Times New Roman"/>
          <w:b/>
          <w:color w:val="000000"/>
          <w:sz w:val="24"/>
          <w:szCs w:val="20"/>
          <w:lang w:eastAsia="ru-RU"/>
        </w:rPr>
        <w:t>Орфография</w:t>
      </w:r>
      <w:r w:rsidRPr="00E13DF3">
        <w:rPr>
          <w:rFonts w:ascii="Times New Roman" w:eastAsia="Times New Roman" w:hAnsi="Times New Roman" w:cs="Times New Roman"/>
          <w:b/>
          <w:color w:val="000000"/>
          <w:spacing w:val="-3"/>
          <w:sz w:val="24"/>
          <w:szCs w:val="20"/>
          <w:lang w:eastAsia="ru-RU"/>
        </w:rPr>
        <w:t xml:space="preserve"> </w:t>
      </w:r>
      <w:r w:rsidRPr="00E13DF3">
        <w:rPr>
          <w:rFonts w:ascii="Times New Roman" w:eastAsia="Times New Roman" w:hAnsi="Times New Roman" w:cs="Times New Roman"/>
          <w:b/>
          <w:color w:val="000000"/>
          <w:sz w:val="24"/>
          <w:szCs w:val="20"/>
          <w:lang w:eastAsia="ru-RU"/>
        </w:rPr>
        <w:t>и</w:t>
      </w:r>
      <w:r w:rsidRPr="00E13DF3">
        <w:rPr>
          <w:rFonts w:ascii="Times New Roman" w:eastAsia="Times New Roman" w:hAnsi="Times New Roman" w:cs="Times New Roman"/>
          <w:b/>
          <w:color w:val="000000"/>
          <w:spacing w:val="-3"/>
          <w:sz w:val="24"/>
          <w:szCs w:val="20"/>
          <w:lang w:eastAsia="ru-RU"/>
        </w:rPr>
        <w:t xml:space="preserve"> </w:t>
      </w:r>
      <w:r w:rsidRPr="00E13DF3">
        <w:rPr>
          <w:rFonts w:ascii="Times New Roman" w:eastAsia="Times New Roman" w:hAnsi="Times New Roman" w:cs="Times New Roman"/>
          <w:b/>
          <w:color w:val="000000"/>
          <w:spacing w:val="-2"/>
          <w:sz w:val="24"/>
          <w:szCs w:val="20"/>
          <w:lang w:eastAsia="ru-RU"/>
        </w:rPr>
        <w:t>пунктуация.</w:t>
      </w:r>
    </w:p>
    <w:p w:rsidR="00E13DF3" w:rsidRPr="00E13DF3" w:rsidRDefault="00E13DF3" w:rsidP="00E13DF3">
      <w:pPr>
        <w:widowControl w:val="0"/>
        <w:spacing w:after="0" w:line="274" w:lineRule="exact"/>
        <w:ind w:left="278"/>
        <w:rPr>
          <w:rFonts w:ascii="Times New Roman" w:eastAsia="Times New Roman" w:hAnsi="Times New Roman" w:cs="Times New Roman"/>
          <w:color w:val="000000"/>
          <w:sz w:val="24"/>
          <w:szCs w:val="20"/>
          <w:lang w:eastAsia="ru-RU"/>
        </w:rPr>
        <w:sectPr w:rsidR="00E13DF3" w:rsidRPr="00E13DF3" w:rsidSect="00E13DF3">
          <w:pgSz w:w="11920" w:h="16850"/>
          <w:pgMar w:top="1060" w:right="0" w:bottom="280" w:left="740" w:header="720" w:footer="720" w:gutter="0"/>
          <w:cols w:space="720"/>
        </w:sectPr>
      </w:pPr>
      <w:r>
        <w:rPr>
          <w:rFonts w:ascii="Times New Roman" w:eastAsia="Times New Roman" w:hAnsi="Times New Roman" w:cs="Times New Roman"/>
          <w:color w:val="000000"/>
          <w:sz w:val="24"/>
          <w:szCs w:val="20"/>
          <w:lang w:eastAsia="ru-RU"/>
        </w:rPr>
        <w:t xml:space="preserve">        </w:t>
      </w:r>
      <w:r w:rsidRPr="00E13DF3">
        <w:rPr>
          <w:rFonts w:ascii="Times New Roman" w:eastAsia="Times New Roman" w:hAnsi="Times New Roman" w:cs="Times New Roman"/>
          <w:color w:val="000000"/>
          <w:sz w:val="24"/>
          <w:szCs w:val="20"/>
          <w:lang w:eastAsia="ru-RU"/>
        </w:rPr>
        <w:t>Орфографическая</w:t>
      </w:r>
      <w:r w:rsidRPr="00E13DF3">
        <w:rPr>
          <w:rFonts w:ascii="Times New Roman" w:eastAsia="Times New Roman" w:hAnsi="Times New Roman" w:cs="Times New Roman"/>
          <w:color w:val="000000"/>
          <w:spacing w:val="17"/>
          <w:sz w:val="24"/>
          <w:szCs w:val="20"/>
          <w:lang w:eastAsia="ru-RU"/>
        </w:rPr>
        <w:t xml:space="preserve"> </w:t>
      </w:r>
      <w:r w:rsidRPr="00E13DF3">
        <w:rPr>
          <w:rFonts w:ascii="Times New Roman" w:eastAsia="Times New Roman" w:hAnsi="Times New Roman" w:cs="Times New Roman"/>
          <w:color w:val="000000"/>
          <w:sz w:val="24"/>
          <w:szCs w:val="20"/>
          <w:lang w:eastAsia="ru-RU"/>
        </w:rPr>
        <w:t>зоркость</w:t>
      </w:r>
      <w:r w:rsidRPr="00E13DF3">
        <w:rPr>
          <w:rFonts w:ascii="Times New Roman" w:eastAsia="Times New Roman" w:hAnsi="Times New Roman" w:cs="Times New Roman"/>
          <w:color w:val="000000"/>
          <w:spacing w:val="22"/>
          <w:sz w:val="24"/>
          <w:szCs w:val="20"/>
          <w:lang w:eastAsia="ru-RU"/>
        </w:rPr>
        <w:t xml:space="preserve"> </w:t>
      </w:r>
      <w:r w:rsidRPr="00E13DF3">
        <w:rPr>
          <w:rFonts w:ascii="Times New Roman" w:eastAsia="Times New Roman" w:hAnsi="Times New Roman" w:cs="Times New Roman"/>
          <w:color w:val="000000"/>
          <w:sz w:val="24"/>
          <w:szCs w:val="20"/>
          <w:lang w:eastAsia="ru-RU"/>
        </w:rPr>
        <w:t>как</w:t>
      </w:r>
      <w:r w:rsidRPr="00E13DF3">
        <w:rPr>
          <w:rFonts w:ascii="Times New Roman" w:eastAsia="Times New Roman" w:hAnsi="Times New Roman" w:cs="Times New Roman"/>
          <w:color w:val="000000"/>
          <w:spacing w:val="21"/>
          <w:sz w:val="24"/>
          <w:szCs w:val="20"/>
          <w:lang w:eastAsia="ru-RU"/>
        </w:rPr>
        <w:t xml:space="preserve"> </w:t>
      </w:r>
      <w:r w:rsidRPr="00E13DF3">
        <w:rPr>
          <w:rFonts w:ascii="Times New Roman" w:eastAsia="Times New Roman" w:hAnsi="Times New Roman" w:cs="Times New Roman"/>
          <w:color w:val="000000"/>
          <w:sz w:val="24"/>
          <w:szCs w:val="20"/>
          <w:lang w:eastAsia="ru-RU"/>
        </w:rPr>
        <w:t>осознание</w:t>
      </w:r>
      <w:r w:rsidRPr="00E13DF3">
        <w:rPr>
          <w:rFonts w:ascii="Times New Roman" w:eastAsia="Times New Roman" w:hAnsi="Times New Roman" w:cs="Times New Roman"/>
          <w:color w:val="000000"/>
          <w:spacing w:val="19"/>
          <w:sz w:val="24"/>
          <w:szCs w:val="20"/>
          <w:lang w:eastAsia="ru-RU"/>
        </w:rPr>
        <w:t xml:space="preserve"> </w:t>
      </w:r>
      <w:r w:rsidRPr="00E13DF3">
        <w:rPr>
          <w:rFonts w:ascii="Times New Roman" w:eastAsia="Times New Roman" w:hAnsi="Times New Roman" w:cs="Times New Roman"/>
          <w:color w:val="000000"/>
          <w:sz w:val="24"/>
          <w:szCs w:val="20"/>
          <w:lang w:eastAsia="ru-RU"/>
        </w:rPr>
        <w:t>места</w:t>
      </w:r>
      <w:r w:rsidRPr="00E13DF3">
        <w:rPr>
          <w:rFonts w:ascii="Times New Roman" w:eastAsia="Times New Roman" w:hAnsi="Times New Roman" w:cs="Times New Roman"/>
          <w:color w:val="000000"/>
          <w:spacing w:val="20"/>
          <w:sz w:val="24"/>
          <w:szCs w:val="20"/>
          <w:lang w:eastAsia="ru-RU"/>
        </w:rPr>
        <w:t xml:space="preserve"> </w:t>
      </w:r>
      <w:r w:rsidRPr="00E13DF3">
        <w:rPr>
          <w:rFonts w:ascii="Times New Roman" w:eastAsia="Times New Roman" w:hAnsi="Times New Roman" w:cs="Times New Roman"/>
          <w:color w:val="000000"/>
          <w:sz w:val="24"/>
          <w:szCs w:val="20"/>
          <w:lang w:eastAsia="ru-RU"/>
        </w:rPr>
        <w:t>возможного</w:t>
      </w:r>
      <w:r w:rsidRPr="00E13DF3">
        <w:rPr>
          <w:rFonts w:ascii="Times New Roman" w:eastAsia="Times New Roman" w:hAnsi="Times New Roman" w:cs="Times New Roman"/>
          <w:color w:val="000000"/>
          <w:spacing w:val="20"/>
          <w:sz w:val="24"/>
          <w:szCs w:val="20"/>
          <w:lang w:eastAsia="ru-RU"/>
        </w:rPr>
        <w:t xml:space="preserve"> </w:t>
      </w:r>
      <w:r w:rsidRPr="00E13DF3">
        <w:rPr>
          <w:rFonts w:ascii="Times New Roman" w:eastAsia="Times New Roman" w:hAnsi="Times New Roman" w:cs="Times New Roman"/>
          <w:color w:val="000000"/>
          <w:sz w:val="24"/>
          <w:szCs w:val="20"/>
          <w:lang w:eastAsia="ru-RU"/>
        </w:rPr>
        <w:t>возникновения</w:t>
      </w:r>
      <w:r>
        <w:rPr>
          <w:rFonts w:ascii="Times New Roman" w:eastAsia="Times New Roman" w:hAnsi="Times New Roman" w:cs="Times New Roman"/>
          <w:color w:val="000000"/>
          <w:spacing w:val="20"/>
          <w:sz w:val="24"/>
          <w:szCs w:val="20"/>
          <w:lang w:eastAsia="ru-RU"/>
        </w:rPr>
        <w:t xml:space="preserve"> </w:t>
      </w:r>
      <w:r w:rsidRPr="00E13DF3">
        <w:rPr>
          <w:rFonts w:ascii="Times New Roman" w:eastAsia="Times New Roman" w:hAnsi="Times New Roman" w:cs="Times New Roman"/>
          <w:color w:val="000000"/>
          <w:spacing w:val="-2"/>
          <w:sz w:val="24"/>
          <w:szCs w:val="20"/>
          <w:lang w:eastAsia="ru-RU"/>
        </w:rPr>
        <w:t>орфо</w:t>
      </w:r>
      <w:r>
        <w:rPr>
          <w:rFonts w:ascii="Times New Roman" w:eastAsia="Times New Roman" w:hAnsi="Times New Roman" w:cs="Times New Roman"/>
          <w:color w:val="000000"/>
          <w:spacing w:val="-2"/>
          <w:sz w:val="24"/>
          <w:szCs w:val="20"/>
          <w:lang w:eastAsia="ru-RU"/>
        </w:rPr>
        <w:t xml:space="preserve">графической </w:t>
      </w:r>
    </w:p>
    <w:p w:rsidR="00E13DF3" w:rsidRDefault="00E13DF3" w:rsidP="00E13DF3">
      <w:pPr>
        <w:widowControl w:val="0"/>
        <w:spacing w:before="1" w:after="0" w:line="240" w:lineRule="auto"/>
        <w:ind w:right="844"/>
        <w:jc w:val="both"/>
        <w:rPr>
          <w:rFonts w:ascii="Times New Roman" w:eastAsia="Times New Roman" w:hAnsi="Times New Roman" w:cs="Times New Roman"/>
          <w:color w:val="000000"/>
          <w:sz w:val="24"/>
          <w:szCs w:val="20"/>
          <w:lang w:eastAsia="ru-RU"/>
        </w:rPr>
      </w:pPr>
      <w:r w:rsidRPr="00E13DF3">
        <w:rPr>
          <w:rFonts w:ascii="Times New Roman" w:eastAsia="Times New Roman" w:hAnsi="Times New Roman" w:cs="Times New Roman"/>
          <w:color w:val="000000"/>
          <w:sz w:val="24"/>
          <w:szCs w:val="20"/>
          <w:lang w:eastAsia="ru-RU"/>
        </w:rPr>
        <w:lastRenderedPageBreak/>
        <w:t xml:space="preserve"> ошибки, различные способы решения орф</w:t>
      </w:r>
      <w:r>
        <w:rPr>
          <w:rFonts w:ascii="Times New Roman" w:eastAsia="Times New Roman" w:hAnsi="Times New Roman" w:cs="Times New Roman"/>
          <w:color w:val="000000"/>
          <w:sz w:val="24"/>
          <w:szCs w:val="20"/>
          <w:lang w:eastAsia="ru-RU"/>
        </w:rPr>
        <w:t>ографической задачи в зависимо</w:t>
      </w:r>
      <w:r w:rsidRPr="00E13DF3">
        <w:rPr>
          <w:rFonts w:ascii="Times New Roman" w:eastAsia="Times New Roman" w:hAnsi="Times New Roman" w:cs="Times New Roman"/>
          <w:color w:val="000000"/>
          <w:sz w:val="24"/>
          <w:szCs w:val="20"/>
          <w:lang w:eastAsia="ru-RU"/>
        </w:rPr>
        <w:t>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w:t>
      </w:r>
      <w:r w:rsidR="00D9512E">
        <w:rPr>
          <w:rFonts w:ascii="Times New Roman" w:eastAsia="Times New Roman" w:hAnsi="Times New Roman" w:cs="Times New Roman"/>
          <w:color w:val="000000"/>
          <w:sz w:val="24"/>
          <w:szCs w:val="20"/>
          <w:lang w:eastAsia="ru-RU"/>
        </w:rPr>
        <w:t xml:space="preserve"> слова.</w:t>
      </w:r>
    </w:p>
    <w:p w:rsidR="00D9512E" w:rsidRPr="00D9512E" w:rsidRDefault="00D9512E" w:rsidP="00D9512E">
      <w:pPr>
        <w:pStyle w:val="a6"/>
        <w:spacing w:before="276"/>
        <w:ind w:left="43" w:firstLine="0"/>
        <w:jc w:val="left"/>
      </w:pPr>
      <w:r>
        <w:t xml:space="preserve">              </w:t>
      </w:r>
      <w:r w:rsidRPr="00D9512E">
        <w:t>Правила</w:t>
      </w:r>
      <w:r w:rsidRPr="00D9512E">
        <w:rPr>
          <w:spacing w:val="-4"/>
        </w:rPr>
        <w:t xml:space="preserve"> </w:t>
      </w:r>
      <w:r w:rsidRPr="00D9512E">
        <w:t>правописания</w:t>
      </w:r>
      <w:r w:rsidRPr="00D9512E">
        <w:rPr>
          <w:spacing w:val="-2"/>
        </w:rPr>
        <w:t xml:space="preserve"> </w:t>
      </w:r>
      <w:r w:rsidRPr="00D9512E">
        <w:t>и</w:t>
      </w:r>
      <w:r w:rsidRPr="00D9512E">
        <w:rPr>
          <w:spacing w:val="-3"/>
        </w:rPr>
        <w:t xml:space="preserve"> </w:t>
      </w:r>
      <w:r w:rsidRPr="00D9512E">
        <w:t xml:space="preserve">их </w:t>
      </w:r>
      <w:r w:rsidRPr="00D9512E">
        <w:rPr>
          <w:spacing w:val="-2"/>
        </w:rPr>
        <w:t>применение:</w:t>
      </w:r>
    </w:p>
    <w:p w:rsidR="00D9512E" w:rsidRPr="00D9512E" w:rsidRDefault="00D9512E" w:rsidP="00D9512E">
      <w:pPr>
        <w:widowControl w:val="0"/>
        <w:spacing w:after="0" w:line="240" w:lineRule="auto"/>
        <w:ind w:left="43"/>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-разделительный</w:t>
      </w:r>
      <w:r w:rsidRPr="00D9512E">
        <w:rPr>
          <w:rFonts w:ascii="Times New Roman" w:eastAsia="Times New Roman" w:hAnsi="Times New Roman" w:cs="Times New Roman"/>
          <w:color w:val="000000"/>
          <w:spacing w:val="-9"/>
          <w:sz w:val="24"/>
          <w:szCs w:val="20"/>
          <w:lang w:eastAsia="ru-RU"/>
        </w:rPr>
        <w:t xml:space="preserve"> </w:t>
      </w:r>
      <w:r w:rsidRPr="00D9512E">
        <w:rPr>
          <w:rFonts w:ascii="Times New Roman" w:eastAsia="Times New Roman" w:hAnsi="Times New Roman" w:cs="Times New Roman"/>
          <w:color w:val="000000"/>
          <w:sz w:val="24"/>
          <w:szCs w:val="20"/>
          <w:lang w:eastAsia="ru-RU"/>
        </w:rPr>
        <w:t>твёрдый</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pacing w:val="-4"/>
          <w:sz w:val="24"/>
          <w:szCs w:val="20"/>
          <w:lang w:eastAsia="ru-RU"/>
        </w:rPr>
        <w:t>знак;</w:t>
      </w:r>
    </w:p>
    <w:p w:rsidR="00D9512E" w:rsidRPr="00D9512E" w:rsidRDefault="00D9512E" w:rsidP="00D9512E">
      <w:pPr>
        <w:widowControl w:val="0"/>
        <w:spacing w:after="0" w:line="240" w:lineRule="auto"/>
        <w:ind w:left="43"/>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-непроизносимые</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согласные</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в</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корне</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слова;</w:t>
      </w:r>
    </w:p>
    <w:p w:rsidR="00D9512E" w:rsidRPr="00D9512E" w:rsidRDefault="00D9512E" w:rsidP="00D9512E">
      <w:pPr>
        <w:widowControl w:val="0"/>
        <w:spacing w:after="0" w:line="240" w:lineRule="auto"/>
        <w:ind w:left="43"/>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-мягкий</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знак</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после</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шипящих</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на</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конце</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имён</w:t>
      </w:r>
      <w:r w:rsidRPr="00D9512E">
        <w:rPr>
          <w:rFonts w:ascii="Times New Roman" w:eastAsia="Times New Roman" w:hAnsi="Times New Roman" w:cs="Times New Roman"/>
          <w:color w:val="000000"/>
          <w:spacing w:val="-2"/>
          <w:sz w:val="24"/>
          <w:szCs w:val="20"/>
          <w:lang w:eastAsia="ru-RU"/>
        </w:rPr>
        <w:t xml:space="preserve"> существительных;</w:t>
      </w:r>
    </w:p>
    <w:p w:rsidR="00D9512E" w:rsidRPr="00D9512E" w:rsidRDefault="00D9512E" w:rsidP="00D9512E">
      <w:pPr>
        <w:widowControl w:val="0"/>
        <w:spacing w:after="0" w:line="240" w:lineRule="auto"/>
        <w:ind w:left="43"/>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-безударные</w:t>
      </w:r>
      <w:r w:rsidRPr="00D9512E">
        <w:rPr>
          <w:rFonts w:ascii="Times New Roman" w:eastAsia="Times New Roman" w:hAnsi="Times New Roman" w:cs="Times New Roman"/>
          <w:color w:val="000000"/>
          <w:spacing w:val="39"/>
          <w:sz w:val="24"/>
          <w:szCs w:val="20"/>
          <w:lang w:eastAsia="ru-RU"/>
        </w:rPr>
        <w:t xml:space="preserve"> </w:t>
      </w:r>
      <w:r w:rsidRPr="00D9512E">
        <w:rPr>
          <w:rFonts w:ascii="Times New Roman" w:eastAsia="Times New Roman" w:hAnsi="Times New Roman" w:cs="Times New Roman"/>
          <w:color w:val="000000"/>
          <w:sz w:val="24"/>
          <w:szCs w:val="20"/>
          <w:lang w:eastAsia="ru-RU"/>
        </w:rPr>
        <w:t>гласные</w:t>
      </w:r>
      <w:r w:rsidRPr="00D9512E">
        <w:rPr>
          <w:rFonts w:ascii="Times New Roman" w:eastAsia="Times New Roman" w:hAnsi="Times New Roman" w:cs="Times New Roman"/>
          <w:color w:val="000000"/>
          <w:spacing w:val="39"/>
          <w:sz w:val="24"/>
          <w:szCs w:val="20"/>
          <w:lang w:eastAsia="ru-RU"/>
        </w:rPr>
        <w:t xml:space="preserve"> </w:t>
      </w:r>
      <w:r w:rsidRPr="00D9512E">
        <w:rPr>
          <w:rFonts w:ascii="Times New Roman" w:eastAsia="Times New Roman" w:hAnsi="Times New Roman" w:cs="Times New Roman"/>
          <w:color w:val="000000"/>
          <w:sz w:val="24"/>
          <w:szCs w:val="20"/>
          <w:lang w:eastAsia="ru-RU"/>
        </w:rPr>
        <w:t>в</w:t>
      </w:r>
      <w:r w:rsidRPr="00D9512E">
        <w:rPr>
          <w:rFonts w:ascii="Times New Roman" w:eastAsia="Times New Roman" w:hAnsi="Times New Roman" w:cs="Times New Roman"/>
          <w:color w:val="000000"/>
          <w:spacing w:val="43"/>
          <w:sz w:val="24"/>
          <w:szCs w:val="20"/>
          <w:lang w:eastAsia="ru-RU"/>
        </w:rPr>
        <w:t xml:space="preserve"> </w:t>
      </w:r>
      <w:r w:rsidRPr="00D9512E">
        <w:rPr>
          <w:rFonts w:ascii="Times New Roman" w:eastAsia="Times New Roman" w:hAnsi="Times New Roman" w:cs="Times New Roman"/>
          <w:color w:val="000000"/>
          <w:sz w:val="24"/>
          <w:szCs w:val="20"/>
          <w:lang w:eastAsia="ru-RU"/>
        </w:rPr>
        <w:t>падежных</w:t>
      </w:r>
      <w:r w:rsidRPr="00D9512E">
        <w:rPr>
          <w:rFonts w:ascii="Times New Roman" w:eastAsia="Times New Roman" w:hAnsi="Times New Roman" w:cs="Times New Roman"/>
          <w:color w:val="000000"/>
          <w:spacing w:val="43"/>
          <w:sz w:val="24"/>
          <w:szCs w:val="20"/>
          <w:lang w:eastAsia="ru-RU"/>
        </w:rPr>
        <w:t xml:space="preserve"> </w:t>
      </w:r>
      <w:r w:rsidRPr="00D9512E">
        <w:rPr>
          <w:rFonts w:ascii="Times New Roman" w:eastAsia="Times New Roman" w:hAnsi="Times New Roman" w:cs="Times New Roman"/>
          <w:color w:val="000000"/>
          <w:sz w:val="24"/>
          <w:szCs w:val="20"/>
          <w:lang w:eastAsia="ru-RU"/>
        </w:rPr>
        <w:t>окончаниях</w:t>
      </w:r>
      <w:r w:rsidRPr="00D9512E">
        <w:rPr>
          <w:rFonts w:ascii="Times New Roman" w:eastAsia="Times New Roman" w:hAnsi="Times New Roman" w:cs="Times New Roman"/>
          <w:color w:val="000000"/>
          <w:spacing w:val="41"/>
          <w:sz w:val="24"/>
          <w:szCs w:val="20"/>
          <w:lang w:eastAsia="ru-RU"/>
        </w:rPr>
        <w:t xml:space="preserve"> </w:t>
      </w:r>
      <w:r w:rsidRPr="00D9512E">
        <w:rPr>
          <w:rFonts w:ascii="Times New Roman" w:eastAsia="Times New Roman" w:hAnsi="Times New Roman" w:cs="Times New Roman"/>
          <w:color w:val="000000"/>
          <w:sz w:val="24"/>
          <w:szCs w:val="20"/>
          <w:lang w:eastAsia="ru-RU"/>
        </w:rPr>
        <w:t>имён</w:t>
      </w:r>
      <w:r w:rsidRPr="00D9512E">
        <w:rPr>
          <w:rFonts w:ascii="Times New Roman" w:eastAsia="Times New Roman" w:hAnsi="Times New Roman" w:cs="Times New Roman"/>
          <w:color w:val="000000"/>
          <w:spacing w:val="42"/>
          <w:sz w:val="24"/>
          <w:szCs w:val="20"/>
          <w:lang w:eastAsia="ru-RU"/>
        </w:rPr>
        <w:t xml:space="preserve"> </w:t>
      </w:r>
      <w:r w:rsidRPr="00D9512E">
        <w:rPr>
          <w:rFonts w:ascii="Times New Roman" w:eastAsia="Times New Roman" w:hAnsi="Times New Roman" w:cs="Times New Roman"/>
          <w:color w:val="000000"/>
          <w:sz w:val="24"/>
          <w:szCs w:val="20"/>
          <w:lang w:eastAsia="ru-RU"/>
        </w:rPr>
        <w:t>существительных</w:t>
      </w:r>
      <w:r w:rsidRPr="00D9512E">
        <w:rPr>
          <w:rFonts w:ascii="Times New Roman" w:eastAsia="Times New Roman" w:hAnsi="Times New Roman" w:cs="Times New Roman"/>
          <w:color w:val="000000"/>
          <w:spacing w:val="43"/>
          <w:sz w:val="24"/>
          <w:szCs w:val="20"/>
          <w:lang w:eastAsia="ru-RU"/>
        </w:rPr>
        <w:t xml:space="preserve"> </w:t>
      </w:r>
      <w:r w:rsidRPr="00D9512E">
        <w:rPr>
          <w:rFonts w:ascii="Times New Roman" w:eastAsia="Times New Roman" w:hAnsi="Times New Roman" w:cs="Times New Roman"/>
          <w:color w:val="000000"/>
          <w:sz w:val="24"/>
          <w:szCs w:val="20"/>
          <w:lang w:eastAsia="ru-RU"/>
        </w:rPr>
        <w:t>(на</w:t>
      </w:r>
      <w:r w:rsidRPr="00D9512E">
        <w:rPr>
          <w:rFonts w:ascii="Times New Roman" w:eastAsia="Times New Roman" w:hAnsi="Times New Roman" w:cs="Times New Roman"/>
          <w:color w:val="000000"/>
          <w:spacing w:val="44"/>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уровне</w:t>
      </w:r>
    </w:p>
    <w:p w:rsidR="00D9512E" w:rsidRPr="00D9512E" w:rsidRDefault="00D9512E" w:rsidP="00D9512E">
      <w:pPr>
        <w:widowControl w:val="0"/>
        <w:spacing w:after="0" w:line="240" w:lineRule="auto"/>
        <w:rPr>
          <w:rFonts w:ascii="Times New Roman" w:eastAsia="Times New Roman" w:hAnsi="Times New Roman" w:cs="Times New Roman"/>
          <w:color w:val="000000"/>
          <w:szCs w:val="20"/>
          <w:lang w:eastAsia="ru-RU"/>
        </w:rPr>
        <w:sectPr w:rsidR="00D9512E" w:rsidRPr="00D9512E">
          <w:type w:val="continuous"/>
          <w:pgSz w:w="11920" w:h="16850"/>
          <w:pgMar w:top="1060" w:right="0" w:bottom="280" w:left="740" w:header="720" w:footer="720" w:gutter="0"/>
          <w:cols w:space="720"/>
        </w:sectPr>
      </w:pPr>
    </w:p>
    <w:p w:rsidR="00D9512E" w:rsidRPr="00D9512E" w:rsidRDefault="00D9512E" w:rsidP="00D9512E">
      <w:pPr>
        <w:widowControl w:val="0"/>
        <w:spacing w:after="0" w:line="240" w:lineRule="auto"/>
        <w:ind w:left="962"/>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pacing w:val="-2"/>
          <w:sz w:val="24"/>
          <w:szCs w:val="20"/>
          <w:lang w:eastAsia="ru-RU"/>
        </w:rPr>
        <w:lastRenderedPageBreak/>
        <w:t>наблюдения);</w:t>
      </w:r>
    </w:p>
    <w:p w:rsidR="00D9512E" w:rsidRPr="00D9512E" w:rsidRDefault="00D9512E" w:rsidP="00D9512E">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-безударные</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гласные</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в</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падежных</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окончаниях</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имён</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прилагательных</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(на</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 xml:space="preserve">уровне </w:t>
      </w:r>
      <w:r w:rsidRPr="00D9512E">
        <w:rPr>
          <w:rFonts w:ascii="Times New Roman" w:eastAsia="Times New Roman" w:hAnsi="Times New Roman" w:cs="Times New Roman"/>
          <w:color w:val="000000"/>
          <w:spacing w:val="-2"/>
          <w:sz w:val="24"/>
          <w:szCs w:val="20"/>
          <w:lang w:eastAsia="ru-RU"/>
        </w:rPr>
        <w:t>наблюдения);</w:t>
      </w:r>
    </w:p>
    <w:p w:rsidR="00D9512E" w:rsidRPr="00D9512E" w:rsidRDefault="00D9512E" w:rsidP="00D9512E">
      <w:pPr>
        <w:widowControl w:val="0"/>
        <w:spacing w:after="0" w:line="240" w:lineRule="auto"/>
        <w:ind w:left="1670"/>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-раздельное</w:t>
      </w:r>
      <w:r w:rsidRPr="00D9512E">
        <w:rPr>
          <w:rFonts w:ascii="Times New Roman" w:eastAsia="Times New Roman" w:hAnsi="Times New Roman" w:cs="Times New Roman"/>
          <w:color w:val="000000"/>
          <w:spacing w:val="-7"/>
          <w:sz w:val="24"/>
          <w:szCs w:val="20"/>
          <w:lang w:eastAsia="ru-RU"/>
        </w:rPr>
        <w:t xml:space="preserve"> </w:t>
      </w:r>
      <w:r w:rsidRPr="00D9512E">
        <w:rPr>
          <w:rFonts w:ascii="Times New Roman" w:eastAsia="Times New Roman" w:hAnsi="Times New Roman" w:cs="Times New Roman"/>
          <w:color w:val="000000"/>
          <w:sz w:val="24"/>
          <w:szCs w:val="20"/>
          <w:lang w:eastAsia="ru-RU"/>
        </w:rPr>
        <w:t>написание</w:t>
      </w:r>
      <w:r w:rsidRPr="00D9512E">
        <w:rPr>
          <w:rFonts w:ascii="Times New Roman" w:eastAsia="Times New Roman" w:hAnsi="Times New Roman" w:cs="Times New Roman"/>
          <w:color w:val="000000"/>
          <w:spacing w:val="-7"/>
          <w:sz w:val="24"/>
          <w:szCs w:val="20"/>
          <w:lang w:eastAsia="ru-RU"/>
        </w:rPr>
        <w:t xml:space="preserve"> </w:t>
      </w:r>
      <w:r w:rsidRPr="00D9512E">
        <w:rPr>
          <w:rFonts w:ascii="Times New Roman" w:eastAsia="Times New Roman" w:hAnsi="Times New Roman" w:cs="Times New Roman"/>
          <w:color w:val="000000"/>
          <w:sz w:val="24"/>
          <w:szCs w:val="20"/>
          <w:lang w:eastAsia="ru-RU"/>
        </w:rPr>
        <w:t>предлогов</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с</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личными</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местоимениями;</w:t>
      </w:r>
    </w:p>
    <w:p w:rsidR="00D9512E" w:rsidRPr="00D9512E" w:rsidRDefault="00D9512E" w:rsidP="00D9512E">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-непроверяемые</w:t>
      </w:r>
      <w:r w:rsidRPr="00D9512E">
        <w:rPr>
          <w:rFonts w:ascii="Times New Roman" w:eastAsia="Times New Roman" w:hAnsi="Times New Roman" w:cs="Times New Roman"/>
          <w:color w:val="000000"/>
          <w:spacing w:val="30"/>
          <w:sz w:val="24"/>
          <w:szCs w:val="20"/>
          <w:lang w:eastAsia="ru-RU"/>
        </w:rPr>
        <w:t xml:space="preserve"> </w:t>
      </w:r>
      <w:r w:rsidRPr="00D9512E">
        <w:rPr>
          <w:rFonts w:ascii="Times New Roman" w:eastAsia="Times New Roman" w:hAnsi="Times New Roman" w:cs="Times New Roman"/>
          <w:color w:val="000000"/>
          <w:sz w:val="24"/>
          <w:szCs w:val="20"/>
          <w:lang w:eastAsia="ru-RU"/>
        </w:rPr>
        <w:t>гласные</w:t>
      </w:r>
      <w:r w:rsidRPr="00D9512E">
        <w:rPr>
          <w:rFonts w:ascii="Times New Roman" w:eastAsia="Times New Roman" w:hAnsi="Times New Roman" w:cs="Times New Roman"/>
          <w:color w:val="000000"/>
          <w:spacing w:val="30"/>
          <w:sz w:val="24"/>
          <w:szCs w:val="20"/>
          <w:lang w:eastAsia="ru-RU"/>
        </w:rPr>
        <w:t xml:space="preserve"> </w:t>
      </w:r>
      <w:r w:rsidRPr="00D9512E">
        <w:rPr>
          <w:rFonts w:ascii="Times New Roman" w:eastAsia="Times New Roman" w:hAnsi="Times New Roman" w:cs="Times New Roman"/>
          <w:color w:val="000000"/>
          <w:sz w:val="24"/>
          <w:szCs w:val="20"/>
          <w:lang w:eastAsia="ru-RU"/>
        </w:rPr>
        <w:t>и</w:t>
      </w:r>
      <w:r w:rsidRPr="00D9512E">
        <w:rPr>
          <w:rFonts w:ascii="Times New Roman" w:eastAsia="Times New Roman" w:hAnsi="Times New Roman" w:cs="Times New Roman"/>
          <w:color w:val="000000"/>
          <w:spacing w:val="32"/>
          <w:sz w:val="24"/>
          <w:szCs w:val="20"/>
          <w:lang w:eastAsia="ru-RU"/>
        </w:rPr>
        <w:t xml:space="preserve"> </w:t>
      </w:r>
      <w:r w:rsidRPr="00D9512E">
        <w:rPr>
          <w:rFonts w:ascii="Times New Roman" w:eastAsia="Times New Roman" w:hAnsi="Times New Roman" w:cs="Times New Roman"/>
          <w:color w:val="000000"/>
          <w:sz w:val="24"/>
          <w:szCs w:val="20"/>
          <w:lang w:eastAsia="ru-RU"/>
        </w:rPr>
        <w:t>согласные</w:t>
      </w:r>
      <w:r w:rsidRPr="00D9512E">
        <w:rPr>
          <w:rFonts w:ascii="Times New Roman" w:eastAsia="Times New Roman" w:hAnsi="Times New Roman" w:cs="Times New Roman"/>
          <w:color w:val="000000"/>
          <w:spacing w:val="30"/>
          <w:sz w:val="24"/>
          <w:szCs w:val="20"/>
          <w:lang w:eastAsia="ru-RU"/>
        </w:rPr>
        <w:t xml:space="preserve"> </w:t>
      </w:r>
      <w:r w:rsidRPr="00D9512E">
        <w:rPr>
          <w:rFonts w:ascii="Times New Roman" w:eastAsia="Times New Roman" w:hAnsi="Times New Roman" w:cs="Times New Roman"/>
          <w:color w:val="000000"/>
          <w:sz w:val="24"/>
          <w:szCs w:val="20"/>
          <w:lang w:eastAsia="ru-RU"/>
        </w:rPr>
        <w:t>(перечень</w:t>
      </w:r>
      <w:r w:rsidRPr="00D9512E">
        <w:rPr>
          <w:rFonts w:ascii="Times New Roman" w:eastAsia="Times New Roman" w:hAnsi="Times New Roman" w:cs="Times New Roman"/>
          <w:color w:val="000000"/>
          <w:spacing w:val="32"/>
          <w:sz w:val="24"/>
          <w:szCs w:val="20"/>
          <w:lang w:eastAsia="ru-RU"/>
        </w:rPr>
        <w:t xml:space="preserve"> </w:t>
      </w:r>
      <w:r w:rsidRPr="00D9512E">
        <w:rPr>
          <w:rFonts w:ascii="Times New Roman" w:eastAsia="Times New Roman" w:hAnsi="Times New Roman" w:cs="Times New Roman"/>
          <w:color w:val="000000"/>
          <w:sz w:val="24"/>
          <w:szCs w:val="20"/>
          <w:lang w:eastAsia="ru-RU"/>
        </w:rPr>
        <w:t>слов</w:t>
      </w:r>
      <w:r w:rsidRPr="00D9512E">
        <w:rPr>
          <w:rFonts w:ascii="Times New Roman" w:eastAsia="Times New Roman" w:hAnsi="Times New Roman" w:cs="Times New Roman"/>
          <w:color w:val="000000"/>
          <w:spacing w:val="31"/>
          <w:sz w:val="24"/>
          <w:szCs w:val="20"/>
          <w:lang w:eastAsia="ru-RU"/>
        </w:rPr>
        <w:t xml:space="preserve"> </w:t>
      </w:r>
      <w:r w:rsidRPr="00D9512E">
        <w:rPr>
          <w:rFonts w:ascii="Times New Roman" w:eastAsia="Times New Roman" w:hAnsi="Times New Roman" w:cs="Times New Roman"/>
          <w:color w:val="000000"/>
          <w:sz w:val="24"/>
          <w:szCs w:val="20"/>
          <w:lang w:eastAsia="ru-RU"/>
        </w:rPr>
        <w:t>в</w:t>
      </w:r>
      <w:r w:rsidRPr="00D9512E">
        <w:rPr>
          <w:rFonts w:ascii="Times New Roman" w:eastAsia="Times New Roman" w:hAnsi="Times New Roman" w:cs="Times New Roman"/>
          <w:color w:val="000000"/>
          <w:spacing w:val="31"/>
          <w:sz w:val="24"/>
          <w:szCs w:val="20"/>
          <w:lang w:eastAsia="ru-RU"/>
        </w:rPr>
        <w:t xml:space="preserve"> </w:t>
      </w:r>
      <w:r w:rsidRPr="00D9512E">
        <w:rPr>
          <w:rFonts w:ascii="Times New Roman" w:eastAsia="Times New Roman" w:hAnsi="Times New Roman" w:cs="Times New Roman"/>
          <w:color w:val="000000"/>
          <w:sz w:val="24"/>
          <w:szCs w:val="20"/>
          <w:lang w:eastAsia="ru-RU"/>
        </w:rPr>
        <w:t>орфографическом</w:t>
      </w:r>
      <w:r w:rsidRPr="00D9512E">
        <w:rPr>
          <w:rFonts w:ascii="Times New Roman" w:eastAsia="Times New Roman" w:hAnsi="Times New Roman" w:cs="Times New Roman"/>
          <w:color w:val="000000"/>
          <w:spacing w:val="31"/>
          <w:sz w:val="24"/>
          <w:szCs w:val="20"/>
          <w:lang w:eastAsia="ru-RU"/>
        </w:rPr>
        <w:t xml:space="preserve"> </w:t>
      </w:r>
      <w:r w:rsidRPr="00D9512E">
        <w:rPr>
          <w:rFonts w:ascii="Times New Roman" w:eastAsia="Times New Roman" w:hAnsi="Times New Roman" w:cs="Times New Roman"/>
          <w:color w:val="000000"/>
          <w:sz w:val="24"/>
          <w:szCs w:val="20"/>
          <w:lang w:eastAsia="ru-RU"/>
        </w:rPr>
        <w:t xml:space="preserve">словаре </w:t>
      </w:r>
      <w:r w:rsidRPr="00D9512E">
        <w:rPr>
          <w:rFonts w:ascii="Times New Roman" w:eastAsia="Times New Roman" w:hAnsi="Times New Roman" w:cs="Times New Roman"/>
          <w:color w:val="000000"/>
          <w:spacing w:val="-2"/>
          <w:sz w:val="24"/>
          <w:szCs w:val="20"/>
          <w:lang w:eastAsia="ru-RU"/>
        </w:rPr>
        <w:t>учебника);</w:t>
      </w:r>
    </w:p>
    <w:p w:rsidR="00D9512E" w:rsidRPr="00D9512E" w:rsidRDefault="00D9512E" w:rsidP="00D9512E">
      <w:pPr>
        <w:widowControl w:val="0"/>
        <w:spacing w:after="0" w:line="240" w:lineRule="auto"/>
        <w:ind w:left="1670"/>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-раздельное</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написание</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частицы</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не</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с</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глаголами.</w:t>
      </w:r>
    </w:p>
    <w:p w:rsidR="00D9512E" w:rsidRPr="00D9512E" w:rsidRDefault="00D9512E" w:rsidP="00D9512E">
      <w:pPr>
        <w:widowControl w:val="0"/>
        <w:spacing w:before="5" w:after="0" w:line="274" w:lineRule="exact"/>
        <w:ind w:left="1670"/>
        <w:outlineLvl w:val="0"/>
        <w:rPr>
          <w:rFonts w:ascii="Times New Roman" w:eastAsia="Times New Roman" w:hAnsi="Times New Roman" w:cs="Times New Roman"/>
          <w:b/>
          <w:color w:val="000000"/>
          <w:sz w:val="24"/>
          <w:szCs w:val="20"/>
          <w:lang w:eastAsia="ru-RU"/>
        </w:rPr>
      </w:pPr>
      <w:r w:rsidRPr="00D9512E">
        <w:rPr>
          <w:rFonts w:ascii="Times New Roman" w:eastAsia="Times New Roman" w:hAnsi="Times New Roman" w:cs="Times New Roman"/>
          <w:b/>
          <w:color w:val="000000"/>
          <w:sz w:val="24"/>
          <w:szCs w:val="20"/>
          <w:lang w:eastAsia="ru-RU"/>
        </w:rPr>
        <w:t>Развитие</w:t>
      </w:r>
      <w:r w:rsidRPr="00D9512E">
        <w:rPr>
          <w:rFonts w:ascii="Times New Roman" w:eastAsia="Times New Roman" w:hAnsi="Times New Roman" w:cs="Times New Roman"/>
          <w:b/>
          <w:color w:val="000000"/>
          <w:spacing w:val="-6"/>
          <w:sz w:val="24"/>
          <w:szCs w:val="20"/>
          <w:lang w:eastAsia="ru-RU"/>
        </w:rPr>
        <w:t xml:space="preserve"> </w:t>
      </w:r>
      <w:r w:rsidRPr="00D9512E">
        <w:rPr>
          <w:rFonts w:ascii="Times New Roman" w:eastAsia="Times New Roman" w:hAnsi="Times New Roman" w:cs="Times New Roman"/>
          <w:b/>
          <w:color w:val="000000"/>
          <w:spacing w:val="-2"/>
          <w:sz w:val="24"/>
          <w:szCs w:val="20"/>
          <w:lang w:eastAsia="ru-RU"/>
        </w:rPr>
        <w:t>речи.</w:t>
      </w:r>
    </w:p>
    <w:p w:rsidR="00D9512E" w:rsidRPr="00D9512E" w:rsidRDefault="00D9512E" w:rsidP="00D9512E">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в ситуациях учебного и бытового общения. Речевые средства, помогающие: формулиро- вать и аргументировать собственное мнение в</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диалоге и дискуссии; договариваться и при- ходить к общему решению в совместной деятельности; контролировать (устно координи- ровать) действия при проведении парной и групповой работы.</w:t>
      </w:r>
    </w:p>
    <w:p w:rsidR="00D9512E" w:rsidRPr="00D9512E" w:rsidRDefault="00D9512E" w:rsidP="00D9512E">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Особенности речевого этикета в условиях общения с людьми, плохо владеющими русским языком.</w:t>
      </w:r>
    </w:p>
    <w:p w:rsidR="00D9512E" w:rsidRPr="00D9512E" w:rsidRDefault="00D9512E" w:rsidP="00D9512E">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Повторение</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и</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продолжение</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работы</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с</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текстом,</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начатой</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во</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2</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классе:</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признаки</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текста, тема текста, основная мысль текста, заголовок, корректирование текстов с нарушенным порядком предложений и абзацев.</w:t>
      </w:r>
    </w:p>
    <w:p w:rsidR="00D9512E" w:rsidRPr="00D9512E" w:rsidRDefault="00D9512E" w:rsidP="00D9512E">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План текста. Составление плана текста, написание текста по заданному плану. Связь предложений в</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тексте</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с</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помощью личных местоимений, синонимов,</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союзов</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и, а, но. Ключевые слова в тексте.</w:t>
      </w:r>
    </w:p>
    <w:p w:rsidR="00D9512E" w:rsidRPr="00D9512E" w:rsidRDefault="00D9512E" w:rsidP="00D9512E">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Определение типов текстов (повествование, описание, рассуждение) и создание собственных текстов заданного типа.</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Жанр</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письма,</w:t>
      </w:r>
      <w:r w:rsidRPr="00D9512E">
        <w:rPr>
          <w:rFonts w:ascii="Times New Roman" w:eastAsia="Times New Roman" w:hAnsi="Times New Roman" w:cs="Times New Roman"/>
          <w:color w:val="000000"/>
          <w:spacing w:val="-2"/>
          <w:sz w:val="24"/>
          <w:szCs w:val="20"/>
          <w:lang w:eastAsia="ru-RU"/>
        </w:rPr>
        <w:t xml:space="preserve"> объявления.</w:t>
      </w:r>
    </w:p>
    <w:p w:rsidR="00D9512E" w:rsidRPr="00D9512E" w:rsidRDefault="00D9512E" w:rsidP="00D9512E">
      <w:pPr>
        <w:widowControl w:val="0"/>
        <w:spacing w:after="0" w:line="240" w:lineRule="auto"/>
        <w:ind w:left="1670" w:right="1372"/>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Изложение текста по коллективно или самостоятельно составленному плану. Изучающее</w:t>
      </w:r>
      <w:r w:rsidRPr="00D9512E">
        <w:rPr>
          <w:rFonts w:ascii="Times New Roman" w:eastAsia="Times New Roman" w:hAnsi="Times New Roman" w:cs="Times New Roman"/>
          <w:color w:val="000000"/>
          <w:spacing w:val="-7"/>
          <w:sz w:val="24"/>
          <w:szCs w:val="20"/>
          <w:lang w:eastAsia="ru-RU"/>
        </w:rPr>
        <w:t xml:space="preserve"> </w:t>
      </w:r>
      <w:r w:rsidRPr="00D9512E">
        <w:rPr>
          <w:rFonts w:ascii="Times New Roman" w:eastAsia="Times New Roman" w:hAnsi="Times New Roman" w:cs="Times New Roman"/>
          <w:color w:val="000000"/>
          <w:sz w:val="24"/>
          <w:szCs w:val="20"/>
          <w:lang w:eastAsia="ru-RU"/>
        </w:rPr>
        <w:t>чтение.</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Функции</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ознакомительного</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чтения,</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ситуации</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применения.</w:t>
      </w:r>
    </w:p>
    <w:p w:rsidR="00D9512E" w:rsidRPr="00D9512E" w:rsidRDefault="00D9512E" w:rsidP="00D9512E">
      <w:pPr>
        <w:widowControl w:val="0"/>
        <w:spacing w:after="0" w:line="240" w:lineRule="auto"/>
        <w:rPr>
          <w:rFonts w:ascii="Times New Roman" w:eastAsia="Times New Roman" w:hAnsi="Times New Roman" w:cs="Times New Roman"/>
          <w:color w:val="000000"/>
          <w:szCs w:val="20"/>
          <w:lang w:eastAsia="ru-RU"/>
        </w:rPr>
        <w:sectPr w:rsidR="00D9512E" w:rsidRPr="00D9512E">
          <w:type w:val="continuous"/>
          <w:pgSz w:w="11920" w:h="16850"/>
          <w:pgMar w:top="1060" w:right="0" w:bottom="280" w:left="740" w:header="720" w:footer="720" w:gutter="0"/>
          <w:cols w:space="720"/>
        </w:sectPr>
      </w:pPr>
    </w:p>
    <w:p w:rsidR="00D9512E" w:rsidRPr="00E13DF3" w:rsidRDefault="00D9512E" w:rsidP="00E13DF3">
      <w:pPr>
        <w:widowControl w:val="0"/>
        <w:spacing w:before="1" w:after="0" w:line="240" w:lineRule="auto"/>
        <w:ind w:right="844"/>
        <w:jc w:val="both"/>
        <w:rPr>
          <w:rFonts w:ascii="Times New Roman" w:eastAsia="Times New Roman" w:hAnsi="Times New Roman" w:cs="Times New Roman"/>
          <w:color w:val="000000"/>
          <w:sz w:val="24"/>
          <w:szCs w:val="20"/>
          <w:lang w:eastAsia="ru-RU"/>
        </w:rPr>
      </w:pPr>
    </w:p>
    <w:p w:rsidR="00D9512E" w:rsidRPr="00D9512E" w:rsidRDefault="00D9512E" w:rsidP="00D9512E">
      <w:pPr>
        <w:pStyle w:val="a6"/>
        <w:spacing w:before="66"/>
        <w:ind w:right="842"/>
      </w:pPr>
      <w:r>
        <w:t xml:space="preserve"> </w:t>
      </w:r>
      <w:r w:rsidRPr="00D9512E">
        <w:t xml:space="preserve">Изучение русского языка в 3 классе способствует работе над рядом метапредмет- 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 </w:t>
      </w:r>
      <w:r w:rsidRPr="00D9512E">
        <w:lastRenderedPageBreak/>
        <w:t>местной деятельности.</w:t>
      </w:r>
    </w:p>
    <w:p w:rsidR="00D9512E" w:rsidRPr="00D9512E" w:rsidRDefault="00D9512E" w:rsidP="00D9512E">
      <w:pPr>
        <w:widowControl w:val="0"/>
        <w:spacing w:before="1" w:after="0" w:line="240" w:lineRule="auto"/>
        <w:ind w:left="962" w:right="853"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Базовые логические действия как часть познавательных универсальных учебных действий способствуют формированию умений:</w:t>
      </w:r>
    </w:p>
    <w:p w:rsidR="00D9512E" w:rsidRPr="00D9512E" w:rsidRDefault="00D9512E" w:rsidP="00D9512E">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-сравнивать грамматические признаки разных частей речи: выделять общие и раз- личные грамматические признаки;</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-сравнивать</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тему</w:t>
      </w:r>
      <w:r w:rsidRPr="00D9512E">
        <w:rPr>
          <w:rFonts w:ascii="Times New Roman" w:eastAsia="Times New Roman" w:hAnsi="Times New Roman" w:cs="Times New Roman"/>
          <w:color w:val="000000"/>
          <w:spacing w:val="-8"/>
          <w:sz w:val="24"/>
          <w:szCs w:val="20"/>
          <w:lang w:eastAsia="ru-RU"/>
        </w:rPr>
        <w:t xml:space="preserve"> </w:t>
      </w:r>
      <w:r w:rsidRPr="00D9512E">
        <w:rPr>
          <w:rFonts w:ascii="Times New Roman" w:eastAsia="Times New Roman" w:hAnsi="Times New Roman" w:cs="Times New Roman"/>
          <w:color w:val="000000"/>
          <w:sz w:val="24"/>
          <w:szCs w:val="20"/>
          <w:lang w:eastAsia="ru-RU"/>
        </w:rPr>
        <w:t>и</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основную</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мысль</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текста;</w:t>
      </w:r>
    </w:p>
    <w:p w:rsidR="00D9512E" w:rsidRPr="00D9512E" w:rsidRDefault="00D9512E" w:rsidP="00D9512E">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-сравнивать типы текстов (повествование, описание, рассуждение): выделять осо- бенности каждого типа текста;</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-сравнивать</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прямое</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и</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переносное</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значение</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слова;</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-группировать</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слова</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на</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основании</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того,</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какой</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частью</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речи</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они</w:t>
      </w:r>
      <w:r w:rsidRPr="00D9512E">
        <w:rPr>
          <w:rFonts w:ascii="Times New Roman" w:eastAsia="Times New Roman" w:hAnsi="Times New Roman" w:cs="Times New Roman"/>
          <w:color w:val="000000"/>
          <w:spacing w:val="-2"/>
          <w:sz w:val="24"/>
          <w:szCs w:val="20"/>
          <w:lang w:eastAsia="ru-RU"/>
        </w:rPr>
        <w:t xml:space="preserve"> являются;</w:t>
      </w:r>
    </w:p>
    <w:p w:rsidR="00D9512E" w:rsidRPr="00D9512E" w:rsidRDefault="00D9512E" w:rsidP="00D9512E">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-объединять имена существительные в группы по определённому</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 xml:space="preserve">грамматическому признаку (например, род или число), самостоятельно находить возможный признак груп- </w:t>
      </w:r>
      <w:r w:rsidRPr="00D9512E">
        <w:rPr>
          <w:rFonts w:ascii="Times New Roman" w:eastAsia="Times New Roman" w:hAnsi="Times New Roman" w:cs="Times New Roman"/>
          <w:color w:val="000000"/>
          <w:spacing w:val="-2"/>
          <w:sz w:val="24"/>
          <w:szCs w:val="20"/>
          <w:lang w:eastAsia="ru-RU"/>
        </w:rPr>
        <w:t>пировки;</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-определять</w:t>
      </w:r>
      <w:r w:rsidRPr="00D9512E">
        <w:rPr>
          <w:rFonts w:ascii="Times New Roman" w:eastAsia="Times New Roman" w:hAnsi="Times New Roman" w:cs="Times New Roman"/>
          <w:color w:val="000000"/>
          <w:spacing w:val="-7"/>
          <w:sz w:val="24"/>
          <w:szCs w:val="20"/>
          <w:lang w:eastAsia="ru-RU"/>
        </w:rPr>
        <w:t xml:space="preserve"> </w:t>
      </w:r>
      <w:r w:rsidRPr="00D9512E">
        <w:rPr>
          <w:rFonts w:ascii="Times New Roman" w:eastAsia="Times New Roman" w:hAnsi="Times New Roman" w:cs="Times New Roman"/>
          <w:color w:val="000000"/>
          <w:sz w:val="24"/>
          <w:szCs w:val="20"/>
          <w:lang w:eastAsia="ru-RU"/>
        </w:rPr>
        <w:t>существенный</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признак</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для</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классификации</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звуков,</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предложений;</w:t>
      </w:r>
    </w:p>
    <w:p w:rsidR="00D9512E" w:rsidRPr="00D9512E" w:rsidRDefault="00D9512E" w:rsidP="00D9512E">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 xml:space="preserve">-ориентироваться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 </w:t>
      </w:r>
      <w:r w:rsidRPr="00D9512E">
        <w:rPr>
          <w:rFonts w:ascii="Times New Roman" w:eastAsia="Times New Roman" w:hAnsi="Times New Roman" w:cs="Times New Roman"/>
          <w:color w:val="000000"/>
          <w:spacing w:val="-2"/>
          <w:sz w:val="24"/>
          <w:szCs w:val="20"/>
          <w:lang w:eastAsia="ru-RU"/>
        </w:rPr>
        <w:t>ристикой.</w:t>
      </w:r>
    </w:p>
    <w:p w:rsidR="00D9512E" w:rsidRPr="00D9512E" w:rsidRDefault="00D9512E" w:rsidP="00D9512E">
      <w:pPr>
        <w:widowControl w:val="0"/>
        <w:spacing w:before="1" w:after="0" w:line="240" w:lineRule="auto"/>
        <w:ind w:left="962" w:right="850"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Базовые исследовательские действия как часть познавательных универсальных учебных действий способствуют формированию умений:</w:t>
      </w:r>
    </w:p>
    <w:p w:rsidR="00D9512E" w:rsidRPr="00D9512E" w:rsidRDefault="00D9512E" w:rsidP="00D9512E">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-определять разрыв между реальным и желательным качеством текста на основе предложенных учителем критериев;</w:t>
      </w:r>
    </w:p>
    <w:p w:rsidR="00D9512E" w:rsidRPr="00D9512E" w:rsidRDefault="00D9512E" w:rsidP="00D9512E">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 помощью учителя формулировать цель изменения текста, планировать действия по изменению текста;</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-высказывать</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предположение</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в</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процессе</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наблюдения</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за</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языковым</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материалом;</w:t>
      </w:r>
    </w:p>
    <w:p w:rsidR="00D9512E" w:rsidRPr="00D9512E" w:rsidRDefault="00D9512E" w:rsidP="00D9512E">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-проводить</w:t>
      </w:r>
      <w:r w:rsidRPr="00D9512E">
        <w:rPr>
          <w:rFonts w:ascii="Times New Roman" w:eastAsia="Times New Roman" w:hAnsi="Times New Roman" w:cs="Times New Roman"/>
          <w:color w:val="000000"/>
          <w:spacing w:val="80"/>
          <w:sz w:val="24"/>
          <w:szCs w:val="20"/>
          <w:lang w:eastAsia="ru-RU"/>
        </w:rPr>
        <w:t xml:space="preserve">  </w:t>
      </w:r>
      <w:r w:rsidRPr="00D9512E">
        <w:rPr>
          <w:rFonts w:ascii="Times New Roman" w:eastAsia="Times New Roman" w:hAnsi="Times New Roman" w:cs="Times New Roman"/>
          <w:color w:val="000000"/>
          <w:sz w:val="24"/>
          <w:szCs w:val="20"/>
          <w:lang w:eastAsia="ru-RU"/>
        </w:rPr>
        <w:t>по</w:t>
      </w:r>
      <w:r w:rsidRPr="00D9512E">
        <w:rPr>
          <w:rFonts w:ascii="Times New Roman" w:eastAsia="Times New Roman" w:hAnsi="Times New Roman" w:cs="Times New Roman"/>
          <w:color w:val="000000"/>
          <w:spacing w:val="80"/>
          <w:sz w:val="24"/>
          <w:szCs w:val="20"/>
          <w:lang w:eastAsia="ru-RU"/>
        </w:rPr>
        <w:t xml:space="preserve">  </w:t>
      </w:r>
      <w:r w:rsidRPr="00D9512E">
        <w:rPr>
          <w:rFonts w:ascii="Times New Roman" w:eastAsia="Times New Roman" w:hAnsi="Times New Roman" w:cs="Times New Roman"/>
          <w:color w:val="000000"/>
          <w:sz w:val="24"/>
          <w:szCs w:val="20"/>
          <w:lang w:eastAsia="ru-RU"/>
        </w:rPr>
        <w:t>предложенному</w:t>
      </w:r>
      <w:r w:rsidRPr="00D9512E">
        <w:rPr>
          <w:rFonts w:ascii="Times New Roman" w:eastAsia="Times New Roman" w:hAnsi="Times New Roman" w:cs="Times New Roman"/>
          <w:color w:val="000000"/>
          <w:spacing w:val="80"/>
          <w:sz w:val="24"/>
          <w:szCs w:val="20"/>
          <w:lang w:eastAsia="ru-RU"/>
        </w:rPr>
        <w:t xml:space="preserve">  </w:t>
      </w:r>
      <w:r w:rsidRPr="00D9512E">
        <w:rPr>
          <w:rFonts w:ascii="Times New Roman" w:eastAsia="Times New Roman" w:hAnsi="Times New Roman" w:cs="Times New Roman"/>
          <w:color w:val="000000"/>
          <w:sz w:val="24"/>
          <w:szCs w:val="20"/>
          <w:lang w:eastAsia="ru-RU"/>
        </w:rPr>
        <w:t>плану</w:t>
      </w:r>
      <w:r w:rsidRPr="00D9512E">
        <w:rPr>
          <w:rFonts w:ascii="Times New Roman" w:eastAsia="Times New Roman" w:hAnsi="Times New Roman" w:cs="Times New Roman"/>
          <w:color w:val="000000"/>
          <w:spacing w:val="80"/>
          <w:sz w:val="24"/>
          <w:szCs w:val="20"/>
          <w:lang w:eastAsia="ru-RU"/>
        </w:rPr>
        <w:t xml:space="preserve">  </w:t>
      </w:r>
      <w:r w:rsidRPr="00D9512E">
        <w:rPr>
          <w:rFonts w:ascii="Times New Roman" w:eastAsia="Times New Roman" w:hAnsi="Times New Roman" w:cs="Times New Roman"/>
          <w:color w:val="000000"/>
          <w:sz w:val="24"/>
          <w:szCs w:val="20"/>
          <w:lang w:eastAsia="ru-RU"/>
        </w:rPr>
        <w:t>несложное</w:t>
      </w:r>
      <w:r w:rsidRPr="00D9512E">
        <w:rPr>
          <w:rFonts w:ascii="Times New Roman" w:eastAsia="Times New Roman" w:hAnsi="Times New Roman" w:cs="Times New Roman"/>
          <w:color w:val="000000"/>
          <w:spacing w:val="80"/>
          <w:sz w:val="24"/>
          <w:szCs w:val="20"/>
          <w:lang w:eastAsia="ru-RU"/>
        </w:rPr>
        <w:t xml:space="preserve">  </w:t>
      </w:r>
      <w:r w:rsidRPr="00D9512E">
        <w:rPr>
          <w:rFonts w:ascii="Times New Roman" w:eastAsia="Times New Roman" w:hAnsi="Times New Roman" w:cs="Times New Roman"/>
          <w:color w:val="000000"/>
          <w:sz w:val="24"/>
          <w:szCs w:val="20"/>
          <w:lang w:eastAsia="ru-RU"/>
        </w:rPr>
        <w:t>лингвистическое</w:t>
      </w:r>
      <w:r w:rsidRPr="00D9512E">
        <w:rPr>
          <w:rFonts w:ascii="Times New Roman" w:eastAsia="Times New Roman" w:hAnsi="Times New Roman" w:cs="Times New Roman"/>
          <w:color w:val="000000"/>
          <w:spacing w:val="80"/>
          <w:sz w:val="24"/>
          <w:szCs w:val="20"/>
          <w:lang w:eastAsia="ru-RU"/>
        </w:rPr>
        <w:t xml:space="preserve">  </w:t>
      </w:r>
      <w:r w:rsidRPr="00D9512E">
        <w:rPr>
          <w:rFonts w:ascii="Times New Roman" w:eastAsia="Times New Roman" w:hAnsi="Times New Roman" w:cs="Times New Roman"/>
          <w:color w:val="000000"/>
          <w:sz w:val="24"/>
          <w:szCs w:val="20"/>
          <w:lang w:eastAsia="ru-RU"/>
        </w:rPr>
        <w:t>ми- ни-исследование, выполнять по предложенному плану проектное задание;</w:t>
      </w:r>
    </w:p>
    <w:p w:rsidR="00D9512E" w:rsidRPr="00D9512E" w:rsidRDefault="00D9512E" w:rsidP="00D9512E">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-формулировать выводы об особенностях каждого из трёх типов текстов, подкреп- лять их доказательствами на основе результатов проведенного наблюдения;</w:t>
      </w:r>
    </w:p>
    <w:p w:rsidR="00D9512E" w:rsidRPr="00D9512E" w:rsidRDefault="00D9512E" w:rsidP="00D9512E">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-выбирать наиболее подходящий для данной ситуации тип текста (на основе пред- ложенных критериев).</w:t>
      </w:r>
    </w:p>
    <w:p w:rsidR="00D9512E" w:rsidRPr="00D9512E" w:rsidRDefault="00D9512E" w:rsidP="00D9512E">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Работа</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с</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информацией как часть познавательных универсальных учебных действий способствует формированию умений:</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-выбирать</w:t>
      </w:r>
      <w:r w:rsidRPr="00D9512E">
        <w:rPr>
          <w:rFonts w:ascii="Times New Roman" w:eastAsia="Times New Roman" w:hAnsi="Times New Roman" w:cs="Times New Roman"/>
          <w:color w:val="000000"/>
          <w:spacing w:val="-7"/>
          <w:sz w:val="24"/>
          <w:szCs w:val="20"/>
          <w:lang w:eastAsia="ru-RU"/>
        </w:rPr>
        <w:t xml:space="preserve"> </w:t>
      </w:r>
      <w:r w:rsidRPr="00D9512E">
        <w:rPr>
          <w:rFonts w:ascii="Times New Roman" w:eastAsia="Times New Roman" w:hAnsi="Times New Roman" w:cs="Times New Roman"/>
          <w:color w:val="000000"/>
          <w:sz w:val="24"/>
          <w:szCs w:val="20"/>
          <w:lang w:eastAsia="ru-RU"/>
        </w:rPr>
        <w:t>источник</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получения</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информации</w:t>
      </w:r>
      <w:r w:rsidRPr="00D9512E">
        <w:rPr>
          <w:rFonts w:ascii="Times New Roman" w:eastAsia="Times New Roman" w:hAnsi="Times New Roman" w:cs="Times New Roman"/>
          <w:color w:val="000000"/>
          <w:spacing w:val="-7"/>
          <w:sz w:val="24"/>
          <w:szCs w:val="20"/>
          <w:lang w:eastAsia="ru-RU"/>
        </w:rPr>
        <w:t xml:space="preserve"> </w:t>
      </w:r>
      <w:r w:rsidRPr="00D9512E">
        <w:rPr>
          <w:rFonts w:ascii="Times New Roman" w:eastAsia="Times New Roman" w:hAnsi="Times New Roman" w:cs="Times New Roman"/>
          <w:color w:val="000000"/>
          <w:sz w:val="24"/>
          <w:szCs w:val="20"/>
          <w:lang w:eastAsia="ru-RU"/>
        </w:rPr>
        <w:t>при</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выполнении</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мини-</w:t>
      </w:r>
      <w:r w:rsidRPr="00D9512E">
        <w:rPr>
          <w:rFonts w:ascii="Times New Roman" w:eastAsia="Times New Roman" w:hAnsi="Times New Roman" w:cs="Times New Roman"/>
          <w:color w:val="000000"/>
          <w:spacing w:val="-2"/>
          <w:sz w:val="24"/>
          <w:szCs w:val="20"/>
          <w:lang w:eastAsia="ru-RU"/>
        </w:rPr>
        <w:t>исследования;</w:t>
      </w:r>
    </w:p>
    <w:p w:rsidR="00D9512E" w:rsidRPr="00D9512E" w:rsidRDefault="00D9512E" w:rsidP="00D9512E">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-анализировать текстовую, графическую, звуковую информацию в соответствии с учебной задачей;</w:t>
      </w:r>
    </w:p>
    <w:p w:rsidR="00D9512E" w:rsidRPr="00D9512E" w:rsidRDefault="00D9512E" w:rsidP="00D9512E">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-самостоятельно создавать схемы, таблицы для представления информации как ре- зультата наблюдения за языковыми единицами.</w:t>
      </w:r>
    </w:p>
    <w:p w:rsidR="00D9512E" w:rsidRPr="00D9512E" w:rsidRDefault="00D9512E" w:rsidP="00D9512E">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Общение как часть коммуникативных универсальных учебных действий способ- ствует формированию умений:</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-строить</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речевое</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высказывание</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в</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соответствии</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с</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поставленной</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задачей;</w:t>
      </w:r>
    </w:p>
    <w:p w:rsidR="00D9512E" w:rsidRPr="00D9512E" w:rsidRDefault="00D9512E" w:rsidP="00D9512E">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-создавать устные и письменные тексты (описание, рассуждение, повествование), адекватные ситуации общения;</w:t>
      </w:r>
    </w:p>
    <w:p w:rsidR="00D9512E" w:rsidRPr="00D9512E" w:rsidRDefault="00D9512E" w:rsidP="00D9512E">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-готовить небольшие выступления о результатах групповой работы, наблюдения, выполненного мини-исследования, проектного задания;</w:t>
      </w:r>
    </w:p>
    <w:p w:rsidR="00D9512E" w:rsidRPr="00D9512E" w:rsidRDefault="00D9512E" w:rsidP="00D9512E">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D9512E" w:rsidRPr="00D9512E" w:rsidRDefault="00D9512E" w:rsidP="00D9512E">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Самоорганизация как часть регулятивных универсальных учебных действий спо- собствует формированию умений планировать действия по решению орфографической задачи; выстраивать последовательность выбранных действий.</w:t>
      </w:r>
    </w:p>
    <w:p w:rsidR="00D9512E" w:rsidRPr="00D9512E" w:rsidRDefault="00D9512E" w:rsidP="00D9512E">
      <w:pPr>
        <w:widowControl w:val="0"/>
        <w:spacing w:after="0" w:line="240" w:lineRule="auto"/>
        <w:rPr>
          <w:rFonts w:ascii="Times New Roman" w:eastAsia="Times New Roman" w:hAnsi="Times New Roman" w:cs="Times New Roman"/>
          <w:color w:val="000000"/>
          <w:szCs w:val="20"/>
          <w:lang w:eastAsia="ru-RU"/>
        </w:rPr>
        <w:sectPr w:rsidR="00D9512E" w:rsidRPr="00D9512E" w:rsidSect="00D9512E">
          <w:type w:val="continuous"/>
          <w:pgSz w:w="11920" w:h="16850"/>
          <w:pgMar w:top="1060" w:right="0" w:bottom="280" w:left="740" w:header="720" w:footer="720" w:gutter="0"/>
          <w:cols w:space="720"/>
        </w:sectPr>
      </w:pPr>
    </w:p>
    <w:p w:rsidR="00D9512E" w:rsidRPr="00D9512E" w:rsidRDefault="00D9512E" w:rsidP="00D9512E">
      <w:pPr>
        <w:widowControl w:val="0"/>
        <w:spacing w:before="66" w:after="0" w:line="240" w:lineRule="auto"/>
        <w:ind w:left="962" w:right="841" w:firstLine="707"/>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lastRenderedPageBreak/>
        <w:t>Самоконтроль</w:t>
      </w:r>
      <w:r w:rsidRPr="00D9512E">
        <w:rPr>
          <w:rFonts w:ascii="Times New Roman" w:eastAsia="Times New Roman" w:hAnsi="Times New Roman" w:cs="Times New Roman"/>
          <w:color w:val="000000"/>
          <w:spacing w:val="30"/>
          <w:sz w:val="24"/>
          <w:szCs w:val="20"/>
          <w:lang w:eastAsia="ru-RU"/>
        </w:rPr>
        <w:t xml:space="preserve"> </w:t>
      </w:r>
      <w:r w:rsidRPr="00D9512E">
        <w:rPr>
          <w:rFonts w:ascii="Times New Roman" w:eastAsia="Times New Roman" w:hAnsi="Times New Roman" w:cs="Times New Roman"/>
          <w:color w:val="000000"/>
          <w:sz w:val="24"/>
          <w:szCs w:val="20"/>
          <w:lang w:eastAsia="ru-RU"/>
        </w:rPr>
        <w:t>как</w:t>
      </w:r>
      <w:r w:rsidRPr="00D9512E">
        <w:rPr>
          <w:rFonts w:ascii="Times New Roman" w:eastAsia="Times New Roman" w:hAnsi="Times New Roman" w:cs="Times New Roman"/>
          <w:color w:val="000000"/>
          <w:spacing w:val="32"/>
          <w:sz w:val="24"/>
          <w:szCs w:val="20"/>
          <w:lang w:eastAsia="ru-RU"/>
        </w:rPr>
        <w:t xml:space="preserve"> </w:t>
      </w:r>
      <w:r w:rsidRPr="00D9512E">
        <w:rPr>
          <w:rFonts w:ascii="Times New Roman" w:eastAsia="Times New Roman" w:hAnsi="Times New Roman" w:cs="Times New Roman"/>
          <w:color w:val="000000"/>
          <w:sz w:val="24"/>
          <w:szCs w:val="20"/>
          <w:lang w:eastAsia="ru-RU"/>
        </w:rPr>
        <w:t>часть</w:t>
      </w:r>
      <w:r w:rsidRPr="00D9512E">
        <w:rPr>
          <w:rFonts w:ascii="Times New Roman" w:eastAsia="Times New Roman" w:hAnsi="Times New Roman" w:cs="Times New Roman"/>
          <w:color w:val="000000"/>
          <w:spacing w:val="35"/>
          <w:sz w:val="24"/>
          <w:szCs w:val="20"/>
          <w:lang w:eastAsia="ru-RU"/>
        </w:rPr>
        <w:t xml:space="preserve"> </w:t>
      </w:r>
      <w:r w:rsidRPr="00D9512E">
        <w:rPr>
          <w:rFonts w:ascii="Times New Roman" w:eastAsia="Times New Roman" w:hAnsi="Times New Roman" w:cs="Times New Roman"/>
          <w:color w:val="000000"/>
          <w:sz w:val="24"/>
          <w:szCs w:val="20"/>
          <w:lang w:eastAsia="ru-RU"/>
        </w:rPr>
        <w:t>регулятивных</w:t>
      </w:r>
      <w:r w:rsidRPr="00D9512E">
        <w:rPr>
          <w:rFonts w:ascii="Times New Roman" w:eastAsia="Times New Roman" w:hAnsi="Times New Roman" w:cs="Times New Roman"/>
          <w:color w:val="000000"/>
          <w:spacing w:val="34"/>
          <w:sz w:val="24"/>
          <w:szCs w:val="20"/>
          <w:lang w:eastAsia="ru-RU"/>
        </w:rPr>
        <w:t xml:space="preserve"> </w:t>
      </w:r>
      <w:r w:rsidRPr="00D9512E">
        <w:rPr>
          <w:rFonts w:ascii="Times New Roman" w:eastAsia="Times New Roman" w:hAnsi="Times New Roman" w:cs="Times New Roman"/>
          <w:color w:val="000000"/>
          <w:sz w:val="24"/>
          <w:szCs w:val="20"/>
          <w:lang w:eastAsia="ru-RU"/>
        </w:rPr>
        <w:t>универсальных</w:t>
      </w:r>
      <w:r w:rsidRPr="00D9512E">
        <w:rPr>
          <w:rFonts w:ascii="Times New Roman" w:eastAsia="Times New Roman" w:hAnsi="Times New Roman" w:cs="Times New Roman"/>
          <w:color w:val="000000"/>
          <w:spacing w:val="36"/>
          <w:sz w:val="24"/>
          <w:szCs w:val="20"/>
          <w:lang w:eastAsia="ru-RU"/>
        </w:rPr>
        <w:t xml:space="preserve"> </w:t>
      </w:r>
      <w:r w:rsidRPr="00D9512E">
        <w:rPr>
          <w:rFonts w:ascii="Times New Roman" w:eastAsia="Times New Roman" w:hAnsi="Times New Roman" w:cs="Times New Roman"/>
          <w:color w:val="000000"/>
          <w:sz w:val="24"/>
          <w:szCs w:val="20"/>
          <w:lang w:eastAsia="ru-RU"/>
        </w:rPr>
        <w:t>учебных</w:t>
      </w:r>
      <w:r w:rsidRPr="00D9512E">
        <w:rPr>
          <w:rFonts w:ascii="Times New Roman" w:eastAsia="Times New Roman" w:hAnsi="Times New Roman" w:cs="Times New Roman"/>
          <w:color w:val="000000"/>
          <w:spacing w:val="33"/>
          <w:sz w:val="24"/>
          <w:szCs w:val="20"/>
          <w:lang w:eastAsia="ru-RU"/>
        </w:rPr>
        <w:t xml:space="preserve"> </w:t>
      </w:r>
      <w:r w:rsidRPr="00D9512E">
        <w:rPr>
          <w:rFonts w:ascii="Times New Roman" w:eastAsia="Times New Roman" w:hAnsi="Times New Roman" w:cs="Times New Roman"/>
          <w:color w:val="000000"/>
          <w:sz w:val="24"/>
          <w:szCs w:val="20"/>
          <w:lang w:eastAsia="ru-RU"/>
        </w:rPr>
        <w:t>действий</w:t>
      </w:r>
      <w:r w:rsidRPr="00D9512E">
        <w:rPr>
          <w:rFonts w:ascii="Times New Roman" w:eastAsia="Times New Roman" w:hAnsi="Times New Roman" w:cs="Times New Roman"/>
          <w:color w:val="000000"/>
          <w:spacing w:val="37"/>
          <w:sz w:val="24"/>
          <w:szCs w:val="20"/>
          <w:lang w:eastAsia="ru-RU"/>
        </w:rPr>
        <w:t xml:space="preserve"> </w:t>
      </w:r>
      <w:r w:rsidRPr="00D9512E">
        <w:rPr>
          <w:rFonts w:ascii="Times New Roman" w:eastAsia="Times New Roman" w:hAnsi="Times New Roman" w:cs="Times New Roman"/>
          <w:color w:val="000000"/>
          <w:sz w:val="24"/>
          <w:szCs w:val="20"/>
          <w:lang w:eastAsia="ru-RU"/>
        </w:rPr>
        <w:t>способ- ствует формированию умений:</w:t>
      </w:r>
    </w:p>
    <w:p w:rsidR="00D9512E" w:rsidRPr="00D9512E" w:rsidRDefault="00D9512E" w:rsidP="00D9512E">
      <w:pPr>
        <w:widowControl w:val="0"/>
        <w:spacing w:after="0" w:line="240" w:lineRule="auto"/>
        <w:ind w:left="1670"/>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-устанавливать</w:t>
      </w:r>
      <w:r w:rsidRPr="00D9512E">
        <w:rPr>
          <w:rFonts w:ascii="Times New Roman" w:eastAsia="Times New Roman" w:hAnsi="Times New Roman" w:cs="Times New Roman"/>
          <w:color w:val="000000"/>
          <w:spacing w:val="55"/>
          <w:sz w:val="24"/>
          <w:szCs w:val="20"/>
          <w:lang w:eastAsia="ru-RU"/>
        </w:rPr>
        <w:t xml:space="preserve"> </w:t>
      </w:r>
      <w:r w:rsidRPr="00D9512E">
        <w:rPr>
          <w:rFonts w:ascii="Times New Roman" w:eastAsia="Times New Roman" w:hAnsi="Times New Roman" w:cs="Times New Roman"/>
          <w:color w:val="000000"/>
          <w:sz w:val="24"/>
          <w:szCs w:val="20"/>
          <w:lang w:eastAsia="ru-RU"/>
        </w:rPr>
        <w:t>причины</w:t>
      </w:r>
      <w:r w:rsidRPr="00D9512E">
        <w:rPr>
          <w:rFonts w:ascii="Times New Roman" w:eastAsia="Times New Roman" w:hAnsi="Times New Roman" w:cs="Times New Roman"/>
          <w:color w:val="000000"/>
          <w:spacing w:val="61"/>
          <w:sz w:val="24"/>
          <w:szCs w:val="20"/>
          <w:lang w:eastAsia="ru-RU"/>
        </w:rPr>
        <w:t xml:space="preserve"> </w:t>
      </w:r>
      <w:r w:rsidRPr="00D9512E">
        <w:rPr>
          <w:rFonts w:ascii="Times New Roman" w:eastAsia="Times New Roman" w:hAnsi="Times New Roman" w:cs="Times New Roman"/>
          <w:color w:val="000000"/>
          <w:sz w:val="24"/>
          <w:szCs w:val="20"/>
          <w:lang w:eastAsia="ru-RU"/>
        </w:rPr>
        <w:t>успеха</w:t>
      </w:r>
      <w:r w:rsidRPr="00D9512E">
        <w:rPr>
          <w:rFonts w:ascii="Times New Roman" w:eastAsia="Times New Roman" w:hAnsi="Times New Roman" w:cs="Times New Roman"/>
          <w:color w:val="000000"/>
          <w:spacing w:val="55"/>
          <w:sz w:val="24"/>
          <w:szCs w:val="20"/>
          <w:lang w:eastAsia="ru-RU"/>
        </w:rPr>
        <w:t xml:space="preserve"> </w:t>
      </w:r>
      <w:r w:rsidRPr="00D9512E">
        <w:rPr>
          <w:rFonts w:ascii="Times New Roman" w:eastAsia="Times New Roman" w:hAnsi="Times New Roman" w:cs="Times New Roman"/>
          <w:color w:val="000000"/>
          <w:sz w:val="24"/>
          <w:szCs w:val="20"/>
          <w:lang w:eastAsia="ru-RU"/>
        </w:rPr>
        <w:t>(неудач)</w:t>
      </w:r>
      <w:r w:rsidRPr="00D9512E">
        <w:rPr>
          <w:rFonts w:ascii="Times New Roman" w:eastAsia="Times New Roman" w:hAnsi="Times New Roman" w:cs="Times New Roman"/>
          <w:color w:val="000000"/>
          <w:spacing w:val="56"/>
          <w:sz w:val="24"/>
          <w:szCs w:val="20"/>
          <w:lang w:eastAsia="ru-RU"/>
        </w:rPr>
        <w:t xml:space="preserve"> </w:t>
      </w:r>
      <w:r w:rsidRPr="00D9512E">
        <w:rPr>
          <w:rFonts w:ascii="Times New Roman" w:eastAsia="Times New Roman" w:hAnsi="Times New Roman" w:cs="Times New Roman"/>
          <w:color w:val="000000"/>
          <w:sz w:val="24"/>
          <w:szCs w:val="20"/>
          <w:lang w:eastAsia="ru-RU"/>
        </w:rPr>
        <w:t>при</w:t>
      </w:r>
      <w:r w:rsidRPr="00D9512E">
        <w:rPr>
          <w:rFonts w:ascii="Times New Roman" w:eastAsia="Times New Roman" w:hAnsi="Times New Roman" w:cs="Times New Roman"/>
          <w:color w:val="000000"/>
          <w:spacing w:val="57"/>
          <w:sz w:val="24"/>
          <w:szCs w:val="20"/>
          <w:lang w:eastAsia="ru-RU"/>
        </w:rPr>
        <w:t xml:space="preserve"> </w:t>
      </w:r>
      <w:r w:rsidRPr="00D9512E">
        <w:rPr>
          <w:rFonts w:ascii="Times New Roman" w:eastAsia="Times New Roman" w:hAnsi="Times New Roman" w:cs="Times New Roman"/>
          <w:color w:val="000000"/>
          <w:sz w:val="24"/>
          <w:szCs w:val="20"/>
          <w:lang w:eastAsia="ru-RU"/>
        </w:rPr>
        <w:t>выполнении</w:t>
      </w:r>
      <w:r w:rsidRPr="00D9512E">
        <w:rPr>
          <w:rFonts w:ascii="Times New Roman" w:eastAsia="Times New Roman" w:hAnsi="Times New Roman" w:cs="Times New Roman"/>
          <w:color w:val="000000"/>
          <w:spacing w:val="57"/>
          <w:sz w:val="24"/>
          <w:szCs w:val="20"/>
          <w:lang w:eastAsia="ru-RU"/>
        </w:rPr>
        <w:t xml:space="preserve"> </w:t>
      </w:r>
      <w:r w:rsidRPr="00D9512E">
        <w:rPr>
          <w:rFonts w:ascii="Times New Roman" w:eastAsia="Times New Roman" w:hAnsi="Times New Roman" w:cs="Times New Roman"/>
          <w:color w:val="000000"/>
          <w:sz w:val="24"/>
          <w:szCs w:val="20"/>
          <w:lang w:eastAsia="ru-RU"/>
        </w:rPr>
        <w:t>заданий</w:t>
      </w:r>
      <w:r w:rsidRPr="00D9512E">
        <w:rPr>
          <w:rFonts w:ascii="Times New Roman" w:eastAsia="Times New Roman" w:hAnsi="Times New Roman" w:cs="Times New Roman"/>
          <w:color w:val="000000"/>
          <w:spacing w:val="55"/>
          <w:sz w:val="24"/>
          <w:szCs w:val="20"/>
          <w:lang w:eastAsia="ru-RU"/>
        </w:rPr>
        <w:t xml:space="preserve"> </w:t>
      </w:r>
      <w:r w:rsidRPr="00D9512E">
        <w:rPr>
          <w:rFonts w:ascii="Times New Roman" w:eastAsia="Times New Roman" w:hAnsi="Times New Roman" w:cs="Times New Roman"/>
          <w:color w:val="000000"/>
          <w:sz w:val="24"/>
          <w:szCs w:val="20"/>
          <w:lang w:eastAsia="ru-RU"/>
        </w:rPr>
        <w:t>по</w:t>
      </w:r>
      <w:r w:rsidRPr="00D9512E">
        <w:rPr>
          <w:rFonts w:ascii="Times New Roman" w:eastAsia="Times New Roman" w:hAnsi="Times New Roman" w:cs="Times New Roman"/>
          <w:color w:val="000000"/>
          <w:spacing w:val="56"/>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русскому</w:t>
      </w:r>
    </w:p>
    <w:p w:rsidR="00D9512E" w:rsidRPr="00D9512E" w:rsidRDefault="00D9512E" w:rsidP="00D9512E">
      <w:pPr>
        <w:widowControl w:val="0"/>
        <w:spacing w:before="1" w:after="0" w:line="240" w:lineRule="auto"/>
        <w:ind w:left="962"/>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pacing w:val="-2"/>
          <w:sz w:val="24"/>
          <w:szCs w:val="20"/>
          <w:lang w:eastAsia="ru-RU"/>
        </w:rPr>
        <w:t>языку;</w:t>
      </w:r>
    </w:p>
    <w:p w:rsidR="00D9512E" w:rsidRPr="00D9512E" w:rsidRDefault="00D9512E" w:rsidP="00D9512E">
      <w:pPr>
        <w:widowControl w:val="0"/>
        <w:spacing w:after="0" w:line="240" w:lineRule="auto"/>
        <w:ind w:left="1670"/>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-корректировать</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с</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помощью</w:t>
      </w:r>
      <w:r w:rsidRPr="00D9512E">
        <w:rPr>
          <w:rFonts w:ascii="Times New Roman" w:eastAsia="Times New Roman" w:hAnsi="Times New Roman" w:cs="Times New Roman"/>
          <w:color w:val="000000"/>
          <w:spacing w:val="8"/>
          <w:sz w:val="24"/>
          <w:szCs w:val="20"/>
          <w:lang w:eastAsia="ru-RU"/>
        </w:rPr>
        <w:t xml:space="preserve"> </w:t>
      </w:r>
      <w:r w:rsidRPr="00D9512E">
        <w:rPr>
          <w:rFonts w:ascii="Times New Roman" w:eastAsia="Times New Roman" w:hAnsi="Times New Roman" w:cs="Times New Roman"/>
          <w:color w:val="000000"/>
          <w:sz w:val="24"/>
          <w:szCs w:val="20"/>
          <w:lang w:eastAsia="ru-RU"/>
        </w:rPr>
        <w:t>учителя</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свои</w:t>
      </w:r>
      <w:r w:rsidRPr="00D9512E">
        <w:rPr>
          <w:rFonts w:ascii="Times New Roman" w:eastAsia="Times New Roman" w:hAnsi="Times New Roman" w:cs="Times New Roman"/>
          <w:color w:val="000000"/>
          <w:spacing w:val="10"/>
          <w:sz w:val="24"/>
          <w:szCs w:val="20"/>
          <w:lang w:eastAsia="ru-RU"/>
        </w:rPr>
        <w:t xml:space="preserve"> </w:t>
      </w:r>
      <w:r w:rsidRPr="00D9512E">
        <w:rPr>
          <w:rFonts w:ascii="Times New Roman" w:eastAsia="Times New Roman" w:hAnsi="Times New Roman" w:cs="Times New Roman"/>
          <w:color w:val="000000"/>
          <w:sz w:val="24"/>
          <w:szCs w:val="20"/>
          <w:lang w:eastAsia="ru-RU"/>
        </w:rPr>
        <w:t>учебные</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действия</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для</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преодоления</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pacing w:val="-4"/>
          <w:sz w:val="24"/>
          <w:szCs w:val="20"/>
          <w:lang w:eastAsia="ru-RU"/>
        </w:rPr>
        <w:t>оши-</w:t>
      </w:r>
    </w:p>
    <w:p w:rsidR="00D9512E" w:rsidRPr="00D9512E" w:rsidRDefault="00D9512E" w:rsidP="00D9512E">
      <w:pPr>
        <w:widowControl w:val="0"/>
        <w:spacing w:after="0" w:line="240" w:lineRule="auto"/>
        <w:ind w:left="962" w:right="846"/>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бок при выделении в слове корня и окончания, при определении части речи, члена пред- ложения при списывании текстов и записи под диктовку.</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Совместная</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деятельность</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способствует</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формированию</w:t>
      </w:r>
      <w:r w:rsidRPr="00D9512E">
        <w:rPr>
          <w:rFonts w:ascii="Times New Roman" w:eastAsia="Times New Roman" w:hAnsi="Times New Roman" w:cs="Times New Roman"/>
          <w:color w:val="000000"/>
          <w:spacing w:val="-2"/>
          <w:sz w:val="24"/>
          <w:szCs w:val="20"/>
          <w:lang w:eastAsia="ru-RU"/>
        </w:rPr>
        <w:t xml:space="preserve"> умений:</w:t>
      </w:r>
    </w:p>
    <w:p w:rsidR="00D9512E" w:rsidRPr="00D9512E" w:rsidRDefault="00D9512E" w:rsidP="00D9512E">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 межуточных шагов и сроков;</w:t>
      </w:r>
    </w:p>
    <w:p w:rsidR="00D9512E" w:rsidRPr="00D9512E" w:rsidRDefault="00D9512E" w:rsidP="00D9512E">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 xml:space="preserve">-выполнять совместные (в группах) проектные задания с опорой на предложенные </w:t>
      </w:r>
      <w:r w:rsidRPr="00D9512E">
        <w:rPr>
          <w:rFonts w:ascii="Times New Roman" w:eastAsia="Times New Roman" w:hAnsi="Times New Roman" w:cs="Times New Roman"/>
          <w:color w:val="000000"/>
          <w:spacing w:val="-2"/>
          <w:sz w:val="24"/>
          <w:szCs w:val="20"/>
          <w:lang w:eastAsia="ru-RU"/>
        </w:rPr>
        <w:t>образцы;</w:t>
      </w:r>
    </w:p>
    <w:p w:rsidR="00D9512E" w:rsidRPr="00D9512E" w:rsidRDefault="00D9512E" w:rsidP="00D9512E">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-при выполнении совместной деятельности справедливо распределять работу, до- говариваться, обсуждать процесс и результат совместной работы;</w:t>
      </w:r>
    </w:p>
    <w:p w:rsidR="00D9512E" w:rsidRPr="00D9512E" w:rsidRDefault="00D9512E" w:rsidP="00D9512E">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-проявлять готовность выполнять разные роли: руководителя (лидера), подчинен- ного, проявлять самостоятельность, организованность, инициативность для достижения общего успеха деятельности.</w:t>
      </w:r>
    </w:p>
    <w:p w:rsidR="00D9512E" w:rsidRPr="00D9512E" w:rsidRDefault="00D9512E" w:rsidP="00D9512E">
      <w:pPr>
        <w:widowControl w:val="0"/>
        <w:spacing w:before="5" w:after="0" w:line="240" w:lineRule="auto"/>
        <w:ind w:left="1670" w:right="5900"/>
        <w:jc w:val="both"/>
        <w:outlineLvl w:val="0"/>
        <w:rPr>
          <w:rFonts w:ascii="Times New Roman" w:eastAsia="Times New Roman" w:hAnsi="Times New Roman" w:cs="Times New Roman"/>
          <w:b/>
          <w:color w:val="000000"/>
          <w:sz w:val="24"/>
          <w:szCs w:val="20"/>
          <w:lang w:eastAsia="ru-RU"/>
        </w:rPr>
      </w:pPr>
      <w:r w:rsidRPr="00D9512E">
        <w:rPr>
          <w:rFonts w:ascii="Times New Roman" w:eastAsia="Times New Roman" w:hAnsi="Times New Roman" w:cs="Times New Roman"/>
          <w:b/>
          <w:color w:val="000000"/>
          <w:sz w:val="24"/>
          <w:szCs w:val="20"/>
          <w:lang w:eastAsia="ru-RU"/>
        </w:rPr>
        <w:t>Содержание</w:t>
      </w:r>
      <w:r w:rsidRPr="00D9512E">
        <w:rPr>
          <w:rFonts w:ascii="Times New Roman" w:eastAsia="Times New Roman" w:hAnsi="Times New Roman" w:cs="Times New Roman"/>
          <w:b/>
          <w:color w:val="000000"/>
          <w:spacing w:val="-9"/>
          <w:sz w:val="24"/>
          <w:szCs w:val="20"/>
          <w:lang w:eastAsia="ru-RU"/>
        </w:rPr>
        <w:t xml:space="preserve"> </w:t>
      </w:r>
      <w:r w:rsidRPr="00D9512E">
        <w:rPr>
          <w:rFonts w:ascii="Times New Roman" w:eastAsia="Times New Roman" w:hAnsi="Times New Roman" w:cs="Times New Roman"/>
          <w:b/>
          <w:color w:val="000000"/>
          <w:sz w:val="24"/>
          <w:szCs w:val="20"/>
          <w:lang w:eastAsia="ru-RU"/>
        </w:rPr>
        <w:t>обучения</w:t>
      </w:r>
      <w:r w:rsidRPr="00D9512E">
        <w:rPr>
          <w:rFonts w:ascii="Times New Roman" w:eastAsia="Times New Roman" w:hAnsi="Times New Roman" w:cs="Times New Roman"/>
          <w:b/>
          <w:color w:val="000000"/>
          <w:spacing w:val="-8"/>
          <w:sz w:val="24"/>
          <w:szCs w:val="20"/>
          <w:lang w:eastAsia="ru-RU"/>
        </w:rPr>
        <w:t xml:space="preserve"> </w:t>
      </w:r>
      <w:r w:rsidRPr="00D9512E">
        <w:rPr>
          <w:rFonts w:ascii="Times New Roman" w:eastAsia="Times New Roman" w:hAnsi="Times New Roman" w:cs="Times New Roman"/>
          <w:b/>
          <w:color w:val="000000"/>
          <w:sz w:val="24"/>
          <w:szCs w:val="20"/>
          <w:lang w:eastAsia="ru-RU"/>
        </w:rPr>
        <w:t>в</w:t>
      </w:r>
      <w:r w:rsidRPr="00D9512E">
        <w:rPr>
          <w:rFonts w:ascii="Times New Roman" w:eastAsia="Times New Roman" w:hAnsi="Times New Roman" w:cs="Times New Roman"/>
          <w:b/>
          <w:color w:val="000000"/>
          <w:spacing w:val="-8"/>
          <w:sz w:val="24"/>
          <w:szCs w:val="20"/>
          <w:lang w:eastAsia="ru-RU"/>
        </w:rPr>
        <w:t xml:space="preserve"> </w:t>
      </w:r>
      <w:r w:rsidRPr="00D9512E">
        <w:rPr>
          <w:rFonts w:ascii="Times New Roman" w:eastAsia="Times New Roman" w:hAnsi="Times New Roman" w:cs="Times New Roman"/>
          <w:b/>
          <w:color w:val="000000"/>
          <w:sz w:val="24"/>
          <w:szCs w:val="20"/>
          <w:lang w:eastAsia="ru-RU"/>
        </w:rPr>
        <w:t>4</w:t>
      </w:r>
      <w:r w:rsidRPr="00D9512E">
        <w:rPr>
          <w:rFonts w:ascii="Times New Roman" w:eastAsia="Times New Roman" w:hAnsi="Times New Roman" w:cs="Times New Roman"/>
          <w:b/>
          <w:color w:val="000000"/>
          <w:spacing w:val="-8"/>
          <w:sz w:val="24"/>
          <w:szCs w:val="20"/>
          <w:lang w:eastAsia="ru-RU"/>
        </w:rPr>
        <w:t xml:space="preserve"> </w:t>
      </w:r>
      <w:r w:rsidRPr="00D9512E">
        <w:rPr>
          <w:rFonts w:ascii="Times New Roman" w:eastAsia="Times New Roman" w:hAnsi="Times New Roman" w:cs="Times New Roman"/>
          <w:b/>
          <w:color w:val="000000"/>
          <w:sz w:val="24"/>
          <w:szCs w:val="20"/>
          <w:lang w:eastAsia="ru-RU"/>
        </w:rPr>
        <w:t>классе. Сведения о русском языке.</w:t>
      </w:r>
    </w:p>
    <w:p w:rsidR="00D9512E" w:rsidRPr="00D9512E" w:rsidRDefault="00D9512E" w:rsidP="00D9512E">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Русский</w:t>
      </w:r>
      <w:r w:rsidRPr="00D9512E">
        <w:rPr>
          <w:rFonts w:ascii="Times New Roman" w:eastAsia="Times New Roman" w:hAnsi="Times New Roman" w:cs="Times New Roman"/>
          <w:color w:val="000000"/>
          <w:spacing w:val="32"/>
          <w:sz w:val="24"/>
          <w:szCs w:val="20"/>
          <w:lang w:eastAsia="ru-RU"/>
        </w:rPr>
        <w:t xml:space="preserve"> </w:t>
      </w:r>
      <w:r w:rsidRPr="00D9512E">
        <w:rPr>
          <w:rFonts w:ascii="Times New Roman" w:eastAsia="Times New Roman" w:hAnsi="Times New Roman" w:cs="Times New Roman"/>
          <w:color w:val="000000"/>
          <w:sz w:val="24"/>
          <w:szCs w:val="20"/>
          <w:lang w:eastAsia="ru-RU"/>
        </w:rPr>
        <w:t>язык</w:t>
      </w:r>
      <w:r w:rsidRPr="00D9512E">
        <w:rPr>
          <w:rFonts w:ascii="Times New Roman" w:eastAsia="Times New Roman" w:hAnsi="Times New Roman" w:cs="Times New Roman"/>
          <w:color w:val="000000"/>
          <w:spacing w:val="32"/>
          <w:sz w:val="24"/>
          <w:szCs w:val="20"/>
          <w:lang w:eastAsia="ru-RU"/>
        </w:rPr>
        <w:t xml:space="preserve"> </w:t>
      </w:r>
      <w:r w:rsidRPr="00D9512E">
        <w:rPr>
          <w:rFonts w:ascii="Times New Roman" w:eastAsia="Times New Roman" w:hAnsi="Times New Roman" w:cs="Times New Roman"/>
          <w:color w:val="000000"/>
          <w:sz w:val="24"/>
          <w:szCs w:val="20"/>
          <w:lang w:eastAsia="ru-RU"/>
        </w:rPr>
        <w:t>как</w:t>
      </w:r>
      <w:r w:rsidRPr="00D9512E">
        <w:rPr>
          <w:rFonts w:ascii="Times New Roman" w:eastAsia="Times New Roman" w:hAnsi="Times New Roman" w:cs="Times New Roman"/>
          <w:color w:val="000000"/>
          <w:spacing w:val="30"/>
          <w:sz w:val="24"/>
          <w:szCs w:val="20"/>
          <w:lang w:eastAsia="ru-RU"/>
        </w:rPr>
        <w:t xml:space="preserve"> </w:t>
      </w:r>
      <w:r w:rsidRPr="00D9512E">
        <w:rPr>
          <w:rFonts w:ascii="Times New Roman" w:eastAsia="Times New Roman" w:hAnsi="Times New Roman" w:cs="Times New Roman"/>
          <w:color w:val="000000"/>
          <w:sz w:val="24"/>
          <w:szCs w:val="20"/>
          <w:lang w:eastAsia="ru-RU"/>
        </w:rPr>
        <w:t>язык</w:t>
      </w:r>
      <w:r w:rsidRPr="00D9512E">
        <w:rPr>
          <w:rFonts w:ascii="Times New Roman" w:eastAsia="Times New Roman" w:hAnsi="Times New Roman" w:cs="Times New Roman"/>
          <w:color w:val="000000"/>
          <w:spacing w:val="29"/>
          <w:sz w:val="24"/>
          <w:szCs w:val="20"/>
          <w:lang w:eastAsia="ru-RU"/>
        </w:rPr>
        <w:t xml:space="preserve"> </w:t>
      </w:r>
      <w:r w:rsidRPr="00D9512E">
        <w:rPr>
          <w:rFonts w:ascii="Times New Roman" w:eastAsia="Times New Roman" w:hAnsi="Times New Roman" w:cs="Times New Roman"/>
          <w:color w:val="000000"/>
          <w:sz w:val="24"/>
          <w:szCs w:val="20"/>
          <w:lang w:eastAsia="ru-RU"/>
        </w:rPr>
        <w:t>межнационального</w:t>
      </w:r>
      <w:r w:rsidRPr="00D9512E">
        <w:rPr>
          <w:rFonts w:ascii="Times New Roman" w:eastAsia="Times New Roman" w:hAnsi="Times New Roman" w:cs="Times New Roman"/>
          <w:color w:val="000000"/>
          <w:spacing w:val="31"/>
          <w:sz w:val="24"/>
          <w:szCs w:val="20"/>
          <w:lang w:eastAsia="ru-RU"/>
        </w:rPr>
        <w:t xml:space="preserve"> </w:t>
      </w:r>
      <w:r w:rsidRPr="00D9512E">
        <w:rPr>
          <w:rFonts w:ascii="Times New Roman" w:eastAsia="Times New Roman" w:hAnsi="Times New Roman" w:cs="Times New Roman"/>
          <w:color w:val="000000"/>
          <w:sz w:val="24"/>
          <w:szCs w:val="20"/>
          <w:lang w:eastAsia="ru-RU"/>
        </w:rPr>
        <w:t>общения.</w:t>
      </w:r>
      <w:r w:rsidRPr="00D9512E">
        <w:rPr>
          <w:rFonts w:ascii="Times New Roman" w:eastAsia="Times New Roman" w:hAnsi="Times New Roman" w:cs="Times New Roman"/>
          <w:color w:val="000000"/>
          <w:spacing w:val="31"/>
          <w:sz w:val="24"/>
          <w:szCs w:val="20"/>
          <w:lang w:eastAsia="ru-RU"/>
        </w:rPr>
        <w:t xml:space="preserve"> </w:t>
      </w:r>
      <w:r w:rsidRPr="00D9512E">
        <w:rPr>
          <w:rFonts w:ascii="Times New Roman" w:eastAsia="Times New Roman" w:hAnsi="Times New Roman" w:cs="Times New Roman"/>
          <w:color w:val="000000"/>
          <w:sz w:val="24"/>
          <w:szCs w:val="20"/>
          <w:lang w:eastAsia="ru-RU"/>
        </w:rPr>
        <w:t>Различные</w:t>
      </w:r>
      <w:r w:rsidRPr="00D9512E">
        <w:rPr>
          <w:rFonts w:ascii="Times New Roman" w:eastAsia="Times New Roman" w:hAnsi="Times New Roman" w:cs="Times New Roman"/>
          <w:color w:val="000000"/>
          <w:spacing w:val="30"/>
          <w:sz w:val="24"/>
          <w:szCs w:val="20"/>
          <w:lang w:eastAsia="ru-RU"/>
        </w:rPr>
        <w:t xml:space="preserve"> </w:t>
      </w:r>
      <w:r w:rsidRPr="00D9512E">
        <w:rPr>
          <w:rFonts w:ascii="Times New Roman" w:eastAsia="Times New Roman" w:hAnsi="Times New Roman" w:cs="Times New Roman"/>
          <w:color w:val="000000"/>
          <w:sz w:val="24"/>
          <w:szCs w:val="20"/>
          <w:lang w:eastAsia="ru-RU"/>
        </w:rPr>
        <w:t>методы</w:t>
      </w:r>
      <w:r w:rsidRPr="00D9512E">
        <w:rPr>
          <w:rFonts w:ascii="Times New Roman" w:eastAsia="Times New Roman" w:hAnsi="Times New Roman" w:cs="Times New Roman"/>
          <w:color w:val="000000"/>
          <w:spacing w:val="31"/>
          <w:sz w:val="24"/>
          <w:szCs w:val="20"/>
          <w:lang w:eastAsia="ru-RU"/>
        </w:rPr>
        <w:t xml:space="preserve"> </w:t>
      </w:r>
      <w:r w:rsidRPr="00D9512E">
        <w:rPr>
          <w:rFonts w:ascii="Times New Roman" w:eastAsia="Times New Roman" w:hAnsi="Times New Roman" w:cs="Times New Roman"/>
          <w:color w:val="000000"/>
          <w:sz w:val="24"/>
          <w:szCs w:val="20"/>
          <w:lang w:eastAsia="ru-RU"/>
        </w:rPr>
        <w:t>познания языка: наблюдение, анализ, лингвистический эксперимент, мини-исследование, проект.</w:t>
      </w:r>
    </w:p>
    <w:p w:rsidR="00D9512E" w:rsidRPr="00D9512E" w:rsidRDefault="00D9512E" w:rsidP="00D9512E">
      <w:pPr>
        <w:widowControl w:val="0"/>
        <w:spacing w:after="0" w:line="240" w:lineRule="auto"/>
        <w:ind w:left="1670"/>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Фонетика</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и</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графика.</w:t>
      </w:r>
    </w:p>
    <w:p w:rsidR="00D9512E" w:rsidRPr="00D9512E" w:rsidRDefault="00D9512E" w:rsidP="00D9512E">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Характеристика,</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сравнение,</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классификация</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звуков</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вне</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слова</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и в слове по</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заданным параметрам. Звуко-буквенный разбор слова (по отработанному алгоритму).</w:t>
      </w:r>
    </w:p>
    <w:p w:rsidR="00D9512E" w:rsidRPr="00D9512E" w:rsidRDefault="00D9512E" w:rsidP="00D9512E">
      <w:pPr>
        <w:widowControl w:val="0"/>
        <w:spacing w:after="0" w:line="274" w:lineRule="exact"/>
        <w:ind w:left="1670"/>
        <w:outlineLvl w:val="0"/>
        <w:rPr>
          <w:rFonts w:ascii="Times New Roman" w:eastAsia="Times New Roman" w:hAnsi="Times New Roman" w:cs="Times New Roman"/>
          <w:b/>
          <w:color w:val="000000"/>
          <w:sz w:val="24"/>
          <w:szCs w:val="20"/>
          <w:lang w:eastAsia="ru-RU"/>
        </w:rPr>
      </w:pPr>
      <w:r w:rsidRPr="00D9512E">
        <w:rPr>
          <w:rFonts w:ascii="Times New Roman" w:eastAsia="Times New Roman" w:hAnsi="Times New Roman" w:cs="Times New Roman"/>
          <w:b/>
          <w:color w:val="000000"/>
          <w:spacing w:val="-2"/>
          <w:sz w:val="24"/>
          <w:szCs w:val="20"/>
          <w:lang w:eastAsia="ru-RU"/>
        </w:rPr>
        <w:t>Орфоэпия.</w:t>
      </w:r>
    </w:p>
    <w:p w:rsidR="00D9512E" w:rsidRPr="00D9512E" w:rsidRDefault="00D9512E" w:rsidP="00D9512E">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Правильная интонация в процессе говорения и чтения. Нормы произношения зву- ков и сочетаний звуков; ударение в словах в соответствии с нормами современного рус- ского литературного языка (на ограниченном перечне слов, отрабатываемом в учебнике).</w:t>
      </w:r>
    </w:p>
    <w:p w:rsidR="00D9512E" w:rsidRPr="00D9512E" w:rsidRDefault="00D9512E" w:rsidP="00D9512E">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Использование орфоэпических словарей русского языка при определении правиль- ного произношения слов.</w:t>
      </w:r>
    </w:p>
    <w:p w:rsidR="00D9512E" w:rsidRPr="00D9512E" w:rsidRDefault="00D9512E" w:rsidP="00D9512E">
      <w:pPr>
        <w:widowControl w:val="0"/>
        <w:spacing w:before="3" w:after="0" w:line="274" w:lineRule="exact"/>
        <w:ind w:left="1670"/>
        <w:outlineLvl w:val="0"/>
        <w:rPr>
          <w:rFonts w:ascii="Times New Roman" w:eastAsia="Times New Roman" w:hAnsi="Times New Roman" w:cs="Times New Roman"/>
          <w:b/>
          <w:color w:val="000000"/>
          <w:sz w:val="24"/>
          <w:szCs w:val="20"/>
          <w:lang w:eastAsia="ru-RU"/>
        </w:rPr>
      </w:pPr>
      <w:r w:rsidRPr="00D9512E">
        <w:rPr>
          <w:rFonts w:ascii="Times New Roman" w:eastAsia="Times New Roman" w:hAnsi="Times New Roman" w:cs="Times New Roman"/>
          <w:b/>
          <w:color w:val="000000"/>
          <w:spacing w:val="-2"/>
          <w:sz w:val="24"/>
          <w:szCs w:val="20"/>
          <w:lang w:eastAsia="ru-RU"/>
        </w:rPr>
        <w:t>Лексика.</w:t>
      </w:r>
    </w:p>
    <w:p w:rsidR="00D9512E" w:rsidRPr="00D9512E" w:rsidRDefault="00D9512E" w:rsidP="00D9512E">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Повторение</w:t>
      </w:r>
      <w:r w:rsidRPr="00D9512E">
        <w:rPr>
          <w:rFonts w:ascii="Times New Roman" w:eastAsia="Times New Roman" w:hAnsi="Times New Roman" w:cs="Times New Roman"/>
          <w:color w:val="000000"/>
          <w:spacing w:val="32"/>
          <w:sz w:val="24"/>
          <w:szCs w:val="20"/>
          <w:lang w:eastAsia="ru-RU"/>
        </w:rPr>
        <w:t xml:space="preserve"> </w:t>
      </w:r>
      <w:r w:rsidRPr="00D9512E">
        <w:rPr>
          <w:rFonts w:ascii="Times New Roman" w:eastAsia="Times New Roman" w:hAnsi="Times New Roman" w:cs="Times New Roman"/>
          <w:color w:val="000000"/>
          <w:sz w:val="24"/>
          <w:szCs w:val="20"/>
          <w:lang w:eastAsia="ru-RU"/>
        </w:rPr>
        <w:t>и</w:t>
      </w:r>
      <w:r w:rsidRPr="00D9512E">
        <w:rPr>
          <w:rFonts w:ascii="Times New Roman" w:eastAsia="Times New Roman" w:hAnsi="Times New Roman" w:cs="Times New Roman"/>
          <w:color w:val="000000"/>
          <w:spacing w:val="34"/>
          <w:sz w:val="24"/>
          <w:szCs w:val="20"/>
          <w:lang w:eastAsia="ru-RU"/>
        </w:rPr>
        <w:t xml:space="preserve"> </w:t>
      </w:r>
      <w:r w:rsidRPr="00D9512E">
        <w:rPr>
          <w:rFonts w:ascii="Times New Roman" w:eastAsia="Times New Roman" w:hAnsi="Times New Roman" w:cs="Times New Roman"/>
          <w:color w:val="000000"/>
          <w:sz w:val="24"/>
          <w:szCs w:val="20"/>
          <w:lang w:eastAsia="ru-RU"/>
        </w:rPr>
        <w:t>продолжение</w:t>
      </w:r>
      <w:r w:rsidRPr="00D9512E">
        <w:rPr>
          <w:rFonts w:ascii="Times New Roman" w:eastAsia="Times New Roman" w:hAnsi="Times New Roman" w:cs="Times New Roman"/>
          <w:color w:val="000000"/>
          <w:spacing w:val="32"/>
          <w:sz w:val="24"/>
          <w:szCs w:val="20"/>
          <w:lang w:eastAsia="ru-RU"/>
        </w:rPr>
        <w:t xml:space="preserve"> </w:t>
      </w:r>
      <w:r w:rsidRPr="00D9512E">
        <w:rPr>
          <w:rFonts w:ascii="Times New Roman" w:eastAsia="Times New Roman" w:hAnsi="Times New Roman" w:cs="Times New Roman"/>
          <w:color w:val="000000"/>
          <w:sz w:val="24"/>
          <w:szCs w:val="20"/>
          <w:lang w:eastAsia="ru-RU"/>
        </w:rPr>
        <w:t>работы:</w:t>
      </w:r>
      <w:r w:rsidRPr="00D9512E">
        <w:rPr>
          <w:rFonts w:ascii="Times New Roman" w:eastAsia="Times New Roman" w:hAnsi="Times New Roman" w:cs="Times New Roman"/>
          <w:color w:val="000000"/>
          <w:spacing w:val="33"/>
          <w:sz w:val="24"/>
          <w:szCs w:val="20"/>
          <w:lang w:eastAsia="ru-RU"/>
        </w:rPr>
        <w:t xml:space="preserve"> </w:t>
      </w:r>
      <w:r w:rsidRPr="00D9512E">
        <w:rPr>
          <w:rFonts w:ascii="Times New Roman" w:eastAsia="Times New Roman" w:hAnsi="Times New Roman" w:cs="Times New Roman"/>
          <w:color w:val="000000"/>
          <w:sz w:val="24"/>
          <w:szCs w:val="20"/>
          <w:lang w:eastAsia="ru-RU"/>
        </w:rPr>
        <w:t>наблюдение</w:t>
      </w:r>
      <w:r w:rsidRPr="00D9512E">
        <w:rPr>
          <w:rFonts w:ascii="Times New Roman" w:eastAsia="Times New Roman" w:hAnsi="Times New Roman" w:cs="Times New Roman"/>
          <w:color w:val="000000"/>
          <w:spacing w:val="32"/>
          <w:sz w:val="24"/>
          <w:szCs w:val="20"/>
          <w:lang w:eastAsia="ru-RU"/>
        </w:rPr>
        <w:t xml:space="preserve"> </w:t>
      </w:r>
      <w:r w:rsidRPr="00D9512E">
        <w:rPr>
          <w:rFonts w:ascii="Times New Roman" w:eastAsia="Times New Roman" w:hAnsi="Times New Roman" w:cs="Times New Roman"/>
          <w:color w:val="000000"/>
          <w:sz w:val="24"/>
          <w:szCs w:val="20"/>
          <w:lang w:eastAsia="ru-RU"/>
        </w:rPr>
        <w:t>за</w:t>
      </w:r>
      <w:r w:rsidRPr="00D9512E">
        <w:rPr>
          <w:rFonts w:ascii="Times New Roman" w:eastAsia="Times New Roman" w:hAnsi="Times New Roman" w:cs="Times New Roman"/>
          <w:color w:val="000000"/>
          <w:spacing w:val="32"/>
          <w:sz w:val="24"/>
          <w:szCs w:val="20"/>
          <w:lang w:eastAsia="ru-RU"/>
        </w:rPr>
        <w:t xml:space="preserve"> </w:t>
      </w:r>
      <w:r w:rsidRPr="00D9512E">
        <w:rPr>
          <w:rFonts w:ascii="Times New Roman" w:eastAsia="Times New Roman" w:hAnsi="Times New Roman" w:cs="Times New Roman"/>
          <w:color w:val="000000"/>
          <w:sz w:val="24"/>
          <w:szCs w:val="20"/>
          <w:lang w:eastAsia="ru-RU"/>
        </w:rPr>
        <w:t>использованием</w:t>
      </w:r>
      <w:r w:rsidRPr="00D9512E">
        <w:rPr>
          <w:rFonts w:ascii="Times New Roman" w:eastAsia="Times New Roman" w:hAnsi="Times New Roman" w:cs="Times New Roman"/>
          <w:color w:val="000000"/>
          <w:spacing w:val="33"/>
          <w:sz w:val="24"/>
          <w:szCs w:val="20"/>
          <w:lang w:eastAsia="ru-RU"/>
        </w:rPr>
        <w:t xml:space="preserve"> </w:t>
      </w:r>
      <w:r w:rsidRPr="00D9512E">
        <w:rPr>
          <w:rFonts w:ascii="Times New Roman" w:eastAsia="Times New Roman" w:hAnsi="Times New Roman" w:cs="Times New Roman"/>
          <w:color w:val="000000"/>
          <w:sz w:val="24"/>
          <w:szCs w:val="20"/>
          <w:lang w:eastAsia="ru-RU"/>
        </w:rPr>
        <w:t>в</w:t>
      </w:r>
      <w:r w:rsidRPr="00D9512E">
        <w:rPr>
          <w:rFonts w:ascii="Times New Roman" w:eastAsia="Times New Roman" w:hAnsi="Times New Roman" w:cs="Times New Roman"/>
          <w:color w:val="000000"/>
          <w:spacing w:val="33"/>
          <w:sz w:val="24"/>
          <w:szCs w:val="20"/>
          <w:lang w:eastAsia="ru-RU"/>
        </w:rPr>
        <w:t xml:space="preserve"> </w:t>
      </w:r>
      <w:r w:rsidRPr="00D9512E">
        <w:rPr>
          <w:rFonts w:ascii="Times New Roman" w:eastAsia="Times New Roman" w:hAnsi="Times New Roman" w:cs="Times New Roman"/>
          <w:color w:val="000000"/>
          <w:sz w:val="24"/>
          <w:szCs w:val="20"/>
          <w:lang w:eastAsia="ru-RU"/>
        </w:rPr>
        <w:t>речи</w:t>
      </w:r>
      <w:r w:rsidRPr="00D9512E">
        <w:rPr>
          <w:rFonts w:ascii="Times New Roman" w:eastAsia="Times New Roman" w:hAnsi="Times New Roman" w:cs="Times New Roman"/>
          <w:color w:val="000000"/>
          <w:spacing w:val="34"/>
          <w:sz w:val="24"/>
          <w:szCs w:val="20"/>
          <w:lang w:eastAsia="ru-RU"/>
        </w:rPr>
        <w:t xml:space="preserve"> </w:t>
      </w:r>
      <w:r w:rsidRPr="00D9512E">
        <w:rPr>
          <w:rFonts w:ascii="Times New Roman" w:eastAsia="Times New Roman" w:hAnsi="Times New Roman" w:cs="Times New Roman"/>
          <w:color w:val="000000"/>
          <w:sz w:val="24"/>
          <w:szCs w:val="20"/>
          <w:lang w:eastAsia="ru-RU"/>
        </w:rPr>
        <w:t>сино- нимов, антонимов, устаревших слов (простые случаи).</w:t>
      </w:r>
    </w:p>
    <w:p w:rsidR="00D9512E" w:rsidRPr="00D9512E" w:rsidRDefault="00D9512E" w:rsidP="00D9512E">
      <w:pPr>
        <w:widowControl w:val="0"/>
        <w:spacing w:after="0" w:line="240" w:lineRule="auto"/>
        <w:ind w:left="1670" w:right="1828"/>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Наблюдение</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за</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использованием</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в</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речи</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фразеологизмов</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(простые</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случаи). Состав слова (морфемика).</w:t>
      </w:r>
    </w:p>
    <w:p w:rsidR="00D9512E" w:rsidRPr="00D9512E" w:rsidRDefault="00D9512E" w:rsidP="00D9512E">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Состав изменяемых слов, выделение в словах с однозначно выделяемыми морфе-</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мами окончания, корня, приставки, суффикса (повторение изученного).</w:t>
      </w:r>
    </w:p>
    <w:p w:rsidR="00D9512E" w:rsidRPr="00D9512E" w:rsidRDefault="00D9512E" w:rsidP="00D9512E">
      <w:pPr>
        <w:widowControl w:val="0"/>
        <w:spacing w:after="0" w:line="240" w:lineRule="auto"/>
        <w:ind w:left="1670"/>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Основа</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слова.</w:t>
      </w:r>
    </w:p>
    <w:p w:rsidR="00D9512E" w:rsidRPr="00D9512E" w:rsidRDefault="00D9512E" w:rsidP="00D9512E">
      <w:pPr>
        <w:widowControl w:val="0"/>
        <w:spacing w:after="0" w:line="240" w:lineRule="auto"/>
        <w:ind w:left="1670"/>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Состав</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неизменяемых</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слов</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(ознакомление).</w:t>
      </w:r>
    </w:p>
    <w:p w:rsidR="00D9512E" w:rsidRPr="00D9512E" w:rsidRDefault="00D9512E" w:rsidP="00D9512E">
      <w:pPr>
        <w:widowControl w:val="0"/>
        <w:spacing w:after="0" w:line="240" w:lineRule="auto"/>
        <w:ind w:left="1670"/>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Значение</w:t>
      </w:r>
      <w:r w:rsidRPr="00D9512E">
        <w:rPr>
          <w:rFonts w:ascii="Times New Roman" w:eastAsia="Times New Roman" w:hAnsi="Times New Roman" w:cs="Times New Roman"/>
          <w:color w:val="000000"/>
          <w:spacing w:val="16"/>
          <w:sz w:val="24"/>
          <w:szCs w:val="20"/>
          <w:lang w:eastAsia="ru-RU"/>
        </w:rPr>
        <w:t xml:space="preserve"> </w:t>
      </w:r>
      <w:r w:rsidRPr="00D9512E">
        <w:rPr>
          <w:rFonts w:ascii="Times New Roman" w:eastAsia="Times New Roman" w:hAnsi="Times New Roman" w:cs="Times New Roman"/>
          <w:color w:val="000000"/>
          <w:sz w:val="24"/>
          <w:szCs w:val="20"/>
          <w:lang w:eastAsia="ru-RU"/>
        </w:rPr>
        <w:t>наиболее</w:t>
      </w:r>
      <w:r w:rsidRPr="00D9512E">
        <w:rPr>
          <w:rFonts w:ascii="Times New Roman" w:eastAsia="Times New Roman" w:hAnsi="Times New Roman" w:cs="Times New Roman"/>
          <w:color w:val="000000"/>
          <w:spacing w:val="19"/>
          <w:sz w:val="24"/>
          <w:szCs w:val="20"/>
          <w:lang w:eastAsia="ru-RU"/>
        </w:rPr>
        <w:t xml:space="preserve"> </w:t>
      </w:r>
      <w:r w:rsidRPr="00D9512E">
        <w:rPr>
          <w:rFonts w:ascii="Times New Roman" w:eastAsia="Times New Roman" w:hAnsi="Times New Roman" w:cs="Times New Roman"/>
          <w:color w:val="000000"/>
          <w:sz w:val="24"/>
          <w:szCs w:val="20"/>
          <w:lang w:eastAsia="ru-RU"/>
        </w:rPr>
        <w:t>употребляемых</w:t>
      </w:r>
      <w:r w:rsidRPr="00D9512E">
        <w:rPr>
          <w:rFonts w:ascii="Times New Roman" w:eastAsia="Times New Roman" w:hAnsi="Times New Roman" w:cs="Times New Roman"/>
          <w:color w:val="000000"/>
          <w:spacing w:val="19"/>
          <w:sz w:val="24"/>
          <w:szCs w:val="20"/>
          <w:lang w:eastAsia="ru-RU"/>
        </w:rPr>
        <w:t xml:space="preserve"> </w:t>
      </w:r>
      <w:r w:rsidRPr="00D9512E">
        <w:rPr>
          <w:rFonts w:ascii="Times New Roman" w:eastAsia="Times New Roman" w:hAnsi="Times New Roman" w:cs="Times New Roman"/>
          <w:color w:val="000000"/>
          <w:sz w:val="24"/>
          <w:szCs w:val="20"/>
          <w:lang w:eastAsia="ru-RU"/>
        </w:rPr>
        <w:t>суффиксов</w:t>
      </w:r>
      <w:r w:rsidRPr="00D9512E">
        <w:rPr>
          <w:rFonts w:ascii="Times New Roman" w:eastAsia="Times New Roman" w:hAnsi="Times New Roman" w:cs="Times New Roman"/>
          <w:color w:val="000000"/>
          <w:spacing w:val="17"/>
          <w:sz w:val="24"/>
          <w:szCs w:val="20"/>
          <w:lang w:eastAsia="ru-RU"/>
        </w:rPr>
        <w:t xml:space="preserve"> </w:t>
      </w:r>
      <w:r w:rsidRPr="00D9512E">
        <w:rPr>
          <w:rFonts w:ascii="Times New Roman" w:eastAsia="Times New Roman" w:hAnsi="Times New Roman" w:cs="Times New Roman"/>
          <w:color w:val="000000"/>
          <w:sz w:val="24"/>
          <w:szCs w:val="20"/>
          <w:lang w:eastAsia="ru-RU"/>
        </w:rPr>
        <w:t>изученных</w:t>
      </w:r>
      <w:r w:rsidRPr="00D9512E">
        <w:rPr>
          <w:rFonts w:ascii="Times New Roman" w:eastAsia="Times New Roman" w:hAnsi="Times New Roman" w:cs="Times New Roman"/>
          <w:color w:val="000000"/>
          <w:spacing w:val="19"/>
          <w:sz w:val="24"/>
          <w:szCs w:val="20"/>
          <w:lang w:eastAsia="ru-RU"/>
        </w:rPr>
        <w:t xml:space="preserve"> </w:t>
      </w:r>
      <w:r w:rsidRPr="00D9512E">
        <w:rPr>
          <w:rFonts w:ascii="Times New Roman" w:eastAsia="Times New Roman" w:hAnsi="Times New Roman" w:cs="Times New Roman"/>
          <w:color w:val="000000"/>
          <w:sz w:val="24"/>
          <w:szCs w:val="20"/>
          <w:lang w:eastAsia="ru-RU"/>
        </w:rPr>
        <w:t>частей</w:t>
      </w:r>
      <w:r w:rsidRPr="00D9512E">
        <w:rPr>
          <w:rFonts w:ascii="Times New Roman" w:eastAsia="Times New Roman" w:hAnsi="Times New Roman" w:cs="Times New Roman"/>
          <w:color w:val="000000"/>
          <w:spacing w:val="19"/>
          <w:sz w:val="24"/>
          <w:szCs w:val="20"/>
          <w:lang w:eastAsia="ru-RU"/>
        </w:rPr>
        <w:t xml:space="preserve"> </w:t>
      </w:r>
      <w:r w:rsidRPr="00D9512E">
        <w:rPr>
          <w:rFonts w:ascii="Times New Roman" w:eastAsia="Times New Roman" w:hAnsi="Times New Roman" w:cs="Times New Roman"/>
          <w:color w:val="000000"/>
          <w:sz w:val="24"/>
          <w:szCs w:val="20"/>
          <w:lang w:eastAsia="ru-RU"/>
        </w:rPr>
        <w:t>речи</w:t>
      </w:r>
      <w:r w:rsidRPr="00D9512E">
        <w:rPr>
          <w:rFonts w:ascii="Times New Roman" w:eastAsia="Times New Roman" w:hAnsi="Times New Roman" w:cs="Times New Roman"/>
          <w:color w:val="000000"/>
          <w:spacing w:val="19"/>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(ознакомле-</w:t>
      </w:r>
    </w:p>
    <w:p w:rsidR="00D9512E" w:rsidRPr="00D9512E" w:rsidRDefault="00D9512E" w:rsidP="00D9512E">
      <w:pPr>
        <w:widowControl w:val="0"/>
        <w:spacing w:after="0" w:line="240" w:lineRule="auto"/>
        <w:rPr>
          <w:rFonts w:ascii="Times New Roman" w:eastAsia="Times New Roman" w:hAnsi="Times New Roman" w:cs="Times New Roman"/>
          <w:color w:val="000000"/>
          <w:szCs w:val="20"/>
          <w:lang w:eastAsia="ru-RU"/>
        </w:rPr>
        <w:sectPr w:rsidR="00D9512E" w:rsidRPr="00D9512E">
          <w:pgSz w:w="11920" w:h="16850"/>
          <w:pgMar w:top="1060" w:right="0" w:bottom="280" w:left="740" w:header="720" w:footer="720" w:gutter="0"/>
          <w:cols w:space="720"/>
        </w:sectPr>
      </w:pPr>
    </w:p>
    <w:p w:rsidR="00D9512E" w:rsidRDefault="00D9512E" w:rsidP="00D9512E">
      <w:pPr>
        <w:widowControl w:val="0"/>
        <w:spacing w:after="0" w:line="275" w:lineRule="exact"/>
        <w:ind w:left="962"/>
        <w:rPr>
          <w:rFonts w:ascii="Times New Roman" w:eastAsia="Times New Roman" w:hAnsi="Times New Roman" w:cs="Times New Roman"/>
          <w:color w:val="000000"/>
          <w:spacing w:val="-4"/>
          <w:sz w:val="24"/>
          <w:szCs w:val="20"/>
          <w:lang w:eastAsia="ru-RU"/>
        </w:rPr>
      </w:pPr>
      <w:r w:rsidRPr="00D9512E">
        <w:rPr>
          <w:rFonts w:ascii="Times New Roman" w:eastAsia="Times New Roman" w:hAnsi="Times New Roman" w:cs="Times New Roman"/>
          <w:color w:val="000000"/>
          <w:spacing w:val="-4"/>
          <w:sz w:val="24"/>
          <w:szCs w:val="20"/>
          <w:lang w:eastAsia="ru-RU"/>
        </w:rPr>
        <w:lastRenderedPageBreak/>
        <w:t>ние).</w:t>
      </w:r>
    </w:p>
    <w:p w:rsidR="00D9512E" w:rsidRPr="00D9512E" w:rsidRDefault="00D9512E" w:rsidP="00D9512E">
      <w:pPr>
        <w:widowControl w:val="0"/>
        <w:spacing w:after="0" w:line="274" w:lineRule="exact"/>
        <w:ind w:left="163"/>
        <w:outlineLvl w:val="0"/>
        <w:rPr>
          <w:rFonts w:ascii="Times New Roman" w:eastAsia="Times New Roman" w:hAnsi="Times New Roman" w:cs="Times New Roman"/>
          <w:b/>
          <w:color w:val="000000"/>
          <w:sz w:val="24"/>
          <w:szCs w:val="20"/>
          <w:lang w:eastAsia="ru-RU"/>
        </w:rPr>
      </w:pPr>
      <w:r w:rsidRPr="00D9512E">
        <w:rPr>
          <w:rFonts w:ascii="Times New Roman" w:eastAsia="Times New Roman" w:hAnsi="Times New Roman" w:cs="Times New Roman"/>
          <w:b/>
          <w:color w:val="000000"/>
          <w:spacing w:val="-2"/>
          <w:sz w:val="24"/>
          <w:szCs w:val="20"/>
          <w:lang w:eastAsia="ru-RU"/>
        </w:rPr>
        <w:t>Морфология.</w:t>
      </w:r>
    </w:p>
    <w:p w:rsidR="00D9512E" w:rsidRPr="00D9512E" w:rsidRDefault="00D9512E" w:rsidP="00D9512E">
      <w:pPr>
        <w:widowControl w:val="0"/>
        <w:spacing w:after="0" w:line="274" w:lineRule="exact"/>
        <w:ind w:left="163"/>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Части</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речи</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самостоятельные</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и</w:t>
      </w:r>
      <w:r w:rsidRPr="00D9512E">
        <w:rPr>
          <w:rFonts w:ascii="Times New Roman" w:eastAsia="Times New Roman" w:hAnsi="Times New Roman" w:cs="Times New Roman"/>
          <w:color w:val="000000"/>
          <w:spacing w:val="-2"/>
          <w:sz w:val="24"/>
          <w:szCs w:val="20"/>
          <w:lang w:eastAsia="ru-RU"/>
        </w:rPr>
        <w:t xml:space="preserve"> служебные.</w:t>
      </w:r>
    </w:p>
    <w:p w:rsidR="00D9512E" w:rsidRPr="00D9512E" w:rsidRDefault="00D9512E" w:rsidP="00D9512E">
      <w:pPr>
        <w:widowControl w:val="0"/>
        <w:spacing w:after="0" w:line="240" w:lineRule="auto"/>
        <w:ind w:left="163"/>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Имя</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существительное.</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Склонение</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имён</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существительных</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(кроме</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существительных</w:t>
      </w:r>
    </w:p>
    <w:p w:rsidR="00D9512E" w:rsidRPr="00D9512E" w:rsidRDefault="00D9512E" w:rsidP="00D9512E">
      <w:pPr>
        <w:widowControl w:val="0"/>
        <w:spacing w:after="0" w:line="240" w:lineRule="auto"/>
        <w:rPr>
          <w:rFonts w:ascii="Times New Roman" w:eastAsia="Times New Roman" w:hAnsi="Times New Roman" w:cs="Times New Roman"/>
          <w:color w:val="000000"/>
          <w:szCs w:val="20"/>
          <w:lang w:eastAsia="ru-RU"/>
        </w:rPr>
        <w:sectPr w:rsidR="00D9512E" w:rsidRPr="00D9512E">
          <w:type w:val="continuous"/>
          <w:pgSz w:w="11920" w:h="16850"/>
          <w:pgMar w:top="1060" w:right="0" w:bottom="280" w:left="740" w:header="720" w:footer="720" w:gutter="0"/>
          <w:cols w:space="720"/>
        </w:sectPr>
      </w:pPr>
    </w:p>
    <w:p w:rsidR="00D9512E" w:rsidRPr="00D9512E" w:rsidRDefault="00D9512E" w:rsidP="00D9512E">
      <w:pPr>
        <w:widowControl w:val="0"/>
        <w:spacing w:after="0" w:line="240" w:lineRule="auto"/>
        <w:ind w:left="962" w:right="844"/>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lastRenderedPageBreak/>
        <w:t xml:space="preserve">на -мя, -ий, -ие, -ия; на -ья типа гостья, на -ье типа ожерелье во множественном числе; а также кроме собственных имён существительных на -ов, -ин, -ий); имена существитель- ные 1, 2, 3-го склонения (повторение изученного). Несклоняемые имена существительные </w:t>
      </w:r>
      <w:r w:rsidRPr="00D9512E">
        <w:rPr>
          <w:rFonts w:ascii="Times New Roman" w:eastAsia="Times New Roman" w:hAnsi="Times New Roman" w:cs="Times New Roman"/>
          <w:color w:val="000000"/>
          <w:spacing w:val="-2"/>
          <w:sz w:val="24"/>
          <w:szCs w:val="20"/>
          <w:lang w:eastAsia="ru-RU"/>
        </w:rPr>
        <w:t>(ознакомление).</w:t>
      </w:r>
    </w:p>
    <w:p w:rsidR="00D9512E" w:rsidRDefault="00D9512E" w:rsidP="00D9512E">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Имя прилагательное. Зависимость формы имени прилагательного от формы имени существительного (повторение). Склонение имён прил</w:t>
      </w:r>
      <w:r>
        <w:rPr>
          <w:rFonts w:ascii="Times New Roman" w:eastAsia="Times New Roman" w:hAnsi="Times New Roman" w:cs="Times New Roman"/>
          <w:color w:val="000000"/>
          <w:sz w:val="24"/>
          <w:szCs w:val="20"/>
          <w:lang w:eastAsia="ru-RU"/>
        </w:rPr>
        <w:t>агательных во множественном числе.</w:t>
      </w:r>
    </w:p>
    <w:p w:rsidR="00D9512E" w:rsidRPr="00D9512E" w:rsidRDefault="00D9512E" w:rsidP="00D9512E">
      <w:pPr>
        <w:widowControl w:val="0"/>
        <w:spacing w:after="0" w:line="240" w:lineRule="auto"/>
        <w:ind w:left="1670"/>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Местоимение.</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Личные</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местоимения</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(повторение). Личные местоимения</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1-го</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и</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3-</w:t>
      </w:r>
      <w:r w:rsidRPr="00D9512E">
        <w:rPr>
          <w:rFonts w:ascii="Times New Roman" w:eastAsia="Times New Roman" w:hAnsi="Times New Roman" w:cs="Times New Roman"/>
          <w:color w:val="000000"/>
          <w:spacing w:val="-5"/>
          <w:sz w:val="24"/>
          <w:szCs w:val="20"/>
          <w:lang w:eastAsia="ru-RU"/>
        </w:rPr>
        <w:t>го</w:t>
      </w:r>
    </w:p>
    <w:p w:rsidR="00D9512E" w:rsidRPr="00D9512E" w:rsidRDefault="00D9512E" w:rsidP="00D9512E">
      <w:pPr>
        <w:widowControl w:val="0"/>
        <w:spacing w:after="0" w:line="240" w:lineRule="auto"/>
        <w:ind w:left="962"/>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лица</w:t>
      </w:r>
      <w:r w:rsidRPr="00D9512E">
        <w:rPr>
          <w:rFonts w:ascii="Times New Roman" w:eastAsia="Times New Roman" w:hAnsi="Times New Roman" w:cs="Times New Roman"/>
          <w:color w:val="000000"/>
          <w:spacing w:val="-7"/>
          <w:sz w:val="24"/>
          <w:szCs w:val="20"/>
          <w:lang w:eastAsia="ru-RU"/>
        </w:rPr>
        <w:t xml:space="preserve"> </w:t>
      </w:r>
      <w:r w:rsidRPr="00D9512E">
        <w:rPr>
          <w:rFonts w:ascii="Times New Roman" w:eastAsia="Times New Roman" w:hAnsi="Times New Roman" w:cs="Times New Roman"/>
          <w:color w:val="000000"/>
          <w:sz w:val="24"/>
          <w:szCs w:val="20"/>
          <w:lang w:eastAsia="ru-RU"/>
        </w:rPr>
        <w:t>единственного</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и</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множественного</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числа;</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склонение</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личных</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местоимений.</w:t>
      </w:r>
    </w:p>
    <w:p w:rsidR="00D9512E" w:rsidRPr="00D9512E" w:rsidRDefault="00D9512E" w:rsidP="00D9512E">
      <w:pPr>
        <w:widowControl w:val="0"/>
        <w:spacing w:before="1" w:after="0" w:line="240" w:lineRule="auto"/>
        <w:ind w:left="962" w:firstLine="707"/>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lastRenderedPageBreak/>
        <w:t>Глагол. Изменение глаголов по лицам и числам в настоящем и будущем времени</w:t>
      </w:r>
      <w:r w:rsidRPr="00D9512E">
        <w:rPr>
          <w:rFonts w:ascii="Times New Roman" w:eastAsia="Times New Roman" w:hAnsi="Times New Roman" w:cs="Times New Roman"/>
          <w:color w:val="000000"/>
          <w:spacing w:val="80"/>
          <w:sz w:val="24"/>
          <w:szCs w:val="20"/>
          <w:lang w:eastAsia="ru-RU"/>
        </w:rPr>
        <w:t xml:space="preserve"> </w:t>
      </w:r>
      <w:r w:rsidRPr="00D9512E">
        <w:rPr>
          <w:rFonts w:ascii="Times New Roman" w:eastAsia="Times New Roman" w:hAnsi="Times New Roman" w:cs="Times New Roman"/>
          <w:color w:val="000000"/>
          <w:sz w:val="24"/>
          <w:szCs w:val="20"/>
          <w:lang w:eastAsia="ru-RU"/>
        </w:rPr>
        <w:t>(спряжение). І и ІІ спряжение глаголов. Способы определения I и II спряжения глаголов.</w:t>
      </w:r>
    </w:p>
    <w:p w:rsidR="00D9512E" w:rsidRPr="00D9512E" w:rsidRDefault="00D9512E" w:rsidP="00D9512E">
      <w:pPr>
        <w:widowControl w:val="0"/>
        <w:spacing w:after="0" w:line="240" w:lineRule="auto"/>
        <w:ind w:left="1670" w:right="1828"/>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Наречие</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(общее</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представление).</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Значение,</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вопросы,</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употребление</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в</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речи. Предлог. Отличие предлогов от приставок (повторение).</w:t>
      </w:r>
    </w:p>
    <w:p w:rsidR="00D9512E" w:rsidRPr="00D9512E" w:rsidRDefault="00D9512E" w:rsidP="00D9512E">
      <w:pPr>
        <w:widowControl w:val="0"/>
        <w:spacing w:after="0" w:line="240" w:lineRule="auto"/>
        <w:ind w:left="1670" w:right="2768"/>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Союз;</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союзы</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и,</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а,</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но</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в</w:t>
      </w:r>
      <w:r w:rsidRPr="00D9512E">
        <w:rPr>
          <w:rFonts w:ascii="Times New Roman" w:eastAsia="Times New Roman" w:hAnsi="Times New Roman" w:cs="Times New Roman"/>
          <w:color w:val="000000"/>
          <w:spacing w:val="-7"/>
          <w:sz w:val="24"/>
          <w:szCs w:val="20"/>
          <w:lang w:eastAsia="ru-RU"/>
        </w:rPr>
        <w:t xml:space="preserve"> </w:t>
      </w:r>
      <w:r w:rsidRPr="00D9512E">
        <w:rPr>
          <w:rFonts w:ascii="Times New Roman" w:eastAsia="Times New Roman" w:hAnsi="Times New Roman" w:cs="Times New Roman"/>
          <w:color w:val="000000"/>
          <w:sz w:val="24"/>
          <w:szCs w:val="20"/>
          <w:lang w:eastAsia="ru-RU"/>
        </w:rPr>
        <w:t>простых</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и</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сложных</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предложениях. Частица не, её значение (повторение).</w:t>
      </w:r>
    </w:p>
    <w:p w:rsidR="00D9512E" w:rsidRPr="00D9512E" w:rsidRDefault="00D9512E" w:rsidP="00D9512E">
      <w:pPr>
        <w:widowControl w:val="0"/>
        <w:spacing w:before="4" w:after="0" w:line="274" w:lineRule="exact"/>
        <w:ind w:left="1670"/>
        <w:outlineLvl w:val="0"/>
        <w:rPr>
          <w:rFonts w:ascii="Times New Roman" w:eastAsia="Times New Roman" w:hAnsi="Times New Roman" w:cs="Times New Roman"/>
          <w:b/>
          <w:color w:val="000000"/>
          <w:sz w:val="24"/>
          <w:szCs w:val="20"/>
          <w:lang w:eastAsia="ru-RU"/>
        </w:rPr>
      </w:pPr>
      <w:r w:rsidRPr="00D9512E">
        <w:rPr>
          <w:rFonts w:ascii="Times New Roman" w:eastAsia="Times New Roman" w:hAnsi="Times New Roman" w:cs="Times New Roman"/>
          <w:b/>
          <w:color w:val="000000"/>
          <w:spacing w:val="-2"/>
          <w:sz w:val="24"/>
          <w:szCs w:val="20"/>
          <w:lang w:eastAsia="ru-RU"/>
        </w:rPr>
        <w:t>Синтаксис.</w:t>
      </w:r>
    </w:p>
    <w:p w:rsidR="00D9512E" w:rsidRPr="00D9512E" w:rsidRDefault="00D9512E" w:rsidP="00D9512E">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 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 ние изученного).</w:t>
      </w:r>
    </w:p>
    <w:p w:rsidR="00D9512E" w:rsidRPr="00D9512E" w:rsidRDefault="00D9512E" w:rsidP="00D9512E">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D9512E" w:rsidRPr="00D9512E" w:rsidRDefault="00D9512E" w:rsidP="00D9512E">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 xml:space="preserve">Простое и сложное предложение (ознакомление). Сложные предложения: сложно- сочинённые с союзами и, а, но; бессоюзные сложные предложения (без называния терми- </w:t>
      </w:r>
      <w:r w:rsidRPr="00D9512E">
        <w:rPr>
          <w:rFonts w:ascii="Times New Roman" w:eastAsia="Times New Roman" w:hAnsi="Times New Roman" w:cs="Times New Roman"/>
          <w:color w:val="000000"/>
          <w:spacing w:val="-2"/>
          <w:sz w:val="24"/>
          <w:szCs w:val="20"/>
          <w:lang w:eastAsia="ru-RU"/>
        </w:rPr>
        <w:t>нов).</w:t>
      </w:r>
    </w:p>
    <w:p w:rsidR="00D9512E" w:rsidRPr="00D9512E" w:rsidRDefault="00D9512E" w:rsidP="00D9512E">
      <w:pPr>
        <w:widowControl w:val="0"/>
        <w:spacing w:after="0" w:line="275" w:lineRule="exact"/>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Орфография</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 xml:space="preserve">и </w:t>
      </w:r>
      <w:r w:rsidRPr="00D9512E">
        <w:rPr>
          <w:rFonts w:ascii="Times New Roman" w:eastAsia="Times New Roman" w:hAnsi="Times New Roman" w:cs="Times New Roman"/>
          <w:color w:val="000000"/>
          <w:spacing w:val="-2"/>
          <w:sz w:val="24"/>
          <w:szCs w:val="20"/>
          <w:lang w:eastAsia="ru-RU"/>
        </w:rPr>
        <w:t>пунктуация.</w:t>
      </w:r>
    </w:p>
    <w:p w:rsidR="00D9512E" w:rsidRPr="00D9512E" w:rsidRDefault="00D9512E" w:rsidP="00D9512E">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 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 менение на новом орфографическом материале).</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Использование</w:t>
      </w:r>
      <w:r w:rsidRPr="00D9512E">
        <w:rPr>
          <w:rFonts w:ascii="Times New Roman" w:eastAsia="Times New Roman" w:hAnsi="Times New Roman" w:cs="Times New Roman"/>
          <w:color w:val="000000"/>
          <w:spacing w:val="7"/>
          <w:sz w:val="24"/>
          <w:szCs w:val="20"/>
          <w:lang w:eastAsia="ru-RU"/>
        </w:rPr>
        <w:t xml:space="preserve"> </w:t>
      </w:r>
      <w:r w:rsidRPr="00D9512E">
        <w:rPr>
          <w:rFonts w:ascii="Times New Roman" w:eastAsia="Times New Roman" w:hAnsi="Times New Roman" w:cs="Times New Roman"/>
          <w:color w:val="000000"/>
          <w:sz w:val="24"/>
          <w:szCs w:val="20"/>
          <w:lang w:eastAsia="ru-RU"/>
        </w:rPr>
        <w:t>орфографического</w:t>
      </w:r>
      <w:r w:rsidRPr="00D9512E">
        <w:rPr>
          <w:rFonts w:ascii="Times New Roman" w:eastAsia="Times New Roman" w:hAnsi="Times New Roman" w:cs="Times New Roman"/>
          <w:color w:val="000000"/>
          <w:spacing w:val="9"/>
          <w:sz w:val="24"/>
          <w:szCs w:val="20"/>
          <w:lang w:eastAsia="ru-RU"/>
        </w:rPr>
        <w:t xml:space="preserve"> </w:t>
      </w:r>
      <w:r w:rsidRPr="00D9512E">
        <w:rPr>
          <w:rFonts w:ascii="Times New Roman" w:eastAsia="Times New Roman" w:hAnsi="Times New Roman" w:cs="Times New Roman"/>
          <w:color w:val="000000"/>
          <w:sz w:val="24"/>
          <w:szCs w:val="20"/>
          <w:lang w:eastAsia="ru-RU"/>
        </w:rPr>
        <w:t>словаря</w:t>
      </w:r>
      <w:r w:rsidRPr="00D9512E">
        <w:rPr>
          <w:rFonts w:ascii="Times New Roman" w:eastAsia="Times New Roman" w:hAnsi="Times New Roman" w:cs="Times New Roman"/>
          <w:color w:val="000000"/>
          <w:spacing w:val="8"/>
          <w:sz w:val="24"/>
          <w:szCs w:val="20"/>
          <w:lang w:eastAsia="ru-RU"/>
        </w:rPr>
        <w:t xml:space="preserve"> </w:t>
      </w:r>
      <w:r w:rsidRPr="00D9512E">
        <w:rPr>
          <w:rFonts w:ascii="Times New Roman" w:eastAsia="Times New Roman" w:hAnsi="Times New Roman" w:cs="Times New Roman"/>
          <w:color w:val="000000"/>
          <w:sz w:val="24"/>
          <w:szCs w:val="20"/>
          <w:lang w:eastAsia="ru-RU"/>
        </w:rPr>
        <w:t>для</w:t>
      </w:r>
      <w:r w:rsidRPr="00D9512E">
        <w:rPr>
          <w:rFonts w:ascii="Times New Roman" w:eastAsia="Times New Roman" w:hAnsi="Times New Roman" w:cs="Times New Roman"/>
          <w:color w:val="000000"/>
          <w:spacing w:val="9"/>
          <w:sz w:val="24"/>
          <w:szCs w:val="20"/>
          <w:lang w:eastAsia="ru-RU"/>
        </w:rPr>
        <w:t xml:space="preserve"> </w:t>
      </w:r>
      <w:r w:rsidRPr="00D9512E">
        <w:rPr>
          <w:rFonts w:ascii="Times New Roman" w:eastAsia="Times New Roman" w:hAnsi="Times New Roman" w:cs="Times New Roman"/>
          <w:color w:val="000000"/>
          <w:sz w:val="24"/>
          <w:szCs w:val="20"/>
          <w:lang w:eastAsia="ru-RU"/>
        </w:rPr>
        <w:t>определения</w:t>
      </w:r>
      <w:r w:rsidRPr="00D9512E">
        <w:rPr>
          <w:rFonts w:ascii="Times New Roman" w:eastAsia="Times New Roman" w:hAnsi="Times New Roman" w:cs="Times New Roman"/>
          <w:color w:val="000000"/>
          <w:spacing w:val="8"/>
          <w:sz w:val="24"/>
          <w:szCs w:val="20"/>
          <w:lang w:eastAsia="ru-RU"/>
        </w:rPr>
        <w:t xml:space="preserve"> </w:t>
      </w:r>
      <w:r w:rsidRPr="00D9512E">
        <w:rPr>
          <w:rFonts w:ascii="Times New Roman" w:eastAsia="Times New Roman" w:hAnsi="Times New Roman" w:cs="Times New Roman"/>
          <w:color w:val="000000"/>
          <w:sz w:val="24"/>
          <w:szCs w:val="20"/>
          <w:lang w:eastAsia="ru-RU"/>
        </w:rPr>
        <w:t>(уточнения)</w:t>
      </w:r>
      <w:r w:rsidRPr="00D9512E">
        <w:rPr>
          <w:rFonts w:ascii="Times New Roman" w:eastAsia="Times New Roman" w:hAnsi="Times New Roman" w:cs="Times New Roman"/>
          <w:color w:val="000000"/>
          <w:spacing w:val="9"/>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написания</w:t>
      </w:r>
    </w:p>
    <w:p w:rsidR="00D9512E" w:rsidRPr="00D9512E" w:rsidRDefault="00D9512E" w:rsidP="00D9512E">
      <w:pPr>
        <w:widowControl w:val="0"/>
        <w:spacing w:after="0" w:line="240" w:lineRule="auto"/>
        <w:rPr>
          <w:rFonts w:ascii="Times New Roman" w:eastAsia="Times New Roman" w:hAnsi="Times New Roman" w:cs="Times New Roman"/>
          <w:color w:val="000000"/>
          <w:szCs w:val="20"/>
          <w:lang w:eastAsia="ru-RU"/>
        </w:rPr>
        <w:sectPr w:rsidR="00D9512E" w:rsidRPr="00D9512E" w:rsidSect="00D9512E">
          <w:type w:val="continuous"/>
          <w:pgSz w:w="11920" w:h="16850"/>
          <w:pgMar w:top="1060" w:right="0" w:bottom="280" w:left="740" w:header="720" w:footer="720" w:gutter="0"/>
          <w:cols w:space="720"/>
        </w:sectPr>
      </w:pPr>
    </w:p>
    <w:p w:rsidR="00D9512E" w:rsidRDefault="00D9512E" w:rsidP="00D9512E">
      <w:pPr>
        <w:widowControl w:val="0"/>
        <w:spacing w:after="0" w:line="240" w:lineRule="auto"/>
        <w:ind w:left="962"/>
        <w:rPr>
          <w:rFonts w:ascii="Times New Roman" w:eastAsia="Times New Roman" w:hAnsi="Times New Roman" w:cs="Times New Roman"/>
          <w:color w:val="000000"/>
          <w:spacing w:val="-2"/>
          <w:sz w:val="24"/>
          <w:szCs w:val="20"/>
          <w:lang w:eastAsia="ru-RU"/>
        </w:rPr>
      </w:pPr>
      <w:r w:rsidRPr="00D9512E">
        <w:rPr>
          <w:rFonts w:ascii="Times New Roman" w:eastAsia="Times New Roman" w:hAnsi="Times New Roman" w:cs="Times New Roman"/>
          <w:color w:val="000000"/>
          <w:spacing w:val="-2"/>
          <w:sz w:val="24"/>
          <w:szCs w:val="20"/>
          <w:lang w:eastAsia="ru-RU"/>
        </w:rPr>
        <w:lastRenderedPageBreak/>
        <w:t>слова.</w:t>
      </w:r>
    </w:p>
    <w:p w:rsidR="00D9512E" w:rsidRPr="00D9512E" w:rsidRDefault="00D9512E" w:rsidP="00D9512E">
      <w:pPr>
        <w:widowControl w:val="0"/>
        <w:spacing w:after="0" w:line="240" w:lineRule="auto"/>
        <w:ind w:left="43"/>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                           </w:t>
      </w:r>
      <w:r w:rsidRPr="00D9512E">
        <w:rPr>
          <w:rFonts w:ascii="Times New Roman" w:eastAsia="Times New Roman" w:hAnsi="Times New Roman" w:cs="Times New Roman"/>
          <w:color w:val="000000"/>
          <w:sz w:val="24"/>
          <w:szCs w:val="20"/>
          <w:lang w:eastAsia="ru-RU"/>
        </w:rPr>
        <w:t>Правила</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правописания</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и</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 xml:space="preserve">их </w:t>
      </w:r>
      <w:r w:rsidRPr="00D9512E">
        <w:rPr>
          <w:rFonts w:ascii="Times New Roman" w:eastAsia="Times New Roman" w:hAnsi="Times New Roman" w:cs="Times New Roman"/>
          <w:color w:val="000000"/>
          <w:spacing w:val="-2"/>
          <w:sz w:val="24"/>
          <w:szCs w:val="20"/>
          <w:lang w:eastAsia="ru-RU"/>
        </w:rPr>
        <w:t>применение:</w:t>
      </w:r>
    </w:p>
    <w:p w:rsidR="00D9512E" w:rsidRPr="00D9512E" w:rsidRDefault="00D9512E" w:rsidP="00D9512E">
      <w:pPr>
        <w:widowControl w:val="0"/>
        <w:spacing w:after="0" w:line="240" w:lineRule="auto"/>
        <w:ind w:left="43"/>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                           </w:t>
      </w:r>
      <w:r w:rsidRPr="00D9512E">
        <w:rPr>
          <w:rFonts w:ascii="Times New Roman" w:eastAsia="Times New Roman" w:hAnsi="Times New Roman" w:cs="Times New Roman"/>
          <w:color w:val="000000"/>
          <w:sz w:val="24"/>
          <w:szCs w:val="20"/>
          <w:lang w:eastAsia="ru-RU"/>
        </w:rPr>
        <w:t>-безударные</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падежные</w:t>
      </w:r>
      <w:r w:rsidRPr="00D9512E">
        <w:rPr>
          <w:rFonts w:ascii="Times New Roman" w:eastAsia="Times New Roman" w:hAnsi="Times New Roman" w:cs="Times New Roman"/>
          <w:color w:val="000000"/>
          <w:spacing w:val="8"/>
          <w:sz w:val="24"/>
          <w:szCs w:val="20"/>
          <w:lang w:eastAsia="ru-RU"/>
        </w:rPr>
        <w:t xml:space="preserve"> </w:t>
      </w:r>
      <w:r w:rsidRPr="00D9512E">
        <w:rPr>
          <w:rFonts w:ascii="Times New Roman" w:eastAsia="Times New Roman" w:hAnsi="Times New Roman" w:cs="Times New Roman"/>
          <w:color w:val="000000"/>
          <w:sz w:val="24"/>
          <w:szCs w:val="20"/>
          <w:lang w:eastAsia="ru-RU"/>
        </w:rPr>
        <w:t>окончания</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имён</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существительных</w:t>
      </w:r>
      <w:r w:rsidRPr="00D9512E">
        <w:rPr>
          <w:rFonts w:ascii="Times New Roman" w:eastAsia="Times New Roman" w:hAnsi="Times New Roman" w:cs="Times New Roman"/>
          <w:color w:val="000000"/>
          <w:spacing w:val="7"/>
          <w:sz w:val="24"/>
          <w:szCs w:val="20"/>
          <w:lang w:eastAsia="ru-RU"/>
        </w:rPr>
        <w:t xml:space="preserve"> </w:t>
      </w:r>
      <w:r w:rsidRPr="00D9512E">
        <w:rPr>
          <w:rFonts w:ascii="Times New Roman" w:eastAsia="Times New Roman" w:hAnsi="Times New Roman" w:cs="Times New Roman"/>
          <w:color w:val="000000"/>
          <w:sz w:val="24"/>
          <w:szCs w:val="20"/>
          <w:lang w:eastAsia="ru-RU"/>
        </w:rPr>
        <w:t>(кроме</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существительных</w:t>
      </w:r>
    </w:p>
    <w:p w:rsidR="00D9512E" w:rsidRPr="00D9512E" w:rsidRDefault="00D9512E" w:rsidP="00D9512E">
      <w:pPr>
        <w:widowControl w:val="0"/>
        <w:spacing w:after="0" w:line="240" w:lineRule="auto"/>
        <w:rPr>
          <w:rFonts w:ascii="Times New Roman" w:eastAsia="Times New Roman" w:hAnsi="Times New Roman" w:cs="Times New Roman"/>
          <w:color w:val="000000"/>
          <w:szCs w:val="20"/>
          <w:lang w:eastAsia="ru-RU"/>
        </w:rPr>
        <w:sectPr w:rsidR="00D9512E" w:rsidRPr="00D9512E">
          <w:type w:val="continuous"/>
          <w:pgSz w:w="11920" w:h="16850"/>
          <w:pgMar w:top="1060" w:right="0" w:bottom="280" w:left="740" w:header="720" w:footer="720" w:gutter="0"/>
          <w:cols w:space="720"/>
        </w:sectPr>
      </w:pPr>
    </w:p>
    <w:p w:rsidR="00D9512E" w:rsidRPr="00D9512E" w:rsidRDefault="00D9512E" w:rsidP="00D9512E">
      <w:pPr>
        <w:widowControl w:val="0"/>
        <w:spacing w:after="0" w:line="240" w:lineRule="auto"/>
        <w:ind w:left="962" w:right="841"/>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lastRenderedPageBreak/>
        <w:t>на -мя, -ий, -ие, -ия, на -ья типа гостья, на -ье типа ожерелье во множественном числе, а</w:t>
      </w:r>
      <w:r w:rsidRPr="00D9512E">
        <w:rPr>
          <w:rFonts w:ascii="Times New Roman" w:eastAsia="Times New Roman" w:hAnsi="Times New Roman" w:cs="Times New Roman"/>
          <w:color w:val="000000"/>
          <w:spacing w:val="80"/>
          <w:sz w:val="24"/>
          <w:szCs w:val="20"/>
          <w:lang w:eastAsia="ru-RU"/>
        </w:rPr>
        <w:t xml:space="preserve"> </w:t>
      </w:r>
      <w:r w:rsidRPr="00D9512E">
        <w:rPr>
          <w:rFonts w:ascii="Times New Roman" w:eastAsia="Times New Roman" w:hAnsi="Times New Roman" w:cs="Times New Roman"/>
          <w:color w:val="000000"/>
          <w:sz w:val="24"/>
          <w:szCs w:val="20"/>
          <w:lang w:eastAsia="ru-RU"/>
        </w:rPr>
        <w:t>также кроме собственных имён существительных на -ов, -ин, -ий);</w:t>
      </w:r>
    </w:p>
    <w:p w:rsidR="00D9512E" w:rsidRPr="00D9512E" w:rsidRDefault="00D9512E" w:rsidP="00D9512E">
      <w:pPr>
        <w:widowControl w:val="0"/>
        <w:spacing w:after="0" w:line="240" w:lineRule="auto"/>
        <w:ind w:left="1670"/>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-безударные</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падежные</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окончания</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имён</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прилагательных;</w:t>
      </w:r>
    </w:p>
    <w:p w:rsidR="00D9512E" w:rsidRPr="00D9512E" w:rsidRDefault="00D9512E" w:rsidP="00D9512E">
      <w:pPr>
        <w:widowControl w:val="0"/>
        <w:spacing w:after="0" w:line="240" w:lineRule="auto"/>
        <w:ind w:left="1670"/>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-мягкий</w:t>
      </w:r>
      <w:r w:rsidRPr="00D9512E">
        <w:rPr>
          <w:rFonts w:ascii="Times New Roman" w:eastAsia="Times New Roman" w:hAnsi="Times New Roman" w:cs="Times New Roman"/>
          <w:color w:val="000000"/>
          <w:spacing w:val="17"/>
          <w:sz w:val="24"/>
          <w:szCs w:val="20"/>
          <w:lang w:eastAsia="ru-RU"/>
        </w:rPr>
        <w:t xml:space="preserve"> </w:t>
      </w:r>
      <w:r w:rsidRPr="00D9512E">
        <w:rPr>
          <w:rFonts w:ascii="Times New Roman" w:eastAsia="Times New Roman" w:hAnsi="Times New Roman" w:cs="Times New Roman"/>
          <w:color w:val="000000"/>
          <w:sz w:val="24"/>
          <w:szCs w:val="20"/>
          <w:lang w:eastAsia="ru-RU"/>
        </w:rPr>
        <w:t>знак</w:t>
      </w:r>
      <w:r w:rsidRPr="00D9512E">
        <w:rPr>
          <w:rFonts w:ascii="Times New Roman" w:eastAsia="Times New Roman" w:hAnsi="Times New Roman" w:cs="Times New Roman"/>
          <w:color w:val="000000"/>
          <w:spacing w:val="19"/>
          <w:sz w:val="24"/>
          <w:szCs w:val="20"/>
          <w:lang w:eastAsia="ru-RU"/>
        </w:rPr>
        <w:t xml:space="preserve"> </w:t>
      </w:r>
      <w:r w:rsidRPr="00D9512E">
        <w:rPr>
          <w:rFonts w:ascii="Times New Roman" w:eastAsia="Times New Roman" w:hAnsi="Times New Roman" w:cs="Times New Roman"/>
          <w:color w:val="000000"/>
          <w:sz w:val="24"/>
          <w:szCs w:val="20"/>
          <w:lang w:eastAsia="ru-RU"/>
        </w:rPr>
        <w:t>после</w:t>
      </w:r>
      <w:r w:rsidRPr="00D9512E">
        <w:rPr>
          <w:rFonts w:ascii="Times New Roman" w:eastAsia="Times New Roman" w:hAnsi="Times New Roman" w:cs="Times New Roman"/>
          <w:color w:val="000000"/>
          <w:spacing w:val="21"/>
          <w:sz w:val="24"/>
          <w:szCs w:val="20"/>
          <w:lang w:eastAsia="ru-RU"/>
        </w:rPr>
        <w:t xml:space="preserve"> </w:t>
      </w:r>
      <w:r w:rsidRPr="00D9512E">
        <w:rPr>
          <w:rFonts w:ascii="Times New Roman" w:eastAsia="Times New Roman" w:hAnsi="Times New Roman" w:cs="Times New Roman"/>
          <w:color w:val="000000"/>
          <w:sz w:val="24"/>
          <w:szCs w:val="20"/>
          <w:lang w:eastAsia="ru-RU"/>
        </w:rPr>
        <w:t>шипящих</w:t>
      </w:r>
      <w:r w:rsidRPr="00D9512E">
        <w:rPr>
          <w:rFonts w:ascii="Times New Roman" w:eastAsia="Times New Roman" w:hAnsi="Times New Roman" w:cs="Times New Roman"/>
          <w:color w:val="000000"/>
          <w:spacing w:val="20"/>
          <w:sz w:val="24"/>
          <w:szCs w:val="20"/>
          <w:lang w:eastAsia="ru-RU"/>
        </w:rPr>
        <w:t xml:space="preserve"> </w:t>
      </w:r>
      <w:r w:rsidRPr="00D9512E">
        <w:rPr>
          <w:rFonts w:ascii="Times New Roman" w:eastAsia="Times New Roman" w:hAnsi="Times New Roman" w:cs="Times New Roman"/>
          <w:color w:val="000000"/>
          <w:sz w:val="24"/>
          <w:szCs w:val="20"/>
          <w:lang w:eastAsia="ru-RU"/>
        </w:rPr>
        <w:t>на</w:t>
      </w:r>
      <w:r w:rsidRPr="00D9512E">
        <w:rPr>
          <w:rFonts w:ascii="Times New Roman" w:eastAsia="Times New Roman" w:hAnsi="Times New Roman" w:cs="Times New Roman"/>
          <w:color w:val="000000"/>
          <w:spacing w:val="19"/>
          <w:sz w:val="24"/>
          <w:szCs w:val="20"/>
          <w:lang w:eastAsia="ru-RU"/>
        </w:rPr>
        <w:t xml:space="preserve"> </w:t>
      </w:r>
      <w:r w:rsidRPr="00D9512E">
        <w:rPr>
          <w:rFonts w:ascii="Times New Roman" w:eastAsia="Times New Roman" w:hAnsi="Times New Roman" w:cs="Times New Roman"/>
          <w:color w:val="000000"/>
          <w:sz w:val="24"/>
          <w:szCs w:val="20"/>
          <w:lang w:eastAsia="ru-RU"/>
        </w:rPr>
        <w:t>конце</w:t>
      </w:r>
      <w:r w:rsidRPr="00D9512E">
        <w:rPr>
          <w:rFonts w:ascii="Times New Roman" w:eastAsia="Times New Roman" w:hAnsi="Times New Roman" w:cs="Times New Roman"/>
          <w:color w:val="000000"/>
          <w:spacing w:val="20"/>
          <w:sz w:val="24"/>
          <w:szCs w:val="20"/>
          <w:lang w:eastAsia="ru-RU"/>
        </w:rPr>
        <w:t xml:space="preserve"> </w:t>
      </w:r>
      <w:r w:rsidRPr="00D9512E">
        <w:rPr>
          <w:rFonts w:ascii="Times New Roman" w:eastAsia="Times New Roman" w:hAnsi="Times New Roman" w:cs="Times New Roman"/>
          <w:color w:val="000000"/>
          <w:sz w:val="24"/>
          <w:szCs w:val="20"/>
          <w:lang w:eastAsia="ru-RU"/>
        </w:rPr>
        <w:t>глаголов</w:t>
      </w:r>
      <w:r w:rsidRPr="00D9512E">
        <w:rPr>
          <w:rFonts w:ascii="Times New Roman" w:eastAsia="Times New Roman" w:hAnsi="Times New Roman" w:cs="Times New Roman"/>
          <w:color w:val="000000"/>
          <w:spacing w:val="20"/>
          <w:sz w:val="24"/>
          <w:szCs w:val="20"/>
          <w:lang w:eastAsia="ru-RU"/>
        </w:rPr>
        <w:t xml:space="preserve"> </w:t>
      </w:r>
      <w:r w:rsidRPr="00D9512E">
        <w:rPr>
          <w:rFonts w:ascii="Times New Roman" w:eastAsia="Times New Roman" w:hAnsi="Times New Roman" w:cs="Times New Roman"/>
          <w:color w:val="000000"/>
          <w:sz w:val="24"/>
          <w:szCs w:val="20"/>
          <w:lang w:eastAsia="ru-RU"/>
        </w:rPr>
        <w:t>в</w:t>
      </w:r>
      <w:r w:rsidRPr="00D9512E">
        <w:rPr>
          <w:rFonts w:ascii="Times New Roman" w:eastAsia="Times New Roman" w:hAnsi="Times New Roman" w:cs="Times New Roman"/>
          <w:color w:val="000000"/>
          <w:spacing w:val="20"/>
          <w:sz w:val="24"/>
          <w:szCs w:val="20"/>
          <w:lang w:eastAsia="ru-RU"/>
        </w:rPr>
        <w:t xml:space="preserve"> </w:t>
      </w:r>
      <w:r w:rsidRPr="00D9512E">
        <w:rPr>
          <w:rFonts w:ascii="Times New Roman" w:eastAsia="Times New Roman" w:hAnsi="Times New Roman" w:cs="Times New Roman"/>
          <w:color w:val="000000"/>
          <w:sz w:val="24"/>
          <w:szCs w:val="20"/>
          <w:lang w:eastAsia="ru-RU"/>
        </w:rPr>
        <w:t>форме</w:t>
      </w:r>
      <w:r w:rsidRPr="00D9512E">
        <w:rPr>
          <w:rFonts w:ascii="Times New Roman" w:eastAsia="Times New Roman" w:hAnsi="Times New Roman" w:cs="Times New Roman"/>
          <w:color w:val="000000"/>
          <w:spacing w:val="20"/>
          <w:sz w:val="24"/>
          <w:szCs w:val="20"/>
          <w:lang w:eastAsia="ru-RU"/>
        </w:rPr>
        <w:t xml:space="preserve"> </w:t>
      </w:r>
      <w:r w:rsidRPr="00D9512E">
        <w:rPr>
          <w:rFonts w:ascii="Times New Roman" w:eastAsia="Times New Roman" w:hAnsi="Times New Roman" w:cs="Times New Roman"/>
          <w:color w:val="000000"/>
          <w:sz w:val="24"/>
          <w:szCs w:val="20"/>
          <w:lang w:eastAsia="ru-RU"/>
        </w:rPr>
        <w:t>2-го</w:t>
      </w:r>
      <w:r w:rsidRPr="00D9512E">
        <w:rPr>
          <w:rFonts w:ascii="Times New Roman" w:eastAsia="Times New Roman" w:hAnsi="Times New Roman" w:cs="Times New Roman"/>
          <w:color w:val="000000"/>
          <w:spacing w:val="20"/>
          <w:sz w:val="24"/>
          <w:szCs w:val="20"/>
          <w:lang w:eastAsia="ru-RU"/>
        </w:rPr>
        <w:t xml:space="preserve"> </w:t>
      </w:r>
      <w:r w:rsidRPr="00D9512E">
        <w:rPr>
          <w:rFonts w:ascii="Times New Roman" w:eastAsia="Times New Roman" w:hAnsi="Times New Roman" w:cs="Times New Roman"/>
          <w:color w:val="000000"/>
          <w:sz w:val="24"/>
          <w:szCs w:val="20"/>
          <w:lang w:eastAsia="ru-RU"/>
        </w:rPr>
        <w:t>лица</w:t>
      </w:r>
      <w:r w:rsidRPr="00D9512E">
        <w:rPr>
          <w:rFonts w:ascii="Times New Roman" w:eastAsia="Times New Roman" w:hAnsi="Times New Roman" w:cs="Times New Roman"/>
          <w:color w:val="000000"/>
          <w:spacing w:val="20"/>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единственного</w:t>
      </w:r>
    </w:p>
    <w:p w:rsidR="00D9512E" w:rsidRPr="00D9512E" w:rsidRDefault="00D9512E" w:rsidP="00D9512E">
      <w:pPr>
        <w:widowControl w:val="0"/>
        <w:spacing w:after="0" w:line="240" w:lineRule="auto"/>
        <w:rPr>
          <w:rFonts w:ascii="Times New Roman" w:eastAsia="Times New Roman" w:hAnsi="Times New Roman" w:cs="Times New Roman"/>
          <w:color w:val="000000"/>
          <w:szCs w:val="20"/>
          <w:lang w:eastAsia="ru-RU"/>
        </w:rPr>
        <w:sectPr w:rsidR="00D9512E" w:rsidRPr="00D9512E">
          <w:type w:val="continuous"/>
          <w:pgSz w:w="11920" w:h="16850"/>
          <w:pgMar w:top="1060" w:right="0" w:bottom="280" w:left="740" w:header="720" w:footer="720" w:gutter="0"/>
          <w:cols w:space="720"/>
        </w:sectPr>
      </w:pPr>
    </w:p>
    <w:p w:rsidR="00D9512E" w:rsidRDefault="00D9512E" w:rsidP="00D9512E">
      <w:pPr>
        <w:widowControl w:val="0"/>
        <w:spacing w:after="0" w:line="240" w:lineRule="auto"/>
        <w:ind w:left="962"/>
        <w:rPr>
          <w:rFonts w:ascii="Times New Roman" w:eastAsia="Times New Roman" w:hAnsi="Times New Roman" w:cs="Times New Roman"/>
          <w:color w:val="000000"/>
          <w:spacing w:val="-2"/>
          <w:sz w:val="24"/>
          <w:szCs w:val="20"/>
          <w:lang w:eastAsia="ru-RU"/>
        </w:rPr>
      </w:pPr>
      <w:r w:rsidRPr="00D9512E">
        <w:rPr>
          <w:rFonts w:ascii="Times New Roman" w:eastAsia="Times New Roman" w:hAnsi="Times New Roman" w:cs="Times New Roman"/>
          <w:color w:val="000000"/>
          <w:spacing w:val="-2"/>
          <w:sz w:val="24"/>
          <w:szCs w:val="20"/>
          <w:lang w:eastAsia="ru-RU"/>
        </w:rPr>
        <w:lastRenderedPageBreak/>
        <w:t>числа;</w:t>
      </w:r>
    </w:p>
    <w:p w:rsidR="00D9512E" w:rsidRPr="00D9512E" w:rsidRDefault="00D9512E" w:rsidP="00D9512E">
      <w:pPr>
        <w:widowControl w:val="0"/>
        <w:spacing w:after="0" w:line="240" w:lineRule="auto"/>
        <w:ind w:left="20"/>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                           </w:t>
      </w:r>
      <w:r w:rsidRPr="00D9512E">
        <w:rPr>
          <w:rFonts w:ascii="Times New Roman" w:eastAsia="Times New Roman" w:hAnsi="Times New Roman" w:cs="Times New Roman"/>
          <w:color w:val="000000"/>
          <w:sz w:val="24"/>
          <w:szCs w:val="20"/>
          <w:lang w:eastAsia="ru-RU"/>
        </w:rPr>
        <w:t>-наличие</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или</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отсутствие</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мягкого</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знака</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в</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глаголах на -ться</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и</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w:t>
      </w:r>
      <w:r w:rsidRPr="00D9512E">
        <w:rPr>
          <w:rFonts w:ascii="Times New Roman" w:eastAsia="Times New Roman" w:hAnsi="Times New Roman" w:cs="Times New Roman"/>
          <w:color w:val="000000"/>
          <w:spacing w:val="-4"/>
          <w:sz w:val="24"/>
          <w:szCs w:val="20"/>
          <w:lang w:eastAsia="ru-RU"/>
        </w:rPr>
        <w:t>тся;</w:t>
      </w:r>
    </w:p>
    <w:p w:rsidR="00D9512E" w:rsidRPr="00D9512E" w:rsidRDefault="00D9512E" w:rsidP="00D9512E">
      <w:pPr>
        <w:widowControl w:val="0"/>
        <w:spacing w:after="0" w:line="240" w:lineRule="auto"/>
        <w:ind w:left="20"/>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                           </w:t>
      </w:r>
      <w:r w:rsidRPr="00D9512E">
        <w:rPr>
          <w:rFonts w:ascii="Times New Roman" w:eastAsia="Times New Roman" w:hAnsi="Times New Roman" w:cs="Times New Roman"/>
          <w:color w:val="000000"/>
          <w:sz w:val="24"/>
          <w:szCs w:val="20"/>
          <w:lang w:eastAsia="ru-RU"/>
        </w:rPr>
        <w:t>-безударные</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личные</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окончания</w:t>
      </w:r>
      <w:r w:rsidRPr="00D9512E">
        <w:rPr>
          <w:rFonts w:ascii="Times New Roman" w:eastAsia="Times New Roman" w:hAnsi="Times New Roman" w:cs="Times New Roman"/>
          <w:color w:val="000000"/>
          <w:spacing w:val="-2"/>
          <w:sz w:val="24"/>
          <w:szCs w:val="20"/>
          <w:lang w:eastAsia="ru-RU"/>
        </w:rPr>
        <w:t xml:space="preserve"> глаголов;</w:t>
      </w:r>
    </w:p>
    <w:p w:rsidR="00D9512E" w:rsidRPr="00D9512E" w:rsidRDefault="00D9512E" w:rsidP="00D9512E">
      <w:pPr>
        <w:widowControl w:val="0"/>
        <w:spacing w:after="0" w:line="240" w:lineRule="auto"/>
        <w:ind w:left="20"/>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                           </w:t>
      </w:r>
      <w:r w:rsidRPr="00D9512E">
        <w:rPr>
          <w:rFonts w:ascii="Times New Roman" w:eastAsia="Times New Roman" w:hAnsi="Times New Roman" w:cs="Times New Roman"/>
          <w:color w:val="000000"/>
          <w:sz w:val="24"/>
          <w:szCs w:val="20"/>
          <w:lang w:eastAsia="ru-RU"/>
        </w:rPr>
        <w:t>-знаки</w:t>
      </w:r>
      <w:r w:rsidRPr="00D9512E">
        <w:rPr>
          <w:rFonts w:ascii="Times New Roman" w:eastAsia="Times New Roman" w:hAnsi="Times New Roman" w:cs="Times New Roman"/>
          <w:color w:val="000000"/>
          <w:spacing w:val="25"/>
          <w:sz w:val="24"/>
          <w:szCs w:val="20"/>
          <w:lang w:eastAsia="ru-RU"/>
        </w:rPr>
        <w:t xml:space="preserve"> </w:t>
      </w:r>
      <w:r w:rsidRPr="00D9512E">
        <w:rPr>
          <w:rFonts w:ascii="Times New Roman" w:eastAsia="Times New Roman" w:hAnsi="Times New Roman" w:cs="Times New Roman"/>
          <w:color w:val="000000"/>
          <w:sz w:val="24"/>
          <w:szCs w:val="20"/>
          <w:lang w:eastAsia="ru-RU"/>
        </w:rPr>
        <w:t>препинания</w:t>
      </w:r>
      <w:r w:rsidRPr="00D9512E">
        <w:rPr>
          <w:rFonts w:ascii="Times New Roman" w:eastAsia="Times New Roman" w:hAnsi="Times New Roman" w:cs="Times New Roman"/>
          <w:color w:val="000000"/>
          <w:spacing w:val="27"/>
          <w:sz w:val="24"/>
          <w:szCs w:val="20"/>
          <w:lang w:eastAsia="ru-RU"/>
        </w:rPr>
        <w:t xml:space="preserve"> </w:t>
      </w:r>
      <w:r w:rsidRPr="00D9512E">
        <w:rPr>
          <w:rFonts w:ascii="Times New Roman" w:eastAsia="Times New Roman" w:hAnsi="Times New Roman" w:cs="Times New Roman"/>
          <w:color w:val="000000"/>
          <w:sz w:val="24"/>
          <w:szCs w:val="20"/>
          <w:lang w:eastAsia="ru-RU"/>
        </w:rPr>
        <w:t>в</w:t>
      </w:r>
      <w:r w:rsidRPr="00D9512E">
        <w:rPr>
          <w:rFonts w:ascii="Times New Roman" w:eastAsia="Times New Roman" w:hAnsi="Times New Roman" w:cs="Times New Roman"/>
          <w:color w:val="000000"/>
          <w:spacing w:val="26"/>
          <w:sz w:val="24"/>
          <w:szCs w:val="20"/>
          <w:lang w:eastAsia="ru-RU"/>
        </w:rPr>
        <w:t xml:space="preserve"> </w:t>
      </w:r>
      <w:r w:rsidRPr="00D9512E">
        <w:rPr>
          <w:rFonts w:ascii="Times New Roman" w:eastAsia="Times New Roman" w:hAnsi="Times New Roman" w:cs="Times New Roman"/>
          <w:color w:val="000000"/>
          <w:sz w:val="24"/>
          <w:szCs w:val="20"/>
          <w:lang w:eastAsia="ru-RU"/>
        </w:rPr>
        <w:t>предложениях</w:t>
      </w:r>
      <w:r w:rsidRPr="00D9512E">
        <w:rPr>
          <w:rFonts w:ascii="Times New Roman" w:eastAsia="Times New Roman" w:hAnsi="Times New Roman" w:cs="Times New Roman"/>
          <w:color w:val="000000"/>
          <w:spacing w:val="30"/>
          <w:sz w:val="24"/>
          <w:szCs w:val="20"/>
          <w:lang w:eastAsia="ru-RU"/>
        </w:rPr>
        <w:t xml:space="preserve"> </w:t>
      </w:r>
      <w:r w:rsidRPr="00D9512E">
        <w:rPr>
          <w:rFonts w:ascii="Times New Roman" w:eastAsia="Times New Roman" w:hAnsi="Times New Roman" w:cs="Times New Roman"/>
          <w:color w:val="000000"/>
          <w:sz w:val="24"/>
          <w:szCs w:val="20"/>
          <w:lang w:eastAsia="ru-RU"/>
        </w:rPr>
        <w:t>с</w:t>
      </w:r>
      <w:r w:rsidRPr="00D9512E">
        <w:rPr>
          <w:rFonts w:ascii="Times New Roman" w:eastAsia="Times New Roman" w:hAnsi="Times New Roman" w:cs="Times New Roman"/>
          <w:color w:val="000000"/>
          <w:spacing w:val="27"/>
          <w:sz w:val="24"/>
          <w:szCs w:val="20"/>
          <w:lang w:eastAsia="ru-RU"/>
        </w:rPr>
        <w:t xml:space="preserve"> </w:t>
      </w:r>
      <w:r w:rsidRPr="00D9512E">
        <w:rPr>
          <w:rFonts w:ascii="Times New Roman" w:eastAsia="Times New Roman" w:hAnsi="Times New Roman" w:cs="Times New Roman"/>
          <w:color w:val="000000"/>
          <w:sz w:val="24"/>
          <w:szCs w:val="20"/>
          <w:lang w:eastAsia="ru-RU"/>
        </w:rPr>
        <w:t>однородными</w:t>
      </w:r>
      <w:r w:rsidRPr="00D9512E">
        <w:rPr>
          <w:rFonts w:ascii="Times New Roman" w:eastAsia="Times New Roman" w:hAnsi="Times New Roman" w:cs="Times New Roman"/>
          <w:color w:val="000000"/>
          <w:spacing w:val="27"/>
          <w:sz w:val="24"/>
          <w:szCs w:val="20"/>
          <w:lang w:eastAsia="ru-RU"/>
        </w:rPr>
        <w:t xml:space="preserve"> </w:t>
      </w:r>
      <w:r w:rsidRPr="00D9512E">
        <w:rPr>
          <w:rFonts w:ascii="Times New Roman" w:eastAsia="Times New Roman" w:hAnsi="Times New Roman" w:cs="Times New Roman"/>
          <w:color w:val="000000"/>
          <w:sz w:val="24"/>
          <w:szCs w:val="20"/>
          <w:lang w:eastAsia="ru-RU"/>
        </w:rPr>
        <w:t>членами,</w:t>
      </w:r>
      <w:r w:rsidRPr="00D9512E">
        <w:rPr>
          <w:rFonts w:ascii="Times New Roman" w:eastAsia="Times New Roman" w:hAnsi="Times New Roman" w:cs="Times New Roman"/>
          <w:color w:val="000000"/>
          <w:spacing w:val="27"/>
          <w:sz w:val="24"/>
          <w:szCs w:val="20"/>
          <w:lang w:eastAsia="ru-RU"/>
        </w:rPr>
        <w:t xml:space="preserve"> </w:t>
      </w:r>
      <w:r w:rsidRPr="00D9512E">
        <w:rPr>
          <w:rFonts w:ascii="Times New Roman" w:eastAsia="Times New Roman" w:hAnsi="Times New Roman" w:cs="Times New Roman"/>
          <w:color w:val="000000"/>
          <w:sz w:val="24"/>
          <w:szCs w:val="20"/>
          <w:lang w:eastAsia="ru-RU"/>
        </w:rPr>
        <w:t>соединёнными</w:t>
      </w:r>
      <w:r w:rsidRPr="00D9512E">
        <w:rPr>
          <w:rFonts w:ascii="Times New Roman" w:eastAsia="Times New Roman" w:hAnsi="Times New Roman" w:cs="Times New Roman"/>
          <w:color w:val="000000"/>
          <w:spacing w:val="28"/>
          <w:sz w:val="24"/>
          <w:szCs w:val="20"/>
          <w:lang w:eastAsia="ru-RU"/>
        </w:rPr>
        <w:t xml:space="preserve"> </w:t>
      </w:r>
      <w:r w:rsidRPr="00D9512E">
        <w:rPr>
          <w:rFonts w:ascii="Times New Roman" w:eastAsia="Times New Roman" w:hAnsi="Times New Roman" w:cs="Times New Roman"/>
          <w:color w:val="000000"/>
          <w:spacing w:val="-4"/>
          <w:sz w:val="24"/>
          <w:szCs w:val="20"/>
          <w:lang w:eastAsia="ru-RU"/>
        </w:rPr>
        <w:t>сою-</w:t>
      </w:r>
    </w:p>
    <w:p w:rsidR="00D9512E" w:rsidRPr="00D9512E" w:rsidRDefault="00D9512E" w:rsidP="00D9512E">
      <w:pPr>
        <w:widowControl w:val="0"/>
        <w:spacing w:after="0" w:line="240" w:lineRule="auto"/>
        <w:rPr>
          <w:rFonts w:ascii="Times New Roman" w:eastAsia="Times New Roman" w:hAnsi="Times New Roman" w:cs="Times New Roman"/>
          <w:color w:val="000000"/>
          <w:szCs w:val="20"/>
          <w:lang w:eastAsia="ru-RU"/>
        </w:rPr>
        <w:sectPr w:rsidR="00D9512E" w:rsidRPr="00D9512E">
          <w:type w:val="continuous"/>
          <w:pgSz w:w="11920" w:h="16850"/>
          <w:pgMar w:top="1060" w:right="0" w:bottom="280" w:left="740" w:header="720" w:footer="720" w:gutter="0"/>
          <w:cols w:space="720"/>
        </w:sectPr>
      </w:pPr>
    </w:p>
    <w:p w:rsidR="00D9512E" w:rsidRPr="00D9512E" w:rsidRDefault="00D9512E" w:rsidP="00D9512E">
      <w:pPr>
        <w:widowControl w:val="0"/>
        <w:spacing w:before="1" w:after="0" w:line="240" w:lineRule="auto"/>
        <w:ind w:left="962"/>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lastRenderedPageBreak/>
        <w:t>зами</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и,</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а,</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но</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и</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без</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союзов.</w:t>
      </w:r>
    </w:p>
    <w:p w:rsidR="00D9512E" w:rsidRDefault="00D9512E" w:rsidP="00D9512E">
      <w:pPr>
        <w:widowControl w:val="0"/>
        <w:spacing w:after="0" w:line="240" w:lineRule="auto"/>
        <w:ind w:left="1670"/>
        <w:rPr>
          <w:rFonts w:ascii="Times New Roman" w:eastAsia="Times New Roman" w:hAnsi="Times New Roman" w:cs="Times New Roman"/>
          <w:color w:val="000000"/>
          <w:spacing w:val="-2"/>
          <w:sz w:val="24"/>
          <w:szCs w:val="20"/>
          <w:lang w:eastAsia="ru-RU"/>
        </w:rPr>
      </w:pPr>
      <w:r w:rsidRPr="00D9512E">
        <w:rPr>
          <w:rFonts w:ascii="Times New Roman" w:eastAsia="Times New Roman" w:hAnsi="Times New Roman" w:cs="Times New Roman"/>
          <w:color w:val="000000"/>
          <w:sz w:val="24"/>
          <w:szCs w:val="20"/>
          <w:lang w:eastAsia="ru-RU"/>
        </w:rPr>
        <w:t>-знаки</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препинания</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в</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сложном</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предложении,</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состоящем</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из</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двух</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простых</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(наблюде</w:t>
      </w:r>
      <w:r>
        <w:rPr>
          <w:rFonts w:ascii="Times New Roman" w:eastAsia="Times New Roman" w:hAnsi="Times New Roman" w:cs="Times New Roman"/>
          <w:color w:val="000000"/>
          <w:spacing w:val="-2"/>
          <w:sz w:val="24"/>
          <w:szCs w:val="20"/>
          <w:lang w:eastAsia="ru-RU"/>
        </w:rPr>
        <w:t>ние);</w:t>
      </w:r>
    </w:p>
    <w:p w:rsidR="00D9512E" w:rsidRPr="00D9512E" w:rsidRDefault="00D9512E" w:rsidP="00D9512E">
      <w:pPr>
        <w:widowControl w:val="0"/>
        <w:spacing w:after="0" w:line="240" w:lineRule="auto"/>
        <w:ind w:right="849"/>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                           </w:t>
      </w:r>
      <w:r w:rsidRPr="00D9512E">
        <w:rPr>
          <w:rFonts w:ascii="Times New Roman" w:eastAsia="Times New Roman" w:hAnsi="Times New Roman" w:cs="Times New Roman"/>
          <w:color w:val="000000"/>
          <w:sz w:val="24"/>
          <w:szCs w:val="20"/>
          <w:lang w:eastAsia="ru-RU"/>
        </w:rPr>
        <w:t>-знаки</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препинания</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в</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предложении</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с</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прямой</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речью</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после</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слов</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автора</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 xml:space="preserve">(наблюдение). </w:t>
      </w:r>
      <w:r>
        <w:rPr>
          <w:rFonts w:ascii="Times New Roman" w:eastAsia="Times New Roman" w:hAnsi="Times New Roman" w:cs="Times New Roman"/>
          <w:color w:val="000000"/>
          <w:sz w:val="24"/>
          <w:szCs w:val="20"/>
          <w:lang w:eastAsia="ru-RU"/>
        </w:rPr>
        <w:t xml:space="preserve">          </w:t>
      </w:r>
      <w:r w:rsidRPr="00D9512E">
        <w:rPr>
          <w:rFonts w:ascii="Times New Roman" w:eastAsia="Times New Roman" w:hAnsi="Times New Roman" w:cs="Times New Roman"/>
          <w:color w:val="000000"/>
          <w:sz w:val="24"/>
          <w:szCs w:val="20"/>
          <w:lang w:eastAsia="ru-RU"/>
        </w:rPr>
        <w:t>Развитие речи.</w:t>
      </w:r>
    </w:p>
    <w:p w:rsidR="00D9512E" w:rsidRPr="00D9512E" w:rsidRDefault="00D9512E" w:rsidP="00D9512E">
      <w:pPr>
        <w:widowControl w:val="0"/>
        <w:spacing w:after="0" w:line="240" w:lineRule="auto"/>
        <w:ind w:left="163"/>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              </w:t>
      </w:r>
      <w:r w:rsidRPr="00D9512E">
        <w:rPr>
          <w:rFonts w:ascii="Times New Roman" w:eastAsia="Times New Roman" w:hAnsi="Times New Roman" w:cs="Times New Roman"/>
          <w:color w:val="000000"/>
          <w:sz w:val="24"/>
          <w:szCs w:val="20"/>
          <w:lang w:eastAsia="ru-RU"/>
        </w:rPr>
        <w:t>Повторение</w:t>
      </w:r>
      <w:r w:rsidRPr="00D9512E">
        <w:rPr>
          <w:rFonts w:ascii="Times New Roman" w:eastAsia="Times New Roman" w:hAnsi="Times New Roman" w:cs="Times New Roman"/>
          <w:color w:val="000000"/>
          <w:spacing w:val="11"/>
          <w:sz w:val="24"/>
          <w:szCs w:val="20"/>
          <w:lang w:eastAsia="ru-RU"/>
        </w:rPr>
        <w:t xml:space="preserve"> </w:t>
      </w:r>
      <w:r w:rsidRPr="00D9512E">
        <w:rPr>
          <w:rFonts w:ascii="Times New Roman" w:eastAsia="Times New Roman" w:hAnsi="Times New Roman" w:cs="Times New Roman"/>
          <w:color w:val="000000"/>
          <w:sz w:val="24"/>
          <w:szCs w:val="20"/>
          <w:lang w:eastAsia="ru-RU"/>
        </w:rPr>
        <w:t>и</w:t>
      </w:r>
      <w:r w:rsidRPr="00D9512E">
        <w:rPr>
          <w:rFonts w:ascii="Times New Roman" w:eastAsia="Times New Roman" w:hAnsi="Times New Roman" w:cs="Times New Roman"/>
          <w:color w:val="000000"/>
          <w:spacing w:val="12"/>
          <w:sz w:val="24"/>
          <w:szCs w:val="20"/>
          <w:lang w:eastAsia="ru-RU"/>
        </w:rPr>
        <w:t xml:space="preserve"> </w:t>
      </w:r>
      <w:r w:rsidRPr="00D9512E">
        <w:rPr>
          <w:rFonts w:ascii="Times New Roman" w:eastAsia="Times New Roman" w:hAnsi="Times New Roman" w:cs="Times New Roman"/>
          <w:color w:val="000000"/>
          <w:sz w:val="24"/>
          <w:szCs w:val="20"/>
          <w:lang w:eastAsia="ru-RU"/>
        </w:rPr>
        <w:t>продолжение</w:t>
      </w:r>
      <w:r w:rsidRPr="00D9512E">
        <w:rPr>
          <w:rFonts w:ascii="Times New Roman" w:eastAsia="Times New Roman" w:hAnsi="Times New Roman" w:cs="Times New Roman"/>
          <w:color w:val="000000"/>
          <w:spacing w:val="12"/>
          <w:sz w:val="24"/>
          <w:szCs w:val="20"/>
          <w:lang w:eastAsia="ru-RU"/>
        </w:rPr>
        <w:t xml:space="preserve"> </w:t>
      </w:r>
      <w:r w:rsidRPr="00D9512E">
        <w:rPr>
          <w:rFonts w:ascii="Times New Roman" w:eastAsia="Times New Roman" w:hAnsi="Times New Roman" w:cs="Times New Roman"/>
          <w:color w:val="000000"/>
          <w:sz w:val="24"/>
          <w:szCs w:val="20"/>
          <w:lang w:eastAsia="ru-RU"/>
        </w:rPr>
        <w:t>работы,</w:t>
      </w:r>
      <w:r w:rsidRPr="00D9512E">
        <w:rPr>
          <w:rFonts w:ascii="Times New Roman" w:eastAsia="Times New Roman" w:hAnsi="Times New Roman" w:cs="Times New Roman"/>
          <w:color w:val="000000"/>
          <w:spacing w:val="13"/>
          <w:sz w:val="24"/>
          <w:szCs w:val="20"/>
          <w:lang w:eastAsia="ru-RU"/>
        </w:rPr>
        <w:t xml:space="preserve"> </w:t>
      </w:r>
      <w:r w:rsidRPr="00D9512E">
        <w:rPr>
          <w:rFonts w:ascii="Times New Roman" w:eastAsia="Times New Roman" w:hAnsi="Times New Roman" w:cs="Times New Roman"/>
          <w:color w:val="000000"/>
          <w:sz w:val="24"/>
          <w:szCs w:val="20"/>
          <w:lang w:eastAsia="ru-RU"/>
        </w:rPr>
        <w:t>начатой</w:t>
      </w:r>
      <w:r w:rsidRPr="00D9512E">
        <w:rPr>
          <w:rFonts w:ascii="Times New Roman" w:eastAsia="Times New Roman" w:hAnsi="Times New Roman" w:cs="Times New Roman"/>
          <w:color w:val="000000"/>
          <w:spacing w:val="14"/>
          <w:sz w:val="24"/>
          <w:szCs w:val="20"/>
          <w:lang w:eastAsia="ru-RU"/>
        </w:rPr>
        <w:t xml:space="preserve"> </w:t>
      </w:r>
      <w:r w:rsidRPr="00D9512E">
        <w:rPr>
          <w:rFonts w:ascii="Times New Roman" w:eastAsia="Times New Roman" w:hAnsi="Times New Roman" w:cs="Times New Roman"/>
          <w:color w:val="000000"/>
          <w:sz w:val="24"/>
          <w:szCs w:val="20"/>
          <w:lang w:eastAsia="ru-RU"/>
        </w:rPr>
        <w:t>в</w:t>
      </w:r>
      <w:r w:rsidRPr="00D9512E">
        <w:rPr>
          <w:rFonts w:ascii="Times New Roman" w:eastAsia="Times New Roman" w:hAnsi="Times New Roman" w:cs="Times New Roman"/>
          <w:color w:val="000000"/>
          <w:spacing w:val="10"/>
          <w:sz w:val="24"/>
          <w:szCs w:val="20"/>
          <w:lang w:eastAsia="ru-RU"/>
        </w:rPr>
        <w:t xml:space="preserve"> </w:t>
      </w:r>
      <w:r w:rsidRPr="00D9512E">
        <w:rPr>
          <w:rFonts w:ascii="Times New Roman" w:eastAsia="Times New Roman" w:hAnsi="Times New Roman" w:cs="Times New Roman"/>
          <w:color w:val="000000"/>
          <w:sz w:val="24"/>
          <w:szCs w:val="20"/>
          <w:lang w:eastAsia="ru-RU"/>
        </w:rPr>
        <w:t>предыдущих</w:t>
      </w:r>
      <w:r w:rsidRPr="00D9512E">
        <w:rPr>
          <w:rFonts w:ascii="Times New Roman" w:eastAsia="Times New Roman" w:hAnsi="Times New Roman" w:cs="Times New Roman"/>
          <w:color w:val="000000"/>
          <w:spacing w:val="13"/>
          <w:sz w:val="24"/>
          <w:szCs w:val="20"/>
          <w:lang w:eastAsia="ru-RU"/>
        </w:rPr>
        <w:t xml:space="preserve"> </w:t>
      </w:r>
      <w:r w:rsidRPr="00D9512E">
        <w:rPr>
          <w:rFonts w:ascii="Times New Roman" w:eastAsia="Times New Roman" w:hAnsi="Times New Roman" w:cs="Times New Roman"/>
          <w:color w:val="000000"/>
          <w:sz w:val="24"/>
          <w:szCs w:val="20"/>
          <w:lang w:eastAsia="ru-RU"/>
        </w:rPr>
        <w:t>классах:</w:t>
      </w:r>
      <w:r w:rsidRPr="00D9512E">
        <w:rPr>
          <w:rFonts w:ascii="Times New Roman" w:eastAsia="Times New Roman" w:hAnsi="Times New Roman" w:cs="Times New Roman"/>
          <w:color w:val="000000"/>
          <w:spacing w:val="11"/>
          <w:sz w:val="24"/>
          <w:szCs w:val="20"/>
          <w:lang w:eastAsia="ru-RU"/>
        </w:rPr>
        <w:t xml:space="preserve"> </w:t>
      </w:r>
      <w:r w:rsidRPr="00D9512E">
        <w:rPr>
          <w:rFonts w:ascii="Times New Roman" w:eastAsia="Times New Roman" w:hAnsi="Times New Roman" w:cs="Times New Roman"/>
          <w:color w:val="000000"/>
          <w:sz w:val="24"/>
          <w:szCs w:val="20"/>
          <w:lang w:eastAsia="ru-RU"/>
        </w:rPr>
        <w:t>ситуации</w:t>
      </w:r>
      <w:r w:rsidRPr="00D9512E">
        <w:rPr>
          <w:rFonts w:ascii="Times New Roman" w:eastAsia="Times New Roman" w:hAnsi="Times New Roman" w:cs="Times New Roman"/>
          <w:color w:val="000000"/>
          <w:spacing w:val="16"/>
          <w:sz w:val="24"/>
          <w:szCs w:val="20"/>
          <w:lang w:eastAsia="ru-RU"/>
        </w:rPr>
        <w:t xml:space="preserve"> </w:t>
      </w:r>
      <w:r w:rsidRPr="00D9512E">
        <w:rPr>
          <w:rFonts w:ascii="Times New Roman" w:eastAsia="Times New Roman" w:hAnsi="Times New Roman" w:cs="Times New Roman"/>
          <w:color w:val="000000"/>
          <w:spacing w:val="-4"/>
          <w:sz w:val="24"/>
          <w:szCs w:val="20"/>
          <w:lang w:eastAsia="ru-RU"/>
        </w:rPr>
        <w:t>уст</w:t>
      </w:r>
      <w:r>
        <w:rPr>
          <w:rFonts w:ascii="Times New Roman" w:eastAsia="Times New Roman" w:hAnsi="Times New Roman" w:cs="Times New Roman"/>
          <w:color w:val="000000"/>
          <w:spacing w:val="-4"/>
          <w:sz w:val="24"/>
          <w:szCs w:val="20"/>
          <w:lang w:eastAsia="ru-RU"/>
        </w:rPr>
        <w:t xml:space="preserve">ного и </w:t>
      </w:r>
    </w:p>
    <w:p w:rsidR="00D9512E" w:rsidRPr="00D9512E" w:rsidRDefault="00D9512E" w:rsidP="00D9512E">
      <w:pPr>
        <w:widowControl w:val="0"/>
        <w:spacing w:after="0" w:line="240" w:lineRule="auto"/>
        <w:rPr>
          <w:rFonts w:ascii="Times New Roman" w:eastAsia="Times New Roman" w:hAnsi="Times New Roman" w:cs="Times New Roman"/>
          <w:color w:val="000000"/>
          <w:szCs w:val="20"/>
          <w:lang w:eastAsia="ru-RU"/>
        </w:rPr>
        <w:sectPr w:rsidR="00D9512E" w:rsidRPr="00D9512E">
          <w:type w:val="continuous"/>
          <w:pgSz w:w="11920" w:h="16850"/>
          <w:pgMar w:top="1060" w:right="0" w:bottom="280" w:left="740" w:header="720" w:footer="720" w:gutter="0"/>
          <w:cols w:space="720"/>
        </w:sectPr>
      </w:pPr>
    </w:p>
    <w:p w:rsidR="00D9512E" w:rsidRPr="00D9512E" w:rsidRDefault="00D9512E" w:rsidP="00D9512E">
      <w:pPr>
        <w:widowControl w:val="0"/>
        <w:spacing w:after="0" w:line="240" w:lineRule="auto"/>
        <w:ind w:left="962" w:right="841"/>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lastRenderedPageBreak/>
        <w:t xml:space="preserve"> письменного общения (письмо, поздравительная открытка, объявление и</w:t>
      </w:r>
      <w:r w:rsidRPr="00D9512E">
        <w:rPr>
          <w:rFonts w:ascii="Times New Roman" w:eastAsia="Times New Roman" w:hAnsi="Times New Roman" w:cs="Times New Roman"/>
          <w:color w:val="000000"/>
          <w:spacing w:val="29"/>
          <w:sz w:val="24"/>
          <w:szCs w:val="20"/>
          <w:lang w:eastAsia="ru-RU"/>
        </w:rPr>
        <w:t xml:space="preserve"> </w:t>
      </w:r>
      <w:r w:rsidRPr="00D9512E">
        <w:rPr>
          <w:rFonts w:ascii="Times New Roman" w:eastAsia="Times New Roman" w:hAnsi="Times New Roman" w:cs="Times New Roman"/>
          <w:color w:val="000000"/>
          <w:sz w:val="24"/>
          <w:szCs w:val="20"/>
          <w:lang w:eastAsia="ru-RU"/>
        </w:rPr>
        <w:t>другое); диалог; монолог; отражение темы текста или основной мысли в заголовке.</w:t>
      </w:r>
    </w:p>
    <w:p w:rsidR="00D9512E" w:rsidRPr="00D9512E" w:rsidRDefault="00D9512E" w:rsidP="00D9512E">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Корректирование текстов (заданных и собственных) с учётом точности, правильно- сти, богатства и выразительности письменной речи.</w:t>
      </w:r>
    </w:p>
    <w:p w:rsidR="00D9512E" w:rsidRPr="00D9512E" w:rsidRDefault="00D9512E" w:rsidP="00D9512E">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Изложение</w:t>
      </w:r>
      <w:r w:rsidRPr="00D9512E">
        <w:rPr>
          <w:rFonts w:ascii="Times New Roman" w:eastAsia="Times New Roman" w:hAnsi="Times New Roman" w:cs="Times New Roman"/>
          <w:color w:val="000000"/>
          <w:spacing w:val="36"/>
          <w:sz w:val="24"/>
          <w:szCs w:val="20"/>
          <w:lang w:eastAsia="ru-RU"/>
        </w:rPr>
        <w:t xml:space="preserve"> </w:t>
      </w:r>
      <w:r w:rsidRPr="00D9512E">
        <w:rPr>
          <w:rFonts w:ascii="Times New Roman" w:eastAsia="Times New Roman" w:hAnsi="Times New Roman" w:cs="Times New Roman"/>
          <w:color w:val="000000"/>
          <w:sz w:val="24"/>
          <w:szCs w:val="20"/>
          <w:lang w:eastAsia="ru-RU"/>
        </w:rPr>
        <w:t>(подробный</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устный</w:t>
      </w:r>
      <w:r w:rsidRPr="00D9512E">
        <w:rPr>
          <w:rFonts w:ascii="Times New Roman" w:eastAsia="Times New Roman" w:hAnsi="Times New Roman" w:cs="Times New Roman"/>
          <w:color w:val="000000"/>
          <w:spacing w:val="38"/>
          <w:sz w:val="24"/>
          <w:szCs w:val="20"/>
          <w:lang w:eastAsia="ru-RU"/>
        </w:rPr>
        <w:t xml:space="preserve"> </w:t>
      </w:r>
      <w:r w:rsidRPr="00D9512E">
        <w:rPr>
          <w:rFonts w:ascii="Times New Roman" w:eastAsia="Times New Roman" w:hAnsi="Times New Roman" w:cs="Times New Roman"/>
          <w:color w:val="000000"/>
          <w:sz w:val="24"/>
          <w:szCs w:val="20"/>
          <w:lang w:eastAsia="ru-RU"/>
        </w:rPr>
        <w:t>и</w:t>
      </w:r>
      <w:r w:rsidRPr="00D9512E">
        <w:rPr>
          <w:rFonts w:ascii="Times New Roman" w:eastAsia="Times New Roman" w:hAnsi="Times New Roman" w:cs="Times New Roman"/>
          <w:color w:val="000000"/>
          <w:spacing w:val="38"/>
          <w:sz w:val="24"/>
          <w:szCs w:val="20"/>
          <w:lang w:eastAsia="ru-RU"/>
        </w:rPr>
        <w:t xml:space="preserve"> </w:t>
      </w:r>
      <w:r w:rsidRPr="00D9512E">
        <w:rPr>
          <w:rFonts w:ascii="Times New Roman" w:eastAsia="Times New Roman" w:hAnsi="Times New Roman" w:cs="Times New Roman"/>
          <w:color w:val="000000"/>
          <w:sz w:val="24"/>
          <w:szCs w:val="20"/>
          <w:lang w:eastAsia="ru-RU"/>
        </w:rPr>
        <w:t>письменный</w:t>
      </w:r>
      <w:r w:rsidRPr="00D9512E">
        <w:rPr>
          <w:rFonts w:ascii="Times New Roman" w:eastAsia="Times New Roman" w:hAnsi="Times New Roman" w:cs="Times New Roman"/>
          <w:color w:val="000000"/>
          <w:spacing w:val="38"/>
          <w:sz w:val="24"/>
          <w:szCs w:val="20"/>
          <w:lang w:eastAsia="ru-RU"/>
        </w:rPr>
        <w:t xml:space="preserve"> </w:t>
      </w:r>
      <w:r w:rsidRPr="00D9512E">
        <w:rPr>
          <w:rFonts w:ascii="Times New Roman" w:eastAsia="Times New Roman" w:hAnsi="Times New Roman" w:cs="Times New Roman"/>
          <w:color w:val="000000"/>
          <w:sz w:val="24"/>
          <w:szCs w:val="20"/>
          <w:lang w:eastAsia="ru-RU"/>
        </w:rPr>
        <w:t>пересказ</w:t>
      </w:r>
      <w:r w:rsidRPr="00D9512E">
        <w:rPr>
          <w:rFonts w:ascii="Times New Roman" w:eastAsia="Times New Roman" w:hAnsi="Times New Roman" w:cs="Times New Roman"/>
          <w:color w:val="000000"/>
          <w:spacing w:val="38"/>
          <w:sz w:val="24"/>
          <w:szCs w:val="20"/>
          <w:lang w:eastAsia="ru-RU"/>
        </w:rPr>
        <w:t xml:space="preserve"> </w:t>
      </w:r>
      <w:r w:rsidRPr="00D9512E">
        <w:rPr>
          <w:rFonts w:ascii="Times New Roman" w:eastAsia="Times New Roman" w:hAnsi="Times New Roman" w:cs="Times New Roman"/>
          <w:color w:val="000000"/>
          <w:sz w:val="24"/>
          <w:szCs w:val="20"/>
          <w:lang w:eastAsia="ru-RU"/>
        </w:rPr>
        <w:t>текста;</w:t>
      </w:r>
      <w:r w:rsidRPr="00D9512E">
        <w:rPr>
          <w:rFonts w:ascii="Times New Roman" w:eastAsia="Times New Roman" w:hAnsi="Times New Roman" w:cs="Times New Roman"/>
          <w:color w:val="000000"/>
          <w:spacing w:val="37"/>
          <w:sz w:val="24"/>
          <w:szCs w:val="20"/>
          <w:lang w:eastAsia="ru-RU"/>
        </w:rPr>
        <w:t xml:space="preserve"> </w:t>
      </w:r>
      <w:r w:rsidRPr="00D9512E">
        <w:rPr>
          <w:rFonts w:ascii="Times New Roman" w:eastAsia="Times New Roman" w:hAnsi="Times New Roman" w:cs="Times New Roman"/>
          <w:color w:val="000000"/>
          <w:sz w:val="24"/>
          <w:szCs w:val="20"/>
          <w:lang w:eastAsia="ru-RU"/>
        </w:rPr>
        <w:t>выборочный</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уст- ный пересказ текста).</w:t>
      </w:r>
    </w:p>
    <w:p w:rsidR="00D9512E" w:rsidRDefault="00D9512E" w:rsidP="00D9512E">
      <w:pPr>
        <w:widowControl w:val="0"/>
        <w:spacing w:after="0" w:line="240" w:lineRule="auto"/>
        <w:ind w:left="1670"/>
        <w:rPr>
          <w:rFonts w:ascii="Times New Roman" w:eastAsia="Times New Roman" w:hAnsi="Times New Roman" w:cs="Times New Roman"/>
          <w:color w:val="000000"/>
          <w:spacing w:val="-2"/>
          <w:sz w:val="24"/>
          <w:szCs w:val="20"/>
          <w:lang w:eastAsia="ru-RU"/>
        </w:rPr>
      </w:pPr>
      <w:r w:rsidRPr="00D9512E">
        <w:rPr>
          <w:rFonts w:ascii="Times New Roman" w:eastAsia="Times New Roman" w:hAnsi="Times New Roman" w:cs="Times New Roman"/>
          <w:color w:val="000000"/>
          <w:sz w:val="24"/>
          <w:szCs w:val="20"/>
          <w:lang w:eastAsia="ru-RU"/>
        </w:rPr>
        <w:t>Сочинение</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как</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вид</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письменной</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работы.</w:t>
      </w:r>
    </w:p>
    <w:p w:rsidR="00D9512E" w:rsidRPr="00D9512E" w:rsidRDefault="00D9512E" w:rsidP="00D9512E">
      <w:pPr>
        <w:widowControl w:val="0"/>
        <w:spacing w:after="0" w:line="240" w:lineRule="auto"/>
        <w:ind w:left="1670"/>
        <w:rPr>
          <w:rFonts w:ascii="Times New Roman" w:eastAsia="Times New Roman" w:hAnsi="Times New Roman" w:cs="Times New Roman"/>
          <w:color w:val="000000"/>
          <w:sz w:val="24"/>
          <w:szCs w:val="20"/>
          <w:lang w:eastAsia="ru-RU"/>
        </w:rPr>
      </w:pPr>
    </w:p>
    <w:p w:rsidR="00D9512E" w:rsidRPr="00D9512E" w:rsidRDefault="00D9512E" w:rsidP="00D9512E">
      <w:pPr>
        <w:widowControl w:val="0"/>
        <w:spacing w:before="66" w:after="0" w:line="240" w:lineRule="auto"/>
        <w:ind w:left="962" w:right="845"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Изучающее чтение. Поиск информации, заданной в тексте в явном виде. Формули- 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 ствии с поставленной задачей.</w:t>
      </w:r>
    </w:p>
    <w:p w:rsidR="00D9512E" w:rsidRPr="00D9512E" w:rsidRDefault="00D9512E" w:rsidP="00D9512E">
      <w:pPr>
        <w:widowControl w:val="0"/>
        <w:spacing w:before="1" w:after="0" w:line="240" w:lineRule="auto"/>
        <w:ind w:left="962" w:right="842"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 xml:space="preserve">Изучение русского языка в 4 классе способствует работе над рядом метапредмет- ных результатов: познавательных универсальных учебных действий, коммуникативных </w:t>
      </w:r>
      <w:r w:rsidRPr="00D9512E">
        <w:rPr>
          <w:rFonts w:ascii="Times New Roman" w:eastAsia="Times New Roman" w:hAnsi="Times New Roman" w:cs="Times New Roman"/>
          <w:color w:val="000000"/>
          <w:sz w:val="24"/>
          <w:szCs w:val="20"/>
          <w:lang w:eastAsia="ru-RU"/>
        </w:rPr>
        <w:lastRenderedPageBreak/>
        <w:t>универсальных учебных действий, регулятивных универсальных учебных действий, сов- местной деятельности.</w:t>
      </w:r>
    </w:p>
    <w:p w:rsidR="00D9512E" w:rsidRPr="00D9512E" w:rsidRDefault="00D9512E" w:rsidP="00D9512E">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Базовые логические действия как часть познавательных универсальных учебных действий способствуют формированию умений:</w:t>
      </w:r>
    </w:p>
    <w:p w:rsidR="00D9512E" w:rsidRPr="00D9512E" w:rsidRDefault="00D9512E" w:rsidP="00D9512E">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 щихся грамматическими признаками;</w:t>
      </w:r>
    </w:p>
    <w:p w:rsidR="00D9512E" w:rsidRPr="00D9512E" w:rsidRDefault="00D9512E" w:rsidP="00D9512E">
      <w:pPr>
        <w:widowControl w:val="0"/>
        <w:spacing w:after="0" w:line="240" w:lineRule="auto"/>
        <w:ind w:left="1670" w:right="846"/>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группировать слова на основании того, какой частью речи они являются; объединять глаголы в группы по определённому признаку (например, время, спря-</w:t>
      </w:r>
    </w:p>
    <w:p w:rsidR="00D9512E" w:rsidRPr="00D9512E" w:rsidRDefault="00D9512E" w:rsidP="00D9512E">
      <w:pPr>
        <w:widowControl w:val="0"/>
        <w:spacing w:after="0" w:line="240" w:lineRule="auto"/>
        <w:ind w:left="962"/>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pacing w:val="-2"/>
          <w:sz w:val="24"/>
          <w:szCs w:val="20"/>
          <w:lang w:eastAsia="ru-RU"/>
        </w:rPr>
        <w:t>жение);</w:t>
      </w:r>
    </w:p>
    <w:p w:rsidR="00D9512E" w:rsidRPr="00D9512E" w:rsidRDefault="00D9512E" w:rsidP="00D9512E">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объединять предложения по определённому признаку, самостоятельно устанавли- вать этот признак;</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классифицировать</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предложенные</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языковые</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единицы;</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устно</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характеризовать</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языковые</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единицы</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по</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заданным</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признакам;</w:t>
      </w:r>
    </w:p>
    <w:p w:rsidR="00D9512E" w:rsidRPr="00D9512E" w:rsidRDefault="00D9512E" w:rsidP="00D9512E">
      <w:pPr>
        <w:widowControl w:val="0"/>
        <w:spacing w:before="1" w:after="0" w:line="240" w:lineRule="auto"/>
        <w:ind w:left="962" w:right="849"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D9512E" w:rsidRPr="00D9512E" w:rsidRDefault="00D9512E" w:rsidP="00D9512E">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Базовые исследовательские действия как часть познавательных универсальных учебных действий способствуют формированию умений:</w:t>
      </w:r>
    </w:p>
    <w:p w:rsidR="00D9512E" w:rsidRPr="00D9512E" w:rsidRDefault="00D9512E" w:rsidP="00D9512E">
      <w:pPr>
        <w:widowControl w:val="0"/>
        <w:spacing w:after="0" w:line="240" w:lineRule="auto"/>
        <w:ind w:left="962" w:right="845" w:firstLine="659"/>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 сравнивать несколько вариантов выполнения заданий по русскому языку, выби- рать наиболее целесообразный (на основе предложенных критериев);</w:t>
      </w:r>
    </w:p>
    <w:p w:rsidR="00D9512E" w:rsidRPr="00D9512E" w:rsidRDefault="00D9512E" w:rsidP="00D9512E">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-проводить</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по</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предложенному</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алгоритму</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различные</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виды</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анализа</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(зву- ко-буквенный, морфемный, морфологический, синтаксический);</w:t>
      </w:r>
    </w:p>
    <w:p w:rsidR="00D9512E" w:rsidRPr="00D9512E" w:rsidRDefault="00D9512E" w:rsidP="00D9512E">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-формулировать выводы и подкреплять их доказательствами на основе результатов проведённого</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наблюдения</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за</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языковым</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материалом</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(классификации,</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сравнения,</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ми-</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ни-исследования);</w:t>
      </w:r>
    </w:p>
    <w:p w:rsidR="00D9512E" w:rsidRPr="00D9512E" w:rsidRDefault="00D9512E" w:rsidP="00D9512E">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-выявлять недостаток информации для решения учебной (практической) задачи на основе предложенного алгоритма;</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-прогнозировать</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возможное</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развитие</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речевой</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ситуации.</w:t>
      </w:r>
    </w:p>
    <w:p w:rsidR="00D9512E" w:rsidRPr="00D9512E" w:rsidRDefault="00D9512E" w:rsidP="00D9512E">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Работа</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с</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информацией как часть познавательных универсальных учебных действий способствует формированию умений:</w:t>
      </w:r>
    </w:p>
    <w:p w:rsidR="00D9512E" w:rsidRPr="00D9512E" w:rsidRDefault="00D9512E" w:rsidP="00D9512E">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-выбирать источник получения информации, работать со словарями, справочника- ми в поисках информации, необходимой для решения учебно-практической задачи; нахо- дить дополнительную информацию, используя справочники и словари;</w:t>
      </w:r>
    </w:p>
    <w:p w:rsidR="00D9512E" w:rsidRPr="00D9512E" w:rsidRDefault="00D9512E" w:rsidP="00D9512E">
      <w:pPr>
        <w:widowControl w:val="0"/>
        <w:spacing w:before="1" w:after="0" w:line="240" w:lineRule="auto"/>
        <w:ind w:left="962" w:right="853"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D9512E" w:rsidRPr="00D9512E" w:rsidRDefault="00D9512E" w:rsidP="00D9512E">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-соблюдать элементарные правила информационной безопасности при поиске для выполнения заданий по русскому языку информации в информационно- телекоммуникационной сети «Интернет»;</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-самостоятельно</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создавать</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схемы,</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таблицы</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для</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представления</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информации.</w:t>
      </w:r>
    </w:p>
    <w:p w:rsidR="00D9512E" w:rsidRPr="00D9512E" w:rsidRDefault="00D9512E" w:rsidP="00D9512E">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Общение как часть коммуникативных универсальных учебных действий способ- ствует формированию умений:</w:t>
      </w:r>
    </w:p>
    <w:p w:rsidR="00D9512E" w:rsidRPr="00D9512E" w:rsidRDefault="00D9512E" w:rsidP="00D9512E">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 xml:space="preserve">-воспринимать и формулировать суждения, выбирать адекватные языковые сред- ства для выражения эмоций в соответствии с целями и условиями общения в знакомой </w:t>
      </w:r>
      <w:r w:rsidRPr="00D9512E">
        <w:rPr>
          <w:rFonts w:ascii="Times New Roman" w:eastAsia="Times New Roman" w:hAnsi="Times New Roman" w:cs="Times New Roman"/>
          <w:color w:val="000000"/>
          <w:spacing w:val="-2"/>
          <w:sz w:val="24"/>
          <w:szCs w:val="20"/>
          <w:lang w:eastAsia="ru-RU"/>
        </w:rPr>
        <w:t>среде;</w:t>
      </w:r>
    </w:p>
    <w:p w:rsidR="00D9512E" w:rsidRPr="00D9512E" w:rsidRDefault="00D9512E" w:rsidP="00D9512E">
      <w:pPr>
        <w:widowControl w:val="0"/>
        <w:spacing w:after="0" w:line="240" w:lineRule="auto"/>
        <w:ind w:left="1670"/>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-строить</w:t>
      </w:r>
      <w:r w:rsidRPr="00D9512E">
        <w:rPr>
          <w:rFonts w:ascii="Times New Roman" w:eastAsia="Times New Roman" w:hAnsi="Times New Roman" w:cs="Times New Roman"/>
          <w:color w:val="000000"/>
          <w:spacing w:val="52"/>
          <w:sz w:val="24"/>
          <w:szCs w:val="20"/>
          <w:lang w:eastAsia="ru-RU"/>
        </w:rPr>
        <w:t xml:space="preserve"> </w:t>
      </w:r>
      <w:r w:rsidRPr="00D9512E">
        <w:rPr>
          <w:rFonts w:ascii="Times New Roman" w:eastAsia="Times New Roman" w:hAnsi="Times New Roman" w:cs="Times New Roman"/>
          <w:color w:val="000000"/>
          <w:sz w:val="24"/>
          <w:szCs w:val="20"/>
          <w:lang w:eastAsia="ru-RU"/>
        </w:rPr>
        <w:t>устное</w:t>
      </w:r>
      <w:r w:rsidRPr="00D9512E">
        <w:rPr>
          <w:rFonts w:ascii="Times New Roman" w:eastAsia="Times New Roman" w:hAnsi="Times New Roman" w:cs="Times New Roman"/>
          <w:color w:val="000000"/>
          <w:spacing w:val="50"/>
          <w:sz w:val="24"/>
          <w:szCs w:val="20"/>
          <w:lang w:eastAsia="ru-RU"/>
        </w:rPr>
        <w:t xml:space="preserve"> </w:t>
      </w:r>
      <w:r w:rsidRPr="00D9512E">
        <w:rPr>
          <w:rFonts w:ascii="Times New Roman" w:eastAsia="Times New Roman" w:hAnsi="Times New Roman" w:cs="Times New Roman"/>
          <w:color w:val="000000"/>
          <w:sz w:val="24"/>
          <w:szCs w:val="20"/>
          <w:lang w:eastAsia="ru-RU"/>
        </w:rPr>
        <w:t>высказывание</w:t>
      </w:r>
      <w:r w:rsidRPr="00D9512E">
        <w:rPr>
          <w:rFonts w:ascii="Times New Roman" w:eastAsia="Times New Roman" w:hAnsi="Times New Roman" w:cs="Times New Roman"/>
          <w:color w:val="000000"/>
          <w:spacing w:val="50"/>
          <w:sz w:val="24"/>
          <w:szCs w:val="20"/>
          <w:lang w:eastAsia="ru-RU"/>
        </w:rPr>
        <w:t xml:space="preserve"> </w:t>
      </w:r>
      <w:r w:rsidRPr="00D9512E">
        <w:rPr>
          <w:rFonts w:ascii="Times New Roman" w:eastAsia="Times New Roman" w:hAnsi="Times New Roman" w:cs="Times New Roman"/>
          <w:color w:val="000000"/>
          <w:sz w:val="24"/>
          <w:szCs w:val="20"/>
          <w:lang w:eastAsia="ru-RU"/>
        </w:rPr>
        <w:t>при</w:t>
      </w:r>
      <w:r w:rsidRPr="00D9512E">
        <w:rPr>
          <w:rFonts w:ascii="Times New Roman" w:eastAsia="Times New Roman" w:hAnsi="Times New Roman" w:cs="Times New Roman"/>
          <w:color w:val="000000"/>
          <w:spacing w:val="53"/>
          <w:sz w:val="24"/>
          <w:szCs w:val="20"/>
          <w:lang w:eastAsia="ru-RU"/>
        </w:rPr>
        <w:t xml:space="preserve"> </w:t>
      </w:r>
      <w:r w:rsidRPr="00D9512E">
        <w:rPr>
          <w:rFonts w:ascii="Times New Roman" w:eastAsia="Times New Roman" w:hAnsi="Times New Roman" w:cs="Times New Roman"/>
          <w:color w:val="000000"/>
          <w:sz w:val="24"/>
          <w:szCs w:val="20"/>
          <w:lang w:eastAsia="ru-RU"/>
        </w:rPr>
        <w:t>обосновании</w:t>
      </w:r>
      <w:r w:rsidRPr="00D9512E">
        <w:rPr>
          <w:rFonts w:ascii="Times New Roman" w:eastAsia="Times New Roman" w:hAnsi="Times New Roman" w:cs="Times New Roman"/>
          <w:color w:val="000000"/>
          <w:spacing w:val="79"/>
          <w:sz w:val="24"/>
          <w:szCs w:val="20"/>
          <w:lang w:eastAsia="ru-RU"/>
        </w:rPr>
        <w:t xml:space="preserve"> </w:t>
      </w:r>
      <w:r w:rsidRPr="00D9512E">
        <w:rPr>
          <w:rFonts w:ascii="Times New Roman" w:eastAsia="Times New Roman" w:hAnsi="Times New Roman" w:cs="Times New Roman"/>
          <w:color w:val="000000"/>
          <w:sz w:val="24"/>
          <w:szCs w:val="20"/>
          <w:lang w:eastAsia="ru-RU"/>
        </w:rPr>
        <w:t>правильности</w:t>
      </w:r>
      <w:r w:rsidRPr="00D9512E">
        <w:rPr>
          <w:rFonts w:ascii="Times New Roman" w:eastAsia="Times New Roman" w:hAnsi="Times New Roman" w:cs="Times New Roman"/>
          <w:color w:val="000000"/>
          <w:spacing w:val="52"/>
          <w:sz w:val="24"/>
          <w:szCs w:val="20"/>
          <w:lang w:eastAsia="ru-RU"/>
        </w:rPr>
        <w:t xml:space="preserve"> </w:t>
      </w:r>
      <w:r w:rsidRPr="00D9512E">
        <w:rPr>
          <w:rFonts w:ascii="Times New Roman" w:eastAsia="Times New Roman" w:hAnsi="Times New Roman" w:cs="Times New Roman"/>
          <w:color w:val="000000"/>
          <w:sz w:val="24"/>
          <w:szCs w:val="20"/>
          <w:lang w:eastAsia="ru-RU"/>
        </w:rPr>
        <w:t>написания,</w:t>
      </w:r>
      <w:r w:rsidRPr="00D9512E">
        <w:rPr>
          <w:rFonts w:ascii="Times New Roman" w:eastAsia="Times New Roman" w:hAnsi="Times New Roman" w:cs="Times New Roman"/>
          <w:color w:val="000000"/>
          <w:spacing w:val="79"/>
          <w:sz w:val="24"/>
          <w:szCs w:val="20"/>
          <w:lang w:eastAsia="ru-RU"/>
        </w:rPr>
        <w:t xml:space="preserve"> </w:t>
      </w:r>
      <w:r w:rsidRPr="00D9512E">
        <w:rPr>
          <w:rFonts w:ascii="Times New Roman" w:eastAsia="Times New Roman" w:hAnsi="Times New Roman" w:cs="Times New Roman"/>
          <w:color w:val="000000"/>
          <w:spacing w:val="-5"/>
          <w:sz w:val="24"/>
          <w:szCs w:val="20"/>
          <w:lang w:eastAsia="ru-RU"/>
        </w:rPr>
        <w:t>при</w:t>
      </w:r>
    </w:p>
    <w:p w:rsidR="00D9512E" w:rsidRPr="00D9512E" w:rsidRDefault="00D9512E" w:rsidP="00D9512E">
      <w:pPr>
        <w:widowControl w:val="0"/>
        <w:spacing w:after="0" w:line="240" w:lineRule="auto"/>
        <w:rPr>
          <w:rFonts w:ascii="Times New Roman" w:eastAsia="Times New Roman" w:hAnsi="Times New Roman" w:cs="Times New Roman"/>
          <w:color w:val="000000"/>
          <w:szCs w:val="20"/>
          <w:lang w:eastAsia="ru-RU"/>
        </w:rPr>
        <w:sectPr w:rsidR="00D9512E" w:rsidRPr="00D9512E" w:rsidSect="00D9512E">
          <w:type w:val="continuous"/>
          <w:pgSz w:w="11920" w:h="16850"/>
          <w:pgMar w:top="1060" w:right="0" w:bottom="280" w:left="740" w:header="720" w:footer="720" w:gutter="0"/>
          <w:cols w:space="720"/>
        </w:sectPr>
      </w:pPr>
    </w:p>
    <w:p w:rsidR="00D9512E" w:rsidRPr="00D9512E" w:rsidRDefault="00D9512E" w:rsidP="00D9512E">
      <w:pPr>
        <w:widowControl w:val="0"/>
        <w:spacing w:before="66" w:after="0" w:line="240" w:lineRule="auto"/>
        <w:ind w:left="962"/>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lastRenderedPageBreak/>
        <w:t>обобщении</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результатов</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наблюдения</w:t>
      </w:r>
      <w:r w:rsidRPr="00D9512E">
        <w:rPr>
          <w:rFonts w:ascii="Times New Roman" w:eastAsia="Times New Roman" w:hAnsi="Times New Roman" w:cs="Times New Roman"/>
          <w:color w:val="000000"/>
          <w:spacing w:val="-9"/>
          <w:sz w:val="24"/>
          <w:szCs w:val="20"/>
          <w:lang w:eastAsia="ru-RU"/>
        </w:rPr>
        <w:t xml:space="preserve"> </w:t>
      </w:r>
      <w:r w:rsidRPr="00D9512E">
        <w:rPr>
          <w:rFonts w:ascii="Times New Roman" w:eastAsia="Times New Roman" w:hAnsi="Times New Roman" w:cs="Times New Roman"/>
          <w:color w:val="000000"/>
          <w:sz w:val="24"/>
          <w:szCs w:val="20"/>
          <w:lang w:eastAsia="ru-RU"/>
        </w:rPr>
        <w:t>за</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орфографическим</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материалом;</w:t>
      </w:r>
    </w:p>
    <w:p w:rsidR="00D9512E" w:rsidRPr="00D9512E" w:rsidRDefault="00D9512E" w:rsidP="00D9512E">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-создавать</w:t>
      </w:r>
      <w:r w:rsidRPr="00D9512E">
        <w:rPr>
          <w:rFonts w:ascii="Times New Roman" w:eastAsia="Times New Roman" w:hAnsi="Times New Roman" w:cs="Times New Roman"/>
          <w:color w:val="000000"/>
          <w:spacing w:val="34"/>
          <w:sz w:val="24"/>
          <w:szCs w:val="20"/>
          <w:lang w:eastAsia="ru-RU"/>
        </w:rPr>
        <w:t xml:space="preserve"> </w:t>
      </w:r>
      <w:r w:rsidRPr="00D9512E">
        <w:rPr>
          <w:rFonts w:ascii="Times New Roman" w:eastAsia="Times New Roman" w:hAnsi="Times New Roman" w:cs="Times New Roman"/>
          <w:color w:val="000000"/>
          <w:sz w:val="24"/>
          <w:szCs w:val="20"/>
          <w:lang w:eastAsia="ru-RU"/>
        </w:rPr>
        <w:t>устные</w:t>
      </w:r>
      <w:r w:rsidRPr="00D9512E">
        <w:rPr>
          <w:rFonts w:ascii="Times New Roman" w:eastAsia="Times New Roman" w:hAnsi="Times New Roman" w:cs="Times New Roman"/>
          <w:color w:val="000000"/>
          <w:spacing w:val="30"/>
          <w:sz w:val="24"/>
          <w:szCs w:val="20"/>
          <w:lang w:eastAsia="ru-RU"/>
        </w:rPr>
        <w:t xml:space="preserve"> </w:t>
      </w:r>
      <w:r w:rsidRPr="00D9512E">
        <w:rPr>
          <w:rFonts w:ascii="Times New Roman" w:eastAsia="Times New Roman" w:hAnsi="Times New Roman" w:cs="Times New Roman"/>
          <w:color w:val="000000"/>
          <w:sz w:val="24"/>
          <w:szCs w:val="20"/>
          <w:lang w:eastAsia="ru-RU"/>
        </w:rPr>
        <w:t>и</w:t>
      </w:r>
      <w:r w:rsidRPr="00D9512E">
        <w:rPr>
          <w:rFonts w:ascii="Times New Roman" w:eastAsia="Times New Roman" w:hAnsi="Times New Roman" w:cs="Times New Roman"/>
          <w:color w:val="000000"/>
          <w:spacing w:val="32"/>
          <w:sz w:val="24"/>
          <w:szCs w:val="20"/>
          <w:lang w:eastAsia="ru-RU"/>
        </w:rPr>
        <w:t xml:space="preserve"> </w:t>
      </w:r>
      <w:r w:rsidRPr="00D9512E">
        <w:rPr>
          <w:rFonts w:ascii="Times New Roman" w:eastAsia="Times New Roman" w:hAnsi="Times New Roman" w:cs="Times New Roman"/>
          <w:color w:val="000000"/>
          <w:sz w:val="24"/>
          <w:szCs w:val="20"/>
          <w:lang w:eastAsia="ru-RU"/>
        </w:rPr>
        <w:t>письменные</w:t>
      </w:r>
      <w:r w:rsidRPr="00D9512E">
        <w:rPr>
          <w:rFonts w:ascii="Times New Roman" w:eastAsia="Times New Roman" w:hAnsi="Times New Roman" w:cs="Times New Roman"/>
          <w:color w:val="000000"/>
          <w:spacing w:val="30"/>
          <w:sz w:val="24"/>
          <w:szCs w:val="20"/>
          <w:lang w:eastAsia="ru-RU"/>
        </w:rPr>
        <w:t xml:space="preserve"> </w:t>
      </w:r>
      <w:r w:rsidRPr="00D9512E">
        <w:rPr>
          <w:rFonts w:ascii="Times New Roman" w:eastAsia="Times New Roman" w:hAnsi="Times New Roman" w:cs="Times New Roman"/>
          <w:color w:val="000000"/>
          <w:sz w:val="24"/>
          <w:szCs w:val="20"/>
          <w:lang w:eastAsia="ru-RU"/>
        </w:rPr>
        <w:t>тексты</w:t>
      </w:r>
      <w:r w:rsidRPr="00D9512E">
        <w:rPr>
          <w:rFonts w:ascii="Times New Roman" w:eastAsia="Times New Roman" w:hAnsi="Times New Roman" w:cs="Times New Roman"/>
          <w:color w:val="000000"/>
          <w:spacing w:val="31"/>
          <w:sz w:val="24"/>
          <w:szCs w:val="20"/>
          <w:lang w:eastAsia="ru-RU"/>
        </w:rPr>
        <w:t xml:space="preserve"> </w:t>
      </w:r>
      <w:r w:rsidRPr="00D9512E">
        <w:rPr>
          <w:rFonts w:ascii="Times New Roman" w:eastAsia="Times New Roman" w:hAnsi="Times New Roman" w:cs="Times New Roman"/>
          <w:color w:val="000000"/>
          <w:sz w:val="24"/>
          <w:szCs w:val="20"/>
          <w:lang w:eastAsia="ru-RU"/>
        </w:rPr>
        <w:t>(описание,</w:t>
      </w:r>
      <w:r w:rsidRPr="00D9512E">
        <w:rPr>
          <w:rFonts w:ascii="Times New Roman" w:eastAsia="Times New Roman" w:hAnsi="Times New Roman" w:cs="Times New Roman"/>
          <w:color w:val="000000"/>
          <w:spacing w:val="31"/>
          <w:sz w:val="24"/>
          <w:szCs w:val="20"/>
          <w:lang w:eastAsia="ru-RU"/>
        </w:rPr>
        <w:t xml:space="preserve"> </w:t>
      </w:r>
      <w:r w:rsidRPr="00D9512E">
        <w:rPr>
          <w:rFonts w:ascii="Times New Roman" w:eastAsia="Times New Roman" w:hAnsi="Times New Roman" w:cs="Times New Roman"/>
          <w:color w:val="000000"/>
          <w:sz w:val="24"/>
          <w:szCs w:val="20"/>
          <w:lang w:eastAsia="ru-RU"/>
        </w:rPr>
        <w:t>рассуждение,</w:t>
      </w:r>
      <w:r w:rsidRPr="00D9512E">
        <w:rPr>
          <w:rFonts w:ascii="Times New Roman" w:eastAsia="Times New Roman" w:hAnsi="Times New Roman" w:cs="Times New Roman"/>
          <w:color w:val="000000"/>
          <w:spacing w:val="31"/>
          <w:sz w:val="24"/>
          <w:szCs w:val="20"/>
          <w:lang w:eastAsia="ru-RU"/>
        </w:rPr>
        <w:t xml:space="preserve"> </w:t>
      </w:r>
      <w:r w:rsidRPr="00D9512E">
        <w:rPr>
          <w:rFonts w:ascii="Times New Roman" w:eastAsia="Times New Roman" w:hAnsi="Times New Roman" w:cs="Times New Roman"/>
          <w:color w:val="000000"/>
          <w:sz w:val="24"/>
          <w:szCs w:val="20"/>
          <w:lang w:eastAsia="ru-RU"/>
        </w:rPr>
        <w:t>повествование), определяя необходимый в данной речевой ситуации тип текста;</w:t>
      </w:r>
    </w:p>
    <w:p w:rsidR="00D9512E" w:rsidRPr="00D9512E" w:rsidRDefault="00D9512E" w:rsidP="00D9512E">
      <w:pPr>
        <w:widowControl w:val="0"/>
        <w:spacing w:before="1" w:after="0" w:line="240" w:lineRule="auto"/>
        <w:ind w:left="1670"/>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-готовить</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небольшие</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публичные</w:t>
      </w:r>
      <w:r w:rsidRPr="00D9512E">
        <w:rPr>
          <w:rFonts w:ascii="Times New Roman" w:eastAsia="Times New Roman" w:hAnsi="Times New Roman" w:cs="Times New Roman"/>
          <w:color w:val="000000"/>
          <w:spacing w:val="-7"/>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выступления;</w:t>
      </w:r>
    </w:p>
    <w:p w:rsidR="00D9512E" w:rsidRPr="00D9512E" w:rsidRDefault="00D9512E" w:rsidP="00D9512E">
      <w:pPr>
        <w:widowControl w:val="0"/>
        <w:spacing w:after="0" w:line="240" w:lineRule="auto"/>
        <w:ind w:left="1670"/>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-подбирать</w:t>
      </w:r>
      <w:r w:rsidRPr="00D9512E">
        <w:rPr>
          <w:rFonts w:ascii="Times New Roman" w:eastAsia="Times New Roman" w:hAnsi="Times New Roman" w:cs="Times New Roman"/>
          <w:color w:val="000000"/>
          <w:spacing w:val="26"/>
          <w:sz w:val="24"/>
          <w:szCs w:val="20"/>
          <w:lang w:eastAsia="ru-RU"/>
        </w:rPr>
        <w:t xml:space="preserve"> </w:t>
      </w:r>
      <w:r w:rsidRPr="00D9512E">
        <w:rPr>
          <w:rFonts w:ascii="Times New Roman" w:eastAsia="Times New Roman" w:hAnsi="Times New Roman" w:cs="Times New Roman"/>
          <w:color w:val="000000"/>
          <w:sz w:val="24"/>
          <w:szCs w:val="20"/>
          <w:lang w:eastAsia="ru-RU"/>
        </w:rPr>
        <w:t>иллюстративный</w:t>
      </w:r>
      <w:r w:rsidRPr="00D9512E">
        <w:rPr>
          <w:rFonts w:ascii="Times New Roman" w:eastAsia="Times New Roman" w:hAnsi="Times New Roman" w:cs="Times New Roman"/>
          <w:color w:val="000000"/>
          <w:spacing w:val="30"/>
          <w:sz w:val="24"/>
          <w:szCs w:val="20"/>
          <w:lang w:eastAsia="ru-RU"/>
        </w:rPr>
        <w:t xml:space="preserve"> </w:t>
      </w:r>
      <w:r w:rsidRPr="00D9512E">
        <w:rPr>
          <w:rFonts w:ascii="Times New Roman" w:eastAsia="Times New Roman" w:hAnsi="Times New Roman" w:cs="Times New Roman"/>
          <w:color w:val="000000"/>
          <w:sz w:val="24"/>
          <w:szCs w:val="20"/>
          <w:lang w:eastAsia="ru-RU"/>
        </w:rPr>
        <w:t>материал</w:t>
      </w:r>
      <w:r w:rsidRPr="00D9512E">
        <w:rPr>
          <w:rFonts w:ascii="Times New Roman" w:eastAsia="Times New Roman" w:hAnsi="Times New Roman" w:cs="Times New Roman"/>
          <w:color w:val="000000"/>
          <w:spacing w:val="30"/>
          <w:sz w:val="24"/>
          <w:szCs w:val="20"/>
          <w:lang w:eastAsia="ru-RU"/>
        </w:rPr>
        <w:t xml:space="preserve"> </w:t>
      </w:r>
      <w:r w:rsidRPr="00D9512E">
        <w:rPr>
          <w:rFonts w:ascii="Times New Roman" w:eastAsia="Times New Roman" w:hAnsi="Times New Roman" w:cs="Times New Roman"/>
          <w:color w:val="000000"/>
          <w:sz w:val="24"/>
          <w:szCs w:val="20"/>
          <w:lang w:eastAsia="ru-RU"/>
        </w:rPr>
        <w:t>(рисунки,</w:t>
      </w:r>
      <w:r w:rsidRPr="00D9512E">
        <w:rPr>
          <w:rFonts w:ascii="Times New Roman" w:eastAsia="Times New Roman" w:hAnsi="Times New Roman" w:cs="Times New Roman"/>
          <w:color w:val="000000"/>
          <w:spacing w:val="29"/>
          <w:sz w:val="24"/>
          <w:szCs w:val="20"/>
          <w:lang w:eastAsia="ru-RU"/>
        </w:rPr>
        <w:t xml:space="preserve"> </w:t>
      </w:r>
      <w:r w:rsidRPr="00D9512E">
        <w:rPr>
          <w:rFonts w:ascii="Times New Roman" w:eastAsia="Times New Roman" w:hAnsi="Times New Roman" w:cs="Times New Roman"/>
          <w:color w:val="000000"/>
          <w:sz w:val="24"/>
          <w:szCs w:val="20"/>
          <w:lang w:eastAsia="ru-RU"/>
        </w:rPr>
        <w:t>фото,</w:t>
      </w:r>
      <w:r w:rsidRPr="00D9512E">
        <w:rPr>
          <w:rFonts w:ascii="Times New Roman" w:eastAsia="Times New Roman" w:hAnsi="Times New Roman" w:cs="Times New Roman"/>
          <w:color w:val="000000"/>
          <w:spacing w:val="27"/>
          <w:sz w:val="24"/>
          <w:szCs w:val="20"/>
          <w:lang w:eastAsia="ru-RU"/>
        </w:rPr>
        <w:t xml:space="preserve"> </w:t>
      </w:r>
      <w:r w:rsidRPr="00D9512E">
        <w:rPr>
          <w:rFonts w:ascii="Times New Roman" w:eastAsia="Times New Roman" w:hAnsi="Times New Roman" w:cs="Times New Roman"/>
          <w:color w:val="000000"/>
          <w:sz w:val="24"/>
          <w:szCs w:val="20"/>
          <w:lang w:eastAsia="ru-RU"/>
        </w:rPr>
        <w:t>плакаты)</w:t>
      </w:r>
      <w:r w:rsidRPr="00D9512E">
        <w:rPr>
          <w:rFonts w:ascii="Times New Roman" w:eastAsia="Times New Roman" w:hAnsi="Times New Roman" w:cs="Times New Roman"/>
          <w:color w:val="000000"/>
          <w:spacing w:val="29"/>
          <w:sz w:val="24"/>
          <w:szCs w:val="20"/>
          <w:lang w:eastAsia="ru-RU"/>
        </w:rPr>
        <w:t xml:space="preserve"> </w:t>
      </w:r>
      <w:r w:rsidRPr="00D9512E">
        <w:rPr>
          <w:rFonts w:ascii="Times New Roman" w:eastAsia="Times New Roman" w:hAnsi="Times New Roman" w:cs="Times New Roman"/>
          <w:color w:val="000000"/>
          <w:sz w:val="24"/>
          <w:szCs w:val="20"/>
          <w:lang w:eastAsia="ru-RU"/>
        </w:rPr>
        <w:t>к</w:t>
      </w:r>
      <w:r w:rsidRPr="00D9512E">
        <w:rPr>
          <w:rFonts w:ascii="Times New Roman" w:eastAsia="Times New Roman" w:hAnsi="Times New Roman" w:cs="Times New Roman"/>
          <w:color w:val="000000"/>
          <w:spacing w:val="31"/>
          <w:sz w:val="24"/>
          <w:szCs w:val="20"/>
          <w:lang w:eastAsia="ru-RU"/>
        </w:rPr>
        <w:t xml:space="preserve"> </w:t>
      </w:r>
      <w:r w:rsidRPr="00D9512E">
        <w:rPr>
          <w:rFonts w:ascii="Times New Roman" w:eastAsia="Times New Roman" w:hAnsi="Times New Roman" w:cs="Times New Roman"/>
          <w:color w:val="000000"/>
          <w:sz w:val="24"/>
          <w:szCs w:val="20"/>
          <w:lang w:eastAsia="ru-RU"/>
        </w:rPr>
        <w:t>тексту</w:t>
      </w:r>
      <w:r w:rsidRPr="00D9512E">
        <w:rPr>
          <w:rFonts w:ascii="Times New Roman" w:eastAsia="Times New Roman" w:hAnsi="Times New Roman" w:cs="Times New Roman"/>
          <w:color w:val="000000"/>
          <w:spacing w:val="25"/>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выступ-</w:t>
      </w:r>
    </w:p>
    <w:p w:rsidR="00D9512E" w:rsidRPr="00D9512E" w:rsidRDefault="00D9512E" w:rsidP="00D9512E">
      <w:pPr>
        <w:widowControl w:val="0"/>
        <w:spacing w:after="0" w:line="240" w:lineRule="auto"/>
        <w:ind w:left="962"/>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pacing w:val="-2"/>
          <w:sz w:val="24"/>
          <w:szCs w:val="20"/>
          <w:lang w:eastAsia="ru-RU"/>
        </w:rPr>
        <w:t>ления.</w:t>
      </w:r>
    </w:p>
    <w:p w:rsidR="00D9512E" w:rsidRPr="00D9512E" w:rsidRDefault="00D9512E" w:rsidP="00D9512E">
      <w:pPr>
        <w:widowControl w:val="0"/>
        <w:spacing w:after="0" w:line="240" w:lineRule="auto"/>
        <w:ind w:left="1670"/>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Самоорганизация</w:t>
      </w:r>
      <w:r w:rsidRPr="00D9512E">
        <w:rPr>
          <w:rFonts w:ascii="Times New Roman" w:eastAsia="Times New Roman" w:hAnsi="Times New Roman" w:cs="Times New Roman"/>
          <w:color w:val="000000"/>
          <w:spacing w:val="33"/>
          <w:sz w:val="24"/>
          <w:szCs w:val="20"/>
          <w:lang w:eastAsia="ru-RU"/>
        </w:rPr>
        <w:t xml:space="preserve"> </w:t>
      </w:r>
      <w:r w:rsidRPr="00D9512E">
        <w:rPr>
          <w:rFonts w:ascii="Times New Roman" w:eastAsia="Times New Roman" w:hAnsi="Times New Roman" w:cs="Times New Roman"/>
          <w:color w:val="000000"/>
          <w:sz w:val="24"/>
          <w:szCs w:val="20"/>
          <w:lang w:eastAsia="ru-RU"/>
        </w:rPr>
        <w:t>как</w:t>
      </w:r>
      <w:r w:rsidRPr="00D9512E">
        <w:rPr>
          <w:rFonts w:ascii="Times New Roman" w:eastAsia="Times New Roman" w:hAnsi="Times New Roman" w:cs="Times New Roman"/>
          <w:color w:val="000000"/>
          <w:spacing w:val="33"/>
          <w:sz w:val="24"/>
          <w:szCs w:val="20"/>
          <w:lang w:eastAsia="ru-RU"/>
        </w:rPr>
        <w:t xml:space="preserve"> </w:t>
      </w:r>
      <w:r w:rsidRPr="00D9512E">
        <w:rPr>
          <w:rFonts w:ascii="Times New Roman" w:eastAsia="Times New Roman" w:hAnsi="Times New Roman" w:cs="Times New Roman"/>
          <w:color w:val="000000"/>
          <w:sz w:val="24"/>
          <w:szCs w:val="20"/>
          <w:lang w:eastAsia="ru-RU"/>
        </w:rPr>
        <w:t>часть</w:t>
      </w:r>
      <w:r w:rsidRPr="00D9512E">
        <w:rPr>
          <w:rFonts w:ascii="Times New Roman" w:eastAsia="Times New Roman" w:hAnsi="Times New Roman" w:cs="Times New Roman"/>
          <w:color w:val="000000"/>
          <w:spacing w:val="35"/>
          <w:sz w:val="24"/>
          <w:szCs w:val="20"/>
          <w:lang w:eastAsia="ru-RU"/>
        </w:rPr>
        <w:t xml:space="preserve"> </w:t>
      </w:r>
      <w:r w:rsidRPr="00D9512E">
        <w:rPr>
          <w:rFonts w:ascii="Times New Roman" w:eastAsia="Times New Roman" w:hAnsi="Times New Roman" w:cs="Times New Roman"/>
          <w:color w:val="000000"/>
          <w:sz w:val="24"/>
          <w:szCs w:val="20"/>
          <w:lang w:eastAsia="ru-RU"/>
        </w:rPr>
        <w:t>регулятивных</w:t>
      </w:r>
      <w:r w:rsidRPr="00D9512E">
        <w:rPr>
          <w:rFonts w:ascii="Times New Roman" w:eastAsia="Times New Roman" w:hAnsi="Times New Roman" w:cs="Times New Roman"/>
          <w:color w:val="000000"/>
          <w:spacing w:val="39"/>
          <w:sz w:val="24"/>
          <w:szCs w:val="20"/>
          <w:lang w:eastAsia="ru-RU"/>
        </w:rPr>
        <w:t xml:space="preserve"> </w:t>
      </w:r>
      <w:r w:rsidRPr="00D9512E">
        <w:rPr>
          <w:rFonts w:ascii="Times New Roman" w:eastAsia="Times New Roman" w:hAnsi="Times New Roman" w:cs="Times New Roman"/>
          <w:color w:val="000000"/>
          <w:sz w:val="24"/>
          <w:szCs w:val="20"/>
          <w:lang w:eastAsia="ru-RU"/>
        </w:rPr>
        <w:t>универсальных</w:t>
      </w:r>
      <w:r w:rsidRPr="00D9512E">
        <w:rPr>
          <w:rFonts w:ascii="Times New Roman" w:eastAsia="Times New Roman" w:hAnsi="Times New Roman" w:cs="Times New Roman"/>
          <w:color w:val="000000"/>
          <w:spacing w:val="46"/>
          <w:sz w:val="24"/>
          <w:szCs w:val="20"/>
          <w:lang w:eastAsia="ru-RU"/>
        </w:rPr>
        <w:t xml:space="preserve"> </w:t>
      </w:r>
      <w:r w:rsidRPr="00D9512E">
        <w:rPr>
          <w:rFonts w:ascii="Times New Roman" w:eastAsia="Times New Roman" w:hAnsi="Times New Roman" w:cs="Times New Roman"/>
          <w:color w:val="000000"/>
          <w:sz w:val="24"/>
          <w:szCs w:val="20"/>
          <w:lang w:eastAsia="ru-RU"/>
        </w:rPr>
        <w:t>учебных</w:t>
      </w:r>
      <w:r w:rsidRPr="00D9512E">
        <w:rPr>
          <w:rFonts w:ascii="Times New Roman" w:eastAsia="Times New Roman" w:hAnsi="Times New Roman" w:cs="Times New Roman"/>
          <w:color w:val="000000"/>
          <w:spacing w:val="34"/>
          <w:sz w:val="24"/>
          <w:szCs w:val="20"/>
          <w:lang w:eastAsia="ru-RU"/>
        </w:rPr>
        <w:t xml:space="preserve"> </w:t>
      </w:r>
      <w:r w:rsidRPr="00D9512E">
        <w:rPr>
          <w:rFonts w:ascii="Times New Roman" w:eastAsia="Times New Roman" w:hAnsi="Times New Roman" w:cs="Times New Roman"/>
          <w:color w:val="000000"/>
          <w:sz w:val="24"/>
          <w:szCs w:val="20"/>
          <w:lang w:eastAsia="ru-RU"/>
        </w:rPr>
        <w:t>действий</w:t>
      </w:r>
      <w:r w:rsidRPr="00D9512E">
        <w:rPr>
          <w:rFonts w:ascii="Times New Roman" w:eastAsia="Times New Roman" w:hAnsi="Times New Roman" w:cs="Times New Roman"/>
          <w:color w:val="000000"/>
          <w:spacing w:val="36"/>
          <w:sz w:val="24"/>
          <w:szCs w:val="20"/>
          <w:lang w:eastAsia="ru-RU"/>
        </w:rPr>
        <w:t xml:space="preserve"> </w:t>
      </w:r>
      <w:r w:rsidRPr="00D9512E">
        <w:rPr>
          <w:rFonts w:ascii="Times New Roman" w:eastAsia="Times New Roman" w:hAnsi="Times New Roman" w:cs="Times New Roman"/>
          <w:color w:val="000000"/>
          <w:spacing w:val="-4"/>
          <w:sz w:val="24"/>
          <w:szCs w:val="20"/>
          <w:lang w:eastAsia="ru-RU"/>
        </w:rPr>
        <w:t>спо-</w:t>
      </w:r>
    </w:p>
    <w:p w:rsidR="00D9512E" w:rsidRPr="00D9512E" w:rsidRDefault="00D9512E" w:rsidP="00D9512E">
      <w:pPr>
        <w:widowControl w:val="0"/>
        <w:spacing w:after="0" w:line="240" w:lineRule="auto"/>
        <w:ind w:left="962"/>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собствует</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формированию</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умений:</w:t>
      </w:r>
    </w:p>
    <w:p w:rsidR="00D9512E" w:rsidRPr="00D9512E" w:rsidRDefault="00D9512E" w:rsidP="00D9512E">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 xml:space="preserve">-самостоятельно планировать действия по решению учебной задачи для получения </w:t>
      </w:r>
      <w:r w:rsidRPr="00D9512E">
        <w:rPr>
          <w:rFonts w:ascii="Times New Roman" w:eastAsia="Times New Roman" w:hAnsi="Times New Roman" w:cs="Times New Roman"/>
          <w:color w:val="000000"/>
          <w:spacing w:val="-2"/>
          <w:sz w:val="24"/>
          <w:szCs w:val="20"/>
          <w:lang w:eastAsia="ru-RU"/>
        </w:rPr>
        <w:t>результата;</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-выстраивать</w:t>
      </w:r>
      <w:r w:rsidRPr="00D9512E">
        <w:rPr>
          <w:rFonts w:ascii="Times New Roman" w:eastAsia="Times New Roman" w:hAnsi="Times New Roman" w:cs="Times New Roman"/>
          <w:color w:val="000000"/>
          <w:spacing w:val="-7"/>
          <w:sz w:val="24"/>
          <w:szCs w:val="20"/>
          <w:lang w:eastAsia="ru-RU"/>
        </w:rPr>
        <w:t xml:space="preserve"> </w:t>
      </w:r>
      <w:r w:rsidRPr="00D9512E">
        <w:rPr>
          <w:rFonts w:ascii="Times New Roman" w:eastAsia="Times New Roman" w:hAnsi="Times New Roman" w:cs="Times New Roman"/>
          <w:color w:val="000000"/>
          <w:sz w:val="24"/>
          <w:szCs w:val="20"/>
          <w:lang w:eastAsia="ru-RU"/>
        </w:rPr>
        <w:t>последовательность</w:t>
      </w:r>
      <w:r w:rsidRPr="00D9512E">
        <w:rPr>
          <w:rFonts w:ascii="Times New Roman" w:eastAsia="Times New Roman" w:hAnsi="Times New Roman" w:cs="Times New Roman"/>
          <w:color w:val="000000"/>
          <w:spacing w:val="-7"/>
          <w:sz w:val="24"/>
          <w:szCs w:val="20"/>
          <w:lang w:eastAsia="ru-RU"/>
        </w:rPr>
        <w:t xml:space="preserve"> </w:t>
      </w:r>
      <w:r w:rsidRPr="00D9512E">
        <w:rPr>
          <w:rFonts w:ascii="Times New Roman" w:eastAsia="Times New Roman" w:hAnsi="Times New Roman" w:cs="Times New Roman"/>
          <w:color w:val="000000"/>
          <w:sz w:val="24"/>
          <w:szCs w:val="20"/>
          <w:lang w:eastAsia="ru-RU"/>
        </w:rPr>
        <w:t>выбранных</w:t>
      </w:r>
      <w:r w:rsidRPr="00D9512E">
        <w:rPr>
          <w:rFonts w:ascii="Times New Roman" w:eastAsia="Times New Roman" w:hAnsi="Times New Roman" w:cs="Times New Roman"/>
          <w:color w:val="000000"/>
          <w:spacing w:val="-8"/>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действий;</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-предвидеть</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трудности</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и</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возможные</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ошибки.</w:t>
      </w:r>
    </w:p>
    <w:p w:rsidR="00D9512E" w:rsidRPr="00D9512E" w:rsidRDefault="00D9512E" w:rsidP="00D9512E">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Самоконтроль как часть регулятивных универсальных учебных действий способ- ствует формированию умений:</w:t>
      </w:r>
    </w:p>
    <w:p w:rsidR="00D9512E" w:rsidRPr="00D9512E" w:rsidRDefault="00D9512E" w:rsidP="00D9512E">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-контролировать</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процесс</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и</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результат</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выполнения</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задания,</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корректировать</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учебные действия для преодоления ошибок;</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-находить</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ошибки</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в</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своей</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и</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чужих</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работах,</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устанавливать</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их</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причины;</w:t>
      </w:r>
    </w:p>
    <w:p w:rsidR="00D9512E" w:rsidRPr="00D9512E" w:rsidRDefault="00D9512E" w:rsidP="00D9512E">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-оценивать по предложенным критериям общий результат деятельности и свой вклад в неё;</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-адекватно</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принимать</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оценку</w:t>
      </w:r>
      <w:r w:rsidRPr="00D9512E">
        <w:rPr>
          <w:rFonts w:ascii="Times New Roman" w:eastAsia="Times New Roman" w:hAnsi="Times New Roman" w:cs="Times New Roman"/>
          <w:color w:val="000000"/>
          <w:spacing w:val="-11"/>
          <w:sz w:val="24"/>
          <w:szCs w:val="20"/>
          <w:lang w:eastAsia="ru-RU"/>
        </w:rPr>
        <w:t xml:space="preserve"> </w:t>
      </w:r>
      <w:r w:rsidRPr="00D9512E">
        <w:rPr>
          <w:rFonts w:ascii="Times New Roman" w:eastAsia="Times New Roman" w:hAnsi="Times New Roman" w:cs="Times New Roman"/>
          <w:color w:val="000000"/>
          <w:sz w:val="24"/>
          <w:szCs w:val="20"/>
          <w:lang w:eastAsia="ru-RU"/>
        </w:rPr>
        <w:t>своей</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работы.</w:t>
      </w:r>
    </w:p>
    <w:p w:rsidR="00D9512E" w:rsidRPr="00D9512E" w:rsidRDefault="00D9512E" w:rsidP="00D9512E">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Совместная</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деятельность</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способствует</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формированию</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умений:</w:t>
      </w:r>
    </w:p>
    <w:p w:rsidR="00D9512E" w:rsidRPr="00D9512E" w:rsidRDefault="00D9512E" w:rsidP="00D9512E">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-принимать цель совместной деятельности, коллективно строить действия по её до- стижению:</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распределять</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роли,</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договариваться,</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обсуждать процесс</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и результат</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 xml:space="preserve">совместной </w:t>
      </w:r>
      <w:r w:rsidRPr="00D9512E">
        <w:rPr>
          <w:rFonts w:ascii="Times New Roman" w:eastAsia="Times New Roman" w:hAnsi="Times New Roman" w:cs="Times New Roman"/>
          <w:color w:val="000000"/>
          <w:spacing w:val="-2"/>
          <w:sz w:val="24"/>
          <w:szCs w:val="20"/>
          <w:lang w:eastAsia="ru-RU"/>
        </w:rPr>
        <w:t>работы;</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-проявлять</w:t>
      </w:r>
      <w:r w:rsidRPr="00D9512E">
        <w:rPr>
          <w:rFonts w:ascii="Times New Roman" w:eastAsia="Times New Roman" w:hAnsi="Times New Roman" w:cs="Times New Roman"/>
          <w:color w:val="000000"/>
          <w:spacing w:val="-8"/>
          <w:sz w:val="24"/>
          <w:szCs w:val="20"/>
          <w:lang w:eastAsia="ru-RU"/>
        </w:rPr>
        <w:t xml:space="preserve"> </w:t>
      </w:r>
      <w:r w:rsidRPr="00D9512E">
        <w:rPr>
          <w:rFonts w:ascii="Times New Roman" w:eastAsia="Times New Roman" w:hAnsi="Times New Roman" w:cs="Times New Roman"/>
          <w:color w:val="000000"/>
          <w:sz w:val="24"/>
          <w:szCs w:val="20"/>
          <w:lang w:eastAsia="ru-RU"/>
        </w:rPr>
        <w:t>готовность</w:t>
      </w:r>
      <w:r w:rsidRPr="00D9512E">
        <w:rPr>
          <w:rFonts w:ascii="Times New Roman" w:eastAsia="Times New Roman" w:hAnsi="Times New Roman" w:cs="Times New Roman"/>
          <w:color w:val="000000"/>
          <w:spacing w:val="-8"/>
          <w:sz w:val="24"/>
          <w:szCs w:val="20"/>
          <w:lang w:eastAsia="ru-RU"/>
        </w:rPr>
        <w:t xml:space="preserve"> </w:t>
      </w:r>
      <w:r w:rsidRPr="00D9512E">
        <w:rPr>
          <w:rFonts w:ascii="Times New Roman" w:eastAsia="Times New Roman" w:hAnsi="Times New Roman" w:cs="Times New Roman"/>
          <w:color w:val="000000"/>
          <w:sz w:val="24"/>
          <w:szCs w:val="20"/>
          <w:lang w:eastAsia="ru-RU"/>
        </w:rPr>
        <w:t>руководить,</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выполнять</w:t>
      </w:r>
      <w:r w:rsidRPr="00D9512E">
        <w:rPr>
          <w:rFonts w:ascii="Times New Roman" w:eastAsia="Times New Roman" w:hAnsi="Times New Roman" w:cs="Times New Roman"/>
          <w:color w:val="000000"/>
          <w:spacing w:val="-8"/>
          <w:sz w:val="24"/>
          <w:szCs w:val="20"/>
          <w:lang w:eastAsia="ru-RU"/>
        </w:rPr>
        <w:t xml:space="preserve"> </w:t>
      </w:r>
      <w:r w:rsidRPr="00D9512E">
        <w:rPr>
          <w:rFonts w:ascii="Times New Roman" w:eastAsia="Times New Roman" w:hAnsi="Times New Roman" w:cs="Times New Roman"/>
          <w:color w:val="000000"/>
          <w:sz w:val="24"/>
          <w:szCs w:val="20"/>
          <w:lang w:eastAsia="ru-RU"/>
        </w:rPr>
        <w:t>поручения,</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подчиняться;</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-ответственно</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выполнять</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свою</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часть</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работы;</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-оценивать</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свой</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вклад</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в</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общий</w:t>
      </w:r>
      <w:r w:rsidRPr="00D9512E">
        <w:rPr>
          <w:rFonts w:ascii="Times New Roman" w:eastAsia="Times New Roman" w:hAnsi="Times New Roman" w:cs="Times New Roman"/>
          <w:color w:val="000000"/>
          <w:spacing w:val="-2"/>
          <w:sz w:val="24"/>
          <w:szCs w:val="20"/>
          <w:lang w:eastAsia="ru-RU"/>
        </w:rPr>
        <w:t xml:space="preserve"> результат;</w:t>
      </w:r>
    </w:p>
    <w:p w:rsidR="00D9512E" w:rsidRPr="00D9512E" w:rsidRDefault="00D9512E" w:rsidP="00D9512E">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-выполнять совместные проектные задания с опорой на предложенные образцы, планы, идеи.</w:t>
      </w:r>
    </w:p>
    <w:p w:rsidR="00D9512E" w:rsidRPr="00D9512E" w:rsidRDefault="00D9512E" w:rsidP="00D9512E">
      <w:pPr>
        <w:widowControl w:val="0"/>
        <w:spacing w:before="5" w:after="0" w:line="240" w:lineRule="auto"/>
        <w:ind w:left="962" w:right="848" w:firstLine="707"/>
        <w:jc w:val="both"/>
        <w:outlineLvl w:val="0"/>
        <w:rPr>
          <w:rFonts w:ascii="Times New Roman" w:eastAsia="Times New Roman" w:hAnsi="Times New Roman" w:cs="Times New Roman"/>
          <w:b/>
          <w:color w:val="000000"/>
          <w:sz w:val="24"/>
          <w:szCs w:val="20"/>
          <w:lang w:eastAsia="ru-RU"/>
        </w:rPr>
      </w:pPr>
      <w:r w:rsidRPr="00D9512E">
        <w:rPr>
          <w:rFonts w:ascii="Times New Roman" w:eastAsia="Times New Roman" w:hAnsi="Times New Roman" w:cs="Times New Roman"/>
          <w:b/>
          <w:color w:val="000000"/>
          <w:sz w:val="24"/>
          <w:szCs w:val="20"/>
          <w:lang w:eastAsia="ru-RU"/>
        </w:rPr>
        <w:t>Планируемые результаты освоения программы по русскому языку на уровне начального общего образования.</w:t>
      </w:r>
    </w:p>
    <w:p w:rsidR="00D9512E" w:rsidRPr="00D9512E" w:rsidRDefault="00D9512E" w:rsidP="00D9512E">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D9512E" w:rsidRPr="00D9512E" w:rsidRDefault="00D9512E" w:rsidP="00D9512E">
      <w:pPr>
        <w:widowControl w:val="0"/>
        <w:numPr>
          <w:ilvl w:val="0"/>
          <w:numId w:val="3"/>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гражданско-патриотического</w:t>
      </w:r>
      <w:r w:rsidRPr="00D9512E">
        <w:rPr>
          <w:rFonts w:ascii="Times New Roman" w:eastAsia="Times New Roman" w:hAnsi="Times New Roman" w:cs="Times New Roman"/>
          <w:color w:val="000000"/>
          <w:spacing w:val="-10"/>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воспитания:</w:t>
      </w:r>
    </w:p>
    <w:p w:rsidR="00D9512E" w:rsidRPr="00D9512E" w:rsidRDefault="00D9512E" w:rsidP="00D9512E">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-становление ценностного отношения к своей Родине, в том числе через изучение русского языка, отражающего историю и культуру страны;</w:t>
      </w:r>
    </w:p>
    <w:p w:rsidR="00D9512E" w:rsidRPr="00D9512E" w:rsidRDefault="00D9512E" w:rsidP="00D9512E">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-осознание своей этнокультурной и российской гражданской идентичности, пони- мание роли русского языка как государственного языка Российской Федерации и языка межнационального общения народов России;</w:t>
      </w:r>
    </w:p>
    <w:p w:rsidR="00D9512E" w:rsidRPr="00D9512E" w:rsidRDefault="00D9512E" w:rsidP="00D9512E">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D9512E" w:rsidRPr="00D9512E" w:rsidRDefault="00D9512E" w:rsidP="00D9512E">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-проявление уважения к своему</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и другим народам, формируемое в том числе на ос- нове примеров из текстов, с которыми идёт работа на уроках русского языка;</w:t>
      </w:r>
    </w:p>
    <w:p w:rsidR="00D9512E" w:rsidRPr="00D9512E" w:rsidRDefault="00D9512E" w:rsidP="00D9512E">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-первоначальные представления о человеке как члене общества, о правах и ответ- ственности, уважении и достоинстве человека, о нравственно-этических нормах поведе- ния и правилах межличностных отношений, в том числе отражённых в текстах, с которы- ми идёт работа на уроках русского языка;</w:t>
      </w:r>
    </w:p>
    <w:p w:rsidR="00D9512E" w:rsidRPr="00D9512E" w:rsidRDefault="00D9512E" w:rsidP="00D9512E">
      <w:pPr>
        <w:widowControl w:val="0"/>
        <w:numPr>
          <w:ilvl w:val="0"/>
          <w:numId w:val="3"/>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духовно-нравственного</w:t>
      </w:r>
      <w:r w:rsidRPr="00D9512E">
        <w:rPr>
          <w:rFonts w:ascii="Times New Roman" w:eastAsia="Times New Roman" w:hAnsi="Times New Roman" w:cs="Times New Roman"/>
          <w:color w:val="000000"/>
          <w:spacing w:val="-8"/>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воспитания:</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-осознание</w:t>
      </w:r>
      <w:r w:rsidRPr="00D9512E">
        <w:rPr>
          <w:rFonts w:ascii="Times New Roman" w:eastAsia="Times New Roman" w:hAnsi="Times New Roman" w:cs="Times New Roman"/>
          <w:color w:val="000000"/>
          <w:spacing w:val="-7"/>
          <w:sz w:val="24"/>
          <w:szCs w:val="20"/>
          <w:lang w:eastAsia="ru-RU"/>
        </w:rPr>
        <w:t xml:space="preserve"> </w:t>
      </w:r>
      <w:r w:rsidRPr="00D9512E">
        <w:rPr>
          <w:rFonts w:ascii="Times New Roman" w:eastAsia="Times New Roman" w:hAnsi="Times New Roman" w:cs="Times New Roman"/>
          <w:color w:val="000000"/>
          <w:sz w:val="24"/>
          <w:szCs w:val="20"/>
          <w:lang w:eastAsia="ru-RU"/>
        </w:rPr>
        <w:t>языка</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как</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одной</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из</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главных</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духовно-нравственных</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ценностей</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народа;</w:t>
      </w:r>
    </w:p>
    <w:p w:rsidR="00D9512E" w:rsidRPr="00D9512E" w:rsidRDefault="00D9512E" w:rsidP="00D9512E">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-признание индивидуальности каждого человека с опорой на собственный жизнен- ный и читательский опыт;</w:t>
      </w:r>
    </w:p>
    <w:p w:rsidR="00D9512E" w:rsidRPr="00D9512E" w:rsidRDefault="00D9512E" w:rsidP="00D9512E">
      <w:pPr>
        <w:widowControl w:val="0"/>
        <w:spacing w:after="0" w:line="240" w:lineRule="auto"/>
        <w:rPr>
          <w:rFonts w:ascii="Times New Roman" w:eastAsia="Times New Roman" w:hAnsi="Times New Roman" w:cs="Times New Roman"/>
          <w:color w:val="000000"/>
          <w:szCs w:val="20"/>
          <w:lang w:eastAsia="ru-RU"/>
        </w:rPr>
        <w:sectPr w:rsidR="00D9512E" w:rsidRPr="00D9512E">
          <w:pgSz w:w="11920" w:h="16850"/>
          <w:pgMar w:top="1060" w:right="0" w:bottom="280" w:left="740" w:header="720" w:footer="720" w:gutter="0"/>
          <w:cols w:space="720"/>
        </w:sectPr>
      </w:pPr>
    </w:p>
    <w:p w:rsidR="00D9512E" w:rsidRPr="00D9512E" w:rsidRDefault="00D9512E" w:rsidP="00D9512E">
      <w:pPr>
        <w:widowControl w:val="0"/>
        <w:spacing w:before="66" w:after="0" w:line="240" w:lineRule="auto"/>
        <w:ind w:left="962" w:right="847"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lastRenderedPageBreak/>
        <w:t>-проявление сопереживания, уважения и доброжелательности, в том числе с ис- пользованием адекватных языковых средств для выражения своего состояния и чувств;</w:t>
      </w:r>
    </w:p>
    <w:p w:rsidR="00D9512E" w:rsidRPr="00D9512E" w:rsidRDefault="00D9512E" w:rsidP="00D9512E">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-неприятие любых форм поведения, направленных на причинение физического и морального вреда</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другим людям</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(в</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том числе связанного с</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использованием</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недопустимых средств языка);</w:t>
      </w:r>
    </w:p>
    <w:p w:rsidR="00D9512E" w:rsidRPr="00D9512E" w:rsidRDefault="00D9512E" w:rsidP="00D9512E">
      <w:pPr>
        <w:widowControl w:val="0"/>
        <w:numPr>
          <w:ilvl w:val="0"/>
          <w:numId w:val="3"/>
        </w:numPr>
        <w:tabs>
          <w:tab w:val="left" w:pos="1928"/>
        </w:tabs>
        <w:spacing w:before="1" w:after="0" w:line="240" w:lineRule="auto"/>
        <w:ind w:left="1928" w:hanging="258"/>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эстетического</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воспитания:</w:t>
      </w:r>
    </w:p>
    <w:p w:rsidR="00D9512E" w:rsidRPr="00D9512E" w:rsidRDefault="00D9512E" w:rsidP="00D9512E">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9512E" w:rsidRPr="00D9512E" w:rsidRDefault="00D9512E" w:rsidP="00D9512E">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-стремление к самовыражению в искусстве слова; осознание важности русского языка как средства общения и самовыражения;</w:t>
      </w:r>
    </w:p>
    <w:p w:rsidR="00D9512E" w:rsidRPr="00D9512E" w:rsidRDefault="00D9512E" w:rsidP="00D9512E">
      <w:pPr>
        <w:widowControl w:val="0"/>
        <w:numPr>
          <w:ilvl w:val="0"/>
          <w:numId w:val="3"/>
        </w:numPr>
        <w:tabs>
          <w:tab w:val="left" w:pos="1927"/>
        </w:tabs>
        <w:spacing w:after="0" w:line="240" w:lineRule="auto"/>
        <w:ind w:left="962" w:right="853"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 xml:space="preserve">физического воспитания, формирования культуры здоровья и эмоционального </w:t>
      </w:r>
      <w:r w:rsidRPr="00D9512E">
        <w:rPr>
          <w:rFonts w:ascii="Times New Roman" w:eastAsia="Times New Roman" w:hAnsi="Times New Roman" w:cs="Times New Roman"/>
          <w:color w:val="000000"/>
          <w:spacing w:val="-2"/>
          <w:sz w:val="24"/>
          <w:szCs w:val="20"/>
          <w:lang w:eastAsia="ru-RU"/>
        </w:rPr>
        <w:t>благополучия:</w:t>
      </w:r>
    </w:p>
    <w:p w:rsidR="00D9512E" w:rsidRPr="00D9512E" w:rsidRDefault="00D9512E" w:rsidP="00D9512E">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-соблюдение правил безопасного поиска в информационной среде дополнительной информации в процессе языкового образования;</w:t>
      </w:r>
    </w:p>
    <w:p w:rsidR="00D9512E" w:rsidRPr="00D9512E" w:rsidRDefault="00D9512E" w:rsidP="00D9512E">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 кета и правил общения;</w:t>
      </w:r>
    </w:p>
    <w:p w:rsidR="00D9512E" w:rsidRPr="00D9512E" w:rsidRDefault="00D9512E" w:rsidP="00D9512E">
      <w:pPr>
        <w:widowControl w:val="0"/>
        <w:numPr>
          <w:ilvl w:val="0"/>
          <w:numId w:val="3"/>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трудового</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воспитания:</w:t>
      </w:r>
    </w:p>
    <w:p w:rsidR="00D9512E" w:rsidRPr="00D9512E" w:rsidRDefault="00D9512E" w:rsidP="00D9512E">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 личным профессиям, возникающий при обсуждении примеров из текстов, с которыми</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идёт работа на уроках русского языка;</w:t>
      </w:r>
    </w:p>
    <w:p w:rsidR="00D9512E" w:rsidRPr="00D9512E" w:rsidRDefault="00D9512E" w:rsidP="00D9512E">
      <w:pPr>
        <w:widowControl w:val="0"/>
        <w:numPr>
          <w:ilvl w:val="0"/>
          <w:numId w:val="3"/>
        </w:numPr>
        <w:tabs>
          <w:tab w:val="left" w:pos="1928"/>
        </w:tabs>
        <w:spacing w:before="1" w:after="0" w:line="240" w:lineRule="auto"/>
        <w:ind w:left="1928" w:hanging="258"/>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экологического</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воспитания:</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-бережное</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отношение</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к</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природе,</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формируемое</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в</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процессе</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работы</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с</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текстами;</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-неприятие</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действий,</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приносящих</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вред</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природе;</w:t>
      </w:r>
    </w:p>
    <w:p w:rsidR="00D9512E" w:rsidRPr="00D9512E" w:rsidRDefault="00D9512E" w:rsidP="00D9512E">
      <w:pPr>
        <w:widowControl w:val="0"/>
        <w:numPr>
          <w:ilvl w:val="0"/>
          <w:numId w:val="3"/>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ценности</w:t>
      </w:r>
      <w:r w:rsidRPr="00D9512E">
        <w:rPr>
          <w:rFonts w:ascii="Times New Roman" w:eastAsia="Times New Roman" w:hAnsi="Times New Roman" w:cs="Times New Roman"/>
          <w:color w:val="000000"/>
          <w:spacing w:val="-7"/>
          <w:sz w:val="24"/>
          <w:szCs w:val="20"/>
          <w:lang w:eastAsia="ru-RU"/>
        </w:rPr>
        <w:t xml:space="preserve"> </w:t>
      </w:r>
      <w:r w:rsidRPr="00D9512E">
        <w:rPr>
          <w:rFonts w:ascii="Times New Roman" w:eastAsia="Times New Roman" w:hAnsi="Times New Roman" w:cs="Times New Roman"/>
          <w:color w:val="000000"/>
          <w:sz w:val="24"/>
          <w:szCs w:val="20"/>
          <w:lang w:eastAsia="ru-RU"/>
        </w:rPr>
        <w:t>научного</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познания:</w:t>
      </w:r>
    </w:p>
    <w:p w:rsidR="00D9512E" w:rsidRPr="00D9512E" w:rsidRDefault="00D9512E" w:rsidP="00D9512E">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-первоначальные представления о научной картине мира, в том числе первоначаль- ные представления о системе языка как одной из составляющих целостной научной кар- тины мира;</w:t>
      </w:r>
    </w:p>
    <w:p w:rsidR="00D9512E" w:rsidRPr="00D9512E" w:rsidRDefault="00D9512E" w:rsidP="00D9512E">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-познавательные интересы, активность, инициативность, любознательность и само- стоятельность в познании, в том числе познавательный интерес к изучению русского язы- ка, активность и самостоятельность в его познании.</w:t>
      </w:r>
    </w:p>
    <w:p w:rsidR="00D9512E" w:rsidRPr="00D9512E" w:rsidRDefault="00D9512E" w:rsidP="00D9512E">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 ные действия, совместная деятельность.</w:t>
      </w:r>
    </w:p>
    <w:p w:rsidR="00D9512E" w:rsidRPr="00D9512E" w:rsidRDefault="00D9512E" w:rsidP="00D9512E">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У обучающегося будут сформированы следующие базовые логические действия</w:t>
      </w:r>
      <w:r w:rsidRPr="00D9512E">
        <w:rPr>
          <w:rFonts w:ascii="Times New Roman" w:eastAsia="Times New Roman" w:hAnsi="Times New Roman" w:cs="Times New Roman"/>
          <w:color w:val="000000"/>
          <w:spacing w:val="40"/>
          <w:sz w:val="24"/>
          <w:szCs w:val="20"/>
          <w:lang w:eastAsia="ru-RU"/>
        </w:rPr>
        <w:t xml:space="preserve"> </w:t>
      </w:r>
      <w:r w:rsidRPr="00D9512E">
        <w:rPr>
          <w:rFonts w:ascii="Times New Roman" w:eastAsia="Times New Roman" w:hAnsi="Times New Roman" w:cs="Times New Roman"/>
          <w:color w:val="000000"/>
          <w:sz w:val="24"/>
          <w:szCs w:val="20"/>
          <w:lang w:eastAsia="ru-RU"/>
        </w:rPr>
        <w:t>как часть познавательных универсальных учебных действий:</w:t>
      </w:r>
    </w:p>
    <w:p w:rsidR="00D9512E" w:rsidRPr="00D9512E" w:rsidRDefault="00D9512E" w:rsidP="00D9512E">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 вых единиц;</w:t>
      </w:r>
    </w:p>
    <w:p w:rsidR="00D9512E" w:rsidRPr="00D9512E" w:rsidRDefault="00D9512E" w:rsidP="00D9512E">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-объединять</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объекты</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(языковые</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единицы)</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по</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определённому</w:t>
      </w:r>
      <w:r w:rsidRPr="00D9512E">
        <w:rPr>
          <w:rFonts w:ascii="Times New Roman" w:eastAsia="Times New Roman" w:hAnsi="Times New Roman" w:cs="Times New Roman"/>
          <w:color w:val="000000"/>
          <w:spacing w:val="-7"/>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признаку;</w:t>
      </w:r>
    </w:p>
    <w:p w:rsidR="00D9512E" w:rsidRPr="00D9512E" w:rsidRDefault="00D9512E" w:rsidP="00D9512E">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D9512E" w:rsidRPr="00D9512E" w:rsidRDefault="00D9512E" w:rsidP="00D9512E">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-находить в языковом материале закономерности и противоречия на основе пред- ложенного</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учителем</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алгоритма</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наблюдения;</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анализировать</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алгоритм</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действий</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при</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работе с языковыми единицами, самостоятельно выделять учебные операции при анализе языко- вых единиц;</w:t>
      </w:r>
    </w:p>
    <w:p w:rsidR="00D9512E" w:rsidRPr="00D9512E" w:rsidRDefault="00D9512E" w:rsidP="00D9512E">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 </w:t>
      </w:r>
      <w:r w:rsidRPr="00D9512E">
        <w:rPr>
          <w:rFonts w:ascii="Times New Roman" w:eastAsia="Times New Roman" w:hAnsi="Times New Roman" w:cs="Times New Roman"/>
          <w:color w:val="000000"/>
          <w:spacing w:val="-4"/>
          <w:sz w:val="24"/>
          <w:szCs w:val="20"/>
          <w:lang w:eastAsia="ru-RU"/>
        </w:rPr>
        <w:t>цию;</w:t>
      </w:r>
    </w:p>
    <w:p w:rsidR="00D9512E" w:rsidRPr="00D9512E" w:rsidRDefault="00D9512E" w:rsidP="00D9512E">
      <w:pPr>
        <w:widowControl w:val="0"/>
        <w:spacing w:after="0" w:line="240" w:lineRule="auto"/>
        <w:rPr>
          <w:rFonts w:ascii="Times New Roman" w:eastAsia="Times New Roman" w:hAnsi="Times New Roman" w:cs="Times New Roman"/>
          <w:color w:val="000000"/>
          <w:szCs w:val="20"/>
          <w:lang w:eastAsia="ru-RU"/>
        </w:rPr>
        <w:sectPr w:rsidR="00D9512E" w:rsidRPr="00D9512E">
          <w:pgSz w:w="11920" w:h="16850"/>
          <w:pgMar w:top="1060" w:right="0" w:bottom="280" w:left="740" w:header="720" w:footer="720" w:gutter="0"/>
          <w:cols w:space="720"/>
        </w:sectPr>
      </w:pPr>
    </w:p>
    <w:p w:rsidR="00D9512E" w:rsidRPr="00D9512E" w:rsidRDefault="00D9512E" w:rsidP="00D9512E">
      <w:pPr>
        <w:widowControl w:val="0"/>
        <w:spacing w:before="66" w:after="0" w:line="240" w:lineRule="auto"/>
        <w:ind w:left="962" w:right="844"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lastRenderedPageBreak/>
        <w:t>-устанавливать причинно-следственные связи в ситуациях наблюдения за языко- вым материалом, делать выводы.</w:t>
      </w:r>
    </w:p>
    <w:p w:rsidR="00D9512E" w:rsidRPr="00D9512E" w:rsidRDefault="00D9512E" w:rsidP="00D9512E">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У обучающегося будут сформированы следующие базовые исследовательские дей- ствия как часть познавательных универсальных учебных действий:</w:t>
      </w:r>
    </w:p>
    <w:p w:rsidR="00D9512E" w:rsidRPr="00D9512E" w:rsidRDefault="00D9512E" w:rsidP="00D9512E">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 помощью учителя формулировать цель, планировать изменения языкового объ- екта, речевой ситуации;</w:t>
      </w:r>
    </w:p>
    <w:p w:rsidR="00D9512E" w:rsidRPr="00D9512E" w:rsidRDefault="00D9512E" w:rsidP="00D9512E">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-сравнивать несколько вариантов выполнения задания, выбирать наиболее целесо- образный (на основе предложенных критериев);</w:t>
      </w:r>
    </w:p>
    <w:p w:rsidR="00D9512E" w:rsidRPr="00D9512E" w:rsidRDefault="00D9512E" w:rsidP="00D9512E">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-проводить</w:t>
      </w:r>
      <w:r w:rsidRPr="00D9512E">
        <w:rPr>
          <w:rFonts w:ascii="Times New Roman" w:eastAsia="Times New Roman" w:hAnsi="Times New Roman" w:cs="Times New Roman"/>
          <w:color w:val="000000"/>
          <w:spacing w:val="80"/>
          <w:sz w:val="24"/>
          <w:szCs w:val="20"/>
          <w:lang w:eastAsia="ru-RU"/>
        </w:rPr>
        <w:t xml:space="preserve">  </w:t>
      </w:r>
      <w:r w:rsidRPr="00D9512E">
        <w:rPr>
          <w:rFonts w:ascii="Times New Roman" w:eastAsia="Times New Roman" w:hAnsi="Times New Roman" w:cs="Times New Roman"/>
          <w:color w:val="000000"/>
          <w:sz w:val="24"/>
          <w:szCs w:val="20"/>
          <w:lang w:eastAsia="ru-RU"/>
        </w:rPr>
        <w:t>по</w:t>
      </w:r>
      <w:r w:rsidRPr="00D9512E">
        <w:rPr>
          <w:rFonts w:ascii="Times New Roman" w:eastAsia="Times New Roman" w:hAnsi="Times New Roman" w:cs="Times New Roman"/>
          <w:color w:val="000000"/>
          <w:spacing w:val="80"/>
          <w:sz w:val="24"/>
          <w:szCs w:val="20"/>
          <w:lang w:eastAsia="ru-RU"/>
        </w:rPr>
        <w:t xml:space="preserve">  </w:t>
      </w:r>
      <w:r w:rsidRPr="00D9512E">
        <w:rPr>
          <w:rFonts w:ascii="Times New Roman" w:eastAsia="Times New Roman" w:hAnsi="Times New Roman" w:cs="Times New Roman"/>
          <w:color w:val="000000"/>
          <w:sz w:val="24"/>
          <w:szCs w:val="20"/>
          <w:lang w:eastAsia="ru-RU"/>
        </w:rPr>
        <w:t>предложенному</w:t>
      </w:r>
      <w:r w:rsidRPr="00D9512E">
        <w:rPr>
          <w:rFonts w:ascii="Times New Roman" w:eastAsia="Times New Roman" w:hAnsi="Times New Roman" w:cs="Times New Roman"/>
          <w:color w:val="000000"/>
          <w:spacing w:val="80"/>
          <w:sz w:val="24"/>
          <w:szCs w:val="20"/>
          <w:lang w:eastAsia="ru-RU"/>
        </w:rPr>
        <w:t xml:space="preserve">  </w:t>
      </w:r>
      <w:r w:rsidRPr="00D9512E">
        <w:rPr>
          <w:rFonts w:ascii="Times New Roman" w:eastAsia="Times New Roman" w:hAnsi="Times New Roman" w:cs="Times New Roman"/>
          <w:color w:val="000000"/>
          <w:sz w:val="24"/>
          <w:szCs w:val="20"/>
          <w:lang w:eastAsia="ru-RU"/>
        </w:rPr>
        <w:t>плану</w:t>
      </w:r>
      <w:r w:rsidRPr="00D9512E">
        <w:rPr>
          <w:rFonts w:ascii="Times New Roman" w:eastAsia="Times New Roman" w:hAnsi="Times New Roman" w:cs="Times New Roman"/>
          <w:color w:val="000000"/>
          <w:spacing w:val="80"/>
          <w:sz w:val="24"/>
          <w:szCs w:val="20"/>
          <w:lang w:eastAsia="ru-RU"/>
        </w:rPr>
        <w:t xml:space="preserve">  </w:t>
      </w:r>
      <w:r w:rsidRPr="00D9512E">
        <w:rPr>
          <w:rFonts w:ascii="Times New Roman" w:eastAsia="Times New Roman" w:hAnsi="Times New Roman" w:cs="Times New Roman"/>
          <w:color w:val="000000"/>
          <w:sz w:val="24"/>
          <w:szCs w:val="20"/>
          <w:lang w:eastAsia="ru-RU"/>
        </w:rPr>
        <w:t>несложное</w:t>
      </w:r>
      <w:r w:rsidRPr="00D9512E">
        <w:rPr>
          <w:rFonts w:ascii="Times New Roman" w:eastAsia="Times New Roman" w:hAnsi="Times New Roman" w:cs="Times New Roman"/>
          <w:color w:val="000000"/>
          <w:spacing w:val="80"/>
          <w:sz w:val="24"/>
          <w:szCs w:val="20"/>
          <w:lang w:eastAsia="ru-RU"/>
        </w:rPr>
        <w:t xml:space="preserve">  </w:t>
      </w:r>
      <w:r w:rsidRPr="00D9512E">
        <w:rPr>
          <w:rFonts w:ascii="Times New Roman" w:eastAsia="Times New Roman" w:hAnsi="Times New Roman" w:cs="Times New Roman"/>
          <w:color w:val="000000"/>
          <w:sz w:val="24"/>
          <w:szCs w:val="20"/>
          <w:lang w:eastAsia="ru-RU"/>
        </w:rPr>
        <w:t>лингвистическое</w:t>
      </w:r>
      <w:r w:rsidRPr="00D9512E">
        <w:rPr>
          <w:rFonts w:ascii="Times New Roman" w:eastAsia="Times New Roman" w:hAnsi="Times New Roman" w:cs="Times New Roman"/>
          <w:color w:val="000000"/>
          <w:spacing w:val="80"/>
          <w:sz w:val="24"/>
          <w:szCs w:val="20"/>
          <w:lang w:eastAsia="ru-RU"/>
        </w:rPr>
        <w:t xml:space="preserve">  </w:t>
      </w:r>
      <w:r w:rsidRPr="00D9512E">
        <w:rPr>
          <w:rFonts w:ascii="Times New Roman" w:eastAsia="Times New Roman" w:hAnsi="Times New Roman" w:cs="Times New Roman"/>
          <w:color w:val="000000"/>
          <w:sz w:val="24"/>
          <w:szCs w:val="20"/>
          <w:lang w:eastAsia="ru-RU"/>
        </w:rPr>
        <w:t>ми- ни-исследование, выполнять по предложенному плану проектное задание;</w:t>
      </w:r>
    </w:p>
    <w:p w:rsidR="00D9512E" w:rsidRPr="00D9512E" w:rsidRDefault="00D9512E" w:rsidP="00D9512E">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 вания); формулировать с помощью учителя вопросы в процессе анализа предложенного языкового материала;</w:t>
      </w:r>
    </w:p>
    <w:p w:rsidR="00D9512E" w:rsidRPr="00D9512E" w:rsidRDefault="00D9512E" w:rsidP="00D9512E">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-прогнозировать возможное развитие процессов, событий и их последствия в ана- логичных или сходных ситуациях.</w:t>
      </w:r>
    </w:p>
    <w:p w:rsidR="00D9512E" w:rsidRPr="00D9512E" w:rsidRDefault="00D9512E" w:rsidP="00D9512E">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D9512E" w:rsidRPr="00D9512E" w:rsidRDefault="00D9512E" w:rsidP="00D9512E">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-выбирать источник получения информации: нужный словарь для получения за- прашиваемой информации, для уточнения;</w:t>
      </w:r>
    </w:p>
    <w:p w:rsidR="00D9512E" w:rsidRPr="00D9512E" w:rsidRDefault="00D9512E" w:rsidP="00D9512E">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-согласно заданному алгоритму находить представленную в явном виде информа- цию в предложенном источнике: в словарях, справочниках;</w:t>
      </w:r>
    </w:p>
    <w:p w:rsidR="00D9512E" w:rsidRPr="00D9512E" w:rsidRDefault="00D9512E" w:rsidP="00D9512E">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 вочникам, учебнику);</w:t>
      </w:r>
    </w:p>
    <w:p w:rsidR="00D9512E" w:rsidRPr="00D9512E" w:rsidRDefault="00D9512E" w:rsidP="00D9512E">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-соблюдать с помощью взрослых (педагогических работников, родителей, закон- 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D9512E" w:rsidRPr="00D9512E" w:rsidRDefault="00D9512E" w:rsidP="00D9512E">
      <w:pPr>
        <w:widowControl w:val="0"/>
        <w:spacing w:after="0" w:line="240" w:lineRule="auto"/>
        <w:ind w:left="962" w:right="847" w:firstLine="719"/>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-анализировать и создавать текстовую, видео-, графическую, звуковую информа- цию в соответствии с учебной задачей;</w:t>
      </w:r>
    </w:p>
    <w:p w:rsidR="00D9512E" w:rsidRPr="00D9512E" w:rsidRDefault="00D9512E" w:rsidP="00D9512E">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 </w:t>
      </w:r>
      <w:r w:rsidRPr="00D9512E">
        <w:rPr>
          <w:rFonts w:ascii="Times New Roman" w:eastAsia="Times New Roman" w:hAnsi="Times New Roman" w:cs="Times New Roman"/>
          <w:color w:val="000000"/>
          <w:spacing w:val="-4"/>
          <w:sz w:val="24"/>
          <w:szCs w:val="20"/>
          <w:lang w:eastAsia="ru-RU"/>
        </w:rPr>
        <w:t>ции.</w:t>
      </w:r>
    </w:p>
    <w:p w:rsidR="00D9512E" w:rsidRPr="00D9512E" w:rsidRDefault="00D9512E" w:rsidP="00D9512E">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У обучающегося будут сформированы следующие умения общения как часть ком- муникативных универсальных учебных действий:</w:t>
      </w:r>
    </w:p>
    <w:p w:rsidR="00D9512E" w:rsidRPr="00D9512E" w:rsidRDefault="00D9512E" w:rsidP="00D9512E">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-воспринимать и формулировать суждения, выражать эмоции в соответствии с це- лями и условиями общения в знакомой среде;</w:t>
      </w:r>
    </w:p>
    <w:p w:rsidR="00D9512E" w:rsidRPr="00D9512E" w:rsidRDefault="00D9512E" w:rsidP="00D9512E">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-проявлять уважительное отношение к собеседнику, соблюдать правила ведения диалоги и дискуссии;</w:t>
      </w:r>
    </w:p>
    <w:p w:rsidR="00D9512E" w:rsidRPr="00D9512E" w:rsidRDefault="00D9512E" w:rsidP="00D9512E">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-признавать</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z w:val="24"/>
          <w:szCs w:val="20"/>
          <w:lang w:eastAsia="ru-RU"/>
        </w:rPr>
        <w:t>возможность</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существования</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разных</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точек</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зрения;</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-корректно</w:t>
      </w:r>
      <w:r w:rsidRPr="00D9512E">
        <w:rPr>
          <w:rFonts w:ascii="Times New Roman" w:eastAsia="Times New Roman" w:hAnsi="Times New Roman" w:cs="Times New Roman"/>
          <w:color w:val="000000"/>
          <w:spacing w:val="-7"/>
          <w:sz w:val="24"/>
          <w:szCs w:val="20"/>
          <w:lang w:eastAsia="ru-RU"/>
        </w:rPr>
        <w:t xml:space="preserve"> </w:t>
      </w:r>
      <w:r w:rsidRPr="00D9512E">
        <w:rPr>
          <w:rFonts w:ascii="Times New Roman" w:eastAsia="Times New Roman" w:hAnsi="Times New Roman" w:cs="Times New Roman"/>
          <w:color w:val="000000"/>
          <w:sz w:val="24"/>
          <w:szCs w:val="20"/>
          <w:lang w:eastAsia="ru-RU"/>
        </w:rPr>
        <w:t>и</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аргументированно</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высказывать</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своё</w:t>
      </w:r>
      <w:r w:rsidRPr="00D9512E">
        <w:rPr>
          <w:rFonts w:ascii="Times New Roman" w:eastAsia="Times New Roman" w:hAnsi="Times New Roman" w:cs="Times New Roman"/>
          <w:color w:val="000000"/>
          <w:spacing w:val="-6"/>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мнение;</w:t>
      </w:r>
    </w:p>
    <w:p w:rsidR="00D9512E" w:rsidRPr="00D9512E" w:rsidRDefault="00D9512E" w:rsidP="00D9512E">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-строить</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речевое</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высказывание</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в</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z w:val="24"/>
          <w:szCs w:val="20"/>
          <w:lang w:eastAsia="ru-RU"/>
        </w:rPr>
        <w:t>соответствии</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с</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поставленной</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задачей;</w:t>
      </w:r>
    </w:p>
    <w:p w:rsidR="00D9512E" w:rsidRPr="00D9512E" w:rsidRDefault="00D9512E" w:rsidP="00D9512E">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-создавать устные и письменные тексты (описание, рассуждение, повествование) в соответствии с речевой ситуацией;</w:t>
      </w:r>
    </w:p>
    <w:p w:rsidR="00D9512E" w:rsidRPr="00D9512E" w:rsidRDefault="00D9512E" w:rsidP="00D9512E">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 xml:space="preserve">-готовить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 </w:t>
      </w:r>
      <w:r w:rsidRPr="00D9512E">
        <w:rPr>
          <w:rFonts w:ascii="Times New Roman" w:eastAsia="Times New Roman" w:hAnsi="Times New Roman" w:cs="Times New Roman"/>
          <w:color w:val="000000"/>
          <w:spacing w:val="-4"/>
          <w:sz w:val="24"/>
          <w:szCs w:val="20"/>
          <w:lang w:eastAsia="ru-RU"/>
        </w:rPr>
        <w:t>ния;</w:t>
      </w:r>
    </w:p>
    <w:p w:rsidR="00D9512E" w:rsidRPr="00D9512E" w:rsidRDefault="00D9512E" w:rsidP="00D9512E">
      <w:pPr>
        <w:widowControl w:val="0"/>
        <w:spacing w:after="0" w:line="240" w:lineRule="auto"/>
        <w:rPr>
          <w:rFonts w:ascii="Times New Roman" w:eastAsia="Times New Roman" w:hAnsi="Times New Roman" w:cs="Times New Roman"/>
          <w:color w:val="000000"/>
          <w:szCs w:val="20"/>
          <w:lang w:eastAsia="ru-RU"/>
        </w:rPr>
        <w:sectPr w:rsidR="00D9512E" w:rsidRPr="00D9512E">
          <w:pgSz w:w="11920" w:h="16850"/>
          <w:pgMar w:top="1060" w:right="0" w:bottom="280" w:left="740" w:header="720" w:footer="720" w:gutter="0"/>
          <w:cols w:space="720"/>
        </w:sectPr>
      </w:pPr>
    </w:p>
    <w:p w:rsidR="00D9512E" w:rsidRPr="00D9512E" w:rsidRDefault="00D9512E" w:rsidP="00D9512E">
      <w:pPr>
        <w:widowControl w:val="0"/>
        <w:spacing w:after="0" w:line="240" w:lineRule="auto"/>
        <w:ind w:left="13"/>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lastRenderedPageBreak/>
        <w:t xml:space="preserve">                           -подбирать</w:t>
      </w:r>
      <w:r w:rsidRPr="00D9512E">
        <w:rPr>
          <w:rFonts w:ascii="Times New Roman" w:eastAsia="Times New Roman" w:hAnsi="Times New Roman" w:cs="Times New Roman"/>
          <w:color w:val="000000"/>
          <w:spacing w:val="26"/>
          <w:sz w:val="24"/>
          <w:szCs w:val="20"/>
          <w:lang w:eastAsia="ru-RU"/>
        </w:rPr>
        <w:t xml:space="preserve"> </w:t>
      </w:r>
      <w:r w:rsidRPr="00D9512E">
        <w:rPr>
          <w:rFonts w:ascii="Times New Roman" w:eastAsia="Times New Roman" w:hAnsi="Times New Roman" w:cs="Times New Roman"/>
          <w:color w:val="000000"/>
          <w:sz w:val="24"/>
          <w:szCs w:val="20"/>
          <w:lang w:eastAsia="ru-RU"/>
        </w:rPr>
        <w:t>иллюстративный</w:t>
      </w:r>
      <w:r w:rsidRPr="00D9512E">
        <w:rPr>
          <w:rFonts w:ascii="Times New Roman" w:eastAsia="Times New Roman" w:hAnsi="Times New Roman" w:cs="Times New Roman"/>
          <w:color w:val="000000"/>
          <w:spacing w:val="30"/>
          <w:sz w:val="24"/>
          <w:szCs w:val="20"/>
          <w:lang w:eastAsia="ru-RU"/>
        </w:rPr>
        <w:t xml:space="preserve"> </w:t>
      </w:r>
      <w:r w:rsidRPr="00D9512E">
        <w:rPr>
          <w:rFonts w:ascii="Times New Roman" w:eastAsia="Times New Roman" w:hAnsi="Times New Roman" w:cs="Times New Roman"/>
          <w:color w:val="000000"/>
          <w:sz w:val="24"/>
          <w:szCs w:val="20"/>
          <w:lang w:eastAsia="ru-RU"/>
        </w:rPr>
        <w:t>материал</w:t>
      </w:r>
      <w:r w:rsidRPr="00D9512E">
        <w:rPr>
          <w:rFonts w:ascii="Times New Roman" w:eastAsia="Times New Roman" w:hAnsi="Times New Roman" w:cs="Times New Roman"/>
          <w:color w:val="000000"/>
          <w:spacing w:val="30"/>
          <w:sz w:val="24"/>
          <w:szCs w:val="20"/>
          <w:lang w:eastAsia="ru-RU"/>
        </w:rPr>
        <w:t xml:space="preserve"> </w:t>
      </w:r>
      <w:r w:rsidRPr="00D9512E">
        <w:rPr>
          <w:rFonts w:ascii="Times New Roman" w:eastAsia="Times New Roman" w:hAnsi="Times New Roman" w:cs="Times New Roman"/>
          <w:color w:val="000000"/>
          <w:sz w:val="24"/>
          <w:szCs w:val="20"/>
          <w:lang w:eastAsia="ru-RU"/>
        </w:rPr>
        <w:t>(рисунки,</w:t>
      </w:r>
      <w:r w:rsidRPr="00D9512E">
        <w:rPr>
          <w:rFonts w:ascii="Times New Roman" w:eastAsia="Times New Roman" w:hAnsi="Times New Roman" w:cs="Times New Roman"/>
          <w:color w:val="000000"/>
          <w:spacing w:val="29"/>
          <w:sz w:val="24"/>
          <w:szCs w:val="20"/>
          <w:lang w:eastAsia="ru-RU"/>
        </w:rPr>
        <w:t xml:space="preserve"> </w:t>
      </w:r>
      <w:r w:rsidRPr="00D9512E">
        <w:rPr>
          <w:rFonts w:ascii="Times New Roman" w:eastAsia="Times New Roman" w:hAnsi="Times New Roman" w:cs="Times New Roman"/>
          <w:color w:val="000000"/>
          <w:sz w:val="24"/>
          <w:szCs w:val="20"/>
          <w:lang w:eastAsia="ru-RU"/>
        </w:rPr>
        <w:t>фото,</w:t>
      </w:r>
      <w:r w:rsidRPr="00D9512E">
        <w:rPr>
          <w:rFonts w:ascii="Times New Roman" w:eastAsia="Times New Roman" w:hAnsi="Times New Roman" w:cs="Times New Roman"/>
          <w:color w:val="000000"/>
          <w:spacing w:val="27"/>
          <w:sz w:val="24"/>
          <w:szCs w:val="20"/>
          <w:lang w:eastAsia="ru-RU"/>
        </w:rPr>
        <w:t xml:space="preserve"> </w:t>
      </w:r>
      <w:r w:rsidRPr="00D9512E">
        <w:rPr>
          <w:rFonts w:ascii="Times New Roman" w:eastAsia="Times New Roman" w:hAnsi="Times New Roman" w:cs="Times New Roman"/>
          <w:color w:val="000000"/>
          <w:sz w:val="24"/>
          <w:szCs w:val="20"/>
          <w:lang w:eastAsia="ru-RU"/>
        </w:rPr>
        <w:t>плакаты)</w:t>
      </w:r>
      <w:r w:rsidRPr="00D9512E">
        <w:rPr>
          <w:rFonts w:ascii="Times New Roman" w:eastAsia="Times New Roman" w:hAnsi="Times New Roman" w:cs="Times New Roman"/>
          <w:color w:val="000000"/>
          <w:spacing w:val="29"/>
          <w:sz w:val="24"/>
          <w:szCs w:val="20"/>
          <w:lang w:eastAsia="ru-RU"/>
        </w:rPr>
        <w:t xml:space="preserve"> </w:t>
      </w:r>
      <w:r w:rsidRPr="00D9512E">
        <w:rPr>
          <w:rFonts w:ascii="Times New Roman" w:eastAsia="Times New Roman" w:hAnsi="Times New Roman" w:cs="Times New Roman"/>
          <w:color w:val="000000"/>
          <w:sz w:val="24"/>
          <w:szCs w:val="20"/>
          <w:lang w:eastAsia="ru-RU"/>
        </w:rPr>
        <w:t>к</w:t>
      </w:r>
      <w:r w:rsidRPr="00D9512E">
        <w:rPr>
          <w:rFonts w:ascii="Times New Roman" w:eastAsia="Times New Roman" w:hAnsi="Times New Roman" w:cs="Times New Roman"/>
          <w:color w:val="000000"/>
          <w:spacing w:val="31"/>
          <w:sz w:val="24"/>
          <w:szCs w:val="20"/>
          <w:lang w:eastAsia="ru-RU"/>
        </w:rPr>
        <w:t xml:space="preserve"> </w:t>
      </w:r>
      <w:r w:rsidRPr="00D9512E">
        <w:rPr>
          <w:rFonts w:ascii="Times New Roman" w:eastAsia="Times New Roman" w:hAnsi="Times New Roman" w:cs="Times New Roman"/>
          <w:color w:val="000000"/>
          <w:sz w:val="24"/>
          <w:szCs w:val="20"/>
          <w:lang w:eastAsia="ru-RU"/>
        </w:rPr>
        <w:t>тексту</w:t>
      </w:r>
      <w:r w:rsidRPr="00D9512E">
        <w:rPr>
          <w:rFonts w:ascii="Times New Roman" w:eastAsia="Times New Roman" w:hAnsi="Times New Roman" w:cs="Times New Roman"/>
          <w:color w:val="000000"/>
          <w:spacing w:val="25"/>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выступ</w:t>
      </w:r>
    </w:p>
    <w:p w:rsidR="00D9512E" w:rsidRDefault="00D9512E" w:rsidP="00D9512E">
      <w:pPr>
        <w:widowControl w:val="0"/>
        <w:spacing w:after="0" w:line="240" w:lineRule="auto"/>
        <w:ind w:left="962"/>
        <w:rPr>
          <w:rFonts w:ascii="Times New Roman" w:eastAsia="Times New Roman" w:hAnsi="Times New Roman" w:cs="Times New Roman"/>
          <w:color w:val="000000"/>
          <w:spacing w:val="-2"/>
          <w:sz w:val="24"/>
          <w:szCs w:val="20"/>
          <w:lang w:eastAsia="ru-RU"/>
        </w:rPr>
      </w:pPr>
      <w:r w:rsidRPr="00D9512E">
        <w:rPr>
          <w:rFonts w:ascii="Times New Roman" w:eastAsia="Times New Roman" w:hAnsi="Times New Roman" w:cs="Times New Roman"/>
          <w:color w:val="000000"/>
          <w:spacing w:val="-2"/>
          <w:sz w:val="24"/>
          <w:szCs w:val="20"/>
          <w:lang w:eastAsia="ru-RU"/>
        </w:rPr>
        <w:t>ления.</w:t>
      </w:r>
    </w:p>
    <w:p w:rsidR="00D9512E" w:rsidRDefault="00A82F3D" w:rsidP="00D9512E">
      <w:pPr>
        <w:widowControl w:val="0"/>
        <w:spacing w:after="0" w:line="240" w:lineRule="auto"/>
        <w:ind w:left="962"/>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У</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обучающегося будут</w:t>
      </w:r>
      <w:r w:rsidRPr="00D9512E">
        <w:rPr>
          <w:rFonts w:ascii="Times New Roman" w:eastAsia="Times New Roman" w:hAnsi="Times New Roman" w:cs="Times New Roman"/>
          <w:color w:val="000000"/>
          <w:spacing w:val="3"/>
          <w:sz w:val="24"/>
          <w:szCs w:val="20"/>
          <w:lang w:eastAsia="ru-RU"/>
        </w:rPr>
        <w:t xml:space="preserve"> </w:t>
      </w:r>
      <w:r w:rsidRPr="00D9512E">
        <w:rPr>
          <w:rFonts w:ascii="Times New Roman" w:eastAsia="Times New Roman" w:hAnsi="Times New Roman" w:cs="Times New Roman"/>
          <w:color w:val="000000"/>
          <w:sz w:val="24"/>
          <w:szCs w:val="20"/>
          <w:lang w:eastAsia="ru-RU"/>
        </w:rPr>
        <w:t>сформированы</w:t>
      </w:r>
      <w:r w:rsidRPr="00D9512E">
        <w:rPr>
          <w:rFonts w:ascii="Times New Roman" w:eastAsia="Times New Roman" w:hAnsi="Times New Roman" w:cs="Times New Roman"/>
          <w:color w:val="000000"/>
          <w:spacing w:val="1"/>
          <w:sz w:val="24"/>
          <w:szCs w:val="20"/>
          <w:lang w:eastAsia="ru-RU"/>
        </w:rPr>
        <w:t xml:space="preserve"> </w:t>
      </w:r>
      <w:r w:rsidRPr="00D9512E">
        <w:rPr>
          <w:rFonts w:ascii="Times New Roman" w:eastAsia="Times New Roman" w:hAnsi="Times New Roman" w:cs="Times New Roman"/>
          <w:color w:val="000000"/>
          <w:sz w:val="24"/>
          <w:szCs w:val="20"/>
          <w:lang w:eastAsia="ru-RU"/>
        </w:rPr>
        <w:t>следующие</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умения самоорганизации</w:t>
      </w:r>
      <w:r>
        <w:rPr>
          <w:rFonts w:ascii="Times New Roman" w:eastAsia="Times New Roman" w:hAnsi="Times New Roman" w:cs="Times New Roman"/>
          <w:color w:val="000000"/>
          <w:sz w:val="24"/>
          <w:szCs w:val="20"/>
          <w:lang w:eastAsia="ru-RU"/>
        </w:rPr>
        <w:t xml:space="preserve"> как части</w:t>
      </w:r>
    </w:p>
    <w:p w:rsidR="00A82F3D" w:rsidRPr="00D9512E" w:rsidRDefault="00A82F3D" w:rsidP="00A82F3D">
      <w:pPr>
        <w:widowControl w:val="0"/>
        <w:spacing w:after="0" w:line="240" w:lineRule="auto"/>
        <w:ind w:left="962"/>
        <w:rPr>
          <w:rFonts w:ascii="Times New Roman" w:eastAsia="Times New Roman" w:hAnsi="Times New Roman" w:cs="Times New Roman"/>
          <w:color w:val="000000"/>
          <w:sz w:val="24"/>
          <w:szCs w:val="20"/>
          <w:lang w:eastAsia="ru-RU"/>
        </w:rPr>
      </w:pPr>
      <w:r w:rsidRPr="00D9512E">
        <w:rPr>
          <w:rFonts w:ascii="Times New Roman" w:eastAsia="Times New Roman" w:hAnsi="Times New Roman" w:cs="Times New Roman"/>
          <w:color w:val="000000"/>
          <w:sz w:val="24"/>
          <w:szCs w:val="20"/>
          <w:lang w:eastAsia="ru-RU"/>
        </w:rPr>
        <w:t>регулятивных</w:t>
      </w:r>
      <w:r w:rsidRPr="00D9512E">
        <w:rPr>
          <w:rFonts w:ascii="Times New Roman" w:eastAsia="Times New Roman" w:hAnsi="Times New Roman" w:cs="Times New Roman"/>
          <w:color w:val="000000"/>
          <w:spacing w:val="-2"/>
          <w:sz w:val="24"/>
          <w:szCs w:val="20"/>
          <w:lang w:eastAsia="ru-RU"/>
        </w:rPr>
        <w:t xml:space="preserve"> </w:t>
      </w:r>
      <w:r w:rsidRPr="00D9512E">
        <w:rPr>
          <w:rFonts w:ascii="Times New Roman" w:eastAsia="Times New Roman" w:hAnsi="Times New Roman" w:cs="Times New Roman"/>
          <w:color w:val="000000"/>
          <w:sz w:val="24"/>
          <w:szCs w:val="20"/>
          <w:lang w:eastAsia="ru-RU"/>
        </w:rPr>
        <w:t>универсальных</w:t>
      </w:r>
      <w:r w:rsidRPr="00D9512E">
        <w:rPr>
          <w:rFonts w:ascii="Times New Roman" w:eastAsia="Times New Roman" w:hAnsi="Times New Roman" w:cs="Times New Roman"/>
          <w:color w:val="000000"/>
          <w:spacing w:val="-4"/>
          <w:sz w:val="24"/>
          <w:szCs w:val="20"/>
          <w:lang w:eastAsia="ru-RU"/>
        </w:rPr>
        <w:t xml:space="preserve"> </w:t>
      </w:r>
      <w:r w:rsidRPr="00D9512E">
        <w:rPr>
          <w:rFonts w:ascii="Times New Roman" w:eastAsia="Times New Roman" w:hAnsi="Times New Roman" w:cs="Times New Roman"/>
          <w:color w:val="000000"/>
          <w:sz w:val="24"/>
          <w:szCs w:val="20"/>
          <w:lang w:eastAsia="ru-RU"/>
        </w:rPr>
        <w:t>учебных</w:t>
      </w:r>
      <w:r w:rsidRPr="00D9512E">
        <w:rPr>
          <w:rFonts w:ascii="Times New Roman" w:eastAsia="Times New Roman" w:hAnsi="Times New Roman" w:cs="Times New Roman"/>
          <w:color w:val="000000"/>
          <w:spacing w:val="-5"/>
          <w:sz w:val="24"/>
          <w:szCs w:val="20"/>
          <w:lang w:eastAsia="ru-RU"/>
        </w:rPr>
        <w:t xml:space="preserve"> </w:t>
      </w:r>
      <w:r w:rsidRPr="00D9512E">
        <w:rPr>
          <w:rFonts w:ascii="Times New Roman" w:eastAsia="Times New Roman" w:hAnsi="Times New Roman" w:cs="Times New Roman"/>
          <w:color w:val="000000"/>
          <w:spacing w:val="-2"/>
          <w:sz w:val="24"/>
          <w:szCs w:val="20"/>
          <w:lang w:eastAsia="ru-RU"/>
        </w:rPr>
        <w:t>действий:</w:t>
      </w:r>
    </w:p>
    <w:p w:rsidR="00A82F3D" w:rsidRDefault="00A82F3D" w:rsidP="00D9512E">
      <w:pPr>
        <w:widowControl w:val="0"/>
        <w:spacing w:after="0" w:line="240" w:lineRule="auto"/>
        <w:ind w:left="962"/>
        <w:rPr>
          <w:rFonts w:ascii="Times New Roman" w:eastAsia="Times New Roman" w:hAnsi="Times New Roman" w:cs="Times New Roman"/>
          <w:color w:val="000000"/>
          <w:sz w:val="24"/>
          <w:szCs w:val="20"/>
          <w:lang w:eastAsia="ru-RU"/>
        </w:rPr>
      </w:pPr>
    </w:p>
    <w:p w:rsidR="00A82F3D" w:rsidRDefault="00A82F3D" w:rsidP="00D9512E">
      <w:pPr>
        <w:widowControl w:val="0"/>
        <w:spacing w:after="0" w:line="240" w:lineRule="auto"/>
        <w:ind w:left="962"/>
        <w:rPr>
          <w:rFonts w:ascii="Times New Roman" w:eastAsia="Times New Roman" w:hAnsi="Times New Roman" w:cs="Times New Roman"/>
          <w:color w:val="000000"/>
          <w:sz w:val="24"/>
          <w:szCs w:val="20"/>
          <w:lang w:eastAsia="ru-RU"/>
        </w:rPr>
      </w:pPr>
    </w:p>
    <w:p w:rsidR="00A82F3D" w:rsidRDefault="00A82F3D" w:rsidP="00D9512E">
      <w:pPr>
        <w:widowControl w:val="0"/>
        <w:spacing w:after="0" w:line="240" w:lineRule="auto"/>
        <w:ind w:left="962"/>
        <w:rPr>
          <w:rFonts w:ascii="Times New Roman" w:eastAsia="Times New Roman" w:hAnsi="Times New Roman" w:cs="Times New Roman"/>
          <w:color w:val="000000"/>
          <w:sz w:val="24"/>
          <w:szCs w:val="20"/>
          <w:lang w:eastAsia="ru-RU"/>
        </w:rPr>
      </w:pPr>
    </w:p>
    <w:p w:rsidR="00A82F3D" w:rsidRPr="00A82F3D" w:rsidRDefault="00A82F3D" w:rsidP="00A82F3D">
      <w:pPr>
        <w:widowControl w:val="0"/>
        <w:spacing w:before="66" w:after="0" w:line="240" w:lineRule="auto"/>
        <w:ind w:left="1670"/>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lastRenderedPageBreak/>
        <w:t>-планировать</w:t>
      </w:r>
      <w:r w:rsidRPr="00A82F3D">
        <w:rPr>
          <w:rFonts w:ascii="Times New Roman" w:eastAsia="Times New Roman" w:hAnsi="Times New Roman" w:cs="Times New Roman"/>
          <w:color w:val="000000"/>
          <w:spacing w:val="-5"/>
          <w:sz w:val="24"/>
          <w:szCs w:val="20"/>
          <w:lang w:eastAsia="ru-RU"/>
        </w:rPr>
        <w:t xml:space="preserve"> </w:t>
      </w:r>
      <w:r w:rsidRPr="00A82F3D">
        <w:rPr>
          <w:rFonts w:ascii="Times New Roman" w:eastAsia="Times New Roman" w:hAnsi="Times New Roman" w:cs="Times New Roman"/>
          <w:color w:val="000000"/>
          <w:sz w:val="24"/>
          <w:szCs w:val="20"/>
          <w:lang w:eastAsia="ru-RU"/>
        </w:rPr>
        <w:t>действия</w:t>
      </w:r>
      <w:r w:rsidRPr="00A82F3D">
        <w:rPr>
          <w:rFonts w:ascii="Times New Roman" w:eastAsia="Times New Roman" w:hAnsi="Times New Roman" w:cs="Times New Roman"/>
          <w:color w:val="000000"/>
          <w:spacing w:val="-6"/>
          <w:sz w:val="24"/>
          <w:szCs w:val="20"/>
          <w:lang w:eastAsia="ru-RU"/>
        </w:rPr>
        <w:t xml:space="preserve"> </w:t>
      </w:r>
      <w:r w:rsidRPr="00A82F3D">
        <w:rPr>
          <w:rFonts w:ascii="Times New Roman" w:eastAsia="Times New Roman" w:hAnsi="Times New Roman" w:cs="Times New Roman"/>
          <w:color w:val="000000"/>
          <w:sz w:val="24"/>
          <w:szCs w:val="20"/>
          <w:lang w:eastAsia="ru-RU"/>
        </w:rPr>
        <w:t>по</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z w:val="24"/>
          <w:szCs w:val="20"/>
          <w:lang w:eastAsia="ru-RU"/>
        </w:rPr>
        <w:t>решению</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учебной</w:t>
      </w:r>
      <w:r w:rsidRPr="00A82F3D">
        <w:rPr>
          <w:rFonts w:ascii="Times New Roman" w:eastAsia="Times New Roman" w:hAnsi="Times New Roman" w:cs="Times New Roman"/>
          <w:color w:val="000000"/>
          <w:spacing w:val="-4"/>
          <w:sz w:val="24"/>
          <w:szCs w:val="20"/>
          <w:lang w:eastAsia="ru-RU"/>
        </w:rPr>
        <w:t xml:space="preserve"> </w:t>
      </w:r>
      <w:r w:rsidRPr="00A82F3D">
        <w:rPr>
          <w:rFonts w:ascii="Times New Roman" w:eastAsia="Times New Roman" w:hAnsi="Times New Roman" w:cs="Times New Roman"/>
          <w:color w:val="000000"/>
          <w:sz w:val="24"/>
          <w:szCs w:val="20"/>
          <w:lang w:eastAsia="ru-RU"/>
        </w:rPr>
        <w:t>задачи</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z w:val="24"/>
          <w:szCs w:val="20"/>
          <w:lang w:eastAsia="ru-RU"/>
        </w:rPr>
        <w:t>для</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z w:val="24"/>
          <w:szCs w:val="20"/>
          <w:lang w:eastAsia="ru-RU"/>
        </w:rPr>
        <w:t>получения</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pacing w:val="-2"/>
          <w:sz w:val="24"/>
          <w:szCs w:val="20"/>
          <w:lang w:eastAsia="ru-RU"/>
        </w:rPr>
        <w:t>результата;</w:t>
      </w:r>
    </w:p>
    <w:p w:rsidR="00A82F3D" w:rsidRPr="00A82F3D" w:rsidRDefault="00A82F3D" w:rsidP="00A82F3D">
      <w:pPr>
        <w:widowControl w:val="0"/>
        <w:spacing w:after="0" w:line="240" w:lineRule="auto"/>
        <w:ind w:left="1670"/>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-выстраивать</w:t>
      </w:r>
      <w:r w:rsidRPr="00A82F3D">
        <w:rPr>
          <w:rFonts w:ascii="Times New Roman" w:eastAsia="Times New Roman" w:hAnsi="Times New Roman" w:cs="Times New Roman"/>
          <w:color w:val="000000"/>
          <w:spacing w:val="-7"/>
          <w:sz w:val="24"/>
          <w:szCs w:val="20"/>
          <w:lang w:eastAsia="ru-RU"/>
        </w:rPr>
        <w:t xml:space="preserve"> </w:t>
      </w:r>
      <w:r w:rsidRPr="00A82F3D">
        <w:rPr>
          <w:rFonts w:ascii="Times New Roman" w:eastAsia="Times New Roman" w:hAnsi="Times New Roman" w:cs="Times New Roman"/>
          <w:color w:val="000000"/>
          <w:sz w:val="24"/>
          <w:szCs w:val="20"/>
          <w:lang w:eastAsia="ru-RU"/>
        </w:rPr>
        <w:t>последовательность</w:t>
      </w:r>
      <w:r w:rsidRPr="00A82F3D">
        <w:rPr>
          <w:rFonts w:ascii="Times New Roman" w:eastAsia="Times New Roman" w:hAnsi="Times New Roman" w:cs="Times New Roman"/>
          <w:color w:val="000000"/>
          <w:spacing w:val="-7"/>
          <w:sz w:val="24"/>
          <w:szCs w:val="20"/>
          <w:lang w:eastAsia="ru-RU"/>
        </w:rPr>
        <w:t xml:space="preserve"> </w:t>
      </w:r>
      <w:r w:rsidRPr="00A82F3D">
        <w:rPr>
          <w:rFonts w:ascii="Times New Roman" w:eastAsia="Times New Roman" w:hAnsi="Times New Roman" w:cs="Times New Roman"/>
          <w:color w:val="000000"/>
          <w:sz w:val="24"/>
          <w:szCs w:val="20"/>
          <w:lang w:eastAsia="ru-RU"/>
        </w:rPr>
        <w:t>выбранных</w:t>
      </w:r>
      <w:r w:rsidRPr="00A82F3D">
        <w:rPr>
          <w:rFonts w:ascii="Times New Roman" w:eastAsia="Times New Roman" w:hAnsi="Times New Roman" w:cs="Times New Roman"/>
          <w:color w:val="000000"/>
          <w:spacing w:val="-8"/>
          <w:sz w:val="24"/>
          <w:szCs w:val="20"/>
          <w:lang w:eastAsia="ru-RU"/>
        </w:rPr>
        <w:t xml:space="preserve"> </w:t>
      </w:r>
      <w:r w:rsidRPr="00A82F3D">
        <w:rPr>
          <w:rFonts w:ascii="Times New Roman" w:eastAsia="Times New Roman" w:hAnsi="Times New Roman" w:cs="Times New Roman"/>
          <w:color w:val="000000"/>
          <w:spacing w:val="-2"/>
          <w:sz w:val="24"/>
          <w:szCs w:val="20"/>
          <w:lang w:eastAsia="ru-RU"/>
        </w:rPr>
        <w:t>действий.</w:t>
      </w:r>
    </w:p>
    <w:p w:rsidR="00A82F3D" w:rsidRPr="00A82F3D" w:rsidRDefault="00A82F3D" w:rsidP="00A82F3D">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У обучающегося будут сформированы следующие умения самоконтроля как части регулятивных универсальных учебных действий:</w:t>
      </w:r>
    </w:p>
    <w:p w:rsidR="00A82F3D" w:rsidRPr="00A82F3D" w:rsidRDefault="00A82F3D" w:rsidP="00A82F3D">
      <w:pPr>
        <w:widowControl w:val="0"/>
        <w:spacing w:before="1" w:after="0" w:line="240" w:lineRule="auto"/>
        <w:ind w:left="1670"/>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-устанавливать</w:t>
      </w:r>
      <w:r w:rsidRPr="00A82F3D">
        <w:rPr>
          <w:rFonts w:ascii="Times New Roman" w:eastAsia="Times New Roman" w:hAnsi="Times New Roman" w:cs="Times New Roman"/>
          <w:color w:val="000000"/>
          <w:spacing w:val="-6"/>
          <w:sz w:val="24"/>
          <w:szCs w:val="20"/>
          <w:lang w:eastAsia="ru-RU"/>
        </w:rPr>
        <w:t xml:space="preserve"> </w:t>
      </w:r>
      <w:r w:rsidRPr="00A82F3D">
        <w:rPr>
          <w:rFonts w:ascii="Times New Roman" w:eastAsia="Times New Roman" w:hAnsi="Times New Roman" w:cs="Times New Roman"/>
          <w:color w:val="000000"/>
          <w:sz w:val="24"/>
          <w:szCs w:val="20"/>
          <w:lang w:eastAsia="ru-RU"/>
        </w:rPr>
        <w:t>причины</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z w:val="24"/>
          <w:szCs w:val="20"/>
          <w:lang w:eastAsia="ru-RU"/>
        </w:rPr>
        <w:t>успеха</w:t>
      </w:r>
      <w:r w:rsidRPr="00A82F3D">
        <w:rPr>
          <w:rFonts w:ascii="Times New Roman" w:eastAsia="Times New Roman" w:hAnsi="Times New Roman" w:cs="Times New Roman"/>
          <w:color w:val="000000"/>
          <w:spacing w:val="-6"/>
          <w:sz w:val="24"/>
          <w:szCs w:val="20"/>
          <w:lang w:eastAsia="ru-RU"/>
        </w:rPr>
        <w:t xml:space="preserve"> </w:t>
      </w:r>
      <w:r w:rsidRPr="00A82F3D">
        <w:rPr>
          <w:rFonts w:ascii="Times New Roman" w:eastAsia="Times New Roman" w:hAnsi="Times New Roman" w:cs="Times New Roman"/>
          <w:color w:val="000000"/>
          <w:sz w:val="24"/>
          <w:szCs w:val="20"/>
          <w:lang w:eastAsia="ru-RU"/>
        </w:rPr>
        <w:t>(неудач) учебной</w:t>
      </w:r>
      <w:r w:rsidRPr="00A82F3D">
        <w:rPr>
          <w:rFonts w:ascii="Times New Roman" w:eastAsia="Times New Roman" w:hAnsi="Times New Roman" w:cs="Times New Roman"/>
          <w:color w:val="000000"/>
          <w:spacing w:val="-4"/>
          <w:sz w:val="24"/>
          <w:szCs w:val="20"/>
          <w:lang w:eastAsia="ru-RU"/>
        </w:rPr>
        <w:t xml:space="preserve"> </w:t>
      </w:r>
      <w:r w:rsidRPr="00A82F3D">
        <w:rPr>
          <w:rFonts w:ascii="Times New Roman" w:eastAsia="Times New Roman" w:hAnsi="Times New Roman" w:cs="Times New Roman"/>
          <w:color w:val="000000"/>
          <w:spacing w:val="-2"/>
          <w:sz w:val="24"/>
          <w:szCs w:val="20"/>
          <w:lang w:eastAsia="ru-RU"/>
        </w:rPr>
        <w:t>деятельности;</w:t>
      </w:r>
    </w:p>
    <w:p w:rsidR="00A82F3D" w:rsidRPr="00A82F3D" w:rsidRDefault="00A82F3D" w:rsidP="00A82F3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-корректировать свои учебные действия для преодоления речевых и орфографиче- ских ошибок;</w:t>
      </w:r>
    </w:p>
    <w:p w:rsidR="00A82F3D" w:rsidRPr="00A82F3D" w:rsidRDefault="00A82F3D" w:rsidP="00A82F3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-соотносить</w:t>
      </w:r>
      <w:r w:rsidRPr="00A82F3D">
        <w:rPr>
          <w:rFonts w:ascii="Times New Roman" w:eastAsia="Times New Roman" w:hAnsi="Times New Roman" w:cs="Times New Roman"/>
          <w:color w:val="000000"/>
          <w:spacing w:val="40"/>
          <w:sz w:val="24"/>
          <w:szCs w:val="20"/>
          <w:lang w:eastAsia="ru-RU"/>
        </w:rPr>
        <w:t xml:space="preserve"> </w:t>
      </w:r>
      <w:r w:rsidRPr="00A82F3D">
        <w:rPr>
          <w:rFonts w:ascii="Times New Roman" w:eastAsia="Times New Roman" w:hAnsi="Times New Roman" w:cs="Times New Roman"/>
          <w:color w:val="000000"/>
          <w:sz w:val="24"/>
          <w:szCs w:val="20"/>
          <w:lang w:eastAsia="ru-RU"/>
        </w:rPr>
        <w:t>результат</w:t>
      </w:r>
      <w:r w:rsidRPr="00A82F3D">
        <w:rPr>
          <w:rFonts w:ascii="Times New Roman" w:eastAsia="Times New Roman" w:hAnsi="Times New Roman" w:cs="Times New Roman"/>
          <w:color w:val="000000"/>
          <w:spacing w:val="40"/>
          <w:sz w:val="24"/>
          <w:szCs w:val="20"/>
          <w:lang w:eastAsia="ru-RU"/>
        </w:rPr>
        <w:t xml:space="preserve"> </w:t>
      </w:r>
      <w:r w:rsidRPr="00A82F3D">
        <w:rPr>
          <w:rFonts w:ascii="Times New Roman" w:eastAsia="Times New Roman" w:hAnsi="Times New Roman" w:cs="Times New Roman"/>
          <w:color w:val="000000"/>
          <w:sz w:val="24"/>
          <w:szCs w:val="20"/>
          <w:lang w:eastAsia="ru-RU"/>
        </w:rPr>
        <w:t>деятельности</w:t>
      </w:r>
      <w:r w:rsidRPr="00A82F3D">
        <w:rPr>
          <w:rFonts w:ascii="Times New Roman" w:eastAsia="Times New Roman" w:hAnsi="Times New Roman" w:cs="Times New Roman"/>
          <w:color w:val="000000"/>
          <w:spacing w:val="40"/>
          <w:sz w:val="24"/>
          <w:szCs w:val="20"/>
          <w:lang w:eastAsia="ru-RU"/>
        </w:rPr>
        <w:t xml:space="preserve"> </w:t>
      </w:r>
      <w:r w:rsidRPr="00A82F3D">
        <w:rPr>
          <w:rFonts w:ascii="Times New Roman" w:eastAsia="Times New Roman" w:hAnsi="Times New Roman" w:cs="Times New Roman"/>
          <w:color w:val="000000"/>
          <w:sz w:val="24"/>
          <w:szCs w:val="20"/>
          <w:lang w:eastAsia="ru-RU"/>
        </w:rPr>
        <w:t>с</w:t>
      </w:r>
      <w:r w:rsidRPr="00A82F3D">
        <w:rPr>
          <w:rFonts w:ascii="Times New Roman" w:eastAsia="Times New Roman" w:hAnsi="Times New Roman" w:cs="Times New Roman"/>
          <w:color w:val="000000"/>
          <w:spacing w:val="40"/>
          <w:sz w:val="24"/>
          <w:szCs w:val="20"/>
          <w:lang w:eastAsia="ru-RU"/>
        </w:rPr>
        <w:t xml:space="preserve"> </w:t>
      </w:r>
      <w:r w:rsidRPr="00A82F3D">
        <w:rPr>
          <w:rFonts w:ascii="Times New Roman" w:eastAsia="Times New Roman" w:hAnsi="Times New Roman" w:cs="Times New Roman"/>
          <w:color w:val="000000"/>
          <w:sz w:val="24"/>
          <w:szCs w:val="20"/>
          <w:lang w:eastAsia="ru-RU"/>
        </w:rPr>
        <w:t>поставленной</w:t>
      </w:r>
      <w:r w:rsidRPr="00A82F3D">
        <w:rPr>
          <w:rFonts w:ascii="Times New Roman" w:eastAsia="Times New Roman" w:hAnsi="Times New Roman" w:cs="Times New Roman"/>
          <w:color w:val="000000"/>
          <w:spacing w:val="40"/>
          <w:sz w:val="24"/>
          <w:szCs w:val="20"/>
          <w:lang w:eastAsia="ru-RU"/>
        </w:rPr>
        <w:t xml:space="preserve"> </w:t>
      </w:r>
      <w:r w:rsidRPr="00A82F3D">
        <w:rPr>
          <w:rFonts w:ascii="Times New Roman" w:eastAsia="Times New Roman" w:hAnsi="Times New Roman" w:cs="Times New Roman"/>
          <w:color w:val="000000"/>
          <w:sz w:val="24"/>
          <w:szCs w:val="20"/>
          <w:lang w:eastAsia="ru-RU"/>
        </w:rPr>
        <w:t>учебной</w:t>
      </w:r>
      <w:r w:rsidRPr="00A82F3D">
        <w:rPr>
          <w:rFonts w:ascii="Times New Roman" w:eastAsia="Times New Roman" w:hAnsi="Times New Roman" w:cs="Times New Roman"/>
          <w:color w:val="000000"/>
          <w:spacing w:val="40"/>
          <w:sz w:val="24"/>
          <w:szCs w:val="20"/>
          <w:lang w:eastAsia="ru-RU"/>
        </w:rPr>
        <w:t xml:space="preserve"> </w:t>
      </w:r>
      <w:r w:rsidRPr="00A82F3D">
        <w:rPr>
          <w:rFonts w:ascii="Times New Roman" w:eastAsia="Times New Roman" w:hAnsi="Times New Roman" w:cs="Times New Roman"/>
          <w:color w:val="000000"/>
          <w:sz w:val="24"/>
          <w:szCs w:val="20"/>
          <w:lang w:eastAsia="ru-RU"/>
        </w:rPr>
        <w:t>задачей</w:t>
      </w:r>
      <w:r w:rsidRPr="00A82F3D">
        <w:rPr>
          <w:rFonts w:ascii="Times New Roman" w:eastAsia="Times New Roman" w:hAnsi="Times New Roman" w:cs="Times New Roman"/>
          <w:color w:val="000000"/>
          <w:spacing w:val="40"/>
          <w:sz w:val="24"/>
          <w:szCs w:val="20"/>
          <w:lang w:eastAsia="ru-RU"/>
        </w:rPr>
        <w:t xml:space="preserve"> </w:t>
      </w:r>
      <w:r w:rsidRPr="00A82F3D">
        <w:rPr>
          <w:rFonts w:ascii="Times New Roman" w:eastAsia="Times New Roman" w:hAnsi="Times New Roman" w:cs="Times New Roman"/>
          <w:color w:val="000000"/>
          <w:sz w:val="24"/>
          <w:szCs w:val="20"/>
          <w:lang w:eastAsia="ru-RU"/>
        </w:rPr>
        <w:t>по</w:t>
      </w:r>
      <w:r w:rsidRPr="00A82F3D">
        <w:rPr>
          <w:rFonts w:ascii="Times New Roman" w:eastAsia="Times New Roman" w:hAnsi="Times New Roman" w:cs="Times New Roman"/>
          <w:color w:val="000000"/>
          <w:spacing w:val="40"/>
          <w:sz w:val="24"/>
          <w:szCs w:val="20"/>
          <w:lang w:eastAsia="ru-RU"/>
        </w:rPr>
        <w:t xml:space="preserve"> </w:t>
      </w:r>
      <w:r w:rsidRPr="00A82F3D">
        <w:rPr>
          <w:rFonts w:ascii="Times New Roman" w:eastAsia="Times New Roman" w:hAnsi="Times New Roman" w:cs="Times New Roman"/>
          <w:color w:val="000000"/>
          <w:sz w:val="24"/>
          <w:szCs w:val="20"/>
          <w:lang w:eastAsia="ru-RU"/>
        </w:rPr>
        <w:t>выделе- нию, характеристике, использованию языковых единиц;</w:t>
      </w:r>
    </w:p>
    <w:p w:rsidR="00A82F3D" w:rsidRPr="00A82F3D" w:rsidRDefault="00A82F3D" w:rsidP="00A82F3D">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-находить ошибку, допущенную при работе с языковым материалом, находить ор- фографическую и пунктуационную ошибку;</w:t>
      </w:r>
    </w:p>
    <w:p w:rsidR="00A82F3D" w:rsidRPr="00A82F3D" w:rsidRDefault="00A82F3D" w:rsidP="00A82F3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-сравнивать результаты своей деятельности и</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деятельности одноклассников, объек- тивно оценивать их по предложенным критериям.</w:t>
      </w:r>
    </w:p>
    <w:p w:rsidR="00A82F3D" w:rsidRPr="00A82F3D" w:rsidRDefault="00A82F3D" w:rsidP="00A82F3D">
      <w:pPr>
        <w:widowControl w:val="0"/>
        <w:spacing w:after="0" w:line="240" w:lineRule="auto"/>
        <w:ind w:left="1670"/>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У</w:t>
      </w:r>
      <w:r w:rsidRPr="00A82F3D">
        <w:rPr>
          <w:rFonts w:ascii="Times New Roman" w:eastAsia="Times New Roman" w:hAnsi="Times New Roman" w:cs="Times New Roman"/>
          <w:color w:val="000000"/>
          <w:spacing w:val="26"/>
          <w:sz w:val="24"/>
          <w:szCs w:val="20"/>
          <w:lang w:eastAsia="ru-RU"/>
        </w:rPr>
        <w:t xml:space="preserve"> </w:t>
      </w:r>
      <w:r w:rsidRPr="00A82F3D">
        <w:rPr>
          <w:rFonts w:ascii="Times New Roman" w:eastAsia="Times New Roman" w:hAnsi="Times New Roman" w:cs="Times New Roman"/>
          <w:color w:val="000000"/>
          <w:sz w:val="24"/>
          <w:szCs w:val="20"/>
          <w:lang w:eastAsia="ru-RU"/>
        </w:rPr>
        <w:t>обучающегося</w:t>
      </w:r>
      <w:r w:rsidRPr="00A82F3D">
        <w:rPr>
          <w:rFonts w:ascii="Times New Roman" w:eastAsia="Times New Roman" w:hAnsi="Times New Roman" w:cs="Times New Roman"/>
          <w:color w:val="000000"/>
          <w:spacing w:val="29"/>
          <w:sz w:val="24"/>
          <w:szCs w:val="20"/>
          <w:lang w:eastAsia="ru-RU"/>
        </w:rPr>
        <w:t xml:space="preserve"> </w:t>
      </w:r>
      <w:r w:rsidRPr="00A82F3D">
        <w:rPr>
          <w:rFonts w:ascii="Times New Roman" w:eastAsia="Times New Roman" w:hAnsi="Times New Roman" w:cs="Times New Roman"/>
          <w:color w:val="000000"/>
          <w:sz w:val="24"/>
          <w:szCs w:val="20"/>
          <w:lang w:eastAsia="ru-RU"/>
        </w:rPr>
        <w:t>будут</w:t>
      </w:r>
      <w:r w:rsidRPr="00A82F3D">
        <w:rPr>
          <w:rFonts w:ascii="Times New Roman" w:eastAsia="Times New Roman" w:hAnsi="Times New Roman" w:cs="Times New Roman"/>
          <w:color w:val="000000"/>
          <w:spacing w:val="31"/>
          <w:sz w:val="24"/>
          <w:szCs w:val="20"/>
          <w:lang w:eastAsia="ru-RU"/>
        </w:rPr>
        <w:t xml:space="preserve"> </w:t>
      </w:r>
      <w:r w:rsidRPr="00A82F3D">
        <w:rPr>
          <w:rFonts w:ascii="Times New Roman" w:eastAsia="Times New Roman" w:hAnsi="Times New Roman" w:cs="Times New Roman"/>
          <w:color w:val="000000"/>
          <w:sz w:val="24"/>
          <w:szCs w:val="20"/>
          <w:lang w:eastAsia="ru-RU"/>
        </w:rPr>
        <w:t>сформированы</w:t>
      </w:r>
      <w:r w:rsidRPr="00A82F3D">
        <w:rPr>
          <w:rFonts w:ascii="Times New Roman" w:eastAsia="Times New Roman" w:hAnsi="Times New Roman" w:cs="Times New Roman"/>
          <w:color w:val="000000"/>
          <w:spacing w:val="28"/>
          <w:sz w:val="24"/>
          <w:szCs w:val="20"/>
          <w:lang w:eastAsia="ru-RU"/>
        </w:rPr>
        <w:t xml:space="preserve"> </w:t>
      </w:r>
      <w:r w:rsidRPr="00A82F3D">
        <w:rPr>
          <w:rFonts w:ascii="Times New Roman" w:eastAsia="Times New Roman" w:hAnsi="Times New Roman" w:cs="Times New Roman"/>
          <w:color w:val="000000"/>
          <w:sz w:val="24"/>
          <w:szCs w:val="20"/>
          <w:lang w:eastAsia="ru-RU"/>
        </w:rPr>
        <w:t>следующие</w:t>
      </w:r>
      <w:r w:rsidRPr="00A82F3D">
        <w:rPr>
          <w:rFonts w:ascii="Times New Roman" w:eastAsia="Times New Roman" w:hAnsi="Times New Roman" w:cs="Times New Roman"/>
          <w:color w:val="000000"/>
          <w:spacing w:val="29"/>
          <w:sz w:val="24"/>
          <w:szCs w:val="20"/>
          <w:lang w:eastAsia="ru-RU"/>
        </w:rPr>
        <w:t xml:space="preserve"> </w:t>
      </w:r>
      <w:r w:rsidRPr="00A82F3D">
        <w:rPr>
          <w:rFonts w:ascii="Times New Roman" w:eastAsia="Times New Roman" w:hAnsi="Times New Roman" w:cs="Times New Roman"/>
          <w:color w:val="000000"/>
          <w:sz w:val="24"/>
          <w:szCs w:val="20"/>
          <w:lang w:eastAsia="ru-RU"/>
        </w:rPr>
        <w:t>умения</w:t>
      </w:r>
      <w:r w:rsidRPr="00A82F3D">
        <w:rPr>
          <w:rFonts w:ascii="Times New Roman" w:eastAsia="Times New Roman" w:hAnsi="Times New Roman" w:cs="Times New Roman"/>
          <w:color w:val="000000"/>
          <w:spacing w:val="29"/>
          <w:sz w:val="24"/>
          <w:szCs w:val="20"/>
          <w:lang w:eastAsia="ru-RU"/>
        </w:rPr>
        <w:t xml:space="preserve"> </w:t>
      </w:r>
      <w:r w:rsidRPr="00A82F3D">
        <w:rPr>
          <w:rFonts w:ascii="Times New Roman" w:eastAsia="Times New Roman" w:hAnsi="Times New Roman" w:cs="Times New Roman"/>
          <w:color w:val="000000"/>
          <w:sz w:val="24"/>
          <w:szCs w:val="20"/>
          <w:lang w:eastAsia="ru-RU"/>
        </w:rPr>
        <w:t>совместной</w:t>
      </w:r>
      <w:r w:rsidRPr="00A82F3D">
        <w:rPr>
          <w:rFonts w:ascii="Times New Roman" w:eastAsia="Times New Roman" w:hAnsi="Times New Roman" w:cs="Times New Roman"/>
          <w:color w:val="000000"/>
          <w:spacing w:val="30"/>
          <w:sz w:val="24"/>
          <w:szCs w:val="20"/>
          <w:lang w:eastAsia="ru-RU"/>
        </w:rPr>
        <w:t xml:space="preserve"> </w:t>
      </w:r>
      <w:r w:rsidRPr="00A82F3D">
        <w:rPr>
          <w:rFonts w:ascii="Times New Roman" w:eastAsia="Times New Roman" w:hAnsi="Times New Roman" w:cs="Times New Roman"/>
          <w:color w:val="000000"/>
          <w:spacing w:val="-2"/>
          <w:sz w:val="24"/>
          <w:szCs w:val="20"/>
          <w:lang w:eastAsia="ru-RU"/>
        </w:rPr>
        <w:t>деятельно-</w:t>
      </w:r>
    </w:p>
    <w:p w:rsidR="00A82F3D" w:rsidRPr="00A82F3D" w:rsidRDefault="00A82F3D" w:rsidP="00A82F3D">
      <w:pPr>
        <w:widowControl w:val="0"/>
        <w:spacing w:after="0" w:line="240" w:lineRule="auto"/>
        <w:ind w:left="962"/>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pacing w:val="-4"/>
          <w:sz w:val="24"/>
          <w:szCs w:val="20"/>
          <w:lang w:eastAsia="ru-RU"/>
        </w:rPr>
        <w:t>сти:</w:t>
      </w:r>
    </w:p>
    <w:p w:rsidR="00A82F3D" w:rsidRPr="00A82F3D" w:rsidRDefault="00A82F3D" w:rsidP="00A82F3D">
      <w:pPr>
        <w:widowControl w:val="0"/>
        <w:spacing w:after="0" w:line="240" w:lineRule="auto"/>
        <w:ind w:left="1670"/>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-формулировать</w:t>
      </w:r>
      <w:r w:rsidRPr="00A82F3D">
        <w:rPr>
          <w:rFonts w:ascii="Times New Roman" w:eastAsia="Times New Roman" w:hAnsi="Times New Roman" w:cs="Times New Roman"/>
          <w:color w:val="000000"/>
          <w:spacing w:val="41"/>
          <w:sz w:val="24"/>
          <w:szCs w:val="20"/>
          <w:lang w:eastAsia="ru-RU"/>
        </w:rPr>
        <w:t xml:space="preserve"> </w:t>
      </w:r>
      <w:r w:rsidRPr="00A82F3D">
        <w:rPr>
          <w:rFonts w:ascii="Times New Roman" w:eastAsia="Times New Roman" w:hAnsi="Times New Roman" w:cs="Times New Roman"/>
          <w:color w:val="000000"/>
          <w:sz w:val="24"/>
          <w:szCs w:val="20"/>
          <w:lang w:eastAsia="ru-RU"/>
        </w:rPr>
        <w:t>краткосрочные</w:t>
      </w:r>
      <w:r w:rsidRPr="00A82F3D">
        <w:rPr>
          <w:rFonts w:ascii="Times New Roman" w:eastAsia="Times New Roman" w:hAnsi="Times New Roman" w:cs="Times New Roman"/>
          <w:color w:val="000000"/>
          <w:spacing w:val="40"/>
          <w:sz w:val="24"/>
          <w:szCs w:val="20"/>
          <w:lang w:eastAsia="ru-RU"/>
        </w:rPr>
        <w:t xml:space="preserve"> </w:t>
      </w:r>
      <w:r w:rsidRPr="00A82F3D">
        <w:rPr>
          <w:rFonts w:ascii="Times New Roman" w:eastAsia="Times New Roman" w:hAnsi="Times New Roman" w:cs="Times New Roman"/>
          <w:color w:val="000000"/>
          <w:sz w:val="24"/>
          <w:szCs w:val="20"/>
          <w:lang w:eastAsia="ru-RU"/>
        </w:rPr>
        <w:t>и</w:t>
      </w:r>
      <w:r w:rsidRPr="00A82F3D">
        <w:rPr>
          <w:rFonts w:ascii="Times New Roman" w:eastAsia="Times New Roman" w:hAnsi="Times New Roman" w:cs="Times New Roman"/>
          <w:color w:val="000000"/>
          <w:spacing w:val="44"/>
          <w:sz w:val="24"/>
          <w:szCs w:val="20"/>
          <w:lang w:eastAsia="ru-RU"/>
        </w:rPr>
        <w:t xml:space="preserve"> </w:t>
      </w:r>
      <w:r w:rsidRPr="00A82F3D">
        <w:rPr>
          <w:rFonts w:ascii="Times New Roman" w:eastAsia="Times New Roman" w:hAnsi="Times New Roman" w:cs="Times New Roman"/>
          <w:color w:val="000000"/>
          <w:sz w:val="24"/>
          <w:szCs w:val="20"/>
          <w:lang w:eastAsia="ru-RU"/>
        </w:rPr>
        <w:t>долгосрочные</w:t>
      </w:r>
      <w:r w:rsidRPr="00A82F3D">
        <w:rPr>
          <w:rFonts w:ascii="Times New Roman" w:eastAsia="Times New Roman" w:hAnsi="Times New Roman" w:cs="Times New Roman"/>
          <w:color w:val="000000"/>
          <w:spacing w:val="40"/>
          <w:sz w:val="24"/>
          <w:szCs w:val="20"/>
          <w:lang w:eastAsia="ru-RU"/>
        </w:rPr>
        <w:t xml:space="preserve"> </w:t>
      </w:r>
      <w:r w:rsidRPr="00A82F3D">
        <w:rPr>
          <w:rFonts w:ascii="Times New Roman" w:eastAsia="Times New Roman" w:hAnsi="Times New Roman" w:cs="Times New Roman"/>
          <w:color w:val="000000"/>
          <w:sz w:val="24"/>
          <w:szCs w:val="20"/>
          <w:lang w:eastAsia="ru-RU"/>
        </w:rPr>
        <w:t>цели</w:t>
      </w:r>
      <w:r w:rsidRPr="00A82F3D">
        <w:rPr>
          <w:rFonts w:ascii="Times New Roman" w:eastAsia="Times New Roman" w:hAnsi="Times New Roman" w:cs="Times New Roman"/>
          <w:color w:val="000000"/>
          <w:spacing w:val="44"/>
          <w:sz w:val="24"/>
          <w:szCs w:val="20"/>
          <w:lang w:eastAsia="ru-RU"/>
        </w:rPr>
        <w:t xml:space="preserve"> </w:t>
      </w:r>
      <w:r w:rsidRPr="00A82F3D">
        <w:rPr>
          <w:rFonts w:ascii="Times New Roman" w:eastAsia="Times New Roman" w:hAnsi="Times New Roman" w:cs="Times New Roman"/>
          <w:color w:val="000000"/>
          <w:sz w:val="24"/>
          <w:szCs w:val="20"/>
          <w:lang w:eastAsia="ru-RU"/>
        </w:rPr>
        <w:t>(индивидуальные</w:t>
      </w:r>
      <w:r w:rsidRPr="00A82F3D">
        <w:rPr>
          <w:rFonts w:ascii="Times New Roman" w:eastAsia="Times New Roman" w:hAnsi="Times New Roman" w:cs="Times New Roman"/>
          <w:color w:val="000000"/>
          <w:spacing w:val="40"/>
          <w:sz w:val="24"/>
          <w:szCs w:val="20"/>
          <w:lang w:eastAsia="ru-RU"/>
        </w:rPr>
        <w:t xml:space="preserve"> </w:t>
      </w:r>
      <w:r w:rsidRPr="00A82F3D">
        <w:rPr>
          <w:rFonts w:ascii="Times New Roman" w:eastAsia="Times New Roman" w:hAnsi="Times New Roman" w:cs="Times New Roman"/>
          <w:color w:val="000000"/>
          <w:sz w:val="24"/>
          <w:szCs w:val="20"/>
          <w:lang w:eastAsia="ru-RU"/>
        </w:rPr>
        <w:t>с</w:t>
      </w:r>
      <w:r w:rsidRPr="00A82F3D">
        <w:rPr>
          <w:rFonts w:ascii="Times New Roman" w:eastAsia="Times New Roman" w:hAnsi="Times New Roman" w:cs="Times New Roman"/>
          <w:color w:val="000000"/>
          <w:spacing w:val="47"/>
          <w:sz w:val="24"/>
          <w:szCs w:val="20"/>
          <w:lang w:eastAsia="ru-RU"/>
        </w:rPr>
        <w:t xml:space="preserve"> </w:t>
      </w:r>
      <w:r w:rsidRPr="00A82F3D">
        <w:rPr>
          <w:rFonts w:ascii="Times New Roman" w:eastAsia="Times New Roman" w:hAnsi="Times New Roman" w:cs="Times New Roman"/>
          <w:color w:val="000000"/>
          <w:spacing w:val="-2"/>
          <w:sz w:val="24"/>
          <w:szCs w:val="20"/>
          <w:lang w:eastAsia="ru-RU"/>
        </w:rPr>
        <w:t>учётом</w:t>
      </w:r>
    </w:p>
    <w:p w:rsidR="00A82F3D" w:rsidRPr="00A82F3D" w:rsidRDefault="00A82F3D" w:rsidP="00A82F3D">
      <w:pPr>
        <w:widowControl w:val="0"/>
        <w:spacing w:after="0" w:line="240" w:lineRule="auto"/>
        <w:ind w:left="962" w:right="843"/>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участия в коллективных задачах) в стандартной (типовой) ситуации на основе предложен- ного учителем формата планирования, распределения промежуточных шагов и сроков;</w:t>
      </w:r>
    </w:p>
    <w:p w:rsidR="00A82F3D" w:rsidRPr="00A82F3D" w:rsidRDefault="00A82F3D" w:rsidP="00A82F3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-принимать цель совместной деятельности, коллективно строить действия по её до- стижению:</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распределять</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роли,</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договариваться,</w:t>
      </w:r>
      <w:r w:rsidRPr="00A82F3D">
        <w:rPr>
          <w:rFonts w:ascii="Times New Roman" w:eastAsia="Times New Roman" w:hAnsi="Times New Roman" w:cs="Times New Roman"/>
          <w:color w:val="000000"/>
          <w:spacing w:val="-4"/>
          <w:sz w:val="24"/>
          <w:szCs w:val="20"/>
          <w:lang w:eastAsia="ru-RU"/>
        </w:rPr>
        <w:t xml:space="preserve"> </w:t>
      </w:r>
      <w:r w:rsidRPr="00A82F3D">
        <w:rPr>
          <w:rFonts w:ascii="Times New Roman" w:eastAsia="Times New Roman" w:hAnsi="Times New Roman" w:cs="Times New Roman"/>
          <w:color w:val="000000"/>
          <w:sz w:val="24"/>
          <w:szCs w:val="20"/>
          <w:lang w:eastAsia="ru-RU"/>
        </w:rPr>
        <w:t>обсуждать процесс</w:t>
      </w:r>
      <w:r w:rsidRPr="00A82F3D">
        <w:rPr>
          <w:rFonts w:ascii="Times New Roman" w:eastAsia="Times New Roman" w:hAnsi="Times New Roman" w:cs="Times New Roman"/>
          <w:color w:val="000000"/>
          <w:spacing w:val="-2"/>
          <w:sz w:val="24"/>
          <w:szCs w:val="20"/>
          <w:lang w:eastAsia="ru-RU"/>
        </w:rPr>
        <w:t xml:space="preserve"> </w:t>
      </w:r>
      <w:r w:rsidRPr="00A82F3D">
        <w:rPr>
          <w:rFonts w:ascii="Times New Roman" w:eastAsia="Times New Roman" w:hAnsi="Times New Roman" w:cs="Times New Roman"/>
          <w:color w:val="000000"/>
          <w:sz w:val="24"/>
          <w:szCs w:val="20"/>
          <w:lang w:eastAsia="ru-RU"/>
        </w:rPr>
        <w:t>и результат</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 xml:space="preserve">совместной </w:t>
      </w:r>
      <w:r w:rsidRPr="00A82F3D">
        <w:rPr>
          <w:rFonts w:ascii="Times New Roman" w:eastAsia="Times New Roman" w:hAnsi="Times New Roman" w:cs="Times New Roman"/>
          <w:color w:val="000000"/>
          <w:spacing w:val="-2"/>
          <w:sz w:val="24"/>
          <w:szCs w:val="20"/>
          <w:lang w:eastAsia="ru-RU"/>
        </w:rPr>
        <w:t>работы;</w:t>
      </w:r>
    </w:p>
    <w:p w:rsidR="00A82F3D" w:rsidRPr="00A82F3D" w:rsidRDefault="00A82F3D" w:rsidP="00A82F3D">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-проявлять готовность руководить, выполнять поручения, подчиняться, самостоя- тельно разрешать конфликты;</w:t>
      </w:r>
    </w:p>
    <w:p w:rsidR="00A82F3D" w:rsidRPr="00A82F3D" w:rsidRDefault="00A82F3D" w:rsidP="00A82F3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-ответственно</w:t>
      </w:r>
      <w:r w:rsidRPr="00A82F3D">
        <w:rPr>
          <w:rFonts w:ascii="Times New Roman" w:eastAsia="Times New Roman" w:hAnsi="Times New Roman" w:cs="Times New Roman"/>
          <w:color w:val="000000"/>
          <w:spacing w:val="-4"/>
          <w:sz w:val="24"/>
          <w:szCs w:val="20"/>
          <w:lang w:eastAsia="ru-RU"/>
        </w:rPr>
        <w:t xml:space="preserve"> </w:t>
      </w:r>
      <w:r w:rsidRPr="00A82F3D">
        <w:rPr>
          <w:rFonts w:ascii="Times New Roman" w:eastAsia="Times New Roman" w:hAnsi="Times New Roman" w:cs="Times New Roman"/>
          <w:color w:val="000000"/>
          <w:sz w:val="24"/>
          <w:szCs w:val="20"/>
          <w:lang w:eastAsia="ru-RU"/>
        </w:rPr>
        <w:t>выполнять</w:t>
      </w:r>
      <w:r w:rsidRPr="00A82F3D">
        <w:rPr>
          <w:rFonts w:ascii="Times New Roman" w:eastAsia="Times New Roman" w:hAnsi="Times New Roman" w:cs="Times New Roman"/>
          <w:color w:val="000000"/>
          <w:spacing w:val="-4"/>
          <w:sz w:val="24"/>
          <w:szCs w:val="20"/>
          <w:lang w:eastAsia="ru-RU"/>
        </w:rPr>
        <w:t xml:space="preserve"> </w:t>
      </w:r>
      <w:r w:rsidRPr="00A82F3D">
        <w:rPr>
          <w:rFonts w:ascii="Times New Roman" w:eastAsia="Times New Roman" w:hAnsi="Times New Roman" w:cs="Times New Roman"/>
          <w:color w:val="000000"/>
          <w:sz w:val="24"/>
          <w:szCs w:val="20"/>
          <w:lang w:eastAsia="ru-RU"/>
        </w:rPr>
        <w:t>свою</w:t>
      </w:r>
      <w:r w:rsidRPr="00A82F3D">
        <w:rPr>
          <w:rFonts w:ascii="Times New Roman" w:eastAsia="Times New Roman" w:hAnsi="Times New Roman" w:cs="Times New Roman"/>
          <w:color w:val="000000"/>
          <w:spacing w:val="-4"/>
          <w:sz w:val="24"/>
          <w:szCs w:val="20"/>
          <w:lang w:eastAsia="ru-RU"/>
        </w:rPr>
        <w:t xml:space="preserve"> </w:t>
      </w:r>
      <w:r w:rsidRPr="00A82F3D">
        <w:rPr>
          <w:rFonts w:ascii="Times New Roman" w:eastAsia="Times New Roman" w:hAnsi="Times New Roman" w:cs="Times New Roman"/>
          <w:color w:val="000000"/>
          <w:sz w:val="24"/>
          <w:szCs w:val="20"/>
          <w:lang w:eastAsia="ru-RU"/>
        </w:rPr>
        <w:t>часть</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pacing w:val="-2"/>
          <w:sz w:val="24"/>
          <w:szCs w:val="20"/>
          <w:lang w:eastAsia="ru-RU"/>
        </w:rPr>
        <w:t>работы;</w:t>
      </w:r>
    </w:p>
    <w:p w:rsidR="00A82F3D" w:rsidRPr="00A82F3D" w:rsidRDefault="00A82F3D" w:rsidP="00A82F3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-оценивать</w:t>
      </w:r>
      <w:r w:rsidRPr="00A82F3D">
        <w:rPr>
          <w:rFonts w:ascii="Times New Roman" w:eastAsia="Times New Roman" w:hAnsi="Times New Roman" w:cs="Times New Roman"/>
          <w:color w:val="000000"/>
          <w:spacing w:val="-2"/>
          <w:sz w:val="24"/>
          <w:szCs w:val="20"/>
          <w:lang w:eastAsia="ru-RU"/>
        </w:rPr>
        <w:t xml:space="preserve"> </w:t>
      </w:r>
      <w:r w:rsidRPr="00A82F3D">
        <w:rPr>
          <w:rFonts w:ascii="Times New Roman" w:eastAsia="Times New Roman" w:hAnsi="Times New Roman" w:cs="Times New Roman"/>
          <w:color w:val="000000"/>
          <w:sz w:val="24"/>
          <w:szCs w:val="20"/>
          <w:lang w:eastAsia="ru-RU"/>
        </w:rPr>
        <w:t>свой</w:t>
      </w:r>
      <w:r w:rsidRPr="00A82F3D">
        <w:rPr>
          <w:rFonts w:ascii="Times New Roman" w:eastAsia="Times New Roman" w:hAnsi="Times New Roman" w:cs="Times New Roman"/>
          <w:color w:val="000000"/>
          <w:spacing w:val="-2"/>
          <w:sz w:val="24"/>
          <w:szCs w:val="20"/>
          <w:lang w:eastAsia="ru-RU"/>
        </w:rPr>
        <w:t xml:space="preserve"> </w:t>
      </w:r>
      <w:r w:rsidRPr="00A82F3D">
        <w:rPr>
          <w:rFonts w:ascii="Times New Roman" w:eastAsia="Times New Roman" w:hAnsi="Times New Roman" w:cs="Times New Roman"/>
          <w:color w:val="000000"/>
          <w:sz w:val="24"/>
          <w:szCs w:val="20"/>
          <w:lang w:eastAsia="ru-RU"/>
        </w:rPr>
        <w:t>вклад</w:t>
      </w:r>
      <w:r w:rsidRPr="00A82F3D">
        <w:rPr>
          <w:rFonts w:ascii="Times New Roman" w:eastAsia="Times New Roman" w:hAnsi="Times New Roman" w:cs="Times New Roman"/>
          <w:color w:val="000000"/>
          <w:spacing w:val="-6"/>
          <w:sz w:val="24"/>
          <w:szCs w:val="20"/>
          <w:lang w:eastAsia="ru-RU"/>
        </w:rPr>
        <w:t xml:space="preserve"> </w:t>
      </w:r>
      <w:r w:rsidRPr="00A82F3D">
        <w:rPr>
          <w:rFonts w:ascii="Times New Roman" w:eastAsia="Times New Roman" w:hAnsi="Times New Roman" w:cs="Times New Roman"/>
          <w:color w:val="000000"/>
          <w:sz w:val="24"/>
          <w:szCs w:val="20"/>
          <w:lang w:eastAsia="ru-RU"/>
        </w:rPr>
        <w:t>в</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общий</w:t>
      </w:r>
      <w:r w:rsidRPr="00A82F3D">
        <w:rPr>
          <w:rFonts w:ascii="Times New Roman" w:eastAsia="Times New Roman" w:hAnsi="Times New Roman" w:cs="Times New Roman"/>
          <w:color w:val="000000"/>
          <w:spacing w:val="-2"/>
          <w:sz w:val="24"/>
          <w:szCs w:val="20"/>
          <w:lang w:eastAsia="ru-RU"/>
        </w:rPr>
        <w:t xml:space="preserve"> результат;</w:t>
      </w:r>
    </w:p>
    <w:p w:rsidR="00A82F3D" w:rsidRPr="00A82F3D" w:rsidRDefault="00A82F3D" w:rsidP="00A82F3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-выполнять</w:t>
      </w:r>
      <w:r w:rsidRPr="00A82F3D">
        <w:rPr>
          <w:rFonts w:ascii="Times New Roman" w:eastAsia="Times New Roman" w:hAnsi="Times New Roman" w:cs="Times New Roman"/>
          <w:color w:val="000000"/>
          <w:spacing w:val="-5"/>
          <w:sz w:val="24"/>
          <w:szCs w:val="20"/>
          <w:lang w:eastAsia="ru-RU"/>
        </w:rPr>
        <w:t xml:space="preserve"> </w:t>
      </w:r>
      <w:r w:rsidRPr="00A82F3D">
        <w:rPr>
          <w:rFonts w:ascii="Times New Roman" w:eastAsia="Times New Roman" w:hAnsi="Times New Roman" w:cs="Times New Roman"/>
          <w:color w:val="000000"/>
          <w:sz w:val="24"/>
          <w:szCs w:val="20"/>
          <w:lang w:eastAsia="ru-RU"/>
        </w:rPr>
        <w:t>совместные</w:t>
      </w:r>
      <w:r w:rsidRPr="00A82F3D">
        <w:rPr>
          <w:rFonts w:ascii="Times New Roman" w:eastAsia="Times New Roman" w:hAnsi="Times New Roman" w:cs="Times New Roman"/>
          <w:color w:val="000000"/>
          <w:spacing w:val="-6"/>
          <w:sz w:val="24"/>
          <w:szCs w:val="20"/>
          <w:lang w:eastAsia="ru-RU"/>
        </w:rPr>
        <w:t xml:space="preserve"> </w:t>
      </w:r>
      <w:r w:rsidRPr="00A82F3D">
        <w:rPr>
          <w:rFonts w:ascii="Times New Roman" w:eastAsia="Times New Roman" w:hAnsi="Times New Roman" w:cs="Times New Roman"/>
          <w:color w:val="000000"/>
          <w:sz w:val="24"/>
          <w:szCs w:val="20"/>
          <w:lang w:eastAsia="ru-RU"/>
        </w:rPr>
        <w:t>проектные</w:t>
      </w:r>
      <w:r w:rsidRPr="00A82F3D">
        <w:rPr>
          <w:rFonts w:ascii="Times New Roman" w:eastAsia="Times New Roman" w:hAnsi="Times New Roman" w:cs="Times New Roman"/>
          <w:color w:val="000000"/>
          <w:spacing w:val="-5"/>
          <w:sz w:val="24"/>
          <w:szCs w:val="20"/>
          <w:lang w:eastAsia="ru-RU"/>
        </w:rPr>
        <w:t xml:space="preserve"> </w:t>
      </w:r>
      <w:r w:rsidRPr="00A82F3D">
        <w:rPr>
          <w:rFonts w:ascii="Times New Roman" w:eastAsia="Times New Roman" w:hAnsi="Times New Roman" w:cs="Times New Roman"/>
          <w:color w:val="000000"/>
          <w:sz w:val="24"/>
          <w:szCs w:val="20"/>
          <w:lang w:eastAsia="ru-RU"/>
        </w:rPr>
        <w:t>задания</w:t>
      </w:r>
      <w:r w:rsidRPr="00A82F3D">
        <w:rPr>
          <w:rFonts w:ascii="Times New Roman" w:eastAsia="Times New Roman" w:hAnsi="Times New Roman" w:cs="Times New Roman"/>
          <w:color w:val="000000"/>
          <w:spacing w:val="-4"/>
          <w:sz w:val="24"/>
          <w:szCs w:val="20"/>
          <w:lang w:eastAsia="ru-RU"/>
        </w:rPr>
        <w:t xml:space="preserve"> </w:t>
      </w:r>
      <w:r w:rsidRPr="00A82F3D">
        <w:rPr>
          <w:rFonts w:ascii="Times New Roman" w:eastAsia="Times New Roman" w:hAnsi="Times New Roman" w:cs="Times New Roman"/>
          <w:color w:val="000000"/>
          <w:sz w:val="24"/>
          <w:szCs w:val="20"/>
          <w:lang w:eastAsia="ru-RU"/>
        </w:rPr>
        <w:t>с</w:t>
      </w:r>
      <w:r w:rsidRPr="00A82F3D">
        <w:rPr>
          <w:rFonts w:ascii="Times New Roman" w:eastAsia="Times New Roman" w:hAnsi="Times New Roman" w:cs="Times New Roman"/>
          <w:color w:val="000000"/>
          <w:spacing w:val="-4"/>
          <w:sz w:val="24"/>
          <w:szCs w:val="20"/>
          <w:lang w:eastAsia="ru-RU"/>
        </w:rPr>
        <w:t xml:space="preserve"> </w:t>
      </w:r>
      <w:r w:rsidRPr="00A82F3D">
        <w:rPr>
          <w:rFonts w:ascii="Times New Roman" w:eastAsia="Times New Roman" w:hAnsi="Times New Roman" w:cs="Times New Roman"/>
          <w:color w:val="000000"/>
          <w:sz w:val="24"/>
          <w:szCs w:val="20"/>
          <w:lang w:eastAsia="ru-RU"/>
        </w:rPr>
        <w:t>опорой</w:t>
      </w:r>
      <w:r w:rsidRPr="00A82F3D">
        <w:rPr>
          <w:rFonts w:ascii="Times New Roman" w:eastAsia="Times New Roman" w:hAnsi="Times New Roman" w:cs="Times New Roman"/>
          <w:color w:val="000000"/>
          <w:spacing w:val="-4"/>
          <w:sz w:val="24"/>
          <w:szCs w:val="20"/>
          <w:lang w:eastAsia="ru-RU"/>
        </w:rPr>
        <w:t xml:space="preserve"> </w:t>
      </w:r>
      <w:r w:rsidRPr="00A82F3D">
        <w:rPr>
          <w:rFonts w:ascii="Times New Roman" w:eastAsia="Times New Roman" w:hAnsi="Times New Roman" w:cs="Times New Roman"/>
          <w:color w:val="000000"/>
          <w:sz w:val="24"/>
          <w:szCs w:val="20"/>
          <w:lang w:eastAsia="ru-RU"/>
        </w:rPr>
        <w:t>на</w:t>
      </w:r>
      <w:r w:rsidRPr="00A82F3D">
        <w:rPr>
          <w:rFonts w:ascii="Times New Roman" w:eastAsia="Times New Roman" w:hAnsi="Times New Roman" w:cs="Times New Roman"/>
          <w:color w:val="000000"/>
          <w:spacing w:val="-7"/>
          <w:sz w:val="24"/>
          <w:szCs w:val="20"/>
          <w:lang w:eastAsia="ru-RU"/>
        </w:rPr>
        <w:t xml:space="preserve"> </w:t>
      </w:r>
      <w:r w:rsidRPr="00A82F3D">
        <w:rPr>
          <w:rFonts w:ascii="Times New Roman" w:eastAsia="Times New Roman" w:hAnsi="Times New Roman" w:cs="Times New Roman"/>
          <w:color w:val="000000"/>
          <w:sz w:val="24"/>
          <w:szCs w:val="20"/>
          <w:lang w:eastAsia="ru-RU"/>
        </w:rPr>
        <w:t>предложенные</w:t>
      </w:r>
      <w:r w:rsidRPr="00A82F3D">
        <w:rPr>
          <w:rFonts w:ascii="Times New Roman" w:eastAsia="Times New Roman" w:hAnsi="Times New Roman" w:cs="Times New Roman"/>
          <w:color w:val="000000"/>
          <w:spacing w:val="-4"/>
          <w:sz w:val="24"/>
          <w:szCs w:val="20"/>
          <w:lang w:eastAsia="ru-RU"/>
        </w:rPr>
        <w:t xml:space="preserve"> </w:t>
      </w:r>
      <w:r w:rsidRPr="00A82F3D">
        <w:rPr>
          <w:rFonts w:ascii="Times New Roman" w:eastAsia="Times New Roman" w:hAnsi="Times New Roman" w:cs="Times New Roman"/>
          <w:color w:val="000000"/>
          <w:spacing w:val="-2"/>
          <w:sz w:val="24"/>
          <w:szCs w:val="20"/>
          <w:lang w:eastAsia="ru-RU"/>
        </w:rPr>
        <w:t>образцы.</w:t>
      </w:r>
    </w:p>
    <w:p w:rsidR="00A82F3D" w:rsidRPr="00A82F3D" w:rsidRDefault="00A82F3D" w:rsidP="00A82F3D">
      <w:pPr>
        <w:widowControl w:val="0"/>
        <w:spacing w:before="4" w:after="0" w:line="240" w:lineRule="auto"/>
        <w:ind w:left="962" w:right="847" w:firstLine="707"/>
        <w:jc w:val="both"/>
        <w:outlineLvl w:val="0"/>
        <w:rPr>
          <w:rFonts w:ascii="Times New Roman" w:eastAsia="Times New Roman" w:hAnsi="Times New Roman" w:cs="Times New Roman"/>
          <w:b/>
          <w:color w:val="000000"/>
          <w:sz w:val="24"/>
          <w:szCs w:val="20"/>
          <w:lang w:eastAsia="ru-RU"/>
        </w:rPr>
      </w:pPr>
      <w:r w:rsidRPr="00A82F3D">
        <w:rPr>
          <w:rFonts w:ascii="Times New Roman" w:eastAsia="Times New Roman" w:hAnsi="Times New Roman" w:cs="Times New Roman"/>
          <w:b/>
          <w:color w:val="000000"/>
          <w:sz w:val="24"/>
          <w:szCs w:val="20"/>
          <w:lang w:eastAsia="ru-RU"/>
        </w:rPr>
        <w:t>Предметные результаты изучения русского языка. К концу обучения в 1 клас- се обучающийся научится:</w:t>
      </w:r>
    </w:p>
    <w:p w:rsidR="00A82F3D" w:rsidRPr="00A82F3D" w:rsidRDefault="00A82F3D" w:rsidP="00A82F3D">
      <w:pPr>
        <w:widowControl w:val="0"/>
        <w:spacing w:after="0" w:line="272" w:lineRule="exact"/>
        <w:ind w:left="1670"/>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-различать</w:t>
      </w:r>
      <w:r w:rsidRPr="00A82F3D">
        <w:rPr>
          <w:rFonts w:ascii="Times New Roman" w:eastAsia="Times New Roman" w:hAnsi="Times New Roman" w:cs="Times New Roman"/>
          <w:color w:val="000000"/>
          <w:spacing w:val="-2"/>
          <w:sz w:val="24"/>
          <w:szCs w:val="20"/>
          <w:lang w:eastAsia="ru-RU"/>
        </w:rPr>
        <w:t xml:space="preserve"> </w:t>
      </w:r>
      <w:r w:rsidRPr="00A82F3D">
        <w:rPr>
          <w:rFonts w:ascii="Times New Roman" w:eastAsia="Times New Roman" w:hAnsi="Times New Roman" w:cs="Times New Roman"/>
          <w:color w:val="000000"/>
          <w:sz w:val="24"/>
          <w:szCs w:val="20"/>
          <w:lang w:eastAsia="ru-RU"/>
        </w:rPr>
        <w:t>слово</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z w:val="24"/>
          <w:szCs w:val="20"/>
          <w:lang w:eastAsia="ru-RU"/>
        </w:rPr>
        <w:t>и</w:t>
      </w:r>
      <w:r w:rsidRPr="00A82F3D">
        <w:rPr>
          <w:rFonts w:ascii="Times New Roman" w:eastAsia="Times New Roman" w:hAnsi="Times New Roman" w:cs="Times New Roman"/>
          <w:color w:val="000000"/>
          <w:spacing w:val="-2"/>
          <w:sz w:val="24"/>
          <w:szCs w:val="20"/>
          <w:lang w:eastAsia="ru-RU"/>
        </w:rPr>
        <w:t xml:space="preserve"> </w:t>
      </w:r>
      <w:r w:rsidRPr="00A82F3D">
        <w:rPr>
          <w:rFonts w:ascii="Times New Roman" w:eastAsia="Times New Roman" w:hAnsi="Times New Roman" w:cs="Times New Roman"/>
          <w:color w:val="000000"/>
          <w:sz w:val="24"/>
          <w:szCs w:val="20"/>
          <w:lang w:eastAsia="ru-RU"/>
        </w:rPr>
        <w:t>предложение;</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z w:val="24"/>
          <w:szCs w:val="20"/>
          <w:lang w:eastAsia="ru-RU"/>
        </w:rPr>
        <w:t>вычленять</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слова</w:t>
      </w:r>
      <w:r w:rsidRPr="00A82F3D">
        <w:rPr>
          <w:rFonts w:ascii="Times New Roman" w:eastAsia="Times New Roman" w:hAnsi="Times New Roman" w:cs="Times New Roman"/>
          <w:color w:val="000000"/>
          <w:spacing w:val="-5"/>
          <w:sz w:val="24"/>
          <w:szCs w:val="20"/>
          <w:lang w:eastAsia="ru-RU"/>
        </w:rPr>
        <w:t xml:space="preserve"> </w:t>
      </w:r>
      <w:r w:rsidRPr="00A82F3D">
        <w:rPr>
          <w:rFonts w:ascii="Times New Roman" w:eastAsia="Times New Roman" w:hAnsi="Times New Roman" w:cs="Times New Roman"/>
          <w:color w:val="000000"/>
          <w:sz w:val="24"/>
          <w:szCs w:val="20"/>
          <w:lang w:eastAsia="ru-RU"/>
        </w:rPr>
        <w:t>из</w:t>
      </w:r>
      <w:r w:rsidRPr="00A82F3D">
        <w:rPr>
          <w:rFonts w:ascii="Times New Roman" w:eastAsia="Times New Roman" w:hAnsi="Times New Roman" w:cs="Times New Roman"/>
          <w:color w:val="000000"/>
          <w:spacing w:val="-2"/>
          <w:sz w:val="24"/>
          <w:szCs w:val="20"/>
          <w:lang w:eastAsia="ru-RU"/>
        </w:rPr>
        <w:t xml:space="preserve"> предложений;</w:t>
      </w:r>
    </w:p>
    <w:p w:rsidR="00A82F3D" w:rsidRPr="00A82F3D" w:rsidRDefault="00A82F3D" w:rsidP="00A82F3D">
      <w:pPr>
        <w:widowControl w:val="0"/>
        <w:spacing w:after="0" w:line="240" w:lineRule="auto"/>
        <w:ind w:left="1670"/>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-вычленять</w:t>
      </w:r>
      <w:r w:rsidRPr="00A82F3D">
        <w:rPr>
          <w:rFonts w:ascii="Times New Roman" w:eastAsia="Times New Roman" w:hAnsi="Times New Roman" w:cs="Times New Roman"/>
          <w:color w:val="000000"/>
          <w:spacing w:val="-4"/>
          <w:sz w:val="24"/>
          <w:szCs w:val="20"/>
          <w:lang w:eastAsia="ru-RU"/>
        </w:rPr>
        <w:t xml:space="preserve"> </w:t>
      </w:r>
      <w:r w:rsidRPr="00A82F3D">
        <w:rPr>
          <w:rFonts w:ascii="Times New Roman" w:eastAsia="Times New Roman" w:hAnsi="Times New Roman" w:cs="Times New Roman"/>
          <w:color w:val="000000"/>
          <w:sz w:val="24"/>
          <w:szCs w:val="20"/>
          <w:lang w:eastAsia="ru-RU"/>
        </w:rPr>
        <w:t>звуки</w:t>
      </w:r>
      <w:r w:rsidRPr="00A82F3D">
        <w:rPr>
          <w:rFonts w:ascii="Times New Roman" w:eastAsia="Times New Roman" w:hAnsi="Times New Roman" w:cs="Times New Roman"/>
          <w:color w:val="000000"/>
          <w:spacing w:val="-5"/>
          <w:sz w:val="24"/>
          <w:szCs w:val="20"/>
          <w:lang w:eastAsia="ru-RU"/>
        </w:rPr>
        <w:t xml:space="preserve"> </w:t>
      </w:r>
      <w:r w:rsidRPr="00A82F3D">
        <w:rPr>
          <w:rFonts w:ascii="Times New Roman" w:eastAsia="Times New Roman" w:hAnsi="Times New Roman" w:cs="Times New Roman"/>
          <w:color w:val="000000"/>
          <w:sz w:val="24"/>
          <w:szCs w:val="20"/>
          <w:lang w:eastAsia="ru-RU"/>
        </w:rPr>
        <w:t>из</w:t>
      </w:r>
      <w:r w:rsidRPr="00A82F3D">
        <w:rPr>
          <w:rFonts w:ascii="Times New Roman" w:eastAsia="Times New Roman" w:hAnsi="Times New Roman" w:cs="Times New Roman"/>
          <w:color w:val="000000"/>
          <w:spacing w:val="-4"/>
          <w:sz w:val="24"/>
          <w:szCs w:val="20"/>
          <w:lang w:eastAsia="ru-RU"/>
        </w:rPr>
        <w:t xml:space="preserve"> </w:t>
      </w:r>
      <w:r w:rsidRPr="00A82F3D">
        <w:rPr>
          <w:rFonts w:ascii="Times New Roman" w:eastAsia="Times New Roman" w:hAnsi="Times New Roman" w:cs="Times New Roman"/>
          <w:color w:val="000000"/>
          <w:spacing w:val="-2"/>
          <w:sz w:val="24"/>
          <w:szCs w:val="20"/>
          <w:lang w:eastAsia="ru-RU"/>
        </w:rPr>
        <w:t>слова;</w:t>
      </w:r>
    </w:p>
    <w:p w:rsidR="00A82F3D" w:rsidRPr="00A82F3D" w:rsidRDefault="00A82F3D" w:rsidP="00A82F3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-различать гласные и согласные звуки (в том числе различать в словах согласный</w:t>
      </w:r>
      <w:r w:rsidRPr="00A82F3D">
        <w:rPr>
          <w:rFonts w:ascii="Times New Roman" w:eastAsia="Times New Roman" w:hAnsi="Times New Roman" w:cs="Times New Roman"/>
          <w:color w:val="000000"/>
          <w:spacing w:val="40"/>
          <w:sz w:val="24"/>
          <w:szCs w:val="20"/>
          <w:lang w:eastAsia="ru-RU"/>
        </w:rPr>
        <w:t xml:space="preserve"> </w:t>
      </w:r>
      <w:r w:rsidRPr="00A82F3D">
        <w:rPr>
          <w:rFonts w:ascii="Times New Roman" w:eastAsia="Times New Roman" w:hAnsi="Times New Roman" w:cs="Times New Roman"/>
          <w:color w:val="000000"/>
          <w:sz w:val="24"/>
          <w:szCs w:val="20"/>
          <w:lang w:eastAsia="ru-RU"/>
        </w:rPr>
        <w:t>звук [й’] и гласный звук [и]);</w:t>
      </w:r>
    </w:p>
    <w:p w:rsidR="00A82F3D" w:rsidRPr="00A82F3D" w:rsidRDefault="00A82F3D" w:rsidP="00A82F3D">
      <w:pPr>
        <w:widowControl w:val="0"/>
        <w:spacing w:before="1" w:after="0" w:line="240" w:lineRule="auto"/>
        <w:ind w:left="1670"/>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-различать</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ударные</w:t>
      </w:r>
      <w:r w:rsidRPr="00A82F3D">
        <w:rPr>
          <w:rFonts w:ascii="Times New Roman" w:eastAsia="Times New Roman" w:hAnsi="Times New Roman" w:cs="Times New Roman"/>
          <w:color w:val="000000"/>
          <w:spacing w:val="-5"/>
          <w:sz w:val="24"/>
          <w:szCs w:val="20"/>
          <w:lang w:eastAsia="ru-RU"/>
        </w:rPr>
        <w:t xml:space="preserve"> </w:t>
      </w:r>
      <w:r w:rsidRPr="00A82F3D">
        <w:rPr>
          <w:rFonts w:ascii="Times New Roman" w:eastAsia="Times New Roman" w:hAnsi="Times New Roman" w:cs="Times New Roman"/>
          <w:color w:val="000000"/>
          <w:sz w:val="24"/>
          <w:szCs w:val="20"/>
          <w:lang w:eastAsia="ru-RU"/>
        </w:rPr>
        <w:t>и</w:t>
      </w:r>
      <w:r w:rsidRPr="00A82F3D">
        <w:rPr>
          <w:rFonts w:ascii="Times New Roman" w:eastAsia="Times New Roman" w:hAnsi="Times New Roman" w:cs="Times New Roman"/>
          <w:color w:val="000000"/>
          <w:spacing w:val="-4"/>
          <w:sz w:val="24"/>
          <w:szCs w:val="20"/>
          <w:lang w:eastAsia="ru-RU"/>
        </w:rPr>
        <w:t xml:space="preserve"> </w:t>
      </w:r>
      <w:r w:rsidRPr="00A82F3D">
        <w:rPr>
          <w:rFonts w:ascii="Times New Roman" w:eastAsia="Times New Roman" w:hAnsi="Times New Roman" w:cs="Times New Roman"/>
          <w:color w:val="000000"/>
          <w:sz w:val="24"/>
          <w:szCs w:val="20"/>
          <w:lang w:eastAsia="ru-RU"/>
        </w:rPr>
        <w:t>безударные</w:t>
      </w:r>
      <w:r w:rsidRPr="00A82F3D">
        <w:rPr>
          <w:rFonts w:ascii="Times New Roman" w:eastAsia="Times New Roman" w:hAnsi="Times New Roman" w:cs="Times New Roman"/>
          <w:color w:val="000000"/>
          <w:spacing w:val="-5"/>
          <w:sz w:val="24"/>
          <w:szCs w:val="20"/>
          <w:lang w:eastAsia="ru-RU"/>
        </w:rPr>
        <w:t xml:space="preserve"> </w:t>
      </w:r>
      <w:r w:rsidRPr="00A82F3D">
        <w:rPr>
          <w:rFonts w:ascii="Times New Roman" w:eastAsia="Times New Roman" w:hAnsi="Times New Roman" w:cs="Times New Roman"/>
          <w:color w:val="000000"/>
          <w:sz w:val="24"/>
          <w:szCs w:val="20"/>
          <w:lang w:eastAsia="ru-RU"/>
        </w:rPr>
        <w:t>гласные</w:t>
      </w:r>
      <w:r w:rsidRPr="00A82F3D">
        <w:rPr>
          <w:rFonts w:ascii="Times New Roman" w:eastAsia="Times New Roman" w:hAnsi="Times New Roman" w:cs="Times New Roman"/>
          <w:color w:val="000000"/>
          <w:spacing w:val="-5"/>
          <w:sz w:val="24"/>
          <w:szCs w:val="20"/>
          <w:lang w:eastAsia="ru-RU"/>
        </w:rPr>
        <w:t xml:space="preserve"> </w:t>
      </w:r>
      <w:r w:rsidRPr="00A82F3D">
        <w:rPr>
          <w:rFonts w:ascii="Times New Roman" w:eastAsia="Times New Roman" w:hAnsi="Times New Roman" w:cs="Times New Roman"/>
          <w:color w:val="000000"/>
          <w:spacing w:val="-2"/>
          <w:sz w:val="24"/>
          <w:szCs w:val="20"/>
          <w:lang w:eastAsia="ru-RU"/>
        </w:rPr>
        <w:t>звуки;</w:t>
      </w:r>
    </w:p>
    <w:p w:rsidR="00A82F3D" w:rsidRPr="00A82F3D" w:rsidRDefault="00A82F3D" w:rsidP="00A82F3D">
      <w:pPr>
        <w:widowControl w:val="0"/>
        <w:spacing w:after="0" w:line="240" w:lineRule="auto"/>
        <w:ind w:left="1670"/>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-различать согласные</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звуки:</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z w:val="24"/>
          <w:szCs w:val="20"/>
          <w:lang w:eastAsia="ru-RU"/>
        </w:rPr>
        <w:t>мягкие</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и</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z w:val="24"/>
          <w:szCs w:val="20"/>
          <w:lang w:eastAsia="ru-RU"/>
        </w:rPr>
        <w:t>твёрдые,</w:t>
      </w:r>
      <w:r w:rsidRPr="00A82F3D">
        <w:rPr>
          <w:rFonts w:ascii="Times New Roman" w:eastAsia="Times New Roman" w:hAnsi="Times New Roman" w:cs="Times New Roman"/>
          <w:color w:val="000000"/>
          <w:spacing w:val="2"/>
          <w:sz w:val="24"/>
          <w:szCs w:val="20"/>
          <w:lang w:eastAsia="ru-RU"/>
        </w:rPr>
        <w:t xml:space="preserve"> </w:t>
      </w:r>
      <w:r w:rsidRPr="00A82F3D">
        <w:rPr>
          <w:rFonts w:ascii="Times New Roman" w:eastAsia="Times New Roman" w:hAnsi="Times New Roman" w:cs="Times New Roman"/>
          <w:color w:val="000000"/>
          <w:sz w:val="24"/>
          <w:szCs w:val="20"/>
          <w:lang w:eastAsia="ru-RU"/>
        </w:rPr>
        <w:t>звонкие</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и</w:t>
      </w:r>
      <w:r w:rsidRPr="00A82F3D">
        <w:rPr>
          <w:rFonts w:ascii="Times New Roman" w:eastAsia="Times New Roman" w:hAnsi="Times New Roman" w:cs="Times New Roman"/>
          <w:color w:val="000000"/>
          <w:spacing w:val="2"/>
          <w:sz w:val="24"/>
          <w:szCs w:val="20"/>
          <w:lang w:eastAsia="ru-RU"/>
        </w:rPr>
        <w:t xml:space="preserve"> </w:t>
      </w:r>
      <w:r w:rsidRPr="00A82F3D">
        <w:rPr>
          <w:rFonts w:ascii="Times New Roman" w:eastAsia="Times New Roman" w:hAnsi="Times New Roman" w:cs="Times New Roman"/>
          <w:color w:val="000000"/>
          <w:sz w:val="24"/>
          <w:szCs w:val="20"/>
          <w:lang w:eastAsia="ru-RU"/>
        </w:rPr>
        <w:t>глухие</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(вне</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слова</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и</w:t>
      </w:r>
      <w:r w:rsidRPr="00A82F3D">
        <w:rPr>
          <w:rFonts w:ascii="Times New Roman" w:eastAsia="Times New Roman" w:hAnsi="Times New Roman" w:cs="Times New Roman"/>
          <w:color w:val="000000"/>
          <w:spacing w:val="12"/>
          <w:sz w:val="24"/>
          <w:szCs w:val="20"/>
          <w:lang w:eastAsia="ru-RU"/>
        </w:rPr>
        <w:t xml:space="preserve"> </w:t>
      </w:r>
      <w:r w:rsidRPr="00A82F3D">
        <w:rPr>
          <w:rFonts w:ascii="Times New Roman" w:eastAsia="Times New Roman" w:hAnsi="Times New Roman" w:cs="Times New Roman"/>
          <w:color w:val="000000"/>
          <w:sz w:val="24"/>
          <w:szCs w:val="20"/>
          <w:lang w:eastAsia="ru-RU"/>
        </w:rPr>
        <w:t>в</w:t>
      </w:r>
      <w:r w:rsidRPr="00A82F3D">
        <w:rPr>
          <w:rFonts w:ascii="Times New Roman" w:eastAsia="Times New Roman" w:hAnsi="Times New Roman" w:cs="Times New Roman"/>
          <w:color w:val="000000"/>
          <w:spacing w:val="2"/>
          <w:sz w:val="24"/>
          <w:szCs w:val="20"/>
          <w:lang w:eastAsia="ru-RU"/>
        </w:rPr>
        <w:t xml:space="preserve"> </w:t>
      </w:r>
      <w:r w:rsidRPr="00A82F3D">
        <w:rPr>
          <w:rFonts w:ascii="Times New Roman" w:eastAsia="Times New Roman" w:hAnsi="Times New Roman" w:cs="Times New Roman"/>
          <w:color w:val="000000"/>
          <w:spacing w:val="-4"/>
          <w:sz w:val="24"/>
          <w:szCs w:val="20"/>
          <w:lang w:eastAsia="ru-RU"/>
        </w:rPr>
        <w:t>сло-</w:t>
      </w:r>
    </w:p>
    <w:p w:rsidR="00A82F3D" w:rsidRPr="00A82F3D" w:rsidRDefault="00A82F3D" w:rsidP="00A82F3D">
      <w:pPr>
        <w:widowControl w:val="0"/>
        <w:spacing w:after="0" w:line="240" w:lineRule="auto"/>
        <w:rPr>
          <w:rFonts w:ascii="Times New Roman" w:eastAsia="Times New Roman" w:hAnsi="Times New Roman" w:cs="Times New Roman"/>
          <w:color w:val="000000"/>
          <w:szCs w:val="20"/>
          <w:lang w:eastAsia="ru-RU"/>
        </w:rPr>
        <w:sectPr w:rsidR="00A82F3D" w:rsidRPr="00A82F3D" w:rsidSect="00A82F3D">
          <w:type w:val="continuous"/>
          <w:pgSz w:w="11920" w:h="16850"/>
          <w:pgMar w:top="1060" w:right="0" w:bottom="280" w:left="740" w:header="720" w:footer="720" w:gutter="0"/>
          <w:cols w:space="720"/>
        </w:sectPr>
      </w:pPr>
    </w:p>
    <w:p w:rsidR="00A82F3D" w:rsidRDefault="00A82F3D" w:rsidP="00A82F3D">
      <w:pPr>
        <w:widowControl w:val="0"/>
        <w:spacing w:after="0" w:line="240" w:lineRule="auto"/>
        <w:jc w:val="both"/>
        <w:rPr>
          <w:rFonts w:ascii="Times New Roman" w:eastAsia="Times New Roman" w:hAnsi="Times New Roman" w:cs="Times New Roman"/>
          <w:color w:val="000000"/>
          <w:spacing w:val="-4"/>
          <w:sz w:val="24"/>
          <w:szCs w:val="20"/>
          <w:lang w:eastAsia="ru-RU"/>
        </w:rPr>
      </w:pPr>
      <w:r w:rsidRPr="00A82F3D">
        <w:rPr>
          <w:rFonts w:ascii="Times New Roman" w:eastAsia="Times New Roman" w:hAnsi="Times New Roman" w:cs="Times New Roman"/>
          <w:color w:val="000000"/>
          <w:spacing w:val="-4"/>
          <w:sz w:val="24"/>
          <w:szCs w:val="20"/>
          <w:lang w:eastAsia="ru-RU"/>
        </w:rPr>
        <w:lastRenderedPageBreak/>
        <w:t xml:space="preserve">                  ве);</w:t>
      </w:r>
    </w:p>
    <w:p w:rsidR="00A82F3D" w:rsidRPr="00A82F3D" w:rsidRDefault="00A82F3D" w:rsidP="00A82F3D">
      <w:pPr>
        <w:widowControl w:val="0"/>
        <w:spacing w:after="0" w:line="240" w:lineRule="auto"/>
        <w:jc w:val="both"/>
        <w:rPr>
          <w:rFonts w:ascii="Times New Roman" w:eastAsia="Times New Roman" w:hAnsi="Times New Roman" w:cs="Times New Roman"/>
          <w:color w:val="000000"/>
          <w:spacing w:val="-4"/>
          <w:sz w:val="24"/>
          <w:szCs w:val="20"/>
          <w:lang w:eastAsia="ru-RU"/>
        </w:rPr>
      </w:pPr>
      <w:r>
        <w:rPr>
          <w:rFonts w:ascii="Times New Roman" w:eastAsia="Times New Roman" w:hAnsi="Times New Roman" w:cs="Times New Roman"/>
          <w:color w:val="000000"/>
          <w:spacing w:val="-4"/>
          <w:sz w:val="24"/>
          <w:szCs w:val="20"/>
          <w:lang w:eastAsia="ru-RU"/>
        </w:rPr>
        <w:t xml:space="preserve">                             </w:t>
      </w:r>
      <w:r w:rsidRPr="00A82F3D">
        <w:rPr>
          <w:rFonts w:ascii="Times New Roman" w:eastAsia="Times New Roman" w:hAnsi="Times New Roman" w:cs="Times New Roman"/>
          <w:color w:val="000000"/>
          <w:sz w:val="24"/>
          <w:szCs w:val="20"/>
          <w:lang w:eastAsia="ru-RU"/>
        </w:rPr>
        <w:t>-различать</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z w:val="24"/>
          <w:szCs w:val="20"/>
          <w:lang w:eastAsia="ru-RU"/>
        </w:rPr>
        <w:t>понятия</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«звук»</w:t>
      </w:r>
      <w:r w:rsidRPr="00A82F3D">
        <w:rPr>
          <w:rFonts w:ascii="Times New Roman" w:eastAsia="Times New Roman" w:hAnsi="Times New Roman" w:cs="Times New Roman"/>
          <w:color w:val="000000"/>
          <w:spacing w:val="-11"/>
          <w:sz w:val="24"/>
          <w:szCs w:val="20"/>
          <w:lang w:eastAsia="ru-RU"/>
        </w:rPr>
        <w:t xml:space="preserve"> </w:t>
      </w:r>
      <w:r w:rsidRPr="00A82F3D">
        <w:rPr>
          <w:rFonts w:ascii="Times New Roman" w:eastAsia="Times New Roman" w:hAnsi="Times New Roman" w:cs="Times New Roman"/>
          <w:color w:val="000000"/>
          <w:sz w:val="24"/>
          <w:szCs w:val="20"/>
          <w:lang w:eastAsia="ru-RU"/>
        </w:rPr>
        <w:t>и</w:t>
      </w:r>
      <w:r w:rsidRPr="00A82F3D">
        <w:rPr>
          <w:rFonts w:ascii="Times New Roman" w:eastAsia="Times New Roman" w:hAnsi="Times New Roman" w:cs="Times New Roman"/>
          <w:color w:val="000000"/>
          <w:spacing w:val="2"/>
          <w:sz w:val="24"/>
          <w:szCs w:val="20"/>
          <w:lang w:eastAsia="ru-RU"/>
        </w:rPr>
        <w:t xml:space="preserve"> </w:t>
      </w:r>
      <w:r w:rsidRPr="00A82F3D">
        <w:rPr>
          <w:rFonts w:ascii="Times New Roman" w:eastAsia="Times New Roman" w:hAnsi="Times New Roman" w:cs="Times New Roman"/>
          <w:color w:val="000000"/>
          <w:spacing w:val="-2"/>
          <w:sz w:val="24"/>
          <w:szCs w:val="20"/>
          <w:lang w:eastAsia="ru-RU"/>
        </w:rPr>
        <w:t>«буква»;</w:t>
      </w:r>
    </w:p>
    <w:p w:rsidR="00A82F3D" w:rsidRPr="00A82F3D" w:rsidRDefault="00A82F3D" w:rsidP="00A82F3D">
      <w:pPr>
        <w:widowControl w:val="0"/>
        <w:spacing w:after="0" w:line="240" w:lineRule="auto"/>
        <w:ind w:left="302"/>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                      </w:t>
      </w:r>
      <w:r w:rsidRPr="00A82F3D">
        <w:rPr>
          <w:rFonts w:ascii="Times New Roman" w:eastAsia="Times New Roman" w:hAnsi="Times New Roman" w:cs="Times New Roman"/>
          <w:color w:val="000000"/>
          <w:sz w:val="24"/>
          <w:szCs w:val="20"/>
          <w:lang w:eastAsia="ru-RU"/>
        </w:rPr>
        <w:t>-определять</w:t>
      </w:r>
      <w:r w:rsidRPr="00A82F3D">
        <w:rPr>
          <w:rFonts w:ascii="Times New Roman" w:eastAsia="Times New Roman" w:hAnsi="Times New Roman" w:cs="Times New Roman"/>
          <w:color w:val="000000"/>
          <w:spacing w:val="43"/>
          <w:sz w:val="24"/>
          <w:szCs w:val="20"/>
          <w:lang w:eastAsia="ru-RU"/>
        </w:rPr>
        <w:t xml:space="preserve"> </w:t>
      </w:r>
      <w:r w:rsidRPr="00A82F3D">
        <w:rPr>
          <w:rFonts w:ascii="Times New Roman" w:eastAsia="Times New Roman" w:hAnsi="Times New Roman" w:cs="Times New Roman"/>
          <w:color w:val="000000"/>
          <w:sz w:val="24"/>
          <w:szCs w:val="20"/>
          <w:lang w:eastAsia="ru-RU"/>
        </w:rPr>
        <w:t>количество</w:t>
      </w:r>
      <w:r w:rsidRPr="00A82F3D">
        <w:rPr>
          <w:rFonts w:ascii="Times New Roman" w:eastAsia="Times New Roman" w:hAnsi="Times New Roman" w:cs="Times New Roman"/>
          <w:color w:val="000000"/>
          <w:spacing w:val="46"/>
          <w:sz w:val="24"/>
          <w:szCs w:val="20"/>
          <w:lang w:eastAsia="ru-RU"/>
        </w:rPr>
        <w:t xml:space="preserve"> </w:t>
      </w:r>
      <w:r w:rsidRPr="00A82F3D">
        <w:rPr>
          <w:rFonts w:ascii="Times New Roman" w:eastAsia="Times New Roman" w:hAnsi="Times New Roman" w:cs="Times New Roman"/>
          <w:color w:val="000000"/>
          <w:sz w:val="24"/>
          <w:szCs w:val="20"/>
          <w:lang w:eastAsia="ru-RU"/>
        </w:rPr>
        <w:t>слогов</w:t>
      </w:r>
      <w:r w:rsidRPr="00A82F3D">
        <w:rPr>
          <w:rFonts w:ascii="Times New Roman" w:eastAsia="Times New Roman" w:hAnsi="Times New Roman" w:cs="Times New Roman"/>
          <w:color w:val="000000"/>
          <w:spacing w:val="45"/>
          <w:sz w:val="24"/>
          <w:szCs w:val="20"/>
          <w:lang w:eastAsia="ru-RU"/>
        </w:rPr>
        <w:t xml:space="preserve"> </w:t>
      </w:r>
      <w:r w:rsidRPr="00A82F3D">
        <w:rPr>
          <w:rFonts w:ascii="Times New Roman" w:eastAsia="Times New Roman" w:hAnsi="Times New Roman" w:cs="Times New Roman"/>
          <w:color w:val="000000"/>
          <w:sz w:val="24"/>
          <w:szCs w:val="20"/>
          <w:lang w:eastAsia="ru-RU"/>
        </w:rPr>
        <w:t>в</w:t>
      </w:r>
      <w:r w:rsidRPr="00A82F3D">
        <w:rPr>
          <w:rFonts w:ascii="Times New Roman" w:eastAsia="Times New Roman" w:hAnsi="Times New Roman" w:cs="Times New Roman"/>
          <w:color w:val="000000"/>
          <w:spacing w:val="44"/>
          <w:sz w:val="24"/>
          <w:szCs w:val="20"/>
          <w:lang w:eastAsia="ru-RU"/>
        </w:rPr>
        <w:t xml:space="preserve"> </w:t>
      </w:r>
      <w:r w:rsidRPr="00A82F3D">
        <w:rPr>
          <w:rFonts w:ascii="Times New Roman" w:eastAsia="Times New Roman" w:hAnsi="Times New Roman" w:cs="Times New Roman"/>
          <w:color w:val="000000"/>
          <w:sz w:val="24"/>
          <w:szCs w:val="20"/>
          <w:lang w:eastAsia="ru-RU"/>
        </w:rPr>
        <w:t>слове;</w:t>
      </w:r>
      <w:r w:rsidRPr="00A82F3D">
        <w:rPr>
          <w:rFonts w:ascii="Times New Roman" w:eastAsia="Times New Roman" w:hAnsi="Times New Roman" w:cs="Times New Roman"/>
          <w:color w:val="000000"/>
          <w:spacing w:val="46"/>
          <w:sz w:val="24"/>
          <w:szCs w:val="20"/>
          <w:lang w:eastAsia="ru-RU"/>
        </w:rPr>
        <w:t xml:space="preserve"> </w:t>
      </w:r>
      <w:r w:rsidRPr="00A82F3D">
        <w:rPr>
          <w:rFonts w:ascii="Times New Roman" w:eastAsia="Times New Roman" w:hAnsi="Times New Roman" w:cs="Times New Roman"/>
          <w:color w:val="000000"/>
          <w:sz w:val="24"/>
          <w:szCs w:val="20"/>
          <w:lang w:eastAsia="ru-RU"/>
        </w:rPr>
        <w:t>делить</w:t>
      </w:r>
      <w:r w:rsidRPr="00A82F3D">
        <w:rPr>
          <w:rFonts w:ascii="Times New Roman" w:eastAsia="Times New Roman" w:hAnsi="Times New Roman" w:cs="Times New Roman"/>
          <w:color w:val="000000"/>
          <w:spacing w:val="47"/>
          <w:sz w:val="24"/>
          <w:szCs w:val="20"/>
          <w:lang w:eastAsia="ru-RU"/>
        </w:rPr>
        <w:t xml:space="preserve"> </w:t>
      </w:r>
      <w:r w:rsidRPr="00A82F3D">
        <w:rPr>
          <w:rFonts w:ascii="Times New Roman" w:eastAsia="Times New Roman" w:hAnsi="Times New Roman" w:cs="Times New Roman"/>
          <w:color w:val="000000"/>
          <w:sz w:val="24"/>
          <w:szCs w:val="20"/>
          <w:lang w:eastAsia="ru-RU"/>
        </w:rPr>
        <w:t>слова</w:t>
      </w:r>
      <w:r w:rsidRPr="00A82F3D">
        <w:rPr>
          <w:rFonts w:ascii="Times New Roman" w:eastAsia="Times New Roman" w:hAnsi="Times New Roman" w:cs="Times New Roman"/>
          <w:color w:val="000000"/>
          <w:spacing w:val="43"/>
          <w:sz w:val="24"/>
          <w:szCs w:val="20"/>
          <w:lang w:eastAsia="ru-RU"/>
        </w:rPr>
        <w:t xml:space="preserve"> </w:t>
      </w:r>
      <w:r w:rsidRPr="00A82F3D">
        <w:rPr>
          <w:rFonts w:ascii="Times New Roman" w:eastAsia="Times New Roman" w:hAnsi="Times New Roman" w:cs="Times New Roman"/>
          <w:color w:val="000000"/>
          <w:sz w:val="24"/>
          <w:szCs w:val="20"/>
          <w:lang w:eastAsia="ru-RU"/>
        </w:rPr>
        <w:t>на</w:t>
      </w:r>
      <w:r w:rsidRPr="00A82F3D">
        <w:rPr>
          <w:rFonts w:ascii="Times New Roman" w:eastAsia="Times New Roman" w:hAnsi="Times New Roman" w:cs="Times New Roman"/>
          <w:color w:val="000000"/>
          <w:spacing w:val="44"/>
          <w:sz w:val="24"/>
          <w:szCs w:val="20"/>
          <w:lang w:eastAsia="ru-RU"/>
        </w:rPr>
        <w:t xml:space="preserve"> </w:t>
      </w:r>
      <w:r w:rsidRPr="00A82F3D">
        <w:rPr>
          <w:rFonts w:ascii="Times New Roman" w:eastAsia="Times New Roman" w:hAnsi="Times New Roman" w:cs="Times New Roman"/>
          <w:color w:val="000000"/>
          <w:sz w:val="24"/>
          <w:szCs w:val="20"/>
          <w:lang w:eastAsia="ru-RU"/>
        </w:rPr>
        <w:t>слоги</w:t>
      </w:r>
      <w:r w:rsidRPr="00A82F3D">
        <w:rPr>
          <w:rFonts w:ascii="Times New Roman" w:eastAsia="Times New Roman" w:hAnsi="Times New Roman" w:cs="Times New Roman"/>
          <w:color w:val="000000"/>
          <w:spacing w:val="46"/>
          <w:sz w:val="24"/>
          <w:szCs w:val="20"/>
          <w:lang w:eastAsia="ru-RU"/>
        </w:rPr>
        <w:t xml:space="preserve"> </w:t>
      </w:r>
      <w:r w:rsidRPr="00A82F3D">
        <w:rPr>
          <w:rFonts w:ascii="Times New Roman" w:eastAsia="Times New Roman" w:hAnsi="Times New Roman" w:cs="Times New Roman"/>
          <w:color w:val="000000"/>
          <w:sz w:val="24"/>
          <w:szCs w:val="20"/>
          <w:lang w:eastAsia="ru-RU"/>
        </w:rPr>
        <w:t>(простые</w:t>
      </w:r>
      <w:r w:rsidRPr="00A82F3D">
        <w:rPr>
          <w:rFonts w:ascii="Times New Roman" w:eastAsia="Times New Roman" w:hAnsi="Times New Roman" w:cs="Times New Roman"/>
          <w:color w:val="000000"/>
          <w:spacing w:val="44"/>
          <w:sz w:val="24"/>
          <w:szCs w:val="20"/>
          <w:lang w:eastAsia="ru-RU"/>
        </w:rPr>
        <w:t xml:space="preserve"> </w:t>
      </w:r>
      <w:r w:rsidRPr="00A82F3D">
        <w:rPr>
          <w:rFonts w:ascii="Times New Roman" w:eastAsia="Times New Roman" w:hAnsi="Times New Roman" w:cs="Times New Roman"/>
          <w:color w:val="000000"/>
          <w:spacing w:val="-2"/>
          <w:sz w:val="24"/>
          <w:szCs w:val="20"/>
          <w:lang w:eastAsia="ru-RU"/>
        </w:rPr>
        <w:t>случаи:</w:t>
      </w:r>
    </w:p>
    <w:p w:rsidR="00A82F3D" w:rsidRPr="00A82F3D" w:rsidRDefault="00A82F3D" w:rsidP="00A82F3D">
      <w:pPr>
        <w:widowControl w:val="0"/>
        <w:spacing w:after="0" w:line="240" w:lineRule="auto"/>
        <w:rPr>
          <w:rFonts w:ascii="Times New Roman" w:eastAsia="Times New Roman" w:hAnsi="Times New Roman" w:cs="Times New Roman"/>
          <w:color w:val="000000"/>
          <w:szCs w:val="20"/>
          <w:lang w:eastAsia="ru-RU"/>
        </w:rPr>
        <w:sectPr w:rsidR="00A82F3D" w:rsidRPr="00A82F3D">
          <w:type w:val="continuous"/>
          <w:pgSz w:w="11920" w:h="16850"/>
          <w:pgMar w:top="1060" w:right="0" w:bottom="280" w:left="740" w:header="720" w:footer="720" w:gutter="0"/>
          <w:cols w:space="720"/>
        </w:sectPr>
      </w:pPr>
    </w:p>
    <w:p w:rsidR="00A82F3D" w:rsidRPr="00A82F3D" w:rsidRDefault="00A82F3D" w:rsidP="00A82F3D">
      <w:pPr>
        <w:widowControl w:val="0"/>
        <w:spacing w:after="0" w:line="240" w:lineRule="auto"/>
        <w:ind w:left="962"/>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lastRenderedPageBreak/>
        <w:t>слова</w:t>
      </w:r>
      <w:r w:rsidRPr="00A82F3D">
        <w:rPr>
          <w:rFonts w:ascii="Times New Roman" w:eastAsia="Times New Roman" w:hAnsi="Times New Roman" w:cs="Times New Roman"/>
          <w:color w:val="000000"/>
          <w:spacing w:val="-7"/>
          <w:sz w:val="24"/>
          <w:szCs w:val="20"/>
          <w:lang w:eastAsia="ru-RU"/>
        </w:rPr>
        <w:t xml:space="preserve"> </w:t>
      </w:r>
      <w:r w:rsidRPr="00A82F3D">
        <w:rPr>
          <w:rFonts w:ascii="Times New Roman" w:eastAsia="Times New Roman" w:hAnsi="Times New Roman" w:cs="Times New Roman"/>
          <w:color w:val="000000"/>
          <w:sz w:val="24"/>
          <w:szCs w:val="20"/>
          <w:lang w:eastAsia="ru-RU"/>
        </w:rPr>
        <w:t>без</w:t>
      </w:r>
      <w:r w:rsidRPr="00A82F3D">
        <w:rPr>
          <w:rFonts w:ascii="Times New Roman" w:eastAsia="Times New Roman" w:hAnsi="Times New Roman" w:cs="Times New Roman"/>
          <w:color w:val="000000"/>
          <w:spacing w:val="-2"/>
          <w:sz w:val="24"/>
          <w:szCs w:val="20"/>
          <w:lang w:eastAsia="ru-RU"/>
        </w:rPr>
        <w:t xml:space="preserve"> </w:t>
      </w:r>
      <w:r w:rsidRPr="00A82F3D">
        <w:rPr>
          <w:rFonts w:ascii="Times New Roman" w:eastAsia="Times New Roman" w:hAnsi="Times New Roman" w:cs="Times New Roman"/>
          <w:color w:val="000000"/>
          <w:sz w:val="24"/>
          <w:szCs w:val="20"/>
          <w:lang w:eastAsia="ru-RU"/>
        </w:rPr>
        <w:t>стечения</w:t>
      </w:r>
      <w:r w:rsidRPr="00A82F3D">
        <w:rPr>
          <w:rFonts w:ascii="Times New Roman" w:eastAsia="Times New Roman" w:hAnsi="Times New Roman" w:cs="Times New Roman"/>
          <w:color w:val="000000"/>
          <w:spacing w:val="-2"/>
          <w:sz w:val="24"/>
          <w:szCs w:val="20"/>
          <w:lang w:eastAsia="ru-RU"/>
        </w:rPr>
        <w:t xml:space="preserve"> </w:t>
      </w:r>
      <w:r w:rsidRPr="00A82F3D">
        <w:rPr>
          <w:rFonts w:ascii="Times New Roman" w:eastAsia="Times New Roman" w:hAnsi="Times New Roman" w:cs="Times New Roman"/>
          <w:color w:val="000000"/>
          <w:sz w:val="24"/>
          <w:szCs w:val="20"/>
          <w:lang w:eastAsia="ru-RU"/>
        </w:rPr>
        <w:t>согласных);</w:t>
      </w:r>
      <w:r w:rsidRPr="00A82F3D">
        <w:rPr>
          <w:rFonts w:ascii="Times New Roman" w:eastAsia="Times New Roman" w:hAnsi="Times New Roman" w:cs="Times New Roman"/>
          <w:color w:val="000000"/>
          <w:spacing w:val="-2"/>
          <w:sz w:val="24"/>
          <w:szCs w:val="20"/>
          <w:lang w:eastAsia="ru-RU"/>
        </w:rPr>
        <w:t xml:space="preserve"> </w:t>
      </w:r>
      <w:r w:rsidRPr="00A82F3D">
        <w:rPr>
          <w:rFonts w:ascii="Times New Roman" w:eastAsia="Times New Roman" w:hAnsi="Times New Roman" w:cs="Times New Roman"/>
          <w:color w:val="000000"/>
          <w:sz w:val="24"/>
          <w:szCs w:val="20"/>
          <w:lang w:eastAsia="ru-RU"/>
        </w:rPr>
        <w:t>определять</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z w:val="24"/>
          <w:szCs w:val="20"/>
          <w:lang w:eastAsia="ru-RU"/>
        </w:rPr>
        <w:t>в</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z w:val="24"/>
          <w:szCs w:val="20"/>
          <w:lang w:eastAsia="ru-RU"/>
        </w:rPr>
        <w:t>слове</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ударный</w:t>
      </w:r>
      <w:r w:rsidRPr="00A82F3D">
        <w:rPr>
          <w:rFonts w:ascii="Times New Roman" w:eastAsia="Times New Roman" w:hAnsi="Times New Roman" w:cs="Times New Roman"/>
          <w:color w:val="000000"/>
          <w:spacing w:val="-2"/>
          <w:sz w:val="24"/>
          <w:szCs w:val="20"/>
          <w:lang w:eastAsia="ru-RU"/>
        </w:rPr>
        <w:t xml:space="preserve"> слог;</w:t>
      </w:r>
    </w:p>
    <w:p w:rsidR="00A82F3D" w:rsidRPr="00A82F3D" w:rsidRDefault="00A82F3D" w:rsidP="00A82F3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-обозначать на письме мягкость согласных звуков буквами е, ё, ю, я и буквой ь в конце слова;</w:t>
      </w:r>
    </w:p>
    <w:p w:rsidR="00A82F3D" w:rsidRPr="00A82F3D" w:rsidRDefault="00A82F3D" w:rsidP="00A82F3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-правильно называть буквы русского алфавита; использовать знание последова- тельности букв русского алфавита для упорядочения небольшого списка слов;</w:t>
      </w:r>
    </w:p>
    <w:p w:rsidR="00A82F3D" w:rsidRPr="00A82F3D" w:rsidRDefault="00A82F3D" w:rsidP="00A82F3D">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-писать аккуратным разборчивым почерком без искажений прописные и строчные буквы, соединения букв, слова;</w:t>
      </w:r>
    </w:p>
    <w:p w:rsidR="00A82F3D" w:rsidRPr="00A82F3D" w:rsidRDefault="00A82F3D" w:rsidP="00A82F3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-применять изученные правила правописания: раздельное написание слов в пред- ложении; знаки препинания в конце предложения: точка, вопросительный и восклица- 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 ложении под ударением), ча, ща, чу, щу; непроверяемые гласные и согласные (перечень слов в орфографическом словаре учебника);</w:t>
      </w:r>
    </w:p>
    <w:p w:rsidR="00A82F3D" w:rsidRDefault="00A82F3D" w:rsidP="00A82F3D">
      <w:pPr>
        <w:widowControl w:val="0"/>
        <w:spacing w:after="0" w:line="240" w:lineRule="auto"/>
        <w:ind w:left="1670"/>
        <w:jc w:val="both"/>
        <w:rPr>
          <w:rFonts w:ascii="Times New Roman" w:eastAsia="Times New Roman" w:hAnsi="Times New Roman" w:cs="Times New Roman"/>
          <w:color w:val="000000"/>
          <w:spacing w:val="-4"/>
          <w:sz w:val="24"/>
          <w:szCs w:val="20"/>
          <w:lang w:eastAsia="ru-RU"/>
        </w:rPr>
      </w:pPr>
      <w:r w:rsidRPr="00A82F3D">
        <w:rPr>
          <w:rFonts w:ascii="Times New Roman" w:eastAsia="Times New Roman" w:hAnsi="Times New Roman" w:cs="Times New Roman"/>
          <w:color w:val="000000"/>
          <w:sz w:val="24"/>
          <w:szCs w:val="20"/>
          <w:lang w:eastAsia="ru-RU"/>
        </w:rPr>
        <w:t>-правильно</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списывать</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(без</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пропусков и</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искажений</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букв)</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слова</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и</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 xml:space="preserve">предложения, </w:t>
      </w:r>
      <w:r w:rsidRPr="00A82F3D">
        <w:rPr>
          <w:rFonts w:ascii="Times New Roman" w:eastAsia="Times New Roman" w:hAnsi="Times New Roman" w:cs="Times New Roman"/>
          <w:color w:val="000000"/>
          <w:spacing w:val="-4"/>
          <w:sz w:val="24"/>
          <w:szCs w:val="20"/>
          <w:lang w:eastAsia="ru-RU"/>
        </w:rPr>
        <w:t>тек</w:t>
      </w:r>
      <w:r>
        <w:rPr>
          <w:rFonts w:ascii="Times New Roman" w:eastAsia="Times New Roman" w:hAnsi="Times New Roman" w:cs="Times New Roman"/>
          <w:color w:val="000000"/>
          <w:spacing w:val="-4"/>
          <w:sz w:val="24"/>
          <w:szCs w:val="20"/>
          <w:lang w:eastAsia="ru-RU"/>
        </w:rPr>
        <w:t>сты</w:t>
      </w:r>
    </w:p>
    <w:p w:rsidR="00A82F3D" w:rsidRPr="00A82F3D" w:rsidRDefault="00A82F3D" w:rsidP="00A82F3D">
      <w:pPr>
        <w:widowControl w:val="0"/>
        <w:spacing w:before="66" w:after="0" w:line="240" w:lineRule="auto"/>
        <w:ind w:left="962"/>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объёмом</w:t>
      </w:r>
      <w:r w:rsidRPr="00A82F3D">
        <w:rPr>
          <w:rFonts w:ascii="Times New Roman" w:eastAsia="Times New Roman" w:hAnsi="Times New Roman" w:cs="Times New Roman"/>
          <w:color w:val="000000"/>
          <w:spacing w:val="-2"/>
          <w:sz w:val="24"/>
          <w:szCs w:val="20"/>
          <w:lang w:eastAsia="ru-RU"/>
        </w:rPr>
        <w:t xml:space="preserve"> </w:t>
      </w:r>
      <w:r w:rsidRPr="00A82F3D">
        <w:rPr>
          <w:rFonts w:ascii="Times New Roman" w:eastAsia="Times New Roman" w:hAnsi="Times New Roman" w:cs="Times New Roman"/>
          <w:color w:val="000000"/>
          <w:sz w:val="24"/>
          <w:szCs w:val="20"/>
          <w:lang w:eastAsia="ru-RU"/>
        </w:rPr>
        <w:t>не</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более</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z w:val="24"/>
          <w:szCs w:val="20"/>
          <w:lang w:eastAsia="ru-RU"/>
        </w:rPr>
        <w:t xml:space="preserve">25 </w:t>
      </w:r>
      <w:r w:rsidRPr="00A82F3D">
        <w:rPr>
          <w:rFonts w:ascii="Times New Roman" w:eastAsia="Times New Roman" w:hAnsi="Times New Roman" w:cs="Times New Roman"/>
          <w:color w:val="000000"/>
          <w:spacing w:val="-2"/>
          <w:sz w:val="24"/>
          <w:szCs w:val="20"/>
          <w:lang w:eastAsia="ru-RU"/>
        </w:rPr>
        <w:t>слов;</w:t>
      </w:r>
    </w:p>
    <w:p w:rsidR="00A82F3D" w:rsidRPr="00A82F3D" w:rsidRDefault="00A82F3D" w:rsidP="00A82F3D">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 xml:space="preserve">-писать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 </w:t>
      </w:r>
      <w:r w:rsidRPr="00A82F3D">
        <w:rPr>
          <w:rFonts w:ascii="Times New Roman" w:eastAsia="Times New Roman" w:hAnsi="Times New Roman" w:cs="Times New Roman"/>
          <w:color w:val="000000"/>
          <w:spacing w:val="-2"/>
          <w:sz w:val="24"/>
          <w:szCs w:val="20"/>
          <w:lang w:eastAsia="ru-RU"/>
        </w:rPr>
        <w:lastRenderedPageBreak/>
        <w:t>шением;</w:t>
      </w:r>
    </w:p>
    <w:p w:rsidR="00A82F3D" w:rsidRPr="00A82F3D" w:rsidRDefault="00A82F3D" w:rsidP="00A82F3D">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-находить</w:t>
      </w:r>
      <w:r w:rsidRPr="00A82F3D">
        <w:rPr>
          <w:rFonts w:ascii="Times New Roman" w:eastAsia="Times New Roman" w:hAnsi="Times New Roman" w:cs="Times New Roman"/>
          <w:color w:val="000000"/>
          <w:spacing w:val="-6"/>
          <w:sz w:val="24"/>
          <w:szCs w:val="20"/>
          <w:lang w:eastAsia="ru-RU"/>
        </w:rPr>
        <w:t xml:space="preserve"> </w:t>
      </w:r>
      <w:r w:rsidRPr="00A82F3D">
        <w:rPr>
          <w:rFonts w:ascii="Times New Roman" w:eastAsia="Times New Roman" w:hAnsi="Times New Roman" w:cs="Times New Roman"/>
          <w:color w:val="000000"/>
          <w:sz w:val="24"/>
          <w:szCs w:val="20"/>
          <w:lang w:eastAsia="ru-RU"/>
        </w:rPr>
        <w:t>и</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z w:val="24"/>
          <w:szCs w:val="20"/>
          <w:lang w:eastAsia="ru-RU"/>
        </w:rPr>
        <w:t>исправлять</w:t>
      </w:r>
      <w:r w:rsidRPr="00A82F3D">
        <w:rPr>
          <w:rFonts w:ascii="Times New Roman" w:eastAsia="Times New Roman" w:hAnsi="Times New Roman" w:cs="Times New Roman"/>
          <w:color w:val="000000"/>
          <w:spacing w:val="-4"/>
          <w:sz w:val="24"/>
          <w:szCs w:val="20"/>
          <w:lang w:eastAsia="ru-RU"/>
        </w:rPr>
        <w:t xml:space="preserve"> </w:t>
      </w:r>
      <w:r w:rsidRPr="00A82F3D">
        <w:rPr>
          <w:rFonts w:ascii="Times New Roman" w:eastAsia="Times New Roman" w:hAnsi="Times New Roman" w:cs="Times New Roman"/>
          <w:color w:val="000000"/>
          <w:sz w:val="24"/>
          <w:szCs w:val="20"/>
          <w:lang w:eastAsia="ru-RU"/>
        </w:rPr>
        <w:t>ошибки</w:t>
      </w:r>
      <w:r w:rsidRPr="00A82F3D">
        <w:rPr>
          <w:rFonts w:ascii="Times New Roman" w:eastAsia="Times New Roman" w:hAnsi="Times New Roman" w:cs="Times New Roman"/>
          <w:color w:val="000000"/>
          <w:spacing w:val="-5"/>
          <w:sz w:val="24"/>
          <w:szCs w:val="20"/>
          <w:lang w:eastAsia="ru-RU"/>
        </w:rPr>
        <w:t xml:space="preserve"> </w:t>
      </w:r>
      <w:r w:rsidRPr="00A82F3D">
        <w:rPr>
          <w:rFonts w:ascii="Times New Roman" w:eastAsia="Times New Roman" w:hAnsi="Times New Roman" w:cs="Times New Roman"/>
          <w:color w:val="000000"/>
          <w:sz w:val="24"/>
          <w:szCs w:val="20"/>
          <w:lang w:eastAsia="ru-RU"/>
        </w:rPr>
        <w:t>на</w:t>
      </w:r>
      <w:r w:rsidRPr="00A82F3D">
        <w:rPr>
          <w:rFonts w:ascii="Times New Roman" w:eastAsia="Times New Roman" w:hAnsi="Times New Roman" w:cs="Times New Roman"/>
          <w:color w:val="000000"/>
          <w:spacing w:val="-4"/>
          <w:sz w:val="24"/>
          <w:szCs w:val="20"/>
          <w:lang w:eastAsia="ru-RU"/>
        </w:rPr>
        <w:t xml:space="preserve"> </w:t>
      </w:r>
      <w:r w:rsidRPr="00A82F3D">
        <w:rPr>
          <w:rFonts w:ascii="Times New Roman" w:eastAsia="Times New Roman" w:hAnsi="Times New Roman" w:cs="Times New Roman"/>
          <w:color w:val="000000"/>
          <w:sz w:val="24"/>
          <w:szCs w:val="20"/>
          <w:lang w:eastAsia="ru-RU"/>
        </w:rPr>
        <w:t>изученные</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z w:val="24"/>
          <w:szCs w:val="20"/>
          <w:lang w:eastAsia="ru-RU"/>
        </w:rPr>
        <w:t>правила,</w:t>
      </w:r>
      <w:r w:rsidRPr="00A82F3D">
        <w:rPr>
          <w:rFonts w:ascii="Times New Roman" w:eastAsia="Times New Roman" w:hAnsi="Times New Roman" w:cs="Times New Roman"/>
          <w:color w:val="000000"/>
          <w:spacing w:val="-2"/>
          <w:sz w:val="24"/>
          <w:szCs w:val="20"/>
          <w:lang w:eastAsia="ru-RU"/>
        </w:rPr>
        <w:t xml:space="preserve"> описки;</w:t>
      </w:r>
    </w:p>
    <w:p w:rsidR="00A82F3D" w:rsidRPr="00A82F3D" w:rsidRDefault="00A82F3D" w:rsidP="00A82F3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-понимать</w:t>
      </w:r>
      <w:r w:rsidRPr="00A82F3D">
        <w:rPr>
          <w:rFonts w:ascii="Times New Roman" w:eastAsia="Times New Roman" w:hAnsi="Times New Roman" w:cs="Times New Roman"/>
          <w:color w:val="000000"/>
          <w:spacing w:val="-7"/>
          <w:sz w:val="24"/>
          <w:szCs w:val="20"/>
          <w:lang w:eastAsia="ru-RU"/>
        </w:rPr>
        <w:t xml:space="preserve"> </w:t>
      </w:r>
      <w:r w:rsidRPr="00A82F3D">
        <w:rPr>
          <w:rFonts w:ascii="Times New Roman" w:eastAsia="Times New Roman" w:hAnsi="Times New Roman" w:cs="Times New Roman"/>
          <w:color w:val="000000"/>
          <w:sz w:val="24"/>
          <w:szCs w:val="20"/>
          <w:lang w:eastAsia="ru-RU"/>
        </w:rPr>
        <w:t>прослушанный</w:t>
      </w:r>
      <w:r w:rsidRPr="00A82F3D">
        <w:rPr>
          <w:rFonts w:ascii="Times New Roman" w:eastAsia="Times New Roman" w:hAnsi="Times New Roman" w:cs="Times New Roman"/>
          <w:color w:val="000000"/>
          <w:spacing w:val="-5"/>
          <w:sz w:val="24"/>
          <w:szCs w:val="20"/>
          <w:lang w:eastAsia="ru-RU"/>
        </w:rPr>
        <w:t xml:space="preserve"> </w:t>
      </w:r>
      <w:r w:rsidRPr="00A82F3D">
        <w:rPr>
          <w:rFonts w:ascii="Times New Roman" w:eastAsia="Times New Roman" w:hAnsi="Times New Roman" w:cs="Times New Roman"/>
          <w:color w:val="000000"/>
          <w:spacing w:val="-2"/>
          <w:sz w:val="24"/>
          <w:szCs w:val="20"/>
          <w:lang w:eastAsia="ru-RU"/>
        </w:rPr>
        <w:t>текст;</w:t>
      </w:r>
    </w:p>
    <w:p w:rsidR="00A82F3D" w:rsidRPr="00A82F3D" w:rsidRDefault="00A82F3D" w:rsidP="00A82F3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-читать вслух и про себя (с пониманием) короткие тексты с соблюдением интона- ции и пауз в соответствии со знаками препинания в конце предложения;</w:t>
      </w:r>
    </w:p>
    <w:p w:rsidR="00A82F3D" w:rsidRPr="00A82F3D" w:rsidRDefault="00A82F3D" w:rsidP="00A82F3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-находить</w:t>
      </w:r>
      <w:r w:rsidRPr="00A82F3D">
        <w:rPr>
          <w:rFonts w:ascii="Times New Roman" w:eastAsia="Times New Roman" w:hAnsi="Times New Roman" w:cs="Times New Roman"/>
          <w:color w:val="000000"/>
          <w:spacing w:val="-5"/>
          <w:sz w:val="24"/>
          <w:szCs w:val="20"/>
          <w:lang w:eastAsia="ru-RU"/>
        </w:rPr>
        <w:t xml:space="preserve"> </w:t>
      </w:r>
      <w:r w:rsidRPr="00A82F3D">
        <w:rPr>
          <w:rFonts w:ascii="Times New Roman" w:eastAsia="Times New Roman" w:hAnsi="Times New Roman" w:cs="Times New Roman"/>
          <w:color w:val="000000"/>
          <w:sz w:val="24"/>
          <w:szCs w:val="20"/>
          <w:lang w:eastAsia="ru-RU"/>
        </w:rPr>
        <w:t>в</w:t>
      </w:r>
      <w:r w:rsidRPr="00A82F3D">
        <w:rPr>
          <w:rFonts w:ascii="Times New Roman" w:eastAsia="Times New Roman" w:hAnsi="Times New Roman" w:cs="Times New Roman"/>
          <w:color w:val="000000"/>
          <w:spacing w:val="-4"/>
          <w:sz w:val="24"/>
          <w:szCs w:val="20"/>
          <w:lang w:eastAsia="ru-RU"/>
        </w:rPr>
        <w:t xml:space="preserve"> </w:t>
      </w:r>
      <w:r w:rsidRPr="00A82F3D">
        <w:rPr>
          <w:rFonts w:ascii="Times New Roman" w:eastAsia="Times New Roman" w:hAnsi="Times New Roman" w:cs="Times New Roman"/>
          <w:color w:val="000000"/>
          <w:sz w:val="24"/>
          <w:szCs w:val="20"/>
          <w:lang w:eastAsia="ru-RU"/>
        </w:rPr>
        <w:t>тексте</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z w:val="24"/>
          <w:szCs w:val="20"/>
          <w:lang w:eastAsia="ru-RU"/>
        </w:rPr>
        <w:t>слова,</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z w:val="24"/>
          <w:szCs w:val="20"/>
          <w:lang w:eastAsia="ru-RU"/>
        </w:rPr>
        <w:t>значение</w:t>
      </w:r>
      <w:r w:rsidRPr="00A82F3D">
        <w:rPr>
          <w:rFonts w:ascii="Times New Roman" w:eastAsia="Times New Roman" w:hAnsi="Times New Roman" w:cs="Times New Roman"/>
          <w:color w:val="000000"/>
          <w:spacing w:val="-5"/>
          <w:sz w:val="24"/>
          <w:szCs w:val="20"/>
          <w:lang w:eastAsia="ru-RU"/>
        </w:rPr>
        <w:t xml:space="preserve"> </w:t>
      </w:r>
      <w:r w:rsidRPr="00A82F3D">
        <w:rPr>
          <w:rFonts w:ascii="Times New Roman" w:eastAsia="Times New Roman" w:hAnsi="Times New Roman" w:cs="Times New Roman"/>
          <w:color w:val="000000"/>
          <w:sz w:val="24"/>
          <w:szCs w:val="20"/>
          <w:lang w:eastAsia="ru-RU"/>
        </w:rPr>
        <w:t>которых</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требует</w:t>
      </w:r>
      <w:r w:rsidRPr="00A82F3D">
        <w:rPr>
          <w:rFonts w:ascii="Times New Roman" w:eastAsia="Times New Roman" w:hAnsi="Times New Roman" w:cs="Times New Roman"/>
          <w:color w:val="000000"/>
          <w:spacing w:val="2"/>
          <w:sz w:val="24"/>
          <w:szCs w:val="20"/>
          <w:lang w:eastAsia="ru-RU"/>
        </w:rPr>
        <w:t xml:space="preserve"> </w:t>
      </w:r>
      <w:r w:rsidRPr="00A82F3D">
        <w:rPr>
          <w:rFonts w:ascii="Times New Roman" w:eastAsia="Times New Roman" w:hAnsi="Times New Roman" w:cs="Times New Roman"/>
          <w:color w:val="000000"/>
          <w:spacing w:val="-2"/>
          <w:sz w:val="24"/>
          <w:szCs w:val="20"/>
          <w:lang w:eastAsia="ru-RU"/>
        </w:rPr>
        <w:t>уточнения;</w:t>
      </w:r>
    </w:p>
    <w:p w:rsidR="00A82F3D" w:rsidRPr="00A82F3D" w:rsidRDefault="00A82F3D" w:rsidP="00A82F3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-составлять</w:t>
      </w:r>
      <w:r w:rsidRPr="00A82F3D">
        <w:rPr>
          <w:rFonts w:ascii="Times New Roman" w:eastAsia="Times New Roman" w:hAnsi="Times New Roman" w:cs="Times New Roman"/>
          <w:color w:val="000000"/>
          <w:spacing w:val="-5"/>
          <w:sz w:val="24"/>
          <w:szCs w:val="20"/>
          <w:lang w:eastAsia="ru-RU"/>
        </w:rPr>
        <w:t xml:space="preserve"> </w:t>
      </w:r>
      <w:r w:rsidRPr="00A82F3D">
        <w:rPr>
          <w:rFonts w:ascii="Times New Roman" w:eastAsia="Times New Roman" w:hAnsi="Times New Roman" w:cs="Times New Roman"/>
          <w:color w:val="000000"/>
          <w:sz w:val="24"/>
          <w:szCs w:val="20"/>
          <w:lang w:eastAsia="ru-RU"/>
        </w:rPr>
        <w:t>предложение</w:t>
      </w:r>
      <w:r w:rsidRPr="00A82F3D">
        <w:rPr>
          <w:rFonts w:ascii="Times New Roman" w:eastAsia="Times New Roman" w:hAnsi="Times New Roman" w:cs="Times New Roman"/>
          <w:color w:val="000000"/>
          <w:spacing w:val="-4"/>
          <w:sz w:val="24"/>
          <w:szCs w:val="20"/>
          <w:lang w:eastAsia="ru-RU"/>
        </w:rPr>
        <w:t xml:space="preserve"> </w:t>
      </w:r>
      <w:r w:rsidRPr="00A82F3D">
        <w:rPr>
          <w:rFonts w:ascii="Times New Roman" w:eastAsia="Times New Roman" w:hAnsi="Times New Roman" w:cs="Times New Roman"/>
          <w:color w:val="000000"/>
          <w:sz w:val="24"/>
          <w:szCs w:val="20"/>
          <w:lang w:eastAsia="ru-RU"/>
        </w:rPr>
        <w:t>из</w:t>
      </w:r>
      <w:r w:rsidRPr="00A82F3D">
        <w:rPr>
          <w:rFonts w:ascii="Times New Roman" w:eastAsia="Times New Roman" w:hAnsi="Times New Roman" w:cs="Times New Roman"/>
          <w:color w:val="000000"/>
          <w:spacing w:val="-4"/>
          <w:sz w:val="24"/>
          <w:szCs w:val="20"/>
          <w:lang w:eastAsia="ru-RU"/>
        </w:rPr>
        <w:t xml:space="preserve"> </w:t>
      </w:r>
      <w:r w:rsidRPr="00A82F3D">
        <w:rPr>
          <w:rFonts w:ascii="Times New Roman" w:eastAsia="Times New Roman" w:hAnsi="Times New Roman" w:cs="Times New Roman"/>
          <w:color w:val="000000"/>
          <w:sz w:val="24"/>
          <w:szCs w:val="20"/>
          <w:lang w:eastAsia="ru-RU"/>
        </w:rPr>
        <w:t>набора</w:t>
      </w:r>
      <w:r w:rsidRPr="00A82F3D">
        <w:rPr>
          <w:rFonts w:ascii="Times New Roman" w:eastAsia="Times New Roman" w:hAnsi="Times New Roman" w:cs="Times New Roman"/>
          <w:color w:val="000000"/>
          <w:spacing w:val="-4"/>
          <w:sz w:val="24"/>
          <w:szCs w:val="20"/>
          <w:lang w:eastAsia="ru-RU"/>
        </w:rPr>
        <w:t xml:space="preserve"> </w:t>
      </w:r>
      <w:r w:rsidRPr="00A82F3D">
        <w:rPr>
          <w:rFonts w:ascii="Times New Roman" w:eastAsia="Times New Roman" w:hAnsi="Times New Roman" w:cs="Times New Roman"/>
          <w:color w:val="000000"/>
          <w:sz w:val="24"/>
          <w:szCs w:val="20"/>
          <w:lang w:eastAsia="ru-RU"/>
        </w:rPr>
        <w:t>форм</w:t>
      </w:r>
      <w:r w:rsidRPr="00A82F3D">
        <w:rPr>
          <w:rFonts w:ascii="Times New Roman" w:eastAsia="Times New Roman" w:hAnsi="Times New Roman" w:cs="Times New Roman"/>
          <w:color w:val="000000"/>
          <w:spacing w:val="-2"/>
          <w:sz w:val="24"/>
          <w:szCs w:val="20"/>
          <w:lang w:eastAsia="ru-RU"/>
        </w:rPr>
        <w:t xml:space="preserve"> </w:t>
      </w:r>
      <w:r w:rsidRPr="00A82F3D">
        <w:rPr>
          <w:rFonts w:ascii="Times New Roman" w:eastAsia="Times New Roman" w:hAnsi="Times New Roman" w:cs="Times New Roman"/>
          <w:color w:val="000000"/>
          <w:spacing w:val="-4"/>
          <w:sz w:val="24"/>
          <w:szCs w:val="20"/>
          <w:lang w:eastAsia="ru-RU"/>
        </w:rPr>
        <w:t>слов;</w:t>
      </w:r>
    </w:p>
    <w:p w:rsidR="00A82F3D" w:rsidRPr="00A82F3D" w:rsidRDefault="00A82F3D" w:rsidP="00A82F3D">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 xml:space="preserve">-устно составлять текст из 3-5 предложений по сюжетным картинкам и на основе </w:t>
      </w:r>
      <w:r w:rsidRPr="00A82F3D">
        <w:rPr>
          <w:rFonts w:ascii="Times New Roman" w:eastAsia="Times New Roman" w:hAnsi="Times New Roman" w:cs="Times New Roman"/>
          <w:color w:val="000000"/>
          <w:spacing w:val="-2"/>
          <w:sz w:val="24"/>
          <w:szCs w:val="20"/>
          <w:lang w:eastAsia="ru-RU"/>
        </w:rPr>
        <w:t>наблюдений;</w:t>
      </w:r>
    </w:p>
    <w:p w:rsidR="00A82F3D" w:rsidRPr="00A82F3D" w:rsidRDefault="00A82F3D" w:rsidP="00A82F3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-использовать</w:t>
      </w:r>
      <w:r w:rsidRPr="00A82F3D">
        <w:rPr>
          <w:rFonts w:ascii="Times New Roman" w:eastAsia="Times New Roman" w:hAnsi="Times New Roman" w:cs="Times New Roman"/>
          <w:color w:val="000000"/>
          <w:spacing w:val="-5"/>
          <w:sz w:val="24"/>
          <w:szCs w:val="20"/>
          <w:lang w:eastAsia="ru-RU"/>
        </w:rPr>
        <w:t xml:space="preserve"> </w:t>
      </w:r>
      <w:r w:rsidRPr="00A82F3D">
        <w:rPr>
          <w:rFonts w:ascii="Times New Roman" w:eastAsia="Times New Roman" w:hAnsi="Times New Roman" w:cs="Times New Roman"/>
          <w:color w:val="000000"/>
          <w:sz w:val="24"/>
          <w:szCs w:val="20"/>
          <w:lang w:eastAsia="ru-RU"/>
        </w:rPr>
        <w:t>изученные</w:t>
      </w:r>
      <w:r w:rsidRPr="00A82F3D">
        <w:rPr>
          <w:rFonts w:ascii="Times New Roman" w:eastAsia="Times New Roman" w:hAnsi="Times New Roman" w:cs="Times New Roman"/>
          <w:color w:val="000000"/>
          <w:spacing w:val="-6"/>
          <w:sz w:val="24"/>
          <w:szCs w:val="20"/>
          <w:lang w:eastAsia="ru-RU"/>
        </w:rPr>
        <w:t xml:space="preserve"> </w:t>
      </w:r>
      <w:r w:rsidRPr="00A82F3D">
        <w:rPr>
          <w:rFonts w:ascii="Times New Roman" w:eastAsia="Times New Roman" w:hAnsi="Times New Roman" w:cs="Times New Roman"/>
          <w:color w:val="000000"/>
          <w:sz w:val="24"/>
          <w:szCs w:val="20"/>
          <w:lang w:eastAsia="ru-RU"/>
        </w:rPr>
        <w:t>понятия</w:t>
      </w:r>
      <w:r w:rsidRPr="00A82F3D">
        <w:rPr>
          <w:rFonts w:ascii="Times New Roman" w:eastAsia="Times New Roman" w:hAnsi="Times New Roman" w:cs="Times New Roman"/>
          <w:color w:val="000000"/>
          <w:spacing w:val="-4"/>
          <w:sz w:val="24"/>
          <w:szCs w:val="20"/>
          <w:lang w:eastAsia="ru-RU"/>
        </w:rPr>
        <w:t xml:space="preserve"> </w:t>
      </w:r>
      <w:r w:rsidRPr="00A82F3D">
        <w:rPr>
          <w:rFonts w:ascii="Times New Roman" w:eastAsia="Times New Roman" w:hAnsi="Times New Roman" w:cs="Times New Roman"/>
          <w:color w:val="000000"/>
          <w:sz w:val="24"/>
          <w:szCs w:val="20"/>
          <w:lang w:eastAsia="ru-RU"/>
        </w:rPr>
        <w:t>в</w:t>
      </w:r>
      <w:r w:rsidRPr="00A82F3D">
        <w:rPr>
          <w:rFonts w:ascii="Times New Roman" w:eastAsia="Times New Roman" w:hAnsi="Times New Roman" w:cs="Times New Roman"/>
          <w:color w:val="000000"/>
          <w:spacing w:val="-5"/>
          <w:sz w:val="24"/>
          <w:szCs w:val="20"/>
          <w:lang w:eastAsia="ru-RU"/>
        </w:rPr>
        <w:t xml:space="preserve"> </w:t>
      </w:r>
      <w:r w:rsidRPr="00A82F3D">
        <w:rPr>
          <w:rFonts w:ascii="Times New Roman" w:eastAsia="Times New Roman" w:hAnsi="Times New Roman" w:cs="Times New Roman"/>
          <w:color w:val="000000"/>
          <w:sz w:val="24"/>
          <w:szCs w:val="20"/>
          <w:lang w:eastAsia="ru-RU"/>
        </w:rPr>
        <w:t>процессе</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z w:val="24"/>
          <w:szCs w:val="20"/>
          <w:lang w:eastAsia="ru-RU"/>
        </w:rPr>
        <w:t>решения</w:t>
      </w:r>
      <w:r w:rsidRPr="00A82F3D">
        <w:rPr>
          <w:rFonts w:ascii="Times New Roman" w:eastAsia="Times New Roman" w:hAnsi="Times New Roman" w:cs="Times New Roman"/>
          <w:color w:val="000000"/>
          <w:spacing w:val="-2"/>
          <w:sz w:val="24"/>
          <w:szCs w:val="20"/>
          <w:lang w:eastAsia="ru-RU"/>
        </w:rPr>
        <w:t xml:space="preserve"> </w:t>
      </w:r>
      <w:r w:rsidRPr="00A82F3D">
        <w:rPr>
          <w:rFonts w:ascii="Times New Roman" w:eastAsia="Times New Roman" w:hAnsi="Times New Roman" w:cs="Times New Roman"/>
          <w:color w:val="000000"/>
          <w:sz w:val="24"/>
          <w:szCs w:val="20"/>
          <w:lang w:eastAsia="ru-RU"/>
        </w:rPr>
        <w:t>учебных</w:t>
      </w:r>
      <w:r w:rsidRPr="00A82F3D">
        <w:rPr>
          <w:rFonts w:ascii="Times New Roman" w:eastAsia="Times New Roman" w:hAnsi="Times New Roman" w:cs="Times New Roman"/>
          <w:color w:val="000000"/>
          <w:spacing w:val="-2"/>
          <w:sz w:val="24"/>
          <w:szCs w:val="20"/>
          <w:lang w:eastAsia="ru-RU"/>
        </w:rPr>
        <w:t xml:space="preserve"> задач.</w:t>
      </w:r>
    </w:p>
    <w:p w:rsidR="00A82F3D" w:rsidRPr="00A82F3D" w:rsidRDefault="00A82F3D" w:rsidP="00A82F3D">
      <w:pPr>
        <w:widowControl w:val="0"/>
        <w:spacing w:before="5" w:after="0" w:line="240" w:lineRule="auto"/>
        <w:ind w:left="962" w:right="845" w:firstLine="707"/>
        <w:jc w:val="both"/>
        <w:outlineLvl w:val="0"/>
        <w:rPr>
          <w:rFonts w:ascii="Times New Roman" w:eastAsia="Times New Roman" w:hAnsi="Times New Roman" w:cs="Times New Roman"/>
          <w:b/>
          <w:color w:val="000000"/>
          <w:sz w:val="24"/>
          <w:szCs w:val="20"/>
          <w:lang w:eastAsia="ru-RU"/>
        </w:rPr>
      </w:pPr>
      <w:r w:rsidRPr="00A82F3D">
        <w:rPr>
          <w:rFonts w:ascii="Times New Roman" w:eastAsia="Times New Roman" w:hAnsi="Times New Roman" w:cs="Times New Roman"/>
          <w:b/>
          <w:color w:val="000000"/>
          <w:sz w:val="24"/>
          <w:szCs w:val="20"/>
          <w:lang w:eastAsia="ru-RU"/>
        </w:rPr>
        <w:t>Предметные результаты изучения русского языка. К концу обучения во 2 классе обучающийся научится:</w:t>
      </w:r>
    </w:p>
    <w:p w:rsidR="00A82F3D" w:rsidRPr="00A82F3D" w:rsidRDefault="00A82F3D" w:rsidP="00A82F3D">
      <w:pPr>
        <w:widowControl w:val="0"/>
        <w:spacing w:after="0" w:line="272" w:lineRule="exact"/>
        <w:ind w:left="1670"/>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-осознавать</w:t>
      </w:r>
      <w:r w:rsidRPr="00A82F3D">
        <w:rPr>
          <w:rFonts w:ascii="Times New Roman" w:eastAsia="Times New Roman" w:hAnsi="Times New Roman" w:cs="Times New Roman"/>
          <w:color w:val="000000"/>
          <w:spacing w:val="-5"/>
          <w:sz w:val="24"/>
          <w:szCs w:val="20"/>
          <w:lang w:eastAsia="ru-RU"/>
        </w:rPr>
        <w:t xml:space="preserve"> </w:t>
      </w:r>
      <w:r w:rsidRPr="00A82F3D">
        <w:rPr>
          <w:rFonts w:ascii="Times New Roman" w:eastAsia="Times New Roman" w:hAnsi="Times New Roman" w:cs="Times New Roman"/>
          <w:color w:val="000000"/>
          <w:sz w:val="24"/>
          <w:szCs w:val="20"/>
          <w:lang w:eastAsia="ru-RU"/>
        </w:rPr>
        <w:t>язык</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z w:val="24"/>
          <w:szCs w:val="20"/>
          <w:lang w:eastAsia="ru-RU"/>
        </w:rPr>
        <w:t>как</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z w:val="24"/>
          <w:szCs w:val="20"/>
          <w:lang w:eastAsia="ru-RU"/>
        </w:rPr>
        <w:t>основное</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z w:val="24"/>
          <w:szCs w:val="20"/>
          <w:lang w:eastAsia="ru-RU"/>
        </w:rPr>
        <w:t>средство</w:t>
      </w:r>
      <w:r w:rsidRPr="00A82F3D">
        <w:rPr>
          <w:rFonts w:ascii="Times New Roman" w:eastAsia="Times New Roman" w:hAnsi="Times New Roman" w:cs="Times New Roman"/>
          <w:color w:val="000000"/>
          <w:spacing w:val="-3"/>
          <w:sz w:val="24"/>
          <w:szCs w:val="20"/>
          <w:lang w:eastAsia="ru-RU"/>
        </w:rPr>
        <w:t xml:space="preserve"> </w:t>
      </w:r>
      <w:r w:rsidRPr="00A82F3D">
        <w:rPr>
          <w:rFonts w:ascii="Times New Roman" w:eastAsia="Times New Roman" w:hAnsi="Times New Roman" w:cs="Times New Roman"/>
          <w:color w:val="000000"/>
          <w:spacing w:val="-2"/>
          <w:sz w:val="24"/>
          <w:szCs w:val="20"/>
          <w:lang w:eastAsia="ru-RU"/>
        </w:rPr>
        <w:t>общения;</w:t>
      </w:r>
    </w:p>
    <w:p w:rsidR="00A82F3D" w:rsidRPr="00A82F3D" w:rsidRDefault="00A82F3D" w:rsidP="00A82F3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-характеризовать согласные звуки вне слова и в слове по заданным параметрам: со- гласный парный (непарный) по твёрдости (мягкости); согласный парный (непарный) по звонкости (глухости);</w:t>
      </w:r>
    </w:p>
    <w:p w:rsidR="00A82F3D" w:rsidRPr="00A82F3D" w:rsidRDefault="00A82F3D" w:rsidP="00A82F3D">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-определять количество слогов</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в слове; делить</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слово</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на</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слоги (в том числе</w:t>
      </w:r>
      <w:r w:rsidRPr="00A82F3D">
        <w:rPr>
          <w:rFonts w:ascii="Times New Roman" w:eastAsia="Times New Roman" w:hAnsi="Times New Roman" w:cs="Times New Roman"/>
          <w:color w:val="000000"/>
          <w:spacing w:val="-1"/>
          <w:sz w:val="24"/>
          <w:szCs w:val="20"/>
          <w:lang w:eastAsia="ru-RU"/>
        </w:rPr>
        <w:t xml:space="preserve"> </w:t>
      </w:r>
      <w:r w:rsidRPr="00A82F3D">
        <w:rPr>
          <w:rFonts w:ascii="Times New Roman" w:eastAsia="Times New Roman" w:hAnsi="Times New Roman" w:cs="Times New Roman"/>
          <w:color w:val="000000"/>
          <w:sz w:val="24"/>
          <w:szCs w:val="20"/>
          <w:lang w:eastAsia="ru-RU"/>
        </w:rPr>
        <w:t>слова со стечением согласных);</w:t>
      </w:r>
    </w:p>
    <w:p w:rsidR="00A82F3D" w:rsidRPr="00A82F3D" w:rsidRDefault="00A82F3D" w:rsidP="00A82F3D">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-устанавливать соотношение звукового и буквенного состава слова, в том числе с учётом функций букв е, ё, ю, я;</w:t>
      </w:r>
    </w:p>
    <w:p w:rsidR="00A82F3D" w:rsidRPr="00A82F3D" w:rsidRDefault="00A82F3D" w:rsidP="00A82F3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A82F3D">
        <w:rPr>
          <w:rFonts w:ascii="Times New Roman" w:eastAsia="Times New Roman" w:hAnsi="Times New Roman" w:cs="Times New Roman"/>
          <w:color w:val="000000"/>
          <w:sz w:val="24"/>
          <w:szCs w:val="20"/>
          <w:lang w:eastAsia="ru-RU"/>
        </w:rPr>
        <w:t>-обозначать</w:t>
      </w:r>
      <w:r w:rsidRPr="00A82F3D">
        <w:rPr>
          <w:rFonts w:ascii="Times New Roman" w:eastAsia="Times New Roman" w:hAnsi="Times New Roman" w:cs="Times New Roman"/>
          <w:color w:val="000000"/>
          <w:spacing w:val="24"/>
          <w:sz w:val="24"/>
          <w:szCs w:val="20"/>
          <w:lang w:eastAsia="ru-RU"/>
        </w:rPr>
        <w:t xml:space="preserve"> </w:t>
      </w:r>
      <w:r w:rsidRPr="00A82F3D">
        <w:rPr>
          <w:rFonts w:ascii="Times New Roman" w:eastAsia="Times New Roman" w:hAnsi="Times New Roman" w:cs="Times New Roman"/>
          <w:color w:val="000000"/>
          <w:sz w:val="24"/>
          <w:szCs w:val="20"/>
          <w:lang w:eastAsia="ru-RU"/>
        </w:rPr>
        <w:t>на</w:t>
      </w:r>
      <w:r w:rsidRPr="00A82F3D">
        <w:rPr>
          <w:rFonts w:ascii="Times New Roman" w:eastAsia="Times New Roman" w:hAnsi="Times New Roman" w:cs="Times New Roman"/>
          <w:color w:val="000000"/>
          <w:spacing w:val="22"/>
          <w:sz w:val="24"/>
          <w:szCs w:val="20"/>
          <w:lang w:eastAsia="ru-RU"/>
        </w:rPr>
        <w:t xml:space="preserve"> </w:t>
      </w:r>
      <w:r w:rsidRPr="00A82F3D">
        <w:rPr>
          <w:rFonts w:ascii="Times New Roman" w:eastAsia="Times New Roman" w:hAnsi="Times New Roman" w:cs="Times New Roman"/>
          <w:color w:val="000000"/>
          <w:sz w:val="24"/>
          <w:szCs w:val="20"/>
          <w:lang w:eastAsia="ru-RU"/>
        </w:rPr>
        <w:t>письме</w:t>
      </w:r>
      <w:r w:rsidRPr="00A82F3D">
        <w:rPr>
          <w:rFonts w:ascii="Times New Roman" w:eastAsia="Times New Roman" w:hAnsi="Times New Roman" w:cs="Times New Roman"/>
          <w:color w:val="000000"/>
          <w:spacing w:val="22"/>
          <w:sz w:val="24"/>
          <w:szCs w:val="20"/>
          <w:lang w:eastAsia="ru-RU"/>
        </w:rPr>
        <w:t xml:space="preserve"> </w:t>
      </w:r>
      <w:r w:rsidRPr="00A82F3D">
        <w:rPr>
          <w:rFonts w:ascii="Times New Roman" w:eastAsia="Times New Roman" w:hAnsi="Times New Roman" w:cs="Times New Roman"/>
          <w:color w:val="000000"/>
          <w:sz w:val="24"/>
          <w:szCs w:val="20"/>
          <w:lang w:eastAsia="ru-RU"/>
        </w:rPr>
        <w:t>мягкость</w:t>
      </w:r>
      <w:r w:rsidRPr="00A82F3D">
        <w:rPr>
          <w:rFonts w:ascii="Times New Roman" w:eastAsia="Times New Roman" w:hAnsi="Times New Roman" w:cs="Times New Roman"/>
          <w:color w:val="000000"/>
          <w:spacing w:val="25"/>
          <w:sz w:val="24"/>
          <w:szCs w:val="20"/>
          <w:lang w:eastAsia="ru-RU"/>
        </w:rPr>
        <w:t xml:space="preserve"> </w:t>
      </w:r>
      <w:r w:rsidRPr="00A82F3D">
        <w:rPr>
          <w:rFonts w:ascii="Times New Roman" w:eastAsia="Times New Roman" w:hAnsi="Times New Roman" w:cs="Times New Roman"/>
          <w:color w:val="000000"/>
          <w:sz w:val="24"/>
          <w:szCs w:val="20"/>
          <w:lang w:eastAsia="ru-RU"/>
        </w:rPr>
        <w:t>согласных</w:t>
      </w:r>
      <w:r w:rsidRPr="00A82F3D">
        <w:rPr>
          <w:rFonts w:ascii="Times New Roman" w:eastAsia="Times New Roman" w:hAnsi="Times New Roman" w:cs="Times New Roman"/>
          <w:color w:val="000000"/>
          <w:spacing w:val="24"/>
          <w:sz w:val="24"/>
          <w:szCs w:val="20"/>
          <w:lang w:eastAsia="ru-RU"/>
        </w:rPr>
        <w:t xml:space="preserve"> </w:t>
      </w:r>
      <w:r w:rsidRPr="00A82F3D">
        <w:rPr>
          <w:rFonts w:ascii="Times New Roman" w:eastAsia="Times New Roman" w:hAnsi="Times New Roman" w:cs="Times New Roman"/>
          <w:color w:val="000000"/>
          <w:sz w:val="24"/>
          <w:szCs w:val="20"/>
          <w:lang w:eastAsia="ru-RU"/>
        </w:rPr>
        <w:t>звуков</w:t>
      </w:r>
      <w:r w:rsidRPr="00A82F3D">
        <w:rPr>
          <w:rFonts w:ascii="Times New Roman" w:eastAsia="Times New Roman" w:hAnsi="Times New Roman" w:cs="Times New Roman"/>
          <w:color w:val="000000"/>
          <w:spacing w:val="22"/>
          <w:sz w:val="24"/>
          <w:szCs w:val="20"/>
          <w:lang w:eastAsia="ru-RU"/>
        </w:rPr>
        <w:t xml:space="preserve"> </w:t>
      </w:r>
      <w:r w:rsidRPr="00A82F3D">
        <w:rPr>
          <w:rFonts w:ascii="Times New Roman" w:eastAsia="Times New Roman" w:hAnsi="Times New Roman" w:cs="Times New Roman"/>
          <w:color w:val="000000"/>
          <w:sz w:val="24"/>
          <w:szCs w:val="20"/>
          <w:lang w:eastAsia="ru-RU"/>
        </w:rPr>
        <w:t>буквой</w:t>
      </w:r>
      <w:r w:rsidRPr="00A82F3D">
        <w:rPr>
          <w:rFonts w:ascii="Times New Roman" w:eastAsia="Times New Roman" w:hAnsi="Times New Roman" w:cs="Times New Roman"/>
          <w:color w:val="000000"/>
          <w:spacing w:val="24"/>
          <w:sz w:val="24"/>
          <w:szCs w:val="20"/>
          <w:lang w:eastAsia="ru-RU"/>
        </w:rPr>
        <w:t xml:space="preserve"> </w:t>
      </w:r>
      <w:r w:rsidRPr="00A82F3D">
        <w:rPr>
          <w:rFonts w:ascii="Times New Roman" w:eastAsia="Times New Roman" w:hAnsi="Times New Roman" w:cs="Times New Roman"/>
          <w:color w:val="000000"/>
          <w:sz w:val="24"/>
          <w:szCs w:val="20"/>
          <w:lang w:eastAsia="ru-RU"/>
        </w:rPr>
        <w:t>мягкий</w:t>
      </w:r>
      <w:r w:rsidRPr="00A82F3D">
        <w:rPr>
          <w:rFonts w:ascii="Times New Roman" w:eastAsia="Times New Roman" w:hAnsi="Times New Roman" w:cs="Times New Roman"/>
          <w:color w:val="000000"/>
          <w:spacing w:val="24"/>
          <w:sz w:val="24"/>
          <w:szCs w:val="20"/>
          <w:lang w:eastAsia="ru-RU"/>
        </w:rPr>
        <w:t xml:space="preserve"> </w:t>
      </w:r>
      <w:r w:rsidRPr="00A82F3D">
        <w:rPr>
          <w:rFonts w:ascii="Times New Roman" w:eastAsia="Times New Roman" w:hAnsi="Times New Roman" w:cs="Times New Roman"/>
          <w:color w:val="000000"/>
          <w:sz w:val="24"/>
          <w:szCs w:val="20"/>
          <w:lang w:eastAsia="ru-RU"/>
        </w:rPr>
        <w:t>знак</w:t>
      </w:r>
      <w:r w:rsidRPr="00A82F3D">
        <w:rPr>
          <w:rFonts w:ascii="Times New Roman" w:eastAsia="Times New Roman" w:hAnsi="Times New Roman" w:cs="Times New Roman"/>
          <w:color w:val="000000"/>
          <w:spacing w:val="23"/>
          <w:sz w:val="24"/>
          <w:szCs w:val="20"/>
          <w:lang w:eastAsia="ru-RU"/>
        </w:rPr>
        <w:t xml:space="preserve"> </w:t>
      </w:r>
      <w:r w:rsidRPr="00A82F3D">
        <w:rPr>
          <w:rFonts w:ascii="Times New Roman" w:eastAsia="Times New Roman" w:hAnsi="Times New Roman" w:cs="Times New Roman"/>
          <w:color w:val="000000"/>
          <w:sz w:val="24"/>
          <w:szCs w:val="20"/>
          <w:lang w:eastAsia="ru-RU"/>
        </w:rPr>
        <w:t>в</w:t>
      </w:r>
      <w:r w:rsidRPr="00A82F3D">
        <w:rPr>
          <w:rFonts w:ascii="Times New Roman" w:eastAsia="Times New Roman" w:hAnsi="Times New Roman" w:cs="Times New Roman"/>
          <w:color w:val="000000"/>
          <w:spacing w:val="23"/>
          <w:sz w:val="24"/>
          <w:szCs w:val="20"/>
          <w:lang w:eastAsia="ru-RU"/>
        </w:rPr>
        <w:t xml:space="preserve"> </w:t>
      </w:r>
      <w:r w:rsidRPr="00A82F3D">
        <w:rPr>
          <w:rFonts w:ascii="Times New Roman" w:eastAsia="Times New Roman" w:hAnsi="Times New Roman" w:cs="Times New Roman"/>
          <w:color w:val="000000"/>
          <w:spacing w:val="-2"/>
          <w:sz w:val="24"/>
          <w:szCs w:val="20"/>
          <w:lang w:eastAsia="ru-RU"/>
        </w:rPr>
        <w:t>середине</w:t>
      </w:r>
    </w:p>
    <w:p w:rsidR="00A82F3D" w:rsidRPr="00A82F3D" w:rsidRDefault="00A82F3D" w:rsidP="00A82F3D">
      <w:pPr>
        <w:widowControl w:val="0"/>
        <w:spacing w:after="0" w:line="240" w:lineRule="auto"/>
        <w:rPr>
          <w:rFonts w:ascii="Times New Roman" w:eastAsia="Times New Roman" w:hAnsi="Times New Roman" w:cs="Times New Roman"/>
          <w:color w:val="000000"/>
          <w:szCs w:val="20"/>
          <w:lang w:eastAsia="ru-RU"/>
        </w:rPr>
        <w:sectPr w:rsidR="00A82F3D" w:rsidRPr="00A82F3D" w:rsidSect="00A82F3D">
          <w:type w:val="continuous"/>
          <w:pgSz w:w="11920" w:h="16850"/>
          <w:pgMar w:top="1060" w:right="0" w:bottom="280" w:left="740" w:header="720" w:footer="720" w:gutter="0"/>
          <w:cols w:space="720"/>
        </w:sectPr>
      </w:pPr>
    </w:p>
    <w:p w:rsidR="00A82F3D" w:rsidRDefault="00A82F3D" w:rsidP="00A82F3D">
      <w:pPr>
        <w:widowControl w:val="0"/>
        <w:spacing w:after="0" w:line="240" w:lineRule="auto"/>
        <w:ind w:left="962"/>
        <w:rPr>
          <w:rFonts w:ascii="Times New Roman" w:eastAsia="Times New Roman" w:hAnsi="Times New Roman" w:cs="Times New Roman"/>
          <w:color w:val="000000"/>
          <w:spacing w:val="-2"/>
          <w:sz w:val="24"/>
          <w:szCs w:val="20"/>
          <w:lang w:eastAsia="ru-RU"/>
        </w:rPr>
      </w:pPr>
      <w:r w:rsidRPr="00A82F3D">
        <w:rPr>
          <w:rFonts w:ascii="Times New Roman" w:eastAsia="Times New Roman" w:hAnsi="Times New Roman" w:cs="Times New Roman"/>
          <w:color w:val="000000"/>
          <w:spacing w:val="-2"/>
          <w:sz w:val="24"/>
          <w:szCs w:val="20"/>
          <w:lang w:eastAsia="ru-RU"/>
        </w:rPr>
        <w:lastRenderedPageBreak/>
        <w:t>слова;</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-находить однокоренные слова;</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-выделять в слове корень (простые случаи);</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-выделять в слове окончание;</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-выявлять в тексте случаи употребления многозначных слов, понимать их значения и уточнять значение </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 по учебным словарям; выявлять случаи употребления синонимов и антонимов (без называния терминов);</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-распознавать слова, отвечающие на вопросы «кто?», «что?»;</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-распознавать слова, отвечающие на вопросы «что делать?», «что сделать?» и другие; </w:t>
      </w:r>
    </w:p>
    <w:p w:rsid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 -распознавать слова, отвечающие на вопросы «какой?», «какая?», «какое?», «какие?»;</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 вид предложения по цели высказывания и по эмоциональной окраске;</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-находить место орфограммы в слове и между словами на изученные правила;</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-применять изученные правила правописания, в том числе: сочетания чк, чн, чт; щн, нч; </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-правильно списывать (без пропусков и искажений букв) слова и предложения, тексты объёмом не более 50 слов;</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-находить и исправлять ошибки на изученные правила, описки;</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-пользоваться толковым, орфографическим, орфоэпическим словарями учебника;</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-строить устное диалогическое и монологическое высказывание (2-4 предложения на определённую </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тему, по наблюдениям) с соблюдением орфоэпических норм, правильной интонации;</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-формулировать простые выводы на основе прочитанного (услышанного) устно и письменно (1-2 предложения);</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-составлять предложения из слов, устанавливая между ними смысловую связь по вопросам;</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 тему текста и озаглавливать текст, отражая его тему;</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-составлять текст из разрозненных предложений, частей текста;</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-писать подробное изложение повествовательного текста объёмом 30-45 слов с опорой на вопросы;</w:t>
      </w:r>
    </w:p>
    <w:p w:rsid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-объяснять своими словами значение изученных понятий; использовать изученные понятия в процессе решения учебных задач.</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Предметные результаты изучения русского яз</w:t>
      </w:r>
      <w:r>
        <w:rPr>
          <w:rFonts w:ascii="Times New Roman" w:eastAsia="Times New Roman" w:hAnsi="Times New Roman" w:cs="Times New Roman"/>
          <w:color w:val="000000"/>
          <w:sz w:val="24"/>
          <w:szCs w:val="20"/>
          <w:lang w:eastAsia="ru-RU"/>
        </w:rPr>
        <w:t>ыка. К концу обучения в 3 клас</w:t>
      </w:r>
      <w:r w:rsidRPr="00F572E3">
        <w:rPr>
          <w:rFonts w:ascii="Times New Roman" w:eastAsia="Times New Roman" w:hAnsi="Times New Roman" w:cs="Times New Roman"/>
          <w:color w:val="000000"/>
          <w:sz w:val="24"/>
          <w:szCs w:val="20"/>
          <w:lang w:eastAsia="ru-RU"/>
        </w:rPr>
        <w:t>се обучающийся научится:</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-объяснять значение русского языка как государственного языка Российской Феде-</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рации;</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-характеризовать, сравнивать, классифицировать звуки вне слова и в слове по за-</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данным параметрам;</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-производить звуко-буквенный анализ слова (в с</w:t>
      </w:r>
      <w:r>
        <w:rPr>
          <w:rFonts w:ascii="Times New Roman" w:eastAsia="Times New Roman" w:hAnsi="Times New Roman" w:cs="Times New Roman"/>
          <w:color w:val="000000"/>
          <w:sz w:val="24"/>
          <w:szCs w:val="20"/>
          <w:lang w:eastAsia="ru-RU"/>
        </w:rPr>
        <w:t>ловах с орфограммами; без транск</w:t>
      </w:r>
      <w:r w:rsidRPr="00F572E3">
        <w:rPr>
          <w:rFonts w:ascii="Times New Roman" w:eastAsia="Times New Roman" w:hAnsi="Times New Roman" w:cs="Times New Roman"/>
          <w:color w:val="000000"/>
          <w:sz w:val="24"/>
          <w:szCs w:val="20"/>
          <w:lang w:eastAsia="ru-RU"/>
        </w:rPr>
        <w:t>рибирования);</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-определять функцию разделительных мягкого и </w:t>
      </w:r>
      <w:r>
        <w:rPr>
          <w:rFonts w:ascii="Times New Roman" w:eastAsia="Times New Roman" w:hAnsi="Times New Roman" w:cs="Times New Roman"/>
          <w:color w:val="000000"/>
          <w:sz w:val="24"/>
          <w:szCs w:val="20"/>
          <w:lang w:eastAsia="ru-RU"/>
        </w:rPr>
        <w:t>твёрдого знаков в словах; уста</w:t>
      </w:r>
      <w:r w:rsidRPr="00F572E3">
        <w:rPr>
          <w:rFonts w:ascii="Times New Roman" w:eastAsia="Times New Roman" w:hAnsi="Times New Roman" w:cs="Times New Roman"/>
          <w:color w:val="000000"/>
          <w:sz w:val="24"/>
          <w:szCs w:val="20"/>
          <w:lang w:eastAsia="ru-RU"/>
        </w:rPr>
        <w:t>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 однокоренные слова и формы одного и</w:t>
      </w:r>
      <w:r>
        <w:rPr>
          <w:rFonts w:ascii="Times New Roman" w:eastAsia="Times New Roman" w:hAnsi="Times New Roman" w:cs="Times New Roman"/>
          <w:color w:val="000000"/>
          <w:sz w:val="24"/>
          <w:szCs w:val="20"/>
          <w:lang w:eastAsia="ru-RU"/>
        </w:rPr>
        <w:t xml:space="preserve"> того же слова; различать одно</w:t>
      </w:r>
      <w:r w:rsidRPr="00F572E3">
        <w:rPr>
          <w:rFonts w:ascii="Times New Roman" w:eastAsia="Times New Roman" w:hAnsi="Times New Roman" w:cs="Times New Roman"/>
          <w:color w:val="000000"/>
          <w:sz w:val="24"/>
          <w:szCs w:val="20"/>
          <w:lang w:eastAsia="ru-RU"/>
        </w:rPr>
        <w:t xml:space="preserve">коренные </w:t>
      </w:r>
    </w:p>
    <w:p w:rsid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слова и слова с омонимичными корнями (без называния термина); </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 </w:t>
      </w:r>
      <w:r w:rsidRPr="00F572E3">
        <w:rPr>
          <w:rFonts w:ascii="Times New Roman" w:eastAsia="Times New Roman" w:hAnsi="Times New Roman" w:cs="Times New Roman"/>
          <w:color w:val="000000"/>
          <w:sz w:val="24"/>
          <w:szCs w:val="20"/>
          <w:lang w:eastAsia="ru-RU"/>
        </w:rPr>
        <w:t>различать однокоренные слова и синонимы;</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-находить в словах с однозначно выделяемыми морфемами окончание, корень, приставку, суффикс;</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-выявлять случаи употребления синонимов и антонимов; подбирать синонимы и антонимы к словам разных частей речи;</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-распознавать слова, употреблённые в прямом и переносном значении (простые случаи);</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 значение слова в тексте;</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-распознавать имена существительные; определять грамматические признаки имён существительных: род, число, падеж; склонять в еди</w:t>
      </w:r>
      <w:r>
        <w:rPr>
          <w:rFonts w:ascii="Times New Roman" w:eastAsia="Times New Roman" w:hAnsi="Times New Roman" w:cs="Times New Roman"/>
          <w:color w:val="000000"/>
          <w:sz w:val="24"/>
          <w:szCs w:val="20"/>
          <w:lang w:eastAsia="ru-RU"/>
        </w:rPr>
        <w:t>нственном числе имена существи</w:t>
      </w:r>
      <w:r w:rsidRPr="00F572E3">
        <w:rPr>
          <w:rFonts w:ascii="Times New Roman" w:eastAsia="Times New Roman" w:hAnsi="Times New Roman" w:cs="Times New Roman"/>
          <w:color w:val="000000"/>
          <w:sz w:val="24"/>
          <w:szCs w:val="20"/>
          <w:lang w:eastAsia="ru-RU"/>
        </w:rPr>
        <w:t>тельные с ударными окончаниями;</w:t>
      </w:r>
    </w:p>
    <w:p w:rsid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-распознавать имена прилагательные; определять грамматические признаки имён прилагатель</w:t>
      </w:r>
      <w:r>
        <w:rPr>
          <w:rFonts w:ascii="Times New Roman" w:eastAsia="Times New Roman" w:hAnsi="Times New Roman" w:cs="Times New Roman"/>
          <w:color w:val="000000"/>
          <w:sz w:val="24"/>
          <w:szCs w:val="20"/>
          <w:lang w:eastAsia="ru-RU"/>
        </w:rPr>
        <w:t>-</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ных: род, число, падеж;</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-изменять имена прилагательные по падежам, числам, родам (в единственном чис- ле) в соответствии с падежом, числом и родом имён существительных;</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-распознавать глаголы; различать глаголы, отвечающие на вопросы «что делать?» и</w:t>
      </w:r>
    </w:p>
    <w:p w:rsid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«что сделать?»; определять грамматические признаки глаголов: форму времени, число, род (в прошедшем времени); изменять глагол по време</w:t>
      </w:r>
      <w:r>
        <w:rPr>
          <w:rFonts w:ascii="Times New Roman" w:eastAsia="Times New Roman" w:hAnsi="Times New Roman" w:cs="Times New Roman"/>
          <w:color w:val="000000"/>
          <w:sz w:val="24"/>
          <w:szCs w:val="20"/>
          <w:lang w:eastAsia="ru-RU"/>
        </w:rPr>
        <w:t>нам (простые случаи), в прошед</w:t>
      </w:r>
      <w:r w:rsidRPr="00F572E3">
        <w:rPr>
          <w:rFonts w:ascii="Times New Roman" w:eastAsia="Times New Roman" w:hAnsi="Times New Roman" w:cs="Times New Roman"/>
          <w:color w:val="000000"/>
          <w:sz w:val="24"/>
          <w:szCs w:val="20"/>
          <w:lang w:eastAsia="ru-RU"/>
        </w:rPr>
        <w:t xml:space="preserve">шем времени </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 родам;</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-распознавать личные местоимения (в начальной форме);</w:t>
      </w:r>
    </w:p>
    <w:p w:rsid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-использовать личные местоимения для устранения неоправданных повторов в тек</w:t>
      </w:r>
      <w:r>
        <w:rPr>
          <w:rFonts w:ascii="Times New Roman" w:eastAsia="Times New Roman" w:hAnsi="Times New Roman" w:cs="Times New Roman"/>
          <w:color w:val="000000"/>
          <w:sz w:val="24"/>
          <w:szCs w:val="20"/>
          <w:lang w:eastAsia="ru-RU"/>
        </w:rPr>
        <w:t>сте;</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 предлоги и приставки;</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 вид предложения по цели высказывания и по эмоциональной окраске;</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-находить главные и второстепенные (без деления на виды) члены предложения;</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-распознавать распространённые и нераспространённые предложения;</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-находить место орфограммы в слове и между словами на изученные правила; </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-применять изученные правила правописания, в том числе непроверяемые гласные и согласные </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 </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                 </w:t>
      </w:r>
    </w:p>
    <w:p w:rsidR="00F572E3" w:rsidRPr="00A82F3D"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-правильно</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списывать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предложения,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тексты</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объёмом</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не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более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70</w:t>
      </w:r>
      <w:r w:rsidRPr="00F572E3">
        <w:rPr>
          <w:rFonts w:ascii="Times New Roman" w:eastAsia="Times New Roman" w:hAnsi="Times New Roman" w:cs="Times New Roman"/>
          <w:color w:val="000000"/>
          <w:spacing w:val="-2"/>
          <w:sz w:val="24"/>
          <w:szCs w:val="20"/>
          <w:lang w:eastAsia="ru-RU"/>
        </w:rPr>
        <w:t xml:space="preserve"> слов;</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-писать под диктовку</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тексты объёмом не более 65 слов с учётом изученных правил </w:t>
      </w:r>
      <w:r w:rsidRPr="00F572E3">
        <w:rPr>
          <w:rFonts w:ascii="Times New Roman" w:eastAsia="Times New Roman" w:hAnsi="Times New Roman" w:cs="Times New Roman"/>
          <w:color w:val="000000"/>
          <w:spacing w:val="-2"/>
          <w:sz w:val="24"/>
          <w:szCs w:val="20"/>
          <w:lang w:eastAsia="ru-RU"/>
        </w:rPr>
        <w:t>правописания;</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-находить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исправлять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ошибки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изученные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правила,</w:t>
      </w:r>
      <w:r w:rsidRPr="00F572E3">
        <w:rPr>
          <w:rFonts w:ascii="Times New Roman" w:eastAsia="Times New Roman" w:hAnsi="Times New Roman" w:cs="Times New Roman"/>
          <w:color w:val="000000"/>
          <w:spacing w:val="-2"/>
          <w:sz w:val="24"/>
          <w:szCs w:val="20"/>
          <w:lang w:eastAsia="ru-RU"/>
        </w:rPr>
        <w:t xml:space="preserve"> описки;</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-понимать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тексты</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разных</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типов,</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находить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тексте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заданную</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информацию;</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-формулировать устно и письменно на основе прочитанной (услышанной) инфор- мации простые выводы (1-2 предложения);</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w:t>
      </w:r>
      <w:r w:rsidRPr="00F572E3">
        <w:rPr>
          <w:rFonts w:ascii="Times New Roman" w:eastAsia="Times New Roman" w:hAnsi="Times New Roman" w:cs="Times New Roman"/>
          <w:color w:val="000000"/>
          <w:sz w:val="24"/>
          <w:szCs w:val="20"/>
          <w:lang w:eastAsia="ru-RU"/>
        </w:rPr>
        <w:lastRenderedPageBreak/>
        <w:t>правильной интонации; создавать небольшие устные и письменные тексты (2-4 предложе- ния), содержащие приглашение, просьбу, извинение, благодарность, отказ, с использова- нием норм речевого этикета;</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 связь предложений в тексте (с помощью личных местоимений, сино- нимов, союзов и, а, но);</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ключевые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2"/>
          <w:sz w:val="24"/>
          <w:szCs w:val="20"/>
          <w:lang w:eastAsia="ru-RU"/>
        </w:rPr>
        <w:t xml:space="preserve"> тексте;</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тему</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текста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основную мысль</w:t>
      </w:r>
      <w:r w:rsidRPr="00F572E3">
        <w:rPr>
          <w:rFonts w:ascii="Times New Roman" w:eastAsia="Times New Roman" w:hAnsi="Times New Roman" w:cs="Times New Roman"/>
          <w:color w:val="000000"/>
          <w:spacing w:val="-2"/>
          <w:sz w:val="24"/>
          <w:szCs w:val="20"/>
          <w:lang w:eastAsia="ru-RU"/>
        </w:rPr>
        <w:t xml:space="preserve"> текста;</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-выявлять части текста (абзацы) и отражать с помощью ключевых слов или пред- ложений их смысловое содержание;</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-составлять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план</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текста,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создавать</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нему</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текст</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корректировать</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текст;</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-писать подробное изложение по заданному, коллективно или самостоятельно со- ставленному плану;</w:t>
      </w:r>
    </w:p>
    <w:p w:rsidR="00F572E3" w:rsidRPr="00F572E3" w:rsidRDefault="00F572E3" w:rsidP="00F572E3">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-объяснять своими словами значение изученных понятий, использовать изученные понятия в процессе решения учебных задач;</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-уточнять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значение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помощью</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толкового</w:t>
      </w:r>
      <w:r w:rsidRPr="00F572E3">
        <w:rPr>
          <w:rFonts w:ascii="Times New Roman" w:eastAsia="Times New Roman" w:hAnsi="Times New Roman" w:cs="Times New Roman"/>
          <w:color w:val="000000"/>
          <w:spacing w:val="-2"/>
          <w:sz w:val="24"/>
          <w:szCs w:val="20"/>
          <w:lang w:eastAsia="ru-RU"/>
        </w:rPr>
        <w:t xml:space="preserve"> словаря.</w:t>
      </w:r>
    </w:p>
    <w:p w:rsidR="00F572E3" w:rsidRPr="00F572E3" w:rsidRDefault="00F572E3" w:rsidP="00F572E3">
      <w:pPr>
        <w:widowControl w:val="0"/>
        <w:spacing w:before="5" w:after="0" w:line="240" w:lineRule="auto"/>
        <w:ind w:left="962" w:right="847" w:firstLine="707"/>
        <w:jc w:val="both"/>
        <w:outlineLvl w:val="0"/>
        <w:rPr>
          <w:rFonts w:ascii="Times New Roman" w:eastAsia="Times New Roman" w:hAnsi="Times New Roman" w:cs="Times New Roman"/>
          <w:b/>
          <w:color w:val="000000"/>
          <w:sz w:val="24"/>
          <w:szCs w:val="20"/>
          <w:lang w:eastAsia="ru-RU"/>
        </w:rPr>
      </w:pPr>
      <w:r w:rsidRPr="00F572E3">
        <w:rPr>
          <w:rFonts w:ascii="Times New Roman" w:eastAsia="Times New Roman" w:hAnsi="Times New Roman" w:cs="Times New Roman"/>
          <w:b/>
          <w:color w:val="000000"/>
          <w:sz w:val="24"/>
          <w:szCs w:val="20"/>
          <w:lang w:eastAsia="ru-RU"/>
        </w:rPr>
        <w:t>Предметные результаты изучения русского языка. К концу обучения в 4 клас- се обучающийся научится:</w:t>
      </w:r>
    </w:p>
    <w:p w:rsidR="00F572E3" w:rsidRPr="00F572E3" w:rsidRDefault="00F572E3" w:rsidP="00F572E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-объяснять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роль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языка</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как</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основного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средства</w:t>
      </w:r>
      <w:r w:rsidRPr="00F572E3">
        <w:rPr>
          <w:rFonts w:ascii="Times New Roman" w:eastAsia="Times New Roman" w:hAnsi="Times New Roman" w:cs="Times New Roman"/>
          <w:color w:val="000000"/>
          <w:spacing w:val="-2"/>
          <w:sz w:val="24"/>
          <w:szCs w:val="20"/>
          <w:lang w:eastAsia="ru-RU"/>
        </w:rPr>
        <w:t xml:space="preserve"> общения;</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-объяснять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роль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русского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языка</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как</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государственного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языка</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Российской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Федерации и языка межнационального общения;</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-осознавать правильную устную и письменную речь как показатель общей культу- ры человека;</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-проводить звуко-буквенный разбор слов (в соответствии с предложенным в учеб- нике алгоритмом);</w:t>
      </w:r>
    </w:p>
    <w:p w:rsidR="00F572E3" w:rsidRPr="00F572E3" w:rsidRDefault="00F572E3" w:rsidP="00F572E3">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-подбирать к предложенным словам синонимы; подбирать к предложенным словам </w:t>
      </w:r>
      <w:r w:rsidRPr="00F572E3">
        <w:rPr>
          <w:rFonts w:ascii="Times New Roman" w:eastAsia="Times New Roman" w:hAnsi="Times New Roman" w:cs="Times New Roman"/>
          <w:color w:val="000000"/>
          <w:spacing w:val="-2"/>
          <w:sz w:val="24"/>
          <w:szCs w:val="20"/>
          <w:lang w:eastAsia="ru-RU"/>
        </w:rPr>
        <w:t>антонимы;</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-выявлять в речи слова, значение которых требует уточнения, определять значение слова по контексту;</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-проводить разбор по составу слов с однозначно выделяемыми морфемами; состав- лять схему состава слова; соотносить состав слова с представленной схемой;</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-устанавливать</w:t>
      </w:r>
      <w:r w:rsidRPr="00F572E3">
        <w:rPr>
          <w:rFonts w:ascii="Times New Roman" w:eastAsia="Times New Roman" w:hAnsi="Times New Roman" w:cs="Times New Roman"/>
          <w:color w:val="000000"/>
          <w:spacing w:val="36"/>
          <w:sz w:val="24"/>
          <w:szCs w:val="20"/>
          <w:lang w:eastAsia="ru-RU"/>
        </w:rPr>
        <w:t xml:space="preserve"> </w:t>
      </w:r>
      <w:r w:rsidRPr="00F572E3">
        <w:rPr>
          <w:rFonts w:ascii="Times New Roman" w:eastAsia="Times New Roman" w:hAnsi="Times New Roman" w:cs="Times New Roman"/>
          <w:color w:val="000000"/>
          <w:sz w:val="24"/>
          <w:szCs w:val="20"/>
          <w:lang w:eastAsia="ru-RU"/>
        </w:rPr>
        <w:t>принадлежность</w:t>
      </w:r>
      <w:r w:rsidRPr="00F572E3">
        <w:rPr>
          <w:rFonts w:ascii="Times New Roman" w:eastAsia="Times New Roman" w:hAnsi="Times New Roman" w:cs="Times New Roman"/>
          <w:color w:val="000000"/>
          <w:spacing w:val="36"/>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pacing w:val="34"/>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36"/>
          <w:sz w:val="24"/>
          <w:szCs w:val="20"/>
          <w:lang w:eastAsia="ru-RU"/>
        </w:rPr>
        <w:t xml:space="preserve"> </w:t>
      </w:r>
      <w:r w:rsidRPr="00F572E3">
        <w:rPr>
          <w:rFonts w:ascii="Times New Roman" w:eastAsia="Times New Roman" w:hAnsi="Times New Roman" w:cs="Times New Roman"/>
          <w:color w:val="000000"/>
          <w:sz w:val="24"/>
          <w:szCs w:val="20"/>
          <w:lang w:eastAsia="ru-RU"/>
        </w:rPr>
        <w:t>определённой</w:t>
      </w:r>
      <w:r w:rsidRPr="00F572E3">
        <w:rPr>
          <w:rFonts w:ascii="Times New Roman" w:eastAsia="Times New Roman" w:hAnsi="Times New Roman" w:cs="Times New Roman"/>
          <w:color w:val="000000"/>
          <w:spacing w:val="36"/>
          <w:sz w:val="24"/>
          <w:szCs w:val="20"/>
          <w:lang w:eastAsia="ru-RU"/>
        </w:rPr>
        <w:t xml:space="preserve"> </w:t>
      </w:r>
      <w:r w:rsidRPr="00F572E3">
        <w:rPr>
          <w:rFonts w:ascii="Times New Roman" w:eastAsia="Times New Roman" w:hAnsi="Times New Roman" w:cs="Times New Roman"/>
          <w:color w:val="000000"/>
          <w:sz w:val="24"/>
          <w:szCs w:val="20"/>
          <w:lang w:eastAsia="ru-RU"/>
        </w:rPr>
        <w:t>части</w:t>
      </w:r>
      <w:r w:rsidRPr="00F572E3">
        <w:rPr>
          <w:rFonts w:ascii="Times New Roman" w:eastAsia="Times New Roman" w:hAnsi="Times New Roman" w:cs="Times New Roman"/>
          <w:color w:val="000000"/>
          <w:spacing w:val="37"/>
          <w:sz w:val="24"/>
          <w:szCs w:val="20"/>
          <w:lang w:eastAsia="ru-RU"/>
        </w:rPr>
        <w:t xml:space="preserve"> </w:t>
      </w:r>
      <w:r w:rsidRPr="00F572E3">
        <w:rPr>
          <w:rFonts w:ascii="Times New Roman" w:eastAsia="Times New Roman" w:hAnsi="Times New Roman" w:cs="Times New Roman"/>
          <w:color w:val="000000"/>
          <w:sz w:val="24"/>
          <w:szCs w:val="20"/>
          <w:lang w:eastAsia="ru-RU"/>
        </w:rPr>
        <w:t>речи</w:t>
      </w:r>
      <w:r w:rsidRPr="00F572E3">
        <w:rPr>
          <w:rFonts w:ascii="Times New Roman" w:eastAsia="Times New Roman" w:hAnsi="Times New Roman" w:cs="Times New Roman"/>
          <w:color w:val="000000"/>
          <w:spacing w:val="34"/>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34"/>
          <w:sz w:val="24"/>
          <w:szCs w:val="20"/>
          <w:lang w:eastAsia="ru-RU"/>
        </w:rPr>
        <w:t xml:space="preserve"> </w:t>
      </w:r>
      <w:r w:rsidRPr="00F572E3">
        <w:rPr>
          <w:rFonts w:ascii="Times New Roman" w:eastAsia="Times New Roman" w:hAnsi="Times New Roman" w:cs="Times New Roman"/>
          <w:color w:val="000000"/>
          <w:sz w:val="24"/>
          <w:szCs w:val="20"/>
          <w:lang w:eastAsia="ru-RU"/>
        </w:rPr>
        <w:t>объёме</w:t>
      </w:r>
      <w:r w:rsidRPr="00F572E3">
        <w:rPr>
          <w:rFonts w:ascii="Times New Roman" w:eastAsia="Times New Roman" w:hAnsi="Times New Roman" w:cs="Times New Roman"/>
          <w:color w:val="000000"/>
          <w:spacing w:val="34"/>
          <w:sz w:val="24"/>
          <w:szCs w:val="20"/>
          <w:lang w:eastAsia="ru-RU"/>
        </w:rPr>
        <w:t xml:space="preserve"> </w:t>
      </w:r>
      <w:r w:rsidRPr="00F572E3">
        <w:rPr>
          <w:rFonts w:ascii="Times New Roman" w:eastAsia="Times New Roman" w:hAnsi="Times New Roman" w:cs="Times New Roman"/>
          <w:color w:val="000000"/>
          <w:sz w:val="24"/>
          <w:szCs w:val="20"/>
          <w:lang w:eastAsia="ru-RU"/>
        </w:rPr>
        <w:t>изу- ченного) по комплексу освоенных грамматических признаков;</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грамматические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признаки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имён</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существительных:</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склонение,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род,</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число, падеж; проводить разбор имени существительного как части речи;</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-устанавливать</w:t>
      </w:r>
      <w:r w:rsidRPr="00F572E3">
        <w:rPr>
          <w:rFonts w:ascii="Times New Roman" w:eastAsia="Times New Roman" w:hAnsi="Times New Roman" w:cs="Times New Roman"/>
          <w:color w:val="000000"/>
          <w:spacing w:val="33"/>
          <w:sz w:val="24"/>
          <w:szCs w:val="20"/>
          <w:lang w:eastAsia="ru-RU"/>
        </w:rPr>
        <w:t xml:space="preserve"> </w:t>
      </w:r>
      <w:r w:rsidRPr="00F572E3">
        <w:rPr>
          <w:rFonts w:ascii="Times New Roman" w:eastAsia="Times New Roman" w:hAnsi="Times New Roman" w:cs="Times New Roman"/>
          <w:color w:val="000000"/>
          <w:sz w:val="24"/>
          <w:szCs w:val="20"/>
          <w:lang w:eastAsia="ru-RU"/>
        </w:rPr>
        <w:t>(находить)</w:t>
      </w:r>
      <w:r w:rsidRPr="00F572E3">
        <w:rPr>
          <w:rFonts w:ascii="Times New Roman" w:eastAsia="Times New Roman" w:hAnsi="Times New Roman" w:cs="Times New Roman"/>
          <w:color w:val="000000"/>
          <w:spacing w:val="31"/>
          <w:sz w:val="24"/>
          <w:szCs w:val="20"/>
          <w:lang w:eastAsia="ru-RU"/>
        </w:rPr>
        <w:t xml:space="preserve"> </w:t>
      </w:r>
      <w:r w:rsidRPr="00F572E3">
        <w:rPr>
          <w:rFonts w:ascii="Times New Roman" w:eastAsia="Times New Roman" w:hAnsi="Times New Roman" w:cs="Times New Roman"/>
          <w:color w:val="000000"/>
          <w:sz w:val="24"/>
          <w:szCs w:val="20"/>
          <w:lang w:eastAsia="ru-RU"/>
        </w:rPr>
        <w:t>неопределённую</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форму</w:t>
      </w:r>
      <w:r w:rsidRPr="00F572E3">
        <w:rPr>
          <w:rFonts w:ascii="Times New Roman" w:eastAsia="Times New Roman" w:hAnsi="Times New Roman" w:cs="Times New Roman"/>
          <w:color w:val="000000"/>
          <w:spacing w:val="29"/>
          <w:sz w:val="24"/>
          <w:szCs w:val="20"/>
          <w:lang w:eastAsia="ru-RU"/>
        </w:rPr>
        <w:t xml:space="preserve"> </w:t>
      </w:r>
      <w:r w:rsidRPr="00F572E3">
        <w:rPr>
          <w:rFonts w:ascii="Times New Roman" w:eastAsia="Times New Roman" w:hAnsi="Times New Roman" w:cs="Times New Roman"/>
          <w:color w:val="000000"/>
          <w:sz w:val="24"/>
          <w:szCs w:val="20"/>
          <w:lang w:eastAsia="ru-RU"/>
        </w:rPr>
        <w:t>глагола;</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определять</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граммати- ческие</w:t>
      </w:r>
      <w:r w:rsidRPr="00F572E3">
        <w:rPr>
          <w:rFonts w:ascii="Times New Roman" w:eastAsia="Times New Roman" w:hAnsi="Times New Roman" w:cs="Times New Roman"/>
          <w:color w:val="000000"/>
          <w:spacing w:val="41"/>
          <w:sz w:val="24"/>
          <w:szCs w:val="20"/>
          <w:lang w:eastAsia="ru-RU"/>
        </w:rPr>
        <w:t xml:space="preserve"> </w:t>
      </w:r>
      <w:r w:rsidRPr="00F572E3">
        <w:rPr>
          <w:rFonts w:ascii="Times New Roman" w:eastAsia="Times New Roman" w:hAnsi="Times New Roman" w:cs="Times New Roman"/>
          <w:color w:val="000000"/>
          <w:sz w:val="24"/>
          <w:szCs w:val="20"/>
          <w:lang w:eastAsia="ru-RU"/>
        </w:rPr>
        <w:t>признаки</w:t>
      </w:r>
      <w:r w:rsidRPr="00F572E3">
        <w:rPr>
          <w:rFonts w:ascii="Times New Roman" w:eastAsia="Times New Roman" w:hAnsi="Times New Roman" w:cs="Times New Roman"/>
          <w:color w:val="000000"/>
          <w:spacing w:val="45"/>
          <w:sz w:val="24"/>
          <w:szCs w:val="20"/>
          <w:lang w:eastAsia="ru-RU"/>
        </w:rPr>
        <w:t xml:space="preserve"> </w:t>
      </w:r>
      <w:r w:rsidRPr="00F572E3">
        <w:rPr>
          <w:rFonts w:ascii="Times New Roman" w:eastAsia="Times New Roman" w:hAnsi="Times New Roman" w:cs="Times New Roman"/>
          <w:color w:val="000000"/>
          <w:sz w:val="24"/>
          <w:szCs w:val="20"/>
          <w:lang w:eastAsia="ru-RU"/>
        </w:rPr>
        <w:t>глаголов:</w:t>
      </w:r>
      <w:r w:rsidRPr="00F572E3">
        <w:rPr>
          <w:rFonts w:ascii="Times New Roman" w:eastAsia="Times New Roman" w:hAnsi="Times New Roman" w:cs="Times New Roman"/>
          <w:color w:val="000000"/>
          <w:spacing w:val="45"/>
          <w:sz w:val="24"/>
          <w:szCs w:val="20"/>
          <w:lang w:eastAsia="ru-RU"/>
        </w:rPr>
        <w:t xml:space="preserve"> </w:t>
      </w:r>
      <w:r w:rsidRPr="00F572E3">
        <w:rPr>
          <w:rFonts w:ascii="Times New Roman" w:eastAsia="Times New Roman" w:hAnsi="Times New Roman" w:cs="Times New Roman"/>
          <w:color w:val="000000"/>
          <w:sz w:val="24"/>
          <w:szCs w:val="20"/>
          <w:lang w:eastAsia="ru-RU"/>
        </w:rPr>
        <w:t>спряжение,</w:t>
      </w:r>
      <w:r w:rsidRPr="00F572E3">
        <w:rPr>
          <w:rFonts w:ascii="Times New Roman" w:eastAsia="Times New Roman" w:hAnsi="Times New Roman" w:cs="Times New Roman"/>
          <w:color w:val="000000"/>
          <w:spacing w:val="45"/>
          <w:sz w:val="24"/>
          <w:szCs w:val="20"/>
          <w:lang w:eastAsia="ru-RU"/>
        </w:rPr>
        <w:t xml:space="preserve"> </w:t>
      </w:r>
      <w:r w:rsidRPr="00F572E3">
        <w:rPr>
          <w:rFonts w:ascii="Times New Roman" w:eastAsia="Times New Roman" w:hAnsi="Times New Roman" w:cs="Times New Roman"/>
          <w:color w:val="000000"/>
          <w:sz w:val="24"/>
          <w:szCs w:val="20"/>
          <w:lang w:eastAsia="ru-RU"/>
        </w:rPr>
        <w:t>время,</w:t>
      </w:r>
      <w:r w:rsidRPr="00F572E3">
        <w:rPr>
          <w:rFonts w:ascii="Times New Roman" w:eastAsia="Times New Roman" w:hAnsi="Times New Roman" w:cs="Times New Roman"/>
          <w:color w:val="000000"/>
          <w:spacing w:val="44"/>
          <w:sz w:val="24"/>
          <w:szCs w:val="20"/>
          <w:lang w:eastAsia="ru-RU"/>
        </w:rPr>
        <w:t xml:space="preserve"> </w:t>
      </w:r>
      <w:r w:rsidRPr="00F572E3">
        <w:rPr>
          <w:rFonts w:ascii="Times New Roman" w:eastAsia="Times New Roman" w:hAnsi="Times New Roman" w:cs="Times New Roman"/>
          <w:color w:val="000000"/>
          <w:sz w:val="24"/>
          <w:szCs w:val="20"/>
          <w:lang w:eastAsia="ru-RU"/>
        </w:rPr>
        <w:t>лицо</w:t>
      </w:r>
      <w:r w:rsidRPr="00F572E3">
        <w:rPr>
          <w:rFonts w:ascii="Times New Roman" w:eastAsia="Times New Roman" w:hAnsi="Times New Roman" w:cs="Times New Roman"/>
          <w:color w:val="000000"/>
          <w:spacing w:val="44"/>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2"/>
          <w:sz w:val="24"/>
          <w:szCs w:val="20"/>
          <w:lang w:eastAsia="ru-RU"/>
        </w:rPr>
        <w:t xml:space="preserve"> </w:t>
      </w:r>
      <w:r w:rsidRPr="00F572E3">
        <w:rPr>
          <w:rFonts w:ascii="Times New Roman" w:eastAsia="Times New Roman" w:hAnsi="Times New Roman" w:cs="Times New Roman"/>
          <w:color w:val="000000"/>
          <w:sz w:val="24"/>
          <w:szCs w:val="20"/>
          <w:lang w:eastAsia="ru-RU"/>
        </w:rPr>
        <w:t>настоящем</w:t>
      </w:r>
      <w:r w:rsidRPr="00F572E3">
        <w:rPr>
          <w:rFonts w:ascii="Times New Roman" w:eastAsia="Times New Roman" w:hAnsi="Times New Roman" w:cs="Times New Roman"/>
          <w:color w:val="000000"/>
          <w:spacing w:val="44"/>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5"/>
          <w:sz w:val="24"/>
          <w:szCs w:val="20"/>
          <w:lang w:eastAsia="ru-RU"/>
        </w:rPr>
        <w:t xml:space="preserve"> </w:t>
      </w:r>
      <w:r w:rsidRPr="00F572E3">
        <w:rPr>
          <w:rFonts w:ascii="Times New Roman" w:eastAsia="Times New Roman" w:hAnsi="Times New Roman" w:cs="Times New Roman"/>
          <w:color w:val="000000"/>
          <w:sz w:val="24"/>
          <w:szCs w:val="20"/>
          <w:lang w:eastAsia="ru-RU"/>
        </w:rPr>
        <w:t>будущем</w:t>
      </w:r>
      <w:r w:rsidRPr="00F572E3">
        <w:rPr>
          <w:rFonts w:ascii="Times New Roman" w:eastAsia="Times New Roman" w:hAnsi="Times New Roman" w:cs="Times New Roman"/>
          <w:color w:val="000000"/>
          <w:spacing w:val="4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времени),</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rsidSect="00F572E3">
          <w:type w:val="continuous"/>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45"/>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 xml:space="preserve">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 </w:t>
      </w:r>
      <w:r w:rsidRPr="00F572E3">
        <w:rPr>
          <w:rFonts w:ascii="Times New Roman" w:eastAsia="Times New Roman" w:hAnsi="Times New Roman" w:cs="Times New Roman"/>
          <w:color w:val="000000"/>
          <w:spacing w:val="-4"/>
          <w:sz w:val="24"/>
          <w:szCs w:val="20"/>
          <w:lang w:eastAsia="ru-RU"/>
        </w:rPr>
        <w:t>чи;</w:t>
      </w:r>
    </w:p>
    <w:p w:rsidR="00F572E3" w:rsidRPr="00F572E3" w:rsidRDefault="00F572E3" w:rsidP="00F572E3">
      <w:pPr>
        <w:widowControl w:val="0"/>
        <w:spacing w:before="1"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предложение,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словосочетание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слово;</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-классифицировать предложения по цели высказывания и по эмоциональной </w:t>
      </w:r>
      <w:r w:rsidRPr="00F572E3">
        <w:rPr>
          <w:rFonts w:ascii="Times New Roman" w:eastAsia="Times New Roman" w:hAnsi="Times New Roman" w:cs="Times New Roman"/>
          <w:color w:val="000000"/>
          <w:spacing w:val="-2"/>
          <w:sz w:val="24"/>
          <w:szCs w:val="20"/>
          <w:lang w:eastAsia="ru-RU"/>
        </w:rPr>
        <w:t>окраске;</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распространённые</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нераспространённые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предложения;</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 бессоюзные сложные предложения без называния терминов);</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-производить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синтаксический</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разбор</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простого</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предложения;</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-находить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место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орфограммы</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 слове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между</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словами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изученные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правила;</w:t>
      </w:r>
    </w:p>
    <w:p w:rsidR="00F572E3" w:rsidRPr="00F572E3" w:rsidRDefault="00F572E3" w:rsidP="00F572E3">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 па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гостья,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-ье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типа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ожерелье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во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множественном</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числе, 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также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кроме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собственных имён существительных на -ов, -ин, -ий); безударные падежные окончания имён прилагатель- 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 ные окончания глаголов; знаки препинания в предложениях с однородными членами, со- единёнными союзами и, а, но и без союзов;</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-правильно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списывать</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тексты</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объёмом</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не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более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85</w:t>
      </w:r>
      <w:r w:rsidRPr="00F572E3">
        <w:rPr>
          <w:rFonts w:ascii="Times New Roman" w:eastAsia="Times New Roman" w:hAnsi="Times New Roman" w:cs="Times New Roman"/>
          <w:color w:val="000000"/>
          <w:spacing w:val="-2"/>
          <w:sz w:val="24"/>
          <w:szCs w:val="20"/>
          <w:lang w:eastAsia="ru-RU"/>
        </w:rPr>
        <w:t xml:space="preserve"> слов;</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-писать под диктовку</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тексты объёмом не более 80 слов с учётом изученных правил </w:t>
      </w:r>
      <w:r w:rsidRPr="00F572E3">
        <w:rPr>
          <w:rFonts w:ascii="Times New Roman" w:eastAsia="Times New Roman" w:hAnsi="Times New Roman" w:cs="Times New Roman"/>
          <w:color w:val="000000"/>
          <w:spacing w:val="-2"/>
          <w:sz w:val="24"/>
          <w:szCs w:val="20"/>
          <w:lang w:eastAsia="ru-RU"/>
        </w:rPr>
        <w:t>правописания;</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-находить и исправлять орфографические и пунктуационные ошибки на изученные правила, описки;</w:t>
      </w:r>
    </w:p>
    <w:p w:rsidR="00F572E3" w:rsidRPr="00F572E3" w:rsidRDefault="00F572E3" w:rsidP="00F572E3">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-осознавать ситуацию общения (с какой целью, с кем, где происходит общение); выбирать адекватные языковые средства в ситуации общения;</w:t>
      </w:r>
    </w:p>
    <w:p w:rsidR="00F572E3" w:rsidRPr="00F572E3" w:rsidRDefault="00F572E3" w:rsidP="00F572E3">
      <w:pPr>
        <w:widowControl w:val="0"/>
        <w:spacing w:after="0" w:line="240" w:lineRule="auto"/>
        <w:ind w:left="962" w:right="846" w:firstLine="659"/>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-строить устное диалогическое и монологическое высказывание (4-6 предложений), соблюдая орфоэпические нормы, правильную интонацию, нормы речевого взаимодей- </w:t>
      </w:r>
      <w:r w:rsidRPr="00F572E3">
        <w:rPr>
          <w:rFonts w:ascii="Times New Roman" w:eastAsia="Times New Roman" w:hAnsi="Times New Roman" w:cs="Times New Roman"/>
          <w:color w:val="000000"/>
          <w:spacing w:val="-2"/>
          <w:sz w:val="24"/>
          <w:szCs w:val="20"/>
          <w:lang w:eastAsia="ru-RU"/>
        </w:rPr>
        <w:t>ствия;</w:t>
      </w:r>
    </w:p>
    <w:p w:rsidR="00F572E3" w:rsidRPr="00F572E3" w:rsidRDefault="00F572E3" w:rsidP="00F572E3">
      <w:pPr>
        <w:widowControl w:val="0"/>
        <w:spacing w:after="0" w:line="240" w:lineRule="auto"/>
        <w:ind w:left="962" w:right="841" w:firstLine="599"/>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-создавать небольшие устные и письменные тексты (3-5 предложений) для конкрет- ной ситуации письменного общения (письма, поздравительные открытки, объявления и </w:t>
      </w:r>
      <w:r w:rsidRPr="00F572E3">
        <w:rPr>
          <w:rFonts w:ascii="Times New Roman" w:eastAsia="Times New Roman" w:hAnsi="Times New Roman" w:cs="Times New Roman"/>
          <w:color w:val="000000"/>
          <w:spacing w:val="-2"/>
          <w:sz w:val="24"/>
          <w:szCs w:val="20"/>
          <w:lang w:eastAsia="ru-RU"/>
        </w:rPr>
        <w:t>другие);</w:t>
      </w:r>
    </w:p>
    <w:p w:rsidR="00F572E3" w:rsidRPr="00F572E3" w:rsidRDefault="00F572E3" w:rsidP="00F572E3">
      <w:pPr>
        <w:widowControl w:val="0"/>
        <w:spacing w:before="1"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 тему и основную мысль текста; самостоятельно озаглавливать текст с опорой на тему или основную мысль;</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-корректировать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порядок</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предложений</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частей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текста;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-составлять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план</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заданным</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текстам;</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-осуществлять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подробный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пересказ</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текста</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(устно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письменно);</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-осуществлять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выборочный</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пересказ</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текста</w:t>
      </w:r>
      <w:r w:rsidRPr="00F572E3">
        <w:rPr>
          <w:rFonts w:ascii="Times New Roman" w:eastAsia="Times New Roman" w:hAnsi="Times New Roman" w:cs="Times New Roman"/>
          <w:color w:val="000000"/>
          <w:spacing w:val="-2"/>
          <w:sz w:val="24"/>
          <w:szCs w:val="20"/>
          <w:lang w:eastAsia="ru-RU"/>
        </w:rPr>
        <w:t xml:space="preserve"> (устно);</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-писать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(после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предварительной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подготовки)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сочинения</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заданным</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темам;</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 комительное чтение в соответствии с поставленной задачей;</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5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 xml:space="preserve">-объяснять своими словами значение изученных понятий; использовать изученные </w:t>
      </w:r>
      <w:r w:rsidRPr="00F572E3">
        <w:rPr>
          <w:rFonts w:ascii="Times New Roman" w:eastAsia="Times New Roman" w:hAnsi="Times New Roman" w:cs="Times New Roman"/>
          <w:color w:val="000000"/>
          <w:spacing w:val="-2"/>
          <w:sz w:val="24"/>
          <w:szCs w:val="20"/>
          <w:lang w:eastAsia="ru-RU"/>
        </w:rPr>
        <w:t>понятия;</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-уточнять значение слова с помощью справочных изданий, в том числе из числа ве- рифицированных электронных ресурсов, включённых в федеральный перечень.</w:t>
      </w:r>
    </w:p>
    <w:p w:rsidR="00F572E3" w:rsidRPr="00F572E3" w:rsidRDefault="00F572E3" w:rsidP="00F572E3">
      <w:pPr>
        <w:widowControl w:val="0"/>
        <w:spacing w:before="171" w:after="0" w:line="240" w:lineRule="auto"/>
        <w:rPr>
          <w:rFonts w:ascii="Times New Roman" w:eastAsia="Times New Roman" w:hAnsi="Times New Roman" w:cs="Times New Roman"/>
          <w:color w:val="000000"/>
          <w:sz w:val="24"/>
          <w:szCs w:val="20"/>
          <w:lang w:eastAsia="ru-RU"/>
        </w:rPr>
      </w:pPr>
    </w:p>
    <w:p w:rsidR="00F572E3" w:rsidRPr="00F572E3" w:rsidRDefault="00F572E3" w:rsidP="00F572E3">
      <w:pPr>
        <w:widowControl w:val="0"/>
        <w:spacing w:after="0" w:line="290" w:lineRule="exact"/>
        <w:ind w:left="962"/>
        <w:jc w:val="both"/>
        <w:outlineLvl w:val="0"/>
        <w:rPr>
          <w:rFonts w:ascii="Times New Roman" w:eastAsia="Times New Roman" w:hAnsi="Times New Roman" w:cs="Times New Roman"/>
          <w:b/>
          <w:color w:val="000000"/>
          <w:sz w:val="24"/>
          <w:szCs w:val="20"/>
          <w:lang w:eastAsia="ru-RU"/>
        </w:rPr>
      </w:pPr>
      <w:r w:rsidRPr="00F572E3">
        <w:rPr>
          <w:rFonts w:ascii="Calibri" w:eastAsia="Times New Roman" w:hAnsi="Calibri" w:cs="Times New Roman"/>
          <w:color w:val="000000"/>
          <w:sz w:val="24"/>
          <w:szCs w:val="20"/>
          <w:lang w:eastAsia="ru-RU"/>
        </w:rPr>
        <w:t>Р</w:t>
      </w:r>
      <w:r w:rsidRPr="00F572E3">
        <w:rPr>
          <w:rFonts w:ascii="Times New Roman" w:eastAsia="Times New Roman" w:hAnsi="Times New Roman" w:cs="Times New Roman"/>
          <w:b/>
          <w:color w:val="000000"/>
          <w:sz w:val="24"/>
          <w:szCs w:val="20"/>
          <w:lang w:eastAsia="ru-RU"/>
        </w:rPr>
        <w:t>абочая</w:t>
      </w:r>
      <w:r w:rsidRPr="00F572E3">
        <w:rPr>
          <w:rFonts w:ascii="Times New Roman" w:eastAsia="Times New Roman" w:hAnsi="Times New Roman" w:cs="Times New Roman"/>
          <w:b/>
          <w:color w:val="000000"/>
          <w:spacing w:val="-6"/>
          <w:sz w:val="24"/>
          <w:szCs w:val="20"/>
          <w:lang w:eastAsia="ru-RU"/>
        </w:rPr>
        <w:t xml:space="preserve"> </w:t>
      </w:r>
      <w:r w:rsidRPr="00F572E3">
        <w:rPr>
          <w:rFonts w:ascii="Times New Roman" w:eastAsia="Times New Roman" w:hAnsi="Times New Roman" w:cs="Times New Roman"/>
          <w:b/>
          <w:color w:val="000000"/>
          <w:sz w:val="24"/>
          <w:szCs w:val="20"/>
          <w:lang w:eastAsia="ru-RU"/>
        </w:rPr>
        <w:t>программа</w:t>
      </w:r>
      <w:r w:rsidRPr="00F572E3">
        <w:rPr>
          <w:rFonts w:ascii="Times New Roman" w:eastAsia="Times New Roman" w:hAnsi="Times New Roman" w:cs="Times New Roman"/>
          <w:b/>
          <w:color w:val="000000"/>
          <w:spacing w:val="-3"/>
          <w:sz w:val="24"/>
          <w:szCs w:val="20"/>
          <w:lang w:eastAsia="ru-RU"/>
        </w:rPr>
        <w:t xml:space="preserve"> </w:t>
      </w:r>
      <w:r w:rsidRPr="00F572E3">
        <w:rPr>
          <w:rFonts w:ascii="Times New Roman" w:eastAsia="Times New Roman" w:hAnsi="Times New Roman" w:cs="Times New Roman"/>
          <w:b/>
          <w:color w:val="000000"/>
          <w:sz w:val="24"/>
          <w:szCs w:val="20"/>
          <w:lang w:eastAsia="ru-RU"/>
        </w:rPr>
        <w:t>по</w:t>
      </w:r>
      <w:r w:rsidRPr="00F572E3">
        <w:rPr>
          <w:rFonts w:ascii="Times New Roman" w:eastAsia="Times New Roman" w:hAnsi="Times New Roman" w:cs="Times New Roman"/>
          <w:b/>
          <w:color w:val="000000"/>
          <w:spacing w:val="-5"/>
          <w:sz w:val="24"/>
          <w:szCs w:val="20"/>
          <w:lang w:eastAsia="ru-RU"/>
        </w:rPr>
        <w:t xml:space="preserve"> </w:t>
      </w:r>
      <w:r w:rsidRPr="00F572E3">
        <w:rPr>
          <w:rFonts w:ascii="Times New Roman" w:eastAsia="Times New Roman" w:hAnsi="Times New Roman" w:cs="Times New Roman"/>
          <w:b/>
          <w:color w:val="000000"/>
          <w:sz w:val="24"/>
          <w:szCs w:val="20"/>
          <w:lang w:eastAsia="ru-RU"/>
        </w:rPr>
        <w:t>учебному</w:t>
      </w:r>
      <w:r w:rsidRPr="00F572E3">
        <w:rPr>
          <w:rFonts w:ascii="Times New Roman" w:eastAsia="Times New Roman" w:hAnsi="Times New Roman" w:cs="Times New Roman"/>
          <w:b/>
          <w:color w:val="000000"/>
          <w:spacing w:val="-3"/>
          <w:sz w:val="24"/>
          <w:szCs w:val="20"/>
          <w:lang w:eastAsia="ru-RU"/>
        </w:rPr>
        <w:t xml:space="preserve"> </w:t>
      </w:r>
      <w:r w:rsidRPr="00F572E3">
        <w:rPr>
          <w:rFonts w:ascii="Times New Roman" w:eastAsia="Times New Roman" w:hAnsi="Times New Roman" w:cs="Times New Roman"/>
          <w:b/>
          <w:color w:val="000000"/>
          <w:sz w:val="24"/>
          <w:szCs w:val="20"/>
          <w:lang w:eastAsia="ru-RU"/>
        </w:rPr>
        <w:t>предмету</w:t>
      </w:r>
      <w:r w:rsidRPr="00F572E3">
        <w:rPr>
          <w:rFonts w:ascii="Times New Roman" w:eastAsia="Times New Roman" w:hAnsi="Times New Roman" w:cs="Times New Roman"/>
          <w:b/>
          <w:color w:val="000000"/>
          <w:spacing w:val="-4"/>
          <w:sz w:val="24"/>
          <w:szCs w:val="20"/>
          <w:lang w:eastAsia="ru-RU"/>
        </w:rPr>
        <w:t xml:space="preserve"> </w:t>
      </w:r>
      <w:r w:rsidRPr="00F572E3">
        <w:rPr>
          <w:rFonts w:ascii="Times New Roman" w:eastAsia="Times New Roman" w:hAnsi="Times New Roman" w:cs="Times New Roman"/>
          <w:b/>
          <w:color w:val="000000"/>
          <w:sz w:val="24"/>
          <w:szCs w:val="20"/>
          <w:lang w:eastAsia="ru-RU"/>
        </w:rPr>
        <w:t>«Литературное</w:t>
      </w:r>
      <w:r w:rsidRPr="00F572E3">
        <w:rPr>
          <w:rFonts w:ascii="Times New Roman" w:eastAsia="Times New Roman" w:hAnsi="Times New Roman" w:cs="Times New Roman"/>
          <w:b/>
          <w:color w:val="000000"/>
          <w:spacing w:val="-3"/>
          <w:sz w:val="24"/>
          <w:szCs w:val="20"/>
          <w:lang w:eastAsia="ru-RU"/>
        </w:rPr>
        <w:t xml:space="preserve"> </w:t>
      </w:r>
      <w:r w:rsidRPr="00F572E3">
        <w:rPr>
          <w:rFonts w:ascii="Times New Roman" w:eastAsia="Times New Roman" w:hAnsi="Times New Roman" w:cs="Times New Roman"/>
          <w:b/>
          <w:color w:val="000000"/>
          <w:spacing w:val="-2"/>
          <w:sz w:val="24"/>
          <w:szCs w:val="20"/>
          <w:lang w:eastAsia="ru-RU"/>
        </w:rPr>
        <w:t>чтение».</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Рабочая программа по учебному предмету «Литературное чтение» (предметная об- ласть «Русский язык и литературное чтение») (далее соответственно – программа по лите- 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Пояснительная записка отражает общие цели и задачи изучения литературного чтения, место в структуре учебного плана, а также подходы</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 отбору</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содержания и плани- руемым результатам.</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Содержание обучения представлено тематическими блоками, которые предлагают- ся для обязательного изучения в каждом классе на уровне начального общего образова- ния. Содержание обучения в каждом классе завершается перечнем универсальных учеб- 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 </w:t>
      </w:r>
      <w:r w:rsidRPr="00F572E3">
        <w:rPr>
          <w:rFonts w:ascii="Times New Roman" w:eastAsia="Times New Roman" w:hAnsi="Times New Roman" w:cs="Times New Roman"/>
          <w:color w:val="000000"/>
          <w:spacing w:val="-2"/>
          <w:sz w:val="24"/>
          <w:szCs w:val="20"/>
          <w:lang w:eastAsia="ru-RU"/>
        </w:rPr>
        <w:t>чающихся.</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Планируемые результаты освоения программы по литературному чтению включа- ют личностные, метапредметные результаты за период обучения, а также предметные до- стижения обучающегося за каждый год обучения на уровне начального общего образова- </w:t>
      </w:r>
      <w:r w:rsidRPr="00F572E3">
        <w:rPr>
          <w:rFonts w:ascii="Times New Roman" w:eastAsia="Times New Roman" w:hAnsi="Times New Roman" w:cs="Times New Roman"/>
          <w:color w:val="000000"/>
          <w:spacing w:val="-4"/>
          <w:sz w:val="24"/>
          <w:szCs w:val="20"/>
          <w:lang w:eastAsia="ru-RU"/>
        </w:rPr>
        <w:t>ния.</w:t>
      </w:r>
    </w:p>
    <w:p w:rsidR="00F572E3" w:rsidRPr="00F572E3" w:rsidRDefault="00F572E3" w:rsidP="00F572E3">
      <w:pPr>
        <w:widowControl w:val="0"/>
        <w:spacing w:after="0" w:line="273" w:lineRule="exact"/>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Пояснительная</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записка.</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программе воспитания.</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 тов, становление базового умения, необходимого для успешного изучения других предме- тов и дальнейшего обучения, читательской грамотности и закладывает основы интеллек- туального, речевого, эмоционального, духовно-нравственного развития обучающихся.</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Литературное чтение призвано ввести обучающегося в мир художественной лите- ратуры, обеспечить формирование навыков смыслового чтения, способов и приёмов рабо- 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 ских способностей обучающегося, а также на обеспечение преемственности в изучении систематического курса литературы.</w:t>
      </w:r>
    </w:p>
    <w:p w:rsidR="00F572E3" w:rsidRPr="00F572E3" w:rsidRDefault="00F572E3" w:rsidP="00F572E3">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Приоритетная цель обучения литературному чтению – становление грамотного чи- тателя, мотивированного к использованию читательской деятельности как средства само- образования и саморазвития, осознающего роль чтения в успешности обучения и повсе- дневной жизни, эмоционально откликающегося на прослушанное или прочитанное произ- </w:t>
      </w:r>
      <w:r w:rsidRPr="00F572E3">
        <w:rPr>
          <w:rFonts w:ascii="Times New Roman" w:eastAsia="Times New Roman" w:hAnsi="Times New Roman" w:cs="Times New Roman"/>
          <w:color w:val="000000"/>
          <w:spacing w:val="-2"/>
          <w:sz w:val="24"/>
          <w:szCs w:val="20"/>
          <w:lang w:eastAsia="ru-RU"/>
        </w:rPr>
        <w:t>ведение.</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Приобретённые обучающимися знания, полученный опыт решения учебных задач,</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 вания, а также будут востребованы в жизни.</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Достижение цели изучения литературного чтения определяется решением следую- щих задач:</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-формирование</w:t>
      </w:r>
      <w:r w:rsidRPr="00F572E3">
        <w:rPr>
          <w:rFonts w:ascii="Times New Roman" w:eastAsia="Times New Roman" w:hAnsi="Times New Roman" w:cs="Times New Roman"/>
          <w:color w:val="000000"/>
          <w:spacing w:val="71"/>
          <w:sz w:val="24"/>
          <w:szCs w:val="20"/>
          <w:lang w:eastAsia="ru-RU"/>
        </w:rPr>
        <w:t xml:space="preserve"> </w:t>
      </w:r>
      <w:r w:rsidRPr="00F572E3">
        <w:rPr>
          <w:rFonts w:ascii="Times New Roman" w:eastAsia="Times New Roman" w:hAnsi="Times New Roman" w:cs="Times New Roman"/>
          <w:color w:val="000000"/>
          <w:sz w:val="24"/>
          <w:szCs w:val="20"/>
          <w:lang w:eastAsia="ru-RU"/>
        </w:rPr>
        <w:t>у</w:t>
      </w:r>
      <w:r w:rsidRPr="00F572E3">
        <w:rPr>
          <w:rFonts w:ascii="Times New Roman" w:eastAsia="Times New Roman" w:hAnsi="Times New Roman" w:cs="Times New Roman"/>
          <w:color w:val="000000"/>
          <w:spacing w:val="69"/>
          <w:sz w:val="24"/>
          <w:szCs w:val="20"/>
          <w:lang w:eastAsia="ru-RU"/>
        </w:rPr>
        <w:t xml:space="preserve"> </w:t>
      </w:r>
      <w:r w:rsidRPr="00F572E3">
        <w:rPr>
          <w:rFonts w:ascii="Times New Roman" w:eastAsia="Times New Roman" w:hAnsi="Times New Roman" w:cs="Times New Roman"/>
          <w:color w:val="000000"/>
          <w:sz w:val="24"/>
          <w:szCs w:val="20"/>
          <w:lang w:eastAsia="ru-RU"/>
        </w:rPr>
        <w:t>обучающихся</w:t>
      </w:r>
      <w:r w:rsidRPr="00F572E3">
        <w:rPr>
          <w:rFonts w:ascii="Times New Roman" w:eastAsia="Times New Roman" w:hAnsi="Times New Roman" w:cs="Times New Roman"/>
          <w:color w:val="000000"/>
          <w:spacing w:val="72"/>
          <w:sz w:val="24"/>
          <w:szCs w:val="20"/>
          <w:lang w:eastAsia="ru-RU"/>
        </w:rPr>
        <w:t xml:space="preserve"> </w:t>
      </w:r>
      <w:r w:rsidRPr="00F572E3">
        <w:rPr>
          <w:rFonts w:ascii="Times New Roman" w:eastAsia="Times New Roman" w:hAnsi="Times New Roman" w:cs="Times New Roman"/>
          <w:color w:val="000000"/>
          <w:sz w:val="24"/>
          <w:szCs w:val="20"/>
          <w:lang w:eastAsia="ru-RU"/>
        </w:rPr>
        <w:t>положительной</w:t>
      </w:r>
      <w:r w:rsidRPr="00F572E3">
        <w:rPr>
          <w:rFonts w:ascii="Times New Roman" w:eastAsia="Times New Roman" w:hAnsi="Times New Roman" w:cs="Times New Roman"/>
          <w:color w:val="000000"/>
          <w:spacing w:val="72"/>
          <w:sz w:val="24"/>
          <w:szCs w:val="20"/>
          <w:lang w:eastAsia="ru-RU"/>
        </w:rPr>
        <w:t xml:space="preserve"> </w:t>
      </w:r>
      <w:r w:rsidRPr="00F572E3">
        <w:rPr>
          <w:rFonts w:ascii="Times New Roman" w:eastAsia="Times New Roman" w:hAnsi="Times New Roman" w:cs="Times New Roman"/>
          <w:color w:val="000000"/>
          <w:sz w:val="24"/>
          <w:szCs w:val="20"/>
          <w:lang w:eastAsia="ru-RU"/>
        </w:rPr>
        <w:t>мотивации</w:t>
      </w:r>
      <w:r w:rsidRPr="00F572E3">
        <w:rPr>
          <w:rFonts w:ascii="Times New Roman" w:eastAsia="Times New Roman" w:hAnsi="Times New Roman" w:cs="Times New Roman"/>
          <w:color w:val="000000"/>
          <w:spacing w:val="71"/>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7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систематическому</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54"/>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 xml:space="preserve">чтению и слушанию художественной литературы и произведений устного народного </w:t>
      </w:r>
      <w:r w:rsidRPr="00F572E3">
        <w:rPr>
          <w:rFonts w:ascii="Times New Roman" w:eastAsia="Times New Roman" w:hAnsi="Times New Roman" w:cs="Times New Roman"/>
          <w:color w:val="000000"/>
          <w:spacing w:val="-2"/>
          <w:sz w:val="24"/>
          <w:szCs w:val="20"/>
          <w:lang w:eastAsia="ru-RU"/>
        </w:rPr>
        <w:t>творчества;</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-достижение необходимого для продолжения образования уровня общего речевого </w:t>
      </w:r>
      <w:r w:rsidRPr="00F572E3">
        <w:rPr>
          <w:rFonts w:ascii="Times New Roman" w:eastAsia="Times New Roman" w:hAnsi="Times New Roman" w:cs="Times New Roman"/>
          <w:color w:val="000000"/>
          <w:spacing w:val="-2"/>
          <w:sz w:val="24"/>
          <w:szCs w:val="20"/>
          <w:lang w:eastAsia="ru-RU"/>
        </w:rPr>
        <w:t>развития;</w:t>
      </w:r>
    </w:p>
    <w:p w:rsidR="00F572E3" w:rsidRPr="00F572E3" w:rsidRDefault="00F572E3" w:rsidP="00F572E3">
      <w:pPr>
        <w:widowControl w:val="0"/>
        <w:spacing w:before="1"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-первоначальное представление о многообразии жанров художественных произве- дений и произведений устного народного творчества;</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-овладение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элементарными умениями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анализа</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интерпретации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текста,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-овладение техникой смыслового чтения вслух, «про себя» (молча) и текстовой де- ятельностью, обеспечивающей понимание и использование информации для решения учебных задач.</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Программа по литературному чтению представляет вариант распределения пред- метного содержания по годам обучения с характеристикой планируемых результатов. Со- держание программы по литературному чтению раскрывает следующие направления ли- тературного образования обучающегося: речевая и читательская деятельности, круг чте- ния, творческая деятельность.</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В основу отбора произведений для литературного чтения положены общедидакти- ческие принципы обучения: соответствие возрастным возможностям и особенностям вос- приятия обучающимися фольклорных произведений и литературных текстов; представ- 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w:t>
      </w:r>
      <w:r w:rsidRPr="00F572E3">
        <w:rPr>
          <w:rFonts w:ascii="Times New Roman" w:eastAsia="Times New Roman" w:hAnsi="Times New Roman" w:cs="Times New Roman"/>
          <w:color w:val="000000"/>
          <w:spacing w:val="-2"/>
          <w:sz w:val="24"/>
          <w:szCs w:val="20"/>
          <w:lang w:eastAsia="ru-RU"/>
        </w:rPr>
        <w:t>литературы.</w:t>
      </w:r>
    </w:p>
    <w:p w:rsidR="00F572E3" w:rsidRPr="00F572E3" w:rsidRDefault="00F572E3" w:rsidP="00F572E3">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Важным принципом отбора содержания программы по литературному чтению яв- 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 можность достижения метапредметных результатов, способности обучающегося воспри- нимать различные учебные тексты при изучении других предметов учебного плана начального общего образования.</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 ющегося за каждый год обучения на уровне начального общего образования.</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Литературное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чтение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является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преемственным по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отношению</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учебному</w:t>
      </w:r>
      <w:r w:rsidRPr="00F572E3">
        <w:rPr>
          <w:rFonts w:ascii="Times New Roman" w:eastAsia="Times New Roman" w:hAnsi="Times New Roman" w:cs="Times New Roman"/>
          <w:color w:val="000000"/>
          <w:spacing w:val="-2"/>
          <w:sz w:val="24"/>
          <w:szCs w:val="20"/>
          <w:lang w:eastAsia="ru-RU"/>
        </w:rPr>
        <w:t xml:space="preserve"> предмету</w:t>
      </w:r>
    </w:p>
    <w:p w:rsidR="00F572E3" w:rsidRPr="00F572E3" w:rsidRDefault="00F572E3" w:rsidP="00F572E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«Литература»,</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который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изучается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уровне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основного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общего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образования.</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Освоение программы по литературному</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чтению в 1 классе начинается вводным ин- 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 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 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 дить по 102 часа (3 часа в неделю в каждом классе).</w:t>
      </w:r>
    </w:p>
    <w:p w:rsidR="00F572E3" w:rsidRPr="00F572E3" w:rsidRDefault="00F572E3" w:rsidP="00F572E3">
      <w:pPr>
        <w:widowControl w:val="0"/>
        <w:spacing w:before="6" w:after="0" w:line="274" w:lineRule="exact"/>
        <w:ind w:left="1622"/>
        <w:jc w:val="both"/>
        <w:outlineLvl w:val="0"/>
        <w:rPr>
          <w:rFonts w:ascii="Times New Roman" w:eastAsia="Times New Roman" w:hAnsi="Times New Roman" w:cs="Times New Roman"/>
          <w:b/>
          <w:color w:val="000000"/>
          <w:sz w:val="24"/>
          <w:szCs w:val="20"/>
          <w:lang w:eastAsia="ru-RU"/>
        </w:rPr>
      </w:pPr>
      <w:r w:rsidRPr="00F572E3">
        <w:rPr>
          <w:rFonts w:ascii="Times New Roman" w:eastAsia="Times New Roman" w:hAnsi="Times New Roman" w:cs="Times New Roman"/>
          <w:b/>
          <w:color w:val="000000"/>
          <w:sz w:val="24"/>
          <w:szCs w:val="20"/>
          <w:lang w:eastAsia="ru-RU"/>
        </w:rPr>
        <w:t>Содержание</w:t>
      </w:r>
      <w:r w:rsidRPr="00F572E3">
        <w:rPr>
          <w:rFonts w:ascii="Times New Roman" w:eastAsia="Times New Roman" w:hAnsi="Times New Roman" w:cs="Times New Roman"/>
          <w:b/>
          <w:color w:val="000000"/>
          <w:spacing w:val="-4"/>
          <w:sz w:val="24"/>
          <w:szCs w:val="20"/>
          <w:lang w:eastAsia="ru-RU"/>
        </w:rPr>
        <w:t xml:space="preserve"> </w:t>
      </w:r>
      <w:r w:rsidRPr="00F572E3">
        <w:rPr>
          <w:rFonts w:ascii="Times New Roman" w:eastAsia="Times New Roman" w:hAnsi="Times New Roman" w:cs="Times New Roman"/>
          <w:b/>
          <w:color w:val="000000"/>
          <w:sz w:val="24"/>
          <w:szCs w:val="20"/>
          <w:lang w:eastAsia="ru-RU"/>
        </w:rPr>
        <w:t>обучения</w:t>
      </w:r>
      <w:r w:rsidRPr="00F572E3">
        <w:rPr>
          <w:rFonts w:ascii="Times New Roman" w:eastAsia="Times New Roman" w:hAnsi="Times New Roman" w:cs="Times New Roman"/>
          <w:b/>
          <w:color w:val="000000"/>
          <w:spacing w:val="-2"/>
          <w:sz w:val="24"/>
          <w:szCs w:val="20"/>
          <w:lang w:eastAsia="ru-RU"/>
        </w:rPr>
        <w:t xml:space="preserve"> </w:t>
      </w:r>
      <w:r w:rsidRPr="00F572E3">
        <w:rPr>
          <w:rFonts w:ascii="Times New Roman" w:eastAsia="Times New Roman" w:hAnsi="Times New Roman" w:cs="Times New Roman"/>
          <w:b/>
          <w:color w:val="000000"/>
          <w:sz w:val="24"/>
          <w:szCs w:val="20"/>
          <w:lang w:eastAsia="ru-RU"/>
        </w:rPr>
        <w:t>в</w:t>
      </w:r>
      <w:r w:rsidRPr="00F572E3">
        <w:rPr>
          <w:rFonts w:ascii="Times New Roman" w:eastAsia="Times New Roman" w:hAnsi="Times New Roman" w:cs="Times New Roman"/>
          <w:b/>
          <w:color w:val="000000"/>
          <w:spacing w:val="-3"/>
          <w:sz w:val="24"/>
          <w:szCs w:val="20"/>
          <w:lang w:eastAsia="ru-RU"/>
        </w:rPr>
        <w:t xml:space="preserve"> </w:t>
      </w:r>
      <w:r w:rsidRPr="00F572E3">
        <w:rPr>
          <w:rFonts w:ascii="Times New Roman" w:eastAsia="Times New Roman" w:hAnsi="Times New Roman" w:cs="Times New Roman"/>
          <w:b/>
          <w:color w:val="000000"/>
          <w:sz w:val="24"/>
          <w:szCs w:val="20"/>
          <w:lang w:eastAsia="ru-RU"/>
        </w:rPr>
        <w:t>1</w:t>
      </w:r>
      <w:r w:rsidRPr="00F572E3">
        <w:rPr>
          <w:rFonts w:ascii="Times New Roman" w:eastAsia="Times New Roman" w:hAnsi="Times New Roman" w:cs="Times New Roman"/>
          <w:b/>
          <w:color w:val="000000"/>
          <w:spacing w:val="-2"/>
          <w:sz w:val="24"/>
          <w:szCs w:val="20"/>
          <w:lang w:eastAsia="ru-RU"/>
        </w:rPr>
        <w:t xml:space="preserve"> классе.</w:t>
      </w:r>
    </w:p>
    <w:p w:rsidR="00F572E3" w:rsidRPr="00F572E3" w:rsidRDefault="00F572E3" w:rsidP="00F572E3">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 тырёх произведений). Фольклорная и литературная (авторская) сказка: сходство и разли- 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 та в иллюстрациях. Герои сказочных произведений. Нравственные ценности и идеи в рус- ских народных и литературных (авторских) сказках, поступки, отражающие нравственные</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качества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(отношение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природе,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людям,</w:t>
      </w:r>
      <w:r w:rsidRPr="00F572E3">
        <w:rPr>
          <w:rFonts w:ascii="Times New Roman" w:eastAsia="Times New Roman" w:hAnsi="Times New Roman" w:cs="Times New Roman"/>
          <w:color w:val="000000"/>
          <w:spacing w:val="-2"/>
          <w:sz w:val="24"/>
          <w:szCs w:val="20"/>
          <w:lang w:eastAsia="ru-RU"/>
        </w:rPr>
        <w:t xml:space="preserve"> предметам).</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народные сказки о животных, например, «Лисица и те- терев», «Лиса и рак», литературные (авторские) сказки, например, К.Д. Ушинский «Петух и собака», сказки В.Г. Сутеева «Кораблик», «Под грибом» и другие (по выбору).</w:t>
      </w:r>
    </w:p>
    <w:p w:rsidR="00F572E3" w:rsidRPr="00F572E3" w:rsidRDefault="00F572E3" w:rsidP="00F572E3">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 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 ловка произведения, его соотношения с содержанием произведения и его идеей. Осозна- ние нравственно-этических понятий: друг, дружба, забота, труд, взаимопомощь.</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К.Д. Ушинский «Худо тому, кто добра не делает нико- му», Л.Н. Толстой «Косточка», Е.А. Пермяк «Торопливый ножик», В.А. Осеева «Три то- варища», А.Л. Барто «Я – лишний», Ю.И. Ермолаев «Лучший друг»</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 другие (по выбору).</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о родной природе. Восприятие и самостоятельное чтение произведе- ний о природе (на примере трёх-четырёх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 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F572E3" w:rsidRPr="00F572E3" w:rsidRDefault="00F572E3" w:rsidP="00F572E3">
      <w:pPr>
        <w:widowControl w:val="0"/>
        <w:spacing w:before="1"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Устное народное творчество: малые фольклорные жанры (не менее шести произве- дений). Многообразие малых жанров устного народного творчества: потешка, загадка, по- словица, их назначение (веселить, потешать, играть, поучать). Особенности разных малых фольклорных</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жанров.</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Потешка</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игровой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народный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фольклор.</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Загадки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средство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воспитания живости ума, сообразительности. Пословицы проявление народной мудрости, средство воспитания понимания жизненных правил.</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для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чтения: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потешки,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загадки,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пословицы.</w:t>
      </w:r>
    </w:p>
    <w:p w:rsidR="00F572E3" w:rsidRPr="00F572E3" w:rsidRDefault="00F572E3" w:rsidP="00F572E3">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 ных воспитание добрых чувств и бережного отношения к животным. Виды текстов: худо- 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F572E3" w:rsidRPr="00F572E3" w:rsidRDefault="00F572E3" w:rsidP="00F572E3">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В.В. Бианки «Лис и Мышонок», Е.И. Чарушин «Про Томку», М.М. Пришвин «Ёж», Н.И. Сладков «Лисица и Ёж» и другие.</w:t>
      </w:r>
    </w:p>
    <w:p w:rsidR="00F572E3" w:rsidRPr="00F572E3" w:rsidRDefault="00F572E3" w:rsidP="00F572E3">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о маме. Восприятие и самостоятельное чтение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произведений о маме (не менее одного автора по выбору, на примере произведений Е.А. Благининой, А.Л. Бар- то, А.В. Митяева и других). Осознание нравственно-этических понятий: чувство любви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как привязанность одного человека к другому (матери к ребёнку, детей к матери, близ- ким), проявление любви и заботы о родных людях.</w:t>
      </w:r>
    </w:p>
    <w:p w:rsidR="00F572E3" w:rsidRPr="00F572E3" w:rsidRDefault="00F572E3" w:rsidP="00F572E3">
      <w:pPr>
        <w:widowControl w:val="0"/>
        <w:spacing w:before="1"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Е.А. Благинина «Посидим в тишине», А.Л. Барто «Ма- ма», А.В. Митяев «За что я люблю маму» и другие (по выбору).</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Фольклорные и авторские произведения о чудесах и фантазии (не менее трёх про- 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 изведении реалистических событий с необычными, сказочными, фантастическими.</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Р.С. Сеф «Чудо», В.В. Лунин «Я видел чудо», Б.В. Захо- дер «Моя Вообразилия», Ю.П. Мориц «Сто фантазий» и другие (по выбору).</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w:t>
      </w:r>
      <w:r w:rsidRPr="00F572E3">
        <w:rPr>
          <w:rFonts w:ascii="Times New Roman" w:eastAsia="Times New Roman" w:hAnsi="Times New Roman" w:cs="Times New Roman"/>
          <w:color w:val="000000"/>
          <w:spacing w:val="-2"/>
          <w:sz w:val="24"/>
          <w:szCs w:val="20"/>
          <w:lang w:eastAsia="ru-RU"/>
        </w:rPr>
        <w:t>библиотеке.</w:t>
      </w:r>
    </w:p>
    <w:p w:rsidR="00F572E3" w:rsidRPr="00F572E3" w:rsidRDefault="00F572E3" w:rsidP="00F572E3">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Изучение литературного чтения в 1 классе способствует освоению на пропедевти- 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Базовые логические действия как часть познавательных универсальных учебных действий способствуют формированию умений:</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вслух целыми словами без пропусков и перестановок букв и слогов доступ- ные по восприятию и небольшие по объёму прозаические и стихотворные произведения;</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-понимать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фактическое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содержание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прочитанного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или</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прослушанного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текста;</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F572E3" w:rsidRPr="00F572E3" w:rsidRDefault="00F572E3" w:rsidP="00F572E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 и группировать произведения по жанрам (загадки, пословицы, сказки (фольклорная и литературная), стихотворение, рассказ);</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 ку его поступкам, задавать вопросы по фактическому содержанию;</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-сравнивать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теме,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настроению,</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которое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оно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вызывает.</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Работа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информацией как часть познавательных универсальных учебных действий способствует формированию умений:</w:t>
      </w:r>
    </w:p>
    <w:p w:rsidR="00F572E3" w:rsidRPr="00F572E3" w:rsidRDefault="00F572E3" w:rsidP="00F572E3">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-понимать, что текст произведения может быть представлен в иллюстрациях, раз- личных видах зрительного искусства (фильм, спектакль и другие);</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-соотносить иллюстрацию с текстом произведения, читать отрывки из текста, кото- рые соответствуют иллюстрации.</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Коммуникативные универсальные учебные действия способствуют формированию </w:t>
      </w:r>
      <w:r w:rsidRPr="00F572E3">
        <w:rPr>
          <w:rFonts w:ascii="Times New Roman" w:eastAsia="Times New Roman" w:hAnsi="Times New Roman" w:cs="Times New Roman"/>
          <w:color w:val="000000"/>
          <w:spacing w:val="-2"/>
          <w:sz w:val="24"/>
          <w:szCs w:val="20"/>
          <w:lang w:eastAsia="ru-RU"/>
        </w:rPr>
        <w:t>умений:</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-читать наизусть стихотворения, соблюдать орфоэпические и пунктуационные </w:t>
      </w:r>
      <w:r w:rsidRPr="00F572E3">
        <w:rPr>
          <w:rFonts w:ascii="Times New Roman" w:eastAsia="Times New Roman" w:hAnsi="Times New Roman" w:cs="Times New Roman"/>
          <w:color w:val="000000"/>
          <w:spacing w:val="-2"/>
          <w:sz w:val="24"/>
          <w:szCs w:val="20"/>
          <w:lang w:eastAsia="ru-RU"/>
        </w:rPr>
        <w:t>нормы;</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w:t>
      </w:r>
      <w:r w:rsidRPr="00F572E3">
        <w:rPr>
          <w:rFonts w:ascii="Times New Roman" w:eastAsia="Times New Roman" w:hAnsi="Times New Roman" w:cs="Times New Roman"/>
          <w:color w:val="000000"/>
          <w:spacing w:val="-2"/>
          <w:sz w:val="24"/>
          <w:szCs w:val="20"/>
          <w:lang w:eastAsia="ru-RU"/>
        </w:rPr>
        <w:t>проблеме;</w:t>
      </w:r>
    </w:p>
    <w:p w:rsidR="00F572E3" w:rsidRPr="00F572E3" w:rsidRDefault="00F572E3" w:rsidP="00F572E3">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-пересказывать (устно) содержание произведения с опорой на вопросы, рисунки, предложенный план;</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-объяснять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своими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словами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значение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изученных</w:t>
      </w:r>
      <w:r w:rsidRPr="00F572E3">
        <w:rPr>
          <w:rFonts w:ascii="Times New Roman" w:eastAsia="Times New Roman" w:hAnsi="Times New Roman" w:cs="Times New Roman"/>
          <w:color w:val="000000"/>
          <w:spacing w:val="-2"/>
          <w:sz w:val="24"/>
          <w:szCs w:val="20"/>
          <w:lang w:eastAsia="ru-RU"/>
        </w:rPr>
        <w:t xml:space="preserve"> понятий;</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-описывать своё настроение после слушания (чтения) стихотворений, сказок, рас- </w:t>
      </w:r>
      <w:r w:rsidRPr="00F572E3">
        <w:rPr>
          <w:rFonts w:ascii="Times New Roman" w:eastAsia="Times New Roman" w:hAnsi="Times New Roman" w:cs="Times New Roman"/>
          <w:color w:val="000000"/>
          <w:spacing w:val="-2"/>
          <w:sz w:val="24"/>
          <w:szCs w:val="20"/>
          <w:lang w:eastAsia="ru-RU"/>
        </w:rPr>
        <w:t>сказов.</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Регулятивные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универсальные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учебные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действия</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способствуют</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формированию</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pacing w:val="-4"/>
          <w:sz w:val="24"/>
          <w:szCs w:val="20"/>
          <w:lang w:eastAsia="ru-RU"/>
        </w:rPr>
        <w:t>уме-</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4"/>
          <w:sz w:val="24"/>
          <w:szCs w:val="20"/>
          <w:lang w:eastAsia="ru-RU"/>
        </w:rPr>
        <w:t>ний:</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-понимать</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9"/>
          <w:sz w:val="24"/>
          <w:szCs w:val="20"/>
          <w:lang w:eastAsia="ru-RU"/>
        </w:rPr>
        <w:t xml:space="preserve"> </w:t>
      </w:r>
      <w:r w:rsidRPr="00F572E3">
        <w:rPr>
          <w:rFonts w:ascii="Times New Roman" w:eastAsia="Times New Roman" w:hAnsi="Times New Roman" w:cs="Times New Roman"/>
          <w:color w:val="000000"/>
          <w:sz w:val="24"/>
          <w:szCs w:val="20"/>
          <w:lang w:eastAsia="ru-RU"/>
        </w:rPr>
        <w:t>удерживать</w:t>
      </w:r>
      <w:r w:rsidRPr="00F572E3">
        <w:rPr>
          <w:rFonts w:ascii="Times New Roman" w:eastAsia="Times New Roman" w:hAnsi="Times New Roman" w:cs="Times New Roman"/>
          <w:color w:val="000000"/>
          <w:spacing w:val="36"/>
          <w:sz w:val="24"/>
          <w:szCs w:val="20"/>
          <w:lang w:eastAsia="ru-RU"/>
        </w:rPr>
        <w:t xml:space="preserve"> </w:t>
      </w:r>
      <w:r w:rsidRPr="00F572E3">
        <w:rPr>
          <w:rFonts w:ascii="Times New Roman" w:eastAsia="Times New Roman" w:hAnsi="Times New Roman" w:cs="Times New Roman"/>
          <w:color w:val="000000"/>
          <w:sz w:val="24"/>
          <w:szCs w:val="20"/>
          <w:lang w:eastAsia="ru-RU"/>
        </w:rPr>
        <w:t>поставленную</w:t>
      </w:r>
      <w:r w:rsidRPr="00F572E3">
        <w:rPr>
          <w:rFonts w:ascii="Times New Roman" w:eastAsia="Times New Roman" w:hAnsi="Times New Roman" w:cs="Times New Roman"/>
          <w:color w:val="000000"/>
          <w:spacing w:val="43"/>
          <w:sz w:val="24"/>
          <w:szCs w:val="20"/>
          <w:lang w:eastAsia="ru-RU"/>
        </w:rPr>
        <w:t xml:space="preserve"> </w:t>
      </w:r>
      <w:r w:rsidRPr="00F572E3">
        <w:rPr>
          <w:rFonts w:ascii="Times New Roman" w:eastAsia="Times New Roman" w:hAnsi="Times New Roman" w:cs="Times New Roman"/>
          <w:color w:val="000000"/>
          <w:sz w:val="24"/>
          <w:szCs w:val="20"/>
          <w:lang w:eastAsia="ru-RU"/>
        </w:rPr>
        <w:t>учебную</w:t>
      </w:r>
      <w:r w:rsidRPr="00F572E3">
        <w:rPr>
          <w:rFonts w:ascii="Times New Roman" w:eastAsia="Times New Roman" w:hAnsi="Times New Roman" w:cs="Times New Roman"/>
          <w:color w:val="000000"/>
          <w:spacing w:val="37"/>
          <w:sz w:val="24"/>
          <w:szCs w:val="20"/>
          <w:lang w:eastAsia="ru-RU"/>
        </w:rPr>
        <w:t xml:space="preserve"> </w:t>
      </w:r>
      <w:r w:rsidRPr="00F572E3">
        <w:rPr>
          <w:rFonts w:ascii="Times New Roman" w:eastAsia="Times New Roman" w:hAnsi="Times New Roman" w:cs="Times New Roman"/>
          <w:color w:val="000000"/>
          <w:sz w:val="24"/>
          <w:szCs w:val="20"/>
          <w:lang w:eastAsia="ru-RU"/>
        </w:rPr>
        <w:t>задачу,</w:t>
      </w:r>
      <w:r w:rsidRPr="00F572E3">
        <w:rPr>
          <w:rFonts w:ascii="Times New Roman" w:eastAsia="Times New Roman" w:hAnsi="Times New Roman" w:cs="Times New Roman"/>
          <w:color w:val="000000"/>
          <w:spacing w:val="35"/>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36"/>
          <w:sz w:val="24"/>
          <w:szCs w:val="20"/>
          <w:lang w:eastAsia="ru-RU"/>
        </w:rPr>
        <w:t xml:space="preserve"> </w:t>
      </w:r>
      <w:r w:rsidRPr="00F572E3">
        <w:rPr>
          <w:rFonts w:ascii="Times New Roman" w:eastAsia="Times New Roman" w:hAnsi="Times New Roman" w:cs="Times New Roman"/>
          <w:color w:val="000000"/>
          <w:sz w:val="24"/>
          <w:szCs w:val="20"/>
          <w:lang w:eastAsia="ru-RU"/>
        </w:rPr>
        <w:t>случае</w:t>
      </w:r>
      <w:r w:rsidRPr="00F572E3">
        <w:rPr>
          <w:rFonts w:ascii="Times New Roman" w:eastAsia="Times New Roman" w:hAnsi="Times New Roman" w:cs="Times New Roman"/>
          <w:color w:val="000000"/>
          <w:spacing w:val="38"/>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необходимости</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обращаться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за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помощью</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учителю;</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-проявлять</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желание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самостоятельно</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читать,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совершенствовать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свой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навык</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чтения;</w:t>
      </w:r>
    </w:p>
    <w:p w:rsidR="00F572E3" w:rsidRPr="00F572E3" w:rsidRDefault="00F572E3" w:rsidP="00F572E3">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-с помощью учителя оценивать свои успехи (трудности) в освоении читательской </w:t>
      </w:r>
      <w:r w:rsidRPr="00F572E3">
        <w:rPr>
          <w:rFonts w:ascii="Times New Roman" w:eastAsia="Times New Roman" w:hAnsi="Times New Roman" w:cs="Times New Roman"/>
          <w:color w:val="000000"/>
          <w:spacing w:val="-2"/>
          <w:sz w:val="24"/>
          <w:szCs w:val="20"/>
          <w:lang w:eastAsia="ru-RU"/>
        </w:rPr>
        <w:t>деятельности.</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Совместная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деятельность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способствует</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формированию</w:t>
      </w:r>
      <w:r w:rsidRPr="00F572E3">
        <w:rPr>
          <w:rFonts w:ascii="Times New Roman" w:eastAsia="Times New Roman" w:hAnsi="Times New Roman" w:cs="Times New Roman"/>
          <w:color w:val="000000"/>
          <w:spacing w:val="-2"/>
          <w:sz w:val="24"/>
          <w:szCs w:val="20"/>
          <w:lang w:eastAsia="ru-RU"/>
        </w:rPr>
        <w:t xml:space="preserve"> умений:</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-проявлять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желание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работать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парах,</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небольших</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группах;</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-проявлять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культуру</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взаимодействия,</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терпение,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умение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договариваться,</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ответ-</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ственно выполнять свою часть работы.</w:t>
      </w:r>
    </w:p>
    <w:p w:rsidR="00F572E3" w:rsidRPr="00F572E3" w:rsidRDefault="00F572E3" w:rsidP="00F572E3">
      <w:pPr>
        <w:widowControl w:val="0"/>
        <w:spacing w:before="5" w:after="0" w:line="240" w:lineRule="auto"/>
        <w:ind w:left="1670"/>
        <w:outlineLvl w:val="0"/>
        <w:rPr>
          <w:rFonts w:ascii="Times New Roman" w:eastAsia="Times New Roman" w:hAnsi="Times New Roman" w:cs="Times New Roman"/>
          <w:b/>
          <w:color w:val="000000"/>
          <w:sz w:val="24"/>
          <w:szCs w:val="20"/>
          <w:lang w:eastAsia="ru-RU"/>
        </w:rPr>
      </w:pPr>
      <w:r w:rsidRPr="00F572E3">
        <w:rPr>
          <w:rFonts w:ascii="Times New Roman" w:eastAsia="Times New Roman" w:hAnsi="Times New Roman" w:cs="Times New Roman"/>
          <w:b/>
          <w:color w:val="000000"/>
          <w:sz w:val="24"/>
          <w:szCs w:val="20"/>
          <w:lang w:eastAsia="ru-RU"/>
        </w:rPr>
        <w:t>Содержание</w:t>
      </w:r>
      <w:r w:rsidRPr="00F572E3">
        <w:rPr>
          <w:rFonts w:ascii="Times New Roman" w:eastAsia="Times New Roman" w:hAnsi="Times New Roman" w:cs="Times New Roman"/>
          <w:b/>
          <w:color w:val="000000"/>
          <w:spacing w:val="-4"/>
          <w:sz w:val="24"/>
          <w:szCs w:val="20"/>
          <w:lang w:eastAsia="ru-RU"/>
        </w:rPr>
        <w:t xml:space="preserve"> </w:t>
      </w:r>
      <w:r w:rsidRPr="00F572E3">
        <w:rPr>
          <w:rFonts w:ascii="Times New Roman" w:eastAsia="Times New Roman" w:hAnsi="Times New Roman" w:cs="Times New Roman"/>
          <w:b/>
          <w:color w:val="000000"/>
          <w:sz w:val="24"/>
          <w:szCs w:val="20"/>
          <w:lang w:eastAsia="ru-RU"/>
        </w:rPr>
        <w:t>обучения</w:t>
      </w:r>
      <w:r w:rsidRPr="00F572E3">
        <w:rPr>
          <w:rFonts w:ascii="Times New Roman" w:eastAsia="Times New Roman" w:hAnsi="Times New Roman" w:cs="Times New Roman"/>
          <w:b/>
          <w:color w:val="000000"/>
          <w:spacing w:val="-2"/>
          <w:sz w:val="24"/>
          <w:szCs w:val="20"/>
          <w:lang w:eastAsia="ru-RU"/>
        </w:rPr>
        <w:t xml:space="preserve"> </w:t>
      </w:r>
      <w:r w:rsidRPr="00F572E3">
        <w:rPr>
          <w:rFonts w:ascii="Times New Roman" w:eastAsia="Times New Roman" w:hAnsi="Times New Roman" w:cs="Times New Roman"/>
          <w:b/>
          <w:color w:val="000000"/>
          <w:sz w:val="24"/>
          <w:szCs w:val="20"/>
          <w:lang w:eastAsia="ru-RU"/>
        </w:rPr>
        <w:t>во</w:t>
      </w:r>
      <w:r w:rsidRPr="00F572E3">
        <w:rPr>
          <w:rFonts w:ascii="Times New Roman" w:eastAsia="Times New Roman" w:hAnsi="Times New Roman" w:cs="Times New Roman"/>
          <w:b/>
          <w:color w:val="000000"/>
          <w:spacing w:val="-3"/>
          <w:sz w:val="24"/>
          <w:szCs w:val="20"/>
          <w:lang w:eastAsia="ru-RU"/>
        </w:rPr>
        <w:t xml:space="preserve"> </w:t>
      </w:r>
      <w:r w:rsidRPr="00F572E3">
        <w:rPr>
          <w:rFonts w:ascii="Times New Roman" w:eastAsia="Times New Roman" w:hAnsi="Times New Roman" w:cs="Times New Roman"/>
          <w:b/>
          <w:color w:val="000000"/>
          <w:sz w:val="24"/>
          <w:szCs w:val="20"/>
          <w:lang w:eastAsia="ru-RU"/>
        </w:rPr>
        <w:t>2</w:t>
      </w:r>
      <w:r w:rsidRPr="00F572E3">
        <w:rPr>
          <w:rFonts w:ascii="Times New Roman" w:eastAsia="Times New Roman" w:hAnsi="Times New Roman" w:cs="Times New Roman"/>
          <w:b/>
          <w:color w:val="000000"/>
          <w:spacing w:val="-2"/>
          <w:sz w:val="24"/>
          <w:szCs w:val="20"/>
          <w:lang w:eastAsia="ru-RU"/>
        </w:rPr>
        <w:t xml:space="preserve"> классе.</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 xml:space="preserve">О нашей Родине. Круг чтения: произведения о Родине (на примере не менее трёх произведений И.С. Никитина, Ф.П. Савинова, А.А. Прокофьева и других). Патриотиче- ское звучание произведений о родном крае и природе. Отражение в произведениях нрав- ственно-этических понятий: любовь к Родине, родному краю, Отечеству. Анализ заголов- 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w:t>
      </w:r>
      <w:r w:rsidRPr="00F572E3">
        <w:rPr>
          <w:rFonts w:ascii="Times New Roman" w:eastAsia="Times New Roman" w:hAnsi="Times New Roman" w:cs="Times New Roman"/>
          <w:color w:val="000000"/>
          <w:spacing w:val="-2"/>
          <w:sz w:val="24"/>
          <w:szCs w:val="20"/>
          <w:lang w:eastAsia="ru-RU"/>
        </w:rPr>
        <w:t>других).</w:t>
      </w:r>
    </w:p>
    <w:p w:rsidR="00F572E3" w:rsidRPr="00F572E3" w:rsidRDefault="00F572E3" w:rsidP="00F572E3">
      <w:pPr>
        <w:widowControl w:val="0"/>
        <w:spacing w:before="1"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И.С. Никитин «Русь», Ф.П. Савинов «Родина», А.А. Прокофьев «Родина» и другие (по выбору).</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скороговорки,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небылицы.</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Особенности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скороговорок,</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их</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 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 ражение в сказках народного быта и культуры.</w:t>
      </w:r>
    </w:p>
    <w:p w:rsidR="00F572E3" w:rsidRPr="00F572E3" w:rsidRDefault="00F572E3" w:rsidP="00F572E3">
      <w:pPr>
        <w:widowControl w:val="0"/>
        <w:spacing w:before="1"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w:t>
      </w:r>
    </w:p>
    <w:p w:rsidR="00F572E3" w:rsidRPr="00F572E3" w:rsidRDefault="00F572E3" w:rsidP="00F572E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«Снегурочка»,</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сказки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народов</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России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(1-2</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другие.</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 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А.С. Пушкин «Уж небо осенью дышало…», «Вот север, тучи нагоняя…», А.А. Плещеев «Осень», А.К. Толстой «Осень. Обсыпается наш сад…», М.М.</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Пришвин</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«Осеннее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утро»,</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Г.А.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Скребицкий</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«Четыре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художника»,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Ф.И.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Тютчев</w:t>
      </w:r>
    </w:p>
    <w:p w:rsidR="00F572E3" w:rsidRPr="00F572E3" w:rsidRDefault="00F572E3" w:rsidP="00F572E3">
      <w:pPr>
        <w:widowControl w:val="0"/>
        <w:spacing w:after="0" w:line="240" w:lineRule="auto"/>
        <w:ind w:left="962" w:right="85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«Чародейкою</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Зимою»,</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«Зима</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недаром</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злится»,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И.С.</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Соколов-Микитов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«Зима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лесу»,</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С.А. Есенин «Поёт зима – аукает…», И.З. Суриков «Лето» и другие.</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 этических понятий: дружба, терпение, уважение, помощь друг другу. Главная мысль про- изведения (идея). Герой произведения (введение понятия «главный герой»), его характе- ристика (портрет), оценка поступков.</w:t>
      </w:r>
    </w:p>
    <w:p w:rsidR="00F572E3" w:rsidRPr="00F572E3" w:rsidRDefault="00F572E3" w:rsidP="00F572E3">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Л.Н. Толстой «Филиппок», Е.А. Пермяк «Две послови- цы», Ю.И. Ермолаев «Два пирожных», В.А. Осеева «Синие листья», Н.Н. Носов «На гор- ке», «Заплатка», А.Л. Барто «Катя», В.В. Лунин «Я и Вовка», В.Ю. Драгунский «Тайное становится явным» и другие (по выбору).</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Мир сказок. Фольклорная (народная) и литературная (авторская) сказка: «бродя- чие»</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сюжеты</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выбору,</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не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менее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четырёх).</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Фольклорная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основа</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авторских сказок:</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сравнение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сюжетов,</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героев,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особенностей</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языка. Составление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плана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произведения: части</w:t>
      </w:r>
      <w:r w:rsidRPr="00F572E3">
        <w:rPr>
          <w:rFonts w:ascii="Times New Roman" w:eastAsia="Times New Roman" w:hAnsi="Times New Roman" w:cs="Times New Roman"/>
          <w:color w:val="000000"/>
          <w:spacing w:val="21"/>
          <w:sz w:val="24"/>
          <w:szCs w:val="20"/>
          <w:lang w:eastAsia="ru-RU"/>
        </w:rPr>
        <w:t xml:space="preserve"> </w:t>
      </w:r>
      <w:r w:rsidRPr="00F572E3">
        <w:rPr>
          <w:rFonts w:ascii="Times New Roman" w:eastAsia="Times New Roman" w:hAnsi="Times New Roman" w:cs="Times New Roman"/>
          <w:color w:val="000000"/>
          <w:sz w:val="24"/>
          <w:szCs w:val="20"/>
          <w:lang w:eastAsia="ru-RU"/>
        </w:rPr>
        <w:t>текста,</w:t>
      </w:r>
      <w:r w:rsidRPr="00F572E3">
        <w:rPr>
          <w:rFonts w:ascii="Times New Roman" w:eastAsia="Times New Roman" w:hAnsi="Times New Roman" w:cs="Times New Roman"/>
          <w:color w:val="000000"/>
          <w:spacing w:val="18"/>
          <w:sz w:val="24"/>
          <w:szCs w:val="20"/>
          <w:lang w:eastAsia="ru-RU"/>
        </w:rPr>
        <w:t xml:space="preserve"> </w:t>
      </w:r>
      <w:r w:rsidRPr="00F572E3">
        <w:rPr>
          <w:rFonts w:ascii="Times New Roman" w:eastAsia="Times New Roman" w:hAnsi="Times New Roman" w:cs="Times New Roman"/>
          <w:color w:val="000000"/>
          <w:sz w:val="24"/>
          <w:szCs w:val="20"/>
          <w:lang w:eastAsia="ru-RU"/>
        </w:rPr>
        <w:t>их</w:t>
      </w:r>
      <w:r w:rsidRPr="00F572E3">
        <w:rPr>
          <w:rFonts w:ascii="Times New Roman" w:eastAsia="Times New Roman" w:hAnsi="Times New Roman" w:cs="Times New Roman"/>
          <w:color w:val="000000"/>
          <w:spacing w:val="21"/>
          <w:sz w:val="24"/>
          <w:szCs w:val="20"/>
          <w:lang w:eastAsia="ru-RU"/>
        </w:rPr>
        <w:t xml:space="preserve"> </w:t>
      </w:r>
      <w:r w:rsidRPr="00F572E3">
        <w:rPr>
          <w:rFonts w:ascii="Times New Roman" w:eastAsia="Times New Roman" w:hAnsi="Times New Roman" w:cs="Times New Roman"/>
          <w:color w:val="000000"/>
          <w:sz w:val="24"/>
          <w:szCs w:val="20"/>
          <w:lang w:eastAsia="ru-RU"/>
        </w:rPr>
        <w:t>главные темы.</w:t>
      </w:r>
      <w:r w:rsidRPr="00F572E3">
        <w:rPr>
          <w:rFonts w:ascii="Times New Roman" w:eastAsia="Times New Roman" w:hAnsi="Times New Roman" w:cs="Times New Roman"/>
          <w:color w:val="000000"/>
          <w:spacing w:val="23"/>
          <w:sz w:val="24"/>
          <w:szCs w:val="20"/>
          <w:lang w:eastAsia="ru-RU"/>
        </w:rPr>
        <w:t xml:space="preserve"> </w:t>
      </w:r>
      <w:r w:rsidRPr="00F572E3">
        <w:rPr>
          <w:rFonts w:ascii="Times New Roman" w:eastAsia="Times New Roman" w:hAnsi="Times New Roman" w:cs="Times New Roman"/>
          <w:color w:val="000000"/>
          <w:sz w:val="24"/>
          <w:szCs w:val="20"/>
          <w:lang w:eastAsia="ru-RU"/>
        </w:rPr>
        <w:t>Иллюстрации,</w:t>
      </w:r>
      <w:r w:rsidRPr="00F572E3">
        <w:rPr>
          <w:rFonts w:ascii="Times New Roman" w:eastAsia="Times New Roman" w:hAnsi="Times New Roman" w:cs="Times New Roman"/>
          <w:color w:val="000000"/>
          <w:spacing w:val="19"/>
          <w:sz w:val="24"/>
          <w:szCs w:val="20"/>
          <w:lang w:eastAsia="ru-RU"/>
        </w:rPr>
        <w:t xml:space="preserve"> </w:t>
      </w:r>
      <w:r w:rsidRPr="00F572E3">
        <w:rPr>
          <w:rFonts w:ascii="Times New Roman" w:eastAsia="Times New Roman" w:hAnsi="Times New Roman" w:cs="Times New Roman"/>
          <w:color w:val="000000"/>
          <w:sz w:val="24"/>
          <w:szCs w:val="20"/>
          <w:lang w:eastAsia="ru-RU"/>
        </w:rPr>
        <w:t>их</w:t>
      </w:r>
      <w:r w:rsidRPr="00F572E3">
        <w:rPr>
          <w:rFonts w:ascii="Times New Roman" w:eastAsia="Times New Roman" w:hAnsi="Times New Roman" w:cs="Times New Roman"/>
          <w:color w:val="000000"/>
          <w:spacing w:val="21"/>
          <w:sz w:val="24"/>
          <w:szCs w:val="20"/>
          <w:lang w:eastAsia="ru-RU"/>
        </w:rPr>
        <w:t xml:space="preserve"> </w:t>
      </w:r>
      <w:r w:rsidRPr="00F572E3">
        <w:rPr>
          <w:rFonts w:ascii="Times New Roman" w:eastAsia="Times New Roman" w:hAnsi="Times New Roman" w:cs="Times New Roman"/>
          <w:color w:val="000000"/>
          <w:sz w:val="24"/>
          <w:szCs w:val="20"/>
          <w:lang w:eastAsia="ru-RU"/>
        </w:rPr>
        <w:t>значение</w:t>
      </w:r>
      <w:r w:rsidRPr="00F572E3">
        <w:rPr>
          <w:rFonts w:ascii="Times New Roman" w:eastAsia="Times New Roman" w:hAnsi="Times New Roman" w:cs="Times New Roman"/>
          <w:color w:val="000000"/>
          <w:spacing w:val="18"/>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18"/>
          <w:sz w:val="24"/>
          <w:szCs w:val="20"/>
          <w:lang w:eastAsia="ru-RU"/>
        </w:rPr>
        <w:t xml:space="preserve"> </w:t>
      </w:r>
      <w:r w:rsidRPr="00F572E3">
        <w:rPr>
          <w:rFonts w:ascii="Times New Roman" w:eastAsia="Times New Roman" w:hAnsi="Times New Roman" w:cs="Times New Roman"/>
          <w:color w:val="000000"/>
          <w:sz w:val="24"/>
          <w:szCs w:val="20"/>
          <w:lang w:eastAsia="ru-RU"/>
        </w:rPr>
        <w:t>раскрытии</w:t>
      </w:r>
      <w:r w:rsidRPr="00F572E3">
        <w:rPr>
          <w:rFonts w:ascii="Times New Roman" w:eastAsia="Times New Roman" w:hAnsi="Times New Roman" w:cs="Times New Roman"/>
          <w:color w:val="000000"/>
          <w:spacing w:val="20"/>
          <w:sz w:val="24"/>
          <w:szCs w:val="20"/>
          <w:lang w:eastAsia="ru-RU"/>
        </w:rPr>
        <w:t xml:space="preserve"> </w:t>
      </w:r>
      <w:r w:rsidRPr="00F572E3">
        <w:rPr>
          <w:rFonts w:ascii="Times New Roman" w:eastAsia="Times New Roman" w:hAnsi="Times New Roman" w:cs="Times New Roman"/>
          <w:color w:val="000000"/>
          <w:sz w:val="24"/>
          <w:szCs w:val="20"/>
          <w:lang w:eastAsia="ru-RU"/>
        </w:rPr>
        <w:t>содержания</w:t>
      </w:r>
      <w:r w:rsidRPr="00F572E3">
        <w:rPr>
          <w:rFonts w:ascii="Times New Roman" w:eastAsia="Times New Roman" w:hAnsi="Times New Roman" w:cs="Times New Roman"/>
          <w:color w:val="000000"/>
          <w:spacing w:val="19"/>
          <w:sz w:val="24"/>
          <w:szCs w:val="20"/>
          <w:lang w:eastAsia="ru-RU"/>
        </w:rPr>
        <w:t xml:space="preserve"> </w:t>
      </w:r>
      <w:r w:rsidRPr="00F572E3">
        <w:rPr>
          <w:rFonts w:ascii="Times New Roman" w:eastAsia="Times New Roman" w:hAnsi="Times New Roman" w:cs="Times New Roman"/>
          <w:color w:val="000000"/>
          <w:sz w:val="24"/>
          <w:szCs w:val="20"/>
          <w:lang w:eastAsia="ru-RU"/>
        </w:rPr>
        <w:t>про-</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2"/>
          <w:sz w:val="24"/>
          <w:szCs w:val="20"/>
          <w:lang w:eastAsia="ru-RU"/>
        </w:rPr>
        <w:lastRenderedPageBreak/>
        <w:t>изведения.</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F572E3" w:rsidRPr="00F572E3" w:rsidRDefault="00F572E3" w:rsidP="00F572E3">
      <w:pPr>
        <w:widowControl w:val="0"/>
        <w:tabs>
          <w:tab w:val="left" w:pos="1969"/>
          <w:tab w:val="left" w:pos="2780"/>
          <w:tab w:val="left" w:pos="3338"/>
          <w:tab w:val="left" w:pos="5007"/>
          <w:tab w:val="left" w:pos="5700"/>
          <w:tab w:val="left" w:pos="7095"/>
          <w:tab w:val="left" w:pos="8506"/>
          <w:tab w:val="left" w:pos="8830"/>
        </w:tabs>
        <w:spacing w:before="1" w:after="0" w:line="240" w:lineRule="auto"/>
        <w:ind w:left="962" w:right="842" w:firstLine="707"/>
        <w:jc w:val="right"/>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братьях</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наших</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меньших.</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Жанровое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многообразие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произведений</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о</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животных (песни, загадки, сказки, басни, рассказы, стихотворения; произведения по выбору, не ме- нее пяти авторов). Дружба людей и животных – тема литературы (произведения Е.И. Ча- рушина, В.В. Бианки, С.В. Михалкова, Б.С. Житкова, М.М. Пришвина и других). Отраже- ние образов животных в фольклоре (русские народные песни, загадки, сказки). Герои сти- хотворных</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прозаических</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произведений</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о</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животных.</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Описание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животных</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художе- ственном</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научно-познавательном</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тексте.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Нравственно-этические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понятия:</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отношение человека к животным (любовь и забота). Особенности басни как жанра литературы, про- заические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 стихотворные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басни (на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примере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произведений И.А. Крылова, Л.Н. Толстого). </w:t>
      </w:r>
      <w:r w:rsidRPr="00F572E3">
        <w:rPr>
          <w:rFonts w:ascii="Times New Roman" w:eastAsia="Times New Roman" w:hAnsi="Times New Roman" w:cs="Times New Roman"/>
          <w:color w:val="000000"/>
          <w:spacing w:val="-2"/>
          <w:sz w:val="24"/>
          <w:szCs w:val="20"/>
          <w:lang w:eastAsia="ru-RU"/>
        </w:rPr>
        <w:t>Мораль</w:t>
      </w:r>
      <w:r w:rsidRPr="00F572E3">
        <w:rPr>
          <w:rFonts w:ascii="Times New Roman" w:eastAsia="Times New Roman" w:hAnsi="Times New Roman" w:cs="Times New Roman"/>
          <w:color w:val="000000"/>
          <w:sz w:val="24"/>
          <w:szCs w:val="20"/>
          <w:lang w:eastAsia="ru-RU"/>
        </w:rPr>
        <w:tab/>
      </w:r>
      <w:r w:rsidRPr="00F572E3">
        <w:rPr>
          <w:rFonts w:ascii="Times New Roman" w:eastAsia="Times New Roman" w:hAnsi="Times New Roman" w:cs="Times New Roman"/>
          <w:color w:val="000000"/>
          <w:spacing w:val="-2"/>
          <w:sz w:val="24"/>
          <w:szCs w:val="20"/>
          <w:lang w:eastAsia="ru-RU"/>
        </w:rPr>
        <w:t>басни</w:t>
      </w:r>
      <w:r w:rsidRPr="00F572E3">
        <w:rPr>
          <w:rFonts w:ascii="Times New Roman" w:eastAsia="Times New Roman" w:hAnsi="Times New Roman" w:cs="Times New Roman"/>
          <w:color w:val="000000"/>
          <w:sz w:val="24"/>
          <w:szCs w:val="20"/>
          <w:lang w:eastAsia="ru-RU"/>
        </w:rPr>
        <w:tab/>
      </w:r>
      <w:r w:rsidRPr="00F572E3">
        <w:rPr>
          <w:rFonts w:ascii="Times New Roman" w:eastAsia="Times New Roman" w:hAnsi="Times New Roman" w:cs="Times New Roman"/>
          <w:color w:val="000000"/>
          <w:spacing w:val="-4"/>
          <w:sz w:val="24"/>
          <w:szCs w:val="20"/>
          <w:lang w:eastAsia="ru-RU"/>
        </w:rPr>
        <w:t>как</w:t>
      </w:r>
      <w:r w:rsidRPr="00F572E3">
        <w:rPr>
          <w:rFonts w:ascii="Times New Roman" w:eastAsia="Times New Roman" w:hAnsi="Times New Roman" w:cs="Times New Roman"/>
          <w:color w:val="000000"/>
          <w:sz w:val="24"/>
          <w:szCs w:val="20"/>
          <w:lang w:eastAsia="ru-RU"/>
        </w:rPr>
        <w:tab/>
      </w:r>
      <w:r w:rsidRPr="00F572E3">
        <w:rPr>
          <w:rFonts w:ascii="Times New Roman" w:eastAsia="Times New Roman" w:hAnsi="Times New Roman" w:cs="Times New Roman"/>
          <w:color w:val="000000"/>
          <w:spacing w:val="-2"/>
          <w:sz w:val="24"/>
          <w:szCs w:val="20"/>
          <w:lang w:eastAsia="ru-RU"/>
        </w:rPr>
        <w:t>нравственный</w:t>
      </w:r>
      <w:r w:rsidRPr="00F572E3">
        <w:rPr>
          <w:rFonts w:ascii="Times New Roman" w:eastAsia="Times New Roman" w:hAnsi="Times New Roman" w:cs="Times New Roman"/>
          <w:color w:val="000000"/>
          <w:sz w:val="24"/>
          <w:szCs w:val="20"/>
          <w:lang w:eastAsia="ru-RU"/>
        </w:rPr>
        <w:tab/>
      </w:r>
      <w:r w:rsidRPr="00F572E3">
        <w:rPr>
          <w:rFonts w:ascii="Times New Roman" w:eastAsia="Times New Roman" w:hAnsi="Times New Roman" w:cs="Times New Roman"/>
          <w:color w:val="000000"/>
          <w:spacing w:val="-4"/>
          <w:sz w:val="24"/>
          <w:szCs w:val="20"/>
          <w:lang w:eastAsia="ru-RU"/>
        </w:rPr>
        <w:t>урок</w:t>
      </w:r>
      <w:r w:rsidRPr="00F572E3">
        <w:rPr>
          <w:rFonts w:ascii="Times New Roman" w:eastAsia="Times New Roman" w:hAnsi="Times New Roman" w:cs="Times New Roman"/>
          <w:color w:val="000000"/>
          <w:sz w:val="24"/>
          <w:szCs w:val="20"/>
          <w:lang w:eastAsia="ru-RU"/>
        </w:rPr>
        <w:tab/>
      </w:r>
      <w:r w:rsidRPr="00F572E3">
        <w:rPr>
          <w:rFonts w:ascii="Times New Roman" w:eastAsia="Times New Roman" w:hAnsi="Times New Roman" w:cs="Times New Roman"/>
          <w:color w:val="000000"/>
          <w:spacing w:val="-2"/>
          <w:sz w:val="24"/>
          <w:szCs w:val="20"/>
          <w:lang w:eastAsia="ru-RU"/>
        </w:rPr>
        <w:t>(поучение).</w:t>
      </w:r>
      <w:r w:rsidRPr="00F572E3">
        <w:rPr>
          <w:rFonts w:ascii="Times New Roman" w:eastAsia="Times New Roman" w:hAnsi="Times New Roman" w:cs="Times New Roman"/>
          <w:color w:val="000000"/>
          <w:sz w:val="24"/>
          <w:szCs w:val="20"/>
          <w:lang w:eastAsia="ru-RU"/>
        </w:rPr>
        <w:tab/>
      </w:r>
      <w:r w:rsidRPr="00F572E3">
        <w:rPr>
          <w:rFonts w:ascii="Times New Roman" w:eastAsia="Times New Roman" w:hAnsi="Times New Roman" w:cs="Times New Roman"/>
          <w:color w:val="000000"/>
          <w:spacing w:val="-2"/>
          <w:sz w:val="24"/>
          <w:szCs w:val="20"/>
          <w:lang w:eastAsia="ru-RU"/>
        </w:rPr>
        <w:t>Знакомство</w:t>
      </w:r>
      <w:r w:rsidRPr="00F572E3">
        <w:rPr>
          <w:rFonts w:ascii="Times New Roman" w:eastAsia="Times New Roman" w:hAnsi="Times New Roman" w:cs="Times New Roman"/>
          <w:color w:val="000000"/>
          <w:sz w:val="24"/>
          <w:szCs w:val="20"/>
          <w:lang w:eastAsia="ru-RU"/>
        </w:rPr>
        <w:tab/>
      </w:r>
      <w:r w:rsidRPr="00F572E3">
        <w:rPr>
          <w:rFonts w:ascii="Times New Roman" w:eastAsia="Times New Roman" w:hAnsi="Times New Roman" w:cs="Times New Roman"/>
          <w:color w:val="000000"/>
          <w:spacing w:val="-10"/>
          <w:sz w:val="24"/>
          <w:szCs w:val="20"/>
          <w:lang w:eastAsia="ru-RU"/>
        </w:rPr>
        <w:t>с</w:t>
      </w:r>
      <w:r w:rsidRPr="00F572E3">
        <w:rPr>
          <w:rFonts w:ascii="Times New Roman" w:eastAsia="Times New Roman" w:hAnsi="Times New Roman" w:cs="Times New Roman"/>
          <w:color w:val="000000"/>
          <w:sz w:val="24"/>
          <w:szCs w:val="20"/>
          <w:lang w:eastAsia="ru-RU"/>
        </w:rPr>
        <w:tab/>
      </w:r>
      <w:r w:rsidRPr="00F572E3">
        <w:rPr>
          <w:rFonts w:ascii="Times New Roman" w:eastAsia="Times New Roman" w:hAnsi="Times New Roman" w:cs="Times New Roman"/>
          <w:color w:val="000000"/>
          <w:spacing w:val="-2"/>
          <w:sz w:val="24"/>
          <w:szCs w:val="20"/>
          <w:lang w:eastAsia="ru-RU"/>
        </w:rPr>
        <w:t xml:space="preserve">художниками- </w:t>
      </w:r>
      <w:r w:rsidRPr="00F572E3">
        <w:rPr>
          <w:rFonts w:ascii="Times New Roman" w:eastAsia="Times New Roman" w:hAnsi="Times New Roman" w:cs="Times New Roman"/>
          <w:color w:val="000000"/>
          <w:sz w:val="24"/>
          <w:szCs w:val="20"/>
          <w:lang w:eastAsia="ru-RU"/>
        </w:rPr>
        <w:t>иллюстраторами, анималистами (без использования термина): Е.И. Чарушин, В.В. Бианки. Произведения для чтения: И.А. Крылов «Лебедь, Щука и Рак», Л.Н. Толстой «Лев и мышь»,</w:t>
      </w:r>
      <w:r w:rsidRPr="00F572E3">
        <w:rPr>
          <w:rFonts w:ascii="Times New Roman" w:eastAsia="Times New Roman" w:hAnsi="Times New Roman" w:cs="Times New Roman"/>
          <w:color w:val="000000"/>
          <w:spacing w:val="16"/>
          <w:sz w:val="24"/>
          <w:szCs w:val="20"/>
          <w:lang w:eastAsia="ru-RU"/>
        </w:rPr>
        <w:t xml:space="preserve"> </w:t>
      </w:r>
      <w:r w:rsidRPr="00F572E3">
        <w:rPr>
          <w:rFonts w:ascii="Times New Roman" w:eastAsia="Times New Roman" w:hAnsi="Times New Roman" w:cs="Times New Roman"/>
          <w:color w:val="000000"/>
          <w:sz w:val="24"/>
          <w:szCs w:val="20"/>
          <w:lang w:eastAsia="ru-RU"/>
        </w:rPr>
        <w:t>М.М.</w:t>
      </w:r>
      <w:r w:rsidRPr="00F572E3">
        <w:rPr>
          <w:rFonts w:ascii="Times New Roman" w:eastAsia="Times New Roman" w:hAnsi="Times New Roman" w:cs="Times New Roman"/>
          <w:color w:val="000000"/>
          <w:spacing w:val="17"/>
          <w:sz w:val="24"/>
          <w:szCs w:val="20"/>
          <w:lang w:eastAsia="ru-RU"/>
        </w:rPr>
        <w:t xml:space="preserve"> </w:t>
      </w:r>
      <w:r w:rsidRPr="00F572E3">
        <w:rPr>
          <w:rFonts w:ascii="Times New Roman" w:eastAsia="Times New Roman" w:hAnsi="Times New Roman" w:cs="Times New Roman"/>
          <w:color w:val="000000"/>
          <w:sz w:val="24"/>
          <w:szCs w:val="20"/>
          <w:lang w:eastAsia="ru-RU"/>
        </w:rPr>
        <w:t>Пришвин</w:t>
      </w:r>
      <w:r w:rsidRPr="00F572E3">
        <w:rPr>
          <w:rFonts w:ascii="Times New Roman" w:eastAsia="Times New Roman" w:hAnsi="Times New Roman" w:cs="Times New Roman"/>
          <w:color w:val="000000"/>
          <w:spacing w:val="20"/>
          <w:sz w:val="24"/>
          <w:szCs w:val="20"/>
          <w:lang w:eastAsia="ru-RU"/>
        </w:rPr>
        <w:t xml:space="preserve"> </w:t>
      </w:r>
      <w:r w:rsidRPr="00F572E3">
        <w:rPr>
          <w:rFonts w:ascii="Times New Roman" w:eastAsia="Times New Roman" w:hAnsi="Times New Roman" w:cs="Times New Roman"/>
          <w:color w:val="000000"/>
          <w:sz w:val="24"/>
          <w:szCs w:val="20"/>
          <w:lang w:eastAsia="ru-RU"/>
        </w:rPr>
        <w:t>«Ребята</w:t>
      </w:r>
      <w:r w:rsidRPr="00F572E3">
        <w:rPr>
          <w:rFonts w:ascii="Times New Roman" w:eastAsia="Times New Roman" w:hAnsi="Times New Roman" w:cs="Times New Roman"/>
          <w:color w:val="000000"/>
          <w:spacing w:val="16"/>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19"/>
          <w:sz w:val="24"/>
          <w:szCs w:val="20"/>
          <w:lang w:eastAsia="ru-RU"/>
        </w:rPr>
        <w:t xml:space="preserve"> </w:t>
      </w:r>
      <w:r w:rsidRPr="00F572E3">
        <w:rPr>
          <w:rFonts w:ascii="Times New Roman" w:eastAsia="Times New Roman" w:hAnsi="Times New Roman" w:cs="Times New Roman"/>
          <w:color w:val="000000"/>
          <w:sz w:val="24"/>
          <w:szCs w:val="20"/>
          <w:lang w:eastAsia="ru-RU"/>
        </w:rPr>
        <w:t>утята»,</w:t>
      </w:r>
      <w:r w:rsidRPr="00F572E3">
        <w:rPr>
          <w:rFonts w:ascii="Times New Roman" w:eastAsia="Times New Roman" w:hAnsi="Times New Roman" w:cs="Times New Roman"/>
          <w:color w:val="000000"/>
          <w:spacing w:val="19"/>
          <w:sz w:val="24"/>
          <w:szCs w:val="20"/>
          <w:lang w:eastAsia="ru-RU"/>
        </w:rPr>
        <w:t xml:space="preserve"> </w:t>
      </w:r>
      <w:r w:rsidRPr="00F572E3">
        <w:rPr>
          <w:rFonts w:ascii="Times New Roman" w:eastAsia="Times New Roman" w:hAnsi="Times New Roman" w:cs="Times New Roman"/>
          <w:color w:val="000000"/>
          <w:sz w:val="24"/>
          <w:szCs w:val="20"/>
          <w:lang w:eastAsia="ru-RU"/>
        </w:rPr>
        <w:t>Б.С.</w:t>
      </w:r>
      <w:r w:rsidRPr="00F572E3">
        <w:rPr>
          <w:rFonts w:ascii="Times New Roman" w:eastAsia="Times New Roman" w:hAnsi="Times New Roman" w:cs="Times New Roman"/>
          <w:color w:val="000000"/>
          <w:spacing w:val="17"/>
          <w:sz w:val="24"/>
          <w:szCs w:val="20"/>
          <w:lang w:eastAsia="ru-RU"/>
        </w:rPr>
        <w:t xml:space="preserve"> </w:t>
      </w:r>
      <w:r w:rsidRPr="00F572E3">
        <w:rPr>
          <w:rFonts w:ascii="Times New Roman" w:eastAsia="Times New Roman" w:hAnsi="Times New Roman" w:cs="Times New Roman"/>
          <w:color w:val="000000"/>
          <w:sz w:val="24"/>
          <w:szCs w:val="20"/>
          <w:lang w:eastAsia="ru-RU"/>
        </w:rPr>
        <w:t>Житков</w:t>
      </w:r>
      <w:r w:rsidRPr="00F572E3">
        <w:rPr>
          <w:rFonts w:ascii="Times New Roman" w:eastAsia="Times New Roman" w:hAnsi="Times New Roman" w:cs="Times New Roman"/>
          <w:color w:val="000000"/>
          <w:spacing w:val="15"/>
          <w:sz w:val="24"/>
          <w:szCs w:val="20"/>
          <w:lang w:eastAsia="ru-RU"/>
        </w:rPr>
        <w:t xml:space="preserve"> </w:t>
      </w:r>
      <w:r w:rsidRPr="00F572E3">
        <w:rPr>
          <w:rFonts w:ascii="Times New Roman" w:eastAsia="Times New Roman" w:hAnsi="Times New Roman" w:cs="Times New Roman"/>
          <w:color w:val="000000"/>
          <w:sz w:val="24"/>
          <w:szCs w:val="20"/>
          <w:lang w:eastAsia="ru-RU"/>
        </w:rPr>
        <w:t>«Храбрый</w:t>
      </w:r>
      <w:r w:rsidRPr="00F572E3">
        <w:rPr>
          <w:rFonts w:ascii="Times New Roman" w:eastAsia="Times New Roman" w:hAnsi="Times New Roman" w:cs="Times New Roman"/>
          <w:color w:val="000000"/>
          <w:spacing w:val="20"/>
          <w:sz w:val="24"/>
          <w:szCs w:val="20"/>
          <w:lang w:eastAsia="ru-RU"/>
        </w:rPr>
        <w:t xml:space="preserve"> </w:t>
      </w:r>
      <w:r w:rsidRPr="00F572E3">
        <w:rPr>
          <w:rFonts w:ascii="Times New Roman" w:eastAsia="Times New Roman" w:hAnsi="Times New Roman" w:cs="Times New Roman"/>
          <w:color w:val="000000"/>
          <w:sz w:val="24"/>
          <w:szCs w:val="20"/>
          <w:lang w:eastAsia="ru-RU"/>
        </w:rPr>
        <w:t>утёнок»,</w:t>
      </w:r>
      <w:r w:rsidRPr="00F572E3">
        <w:rPr>
          <w:rFonts w:ascii="Times New Roman" w:eastAsia="Times New Roman" w:hAnsi="Times New Roman" w:cs="Times New Roman"/>
          <w:color w:val="000000"/>
          <w:spacing w:val="19"/>
          <w:sz w:val="24"/>
          <w:szCs w:val="20"/>
          <w:lang w:eastAsia="ru-RU"/>
        </w:rPr>
        <w:t xml:space="preserve"> </w:t>
      </w:r>
      <w:r w:rsidRPr="00F572E3">
        <w:rPr>
          <w:rFonts w:ascii="Times New Roman" w:eastAsia="Times New Roman" w:hAnsi="Times New Roman" w:cs="Times New Roman"/>
          <w:color w:val="000000"/>
          <w:sz w:val="24"/>
          <w:szCs w:val="20"/>
          <w:lang w:eastAsia="ru-RU"/>
        </w:rPr>
        <w:t>В.Д.</w:t>
      </w:r>
      <w:r w:rsidRPr="00F572E3">
        <w:rPr>
          <w:rFonts w:ascii="Times New Roman" w:eastAsia="Times New Roman" w:hAnsi="Times New Roman" w:cs="Times New Roman"/>
          <w:color w:val="000000"/>
          <w:spacing w:val="1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Берестов</w:t>
      </w:r>
    </w:p>
    <w:p w:rsidR="00F572E3" w:rsidRPr="00F572E3" w:rsidRDefault="00F572E3" w:rsidP="00F572E3">
      <w:pPr>
        <w:widowControl w:val="0"/>
        <w:spacing w:after="0" w:line="240" w:lineRule="auto"/>
        <w:ind w:left="962" w:right="85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«Кошкин щенок», В.В. Бианки «Музыкант», Е.И. Чарушин «Страшный рассказ», С.В. Михалков «Мой щенок» и другие (по выбору).</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 наших близких, о семье. Тема семьи, детства, взаимоотношений взрослых и де- тей в творчестве писателей и фольклорных произведениях (по выбору). Отражение нрав- ственных семейных ценностей в произведениях о семье: любовь и сопереживание, уваже- 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F572E3" w:rsidRPr="00F572E3" w:rsidRDefault="00F572E3" w:rsidP="00F572E3">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Л.Н. Толстой «Отец и сыновья», А.А. Плещеев «Песня матери», В.А. Осеева «Сыновья», С.В. Михалков «Быль для детей», С.А. Баруздин «Са- лют» и другое (по выбору).</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 гие). Характеристика авторской сказки: герои, особенности построения и языка. Сходство тем</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сюжетов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сказок</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разных</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народов.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Составление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плана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художественного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произведения: части текста, их главные темы. Иллюстрации, их значение в раскрытии содержания про- </w:t>
      </w:r>
      <w:r w:rsidRPr="00F572E3">
        <w:rPr>
          <w:rFonts w:ascii="Times New Roman" w:eastAsia="Times New Roman" w:hAnsi="Times New Roman" w:cs="Times New Roman"/>
          <w:color w:val="000000"/>
          <w:spacing w:val="-2"/>
          <w:sz w:val="24"/>
          <w:szCs w:val="20"/>
          <w:lang w:eastAsia="ru-RU"/>
        </w:rPr>
        <w:t>изведения.</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Ш. Перро «Кот в сапогах», Х.-К. Андерсен «Пятеро из одного стручка» и другие (по выбору).</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Изучение литературного чтения во 2 классе способствует освоению на пропедевти- 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572E3" w:rsidRPr="00F572E3" w:rsidRDefault="00F572E3" w:rsidP="00F572E3">
      <w:pPr>
        <w:widowControl w:val="0"/>
        <w:spacing w:before="1" w:after="0" w:line="240" w:lineRule="auto"/>
        <w:ind w:left="962" w:right="845" w:firstLine="719"/>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Базовые логические и исследовательские действия как часть познавательных уни- версальных учебных действий способствуют формированию умений:</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вслух целыми словами без пропусков и перестановок букв и слогов доступ- ные по восприятию и небольшие по объёму прозаические и стихотворные произведения (без отметочного оценивания);</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 ния устного народного творчества, сказка (фольклорная и литературная), рассказ, басня, </w:t>
      </w:r>
      <w:r w:rsidRPr="00F572E3">
        <w:rPr>
          <w:rFonts w:ascii="Times New Roman" w:eastAsia="Times New Roman" w:hAnsi="Times New Roman" w:cs="Times New Roman"/>
          <w:color w:val="000000"/>
          <w:spacing w:val="-2"/>
          <w:sz w:val="24"/>
          <w:szCs w:val="20"/>
          <w:lang w:eastAsia="ru-RU"/>
        </w:rPr>
        <w:t>стихотворение);</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-характеризовать (кратко) особенности жанров (произведения устного народного творчества, литературная сказка, рассказ, басня, стихотворение);</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-анализировать текст сказки, рассказа, басни: определять тему, главную мысль произведения,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находить</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тексте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подтверждающие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характеристику</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z w:val="24"/>
          <w:szCs w:val="20"/>
          <w:lang w:eastAsia="ru-RU"/>
        </w:rPr>
        <w:t>героя,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оценивать его поступки, сравнивать героев по предложенному алгоритму, устанавливать последова- тельность событий (действий) в сказке и рассказе;</w:t>
      </w:r>
    </w:p>
    <w:p w:rsidR="00F572E3" w:rsidRPr="00F572E3" w:rsidRDefault="00F572E3" w:rsidP="00F572E3">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Работа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информацией как часть познавательных универсальных учебных действий способствует формированию умений:</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-соотносить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иллюстрации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текстом</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произведения;</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-ориентироваться в содержании книги, каталоге, выбирать книгу</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по автору, катало- гу на основе рекомендованного списка;</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 информации, представленной в оглавлении, в иллюстрациях предполагать тему и содержание книги;</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-пользоваться</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словарями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для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уточнения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значения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незнакомого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слова.</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Коммуникативные универсальные учебные действия способствуют формированию </w:t>
      </w:r>
      <w:r w:rsidRPr="00F572E3">
        <w:rPr>
          <w:rFonts w:ascii="Times New Roman" w:eastAsia="Times New Roman" w:hAnsi="Times New Roman" w:cs="Times New Roman"/>
          <w:color w:val="000000"/>
          <w:spacing w:val="-2"/>
          <w:sz w:val="24"/>
          <w:szCs w:val="20"/>
          <w:lang w:eastAsia="ru-RU"/>
        </w:rPr>
        <w:t>умений:</w:t>
      </w:r>
    </w:p>
    <w:p w:rsidR="00F572E3" w:rsidRPr="00F572E3" w:rsidRDefault="00F572E3" w:rsidP="00F572E3">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-участвовать в диалоге: отвечать на вопросы, кратко объяснять свои ответы, допол- нять ответы других участников, составлять свои вопросы и высказывания на заданную те- </w:t>
      </w:r>
      <w:r w:rsidRPr="00F572E3">
        <w:rPr>
          <w:rFonts w:ascii="Times New Roman" w:eastAsia="Times New Roman" w:hAnsi="Times New Roman" w:cs="Times New Roman"/>
          <w:color w:val="000000"/>
          <w:spacing w:val="-4"/>
          <w:sz w:val="24"/>
          <w:szCs w:val="20"/>
          <w:lang w:eastAsia="ru-RU"/>
        </w:rPr>
        <w:t>му;</w:t>
      </w:r>
    </w:p>
    <w:p w:rsidR="00F572E3" w:rsidRPr="00F572E3" w:rsidRDefault="00F572E3" w:rsidP="00F572E3">
      <w:pPr>
        <w:widowControl w:val="0"/>
        <w:spacing w:before="1"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-пересказывать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подробно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выборочно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прочитанное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произведение;</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-обсуждать (в парах, группах) содержание текста, формулировать (устно) простые выводы на основе прочитанного (прослушанного) произведения;</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-описывать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(устно)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картины</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природы;</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-сочинять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аналогии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прочитанным</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загадки,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рассказы,</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небольшие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сказки;</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-участвовать в инсценировках и драматизации отрывков из художественных произ- </w:t>
      </w:r>
      <w:r w:rsidRPr="00F572E3">
        <w:rPr>
          <w:rFonts w:ascii="Times New Roman" w:eastAsia="Times New Roman" w:hAnsi="Times New Roman" w:cs="Times New Roman"/>
          <w:color w:val="000000"/>
          <w:spacing w:val="-2"/>
          <w:sz w:val="24"/>
          <w:szCs w:val="20"/>
          <w:lang w:eastAsia="ru-RU"/>
        </w:rPr>
        <w:t>ведений.</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Регулятивные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универсальные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учебные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действия</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способствуют</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формированию</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pacing w:val="-4"/>
          <w:sz w:val="24"/>
          <w:szCs w:val="20"/>
          <w:lang w:eastAsia="ru-RU"/>
        </w:rPr>
        <w:t>уме-</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4"/>
          <w:sz w:val="24"/>
          <w:szCs w:val="20"/>
          <w:lang w:eastAsia="ru-RU"/>
        </w:rPr>
        <w:t>ний:</w:t>
      </w:r>
    </w:p>
    <w:p w:rsidR="00F572E3" w:rsidRPr="00F572E3" w:rsidRDefault="00F572E3" w:rsidP="00F572E3">
      <w:pPr>
        <w:widowControl w:val="0"/>
        <w:spacing w:after="0" w:line="240" w:lineRule="auto"/>
        <w:ind w:left="162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-оценивать</w:t>
      </w:r>
      <w:r w:rsidRPr="00F572E3">
        <w:rPr>
          <w:rFonts w:ascii="Times New Roman" w:eastAsia="Times New Roman" w:hAnsi="Times New Roman" w:cs="Times New Roman"/>
          <w:color w:val="000000"/>
          <w:spacing w:val="38"/>
          <w:sz w:val="24"/>
          <w:szCs w:val="20"/>
          <w:lang w:eastAsia="ru-RU"/>
        </w:rPr>
        <w:t xml:space="preserve"> </w:t>
      </w:r>
      <w:r w:rsidRPr="00F572E3">
        <w:rPr>
          <w:rFonts w:ascii="Times New Roman" w:eastAsia="Times New Roman" w:hAnsi="Times New Roman" w:cs="Times New Roman"/>
          <w:color w:val="000000"/>
          <w:sz w:val="24"/>
          <w:szCs w:val="20"/>
          <w:lang w:eastAsia="ru-RU"/>
        </w:rPr>
        <w:t>своё</w:t>
      </w:r>
      <w:r w:rsidRPr="00F572E3">
        <w:rPr>
          <w:rFonts w:ascii="Times New Roman" w:eastAsia="Times New Roman" w:hAnsi="Times New Roman" w:cs="Times New Roman"/>
          <w:color w:val="000000"/>
          <w:spacing w:val="37"/>
          <w:sz w:val="24"/>
          <w:szCs w:val="20"/>
          <w:lang w:eastAsia="ru-RU"/>
        </w:rPr>
        <w:t xml:space="preserve"> </w:t>
      </w:r>
      <w:r w:rsidRPr="00F572E3">
        <w:rPr>
          <w:rFonts w:ascii="Times New Roman" w:eastAsia="Times New Roman" w:hAnsi="Times New Roman" w:cs="Times New Roman"/>
          <w:color w:val="000000"/>
          <w:sz w:val="24"/>
          <w:szCs w:val="20"/>
          <w:lang w:eastAsia="ru-RU"/>
        </w:rPr>
        <w:t>эмоциональное</w:t>
      </w:r>
      <w:r w:rsidRPr="00F572E3">
        <w:rPr>
          <w:rFonts w:ascii="Times New Roman" w:eastAsia="Times New Roman" w:hAnsi="Times New Roman" w:cs="Times New Roman"/>
          <w:color w:val="000000"/>
          <w:spacing w:val="38"/>
          <w:sz w:val="24"/>
          <w:szCs w:val="20"/>
          <w:lang w:eastAsia="ru-RU"/>
        </w:rPr>
        <w:t xml:space="preserve"> </w:t>
      </w:r>
      <w:r w:rsidRPr="00F572E3">
        <w:rPr>
          <w:rFonts w:ascii="Times New Roman" w:eastAsia="Times New Roman" w:hAnsi="Times New Roman" w:cs="Times New Roman"/>
          <w:color w:val="000000"/>
          <w:sz w:val="24"/>
          <w:szCs w:val="20"/>
          <w:lang w:eastAsia="ru-RU"/>
        </w:rPr>
        <w:t>состояние,</w:t>
      </w:r>
      <w:r w:rsidRPr="00F572E3">
        <w:rPr>
          <w:rFonts w:ascii="Times New Roman" w:eastAsia="Times New Roman" w:hAnsi="Times New Roman" w:cs="Times New Roman"/>
          <w:color w:val="000000"/>
          <w:spacing w:val="39"/>
          <w:sz w:val="24"/>
          <w:szCs w:val="20"/>
          <w:lang w:eastAsia="ru-RU"/>
        </w:rPr>
        <w:t xml:space="preserve"> </w:t>
      </w:r>
      <w:r w:rsidRPr="00F572E3">
        <w:rPr>
          <w:rFonts w:ascii="Times New Roman" w:eastAsia="Times New Roman" w:hAnsi="Times New Roman" w:cs="Times New Roman"/>
          <w:color w:val="000000"/>
          <w:sz w:val="24"/>
          <w:szCs w:val="20"/>
          <w:lang w:eastAsia="ru-RU"/>
        </w:rPr>
        <w:t>возникшее</w:t>
      </w:r>
      <w:r w:rsidRPr="00F572E3">
        <w:rPr>
          <w:rFonts w:ascii="Times New Roman" w:eastAsia="Times New Roman" w:hAnsi="Times New Roman" w:cs="Times New Roman"/>
          <w:color w:val="000000"/>
          <w:spacing w:val="38"/>
          <w:sz w:val="24"/>
          <w:szCs w:val="20"/>
          <w:lang w:eastAsia="ru-RU"/>
        </w:rPr>
        <w:t xml:space="preserve"> </w:t>
      </w:r>
      <w:r w:rsidRPr="00F572E3">
        <w:rPr>
          <w:rFonts w:ascii="Times New Roman" w:eastAsia="Times New Roman" w:hAnsi="Times New Roman" w:cs="Times New Roman"/>
          <w:color w:val="000000"/>
          <w:sz w:val="24"/>
          <w:szCs w:val="20"/>
          <w:lang w:eastAsia="ru-RU"/>
        </w:rPr>
        <w:t>при</w:t>
      </w:r>
      <w:r w:rsidRPr="00F572E3">
        <w:rPr>
          <w:rFonts w:ascii="Times New Roman" w:eastAsia="Times New Roman" w:hAnsi="Times New Roman" w:cs="Times New Roman"/>
          <w:color w:val="000000"/>
          <w:spacing w:val="39"/>
          <w:sz w:val="24"/>
          <w:szCs w:val="20"/>
          <w:lang w:eastAsia="ru-RU"/>
        </w:rPr>
        <w:t xml:space="preserve"> </w:t>
      </w:r>
      <w:r w:rsidRPr="00F572E3">
        <w:rPr>
          <w:rFonts w:ascii="Times New Roman" w:eastAsia="Times New Roman" w:hAnsi="Times New Roman" w:cs="Times New Roman"/>
          <w:color w:val="000000"/>
          <w:sz w:val="24"/>
          <w:szCs w:val="20"/>
          <w:lang w:eastAsia="ru-RU"/>
        </w:rPr>
        <w:t>прочтении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(слушании)</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2"/>
          <w:sz w:val="24"/>
          <w:szCs w:val="20"/>
          <w:lang w:eastAsia="ru-RU"/>
        </w:rPr>
        <w:t>произведения;</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-удерживать в памяти последовательность событий прослушанного (прочитанного) </w:t>
      </w:r>
      <w:r w:rsidRPr="00F572E3">
        <w:rPr>
          <w:rFonts w:ascii="Times New Roman" w:eastAsia="Times New Roman" w:hAnsi="Times New Roman" w:cs="Times New Roman"/>
          <w:color w:val="000000"/>
          <w:spacing w:val="-2"/>
          <w:sz w:val="24"/>
          <w:szCs w:val="20"/>
          <w:lang w:eastAsia="ru-RU"/>
        </w:rPr>
        <w:t>текста;</w:t>
      </w:r>
    </w:p>
    <w:p w:rsidR="00F572E3" w:rsidRPr="00F572E3" w:rsidRDefault="00F572E3" w:rsidP="00F572E3">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-контролировать выполнение поставленной учебной задачи при чтении (слушании) </w:t>
      </w:r>
      <w:r w:rsidRPr="00F572E3">
        <w:rPr>
          <w:rFonts w:ascii="Times New Roman" w:eastAsia="Times New Roman" w:hAnsi="Times New Roman" w:cs="Times New Roman"/>
          <w:color w:val="000000"/>
          <w:spacing w:val="-2"/>
          <w:sz w:val="24"/>
          <w:szCs w:val="20"/>
          <w:lang w:eastAsia="ru-RU"/>
        </w:rPr>
        <w:t>произведения;</w:t>
      </w:r>
    </w:p>
    <w:p w:rsidR="00F572E3" w:rsidRPr="00F572E3" w:rsidRDefault="00F572E3" w:rsidP="00F572E3">
      <w:pPr>
        <w:widowControl w:val="0"/>
        <w:spacing w:after="0" w:line="240" w:lineRule="auto"/>
        <w:ind w:left="1670" w:right="1828"/>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-проверять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образцу)</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выполнение</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поставленной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учебной</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задачи. Совместная деятельность способствует формированию умений:</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-выбирать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себе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партнёров</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совместной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деятельности;</w:t>
      </w:r>
    </w:p>
    <w:p w:rsidR="00F572E3" w:rsidRPr="00F572E3" w:rsidRDefault="00F572E3" w:rsidP="00F572E3">
      <w:pPr>
        <w:widowControl w:val="0"/>
        <w:spacing w:before="1"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-распределять работу, договариваться, приходить к общему решению, отвечать за общий результат работы.</w:t>
      </w:r>
    </w:p>
    <w:p w:rsidR="00F572E3" w:rsidRPr="00F572E3" w:rsidRDefault="00F572E3" w:rsidP="00F572E3">
      <w:pPr>
        <w:widowControl w:val="0"/>
        <w:spacing w:before="5" w:after="0" w:line="274" w:lineRule="exact"/>
        <w:ind w:left="1670"/>
        <w:jc w:val="both"/>
        <w:outlineLvl w:val="0"/>
        <w:rPr>
          <w:rFonts w:ascii="Times New Roman" w:eastAsia="Times New Roman" w:hAnsi="Times New Roman" w:cs="Times New Roman"/>
          <w:b/>
          <w:color w:val="000000"/>
          <w:sz w:val="24"/>
          <w:szCs w:val="20"/>
          <w:lang w:eastAsia="ru-RU"/>
        </w:rPr>
      </w:pPr>
      <w:r w:rsidRPr="00F572E3">
        <w:rPr>
          <w:rFonts w:ascii="Times New Roman" w:eastAsia="Times New Roman" w:hAnsi="Times New Roman" w:cs="Times New Roman"/>
          <w:b/>
          <w:color w:val="000000"/>
          <w:sz w:val="24"/>
          <w:szCs w:val="20"/>
          <w:lang w:eastAsia="ru-RU"/>
        </w:rPr>
        <w:t>Содержание</w:t>
      </w:r>
      <w:r w:rsidRPr="00F572E3">
        <w:rPr>
          <w:rFonts w:ascii="Times New Roman" w:eastAsia="Times New Roman" w:hAnsi="Times New Roman" w:cs="Times New Roman"/>
          <w:b/>
          <w:color w:val="000000"/>
          <w:spacing w:val="-4"/>
          <w:sz w:val="24"/>
          <w:szCs w:val="20"/>
          <w:lang w:eastAsia="ru-RU"/>
        </w:rPr>
        <w:t xml:space="preserve"> </w:t>
      </w:r>
      <w:r w:rsidRPr="00F572E3">
        <w:rPr>
          <w:rFonts w:ascii="Times New Roman" w:eastAsia="Times New Roman" w:hAnsi="Times New Roman" w:cs="Times New Roman"/>
          <w:b/>
          <w:color w:val="000000"/>
          <w:sz w:val="24"/>
          <w:szCs w:val="20"/>
          <w:lang w:eastAsia="ru-RU"/>
        </w:rPr>
        <w:t>обучения</w:t>
      </w:r>
      <w:r w:rsidRPr="00F572E3">
        <w:rPr>
          <w:rFonts w:ascii="Times New Roman" w:eastAsia="Times New Roman" w:hAnsi="Times New Roman" w:cs="Times New Roman"/>
          <w:b/>
          <w:color w:val="000000"/>
          <w:spacing w:val="-2"/>
          <w:sz w:val="24"/>
          <w:szCs w:val="20"/>
          <w:lang w:eastAsia="ru-RU"/>
        </w:rPr>
        <w:t xml:space="preserve"> </w:t>
      </w:r>
      <w:r w:rsidRPr="00F572E3">
        <w:rPr>
          <w:rFonts w:ascii="Times New Roman" w:eastAsia="Times New Roman" w:hAnsi="Times New Roman" w:cs="Times New Roman"/>
          <w:b/>
          <w:color w:val="000000"/>
          <w:sz w:val="24"/>
          <w:szCs w:val="20"/>
          <w:lang w:eastAsia="ru-RU"/>
        </w:rPr>
        <w:t>в</w:t>
      </w:r>
      <w:r w:rsidRPr="00F572E3">
        <w:rPr>
          <w:rFonts w:ascii="Times New Roman" w:eastAsia="Times New Roman" w:hAnsi="Times New Roman" w:cs="Times New Roman"/>
          <w:b/>
          <w:color w:val="000000"/>
          <w:spacing w:val="-2"/>
          <w:sz w:val="24"/>
          <w:szCs w:val="20"/>
          <w:lang w:eastAsia="ru-RU"/>
        </w:rPr>
        <w:t xml:space="preserve"> </w:t>
      </w:r>
      <w:r w:rsidRPr="00F572E3">
        <w:rPr>
          <w:rFonts w:ascii="Times New Roman" w:eastAsia="Times New Roman" w:hAnsi="Times New Roman" w:cs="Times New Roman"/>
          <w:b/>
          <w:color w:val="000000"/>
          <w:sz w:val="24"/>
          <w:szCs w:val="20"/>
          <w:lang w:eastAsia="ru-RU"/>
        </w:rPr>
        <w:t>3</w:t>
      </w:r>
      <w:r w:rsidRPr="00F572E3">
        <w:rPr>
          <w:rFonts w:ascii="Times New Roman" w:eastAsia="Times New Roman" w:hAnsi="Times New Roman" w:cs="Times New Roman"/>
          <w:b/>
          <w:color w:val="000000"/>
          <w:spacing w:val="-2"/>
          <w:sz w:val="24"/>
          <w:szCs w:val="20"/>
          <w:lang w:eastAsia="ru-RU"/>
        </w:rPr>
        <w:t xml:space="preserve"> классе.</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 причастность к прошлому</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 настоящему</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своей страны и родного края главные идеи, нрав- ственные ценности, выраженные в произведениях о Родине. Образ Родины в стихотвор- ных и прозаических произведениях писателей и поэтов ХIХ и ХХ веков. Осознание нрав- 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 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Произведения для чтения: К.Д. Ушинский «Наше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отечество», М.М. Пришвин «Моя Родина», С.А. Васильев «Россия», Н.П. Кончаловская «Наша древняя столица» (отрывки) и другое (по выбору).</w:t>
      </w:r>
    </w:p>
    <w:p w:rsidR="00F572E3" w:rsidRPr="00F572E3" w:rsidRDefault="00F572E3" w:rsidP="00F572E3">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Фольклор (устное народное творчество). Круг чтения: малые жанры фольклора (пословицы, потешки, считалки, небылицы, скороговорки, загадки, по выбору). Знаком- ство с видами загадок. Пословицы народов России (значение, характеристика, нравствен- ная основа). Книги и словари, созданные В.И. Далем. Активный словарь устной речи: ис- пользование образных слов, пословиц и поговорок, крылатых выражений. Нравственные ценности в фольклорных произведениях народов России.</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 мощники, иллюстрация как отражение сюжета волшебной сказки (например, картины</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В.М. Васнецова, иллюстрации И.Я. Билибина и других). Отражение в сказках народного быта и культуры. Составление плана сказки.</w:t>
      </w:r>
    </w:p>
    <w:p w:rsidR="00F572E3" w:rsidRPr="00F572E3" w:rsidRDefault="00F572E3" w:rsidP="00F572E3">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Круг чтения: народная песня. Чувства, которые рождают песни, темы песен. Опи- сание картин природы как способ рассказать в песне о родной земле. Былина как народ- 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 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 страции к эпизодам фольклорного произведения.</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w:t>
      </w:r>
      <w:r w:rsidRPr="00F572E3">
        <w:rPr>
          <w:rFonts w:ascii="Times New Roman" w:eastAsia="Times New Roman" w:hAnsi="Times New Roman" w:cs="Times New Roman"/>
          <w:color w:val="000000"/>
          <w:spacing w:val="58"/>
          <w:sz w:val="24"/>
          <w:szCs w:val="20"/>
          <w:lang w:eastAsia="ru-RU"/>
        </w:rPr>
        <w:t xml:space="preserve"> </w:t>
      </w:r>
      <w:r w:rsidRPr="00F572E3">
        <w:rPr>
          <w:rFonts w:ascii="Times New Roman" w:eastAsia="Times New Roman" w:hAnsi="Times New Roman" w:cs="Times New Roman"/>
          <w:color w:val="000000"/>
          <w:sz w:val="24"/>
          <w:szCs w:val="20"/>
          <w:lang w:eastAsia="ru-RU"/>
        </w:rPr>
        <w:t>для</w:t>
      </w:r>
      <w:r w:rsidRPr="00F572E3">
        <w:rPr>
          <w:rFonts w:ascii="Times New Roman" w:eastAsia="Times New Roman" w:hAnsi="Times New Roman" w:cs="Times New Roman"/>
          <w:color w:val="000000"/>
          <w:spacing w:val="60"/>
          <w:sz w:val="24"/>
          <w:szCs w:val="20"/>
          <w:lang w:eastAsia="ru-RU"/>
        </w:rPr>
        <w:t xml:space="preserve"> </w:t>
      </w:r>
      <w:r w:rsidRPr="00F572E3">
        <w:rPr>
          <w:rFonts w:ascii="Times New Roman" w:eastAsia="Times New Roman" w:hAnsi="Times New Roman" w:cs="Times New Roman"/>
          <w:color w:val="000000"/>
          <w:sz w:val="24"/>
          <w:szCs w:val="20"/>
          <w:lang w:eastAsia="ru-RU"/>
        </w:rPr>
        <w:t>чтения:</w:t>
      </w:r>
      <w:r w:rsidRPr="00F572E3">
        <w:rPr>
          <w:rFonts w:ascii="Times New Roman" w:eastAsia="Times New Roman" w:hAnsi="Times New Roman" w:cs="Times New Roman"/>
          <w:color w:val="000000"/>
          <w:spacing w:val="60"/>
          <w:sz w:val="24"/>
          <w:szCs w:val="20"/>
          <w:lang w:eastAsia="ru-RU"/>
        </w:rPr>
        <w:t xml:space="preserve"> </w:t>
      </w:r>
      <w:r w:rsidRPr="00F572E3">
        <w:rPr>
          <w:rFonts w:ascii="Times New Roman" w:eastAsia="Times New Roman" w:hAnsi="Times New Roman" w:cs="Times New Roman"/>
          <w:color w:val="000000"/>
          <w:sz w:val="24"/>
          <w:szCs w:val="20"/>
          <w:lang w:eastAsia="ru-RU"/>
        </w:rPr>
        <w:t>малые</w:t>
      </w:r>
      <w:r w:rsidRPr="00F572E3">
        <w:rPr>
          <w:rFonts w:ascii="Times New Roman" w:eastAsia="Times New Roman" w:hAnsi="Times New Roman" w:cs="Times New Roman"/>
          <w:color w:val="000000"/>
          <w:spacing w:val="60"/>
          <w:sz w:val="24"/>
          <w:szCs w:val="20"/>
          <w:lang w:eastAsia="ru-RU"/>
        </w:rPr>
        <w:t xml:space="preserve"> </w:t>
      </w:r>
      <w:r w:rsidRPr="00F572E3">
        <w:rPr>
          <w:rFonts w:ascii="Times New Roman" w:eastAsia="Times New Roman" w:hAnsi="Times New Roman" w:cs="Times New Roman"/>
          <w:color w:val="000000"/>
          <w:sz w:val="24"/>
          <w:szCs w:val="20"/>
          <w:lang w:eastAsia="ru-RU"/>
        </w:rPr>
        <w:t>жанры</w:t>
      </w:r>
      <w:r w:rsidRPr="00F572E3">
        <w:rPr>
          <w:rFonts w:ascii="Times New Roman" w:eastAsia="Times New Roman" w:hAnsi="Times New Roman" w:cs="Times New Roman"/>
          <w:color w:val="000000"/>
          <w:spacing w:val="59"/>
          <w:sz w:val="24"/>
          <w:szCs w:val="20"/>
          <w:lang w:eastAsia="ru-RU"/>
        </w:rPr>
        <w:t xml:space="preserve"> </w:t>
      </w:r>
      <w:r w:rsidRPr="00F572E3">
        <w:rPr>
          <w:rFonts w:ascii="Times New Roman" w:eastAsia="Times New Roman" w:hAnsi="Times New Roman" w:cs="Times New Roman"/>
          <w:color w:val="000000"/>
          <w:sz w:val="24"/>
          <w:szCs w:val="20"/>
          <w:lang w:eastAsia="ru-RU"/>
        </w:rPr>
        <w:t>фольклора,</w:t>
      </w:r>
      <w:r w:rsidRPr="00F572E3">
        <w:rPr>
          <w:rFonts w:ascii="Times New Roman" w:eastAsia="Times New Roman" w:hAnsi="Times New Roman" w:cs="Times New Roman"/>
          <w:color w:val="000000"/>
          <w:spacing w:val="60"/>
          <w:sz w:val="24"/>
          <w:szCs w:val="20"/>
          <w:lang w:eastAsia="ru-RU"/>
        </w:rPr>
        <w:t xml:space="preserve"> </w:t>
      </w:r>
      <w:r w:rsidRPr="00F572E3">
        <w:rPr>
          <w:rFonts w:ascii="Times New Roman" w:eastAsia="Times New Roman" w:hAnsi="Times New Roman" w:cs="Times New Roman"/>
          <w:color w:val="000000"/>
          <w:sz w:val="24"/>
          <w:szCs w:val="20"/>
          <w:lang w:eastAsia="ru-RU"/>
        </w:rPr>
        <w:t>русская</w:t>
      </w:r>
      <w:r w:rsidRPr="00F572E3">
        <w:rPr>
          <w:rFonts w:ascii="Times New Roman" w:eastAsia="Times New Roman" w:hAnsi="Times New Roman" w:cs="Times New Roman"/>
          <w:color w:val="000000"/>
          <w:spacing w:val="60"/>
          <w:sz w:val="24"/>
          <w:szCs w:val="20"/>
          <w:lang w:eastAsia="ru-RU"/>
        </w:rPr>
        <w:t xml:space="preserve"> </w:t>
      </w:r>
      <w:r w:rsidRPr="00F572E3">
        <w:rPr>
          <w:rFonts w:ascii="Times New Roman" w:eastAsia="Times New Roman" w:hAnsi="Times New Roman" w:cs="Times New Roman"/>
          <w:color w:val="000000"/>
          <w:sz w:val="24"/>
          <w:szCs w:val="20"/>
          <w:lang w:eastAsia="ru-RU"/>
        </w:rPr>
        <w:t>народная</w:t>
      </w:r>
      <w:r w:rsidRPr="00F572E3">
        <w:rPr>
          <w:rFonts w:ascii="Times New Roman" w:eastAsia="Times New Roman" w:hAnsi="Times New Roman" w:cs="Times New Roman"/>
          <w:color w:val="000000"/>
          <w:spacing w:val="6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сказка</w:t>
      </w:r>
    </w:p>
    <w:p w:rsidR="00F572E3" w:rsidRPr="00F572E3" w:rsidRDefault="00F572E3" w:rsidP="00F572E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«Иван-царевич</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серый волк»,</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былина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об</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Илье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Муромце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другие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выбору).</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Творчество А.С. Пушкина. А.С. Пушкин великий русский поэт. Лирические произ- 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 ских сказок с фольклорными. Положительные и отрицательные герои, волшебные помощ- ники, язык авторской сказки. И.Я. Билибин – иллюстратор сказок А.С. Пушкина.</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А.С. Пушкин «Сказка о царе Салтане, о сыне его слав- 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Творчество И.А. Крылова. Басня произведение-поучение, которое помогает уви- деть свои и чужие недостатки. Иносказание в баснях. И.А. Крылов великий русский бас- 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F572E3" w:rsidRPr="00F572E3" w:rsidRDefault="00F572E3" w:rsidP="00F572E3">
      <w:pPr>
        <w:widowControl w:val="0"/>
        <w:spacing w:before="1" w:after="0" w:line="240" w:lineRule="auto"/>
        <w:ind w:left="173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для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чтения: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И.А.</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Крылов</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«Ворона</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Лисица»,</w:t>
      </w:r>
      <w:r w:rsidRPr="00F572E3">
        <w:rPr>
          <w:rFonts w:ascii="Times New Roman" w:eastAsia="Times New Roman" w:hAnsi="Times New Roman" w:cs="Times New Roman"/>
          <w:color w:val="000000"/>
          <w:spacing w:val="10"/>
          <w:sz w:val="24"/>
          <w:szCs w:val="20"/>
          <w:lang w:eastAsia="ru-RU"/>
        </w:rPr>
        <w:t xml:space="preserve"> </w:t>
      </w:r>
      <w:r w:rsidRPr="00F572E3">
        <w:rPr>
          <w:rFonts w:ascii="Times New Roman" w:eastAsia="Times New Roman" w:hAnsi="Times New Roman" w:cs="Times New Roman"/>
          <w:color w:val="000000"/>
          <w:sz w:val="24"/>
          <w:szCs w:val="20"/>
          <w:lang w:eastAsia="ru-RU"/>
        </w:rPr>
        <w:t>«Лисица</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виноград»,</w:t>
      </w:r>
    </w:p>
    <w:p w:rsidR="00F572E3" w:rsidRPr="00F572E3" w:rsidRDefault="00F572E3" w:rsidP="00F572E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«Мартышка</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очки»</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другие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(по </w:t>
      </w:r>
      <w:r w:rsidRPr="00F572E3">
        <w:rPr>
          <w:rFonts w:ascii="Times New Roman" w:eastAsia="Times New Roman" w:hAnsi="Times New Roman" w:cs="Times New Roman"/>
          <w:color w:val="000000"/>
          <w:spacing w:val="-2"/>
          <w:sz w:val="24"/>
          <w:szCs w:val="20"/>
          <w:lang w:eastAsia="ru-RU"/>
        </w:rPr>
        <w:t>выбору).</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 ниях поэтов и писателей (не менее пяти авторов по выбору): Ф.И. Тютчев, А.А. Фет, А.Н. Майков, Н.А. Некрасов, А.А. Блок, С.А. Есенин, И.А. Бунин, А.П. Чехов, К.Г. Паустов- ский и другие. Чувства, вызываемые лирическими произведениями. Средства выразитель- 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 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кального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искусства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(тон,</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темп,</w:t>
      </w:r>
      <w:r w:rsidRPr="00F572E3">
        <w:rPr>
          <w:rFonts w:ascii="Times New Roman" w:eastAsia="Times New Roman" w:hAnsi="Times New Roman" w:cs="Times New Roman"/>
          <w:color w:val="000000"/>
          <w:spacing w:val="-2"/>
          <w:sz w:val="24"/>
          <w:szCs w:val="20"/>
          <w:lang w:eastAsia="ru-RU"/>
        </w:rPr>
        <w:t xml:space="preserve"> мелодия).</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Ф.И. Тютчев «Есть в осени первоначальной…», А.А.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F572E3" w:rsidRPr="00F572E3" w:rsidRDefault="00F572E3" w:rsidP="00F572E3">
      <w:pPr>
        <w:widowControl w:val="0"/>
        <w:spacing w:before="1"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 личение рассказчика и автора произведения. Художественные особенности текста- описания, текста-рассуждения.</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Л.Н. Толстой «Лебеди», «Зайцы», «Прыжок», «Акула»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и </w:t>
      </w:r>
      <w:r w:rsidRPr="00F572E3">
        <w:rPr>
          <w:rFonts w:ascii="Times New Roman" w:eastAsia="Times New Roman" w:hAnsi="Times New Roman" w:cs="Times New Roman"/>
          <w:color w:val="000000"/>
          <w:spacing w:val="-2"/>
          <w:sz w:val="24"/>
          <w:szCs w:val="20"/>
          <w:lang w:eastAsia="ru-RU"/>
        </w:rPr>
        <w:t>другие.</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Литературная сказка. Литературная сказка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русских писателей (не менее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двух).</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В.М. Гаршин «Лягушка-путешественница», И.С. Соко- лов-Микитов «Листопадничек», М. Горький «Случай с Евсейкой» и другие (по выбору).</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взаимоотношениях</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человека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животных.</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Человек</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его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 зиция, объекты описания (портрет героя, описание интерьера).</w:t>
      </w:r>
    </w:p>
    <w:p w:rsidR="00F572E3" w:rsidRPr="00F572E3" w:rsidRDefault="00F572E3" w:rsidP="00F572E3">
      <w:pPr>
        <w:widowControl w:val="0"/>
        <w:spacing w:before="1"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Б.С. Житков «Про обезьянку», К.Г. Паустовский «Барсу- чий нос», «Кот-ворюга», Д.Н. Мамин-Сибиряк «Приёмыш» и другое (по выбору).</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 го произведения: время и место проживания, особенности внешнего вида и характера. Ис- 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 шение к ним героев произведения. Оценка нравственных качеств, проявляющихся в воен- ное время.</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Л. Пантелеев «На ялике», А. Гайдар «Тимур и его ко- манда» (отрывки), Л. Кассиль и другие (по выбору).</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Юмористические произведения. Комичность как основа сюжета. Герой юмористи- 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В.Ю. Драгунский «Денискины рассказы» (1-2 произве- дения), Н.Н. Носов «Весёлая семейка» (1-2 рассказа из цикла) и другие (по выбору).</w:t>
      </w:r>
    </w:p>
    <w:p w:rsidR="00F572E3" w:rsidRPr="00F572E3" w:rsidRDefault="00F572E3" w:rsidP="00F572E3">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 реводчики зарубежной литературы: С.Я. Маршак, К.И. Чуковский, Б.В. Заходер.</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Х.-К. Андерсен «Гадкий утёнок», Ш. Перро «Подарок феи» и другие (по выбору).</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 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писными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книгами.</w:t>
      </w:r>
    </w:p>
    <w:p w:rsidR="00F572E3" w:rsidRPr="00F572E3" w:rsidRDefault="00F572E3" w:rsidP="00F572E3">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Изучение литературного чтения в 3 классе способствует освоению ряда универ- сальных учебных действий: познавательных универсальных учебных действий, коммуни- кативных универсальных учебных действий, регулятивных универсальных учебных дей- ствий, совместной деятельности.</w:t>
      </w:r>
    </w:p>
    <w:p w:rsidR="00F572E3" w:rsidRPr="00F572E3" w:rsidRDefault="00F572E3" w:rsidP="00F572E3">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Базовые логические и исследовательские действия как часть познавательных уни- версальных учебных действий способствуют формированию умений:</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доступные по восприятию и небольшие по объёму прозаические и стихо- творные произведения (без отметочного оценивания);</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 сказочные и реалистические, лирические и эпические, народные и ав- торские произведения;</w:t>
      </w:r>
    </w:p>
    <w:p w:rsidR="00F572E3" w:rsidRPr="00F572E3" w:rsidRDefault="00F572E3" w:rsidP="00F572E3">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 зод, определять композицию произведения, характеризовать героя;</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-конструировать план текста, дополнять и восстанавливать нарушенную последо- </w:t>
      </w:r>
      <w:r w:rsidRPr="00F572E3">
        <w:rPr>
          <w:rFonts w:ascii="Times New Roman" w:eastAsia="Times New Roman" w:hAnsi="Times New Roman" w:cs="Times New Roman"/>
          <w:color w:val="000000"/>
          <w:spacing w:val="-2"/>
          <w:sz w:val="24"/>
          <w:szCs w:val="20"/>
          <w:lang w:eastAsia="ru-RU"/>
        </w:rPr>
        <w:t>вательность;</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-сравнивать произведения, относящиеся к одной теме, но разным жанрам; произве- дения одного жанра, но разной тематики;</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-исследовать текст: находить описания в произведениях разных жанров (портрет, пейзаж, интерьер).</w:t>
      </w:r>
    </w:p>
    <w:p w:rsidR="00F572E3" w:rsidRPr="00F572E3" w:rsidRDefault="00F572E3" w:rsidP="00F572E3">
      <w:pPr>
        <w:widowControl w:val="0"/>
        <w:spacing w:before="1"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Работа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информацией как часть познавательных универсальных учебных действий способствуют формированию умений:</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-сравнивать информацию словесную (текст), графическую или изобразительную (иллюстрация), звуковую (музыкальное произведение);</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-подбирать иллюстрации к тексту, соотносить произведения литературы и изобра- зительного искусства по тематике, настроению, средствам выразительности;</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-выбирать книгу в библиотеке в соответствии с учебной задачей; составлять анно- </w:t>
      </w:r>
      <w:r w:rsidRPr="00F572E3">
        <w:rPr>
          <w:rFonts w:ascii="Times New Roman" w:eastAsia="Times New Roman" w:hAnsi="Times New Roman" w:cs="Times New Roman"/>
          <w:color w:val="000000"/>
          <w:spacing w:val="-2"/>
          <w:sz w:val="24"/>
          <w:szCs w:val="20"/>
          <w:lang w:eastAsia="ru-RU"/>
        </w:rPr>
        <w:t>тацию.</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Коммуникативные универсальные учебные действия способствуют формированию </w:t>
      </w:r>
      <w:r w:rsidRPr="00F572E3">
        <w:rPr>
          <w:rFonts w:ascii="Times New Roman" w:eastAsia="Times New Roman" w:hAnsi="Times New Roman" w:cs="Times New Roman"/>
          <w:color w:val="000000"/>
          <w:spacing w:val="-2"/>
          <w:sz w:val="24"/>
          <w:szCs w:val="20"/>
          <w:lang w:eastAsia="ru-RU"/>
        </w:rPr>
        <w:t>умений:</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текст с</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разными интонациями, передавая своё</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отношение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 событиям, геро- ям произведения;</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-формулировать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вопросы</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основным</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событиям</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текста;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-пересказывать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текст</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(подробно,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выборочно,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изменением</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лица);</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-выразительно исполнять стихотворное произведение, создавая соответствующее </w:t>
      </w:r>
      <w:r w:rsidRPr="00F572E3">
        <w:rPr>
          <w:rFonts w:ascii="Times New Roman" w:eastAsia="Times New Roman" w:hAnsi="Times New Roman" w:cs="Times New Roman"/>
          <w:color w:val="000000"/>
          <w:spacing w:val="-2"/>
          <w:sz w:val="24"/>
          <w:szCs w:val="20"/>
          <w:lang w:eastAsia="ru-RU"/>
        </w:rPr>
        <w:t>настроение;</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-сочинять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простые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истории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(сказки,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рассказы)</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аналогии.</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Регулятивные</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универсальные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учебные способствуют</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формированию</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умений:</w:t>
      </w:r>
    </w:p>
    <w:p w:rsidR="00F572E3" w:rsidRPr="00F572E3" w:rsidRDefault="00F572E3" w:rsidP="00F572E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-оценивать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качество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своего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восприятия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текста</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слух;</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-выполнять действия контроля (самоконтроля) и оценки процесса и результата дея- тельности, при необходимости вносить коррективы в выполняемые действия.</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Совместная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деятельность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способствует</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формированию</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умений:</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-участвовать в совместной деятельности: выполнять роли лидера, подчинённого, соблюдать равноправие и дружелюбие;</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роль,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договариваться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манере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её</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исполнения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соответствии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общим</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замыслом;</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-осуществлять взаимопомощь, проявлять ответственность при выполнении своей части работы, оценивать свой вклад в общее дело.</w:t>
      </w:r>
    </w:p>
    <w:p w:rsidR="00F572E3" w:rsidRPr="00F572E3" w:rsidRDefault="00F572E3" w:rsidP="00F572E3">
      <w:pPr>
        <w:widowControl w:val="0"/>
        <w:spacing w:before="5" w:after="0" w:line="240" w:lineRule="auto"/>
        <w:ind w:left="1670"/>
        <w:jc w:val="both"/>
        <w:outlineLvl w:val="0"/>
        <w:rPr>
          <w:rFonts w:ascii="Times New Roman" w:eastAsia="Times New Roman" w:hAnsi="Times New Roman" w:cs="Times New Roman"/>
          <w:b/>
          <w:color w:val="000000"/>
          <w:sz w:val="24"/>
          <w:szCs w:val="20"/>
          <w:lang w:eastAsia="ru-RU"/>
        </w:rPr>
      </w:pPr>
      <w:r w:rsidRPr="00F572E3">
        <w:rPr>
          <w:rFonts w:ascii="Times New Roman" w:eastAsia="Times New Roman" w:hAnsi="Times New Roman" w:cs="Times New Roman"/>
          <w:b/>
          <w:color w:val="000000"/>
          <w:sz w:val="24"/>
          <w:szCs w:val="20"/>
          <w:lang w:eastAsia="ru-RU"/>
        </w:rPr>
        <w:t>Содержание</w:t>
      </w:r>
      <w:r w:rsidRPr="00F572E3">
        <w:rPr>
          <w:rFonts w:ascii="Times New Roman" w:eastAsia="Times New Roman" w:hAnsi="Times New Roman" w:cs="Times New Roman"/>
          <w:b/>
          <w:color w:val="000000"/>
          <w:spacing w:val="-4"/>
          <w:sz w:val="24"/>
          <w:szCs w:val="20"/>
          <w:lang w:eastAsia="ru-RU"/>
        </w:rPr>
        <w:t xml:space="preserve"> </w:t>
      </w:r>
      <w:r w:rsidRPr="00F572E3">
        <w:rPr>
          <w:rFonts w:ascii="Times New Roman" w:eastAsia="Times New Roman" w:hAnsi="Times New Roman" w:cs="Times New Roman"/>
          <w:b/>
          <w:color w:val="000000"/>
          <w:sz w:val="24"/>
          <w:szCs w:val="20"/>
          <w:lang w:eastAsia="ru-RU"/>
        </w:rPr>
        <w:t>обучения</w:t>
      </w:r>
      <w:r w:rsidRPr="00F572E3">
        <w:rPr>
          <w:rFonts w:ascii="Times New Roman" w:eastAsia="Times New Roman" w:hAnsi="Times New Roman" w:cs="Times New Roman"/>
          <w:b/>
          <w:color w:val="000000"/>
          <w:spacing w:val="-2"/>
          <w:sz w:val="24"/>
          <w:szCs w:val="20"/>
          <w:lang w:eastAsia="ru-RU"/>
        </w:rPr>
        <w:t xml:space="preserve"> </w:t>
      </w:r>
      <w:r w:rsidRPr="00F572E3">
        <w:rPr>
          <w:rFonts w:ascii="Times New Roman" w:eastAsia="Times New Roman" w:hAnsi="Times New Roman" w:cs="Times New Roman"/>
          <w:b/>
          <w:color w:val="000000"/>
          <w:sz w:val="24"/>
          <w:szCs w:val="20"/>
          <w:lang w:eastAsia="ru-RU"/>
        </w:rPr>
        <w:t>в</w:t>
      </w:r>
      <w:r w:rsidRPr="00F572E3">
        <w:rPr>
          <w:rFonts w:ascii="Times New Roman" w:eastAsia="Times New Roman" w:hAnsi="Times New Roman" w:cs="Times New Roman"/>
          <w:b/>
          <w:color w:val="000000"/>
          <w:spacing w:val="-3"/>
          <w:sz w:val="24"/>
          <w:szCs w:val="20"/>
          <w:lang w:eastAsia="ru-RU"/>
        </w:rPr>
        <w:t xml:space="preserve"> </w:t>
      </w:r>
      <w:r w:rsidRPr="00F572E3">
        <w:rPr>
          <w:rFonts w:ascii="Times New Roman" w:eastAsia="Times New Roman" w:hAnsi="Times New Roman" w:cs="Times New Roman"/>
          <w:b/>
          <w:color w:val="000000"/>
          <w:sz w:val="24"/>
          <w:szCs w:val="20"/>
          <w:lang w:eastAsia="ru-RU"/>
        </w:rPr>
        <w:t>4</w:t>
      </w:r>
      <w:r w:rsidRPr="00F572E3">
        <w:rPr>
          <w:rFonts w:ascii="Times New Roman" w:eastAsia="Times New Roman" w:hAnsi="Times New Roman" w:cs="Times New Roman"/>
          <w:b/>
          <w:color w:val="000000"/>
          <w:spacing w:val="-2"/>
          <w:sz w:val="24"/>
          <w:szCs w:val="20"/>
          <w:lang w:eastAsia="ru-RU"/>
        </w:rPr>
        <w:t xml:space="preserve"> классе.</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 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 шлое России, тема Великой Отечественной войны в произведениях литературы (на при- мере рассказов Л.А. Кассиля, С.П. Алексеева). Осознание понятия: поступок, подвиг.</w:t>
      </w:r>
    </w:p>
    <w:p w:rsidR="00F572E3" w:rsidRPr="00F572E3" w:rsidRDefault="00F572E3" w:rsidP="00F572E3">
      <w:pPr>
        <w:widowControl w:val="0"/>
        <w:spacing w:before="1" w:after="0" w:line="240" w:lineRule="auto"/>
        <w:ind w:left="962" w:right="85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С.Д. Дрожжин «Родине», В.М. Песков «Родине», А.Т. Твардовский «О Родине большой и малой» (отрывок), С.Т. Романовский «Ледовое побо- ище», С.П. Алексеев (1-2 рассказа военно-исторической тематики) и другие (по выбору).</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Фольклор</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(устное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народное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творчество).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Фольклор</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как</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народная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духовная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культура (произведения по выбору). Многообразие видов фольклора: словесный, музыкальный, об- 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 ли фольклора (А.Н. Афанасьев, В.И. Даль). Виды сказок: о животных, бытовые, волшеб- 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 жественным образам и форме («бродячие» сюжеты).</w:t>
      </w:r>
    </w:p>
    <w:p w:rsidR="00F572E3" w:rsidRPr="00F572E3" w:rsidRDefault="00F572E3" w:rsidP="00F572E3">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Круг чтения: былина как эпическая песня о героическом событии. Герой былины – защитник</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страны.</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Образы</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русских богатырей:</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Ильи Муромца, Алёши Поповича,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произведения малых жанров фольклора, народные сказ- ки (2-3 сказки по выбору), сказки народов России (2-3 сказки по выбору), былины из цик- ла об Илье Муромце, Алёше Поповиче, Добрыне Никитиче (1-2 по выбору).</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 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 ные помощники, язык авторской сказки.</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А.С. Пушкин «Сказка о мёртвой царевне и о семи бога- тырях», «Няне», «Осень» (отрывки), «Зимняя дорога» и другие.</w:t>
      </w:r>
    </w:p>
    <w:p w:rsidR="00F572E3" w:rsidRPr="00F572E3" w:rsidRDefault="00F572E3" w:rsidP="00F572E3">
      <w:pPr>
        <w:widowControl w:val="0"/>
        <w:spacing w:before="1"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Крылов И.А. «Стрекоза и муравей», «Квартет», И.И. Хемницер «Стрекоза», Л.Н. Толстой «Стрекоза и муравье» и другие.</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Творчество М.Ю. Лермонтова. Круг чтения: лирические произведения М.Ю. Лер- 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 рениях М.Ю. Лермонтова.</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Произведения</w:t>
      </w:r>
      <w:r w:rsidRPr="00F572E3">
        <w:rPr>
          <w:rFonts w:ascii="Times New Roman" w:eastAsia="Times New Roman" w:hAnsi="Times New Roman" w:cs="Times New Roman"/>
          <w:color w:val="000000"/>
          <w:spacing w:val="37"/>
          <w:sz w:val="24"/>
          <w:szCs w:val="20"/>
          <w:lang w:eastAsia="ru-RU"/>
        </w:rPr>
        <w:t xml:space="preserve"> </w:t>
      </w:r>
      <w:r w:rsidRPr="00F572E3">
        <w:rPr>
          <w:rFonts w:ascii="Times New Roman" w:eastAsia="Times New Roman" w:hAnsi="Times New Roman" w:cs="Times New Roman"/>
          <w:color w:val="000000"/>
          <w:sz w:val="24"/>
          <w:szCs w:val="20"/>
          <w:lang w:eastAsia="ru-RU"/>
        </w:rPr>
        <w:t>для</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чтения:</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М.Ю.</w:t>
      </w:r>
      <w:r w:rsidRPr="00F572E3">
        <w:rPr>
          <w:rFonts w:ascii="Times New Roman" w:eastAsia="Times New Roman" w:hAnsi="Times New Roman" w:cs="Times New Roman"/>
          <w:color w:val="000000"/>
          <w:spacing w:val="37"/>
          <w:sz w:val="24"/>
          <w:szCs w:val="20"/>
          <w:lang w:eastAsia="ru-RU"/>
        </w:rPr>
        <w:t xml:space="preserve"> </w:t>
      </w:r>
      <w:r w:rsidRPr="00F572E3">
        <w:rPr>
          <w:rFonts w:ascii="Times New Roman" w:eastAsia="Times New Roman" w:hAnsi="Times New Roman" w:cs="Times New Roman"/>
          <w:color w:val="000000"/>
          <w:sz w:val="24"/>
          <w:szCs w:val="20"/>
          <w:lang w:eastAsia="ru-RU"/>
        </w:rPr>
        <w:t>Лермонтов</w:t>
      </w:r>
      <w:r w:rsidRPr="00F572E3">
        <w:rPr>
          <w:rFonts w:ascii="Times New Roman" w:eastAsia="Times New Roman" w:hAnsi="Times New Roman" w:cs="Times New Roman"/>
          <w:color w:val="000000"/>
          <w:spacing w:val="42"/>
          <w:sz w:val="24"/>
          <w:szCs w:val="20"/>
          <w:lang w:eastAsia="ru-RU"/>
        </w:rPr>
        <w:t xml:space="preserve"> </w:t>
      </w:r>
      <w:r w:rsidRPr="00F572E3">
        <w:rPr>
          <w:rFonts w:ascii="Times New Roman" w:eastAsia="Times New Roman" w:hAnsi="Times New Roman" w:cs="Times New Roman"/>
          <w:color w:val="000000"/>
          <w:sz w:val="24"/>
          <w:szCs w:val="20"/>
          <w:lang w:eastAsia="ru-RU"/>
        </w:rPr>
        <w:t>«Утёс»,</w:t>
      </w:r>
      <w:r w:rsidRPr="00F572E3">
        <w:rPr>
          <w:rFonts w:ascii="Times New Roman" w:eastAsia="Times New Roman" w:hAnsi="Times New Roman" w:cs="Times New Roman"/>
          <w:color w:val="000000"/>
          <w:spacing w:val="47"/>
          <w:sz w:val="24"/>
          <w:szCs w:val="20"/>
          <w:lang w:eastAsia="ru-RU"/>
        </w:rPr>
        <w:t xml:space="preserve"> </w:t>
      </w:r>
      <w:r w:rsidRPr="00F572E3">
        <w:rPr>
          <w:rFonts w:ascii="Times New Roman" w:eastAsia="Times New Roman" w:hAnsi="Times New Roman" w:cs="Times New Roman"/>
          <w:color w:val="000000"/>
          <w:sz w:val="24"/>
          <w:szCs w:val="20"/>
          <w:lang w:eastAsia="ru-RU"/>
        </w:rPr>
        <w:t>«Парус»,</w:t>
      </w:r>
      <w:r w:rsidRPr="00F572E3">
        <w:rPr>
          <w:rFonts w:ascii="Times New Roman" w:eastAsia="Times New Roman" w:hAnsi="Times New Roman" w:cs="Times New Roman"/>
          <w:color w:val="000000"/>
          <w:spacing w:val="47"/>
          <w:sz w:val="24"/>
          <w:szCs w:val="20"/>
          <w:lang w:eastAsia="ru-RU"/>
        </w:rPr>
        <w:t xml:space="preserve"> </w:t>
      </w:r>
      <w:r w:rsidRPr="00F572E3">
        <w:rPr>
          <w:rFonts w:ascii="Times New Roman" w:eastAsia="Times New Roman" w:hAnsi="Times New Roman" w:cs="Times New Roman"/>
          <w:color w:val="000000"/>
          <w:sz w:val="24"/>
          <w:szCs w:val="20"/>
          <w:lang w:eastAsia="ru-RU"/>
        </w:rPr>
        <w:t>«Москва,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Москва!</w:t>
      </w:r>
    </w:p>
    <w:p w:rsidR="00F572E3" w:rsidRPr="00F572E3" w:rsidRDefault="00F572E3" w:rsidP="00F572E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…Люблю</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тебя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как</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сын…»</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другие.</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Литературная сказка. Тематика авторских стихотворных сказок (две-три по выбо- 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F572E3" w:rsidRPr="00F572E3" w:rsidRDefault="00F572E3" w:rsidP="00F572E3">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П.П. Бажов «Серебряное копытце», П.П. Ершов «Конёк- Горбунок», С.Т. Аксаков «Аленький цветочек» и другие.</w:t>
      </w:r>
    </w:p>
    <w:p w:rsidR="00F572E3" w:rsidRPr="00F572E3" w:rsidRDefault="00F572E3" w:rsidP="00F572E3">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Картины природы в творчестве поэтов и писателей ХIХ‒ХХ веков. Лирика, лири- 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 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 дениях лирики: эпитеты, синонимы, антонимы, сравнения, олицетворения, метафоры. Ре- продукция картины как иллюстрация к лирическому произведению.</w:t>
      </w:r>
    </w:p>
    <w:p w:rsidR="00F572E3" w:rsidRPr="00F572E3" w:rsidRDefault="00F572E3" w:rsidP="00F572E3">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F572E3" w:rsidRPr="00F572E3" w:rsidRDefault="00F572E3" w:rsidP="00F572E3">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Творчество Л.Н. Толстого. Круг чтения (не менее трёх произведений): рассказ (ху- 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 за, повести. Отрывки из автобиографической повести Л.Н. Толстого «Детство». Особен- ности художественного текста-описания: пейзаж, портрет героя, интерьер. Примеры тек- ста-рассуждения в рассказах Л.Н. Толстого.</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w:t>
      </w:r>
      <w:r w:rsidRPr="00F572E3">
        <w:rPr>
          <w:rFonts w:ascii="Times New Roman" w:eastAsia="Times New Roman" w:hAnsi="Times New Roman" w:cs="Times New Roman"/>
          <w:color w:val="000000"/>
          <w:spacing w:val="52"/>
          <w:sz w:val="24"/>
          <w:szCs w:val="20"/>
          <w:lang w:eastAsia="ru-RU"/>
        </w:rPr>
        <w:t xml:space="preserve"> </w:t>
      </w:r>
      <w:r w:rsidRPr="00F572E3">
        <w:rPr>
          <w:rFonts w:ascii="Times New Roman" w:eastAsia="Times New Roman" w:hAnsi="Times New Roman" w:cs="Times New Roman"/>
          <w:color w:val="000000"/>
          <w:sz w:val="24"/>
          <w:szCs w:val="20"/>
          <w:lang w:eastAsia="ru-RU"/>
        </w:rPr>
        <w:t>для</w:t>
      </w:r>
      <w:r w:rsidRPr="00F572E3">
        <w:rPr>
          <w:rFonts w:ascii="Times New Roman" w:eastAsia="Times New Roman" w:hAnsi="Times New Roman" w:cs="Times New Roman"/>
          <w:color w:val="000000"/>
          <w:spacing w:val="53"/>
          <w:sz w:val="24"/>
          <w:szCs w:val="20"/>
          <w:lang w:eastAsia="ru-RU"/>
        </w:rPr>
        <w:t xml:space="preserve"> </w:t>
      </w:r>
      <w:r w:rsidRPr="00F572E3">
        <w:rPr>
          <w:rFonts w:ascii="Times New Roman" w:eastAsia="Times New Roman" w:hAnsi="Times New Roman" w:cs="Times New Roman"/>
          <w:color w:val="000000"/>
          <w:sz w:val="24"/>
          <w:szCs w:val="20"/>
          <w:lang w:eastAsia="ru-RU"/>
        </w:rPr>
        <w:t>чтения:</w:t>
      </w:r>
      <w:r w:rsidRPr="00F572E3">
        <w:rPr>
          <w:rFonts w:ascii="Times New Roman" w:eastAsia="Times New Roman" w:hAnsi="Times New Roman" w:cs="Times New Roman"/>
          <w:color w:val="000000"/>
          <w:spacing w:val="53"/>
          <w:sz w:val="24"/>
          <w:szCs w:val="20"/>
          <w:lang w:eastAsia="ru-RU"/>
        </w:rPr>
        <w:t xml:space="preserve"> </w:t>
      </w:r>
      <w:r w:rsidRPr="00F572E3">
        <w:rPr>
          <w:rFonts w:ascii="Times New Roman" w:eastAsia="Times New Roman" w:hAnsi="Times New Roman" w:cs="Times New Roman"/>
          <w:color w:val="000000"/>
          <w:sz w:val="24"/>
          <w:szCs w:val="20"/>
          <w:lang w:eastAsia="ru-RU"/>
        </w:rPr>
        <w:t>Л.Н.</w:t>
      </w:r>
      <w:r w:rsidRPr="00F572E3">
        <w:rPr>
          <w:rFonts w:ascii="Times New Roman" w:eastAsia="Times New Roman" w:hAnsi="Times New Roman" w:cs="Times New Roman"/>
          <w:color w:val="000000"/>
          <w:spacing w:val="55"/>
          <w:sz w:val="24"/>
          <w:szCs w:val="20"/>
          <w:lang w:eastAsia="ru-RU"/>
        </w:rPr>
        <w:t xml:space="preserve"> </w:t>
      </w:r>
      <w:r w:rsidRPr="00F572E3">
        <w:rPr>
          <w:rFonts w:ascii="Times New Roman" w:eastAsia="Times New Roman" w:hAnsi="Times New Roman" w:cs="Times New Roman"/>
          <w:color w:val="000000"/>
          <w:sz w:val="24"/>
          <w:szCs w:val="20"/>
          <w:lang w:eastAsia="ru-RU"/>
        </w:rPr>
        <w:t>Толстой</w:t>
      </w:r>
      <w:r w:rsidRPr="00F572E3">
        <w:rPr>
          <w:rFonts w:ascii="Times New Roman" w:eastAsia="Times New Roman" w:hAnsi="Times New Roman" w:cs="Times New Roman"/>
          <w:color w:val="000000"/>
          <w:spacing w:val="58"/>
          <w:sz w:val="24"/>
          <w:szCs w:val="20"/>
          <w:lang w:eastAsia="ru-RU"/>
        </w:rPr>
        <w:t xml:space="preserve"> </w:t>
      </w:r>
      <w:r w:rsidRPr="00F572E3">
        <w:rPr>
          <w:rFonts w:ascii="Times New Roman" w:eastAsia="Times New Roman" w:hAnsi="Times New Roman" w:cs="Times New Roman"/>
          <w:color w:val="000000"/>
          <w:sz w:val="24"/>
          <w:szCs w:val="20"/>
          <w:lang w:eastAsia="ru-RU"/>
        </w:rPr>
        <w:t>«Детство»</w:t>
      </w:r>
      <w:r w:rsidRPr="00F572E3">
        <w:rPr>
          <w:rFonts w:ascii="Times New Roman" w:eastAsia="Times New Roman" w:hAnsi="Times New Roman" w:cs="Times New Roman"/>
          <w:color w:val="000000"/>
          <w:spacing w:val="48"/>
          <w:sz w:val="24"/>
          <w:szCs w:val="20"/>
          <w:lang w:eastAsia="ru-RU"/>
        </w:rPr>
        <w:t xml:space="preserve"> </w:t>
      </w:r>
      <w:r w:rsidRPr="00F572E3">
        <w:rPr>
          <w:rFonts w:ascii="Times New Roman" w:eastAsia="Times New Roman" w:hAnsi="Times New Roman" w:cs="Times New Roman"/>
          <w:color w:val="000000"/>
          <w:sz w:val="24"/>
          <w:szCs w:val="20"/>
          <w:lang w:eastAsia="ru-RU"/>
        </w:rPr>
        <w:t>(отдельные</w:t>
      </w:r>
      <w:r w:rsidRPr="00F572E3">
        <w:rPr>
          <w:rFonts w:ascii="Times New Roman" w:eastAsia="Times New Roman" w:hAnsi="Times New Roman" w:cs="Times New Roman"/>
          <w:color w:val="000000"/>
          <w:spacing w:val="53"/>
          <w:sz w:val="24"/>
          <w:szCs w:val="20"/>
          <w:lang w:eastAsia="ru-RU"/>
        </w:rPr>
        <w:t xml:space="preserve"> </w:t>
      </w:r>
      <w:r w:rsidRPr="00F572E3">
        <w:rPr>
          <w:rFonts w:ascii="Times New Roman" w:eastAsia="Times New Roman" w:hAnsi="Times New Roman" w:cs="Times New Roman"/>
          <w:color w:val="000000"/>
          <w:sz w:val="24"/>
          <w:szCs w:val="20"/>
          <w:lang w:eastAsia="ru-RU"/>
        </w:rPr>
        <w:t>главы),</w:t>
      </w:r>
      <w:r w:rsidRPr="00F572E3">
        <w:rPr>
          <w:rFonts w:ascii="Times New Roman" w:eastAsia="Times New Roman" w:hAnsi="Times New Roman" w:cs="Times New Roman"/>
          <w:color w:val="000000"/>
          <w:spacing w:val="59"/>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«Русак»,</w:t>
      </w:r>
    </w:p>
    <w:p w:rsidR="00F572E3" w:rsidRPr="00F572E3" w:rsidRDefault="00F572E3" w:rsidP="00F572E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«Черепаха»</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и другие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(по </w:t>
      </w:r>
      <w:r w:rsidRPr="00F572E3">
        <w:rPr>
          <w:rFonts w:ascii="Times New Roman" w:eastAsia="Times New Roman" w:hAnsi="Times New Roman" w:cs="Times New Roman"/>
          <w:color w:val="000000"/>
          <w:spacing w:val="-2"/>
          <w:sz w:val="24"/>
          <w:szCs w:val="20"/>
          <w:lang w:eastAsia="ru-RU"/>
        </w:rPr>
        <w:t>выбору).</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о животных и родной природе. Взаимоотношения человека и живот- 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 го, М.М. Пришвина, Ю.И. Коваля и другие.</w:t>
      </w:r>
    </w:p>
    <w:p w:rsidR="00F572E3" w:rsidRPr="00F572E3" w:rsidRDefault="00F572E3" w:rsidP="00F572E3">
      <w:pPr>
        <w:widowControl w:val="0"/>
        <w:spacing w:after="0" w:line="240" w:lineRule="auto"/>
        <w:ind w:left="962" w:right="85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В.П. Астафьев «Капалуха», М.М. Пришвин «Выскочка», С.А. Есенин «Лебёдушка» и другие (по выбору).</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о детях.</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Тематика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произведений о детях, их жизни, играх и занятиях, взаимоотношениях</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взрослыми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сверстниками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примере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не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менее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трёх авторов): А.П. Чехова, Б.С. Житкова, Н.Г. Гарина-Михайловского, В.В. Крапивина и дру- гих. Словесный портрет героя как его характеристика. Авторский способ выражения глав- ной мысли. Основные события сюжета, отношение к ним героев.</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w:t>
      </w:r>
      <w:r w:rsidRPr="00F572E3">
        <w:rPr>
          <w:rFonts w:ascii="Times New Roman" w:eastAsia="Times New Roman" w:hAnsi="Times New Roman" w:cs="Times New Roman"/>
          <w:color w:val="000000"/>
          <w:spacing w:val="74"/>
          <w:sz w:val="24"/>
          <w:szCs w:val="20"/>
          <w:lang w:eastAsia="ru-RU"/>
        </w:rPr>
        <w:t xml:space="preserve"> </w:t>
      </w:r>
      <w:r w:rsidRPr="00F572E3">
        <w:rPr>
          <w:rFonts w:ascii="Times New Roman" w:eastAsia="Times New Roman" w:hAnsi="Times New Roman" w:cs="Times New Roman"/>
          <w:color w:val="000000"/>
          <w:sz w:val="24"/>
          <w:szCs w:val="20"/>
          <w:lang w:eastAsia="ru-RU"/>
        </w:rPr>
        <w:t>для</w:t>
      </w:r>
      <w:r w:rsidRPr="00F572E3">
        <w:rPr>
          <w:rFonts w:ascii="Times New Roman" w:eastAsia="Times New Roman" w:hAnsi="Times New Roman" w:cs="Times New Roman"/>
          <w:color w:val="000000"/>
          <w:spacing w:val="77"/>
          <w:sz w:val="24"/>
          <w:szCs w:val="20"/>
          <w:lang w:eastAsia="ru-RU"/>
        </w:rPr>
        <w:t xml:space="preserve"> </w:t>
      </w:r>
      <w:r w:rsidRPr="00F572E3">
        <w:rPr>
          <w:rFonts w:ascii="Times New Roman" w:eastAsia="Times New Roman" w:hAnsi="Times New Roman" w:cs="Times New Roman"/>
          <w:color w:val="000000"/>
          <w:sz w:val="24"/>
          <w:szCs w:val="20"/>
          <w:lang w:eastAsia="ru-RU"/>
        </w:rPr>
        <w:t>чтения:</w:t>
      </w:r>
      <w:r w:rsidRPr="00F572E3">
        <w:rPr>
          <w:rFonts w:ascii="Times New Roman" w:eastAsia="Times New Roman" w:hAnsi="Times New Roman" w:cs="Times New Roman"/>
          <w:color w:val="000000"/>
          <w:spacing w:val="77"/>
          <w:sz w:val="24"/>
          <w:szCs w:val="20"/>
          <w:lang w:eastAsia="ru-RU"/>
        </w:rPr>
        <w:t xml:space="preserve"> </w:t>
      </w:r>
      <w:r w:rsidRPr="00F572E3">
        <w:rPr>
          <w:rFonts w:ascii="Times New Roman" w:eastAsia="Times New Roman" w:hAnsi="Times New Roman" w:cs="Times New Roman"/>
          <w:color w:val="000000"/>
          <w:sz w:val="24"/>
          <w:szCs w:val="20"/>
          <w:lang w:eastAsia="ru-RU"/>
        </w:rPr>
        <w:t>А.П.</w:t>
      </w:r>
      <w:r w:rsidRPr="00F572E3">
        <w:rPr>
          <w:rFonts w:ascii="Times New Roman" w:eastAsia="Times New Roman" w:hAnsi="Times New Roman" w:cs="Times New Roman"/>
          <w:color w:val="000000"/>
          <w:spacing w:val="76"/>
          <w:sz w:val="24"/>
          <w:szCs w:val="20"/>
          <w:lang w:eastAsia="ru-RU"/>
        </w:rPr>
        <w:t xml:space="preserve"> </w:t>
      </w:r>
      <w:r w:rsidRPr="00F572E3">
        <w:rPr>
          <w:rFonts w:ascii="Times New Roman" w:eastAsia="Times New Roman" w:hAnsi="Times New Roman" w:cs="Times New Roman"/>
          <w:color w:val="000000"/>
          <w:sz w:val="24"/>
          <w:szCs w:val="20"/>
          <w:lang w:eastAsia="ru-RU"/>
        </w:rPr>
        <w:t>Чехов</w:t>
      </w:r>
      <w:r w:rsidRPr="00F572E3">
        <w:rPr>
          <w:rFonts w:ascii="Times New Roman" w:eastAsia="Times New Roman" w:hAnsi="Times New Roman" w:cs="Times New Roman"/>
          <w:color w:val="000000"/>
          <w:spacing w:val="51"/>
          <w:sz w:val="24"/>
          <w:szCs w:val="20"/>
          <w:lang w:eastAsia="ru-RU"/>
        </w:rPr>
        <w:t xml:space="preserve"> </w:t>
      </w:r>
      <w:r w:rsidRPr="00F572E3">
        <w:rPr>
          <w:rFonts w:ascii="Times New Roman" w:eastAsia="Times New Roman" w:hAnsi="Times New Roman" w:cs="Times New Roman"/>
          <w:color w:val="000000"/>
          <w:sz w:val="24"/>
          <w:szCs w:val="20"/>
          <w:lang w:eastAsia="ru-RU"/>
        </w:rPr>
        <w:t>«Мальчики»,</w:t>
      </w:r>
      <w:r w:rsidRPr="00F572E3">
        <w:rPr>
          <w:rFonts w:ascii="Times New Roman" w:eastAsia="Times New Roman" w:hAnsi="Times New Roman" w:cs="Times New Roman"/>
          <w:color w:val="000000"/>
          <w:spacing w:val="79"/>
          <w:sz w:val="24"/>
          <w:szCs w:val="20"/>
          <w:lang w:eastAsia="ru-RU"/>
        </w:rPr>
        <w:t xml:space="preserve"> </w:t>
      </w:r>
      <w:r w:rsidRPr="00F572E3">
        <w:rPr>
          <w:rFonts w:ascii="Times New Roman" w:eastAsia="Times New Roman" w:hAnsi="Times New Roman" w:cs="Times New Roman"/>
          <w:color w:val="000000"/>
          <w:sz w:val="24"/>
          <w:szCs w:val="20"/>
          <w:lang w:eastAsia="ru-RU"/>
        </w:rPr>
        <w:t>Н.Г.</w:t>
      </w:r>
      <w:r w:rsidRPr="00F572E3">
        <w:rPr>
          <w:rFonts w:ascii="Times New Roman" w:eastAsia="Times New Roman" w:hAnsi="Times New Roman" w:cs="Times New Roman"/>
          <w:color w:val="000000"/>
          <w:spacing w:val="77"/>
          <w:sz w:val="24"/>
          <w:szCs w:val="20"/>
          <w:lang w:eastAsia="ru-RU"/>
        </w:rPr>
        <w:t xml:space="preserve"> </w:t>
      </w:r>
      <w:r w:rsidRPr="00F572E3">
        <w:rPr>
          <w:rFonts w:ascii="Times New Roman" w:eastAsia="Times New Roman" w:hAnsi="Times New Roman" w:cs="Times New Roman"/>
          <w:color w:val="000000"/>
          <w:sz w:val="24"/>
          <w:szCs w:val="20"/>
          <w:lang w:eastAsia="ru-RU"/>
        </w:rPr>
        <w:t>Гарин-</w:t>
      </w:r>
      <w:r w:rsidRPr="00F572E3">
        <w:rPr>
          <w:rFonts w:ascii="Times New Roman" w:eastAsia="Times New Roman" w:hAnsi="Times New Roman" w:cs="Times New Roman"/>
          <w:color w:val="000000"/>
          <w:spacing w:val="-2"/>
          <w:sz w:val="24"/>
          <w:szCs w:val="20"/>
          <w:lang w:eastAsia="ru-RU"/>
        </w:rPr>
        <w:t>Михайловский</w:t>
      </w:r>
    </w:p>
    <w:p w:rsidR="00F572E3" w:rsidRPr="00F572E3" w:rsidRDefault="00F572E3" w:rsidP="00F572E3">
      <w:pPr>
        <w:widowControl w:val="0"/>
        <w:spacing w:after="0" w:line="240" w:lineRule="auto"/>
        <w:ind w:left="962" w:right="848"/>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«Детство Тёмы» (отдельные главы), М.М. Зощенко «О Лёньке и Миньке» (1-2 рассказа из цикла), К.Г. Паустовский «Корзина с еловыми шишками» и другие.</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Пьеса. Знакомство с новым жанром пьесой-сказкой. Пьеса – произведение литера- туры и театрального искусства (одна по выбору). Пьеса как жанр драматического произ- </w:t>
      </w:r>
      <w:r w:rsidRPr="00F572E3">
        <w:rPr>
          <w:rFonts w:ascii="Times New Roman" w:eastAsia="Times New Roman" w:hAnsi="Times New Roman" w:cs="Times New Roman"/>
          <w:color w:val="000000"/>
          <w:spacing w:val="-2"/>
          <w:sz w:val="24"/>
          <w:szCs w:val="20"/>
          <w:lang w:eastAsia="ru-RU"/>
        </w:rPr>
        <w:t>ведения.</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Пьеса и сказка: драматическое и эпическое произведения. Авторские ремарки: назначение, содержание.</w:t>
      </w:r>
    </w:p>
    <w:p w:rsidR="00F572E3" w:rsidRPr="00F572E3" w:rsidRDefault="00F572E3" w:rsidP="00F572E3">
      <w:pPr>
        <w:widowControl w:val="0"/>
        <w:spacing w:after="0" w:line="240" w:lineRule="auto"/>
        <w:ind w:left="1670" w:right="846"/>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С.Я. Маршак «Двенадцать месяцев» и другие. Юмористические произведения.</w:t>
      </w:r>
      <w:r w:rsidRPr="00F572E3">
        <w:rPr>
          <w:rFonts w:ascii="Times New Roman" w:eastAsia="Times New Roman" w:hAnsi="Times New Roman" w:cs="Times New Roman"/>
          <w:color w:val="000000"/>
          <w:spacing w:val="23"/>
          <w:sz w:val="24"/>
          <w:szCs w:val="20"/>
          <w:lang w:eastAsia="ru-RU"/>
        </w:rPr>
        <w:t xml:space="preserve"> </w:t>
      </w:r>
      <w:r w:rsidRPr="00F572E3">
        <w:rPr>
          <w:rFonts w:ascii="Times New Roman" w:eastAsia="Times New Roman" w:hAnsi="Times New Roman" w:cs="Times New Roman"/>
          <w:color w:val="000000"/>
          <w:sz w:val="24"/>
          <w:szCs w:val="20"/>
          <w:lang w:eastAsia="ru-RU"/>
        </w:rPr>
        <w:t>Круг</w:t>
      </w:r>
      <w:r w:rsidRPr="00F572E3">
        <w:rPr>
          <w:rFonts w:ascii="Times New Roman" w:eastAsia="Times New Roman" w:hAnsi="Times New Roman" w:cs="Times New Roman"/>
          <w:color w:val="000000"/>
          <w:spacing w:val="23"/>
          <w:sz w:val="24"/>
          <w:szCs w:val="20"/>
          <w:lang w:eastAsia="ru-RU"/>
        </w:rPr>
        <w:t xml:space="preserve"> </w:t>
      </w:r>
      <w:r w:rsidRPr="00F572E3">
        <w:rPr>
          <w:rFonts w:ascii="Times New Roman" w:eastAsia="Times New Roman" w:hAnsi="Times New Roman" w:cs="Times New Roman"/>
          <w:color w:val="000000"/>
          <w:sz w:val="24"/>
          <w:szCs w:val="20"/>
          <w:lang w:eastAsia="ru-RU"/>
        </w:rPr>
        <w:t>чтения</w:t>
      </w:r>
      <w:r w:rsidRPr="00F572E3">
        <w:rPr>
          <w:rFonts w:ascii="Times New Roman" w:eastAsia="Times New Roman" w:hAnsi="Times New Roman" w:cs="Times New Roman"/>
          <w:color w:val="000000"/>
          <w:spacing w:val="23"/>
          <w:sz w:val="24"/>
          <w:szCs w:val="20"/>
          <w:lang w:eastAsia="ru-RU"/>
        </w:rPr>
        <w:t xml:space="preserve"> </w:t>
      </w:r>
      <w:r w:rsidRPr="00F572E3">
        <w:rPr>
          <w:rFonts w:ascii="Times New Roman" w:eastAsia="Times New Roman" w:hAnsi="Times New Roman" w:cs="Times New Roman"/>
          <w:color w:val="000000"/>
          <w:sz w:val="24"/>
          <w:szCs w:val="20"/>
          <w:lang w:eastAsia="ru-RU"/>
        </w:rPr>
        <w:t>(не менее двух</w:t>
      </w:r>
      <w:r w:rsidRPr="00F572E3">
        <w:rPr>
          <w:rFonts w:ascii="Times New Roman" w:eastAsia="Times New Roman" w:hAnsi="Times New Roman" w:cs="Times New Roman"/>
          <w:color w:val="000000"/>
          <w:spacing w:val="25"/>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произведений</w:t>
      </w:r>
      <w:r w:rsidRPr="00F572E3">
        <w:rPr>
          <w:rFonts w:ascii="Times New Roman" w:eastAsia="Times New Roman" w:hAnsi="Times New Roman" w:cs="Times New Roman"/>
          <w:color w:val="000000"/>
          <w:spacing w:val="24"/>
          <w:sz w:val="24"/>
          <w:szCs w:val="20"/>
          <w:lang w:eastAsia="ru-RU"/>
        </w:rPr>
        <w:t xml:space="preserve"> </w:t>
      </w:r>
      <w:r w:rsidRPr="00F572E3">
        <w:rPr>
          <w:rFonts w:ascii="Times New Roman" w:eastAsia="Times New Roman" w:hAnsi="Times New Roman" w:cs="Times New Roman"/>
          <w:color w:val="000000"/>
          <w:sz w:val="24"/>
          <w:szCs w:val="20"/>
          <w:lang w:eastAsia="ru-RU"/>
        </w:rPr>
        <w:t>по вы-</w:t>
      </w:r>
    </w:p>
    <w:p w:rsidR="00F572E3" w:rsidRPr="00F572E3" w:rsidRDefault="00F572E3" w:rsidP="00F572E3">
      <w:pPr>
        <w:widowControl w:val="0"/>
        <w:spacing w:after="0" w:line="240" w:lineRule="auto"/>
        <w:ind w:left="962" w:right="846"/>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бору): юмористические произведения на примере рассказов М.М. Зощенко, В.Ю. Драгун- ского, Н.Н. Носова,</w:t>
      </w:r>
      <w:r w:rsidRPr="00F572E3">
        <w:rPr>
          <w:rFonts w:ascii="Times New Roman" w:eastAsia="Times New Roman" w:hAnsi="Times New Roman" w:cs="Times New Roman"/>
          <w:color w:val="000000"/>
          <w:spacing w:val="23"/>
          <w:sz w:val="24"/>
          <w:szCs w:val="20"/>
          <w:lang w:eastAsia="ru-RU"/>
        </w:rPr>
        <w:t xml:space="preserve"> </w:t>
      </w:r>
      <w:r w:rsidRPr="00F572E3">
        <w:rPr>
          <w:rFonts w:ascii="Times New Roman" w:eastAsia="Times New Roman" w:hAnsi="Times New Roman" w:cs="Times New Roman"/>
          <w:color w:val="000000"/>
          <w:sz w:val="24"/>
          <w:szCs w:val="20"/>
          <w:lang w:eastAsia="ru-RU"/>
        </w:rPr>
        <w:t>В.В. Голявкина. Герои юмористических произведений. Средства вы-</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4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разительности текста юмористического содержания: гипербола. Юмористические произ- ведения в кино и театре.</w:t>
      </w:r>
    </w:p>
    <w:p w:rsidR="00F572E3" w:rsidRPr="00F572E3" w:rsidRDefault="00F572E3" w:rsidP="00F572E3">
      <w:pPr>
        <w:widowControl w:val="0"/>
        <w:spacing w:after="0" w:line="240" w:lineRule="auto"/>
        <w:ind w:left="962" w:right="845" w:firstLine="707"/>
        <w:jc w:val="right"/>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В.Ю. Драгунский</w:t>
      </w:r>
      <w:r w:rsidRPr="00F572E3">
        <w:rPr>
          <w:rFonts w:ascii="Times New Roman" w:eastAsia="Times New Roman" w:hAnsi="Times New Roman" w:cs="Times New Roman"/>
          <w:color w:val="000000"/>
          <w:spacing w:val="31"/>
          <w:sz w:val="24"/>
          <w:szCs w:val="20"/>
          <w:lang w:eastAsia="ru-RU"/>
        </w:rPr>
        <w:t xml:space="preserve"> </w:t>
      </w:r>
      <w:r w:rsidRPr="00F572E3">
        <w:rPr>
          <w:rFonts w:ascii="Times New Roman" w:eastAsia="Times New Roman" w:hAnsi="Times New Roman" w:cs="Times New Roman"/>
          <w:color w:val="000000"/>
          <w:sz w:val="24"/>
          <w:szCs w:val="20"/>
          <w:lang w:eastAsia="ru-RU"/>
        </w:rPr>
        <w:t>«Денискины рассказы» (1-2 произве- дения по выбору), Н.Н. Носов «Витя Малеев в школе и дома»</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(отдельные главы) и другие. Зарубежная литература. Расширение круга чтения произведений зарубежных писате-</w:t>
      </w:r>
    </w:p>
    <w:p w:rsidR="00F572E3" w:rsidRPr="00F572E3" w:rsidRDefault="00F572E3" w:rsidP="00F572E3">
      <w:pPr>
        <w:widowControl w:val="0"/>
        <w:spacing w:before="1" w:after="0" w:line="240" w:lineRule="auto"/>
        <w:ind w:left="962" w:right="846"/>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лей. Литературные сказки Ш. Перро, Х.-К. Андерсена, братьев Гримм и других (по выбо- ру). Приключенческая литература: произведения Дж. Свифта, Марка Твена.</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Произведения для чтения: Х.-К. Андерсен «Дикие лебеди», «Русалочка», Дж.</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Свифт «Приключения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Гулливера»</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(отдельные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главы),</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Марк</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Твен «Том</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Сойер»</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(отдельные главы) и другие (по выбору).</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Библиографическая культура (работа с детской книгой и справочной литературой). Польза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чтения 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книги: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книга – друг и учитель. Правила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читателя и способы</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выбора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книги (тематический, систематический каталог). Виды информации в книге: научная, художе- ственная, справочно-иллюстративный материал. Типы книг (изданий): книга- произведение, книга-сборник, собрание сочинений, периодическая печать, справочные издания. Работа с источниками периодической печати.</w:t>
      </w:r>
    </w:p>
    <w:p w:rsidR="00F572E3" w:rsidRPr="00F572E3" w:rsidRDefault="00F572E3" w:rsidP="00F572E3">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Изучение литературного чтения в 4 классе способствует освоению ряда универ- сальных учебных действий: познавательных универсальных учебных действий, коммуни- кативных универсальных учебных действий, регулятивных универсальных учебных дей- ствий, совместной деятельности.</w:t>
      </w:r>
    </w:p>
    <w:p w:rsidR="00F572E3" w:rsidRPr="00F572E3" w:rsidRDefault="00F572E3" w:rsidP="00F572E3">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Базовые логические и исследовательские действия как часть познавательных уни- версальных учебных действий способствуют формированию умений:</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вслух целыми словами без пропусков и перестановок букв и слогов доступ- ные по восприятию и небольшие по объёму прозаические и стихотворные произведения (без отметочного оценивания);</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про себя (молча), оценивать своё чтение с точки зрения понимания и запо- минания текста;</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 вать взаимосвязь между событиями, эпизодами текста;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-характеризовать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героя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давать</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оценку</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z w:val="24"/>
          <w:szCs w:val="20"/>
          <w:lang w:eastAsia="ru-RU"/>
        </w:rPr>
        <w:t>его</w:t>
      </w:r>
      <w:r w:rsidRPr="00F572E3">
        <w:rPr>
          <w:rFonts w:ascii="Times New Roman" w:eastAsia="Times New Roman" w:hAnsi="Times New Roman" w:cs="Times New Roman"/>
          <w:color w:val="000000"/>
          <w:spacing w:val="-2"/>
          <w:sz w:val="24"/>
          <w:szCs w:val="20"/>
          <w:lang w:eastAsia="ru-RU"/>
        </w:rPr>
        <w:t xml:space="preserve"> поступкам;</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-сравнивать героев одного произведения по предложенным критериям, самостоя- тельно выбирать критерий сопоставления героев, их поступков (по контрасту или анало- </w:t>
      </w:r>
      <w:r w:rsidRPr="00F572E3">
        <w:rPr>
          <w:rFonts w:ascii="Times New Roman" w:eastAsia="Times New Roman" w:hAnsi="Times New Roman" w:cs="Times New Roman"/>
          <w:color w:val="000000"/>
          <w:spacing w:val="-2"/>
          <w:sz w:val="24"/>
          <w:szCs w:val="20"/>
          <w:lang w:eastAsia="ru-RU"/>
        </w:rPr>
        <w:t>гии);</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-составлять план (вопросный, номинативный, цитатный) текста, дополнять и вос- станавливать нарушенную последовательность;</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-исследовать текст: находить средства художественной выразительности (сравне- ние,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эпитет,</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олицетворение,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метафора),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описания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произведениях</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разных</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жанров</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(пейзаж, интерьер), выявлять особенности стихотворного текста (ритм, рифма, строфа).</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Работа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информацией как часть познавательных универсальных учебных действий способствуют формированию умений:</w:t>
      </w:r>
    </w:p>
    <w:p w:rsidR="00F572E3" w:rsidRPr="00F572E3" w:rsidRDefault="00F572E3" w:rsidP="00F572E3">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-использовать справочную информацию для получения дополнительной информа- ции в соответствии с учебной задачей;</w:t>
      </w:r>
    </w:p>
    <w:p w:rsidR="00F572E3" w:rsidRPr="00F572E3" w:rsidRDefault="00F572E3" w:rsidP="00F572E3">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-характеризовать книгу по её элементам (обложка, оглавление, аннотация, преди- словие, иллюстрации, примечания и другое);</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-выбирать книгу в библиотеке в соответствии с учебной задачей; составлять анно- </w:t>
      </w:r>
      <w:r w:rsidRPr="00F572E3">
        <w:rPr>
          <w:rFonts w:ascii="Times New Roman" w:eastAsia="Times New Roman" w:hAnsi="Times New Roman" w:cs="Times New Roman"/>
          <w:color w:val="000000"/>
          <w:spacing w:val="-2"/>
          <w:sz w:val="24"/>
          <w:szCs w:val="20"/>
          <w:lang w:eastAsia="ru-RU"/>
        </w:rPr>
        <w:t>тацию.</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Коммуникативные универсальные учебные действия способствуют формированию </w:t>
      </w:r>
      <w:r w:rsidRPr="00F572E3">
        <w:rPr>
          <w:rFonts w:ascii="Times New Roman" w:eastAsia="Times New Roman" w:hAnsi="Times New Roman" w:cs="Times New Roman"/>
          <w:color w:val="000000"/>
          <w:spacing w:val="-2"/>
          <w:sz w:val="24"/>
          <w:szCs w:val="20"/>
          <w:lang w:eastAsia="ru-RU"/>
        </w:rPr>
        <w:t>умений:</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-соблюдать правила речевого этикета в учебном диалоге, отвечать и задавать во- просы к учебным и художественным текстам;</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-пересказывать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текст</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соответствии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учебной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задачей;</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 xml:space="preserve">-рассказывать о тематике детской литературы, о любимом писателе и его произве- </w:t>
      </w:r>
      <w:r w:rsidRPr="00F572E3">
        <w:rPr>
          <w:rFonts w:ascii="Times New Roman" w:eastAsia="Times New Roman" w:hAnsi="Times New Roman" w:cs="Times New Roman"/>
          <w:color w:val="000000"/>
          <w:spacing w:val="-2"/>
          <w:sz w:val="24"/>
          <w:szCs w:val="20"/>
          <w:lang w:eastAsia="ru-RU"/>
        </w:rPr>
        <w:t>дениях;</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-оценивать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мнение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авторов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героях 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своё</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отношение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pacing w:val="-4"/>
          <w:sz w:val="24"/>
          <w:szCs w:val="20"/>
          <w:lang w:eastAsia="ru-RU"/>
        </w:rPr>
        <w:t>ним;</w:t>
      </w:r>
    </w:p>
    <w:p w:rsidR="00F572E3" w:rsidRPr="00F572E3" w:rsidRDefault="00F572E3" w:rsidP="00F572E3">
      <w:pPr>
        <w:widowControl w:val="0"/>
        <w:spacing w:before="1"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-использовать</w:t>
      </w:r>
      <w:r w:rsidRPr="00F572E3">
        <w:rPr>
          <w:rFonts w:ascii="Times New Roman" w:eastAsia="Times New Roman" w:hAnsi="Times New Roman" w:cs="Times New Roman"/>
          <w:color w:val="000000"/>
          <w:spacing w:val="38"/>
          <w:sz w:val="24"/>
          <w:szCs w:val="20"/>
          <w:lang w:eastAsia="ru-RU"/>
        </w:rPr>
        <w:t xml:space="preserve"> </w:t>
      </w:r>
      <w:r w:rsidRPr="00F572E3">
        <w:rPr>
          <w:rFonts w:ascii="Times New Roman" w:eastAsia="Times New Roman" w:hAnsi="Times New Roman" w:cs="Times New Roman"/>
          <w:color w:val="000000"/>
          <w:sz w:val="24"/>
          <w:szCs w:val="20"/>
          <w:lang w:eastAsia="ru-RU"/>
        </w:rPr>
        <w:t>элементы</w:t>
      </w:r>
      <w:r w:rsidRPr="00F572E3">
        <w:rPr>
          <w:rFonts w:ascii="Times New Roman" w:eastAsia="Times New Roman" w:hAnsi="Times New Roman" w:cs="Times New Roman"/>
          <w:color w:val="000000"/>
          <w:spacing w:val="38"/>
          <w:sz w:val="24"/>
          <w:szCs w:val="20"/>
          <w:lang w:eastAsia="ru-RU"/>
        </w:rPr>
        <w:t xml:space="preserve"> </w:t>
      </w:r>
      <w:r w:rsidRPr="00F572E3">
        <w:rPr>
          <w:rFonts w:ascii="Times New Roman" w:eastAsia="Times New Roman" w:hAnsi="Times New Roman" w:cs="Times New Roman"/>
          <w:color w:val="000000"/>
          <w:sz w:val="24"/>
          <w:szCs w:val="20"/>
          <w:lang w:eastAsia="ru-RU"/>
        </w:rPr>
        <w:t>импровизации</w:t>
      </w:r>
      <w:r w:rsidRPr="00F572E3">
        <w:rPr>
          <w:rFonts w:ascii="Times New Roman" w:eastAsia="Times New Roman" w:hAnsi="Times New Roman" w:cs="Times New Roman"/>
          <w:color w:val="000000"/>
          <w:spacing w:val="41"/>
          <w:sz w:val="24"/>
          <w:szCs w:val="20"/>
          <w:lang w:eastAsia="ru-RU"/>
        </w:rPr>
        <w:t xml:space="preserve"> </w:t>
      </w:r>
      <w:r w:rsidRPr="00F572E3">
        <w:rPr>
          <w:rFonts w:ascii="Times New Roman" w:eastAsia="Times New Roman" w:hAnsi="Times New Roman" w:cs="Times New Roman"/>
          <w:color w:val="000000"/>
          <w:sz w:val="24"/>
          <w:szCs w:val="20"/>
          <w:lang w:eastAsia="ru-RU"/>
        </w:rPr>
        <w:t>при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исполнении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фольклорных</w:t>
      </w:r>
      <w:r w:rsidRPr="00F572E3">
        <w:rPr>
          <w:rFonts w:ascii="Times New Roman" w:eastAsia="Times New Roman" w:hAnsi="Times New Roman" w:cs="Times New Roman"/>
          <w:color w:val="000000"/>
          <w:spacing w:val="42"/>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произведе-</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4"/>
          <w:sz w:val="24"/>
          <w:szCs w:val="20"/>
          <w:lang w:eastAsia="ru-RU"/>
        </w:rPr>
        <w:t>ний;</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-сочинять</w:t>
      </w:r>
      <w:r w:rsidRPr="00F572E3">
        <w:rPr>
          <w:rFonts w:ascii="Times New Roman" w:eastAsia="Times New Roman" w:hAnsi="Times New Roman" w:cs="Times New Roman"/>
          <w:color w:val="000000"/>
          <w:spacing w:val="64"/>
          <w:sz w:val="24"/>
          <w:szCs w:val="20"/>
          <w:lang w:eastAsia="ru-RU"/>
        </w:rPr>
        <w:t xml:space="preserve"> </w:t>
      </w:r>
      <w:r w:rsidRPr="00F572E3">
        <w:rPr>
          <w:rFonts w:ascii="Times New Roman" w:eastAsia="Times New Roman" w:hAnsi="Times New Roman" w:cs="Times New Roman"/>
          <w:color w:val="000000"/>
          <w:sz w:val="24"/>
          <w:szCs w:val="20"/>
          <w:lang w:eastAsia="ru-RU"/>
        </w:rPr>
        <w:t>небольшие</w:t>
      </w:r>
      <w:r w:rsidRPr="00F572E3">
        <w:rPr>
          <w:rFonts w:ascii="Times New Roman" w:eastAsia="Times New Roman" w:hAnsi="Times New Roman" w:cs="Times New Roman"/>
          <w:color w:val="000000"/>
          <w:spacing w:val="63"/>
          <w:sz w:val="24"/>
          <w:szCs w:val="20"/>
          <w:lang w:eastAsia="ru-RU"/>
        </w:rPr>
        <w:t xml:space="preserve"> </w:t>
      </w:r>
      <w:r w:rsidRPr="00F572E3">
        <w:rPr>
          <w:rFonts w:ascii="Times New Roman" w:eastAsia="Times New Roman" w:hAnsi="Times New Roman" w:cs="Times New Roman"/>
          <w:color w:val="000000"/>
          <w:sz w:val="24"/>
          <w:szCs w:val="20"/>
          <w:lang w:eastAsia="ru-RU"/>
        </w:rPr>
        <w:t>тексты</w:t>
      </w:r>
      <w:r w:rsidRPr="00F572E3">
        <w:rPr>
          <w:rFonts w:ascii="Times New Roman" w:eastAsia="Times New Roman" w:hAnsi="Times New Roman" w:cs="Times New Roman"/>
          <w:color w:val="000000"/>
          <w:spacing w:val="63"/>
          <w:sz w:val="24"/>
          <w:szCs w:val="20"/>
          <w:lang w:eastAsia="ru-RU"/>
        </w:rPr>
        <w:t xml:space="preserve"> </w:t>
      </w:r>
      <w:r w:rsidRPr="00F572E3">
        <w:rPr>
          <w:rFonts w:ascii="Times New Roman" w:eastAsia="Times New Roman" w:hAnsi="Times New Roman" w:cs="Times New Roman"/>
          <w:color w:val="000000"/>
          <w:sz w:val="24"/>
          <w:szCs w:val="20"/>
          <w:lang w:eastAsia="ru-RU"/>
        </w:rPr>
        <w:t>повествовательного</w:t>
      </w:r>
      <w:r w:rsidRPr="00F572E3">
        <w:rPr>
          <w:rFonts w:ascii="Times New Roman" w:eastAsia="Times New Roman" w:hAnsi="Times New Roman" w:cs="Times New Roman"/>
          <w:color w:val="000000"/>
          <w:spacing w:val="6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63"/>
          <w:sz w:val="24"/>
          <w:szCs w:val="20"/>
          <w:lang w:eastAsia="ru-RU"/>
        </w:rPr>
        <w:t xml:space="preserve"> </w:t>
      </w:r>
      <w:r w:rsidRPr="00F572E3">
        <w:rPr>
          <w:rFonts w:ascii="Times New Roman" w:eastAsia="Times New Roman" w:hAnsi="Times New Roman" w:cs="Times New Roman"/>
          <w:color w:val="000000"/>
          <w:sz w:val="24"/>
          <w:szCs w:val="20"/>
          <w:lang w:eastAsia="ru-RU"/>
        </w:rPr>
        <w:t>описательного</w:t>
      </w:r>
      <w:r w:rsidRPr="00F572E3">
        <w:rPr>
          <w:rFonts w:ascii="Times New Roman" w:eastAsia="Times New Roman" w:hAnsi="Times New Roman" w:cs="Times New Roman"/>
          <w:color w:val="000000"/>
          <w:spacing w:val="61"/>
          <w:sz w:val="24"/>
          <w:szCs w:val="20"/>
          <w:lang w:eastAsia="ru-RU"/>
        </w:rPr>
        <w:t xml:space="preserve"> </w:t>
      </w:r>
      <w:r w:rsidRPr="00F572E3">
        <w:rPr>
          <w:rFonts w:ascii="Times New Roman" w:eastAsia="Times New Roman" w:hAnsi="Times New Roman" w:cs="Times New Roman"/>
          <w:color w:val="000000"/>
          <w:sz w:val="24"/>
          <w:szCs w:val="20"/>
          <w:lang w:eastAsia="ru-RU"/>
        </w:rPr>
        <w:t>характера</w:t>
      </w:r>
      <w:r w:rsidRPr="00F572E3">
        <w:rPr>
          <w:rFonts w:ascii="Times New Roman" w:eastAsia="Times New Roman" w:hAnsi="Times New Roman" w:cs="Times New Roman"/>
          <w:color w:val="000000"/>
          <w:spacing w:val="62"/>
          <w:sz w:val="24"/>
          <w:szCs w:val="20"/>
          <w:lang w:eastAsia="ru-RU"/>
        </w:rPr>
        <w:t xml:space="preserve"> </w:t>
      </w:r>
      <w:r w:rsidRPr="00F572E3">
        <w:rPr>
          <w:rFonts w:ascii="Times New Roman" w:eastAsia="Times New Roman" w:hAnsi="Times New Roman" w:cs="Times New Roman"/>
          <w:color w:val="000000"/>
          <w:spacing w:val="-5"/>
          <w:sz w:val="24"/>
          <w:szCs w:val="20"/>
          <w:lang w:eastAsia="ru-RU"/>
        </w:rPr>
        <w:t>по</w:t>
      </w:r>
    </w:p>
    <w:p w:rsidR="00F572E3" w:rsidRPr="00F572E3" w:rsidRDefault="00F572E3" w:rsidP="00F572E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наблюдениям,</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заданную</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4"/>
          <w:sz w:val="24"/>
          <w:szCs w:val="20"/>
          <w:lang w:eastAsia="ru-RU"/>
        </w:rPr>
        <w:t>тему.</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Регулятивные</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универсальные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учебные способствуют</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формированию</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умений:</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цель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выразительного</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исполнения</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работы</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текстом;</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-оценивать выступление (своё и одноклассников) с точки зрения передачи настрое- ния, особенностей произведения и героев;</w:t>
      </w:r>
    </w:p>
    <w:p w:rsidR="00F572E3" w:rsidRPr="00F572E3" w:rsidRDefault="00F572E3" w:rsidP="00F572E3">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-осуществлять контроль процесса и результата деятельности, устанавливать причи- ны</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возникших ошибок</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 трудностей,</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проявлять способность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предвидеть их в</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предстоящей </w:t>
      </w:r>
      <w:r w:rsidRPr="00F572E3">
        <w:rPr>
          <w:rFonts w:ascii="Times New Roman" w:eastAsia="Times New Roman" w:hAnsi="Times New Roman" w:cs="Times New Roman"/>
          <w:color w:val="000000"/>
          <w:spacing w:val="-2"/>
          <w:sz w:val="24"/>
          <w:szCs w:val="20"/>
          <w:lang w:eastAsia="ru-RU"/>
        </w:rPr>
        <w:t>работе.</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Совместная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деятельность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способствует</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формированию</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умений:</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-участвовать в театрализованной деятельности: инсценировании и драматизации (читать по ролям, разыгрывать сценки);</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-соблюдать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правила</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взаимодействия;</w:t>
      </w:r>
    </w:p>
    <w:p w:rsidR="00F572E3" w:rsidRPr="00F572E3" w:rsidRDefault="00F572E3" w:rsidP="00F572E3">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-ответственно относиться к своим обязанностям в процессе совместной деятельно- сти, оценивать свой вклад в общее дело.</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Планируемые результаты освоения программы по литературному чтению на</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уровне начального общего образования.</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Личностные результаты освоения программы по литературному чтению достига- ются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процессе единства учебной и воспитательной деятельности,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обеспечивающей пози- тивную динамику</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развития личности обучающегося, ориентированную на процессы само- познания, саморазвития и самовоспитания. Личностные результаты освоения программы по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литературному</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чтению отражают</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освоение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обучающимися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социально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значимых</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норм</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 отношений, развитие позитивного отношения обучающихся к общественным, традицион- ным, социокультурным и духовно-нравственным ценностям, приобретение опыта приме- нения сформированных представлений и отношений на практике.</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 результате изучения литературного чтения на уровне начального общего образо- вания у обучающегося будут сформированы следующие личностные результаты:</w:t>
      </w:r>
    </w:p>
    <w:p w:rsidR="00F572E3" w:rsidRPr="00F572E3" w:rsidRDefault="00F572E3" w:rsidP="00F572E3">
      <w:pPr>
        <w:widowControl w:val="0"/>
        <w:numPr>
          <w:ilvl w:val="0"/>
          <w:numId w:val="4"/>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гражданско-патриотическое</w:t>
      </w:r>
      <w:r w:rsidRPr="00F572E3">
        <w:rPr>
          <w:rFonts w:ascii="Times New Roman" w:eastAsia="Times New Roman" w:hAnsi="Times New Roman" w:cs="Times New Roman"/>
          <w:color w:val="000000"/>
          <w:spacing w:val="-1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воспитание:</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 ние естественной связи прошлого и настоящего в культуре общества;</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-осознание своей этнокультурной и российской гражданской идентичности, со- причастности к прошлому, настоящему и будущему своей страны и родного края, прояв- 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572E3" w:rsidRPr="00F572E3" w:rsidRDefault="00F572E3" w:rsidP="00F572E3">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-первоначальные представления о человеке как члене общества, о правах и ответ- ственности, уважении и достоинстве человека, о нравственно-этических нормах поведе- ния и правилах межличностных отношений.</w:t>
      </w:r>
    </w:p>
    <w:p w:rsidR="00F572E3" w:rsidRPr="00F572E3" w:rsidRDefault="00F572E3" w:rsidP="00F572E3">
      <w:pPr>
        <w:widowControl w:val="0"/>
        <w:numPr>
          <w:ilvl w:val="0"/>
          <w:numId w:val="4"/>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духовно-нравственное</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воспитание:</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-освоение опыта человеческих взаимоотношений,</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-осознание этических понятий, оценка поведения и поступков персонажей художе- ственных произведений в ситуации нравственного выбора;</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 xml:space="preserve">-выражение своего видения мира, индивидуальной позиции посредством накопле- ния и систематизации литературных впечатлений, разнообразных по эмоциональной </w:t>
      </w:r>
      <w:r w:rsidRPr="00F572E3">
        <w:rPr>
          <w:rFonts w:ascii="Times New Roman" w:eastAsia="Times New Roman" w:hAnsi="Times New Roman" w:cs="Times New Roman"/>
          <w:color w:val="000000"/>
          <w:spacing w:val="-2"/>
          <w:sz w:val="24"/>
          <w:szCs w:val="20"/>
          <w:lang w:eastAsia="ru-RU"/>
        </w:rPr>
        <w:t>окраске;</w:t>
      </w:r>
    </w:p>
    <w:p w:rsidR="00F572E3" w:rsidRPr="00F572E3" w:rsidRDefault="00F572E3" w:rsidP="00F572E3">
      <w:pPr>
        <w:widowControl w:val="0"/>
        <w:spacing w:before="1"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-неприятие любых форм поведения, направленных на причинение физического и морального вреда другим людям.</w:t>
      </w:r>
    </w:p>
    <w:p w:rsidR="00F572E3" w:rsidRPr="00F572E3" w:rsidRDefault="00F572E3" w:rsidP="00F572E3">
      <w:pPr>
        <w:widowControl w:val="0"/>
        <w:numPr>
          <w:ilvl w:val="0"/>
          <w:numId w:val="4"/>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эстетическое</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воспитание:</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 </w:t>
      </w:r>
      <w:r w:rsidRPr="00F572E3">
        <w:rPr>
          <w:rFonts w:ascii="Times New Roman" w:eastAsia="Times New Roman" w:hAnsi="Times New Roman" w:cs="Times New Roman"/>
          <w:color w:val="000000"/>
          <w:spacing w:val="-2"/>
          <w:sz w:val="24"/>
          <w:szCs w:val="20"/>
          <w:lang w:eastAsia="ru-RU"/>
        </w:rPr>
        <w:t>ности;</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-приобретение эстетического опыта слушания, чтения и эмоционально- эстетической оценки произведений фольклора и художественной литературы;</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-понимание образного языка художественных произведений, выразительных средств, создающих художественный образ.</w:t>
      </w:r>
    </w:p>
    <w:p w:rsidR="00F572E3" w:rsidRPr="00F572E3" w:rsidRDefault="00F572E3" w:rsidP="00F572E3">
      <w:pPr>
        <w:widowControl w:val="0"/>
        <w:numPr>
          <w:ilvl w:val="0"/>
          <w:numId w:val="4"/>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трудовое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воспитание:</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-осознание ценности труда в жизни человека и общества, ответственное потребле- ние и бережное отношение к результатам труда, навыки участия в различных видах тру- довой деятельности, интерес к различным профессиям.</w:t>
      </w:r>
    </w:p>
    <w:p w:rsidR="00F572E3" w:rsidRPr="00F572E3" w:rsidRDefault="00F572E3" w:rsidP="00F572E3">
      <w:pPr>
        <w:widowControl w:val="0"/>
        <w:numPr>
          <w:ilvl w:val="0"/>
          <w:numId w:val="4"/>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экологическое</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воспитание:</w:t>
      </w:r>
    </w:p>
    <w:p w:rsidR="00F572E3" w:rsidRPr="00F572E3" w:rsidRDefault="00F572E3" w:rsidP="00F572E3">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-бережное отношение к природе, осознание проблем взаимоотношений человека и животных, отражённых в литературных произведениях;</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-неприятие</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действий,</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приносящих</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вред</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окружающей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среде.</w:t>
      </w:r>
    </w:p>
    <w:p w:rsidR="00F572E3" w:rsidRPr="00F572E3" w:rsidRDefault="00F572E3" w:rsidP="00F572E3">
      <w:pPr>
        <w:widowControl w:val="0"/>
        <w:numPr>
          <w:ilvl w:val="0"/>
          <w:numId w:val="4"/>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ценности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научного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познания:</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 за, способа выражения мыслей, чувств, идей автора;</w:t>
      </w:r>
    </w:p>
    <w:p w:rsidR="00F572E3" w:rsidRPr="00F572E3" w:rsidRDefault="00F572E3" w:rsidP="00F572E3">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-овладение смысловым чтением для решения различного уровня учебных и жиз- ненных задач;</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-потребность в самостоятельной читательской деятельности, саморазвитии сред- ствами литературы, развитие познавательного интереса, активности, инициативности, лю- бознательности и самостоятельности в познании произведений фольклора и художествен- ной литературы, творчества писателей.</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 результате изучения литературного чтения на уровне начального общего образо- вания у</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обучающегося будут сформированы познавательные универсальные учебные дей- ствия, коммуникативные универсальные учебные действия, регулятивные универсальные учебные действия, совместная деятельность.</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 обучающегося будут сформированы следующие базовые логические действия</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как часть познавательных универсальных учебных действий:</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-сравнивать произведения по теме, главной мысли, жанру, соотносить произведе- ние и его автора, устанавливать основания для сравнения произведений, устанавливать </w:t>
      </w:r>
      <w:r w:rsidRPr="00F572E3">
        <w:rPr>
          <w:rFonts w:ascii="Times New Roman" w:eastAsia="Times New Roman" w:hAnsi="Times New Roman" w:cs="Times New Roman"/>
          <w:color w:val="000000"/>
          <w:spacing w:val="-2"/>
          <w:sz w:val="24"/>
          <w:szCs w:val="20"/>
          <w:lang w:eastAsia="ru-RU"/>
        </w:rPr>
        <w:t>аналогии;</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-объединять</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жанру,</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авторской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принадлежности;</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 существенный признак для классификации, классифицировать произ- ведения по темам, жанрам;</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-находить закономерности и противоречия при анализе сюжета (композиции), вос- станавливать нарушенную последовательность событий (сюжета), составлять аннотацию, отзыв по предложенному алгоритму;</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-выявлять недостаток информации для решения учебной (практической) задачи на основе предложенного алгоритма;</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-устанавливать причинно-следственные связи в сюжете фольклорного и художе- ственного текста, при составлении плана, пересказе текста, характеристике поступковге- </w:t>
      </w:r>
      <w:r w:rsidRPr="00F572E3">
        <w:rPr>
          <w:rFonts w:ascii="Times New Roman" w:eastAsia="Times New Roman" w:hAnsi="Times New Roman" w:cs="Times New Roman"/>
          <w:color w:val="000000"/>
          <w:spacing w:val="-2"/>
          <w:sz w:val="24"/>
          <w:szCs w:val="20"/>
          <w:lang w:eastAsia="ru-RU"/>
        </w:rPr>
        <w:t>роев.</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У обучающегося будут сформированы следующие базовые исследовательские дей- ствия как часть познавательных универсальных учебных действий:</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разрыв</w:t>
      </w:r>
      <w:r w:rsidRPr="00F572E3">
        <w:rPr>
          <w:rFonts w:ascii="Times New Roman" w:eastAsia="Times New Roman" w:hAnsi="Times New Roman" w:cs="Times New Roman"/>
          <w:color w:val="000000"/>
          <w:spacing w:val="38"/>
          <w:sz w:val="24"/>
          <w:szCs w:val="20"/>
          <w:lang w:eastAsia="ru-RU"/>
        </w:rPr>
        <w:t xml:space="preserve"> </w:t>
      </w:r>
      <w:r w:rsidRPr="00F572E3">
        <w:rPr>
          <w:rFonts w:ascii="Times New Roman" w:eastAsia="Times New Roman" w:hAnsi="Times New Roman" w:cs="Times New Roman"/>
          <w:color w:val="000000"/>
          <w:sz w:val="24"/>
          <w:szCs w:val="20"/>
          <w:lang w:eastAsia="ru-RU"/>
        </w:rPr>
        <w:t>между</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реальным</w:t>
      </w:r>
      <w:r w:rsidRPr="00F572E3">
        <w:rPr>
          <w:rFonts w:ascii="Times New Roman" w:eastAsia="Times New Roman" w:hAnsi="Times New Roman" w:cs="Times New Roman"/>
          <w:color w:val="000000"/>
          <w:spacing w:val="38"/>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желательным</w:t>
      </w:r>
      <w:r w:rsidRPr="00F572E3">
        <w:rPr>
          <w:rFonts w:ascii="Times New Roman" w:eastAsia="Times New Roman" w:hAnsi="Times New Roman" w:cs="Times New Roman"/>
          <w:color w:val="000000"/>
          <w:spacing w:val="38"/>
          <w:sz w:val="24"/>
          <w:szCs w:val="20"/>
          <w:lang w:eastAsia="ru-RU"/>
        </w:rPr>
        <w:t xml:space="preserve"> </w:t>
      </w:r>
      <w:r w:rsidRPr="00F572E3">
        <w:rPr>
          <w:rFonts w:ascii="Times New Roman" w:eastAsia="Times New Roman" w:hAnsi="Times New Roman" w:cs="Times New Roman"/>
          <w:color w:val="000000"/>
          <w:sz w:val="24"/>
          <w:szCs w:val="20"/>
          <w:lang w:eastAsia="ru-RU"/>
        </w:rPr>
        <w:t>состоянием</w:t>
      </w:r>
      <w:r w:rsidRPr="00F572E3">
        <w:rPr>
          <w:rFonts w:ascii="Times New Roman" w:eastAsia="Times New Roman" w:hAnsi="Times New Roman" w:cs="Times New Roman"/>
          <w:color w:val="000000"/>
          <w:spacing w:val="39"/>
          <w:sz w:val="24"/>
          <w:szCs w:val="20"/>
          <w:lang w:eastAsia="ru-RU"/>
        </w:rPr>
        <w:t xml:space="preserve"> </w:t>
      </w:r>
      <w:r w:rsidRPr="00F572E3">
        <w:rPr>
          <w:rFonts w:ascii="Times New Roman" w:eastAsia="Times New Roman" w:hAnsi="Times New Roman" w:cs="Times New Roman"/>
          <w:color w:val="000000"/>
          <w:sz w:val="24"/>
          <w:szCs w:val="20"/>
          <w:lang w:eastAsia="ru-RU"/>
        </w:rPr>
        <w:t>объекта</w:t>
      </w:r>
      <w:r w:rsidRPr="00F572E3">
        <w:rPr>
          <w:rFonts w:ascii="Times New Roman" w:eastAsia="Times New Roman" w:hAnsi="Times New Roman" w:cs="Times New Roman"/>
          <w:color w:val="000000"/>
          <w:spacing w:val="39"/>
          <w:sz w:val="24"/>
          <w:szCs w:val="20"/>
          <w:lang w:eastAsia="ru-RU"/>
        </w:rPr>
        <w:t xml:space="preserve"> </w:t>
      </w:r>
      <w:r w:rsidRPr="00F572E3">
        <w:rPr>
          <w:rFonts w:ascii="Times New Roman" w:eastAsia="Times New Roman" w:hAnsi="Times New Roman" w:cs="Times New Roman"/>
          <w:color w:val="000000"/>
          <w:sz w:val="24"/>
          <w:szCs w:val="20"/>
          <w:lang w:eastAsia="ru-RU"/>
        </w:rPr>
        <w:t>(ситуа- ции) на основе предложенных учителем вопросов;</w:t>
      </w:r>
    </w:p>
    <w:p w:rsidR="00F572E3" w:rsidRPr="00F572E3" w:rsidRDefault="00F572E3" w:rsidP="00F572E3">
      <w:pPr>
        <w:widowControl w:val="0"/>
        <w:spacing w:before="1"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-формулировать</w:t>
      </w:r>
      <w:r w:rsidRPr="00F572E3">
        <w:rPr>
          <w:rFonts w:ascii="Times New Roman" w:eastAsia="Times New Roman" w:hAnsi="Times New Roman" w:cs="Times New Roman"/>
          <w:color w:val="000000"/>
          <w:spacing w:val="18"/>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18"/>
          <w:sz w:val="24"/>
          <w:szCs w:val="20"/>
          <w:lang w:eastAsia="ru-RU"/>
        </w:rPr>
        <w:t xml:space="preserve"> </w:t>
      </w:r>
      <w:r w:rsidRPr="00F572E3">
        <w:rPr>
          <w:rFonts w:ascii="Times New Roman" w:eastAsia="Times New Roman" w:hAnsi="Times New Roman" w:cs="Times New Roman"/>
          <w:color w:val="000000"/>
          <w:sz w:val="24"/>
          <w:szCs w:val="20"/>
          <w:lang w:eastAsia="ru-RU"/>
        </w:rPr>
        <w:t>помощью</w:t>
      </w:r>
      <w:r w:rsidRPr="00F572E3">
        <w:rPr>
          <w:rFonts w:ascii="Times New Roman" w:eastAsia="Times New Roman" w:hAnsi="Times New Roman" w:cs="Times New Roman"/>
          <w:color w:val="000000"/>
          <w:spacing w:val="21"/>
          <w:sz w:val="24"/>
          <w:szCs w:val="20"/>
          <w:lang w:eastAsia="ru-RU"/>
        </w:rPr>
        <w:t xml:space="preserve"> </w:t>
      </w:r>
      <w:r w:rsidRPr="00F572E3">
        <w:rPr>
          <w:rFonts w:ascii="Times New Roman" w:eastAsia="Times New Roman" w:hAnsi="Times New Roman" w:cs="Times New Roman"/>
          <w:color w:val="000000"/>
          <w:sz w:val="24"/>
          <w:szCs w:val="20"/>
          <w:lang w:eastAsia="ru-RU"/>
        </w:rPr>
        <w:t>учителя</w:t>
      </w:r>
      <w:r w:rsidRPr="00F572E3">
        <w:rPr>
          <w:rFonts w:ascii="Times New Roman" w:eastAsia="Times New Roman" w:hAnsi="Times New Roman" w:cs="Times New Roman"/>
          <w:color w:val="000000"/>
          <w:spacing w:val="19"/>
          <w:sz w:val="24"/>
          <w:szCs w:val="20"/>
          <w:lang w:eastAsia="ru-RU"/>
        </w:rPr>
        <w:t xml:space="preserve"> </w:t>
      </w:r>
      <w:r w:rsidRPr="00F572E3">
        <w:rPr>
          <w:rFonts w:ascii="Times New Roman" w:eastAsia="Times New Roman" w:hAnsi="Times New Roman" w:cs="Times New Roman"/>
          <w:color w:val="000000"/>
          <w:sz w:val="24"/>
          <w:szCs w:val="20"/>
          <w:lang w:eastAsia="ru-RU"/>
        </w:rPr>
        <w:t>цель,</w:t>
      </w:r>
      <w:r w:rsidRPr="00F572E3">
        <w:rPr>
          <w:rFonts w:ascii="Times New Roman" w:eastAsia="Times New Roman" w:hAnsi="Times New Roman" w:cs="Times New Roman"/>
          <w:color w:val="000000"/>
          <w:spacing w:val="19"/>
          <w:sz w:val="24"/>
          <w:szCs w:val="20"/>
          <w:lang w:eastAsia="ru-RU"/>
        </w:rPr>
        <w:t xml:space="preserve"> </w:t>
      </w:r>
      <w:r w:rsidRPr="00F572E3">
        <w:rPr>
          <w:rFonts w:ascii="Times New Roman" w:eastAsia="Times New Roman" w:hAnsi="Times New Roman" w:cs="Times New Roman"/>
          <w:color w:val="000000"/>
          <w:sz w:val="24"/>
          <w:szCs w:val="20"/>
          <w:lang w:eastAsia="ru-RU"/>
        </w:rPr>
        <w:t>планировать</w:t>
      </w:r>
      <w:r w:rsidRPr="00F572E3">
        <w:rPr>
          <w:rFonts w:ascii="Times New Roman" w:eastAsia="Times New Roman" w:hAnsi="Times New Roman" w:cs="Times New Roman"/>
          <w:color w:val="000000"/>
          <w:spacing w:val="20"/>
          <w:sz w:val="24"/>
          <w:szCs w:val="20"/>
          <w:lang w:eastAsia="ru-RU"/>
        </w:rPr>
        <w:t xml:space="preserve"> </w:t>
      </w:r>
      <w:r w:rsidRPr="00F572E3">
        <w:rPr>
          <w:rFonts w:ascii="Times New Roman" w:eastAsia="Times New Roman" w:hAnsi="Times New Roman" w:cs="Times New Roman"/>
          <w:color w:val="000000"/>
          <w:sz w:val="24"/>
          <w:szCs w:val="20"/>
          <w:lang w:eastAsia="ru-RU"/>
        </w:rPr>
        <w:t>изменения</w:t>
      </w:r>
      <w:r w:rsidRPr="00F572E3">
        <w:rPr>
          <w:rFonts w:ascii="Times New Roman" w:eastAsia="Times New Roman" w:hAnsi="Times New Roman" w:cs="Times New Roman"/>
          <w:color w:val="000000"/>
          <w:spacing w:val="19"/>
          <w:sz w:val="24"/>
          <w:szCs w:val="20"/>
          <w:lang w:eastAsia="ru-RU"/>
        </w:rPr>
        <w:t xml:space="preserve"> </w:t>
      </w:r>
      <w:r w:rsidRPr="00F572E3">
        <w:rPr>
          <w:rFonts w:ascii="Times New Roman" w:eastAsia="Times New Roman" w:hAnsi="Times New Roman" w:cs="Times New Roman"/>
          <w:color w:val="000000"/>
          <w:sz w:val="24"/>
          <w:szCs w:val="20"/>
          <w:lang w:eastAsia="ru-RU"/>
        </w:rPr>
        <w:t>объекта,</w:t>
      </w:r>
      <w:r w:rsidRPr="00F572E3">
        <w:rPr>
          <w:rFonts w:ascii="Times New Roman" w:eastAsia="Times New Roman" w:hAnsi="Times New Roman" w:cs="Times New Roman"/>
          <w:color w:val="000000"/>
          <w:spacing w:val="19"/>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ситуа-</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4"/>
          <w:sz w:val="24"/>
          <w:szCs w:val="20"/>
          <w:lang w:eastAsia="ru-RU"/>
        </w:rPr>
        <w:t>ции;</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-сравнивать</w:t>
      </w:r>
      <w:r w:rsidRPr="00F572E3">
        <w:rPr>
          <w:rFonts w:ascii="Times New Roman" w:eastAsia="Times New Roman" w:hAnsi="Times New Roman" w:cs="Times New Roman"/>
          <w:color w:val="000000"/>
          <w:spacing w:val="10"/>
          <w:sz w:val="24"/>
          <w:szCs w:val="20"/>
          <w:lang w:eastAsia="ru-RU"/>
        </w:rPr>
        <w:t xml:space="preserve"> </w:t>
      </w:r>
      <w:r w:rsidRPr="00F572E3">
        <w:rPr>
          <w:rFonts w:ascii="Times New Roman" w:eastAsia="Times New Roman" w:hAnsi="Times New Roman" w:cs="Times New Roman"/>
          <w:color w:val="000000"/>
          <w:sz w:val="24"/>
          <w:szCs w:val="20"/>
          <w:lang w:eastAsia="ru-RU"/>
        </w:rPr>
        <w:t>несколько</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z w:val="24"/>
          <w:szCs w:val="20"/>
          <w:lang w:eastAsia="ru-RU"/>
        </w:rPr>
        <w:t>вариантов</w:t>
      </w:r>
      <w:r w:rsidRPr="00F572E3">
        <w:rPr>
          <w:rFonts w:ascii="Times New Roman" w:eastAsia="Times New Roman" w:hAnsi="Times New Roman" w:cs="Times New Roman"/>
          <w:color w:val="000000"/>
          <w:spacing w:val="12"/>
          <w:sz w:val="24"/>
          <w:szCs w:val="20"/>
          <w:lang w:eastAsia="ru-RU"/>
        </w:rPr>
        <w:t xml:space="preserve"> </w:t>
      </w:r>
      <w:r w:rsidRPr="00F572E3">
        <w:rPr>
          <w:rFonts w:ascii="Times New Roman" w:eastAsia="Times New Roman" w:hAnsi="Times New Roman" w:cs="Times New Roman"/>
          <w:color w:val="000000"/>
          <w:sz w:val="24"/>
          <w:szCs w:val="20"/>
          <w:lang w:eastAsia="ru-RU"/>
        </w:rPr>
        <w:t>решения</w:t>
      </w:r>
      <w:r w:rsidRPr="00F572E3">
        <w:rPr>
          <w:rFonts w:ascii="Times New Roman" w:eastAsia="Times New Roman" w:hAnsi="Times New Roman" w:cs="Times New Roman"/>
          <w:color w:val="000000"/>
          <w:spacing w:val="11"/>
          <w:sz w:val="24"/>
          <w:szCs w:val="20"/>
          <w:lang w:eastAsia="ru-RU"/>
        </w:rPr>
        <w:t xml:space="preserve"> </w:t>
      </w:r>
      <w:r w:rsidRPr="00F572E3">
        <w:rPr>
          <w:rFonts w:ascii="Times New Roman" w:eastAsia="Times New Roman" w:hAnsi="Times New Roman" w:cs="Times New Roman"/>
          <w:color w:val="000000"/>
          <w:sz w:val="24"/>
          <w:szCs w:val="20"/>
          <w:lang w:eastAsia="ru-RU"/>
        </w:rPr>
        <w:t>задачи,</w:t>
      </w:r>
      <w:r w:rsidRPr="00F572E3">
        <w:rPr>
          <w:rFonts w:ascii="Times New Roman" w:eastAsia="Times New Roman" w:hAnsi="Times New Roman" w:cs="Times New Roman"/>
          <w:color w:val="000000"/>
          <w:spacing w:val="12"/>
          <w:sz w:val="24"/>
          <w:szCs w:val="20"/>
          <w:lang w:eastAsia="ru-RU"/>
        </w:rPr>
        <w:t xml:space="preserve"> </w:t>
      </w:r>
      <w:r w:rsidRPr="00F572E3">
        <w:rPr>
          <w:rFonts w:ascii="Times New Roman" w:eastAsia="Times New Roman" w:hAnsi="Times New Roman" w:cs="Times New Roman"/>
          <w:color w:val="000000"/>
          <w:sz w:val="24"/>
          <w:szCs w:val="20"/>
          <w:lang w:eastAsia="ru-RU"/>
        </w:rPr>
        <w:t>выбирать</w:t>
      </w:r>
      <w:r w:rsidRPr="00F572E3">
        <w:rPr>
          <w:rFonts w:ascii="Times New Roman" w:eastAsia="Times New Roman" w:hAnsi="Times New Roman" w:cs="Times New Roman"/>
          <w:color w:val="000000"/>
          <w:spacing w:val="12"/>
          <w:sz w:val="24"/>
          <w:szCs w:val="20"/>
          <w:lang w:eastAsia="ru-RU"/>
        </w:rPr>
        <w:t xml:space="preserve"> </w:t>
      </w:r>
      <w:r w:rsidRPr="00F572E3">
        <w:rPr>
          <w:rFonts w:ascii="Times New Roman" w:eastAsia="Times New Roman" w:hAnsi="Times New Roman" w:cs="Times New Roman"/>
          <w:color w:val="000000"/>
          <w:sz w:val="24"/>
          <w:szCs w:val="20"/>
          <w:lang w:eastAsia="ru-RU"/>
        </w:rPr>
        <w:t>наиболее</w:t>
      </w:r>
      <w:r w:rsidRPr="00F572E3">
        <w:rPr>
          <w:rFonts w:ascii="Times New Roman" w:eastAsia="Times New Roman" w:hAnsi="Times New Roman" w:cs="Times New Roman"/>
          <w:color w:val="000000"/>
          <w:spacing w:val="1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подходящий</w:t>
      </w:r>
    </w:p>
    <w:p w:rsidR="00F572E3" w:rsidRPr="00F572E3" w:rsidRDefault="00F572E3" w:rsidP="00F572E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основе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предложенных </w:t>
      </w:r>
      <w:r w:rsidRPr="00F572E3">
        <w:rPr>
          <w:rFonts w:ascii="Times New Roman" w:eastAsia="Times New Roman" w:hAnsi="Times New Roman" w:cs="Times New Roman"/>
          <w:color w:val="000000"/>
          <w:spacing w:val="-2"/>
          <w:sz w:val="24"/>
          <w:szCs w:val="20"/>
          <w:lang w:eastAsia="ru-RU"/>
        </w:rPr>
        <w:t>критериев);</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-прогнозировать возможное развитие процессов, событий и их последствия в ана- логичных или сходных ситуациях.</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-выбирать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источник</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получения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информации;</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-находить в предложенном источнике информацию, представленную в явном виде, согласно заданному алгоритму;</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 коммуникационной сети «Интернет»;</w:t>
      </w:r>
    </w:p>
    <w:p w:rsidR="00F572E3" w:rsidRPr="00F572E3" w:rsidRDefault="00F572E3" w:rsidP="00F572E3">
      <w:pPr>
        <w:widowControl w:val="0"/>
        <w:spacing w:before="1"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-анализировать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создавать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текстовую,</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видео,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графическую,</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звуковую</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информацию в соответствии с учебной задачей;</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-самостоятельно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создавать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схемы,</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таблицы</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для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представления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информации.</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 обучающегося будут сформированы следующие умения общения как часть ком- муникативных универсальных учебных действий:</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-воспринимать и формулировать суждения, выражать эмоции в соответствии с це- лями и условиями общения в знакомой среде;</w:t>
      </w:r>
    </w:p>
    <w:p w:rsidR="00F572E3" w:rsidRPr="00F572E3" w:rsidRDefault="00F572E3" w:rsidP="00F572E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-проявлять уважительное отношение к собеседнику, соблюдать правила ведения диалога и дискуссии;</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-признавать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возможность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существования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разных</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точек</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зрения;</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-корректно</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аргументированно</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высказывать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своё</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мнение;</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-строить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речевое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высказывание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соответствии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поставленной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задачей;</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-создавать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устные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письменные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тексты</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(описание,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рассуждение,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повествование);</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-готовить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небольшие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публичные</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выступления;</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-подбирать</w:t>
      </w:r>
      <w:r w:rsidRPr="00F572E3">
        <w:rPr>
          <w:rFonts w:ascii="Times New Roman" w:eastAsia="Times New Roman" w:hAnsi="Times New Roman" w:cs="Times New Roman"/>
          <w:color w:val="000000"/>
          <w:spacing w:val="26"/>
          <w:sz w:val="24"/>
          <w:szCs w:val="20"/>
          <w:lang w:eastAsia="ru-RU"/>
        </w:rPr>
        <w:t xml:space="preserve"> </w:t>
      </w:r>
      <w:r w:rsidRPr="00F572E3">
        <w:rPr>
          <w:rFonts w:ascii="Times New Roman" w:eastAsia="Times New Roman" w:hAnsi="Times New Roman" w:cs="Times New Roman"/>
          <w:color w:val="000000"/>
          <w:sz w:val="24"/>
          <w:szCs w:val="20"/>
          <w:lang w:eastAsia="ru-RU"/>
        </w:rPr>
        <w:t>иллюстративный</w:t>
      </w:r>
      <w:r w:rsidRPr="00F572E3">
        <w:rPr>
          <w:rFonts w:ascii="Times New Roman" w:eastAsia="Times New Roman" w:hAnsi="Times New Roman" w:cs="Times New Roman"/>
          <w:color w:val="000000"/>
          <w:spacing w:val="30"/>
          <w:sz w:val="24"/>
          <w:szCs w:val="20"/>
          <w:lang w:eastAsia="ru-RU"/>
        </w:rPr>
        <w:t xml:space="preserve"> </w:t>
      </w:r>
      <w:r w:rsidRPr="00F572E3">
        <w:rPr>
          <w:rFonts w:ascii="Times New Roman" w:eastAsia="Times New Roman" w:hAnsi="Times New Roman" w:cs="Times New Roman"/>
          <w:color w:val="000000"/>
          <w:sz w:val="24"/>
          <w:szCs w:val="20"/>
          <w:lang w:eastAsia="ru-RU"/>
        </w:rPr>
        <w:t>материал</w:t>
      </w:r>
      <w:r w:rsidRPr="00F572E3">
        <w:rPr>
          <w:rFonts w:ascii="Times New Roman" w:eastAsia="Times New Roman" w:hAnsi="Times New Roman" w:cs="Times New Roman"/>
          <w:color w:val="000000"/>
          <w:spacing w:val="30"/>
          <w:sz w:val="24"/>
          <w:szCs w:val="20"/>
          <w:lang w:eastAsia="ru-RU"/>
        </w:rPr>
        <w:t xml:space="preserve"> </w:t>
      </w:r>
      <w:r w:rsidRPr="00F572E3">
        <w:rPr>
          <w:rFonts w:ascii="Times New Roman" w:eastAsia="Times New Roman" w:hAnsi="Times New Roman" w:cs="Times New Roman"/>
          <w:color w:val="000000"/>
          <w:sz w:val="24"/>
          <w:szCs w:val="20"/>
          <w:lang w:eastAsia="ru-RU"/>
        </w:rPr>
        <w:t>(рисунки,</w:t>
      </w:r>
      <w:r w:rsidRPr="00F572E3">
        <w:rPr>
          <w:rFonts w:ascii="Times New Roman" w:eastAsia="Times New Roman" w:hAnsi="Times New Roman" w:cs="Times New Roman"/>
          <w:color w:val="000000"/>
          <w:spacing w:val="29"/>
          <w:sz w:val="24"/>
          <w:szCs w:val="20"/>
          <w:lang w:eastAsia="ru-RU"/>
        </w:rPr>
        <w:t xml:space="preserve"> </w:t>
      </w:r>
      <w:r w:rsidRPr="00F572E3">
        <w:rPr>
          <w:rFonts w:ascii="Times New Roman" w:eastAsia="Times New Roman" w:hAnsi="Times New Roman" w:cs="Times New Roman"/>
          <w:color w:val="000000"/>
          <w:sz w:val="24"/>
          <w:szCs w:val="20"/>
          <w:lang w:eastAsia="ru-RU"/>
        </w:rPr>
        <w:t>фото,</w:t>
      </w:r>
      <w:r w:rsidRPr="00F572E3">
        <w:rPr>
          <w:rFonts w:ascii="Times New Roman" w:eastAsia="Times New Roman" w:hAnsi="Times New Roman" w:cs="Times New Roman"/>
          <w:color w:val="000000"/>
          <w:spacing w:val="27"/>
          <w:sz w:val="24"/>
          <w:szCs w:val="20"/>
          <w:lang w:eastAsia="ru-RU"/>
        </w:rPr>
        <w:t xml:space="preserve"> </w:t>
      </w:r>
      <w:r w:rsidRPr="00F572E3">
        <w:rPr>
          <w:rFonts w:ascii="Times New Roman" w:eastAsia="Times New Roman" w:hAnsi="Times New Roman" w:cs="Times New Roman"/>
          <w:color w:val="000000"/>
          <w:sz w:val="24"/>
          <w:szCs w:val="20"/>
          <w:lang w:eastAsia="ru-RU"/>
        </w:rPr>
        <w:t>плакаты)</w:t>
      </w:r>
      <w:r w:rsidRPr="00F572E3">
        <w:rPr>
          <w:rFonts w:ascii="Times New Roman" w:eastAsia="Times New Roman" w:hAnsi="Times New Roman" w:cs="Times New Roman"/>
          <w:color w:val="000000"/>
          <w:spacing w:val="29"/>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31"/>
          <w:sz w:val="24"/>
          <w:szCs w:val="20"/>
          <w:lang w:eastAsia="ru-RU"/>
        </w:rPr>
        <w:t xml:space="preserve"> </w:t>
      </w:r>
      <w:r w:rsidRPr="00F572E3">
        <w:rPr>
          <w:rFonts w:ascii="Times New Roman" w:eastAsia="Times New Roman" w:hAnsi="Times New Roman" w:cs="Times New Roman"/>
          <w:color w:val="000000"/>
          <w:sz w:val="24"/>
          <w:szCs w:val="20"/>
          <w:lang w:eastAsia="ru-RU"/>
        </w:rPr>
        <w:t>тексту</w:t>
      </w:r>
      <w:r w:rsidRPr="00F572E3">
        <w:rPr>
          <w:rFonts w:ascii="Times New Roman" w:eastAsia="Times New Roman" w:hAnsi="Times New Roman" w:cs="Times New Roman"/>
          <w:color w:val="000000"/>
          <w:spacing w:val="2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выступ-</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2"/>
          <w:sz w:val="24"/>
          <w:szCs w:val="20"/>
          <w:lang w:eastAsia="ru-RU"/>
        </w:rPr>
        <w:t>ления.</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обучающегося будут</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сформированы</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следующие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умения самоорганизации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как</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pacing w:val="-5"/>
          <w:sz w:val="24"/>
          <w:szCs w:val="20"/>
          <w:lang w:eastAsia="ru-RU"/>
        </w:rPr>
        <w:t>ча-</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сти</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регулятивных</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универсальных</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учебных</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действий:</w:t>
      </w:r>
    </w:p>
    <w:p w:rsidR="00F572E3" w:rsidRPr="00F572E3" w:rsidRDefault="00F572E3" w:rsidP="00F572E3">
      <w:pPr>
        <w:widowControl w:val="0"/>
        <w:spacing w:before="1"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-планировать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действия</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решению</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учебной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задачи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для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получения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результата;</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-выстраивать</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последовательность</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выбранных</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действий.</w:t>
      </w:r>
    </w:p>
    <w:p w:rsidR="00F572E3" w:rsidRPr="00F572E3" w:rsidRDefault="00F572E3" w:rsidP="00F572E3">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 обучающегося будут сформированы следующие умения самоконтроля как части регулятивных универсальных учебных действий:</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-устанавливать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причины</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успеха</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(неудач)</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учебной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деятельности;</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-корректировать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свои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учебные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действия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для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преодоления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ошибок.</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w:t>
      </w:r>
      <w:r w:rsidRPr="00F572E3">
        <w:rPr>
          <w:rFonts w:ascii="Times New Roman" w:eastAsia="Times New Roman" w:hAnsi="Times New Roman" w:cs="Times New Roman"/>
          <w:color w:val="000000"/>
          <w:spacing w:val="26"/>
          <w:sz w:val="24"/>
          <w:szCs w:val="20"/>
          <w:lang w:eastAsia="ru-RU"/>
        </w:rPr>
        <w:t xml:space="preserve"> </w:t>
      </w:r>
      <w:r w:rsidRPr="00F572E3">
        <w:rPr>
          <w:rFonts w:ascii="Times New Roman" w:eastAsia="Times New Roman" w:hAnsi="Times New Roman" w:cs="Times New Roman"/>
          <w:color w:val="000000"/>
          <w:sz w:val="24"/>
          <w:szCs w:val="20"/>
          <w:lang w:eastAsia="ru-RU"/>
        </w:rPr>
        <w:t>обучающегося</w:t>
      </w:r>
      <w:r w:rsidRPr="00F572E3">
        <w:rPr>
          <w:rFonts w:ascii="Times New Roman" w:eastAsia="Times New Roman" w:hAnsi="Times New Roman" w:cs="Times New Roman"/>
          <w:color w:val="000000"/>
          <w:spacing w:val="29"/>
          <w:sz w:val="24"/>
          <w:szCs w:val="20"/>
          <w:lang w:eastAsia="ru-RU"/>
        </w:rPr>
        <w:t xml:space="preserve"> </w:t>
      </w:r>
      <w:r w:rsidRPr="00F572E3">
        <w:rPr>
          <w:rFonts w:ascii="Times New Roman" w:eastAsia="Times New Roman" w:hAnsi="Times New Roman" w:cs="Times New Roman"/>
          <w:color w:val="000000"/>
          <w:sz w:val="24"/>
          <w:szCs w:val="20"/>
          <w:lang w:eastAsia="ru-RU"/>
        </w:rPr>
        <w:t>будут</w:t>
      </w:r>
      <w:r w:rsidRPr="00F572E3">
        <w:rPr>
          <w:rFonts w:ascii="Times New Roman" w:eastAsia="Times New Roman" w:hAnsi="Times New Roman" w:cs="Times New Roman"/>
          <w:color w:val="000000"/>
          <w:spacing w:val="31"/>
          <w:sz w:val="24"/>
          <w:szCs w:val="20"/>
          <w:lang w:eastAsia="ru-RU"/>
        </w:rPr>
        <w:t xml:space="preserve"> </w:t>
      </w:r>
      <w:r w:rsidRPr="00F572E3">
        <w:rPr>
          <w:rFonts w:ascii="Times New Roman" w:eastAsia="Times New Roman" w:hAnsi="Times New Roman" w:cs="Times New Roman"/>
          <w:color w:val="000000"/>
          <w:sz w:val="24"/>
          <w:szCs w:val="20"/>
          <w:lang w:eastAsia="ru-RU"/>
        </w:rPr>
        <w:t>сформированы</w:t>
      </w:r>
      <w:r w:rsidRPr="00F572E3">
        <w:rPr>
          <w:rFonts w:ascii="Times New Roman" w:eastAsia="Times New Roman" w:hAnsi="Times New Roman" w:cs="Times New Roman"/>
          <w:color w:val="000000"/>
          <w:spacing w:val="28"/>
          <w:sz w:val="24"/>
          <w:szCs w:val="20"/>
          <w:lang w:eastAsia="ru-RU"/>
        </w:rPr>
        <w:t xml:space="preserve"> </w:t>
      </w:r>
      <w:r w:rsidRPr="00F572E3">
        <w:rPr>
          <w:rFonts w:ascii="Times New Roman" w:eastAsia="Times New Roman" w:hAnsi="Times New Roman" w:cs="Times New Roman"/>
          <w:color w:val="000000"/>
          <w:sz w:val="24"/>
          <w:szCs w:val="20"/>
          <w:lang w:eastAsia="ru-RU"/>
        </w:rPr>
        <w:t>следующие</w:t>
      </w:r>
      <w:r w:rsidRPr="00F572E3">
        <w:rPr>
          <w:rFonts w:ascii="Times New Roman" w:eastAsia="Times New Roman" w:hAnsi="Times New Roman" w:cs="Times New Roman"/>
          <w:color w:val="000000"/>
          <w:spacing w:val="29"/>
          <w:sz w:val="24"/>
          <w:szCs w:val="20"/>
          <w:lang w:eastAsia="ru-RU"/>
        </w:rPr>
        <w:t xml:space="preserve"> </w:t>
      </w:r>
      <w:r w:rsidRPr="00F572E3">
        <w:rPr>
          <w:rFonts w:ascii="Times New Roman" w:eastAsia="Times New Roman" w:hAnsi="Times New Roman" w:cs="Times New Roman"/>
          <w:color w:val="000000"/>
          <w:sz w:val="24"/>
          <w:szCs w:val="20"/>
          <w:lang w:eastAsia="ru-RU"/>
        </w:rPr>
        <w:t>умения</w:t>
      </w:r>
      <w:r w:rsidRPr="00F572E3">
        <w:rPr>
          <w:rFonts w:ascii="Times New Roman" w:eastAsia="Times New Roman" w:hAnsi="Times New Roman" w:cs="Times New Roman"/>
          <w:color w:val="000000"/>
          <w:spacing w:val="29"/>
          <w:sz w:val="24"/>
          <w:szCs w:val="20"/>
          <w:lang w:eastAsia="ru-RU"/>
        </w:rPr>
        <w:t xml:space="preserve"> </w:t>
      </w:r>
      <w:r w:rsidRPr="00F572E3">
        <w:rPr>
          <w:rFonts w:ascii="Times New Roman" w:eastAsia="Times New Roman" w:hAnsi="Times New Roman" w:cs="Times New Roman"/>
          <w:color w:val="000000"/>
          <w:sz w:val="24"/>
          <w:szCs w:val="20"/>
          <w:lang w:eastAsia="ru-RU"/>
        </w:rPr>
        <w:t>совместной</w:t>
      </w:r>
      <w:r w:rsidRPr="00F572E3">
        <w:rPr>
          <w:rFonts w:ascii="Times New Roman" w:eastAsia="Times New Roman" w:hAnsi="Times New Roman" w:cs="Times New Roman"/>
          <w:color w:val="000000"/>
          <w:spacing w:val="30"/>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деятельно-</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4"/>
          <w:sz w:val="24"/>
          <w:szCs w:val="20"/>
          <w:lang w:eastAsia="ru-RU"/>
        </w:rPr>
        <w:t>сти:</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-формулировать</w:t>
      </w:r>
      <w:r w:rsidRPr="00F572E3">
        <w:rPr>
          <w:rFonts w:ascii="Times New Roman" w:eastAsia="Times New Roman" w:hAnsi="Times New Roman" w:cs="Times New Roman"/>
          <w:color w:val="000000"/>
          <w:spacing w:val="41"/>
          <w:sz w:val="24"/>
          <w:szCs w:val="20"/>
          <w:lang w:eastAsia="ru-RU"/>
        </w:rPr>
        <w:t xml:space="preserve"> </w:t>
      </w:r>
      <w:r w:rsidRPr="00F572E3">
        <w:rPr>
          <w:rFonts w:ascii="Times New Roman" w:eastAsia="Times New Roman" w:hAnsi="Times New Roman" w:cs="Times New Roman"/>
          <w:color w:val="000000"/>
          <w:sz w:val="24"/>
          <w:szCs w:val="20"/>
          <w:lang w:eastAsia="ru-RU"/>
        </w:rPr>
        <w:t>краткосрочные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4"/>
          <w:sz w:val="24"/>
          <w:szCs w:val="20"/>
          <w:lang w:eastAsia="ru-RU"/>
        </w:rPr>
        <w:t xml:space="preserve"> </w:t>
      </w:r>
      <w:r w:rsidRPr="00F572E3">
        <w:rPr>
          <w:rFonts w:ascii="Times New Roman" w:eastAsia="Times New Roman" w:hAnsi="Times New Roman" w:cs="Times New Roman"/>
          <w:color w:val="000000"/>
          <w:sz w:val="24"/>
          <w:szCs w:val="20"/>
          <w:lang w:eastAsia="ru-RU"/>
        </w:rPr>
        <w:t>долгосрочные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цели</w:t>
      </w:r>
      <w:r w:rsidRPr="00F572E3">
        <w:rPr>
          <w:rFonts w:ascii="Times New Roman" w:eastAsia="Times New Roman" w:hAnsi="Times New Roman" w:cs="Times New Roman"/>
          <w:color w:val="000000"/>
          <w:spacing w:val="44"/>
          <w:sz w:val="24"/>
          <w:szCs w:val="20"/>
          <w:lang w:eastAsia="ru-RU"/>
        </w:rPr>
        <w:t xml:space="preserve"> </w:t>
      </w:r>
      <w:r w:rsidRPr="00F572E3">
        <w:rPr>
          <w:rFonts w:ascii="Times New Roman" w:eastAsia="Times New Roman" w:hAnsi="Times New Roman" w:cs="Times New Roman"/>
          <w:color w:val="000000"/>
          <w:sz w:val="24"/>
          <w:szCs w:val="20"/>
          <w:lang w:eastAsia="ru-RU"/>
        </w:rPr>
        <w:t>(индивидуальные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47"/>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учётом</w:t>
      </w:r>
    </w:p>
    <w:p w:rsidR="00F572E3" w:rsidRPr="00F572E3" w:rsidRDefault="00F572E3" w:rsidP="00F572E3">
      <w:pPr>
        <w:widowControl w:val="0"/>
        <w:spacing w:after="0" w:line="240" w:lineRule="auto"/>
        <w:ind w:left="962" w:right="841"/>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участия в коллективных задачах) в стандартной (типовой) ситуации на основе предложен- ного формата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планирования, распределения промежуточных шагов и сроков;</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-принимать</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цель</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совместной</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деятельности, коллективно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строить</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действия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по её </w:t>
      </w:r>
      <w:r w:rsidRPr="00F572E3">
        <w:rPr>
          <w:rFonts w:ascii="Times New Roman" w:eastAsia="Times New Roman" w:hAnsi="Times New Roman" w:cs="Times New Roman"/>
          <w:color w:val="000000"/>
          <w:spacing w:val="-5"/>
          <w:sz w:val="24"/>
          <w:szCs w:val="20"/>
          <w:lang w:eastAsia="ru-RU"/>
        </w:rPr>
        <w:t>до-</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41"/>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стижению:</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распределять</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роли,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договариваться,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обсуждать процесс</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 результат</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совместной </w:t>
      </w:r>
      <w:r w:rsidRPr="00F572E3">
        <w:rPr>
          <w:rFonts w:ascii="Times New Roman" w:eastAsia="Times New Roman" w:hAnsi="Times New Roman" w:cs="Times New Roman"/>
          <w:color w:val="000000"/>
          <w:spacing w:val="-2"/>
          <w:sz w:val="24"/>
          <w:szCs w:val="20"/>
          <w:lang w:eastAsia="ru-RU"/>
        </w:rPr>
        <w:t>работы;</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-проявлять</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готовность</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руководить,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выполнять</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поручения,</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подчиняться;</w:t>
      </w:r>
    </w:p>
    <w:p w:rsidR="00F572E3" w:rsidRPr="00F572E3" w:rsidRDefault="00F572E3" w:rsidP="00F572E3">
      <w:pPr>
        <w:widowControl w:val="0"/>
        <w:spacing w:before="1"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-ответственно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выполнять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свою</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часть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работы;</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-оценивать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свой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вклад</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общий</w:t>
      </w:r>
      <w:r w:rsidRPr="00F572E3">
        <w:rPr>
          <w:rFonts w:ascii="Times New Roman" w:eastAsia="Times New Roman" w:hAnsi="Times New Roman" w:cs="Times New Roman"/>
          <w:color w:val="000000"/>
          <w:spacing w:val="-2"/>
          <w:sz w:val="24"/>
          <w:szCs w:val="20"/>
          <w:lang w:eastAsia="ru-RU"/>
        </w:rPr>
        <w:t xml:space="preserve"> результат;</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-выполнять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совместные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проектные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задания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опорой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предложенные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образцы.</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-планировать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действия</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решению</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учебной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задачи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для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получения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результата;</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-выстраивать</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последовательность</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выбранных</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действий.</w:t>
      </w:r>
    </w:p>
    <w:p w:rsidR="00F572E3" w:rsidRPr="00F572E3" w:rsidRDefault="00F572E3" w:rsidP="00F572E3">
      <w:pPr>
        <w:widowControl w:val="0"/>
        <w:spacing w:before="4" w:after="0" w:line="240" w:lineRule="auto"/>
        <w:ind w:left="962" w:right="849" w:firstLine="707"/>
        <w:jc w:val="both"/>
        <w:outlineLvl w:val="0"/>
        <w:rPr>
          <w:rFonts w:ascii="Times New Roman" w:eastAsia="Times New Roman" w:hAnsi="Times New Roman" w:cs="Times New Roman"/>
          <w:b/>
          <w:color w:val="000000"/>
          <w:sz w:val="24"/>
          <w:szCs w:val="20"/>
          <w:lang w:eastAsia="ru-RU"/>
        </w:rPr>
      </w:pPr>
      <w:r w:rsidRPr="00F572E3">
        <w:rPr>
          <w:rFonts w:ascii="Times New Roman" w:eastAsia="Times New Roman" w:hAnsi="Times New Roman" w:cs="Times New Roman"/>
          <w:b/>
          <w:color w:val="000000"/>
          <w:sz w:val="24"/>
          <w:szCs w:val="20"/>
          <w:lang w:eastAsia="ru-RU"/>
        </w:rPr>
        <w:t>Предметные результаты изучения литературного чтения. К концу обучения в</w:t>
      </w:r>
      <w:r w:rsidRPr="00F572E3">
        <w:rPr>
          <w:rFonts w:ascii="Times New Roman" w:eastAsia="Times New Roman" w:hAnsi="Times New Roman" w:cs="Times New Roman"/>
          <w:b/>
          <w:color w:val="000000"/>
          <w:spacing w:val="40"/>
          <w:sz w:val="24"/>
          <w:szCs w:val="20"/>
          <w:lang w:eastAsia="ru-RU"/>
        </w:rPr>
        <w:t xml:space="preserve"> </w:t>
      </w:r>
      <w:r w:rsidRPr="00F572E3">
        <w:rPr>
          <w:rFonts w:ascii="Times New Roman" w:eastAsia="Times New Roman" w:hAnsi="Times New Roman" w:cs="Times New Roman"/>
          <w:b/>
          <w:color w:val="000000"/>
          <w:sz w:val="24"/>
          <w:szCs w:val="20"/>
          <w:lang w:eastAsia="ru-RU"/>
        </w:rPr>
        <w:t>1 классе обучающийся научится:</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 дить в художественных произведениях отражение нравственных ценностей, традиций, быта разных народов;</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-владеть техникой слогового плавного чтения с переходом на чтение целыми сло- вами, читать осознанно вслух целыми словами без пропусков и перестановок букв и сло- гов доступные для восприятия и небольшие по объёму произведения в темпе не менее 30 слов в минуту (без отметочного оценивания);</w:t>
      </w:r>
    </w:p>
    <w:p w:rsidR="00F572E3" w:rsidRPr="00F572E3" w:rsidRDefault="00F572E3" w:rsidP="00F572E3">
      <w:pPr>
        <w:widowControl w:val="0"/>
        <w:spacing w:after="0" w:line="240" w:lineRule="auto"/>
        <w:ind w:left="962" w:right="85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наизусть с соблюдением орфоэпических и пунктуационных норм не менее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2 стихотворений о Родине, о детях, о семье, о родной природе в разные времена года;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прозаическую</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(нестихотворную)</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стихотворную</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речь;</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 тературные), рассказы, стихотворения);</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-понимать содержание прослушанного (прочитанного) произведения: отвечать на вопросы по фактическому содержанию произведения;</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 ные понятия (автор, герой, тема, идея, заголовок, содержание произведения), подтвер- ждать свой ответ примерами из текста;</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-пересказывать (устно) содержание произведения с соблюдением последовательно- сти событий, с опорой на предложенные ключевые слова, вопросы, рисунки, предложен- ный план;</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ролям</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соблюдением</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норм</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произношения,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расстановки </w:t>
      </w:r>
      <w:r w:rsidRPr="00F572E3">
        <w:rPr>
          <w:rFonts w:ascii="Times New Roman" w:eastAsia="Times New Roman" w:hAnsi="Times New Roman" w:cs="Times New Roman"/>
          <w:color w:val="000000"/>
          <w:spacing w:val="-2"/>
          <w:sz w:val="24"/>
          <w:szCs w:val="20"/>
          <w:lang w:eastAsia="ru-RU"/>
        </w:rPr>
        <w:t>ударения;</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-составлять высказывания по содержанию произведения (не менее 3 предложений) по заданному алгоритму;</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-сочинять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небольшие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тексты</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предложенному</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началу</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(не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менее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3</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предложений);</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-ориентироваться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книге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(учебнике)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обложке,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оглавлению,</w:t>
      </w:r>
      <w:r w:rsidRPr="00F572E3">
        <w:rPr>
          <w:rFonts w:ascii="Times New Roman" w:eastAsia="Times New Roman" w:hAnsi="Times New Roman" w:cs="Times New Roman"/>
          <w:color w:val="000000"/>
          <w:spacing w:val="-2"/>
          <w:sz w:val="24"/>
          <w:szCs w:val="20"/>
          <w:lang w:eastAsia="ru-RU"/>
        </w:rPr>
        <w:t xml:space="preserve"> иллюстрациям;</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-выбирать книги для самостоятельного чтения по совету взрослого и с учётом ре- комендованного учителем списка, рассказывать о прочитанной книге по предложенному </w:t>
      </w:r>
      <w:r w:rsidRPr="00F572E3">
        <w:rPr>
          <w:rFonts w:ascii="Times New Roman" w:eastAsia="Times New Roman" w:hAnsi="Times New Roman" w:cs="Times New Roman"/>
          <w:color w:val="000000"/>
          <w:spacing w:val="-2"/>
          <w:sz w:val="24"/>
          <w:szCs w:val="20"/>
          <w:lang w:eastAsia="ru-RU"/>
        </w:rPr>
        <w:t>алгоритму;</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-обращаться к справочной литературе для получения дополнительной информации в соответствии с учебной задачей.</w:t>
      </w:r>
    </w:p>
    <w:p w:rsidR="00F572E3" w:rsidRPr="00F572E3" w:rsidRDefault="00F572E3" w:rsidP="00F572E3">
      <w:pPr>
        <w:widowControl w:val="0"/>
        <w:spacing w:before="3" w:after="0" w:line="240" w:lineRule="auto"/>
        <w:ind w:left="962" w:right="847" w:firstLine="707"/>
        <w:jc w:val="both"/>
        <w:outlineLvl w:val="0"/>
        <w:rPr>
          <w:rFonts w:ascii="Times New Roman" w:eastAsia="Times New Roman" w:hAnsi="Times New Roman" w:cs="Times New Roman"/>
          <w:b/>
          <w:color w:val="000000"/>
          <w:sz w:val="24"/>
          <w:szCs w:val="20"/>
          <w:lang w:eastAsia="ru-RU"/>
        </w:rPr>
      </w:pPr>
      <w:r w:rsidRPr="00F572E3">
        <w:rPr>
          <w:rFonts w:ascii="Times New Roman" w:eastAsia="Times New Roman" w:hAnsi="Times New Roman" w:cs="Times New Roman"/>
          <w:b/>
          <w:color w:val="000000"/>
          <w:sz w:val="24"/>
          <w:szCs w:val="20"/>
          <w:lang w:eastAsia="ru-RU"/>
        </w:rPr>
        <w:t>Предметные</w:t>
      </w:r>
      <w:r w:rsidRPr="00F572E3">
        <w:rPr>
          <w:rFonts w:ascii="Times New Roman" w:eastAsia="Times New Roman" w:hAnsi="Times New Roman" w:cs="Times New Roman"/>
          <w:b/>
          <w:color w:val="000000"/>
          <w:spacing w:val="-2"/>
          <w:sz w:val="24"/>
          <w:szCs w:val="20"/>
          <w:lang w:eastAsia="ru-RU"/>
        </w:rPr>
        <w:t xml:space="preserve"> </w:t>
      </w:r>
      <w:r w:rsidRPr="00F572E3">
        <w:rPr>
          <w:rFonts w:ascii="Times New Roman" w:eastAsia="Times New Roman" w:hAnsi="Times New Roman" w:cs="Times New Roman"/>
          <w:b/>
          <w:color w:val="000000"/>
          <w:sz w:val="24"/>
          <w:szCs w:val="20"/>
          <w:lang w:eastAsia="ru-RU"/>
        </w:rPr>
        <w:t>результаты</w:t>
      </w:r>
      <w:r w:rsidRPr="00F572E3">
        <w:rPr>
          <w:rFonts w:ascii="Times New Roman" w:eastAsia="Times New Roman" w:hAnsi="Times New Roman" w:cs="Times New Roman"/>
          <w:b/>
          <w:color w:val="000000"/>
          <w:spacing w:val="-2"/>
          <w:sz w:val="24"/>
          <w:szCs w:val="20"/>
          <w:lang w:eastAsia="ru-RU"/>
        </w:rPr>
        <w:t xml:space="preserve"> </w:t>
      </w:r>
      <w:r w:rsidRPr="00F572E3">
        <w:rPr>
          <w:rFonts w:ascii="Times New Roman" w:eastAsia="Times New Roman" w:hAnsi="Times New Roman" w:cs="Times New Roman"/>
          <w:b/>
          <w:color w:val="000000"/>
          <w:sz w:val="24"/>
          <w:szCs w:val="20"/>
          <w:lang w:eastAsia="ru-RU"/>
        </w:rPr>
        <w:t>изучения</w:t>
      </w:r>
      <w:r w:rsidRPr="00F572E3">
        <w:rPr>
          <w:rFonts w:ascii="Times New Roman" w:eastAsia="Times New Roman" w:hAnsi="Times New Roman" w:cs="Times New Roman"/>
          <w:b/>
          <w:color w:val="000000"/>
          <w:spacing w:val="-2"/>
          <w:sz w:val="24"/>
          <w:szCs w:val="20"/>
          <w:lang w:eastAsia="ru-RU"/>
        </w:rPr>
        <w:t xml:space="preserve"> </w:t>
      </w:r>
      <w:r w:rsidRPr="00F572E3">
        <w:rPr>
          <w:rFonts w:ascii="Times New Roman" w:eastAsia="Times New Roman" w:hAnsi="Times New Roman" w:cs="Times New Roman"/>
          <w:b/>
          <w:color w:val="000000"/>
          <w:sz w:val="24"/>
          <w:szCs w:val="20"/>
          <w:lang w:eastAsia="ru-RU"/>
        </w:rPr>
        <w:t>литературного</w:t>
      </w:r>
      <w:r w:rsidRPr="00F572E3">
        <w:rPr>
          <w:rFonts w:ascii="Times New Roman" w:eastAsia="Times New Roman" w:hAnsi="Times New Roman" w:cs="Times New Roman"/>
          <w:b/>
          <w:color w:val="000000"/>
          <w:spacing w:val="-1"/>
          <w:sz w:val="24"/>
          <w:szCs w:val="20"/>
          <w:lang w:eastAsia="ru-RU"/>
        </w:rPr>
        <w:t xml:space="preserve"> </w:t>
      </w:r>
      <w:r w:rsidRPr="00F572E3">
        <w:rPr>
          <w:rFonts w:ascii="Times New Roman" w:eastAsia="Times New Roman" w:hAnsi="Times New Roman" w:cs="Times New Roman"/>
          <w:b/>
          <w:color w:val="000000"/>
          <w:sz w:val="24"/>
          <w:szCs w:val="20"/>
          <w:lang w:eastAsia="ru-RU"/>
        </w:rPr>
        <w:t>чтения.</w:t>
      </w:r>
      <w:r w:rsidRPr="00F572E3">
        <w:rPr>
          <w:rFonts w:ascii="Times New Roman" w:eastAsia="Times New Roman" w:hAnsi="Times New Roman" w:cs="Times New Roman"/>
          <w:b/>
          <w:color w:val="000000"/>
          <w:spacing w:val="-3"/>
          <w:sz w:val="24"/>
          <w:szCs w:val="20"/>
          <w:lang w:eastAsia="ru-RU"/>
        </w:rPr>
        <w:t xml:space="preserve"> </w:t>
      </w:r>
      <w:r w:rsidRPr="00F572E3">
        <w:rPr>
          <w:rFonts w:ascii="Times New Roman" w:eastAsia="Times New Roman" w:hAnsi="Times New Roman" w:cs="Times New Roman"/>
          <w:b/>
          <w:color w:val="000000"/>
          <w:sz w:val="24"/>
          <w:szCs w:val="20"/>
          <w:lang w:eastAsia="ru-RU"/>
        </w:rPr>
        <w:t>К</w:t>
      </w:r>
      <w:r w:rsidRPr="00F572E3">
        <w:rPr>
          <w:rFonts w:ascii="Times New Roman" w:eastAsia="Times New Roman" w:hAnsi="Times New Roman" w:cs="Times New Roman"/>
          <w:b/>
          <w:color w:val="000000"/>
          <w:spacing w:val="-2"/>
          <w:sz w:val="24"/>
          <w:szCs w:val="20"/>
          <w:lang w:eastAsia="ru-RU"/>
        </w:rPr>
        <w:t xml:space="preserve"> </w:t>
      </w:r>
      <w:r w:rsidRPr="00F572E3">
        <w:rPr>
          <w:rFonts w:ascii="Times New Roman" w:eastAsia="Times New Roman" w:hAnsi="Times New Roman" w:cs="Times New Roman"/>
          <w:b/>
          <w:color w:val="000000"/>
          <w:sz w:val="24"/>
          <w:szCs w:val="20"/>
          <w:lang w:eastAsia="ru-RU"/>
        </w:rPr>
        <w:t>концу</w:t>
      </w:r>
      <w:r w:rsidRPr="00F572E3">
        <w:rPr>
          <w:rFonts w:ascii="Times New Roman" w:eastAsia="Times New Roman" w:hAnsi="Times New Roman" w:cs="Times New Roman"/>
          <w:b/>
          <w:color w:val="000000"/>
          <w:spacing w:val="-1"/>
          <w:sz w:val="24"/>
          <w:szCs w:val="20"/>
          <w:lang w:eastAsia="ru-RU"/>
        </w:rPr>
        <w:t xml:space="preserve"> </w:t>
      </w:r>
      <w:r w:rsidRPr="00F572E3">
        <w:rPr>
          <w:rFonts w:ascii="Times New Roman" w:eastAsia="Times New Roman" w:hAnsi="Times New Roman" w:cs="Times New Roman"/>
          <w:b/>
          <w:color w:val="000000"/>
          <w:sz w:val="24"/>
          <w:szCs w:val="20"/>
          <w:lang w:eastAsia="ru-RU"/>
        </w:rPr>
        <w:t>обучения</w:t>
      </w:r>
      <w:r w:rsidRPr="00F572E3">
        <w:rPr>
          <w:rFonts w:ascii="Times New Roman" w:eastAsia="Times New Roman" w:hAnsi="Times New Roman" w:cs="Times New Roman"/>
          <w:b/>
          <w:color w:val="000000"/>
          <w:spacing w:val="-2"/>
          <w:sz w:val="24"/>
          <w:szCs w:val="20"/>
          <w:lang w:eastAsia="ru-RU"/>
        </w:rPr>
        <w:t xml:space="preserve"> </w:t>
      </w:r>
      <w:r w:rsidRPr="00F572E3">
        <w:rPr>
          <w:rFonts w:ascii="Times New Roman" w:eastAsia="Times New Roman" w:hAnsi="Times New Roman" w:cs="Times New Roman"/>
          <w:b/>
          <w:color w:val="000000"/>
          <w:sz w:val="24"/>
          <w:szCs w:val="20"/>
          <w:lang w:eastAsia="ru-RU"/>
        </w:rPr>
        <w:t>во 2 классе обучающийся научится:</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-объяснять важность чтения для решения учебных задач</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 применения в</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49"/>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 xml:space="preserve">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 </w:t>
      </w:r>
      <w:r w:rsidRPr="00F572E3">
        <w:rPr>
          <w:rFonts w:ascii="Times New Roman" w:eastAsia="Times New Roman" w:hAnsi="Times New Roman" w:cs="Times New Roman"/>
          <w:color w:val="000000"/>
          <w:spacing w:val="-2"/>
          <w:sz w:val="24"/>
          <w:szCs w:val="20"/>
          <w:lang w:eastAsia="ru-RU"/>
        </w:rPr>
        <w:t>изведений;</w:t>
      </w:r>
    </w:p>
    <w:p w:rsidR="00F572E3" w:rsidRPr="00F572E3" w:rsidRDefault="00F572E3" w:rsidP="00F572E3">
      <w:pPr>
        <w:widowControl w:val="0"/>
        <w:spacing w:before="1"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вслух целыми словами без пропусков и перестановок букв и слогов доступ- ные по восприятию и небольшие по объёму прозаические и стихотворные произведения в темпе не менее 40 слов в минуту (без отметочного оценивания);</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наизусть с соблюдением орфоэпических и пунктуационных норм не менее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3 стихотворений о Родине, о детях, о семье, о родной природе в разные времена года;</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 прозаическую и стихотворную речь: называть особенности стихотвор- ного произведения (ритм, рифма);</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-понимать содержание, смысл прослушанного (прочитанного) произведения: отве- чать и формулировать вопросы по фактическому содержанию произведения;</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 шебные) и художественной литературы (литературные сказки, рассказы, стихотворения, </w:t>
      </w:r>
      <w:r w:rsidRPr="00F572E3">
        <w:rPr>
          <w:rFonts w:ascii="Times New Roman" w:eastAsia="Times New Roman" w:hAnsi="Times New Roman" w:cs="Times New Roman"/>
          <w:color w:val="000000"/>
          <w:spacing w:val="-2"/>
          <w:sz w:val="24"/>
          <w:szCs w:val="20"/>
          <w:lang w:eastAsia="ru-RU"/>
        </w:rPr>
        <w:t>басни);</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-владеть элементарными умениями анализа и интерпретации текста: определять тему</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и главную мысль, воспроизводить</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последовательность</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событий тексте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произведения, составлять план текста (вопросный, номинативный);</w:t>
      </w:r>
    </w:p>
    <w:p w:rsidR="00F572E3" w:rsidRPr="00F572E3" w:rsidRDefault="00F572E3" w:rsidP="00F572E3">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-описывать характер героя, находить в тексте средства изображения (портрет) ге- роя и выражения его чувств, оценивать поступки героев произведения, устанавливать вза- имосвязь между характером героя и его поступками, сравнивать героев одного произведе- ния по предложенным критериям, характеризовать отношение автора к героям, его по- </w:t>
      </w:r>
      <w:r w:rsidRPr="00F572E3">
        <w:rPr>
          <w:rFonts w:ascii="Times New Roman" w:eastAsia="Times New Roman" w:hAnsi="Times New Roman" w:cs="Times New Roman"/>
          <w:color w:val="000000"/>
          <w:spacing w:val="-2"/>
          <w:sz w:val="24"/>
          <w:szCs w:val="20"/>
          <w:lang w:eastAsia="ru-RU"/>
        </w:rPr>
        <w:t>ступкам;</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 </w:t>
      </w:r>
      <w:r w:rsidRPr="00F572E3">
        <w:rPr>
          <w:rFonts w:ascii="Times New Roman" w:eastAsia="Times New Roman" w:hAnsi="Times New Roman" w:cs="Times New Roman"/>
          <w:color w:val="000000"/>
          <w:spacing w:val="-4"/>
          <w:sz w:val="24"/>
          <w:szCs w:val="20"/>
          <w:lang w:eastAsia="ru-RU"/>
        </w:rPr>
        <w:t>нии;</w:t>
      </w:r>
    </w:p>
    <w:p w:rsidR="00F572E3" w:rsidRPr="00F572E3" w:rsidRDefault="00F572E3" w:rsidP="00F572E3">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-участвовать в обсуждении прослушанного (прочитанного) произведения: пони- мать жанровую принадлежность произведения, формулировать устно простые выводы, подтверждать свой ответ примерами из текста;</w:t>
      </w:r>
    </w:p>
    <w:p w:rsidR="00F572E3" w:rsidRPr="00F572E3" w:rsidRDefault="00F572E3" w:rsidP="00F572E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-пересказывать (устно) содержание произведения подробно, выборочно, от лица героя, от третьего лица;</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по ролям с соблюдением норм произношения, расстановки ударения, ин- сценировать небольшие эпизоды из произведения;</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-составлять высказывания на заданную тему по содержанию произведения (не ме- нее 5 предложений);</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-сочинять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аналогии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прочитанным</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загадки,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небольшие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сказки,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рассказы;</w:t>
      </w:r>
    </w:p>
    <w:p w:rsidR="00F572E3" w:rsidRPr="00F572E3" w:rsidRDefault="00F572E3" w:rsidP="00F572E3">
      <w:pPr>
        <w:widowControl w:val="0"/>
        <w:spacing w:before="1"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-ориентироваться в книге и (или) учебнике по обложке, оглавлению, аннотации, иллюстрациям, предисловию, условным обозначениям;</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-использовать справочную литературу</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для получения дополнительной информации в соответствии с учебной задачей.</w:t>
      </w:r>
    </w:p>
    <w:p w:rsidR="00F572E3" w:rsidRPr="00F572E3" w:rsidRDefault="00F572E3" w:rsidP="00F572E3">
      <w:pPr>
        <w:widowControl w:val="0"/>
        <w:spacing w:before="5" w:after="0" w:line="240" w:lineRule="auto"/>
        <w:ind w:left="962" w:right="849" w:firstLine="707"/>
        <w:jc w:val="both"/>
        <w:outlineLvl w:val="0"/>
        <w:rPr>
          <w:rFonts w:ascii="Times New Roman" w:eastAsia="Times New Roman" w:hAnsi="Times New Roman" w:cs="Times New Roman"/>
          <w:b/>
          <w:color w:val="000000"/>
          <w:sz w:val="24"/>
          <w:szCs w:val="20"/>
          <w:lang w:eastAsia="ru-RU"/>
        </w:rPr>
      </w:pPr>
      <w:r w:rsidRPr="00F572E3">
        <w:rPr>
          <w:rFonts w:ascii="Times New Roman" w:eastAsia="Times New Roman" w:hAnsi="Times New Roman" w:cs="Times New Roman"/>
          <w:b/>
          <w:color w:val="000000"/>
          <w:sz w:val="24"/>
          <w:szCs w:val="20"/>
          <w:lang w:eastAsia="ru-RU"/>
        </w:rPr>
        <w:t>Предметные результаты изучения литературного чтения. К концу обучения в</w:t>
      </w:r>
      <w:r w:rsidRPr="00F572E3">
        <w:rPr>
          <w:rFonts w:ascii="Times New Roman" w:eastAsia="Times New Roman" w:hAnsi="Times New Roman" w:cs="Times New Roman"/>
          <w:b/>
          <w:color w:val="000000"/>
          <w:spacing w:val="40"/>
          <w:sz w:val="24"/>
          <w:szCs w:val="20"/>
          <w:lang w:eastAsia="ru-RU"/>
        </w:rPr>
        <w:t xml:space="preserve"> </w:t>
      </w:r>
      <w:r w:rsidRPr="00F572E3">
        <w:rPr>
          <w:rFonts w:ascii="Times New Roman" w:eastAsia="Times New Roman" w:hAnsi="Times New Roman" w:cs="Times New Roman"/>
          <w:b/>
          <w:color w:val="000000"/>
          <w:sz w:val="24"/>
          <w:szCs w:val="20"/>
          <w:lang w:eastAsia="ru-RU"/>
        </w:rPr>
        <w:t>3 классе обучающийся научится:</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-отвечать на вопрос о культурной значимости устного народного творчества и ху- дожественной литературы, находить в фольклоре и литературных произведениях отраже- 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 </w:t>
      </w:r>
      <w:r w:rsidRPr="00F572E3">
        <w:rPr>
          <w:rFonts w:ascii="Times New Roman" w:eastAsia="Times New Roman" w:hAnsi="Times New Roman" w:cs="Times New Roman"/>
          <w:color w:val="000000"/>
          <w:spacing w:val="-2"/>
          <w:sz w:val="24"/>
          <w:szCs w:val="20"/>
          <w:lang w:eastAsia="ru-RU"/>
        </w:rPr>
        <w:t>рочное);</w:t>
      </w:r>
    </w:p>
    <w:p w:rsidR="00F572E3" w:rsidRPr="00F572E3" w:rsidRDefault="00F572E3" w:rsidP="00F572E3">
      <w:pPr>
        <w:widowControl w:val="0"/>
        <w:spacing w:before="1"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вслух целыми словами без пропусков и перестановок букв и слогов доступ- ные по восприятию и небольшие по объёму прозаические и стихотворные произведения в темпе не менее 60 слов в минуту (без отметочного оценивания);</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-читать наизусть не менее 4 стихотворений в соответствии с изученной тематикой </w:t>
      </w:r>
      <w:r w:rsidRPr="00F572E3">
        <w:rPr>
          <w:rFonts w:ascii="Times New Roman" w:eastAsia="Times New Roman" w:hAnsi="Times New Roman" w:cs="Times New Roman"/>
          <w:color w:val="000000"/>
          <w:spacing w:val="-2"/>
          <w:sz w:val="24"/>
          <w:szCs w:val="20"/>
          <w:lang w:eastAsia="ru-RU"/>
        </w:rPr>
        <w:t>произведений;</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художественные</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познавательные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тексты;</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-различать прозаическую и стихотворную речь: называть особенности стихотвор- ного произведения (ритм, рифма, строфа), отличать лирическое произведение от эпиче- </w:t>
      </w:r>
      <w:r w:rsidRPr="00F572E3">
        <w:rPr>
          <w:rFonts w:ascii="Times New Roman" w:eastAsia="Times New Roman" w:hAnsi="Times New Roman" w:cs="Times New Roman"/>
          <w:color w:val="000000"/>
          <w:spacing w:val="-2"/>
          <w:sz w:val="24"/>
          <w:szCs w:val="20"/>
          <w:lang w:eastAsia="ru-RU"/>
        </w:rPr>
        <w:t>ского;</w:t>
      </w:r>
    </w:p>
    <w:p w:rsidR="00F572E3" w:rsidRPr="00F572E3" w:rsidRDefault="00F572E3" w:rsidP="00F572E3">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-понимать жанровую принадлежность, содержание, смысл прослушанного (прочи- танного) произведения: отвечать и формулировать вопросы к учебным и художественным </w:t>
      </w:r>
      <w:r w:rsidRPr="00F572E3">
        <w:rPr>
          <w:rFonts w:ascii="Times New Roman" w:eastAsia="Times New Roman" w:hAnsi="Times New Roman" w:cs="Times New Roman"/>
          <w:color w:val="000000"/>
          <w:spacing w:val="-2"/>
          <w:sz w:val="24"/>
          <w:szCs w:val="20"/>
          <w:lang w:eastAsia="ru-RU"/>
        </w:rPr>
        <w:t>текстам;</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 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-владеть элементарными умениями анализа и интерпретации текста: формулиро- вать тему и главную мысль, определять последовательность событий в тексте произведе- ния, выявлять связь событий, эпизодов текста; составлять план текста (вопросный, номи- нативный, цитатный);</w:t>
      </w:r>
    </w:p>
    <w:p w:rsidR="00F572E3" w:rsidRPr="00F572E3" w:rsidRDefault="00F572E3" w:rsidP="00F572E3">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-характеризовать героев, описывать характер героя, давать оценку поступкам геро- ев, составлять портретные характеристики персонажей; выявлять взаимосвязь между по- ступками, мыслями, чувствами героев, сравнивать героев одного произведения и сопо- ставлять их поступки по предложенным критериям (по аналогии или по контрасту);</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-объяснять значение незнакомого слова с опорой на контекст и с использованием словаря;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находить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тексте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примеры</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использования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слов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прямом</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переносном</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значении, средств художественной выразительности (сравнение, эпитет, олицетворение);</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-осознанно применять изученные понятия (автор, мораль басни, литературный ге- рой, персонаж, характер, тема, идея, заголовок, содержание произведения, эпизод, смыс- ловые части, композиция, сравнение, эпитет, олицетворение);</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 ационных норм, устно и письменно формулировать простые выводы, подтверждать свой ответ примерами из текста;</w:t>
      </w:r>
    </w:p>
    <w:p w:rsidR="00F572E3" w:rsidRPr="00F572E3" w:rsidRDefault="00F572E3" w:rsidP="00F572E3">
      <w:pPr>
        <w:widowControl w:val="0"/>
        <w:spacing w:before="1" w:after="0" w:line="240" w:lineRule="auto"/>
        <w:ind w:left="162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использовать</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беседе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изученные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литературные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понятия;</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-пересказывать произведение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(устно)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подробно,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выборочно,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сжато (кратко),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от</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лица героя, с изменением лица рассказчика, от третьего лица;</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-при анализе и интерпретации текста использовать разные типы речи (повествова- ние, описание, рассуждение) с учётом специфики учебного и художественного текстов;</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по ролям с соблюдением норм произношения, инсценировать небольшие эпизоды из произведения;</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-составлять устные и письменные высказывания на основе прочитанного (прослу- шанного) текста на заданную тему по содержанию произведения (не менее 8 предложе- ний), корректировать собственный письменный текст;</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-составлять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краткий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отзыв</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прочитанном</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заданному</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алгоритму;</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-сочинять</w:t>
      </w:r>
      <w:r w:rsidRPr="00F572E3">
        <w:rPr>
          <w:rFonts w:ascii="Times New Roman" w:eastAsia="Times New Roman" w:hAnsi="Times New Roman" w:cs="Times New Roman"/>
          <w:color w:val="000000"/>
          <w:spacing w:val="45"/>
          <w:sz w:val="24"/>
          <w:szCs w:val="20"/>
          <w:lang w:eastAsia="ru-RU"/>
        </w:rPr>
        <w:t xml:space="preserve"> </w:t>
      </w:r>
      <w:r w:rsidRPr="00F572E3">
        <w:rPr>
          <w:rFonts w:ascii="Times New Roman" w:eastAsia="Times New Roman" w:hAnsi="Times New Roman" w:cs="Times New Roman"/>
          <w:color w:val="000000"/>
          <w:sz w:val="24"/>
          <w:szCs w:val="20"/>
          <w:lang w:eastAsia="ru-RU"/>
        </w:rPr>
        <w:t>тексты,</w:t>
      </w:r>
      <w:r w:rsidRPr="00F572E3">
        <w:rPr>
          <w:rFonts w:ascii="Times New Roman" w:eastAsia="Times New Roman" w:hAnsi="Times New Roman" w:cs="Times New Roman"/>
          <w:color w:val="000000"/>
          <w:spacing w:val="46"/>
          <w:sz w:val="24"/>
          <w:szCs w:val="20"/>
          <w:lang w:eastAsia="ru-RU"/>
        </w:rPr>
        <w:t xml:space="preserve"> </w:t>
      </w:r>
      <w:r w:rsidRPr="00F572E3">
        <w:rPr>
          <w:rFonts w:ascii="Times New Roman" w:eastAsia="Times New Roman" w:hAnsi="Times New Roman" w:cs="Times New Roman"/>
          <w:color w:val="000000"/>
          <w:sz w:val="24"/>
          <w:szCs w:val="20"/>
          <w:lang w:eastAsia="ru-RU"/>
        </w:rPr>
        <w:t>используя</w:t>
      </w:r>
      <w:r w:rsidRPr="00F572E3">
        <w:rPr>
          <w:rFonts w:ascii="Times New Roman" w:eastAsia="Times New Roman" w:hAnsi="Times New Roman" w:cs="Times New Roman"/>
          <w:color w:val="000000"/>
          <w:spacing w:val="48"/>
          <w:sz w:val="24"/>
          <w:szCs w:val="20"/>
          <w:lang w:eastAsia="ru-RU"/>
        </w:rPr>
        <w:t xml:space="preserve"> </w:t>
      </w:r>
      <w:r w:rsidRPr="00F572E3">
        <w:rPr>
          <w:rFonts w:ascii="Times New Roman" w:eastAsia="Times New Roman" w:hAnsi="Times New Roman" w:cs="Times New Roman"/>
          <w:color w:val="000000"/>
          <w:sz w:val="24"/>
          <w:szCs w:val="20"/>
          <w:lang w:eastAsia="ru-RU"/>
        </w:rPr>
        <w:t>аналогии,</w:t>
      </w:r>
      <w:r w:rsidRPr="00F572E3">
        <w:rPr>
          <w:rFonts w:ascii="Times New Roman" w:eastAsia="Times New Roman" w:hAnsi="Times New Roman" w:cs="Times New Roman"/>
          <w:color w:val="000000"/>
          <w:spacing w:val="47"/>
          <w:sz w:val="24"/>
          <w:szCs w:val="20"/>
          <w:lang w:eastAsia="ru-RU"/>
        </w:rPr>
        <w:t xml:space="preserve"> </w:t>
      </w:r>
      <w:r w:rsidRPr="00F572E3">
        <w:rPr>
          <w:rFonts w:ascii="Times New Roman" w:eastAsia="Times New Roman" w:hAnsi="Times New Roman" w:cs="Times New Roman"/>
          <w:color w:val="000000"/>
          <w:sz w:val="24"/>
          <w:szCs w:val="20"/>
          <w:lang w:eastAsia="ru-RU"/>
        </w:rPr>
        <w:t>иллюстрации,</w:t>
      </w:r>
      <w:r w:rsidRPr="00F572E3">
        <w:rPr>
          <w:rFonts w:ascii="Times New Roman" w:eastAsia="Times New Roman" w:hAnsi="Times New Roman" w:cs="Times New Roman"/>
          <w:color w:val="000000"/>
          <w:spacing w:val="46"/>
          <w:sz w:val="24"/>
          <w:szCs w:val="20"/>
          <w:lang w:eastAsia="ru-RU"/>
        </w:rPr>
        <w:t xml:space="preserve"> </w:t>
      </w:r>
      <w:r w:rsidRPr="00F572E3">
        <w:rPr>
          <w:rFonts w:ascii="Times New Roman" w:eastAsia="Times New Roman" w:hAnsi="Times New Roman" w:cs="Times New Roman"/>
          <w:color w:val="000000"/>
          <w:sz w:val="24"/>
          <w:szCs w:val="20"/>
          <w:lang w:eastAsia="ru-RU"/>
        </w:rPr>
        <w:t>придумывать</w:t>
      </w:r>
      <w:r w:rsidRPr="00F572E3">
        <w:rPr>
          <w:rFonts w:ascii="Times New Roman" w:eastAsia="Times New Roman" w:hAnsi="Times New Roman" w:cs="Times New Roman"/>
          <w:color w:val="000000"/>
          <w:spacing w:val="48"/>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продолжение</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прочитанного</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произведения;</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-использовать в соответствии с учебной задачей аппарат издания: обложку, оглав- ление, аннотацию, иллюстрации, предисловие, приложения, сноски, примечания;</w:t>
      </w:r>
    </w:p>
    <w:p w:rsidR="00F572E3" w:rsidRPr="00F572E3" w:rsidRDefault="00F572E3" w:rsidP="00F572E3">
      <w:pPr>
        <w:widowControl w:val="0"/>
        <w:spacing w:before="1" w:after="0" w:line="240" w:lineRule="auto"/>
        <w:ind w:left="962"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F572E3" w:rsidRPr="00F572E3" w:rsidRDefault="00F572E3" w:rsidP="00F572E3">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-использовать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справочные</w:t>
      </w:r>
      <w:r w:rsidRPr="00F572E3">
        <w:rPr>
          <w:rFonts w:ascii="Times New Roman" w:eastAsia="Times New Roman" w:hAnsi="Times New Roman" w:cs="Times New Roman"/>
          <w:color w:val="000000"/>
          <w:spacing w:val="39"/>
          <w:sz w:val="24"/>
          <w:szCs w:val="20"/>
          <w:lang w:eastAsia="ru-RU"/>
        </w:rPr>
        <w:t xml:space="preserve"> </w:t>
      </w:r>
      <w:r w:rsidRPr="00F572E3">
        <w:rPr>
          <w:rFonts w:ascii="Times New Roman" w:eastAsia="Times New Roman" w:hAnsi="Times New Roman" w:cs="Times New Roman"/>
          <w:color w:val="000000"/>
          <w:sz w:val="24"/>
          <w:szCs w:val="20"/>
          <w:lang w:eastAsia="ru-RU"/>
        </w:rPr>
        <w:t>издания,</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том</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числе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верифицированные</w:t>
      </w:r>
      <w:r w:rsidRPr="00F572E3">
        <w:rPr>
          <w:rFonts w:ascii="Times New Roman" w:eastAsia="Times New Roman" w:hAnsi="Times New Roman" w:cs="Times New Roman"/>
          <w:color w:val="000000"/>
          <w:spacing w:val="37"/>
          <w:sz w:val="24"/>
          <w:szCs w:val="20"/>
          <w:lang w:eastAsia="ru-RU"/>
        </w:rPr>
        <w:t xml:space="preserve"> </w:t>
      </w:r>
      <w:r w:rsidRPr="00F572E3">
        <w:rPr>
          <w:rFonts w:ascii="Times New Roman" w:eastAsia="Times New Roman" w:hAnsi="Times New Roman" w:cs="Times New Roman"/>
          <w:color w:val="000000"/>
          <w:sz w:val="24"/>
          <w:szCs w:val="20"/>
          <w:lang w:eastAsia="ru-RU"/>
        </w:rPr>
        <w:t>электронные образовательные и информационные ресурсы, включённые в федеральный перечень.</w:t>
      </w:r>
    </w:p>
    <w:p w:rsidR="00F572E3" w:rsidRPr="00F572E3" w:rsidRDefault="00F572E3" w:rsidP="00F572E3">
      <w:pPr>
        <w:widowControl w:val="0"/>
        <w:spacing w:before="4" w:after="0" w:line="240" w:lineRule="auto"/>
        <w:ind w:left="962" w:right="876" w:firstLine="707"/>
        <w:outlineLvl w:val="0"/>
        <w:rPr>
          <w:rFonts w:ascii="Times New Roman" w:eastAsia="Times New Roman" w:hAnsi="Times New Roman" w:cs="Times New Roman"/>
          <w:b/>
          <w:color w:val="000000"/>
          <w:sz w:val="24"/>
          <w:szCs w:val="20"/>
          <w:lang w:eastAsia="ru-RU"/>
        </w:rPr>
      </w:pPr>
      <w:r w:rsidRPr="00F572E3">
        <w:rPr>
          <w:rFonts w:ascii="Times New Roman" w:eastAsia="Times New Roman" w:hAnsi="Times New Roman" w:cs="Times New Roman"/>
          <w:b/>
          <w:color w:val="000000"/>
          <w:sz w:val="24"/>
          <w:szCs w:val="20"/>
          <w:lang w:eastAsia="ru-RU"/>
        </w:rPr>
        <w:t>Предметные результаты изучения литературного чтения. К концу обучения в</w:t>
      </w:r>
      <w:r w:rsidRPr="00F572E3">
        <w:rPr>
          <w:rFonts w:ascii="Times New Roman" w:eastAsia="Times New Roman" w:hAnsi="Times New Roman" w:cs="Times New Roman"/>
          <w:b/>
          <w:color w:val="000000"/>
          <w:spacing w:val="40"/>
          <w:sz w:val="24"/>
          <w:szCs w:val="20"/>
          <w:lang w:eastAsia="ru-RU"/>
        </w:rPr>
        <w:t xml:space="preserve"> </w:t>
      </w:r>
      <w:r w:rsidRPr="00F572E3">
        <w:rPr>
          <w:rFonts w:ascii="Times New Roman" w:eastAsia="Times New Roman" w:hAnsi="Times New Roman" w:cs="Times New Roman"/>
          <w:b/>
          <w:color w:val="000000"/>
          <w:sz w:val="24"/>
          <w:szCs w:val="20"/>
          <w:lang w:eastAsia="ru-RU"/>
        </w:rPr>
        <w:t>4 классе обучающийся научится:</w:t>
      </w:r>
    </w:p>
    <w:p w:rsidR="00F572E3" w:rsidRPr="00F572E3" w:rsidRDefault="00F572E3" w:rsidP="00F572E3">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-осознавать значимость художественной литературы и фольклора для всесторонне- го развития личности человека, находить в произведениях отражение нравственных цен- 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-демонстрировать интерес и положительную мотивацию к систематическому чте- нию и слушанию художественной литературы и произведений устного народного творче- ства: формировать собственный круг чтения;</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 </w:t>
      </w:r>
      <w:r w:rsidRPr="00F572E3">
        <w:rPr>
          <w:rFonts w:ascii="Times New Roman" w:eastAsia="Times New Roman" w:hAnsi="Times New Roman" w:cs="Times New Roman"/>
          <w:color w:val="000000"/>
          <w:spacing w:val="-2"/>
          <w:sz w:val="24"/>
          <w:szCs w:val="20"/>
          <w:lang w:eastAsia="ru-RU"/>
        </w:rPr>
        <w:t>рочное);</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вслух целыми словами без пропусков и перестановок букв и слогов доступ- ные по восприятию и небольшие по объёму прозаические и стихотворные произведения в темпе не менее 80 слов в минуту (без отметочного оценивания);</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-читать наизусть не менее 5 стихотворений в соответствии с изученной тематикой </w:t>
      </w:r>
      <w:r w:rsidRPr="00F572E3">
        <w:rPr>
          <w:rFonts w:ascii="Times New Roman" w:eastAsia="Times New Roman" w:hAnsi="Times New Roman" w:cs="Times New Roman"/>
          <w:color w:val="000000"/>
          <w:spacing w:val="-2"/>
          <w:sz w:val="24"/>
          <w:szCs w:val="20"/>
          <w:lang w:eastAsia="ru-RU"/>
        </w:rPr>
        <w:t>произведений;</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художественные</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познавательные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тексты;</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-различать прозаическую и стихотворную речь: называть особенности стихотвор- ного произведения (ритм, рифма, строфа), отличать лирическое произведение от эпиче- </w:t>
      </w:r>
      <w:r w:rsidRPr="00F572E3">
        <w:rPr>
          <w:rFonts w:ascii="Times New Roman" w:eastAsia="Times New Roman" w:hAnsi="Times New Roman" w:cs="Times New Roman"/>
          <w:color w:val="000000"/>
          <w:spacing w:val="-2"/>
          <w:sz w:val="24"/>
          <w:szCs w:val="20"/>
          <w:lang w:eastAsia="ru-RU"/>
        </w:rPr>
        <w:t>ского;</w:t>
      </w:r>
    </w:p>
    <w:p w:rsidR="00F572E3" w:rsidRPr="00F572E3" w:rsidRDefault="00F572E3" w:rsidP="00F572E3">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-понимать жанровую принадлежность, содержание, смысл прослушанного (прочи- танного) произведения: отвечать и формулировать вопросы (в том числе проблемные) к познавательным, учебным и художественным текстам;</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 шебные), приводить примеры произведений фольклора разных народов России;</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-характеризовать героев, давать оценку их поступкам, составлять портретные ха- рактеристики персонажей, выявлять взаимосвязь между поступками и мыслями, чувства- ми героев, сравнивать героев одного произведения по самостоятельно выбранному крите- 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описание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пейзажа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 интерьера, устанавливать причинно-следственные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связи собы- тий, явлений, поступков героев;</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-объяснять значение незнакомого слова с опорой на контекст и с использованием </w:t>
      </w:r>
      <w:r w:rsidRPr="00F572E3">
        <w:rPr>
          <w:rFonts w:ascii="Times New Roman" w:eastAsia="Times New Roman" w:hAnsi="Times New Roman" w:cs="Times New Roman"/>
          <w:color w:val="000000"/>
          <w:spacing w:val="-2"/>
          <w:sz w:val="24"/>
          <w:szCs w:val="20"/>
          <w:lang w:eastAsia="ru-RU"/>
        </w:rPr>
        <w:t>словаря;</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-находить в тексте примеры использования слов в прямом и переносном значении, средства</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художественной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выразительности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(сравнение,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эпитет,</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олицетворение,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метафора);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-осознанно</w:t>
      </w:r>
      <w:r w:rsidRPr="00F572E3">
        <w:rPr>
          <w:rFonts w:ascii="Times New Roman" w:eastAsia="Times New Roman" w:hAnsi="Times New Roman" w:cs="Times New Roman"/>
          <w:color w:val="000000"/>
          <w:spacing w:val="17"/>
          <w:sz w:val="24"/>
          <w:szCs w:val="20"/>
          <w:lang w:eastAsia="ru-RU"/>
        </w:rPr>
        <w:t xml:space="preserve"> </w:t>
      </w:r>
      <w:r w:rsidRPr="00F572E3">
        <w:rPr>
          <w:rFonts w:ascii="Times New Roman" w:eastAsia="Times New Roman" w:hAnsi="Times New Roman" w:cs="Times New Roman"/>
          <w:color w:val="000000"/>
          <w:sz w:val="24"/>
          <w:szCs w:val="20"/>
          <w:lang w:eastAsia="ru-RU"/>
        </w:rPr>
        <w:t>применять</w:t>
      </w:r>
      <w:r w:rsidRPr="00F572E3">
        <w:rPr>
          <w:rFonts w:ascii="Times New Roman" w:eastAsia="Times New Roman" w:hAnsi="Times New Roman" w:cs="Times New Roman"/>
          <w:color w:val="000000"/>
          <w:spacing w:val="20"/>
          <w:sz w:val="24"/>
          <w:szCs w:val="20"/>
          <w:lang w:eastAsia="ru-RU"/>
        </w:rPr>
        <w:t xml:space="preserve"> </w:t>
      </w:r>
      <w:r w:rsidRPr="00F572E3">
        <w:rPr>
          <w:rFonts w:ascii="Times New Roman" w:eastAsia="Times New Roman" w:hAnsi="Times New Roman" w:cs="Times New Roman"/>
          <w:color w:val="000000"/>
          <w:sz w:val="24"/>
          <w:szCs w:val="20"/>
          <w:lang w:eastAsia="ru-RU"/>
        </w:rPr>
        <w:t>изученные</w:t>
      </w:r>
      <w:r w:rsidRPr="00F572E3">
        <w:rPr>
          <w:rFonts w:ascii="Times New Roman" w:eastAsia="Times New Roman" w:hAnsi="Times New Roman" w:cs="Times New Roman"/>
          <w:color w:val="000000"/>
          <w:spacing w:val="20"/>
          <w:sz w:val="24"/>
          <w:szCs w:val="20"/>
          <w:lang w:eastAsia="ru-RU"/>
        </w:rPr>
        <w:t xml:space="preserve"> </w:t>
      </w:r>
      <w:r w:rsidRPr="00F572E3">
        <w:rPr>
          <w:rFonts w:ascii="Times New Roman" w:eastAsia="Times New Roman" w:hAnsi="Times New Roman" w:cs="Times New Roman"/>
          <w:color w:val="000000"/>
          <w:sz w:val="24"/>
          <w:szCs w:val="20"/>
          <w:lang w:eastAsia="ru-RU"/>
        </w:rPr>
        <w:t>понятия</w:t>
      </w:r>
      <w:r w:rsidRPr="00F572E3">
        <w:rPr>
          <w:rFonts w:ascii="Times New Roman" w:eastAsia="Times New Roman" w:hAnsi="Times New Roman" w:cs="Times New Roman"/>
          <w:color w:val="000000"/>
          <w:spacing w:val="22"/>
          <w:sz w:val="24"/>
          <w:szCs w:val="20"/>
          <w:lang w:eastAsia="ru-RU"/>
        </w:rPr>
        <w:t xml:space="preserve"> </w:t>
      </w:r>
      <w:r w:rsidRPr="00F572E3">
        <w:rPr>
          <w:rFonts w:ascii="Times New Roman" w:eastAsia="Times New Roman" w:hAnsi="Times New Roman" w:cs="Times New Roman"/>
          <w:color w:val="000000"/>
          <w:sz w:val="24"/>
          <w:szCs w:val="20"/>
          <w:lang w:eastAsia="ru-RU"/>
        </w:rPr>
        <w:t>(автор,</w:t>
      </w:r>
      <w:r w:rsidRPr="00F572E3">
        <w:rPr>
          <w:rFonts w:ascii="Times New Roman" w:eastAsia="Times New Roman" w:hAnsi="Times New Roman" w:cs="Times New Roman"/>
          <w:color w:val="000000"/>
          <w:spacing w:val="22"/>
          <w:sz w:val="24"/>
          <w:szCs w:val="20"/>
          <w:lang w:eastAsia="ru-RU"/>
        </w:rPr>
        <w:t xml:space="preserve"> </w:t>
      </w:r>
      <w:r w:rsidRPr="00F572E3">
        <w:rPr>
          <w:rFonts w:ascii="Times New Roman" w:eastAsia="Times New Roman" w:hAnsi="Times New Roman" w:cs="Times New Roman"/>
          <w:color w:val="000000"/>
          <w:sz w:val="24"/>
          <w:szCs w:val="20"/>
          <w:lang w:eastAsia="ru-RU"/>
        </w:rPr>
        <w:t>мораль</w:t>
      </w:r>
      <w:r w:rsidRPr="00F572E3">
        <w:rPr>
          <w:rFonts w:ascii="Times New Roman" w:eastAsia="Times New Roman" w:hAnsi="Times New Roman" w:cs="Times New Roman"/>
          <w:color w:val="000000"/>
          <w:spacing w:val="22"/>
          <w:sz w:val="24"/>
          <w:szCs w:val="20"/>
          <w:lang w:eastAsia="ru-RU"/>
        </w:rPr>
        <w:t xml:space="preserve"> </w:t>
      </w:r>
      <w:r w:rsidRPr="00F572E3">
        <w:rPr>
          <w:rFonts w:ascii="Times New Roman" w:eastAsia="Times New Roman" w:hAnsi="Times New Roman" w:cs="Times New Roman"/>
          <w:color w:val="000000"/>
          <w:sz w:val="24"/>
          <w:szCs w:val="20"/>
          <w:lang w:eastAsia="ru-RU"/>
        </w:rPr>
        <w:t>басни,</w:t>
      </w:r>
      <w:r w:rsidRPr="00F572E3">
        <w:rPr>
          <w:rFonts w:ascii="Times New Roman" w:eastAsia="Times New Roman" w:hAnsi="Times New Roman" w:cs="Times New Roman"/>
          <w:color w:val="000000"/>
          <w:spacing w:val="20"/>
          <w:sz w:val="24"/>
          <w:szCs w:val="20"/>
          <w:lang w:eastAsia="ru-RU"/>
        </w:rPr>
        <w:t xml:space="preserve"> </w:t>
      </w:r>
      <w:r w:rsidRPr="00F572E3">
        <w:rPr>
          <w:rFonts w:ascii="Times New Roman" w:eastAsia="Times New Roman" w:hAnsi="Times New Roman" w:cs="Times New Roman"/>
          <w:color w:val="000000"/>
          <w:sz w:val="24"/>
          <w:szCs w:val="20"/>
          <w:lang w:eastAsia="ru-RU"/>
        </w:rPr>
        <w:t>литературный</w:t>
      </w:r>
      <w:r w:rsidRPr="00F572E3">
        <w:rPr>
          <w:rFonts w:ascii="Times New Roman" w:eastAsia="Times New Roman" w:hAnsi="Times New Roman" w:cs="Times New Roman"/>
          <w:color w:val="000000"/>
          <w:spacing w:val="22"/>
          <w:sz w:val="24"/>
          <w:szCs w:val="20"/>
          <w:lang w:eastAsia="ru-RU"/>
        </w:rPr>
        <w:t xml:space="preserve"> </w:t>
      </w:r>
      <w:r w:rsidRPr="00F572E3">
        <w:rPr>
          <w:rFonts w:ascii="Times New Roman" w:eastAsia="Times New Roman" w:hAnsi="Times New Roman" w:cs="Times New Roman"/>
          <w:color w:val="000000"/>
          <w:spacing w:val="-5"/>
          <w:sz w:val="24"/>
          <w:szCs w:val="20"/>
          <w:lang w:eastAsia="ru-RU"/>
        </w:rPr>
        <w:t>ге-</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45"/>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 xml:space="preserve">рой, персонаж, характер, тема, идея, заголовок, содержание произведения, эпизод, смыс- ловые части, композиция, сравнение, эпитет, олицетворение, метафора, лирика, эпос, об- </w:t>
      </w:r>
      <w:r w:rsidRPr="00F572E3">
        <w:rPr>
          <w:rFonts w:ascii="Times New Roman" w:eastAsia="Times New Roman" w:hAnsi="Times New Roman" w:cs="Times New Roman"/>
          <w:color w:val="000000"/>
          <w:spacing w:val="-2"/>
          <w:sz w:val="24"/>
          <w:szCs w:val="20"/>
          <w:lang w:eastAsia="ru-RU"/>
        </w:rPr>
        <w:t>раз);</w:t>
      </w:r>
    </w:p>
    <w:p w:rsidR="00F572E3" w:rsidRPr="00F572E3" w:rsidRDefault="00F572E3" w:rsidP="00F572E3">
      <w:pPr>
        <w:widowControl w:val="0"/>
        <w:spacing w:before="1" w:after="0" w:line="240" w:lineRule="auto"/>
        <w:ind w:left="962" w:right="84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 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 тверждать свой ответ примерами из текста;</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 чика, от третьего лица;</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по ролям с соблюдением норм произношения, расстановки ударения, ин- сценировать небольшие эпизоды из произведения;</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-составлять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краткий</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отзыв</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прочитанном</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заданному</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алгоритму;</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-сочинять по аналогии с прочитанным, составлять рассказ по иллюстрациям, от имени одного из героев, придумывать продолжение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прочитанного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произведения (не менее 10 предложений);</w:t>
      </w:r>
    </w:p>
    <w:p w:rsidR="00F572E3" w:rsidRPr="00F572E3" w:rsidRDefault="00F572E3" w:rsidP="00F572E3">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-использовать в соответствии с учебной задачей аппарат издания (обложка, оглав- ление, аннотация, иллюстрация, предисловие, приложение, сноски, примечания);</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-использовать справочную литературу, электронные образовательные и информа- ционные ресурсы информационно-коммуникационной сети «Интернет» (в условиях кон- тролируемого входа), для получения дополнительной информации в соответствии с учеб- ной задачей.</w:t>
      </w:r>
    </w:p>
    <w:p w:rsidR="00F572E3" w:rsidRPr="00F572E3" w:rsidRDefault="00F572E3" w:rsidP="00F572E3">
      <w:pPr>
        <w:widowControl w:val="0"/>
        <w:spacing w:before="5" w:after="0" w:line="240" w:lineRule="auto"/>
        <w:rPr>
          <w:rFonts w:ascii="Times New Roman" w:eastAsia="Times New Roman" w:hAnsi="Times New Roman" w:cs="Times New Roman"/>
          <w:color w:val="000000"/>
          <w:sz w:val="24"/>
          <w:szCs w:val="20"/>
          <w:lang w:eastAsia="ru-RU"/>
        </w:rPr>
      </w:pPr>
    </w:p>
    <w:p w:rsidR="00F572E3" w:rsidRPr="00F572E3" w:rsidRDefault="00F572E3" w:rsidP="00F572E3">
      <w:pPr>
        <w:widowControl w:val="0"/>
        <w:spacing w:after="0" w:line="274" w:lineRule="exact"/>
        <w:ind w:left="1670"/>
        <w:jc w:val="both"/>
        <w:outlineLvl w:val="0"/>
        <w:rPr>
          <w:rFonts w:ascii="Times New Roman" w:eastAsia="Times New Roman" w:hAnsi="Times New Roman" w:cs="Times New Roman"/>
          <w:b/>
          <w:color w:val="000000"/>
          <w:sz w:val="24"/>
          <w:szCs w:val="20"/>
          <w:lang w:eastAsia="ru-RU"/>
        </w:rPr>
      </w:pPr>
      <w:r w:rsidRPr="00F572E3">
        <w:rPr>
          <w:rFonts w:ascii="Times New Roman" w:eastAsia="Times New Roman" w:hAnsi="Times New Roman" w:cs="Times New Roman"/>
          <w:b/>
          <w:color w:val="000000"/>
          <w:sz w:val="24"/>
          <w:szCs w:val="20"/>
          <w:lang w:eastAsia="ru-RU"/>
        </w:rPr>
        <w:t>Рабочая</w:t>
      </w:r>
      <w:r w:rsidRPr="00F572E3">
        <w:rPr>
          <w:rFonts w:ascii="Times New Roman" w:eastAsia="Times New Roman" w:hAnsi="Times New Roman" w:cs="Times New Roman"/>
          <w:b/>
          <w:color w:val="000000"/>
          <w:spacing w:val="-5"/>
          <w:sz w:val="24"/>
          <w:szCs w:val="20"/>
          <w:lang w:eastAsia="ru-RU"/>
        </w:rPr>
        <w:t xml:space="preserve"> </w:t>
      </w:r>
      <w:r w:rsidRPr="00F572E3">
        <w:rPr>
          <w:rFonts w:ascii="Times New Roman" w:eastAsia="Times New Roman" w:hAnsi="Times New Roman" w:cs="Times New Roman"/>
          <w:b/>
          <w:color w:val="000000"/>
          <w:sz w:val="24"/>
          <w:szCs w:val="20"/>
          <w:lang w:eastAsia="ru-RU"/>
        </w:rPr>
        <w:t>программа</w:t>
      </w:r>
      <w:r w:rsidRPr="00F572E3">
        <w:rPr>
          <w:rFonts w:ascii="Times New Roman" w:eastAsia="Times New Roman" w:hAnsi="Times New Roman" w:cs="Times New Roman"/>
          <w:b/>
          <w:color w:val="000000"/>
          <w:spacing w:val="-3"/>
          <w:sz w:val="24"/>
          <w:szCs w:val="20"/>
          <w:lang w:eastAsia="ru-RU"/>
        </w:rPr>
        <w:t xml:space="preserve"> </w:t>
      </w:r>
      <w:r w:rsidRPr="00F572E3">
        <w:rPr>
          <w:rFonts w:ascii="Times New Roman" w:eastAsia="Times New Roman" w:hAnsi="Times New Roman" w:cs="Times New Roman"/>
          <w:b/>
          <w:color w:val="000000"/>
          <w:sz w:val="24"/>
          <w:szCs w:val="20"/>
          <w:lang w:eastAsia="ru-RU"/>
        </w:rPr>
        <w:t>по</w:t>
      </w:r>
      <w:r w:rsidRPr="00F572E3">
        <w:rPr>
          <w:rFonts w:ascii="Times New Roman" w:eastAsia="Times New Roman" w:hAnsi="Times New Roman" w:cs="Times New Roman"/>
          <w:b/>
          <w:color w:val="000000"/>
          <w:spacing w:val="-3"/>
          <w:sz w:val="24"/>
          <w:szCs w:val="20"/>
          <w:lang w:eastAsia="ru-RU"/>
        </w:rPr>
        <w:t xml:space="preserve"> </w:t>
      </w:r>
      <w:r w:rsidRPr="00F572E3">
        <w:rPr>
          <w:rFonts w:ascii="Times New Roman" w:eastAsia="Times New Roman" w:hAnsi="Times New Roman" w:cs="Times New Roman"/>
          <w:b/>
          <w:color w:val="000000"/>
          <w:sz w:val="24"/>
          <w:szCs w:val="20"/>
          <w:lang w:eastAsia="ru-RU"/>
        </w:rPr>
        <w:t>учебному</w:t>
      </w:r>
      <w:r w:rsidRPr="00F572E3">
        <w:rPr>
          <w:rFonts w:ascii="Times New Roman" w:eastAsia="Times New Roman" w:hAnsi="Times New Roman" w:cs="Times New Roman"/>
          <w:b/>
          <w:color w:val="000000"/>
          <w:spacing w:val="-3"/>
          <w:sz w:val="24"/>
          <w:szCs w:val="20"/>
          <w:lang w:eastAsia="ru-RU"/>
        </w:rPr>
        <w:t xml:space="preserve"> </w:t>
      </w:r>
      <w:r w:rsidRPr="00F572E3">
        <w:rPr>
          <w:rFonts w:ascii="Times New Roman" w:eastAsia="Times New Roman" w:hAnsi="Times New Roman" w:cs="Times New Roman"/>
          <w:b/>
          <w:color w:val="000000"/>
          <w:sz w:val="24"/>
          <w:szCs w:val="20"/>
          <w:lang w:eastAsia="ru-RU"/>
        </w:rPr>
        <w:t>предмету</w:t>
      </w:r>
      <w:r w:rsidRPr="00F572E3">
        <w:rPr>
          <w:rFonts w:ascii="Times New Roman" w:eastAsia="Times New Roman" w:hAnsi="Times New Roman" w:cs="Times New Roman"/>
          <w:b/>
          <w:color w:val="000000"/>
          <w:spacing w:val="-3"/>
          <w:sz w:val="24"/>
          <w:szCs w:val="20"/>
          <w:lang w:eastAsia="ru-RU"/>
        </w:rPr>
        <w:t xml:space="preserve"> </w:t>
      </w:r>
      <w:r w:rsidRPr="00F572E3">
        <w:rPr>
          <w:rFonts w:ascii="Times New Roman" w:eastAsia="Times New Roman" w:hAnsi="Times New Roman" w:cs="Times New Roman"/>
          <w:b/>
          <w:color w:val="000000"/>
          <w:sz w:val="24"/>
          <w:szCs w:val="20"/>
          <w:lang w:eastAsia="ru-RU"/>
        </w:rPr>
        <w:t>«Родной</w:t>
      </w:r>
      <w:r w:rsidRPr="00F572E3">
        <w:rPr>
          <w:rFonts w:ascii="Times New Roman" w:eastAsia="Times New Roman" w:hAnsi="Times New Roman" w:cs="Times New Roman"/>
          <w:b/>
          <w:color w:val="000000"/>
          <w:spacing w:val="-2"/>
          <w:sz w:val="24"/>
          <w:szCs w:val="20"/>
          <w:lang w:eastAsia="ru-RU"/>
        </w:rPr>
        <w:t xml:space="preserve"> </w:t>
      </w:r>
      <w:r w:rsidRPr="00F572E3">
        <w:rPr>
          <w:rFonts w:ascii="Times New Roman" w:eastAsia="Times New Roman" w:hAnsi="Times New Roman" w:cs="Times New Roman"/>
          <w:b/>
          <w:color w:val="000000"/>
          <w:sz w:val="24"/>
          <w:szCs w:val="20"/>
          <w:lang w:eastAsia="ru-RU"/>
        </w:rPr>
        <w:t>(чувашский)</w:t>
      </w:r>
      <w:r w:rsidRPr="00F572E3">
        <w:rPr>
          <w:rFonts w:ascii="Times New Roman" w:eastAsia="Times New Roman" w:hAnsi="Times New Roman" w:cs="Times New Roman"/>
          <w:b/>
          <w:color w:val="000000"/>
          <w:spacing w:val="-3"/>
          <w:sz w:val="24"/>
          <w:szCs w:val="20"/>
          <w:lang w:eastAsia="ru-RU"/>
        </w:rPr>
        <w:t xml:space="preserve"> </w:t>
      </w:r>
      <w:r w:rsidRPr="00F572E3">
        <w:rPr>
          <w:rFonts w:ascii="Times New Roman" w:eastAsia="Times New Roman" w:hAnsi="Times New Roman" w:cs="Times New Roman"/>
          <w:b/>
          <w:color w:val="000000"/>
          <w:spacing w:val="-2"/>
          <w:sz w:val="24"/>
          <w:szCs w:val="20"/>
          <w:lang w:eastAsia="ru-RU"/>
        </w:rPr>
        <w:t>язык».</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Федеральная рабочая программа по учебному предмету «Родной (чувашский)</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язык»</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(предметная область «Родной язык и литературное чтение на родном языке») (далее соответственно – программа по родному (чувашскому) языку, родной (чувашский) язык, чувашский</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язык)</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разработана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для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обучающихся,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владеющих родным</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(чувашским)</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языком, и включает пояснительную записку, содержание обучения, планируемые результаты осво- ения программы по родному (чувашскому) языку.</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Пояснительная записка отражает общие цели и задачи изучения родного (чуваш- ского) языка, место в структуре учебного плана, а также подходы к отбору содержания, к определению планируемых результатов.</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Планируемые результаты освоения программы по родному (чувашскому) языку включают личностные, метапредметные результаты за период обучения на уровне начального общего образования, а также предметные достижения обучающегося за каж- дый год обучения.</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Пояснительная</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записка.</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Программа по родному (чувашскому) языку разработана с целью оказания методи- ческой помощи учителю в создании рабочей программы по учебному предмету, ориенти- рованной на современные тенденции в образовании и активные методики обучения.</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Программа по родному (чувашскому) языку выстроена на основе концентрическо- го</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принципа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учётом</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основ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системно-деятельностного</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методологического</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подхода.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4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процессе обучения чувашскому языку в каждом классе при прохождении разделов про- граммы включаются новые элементы содержания и задаются новые требования, компе- тенции, освоенные на более ранних этапах, закрепляются и расширяются на новом мате- риале. Программа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по родному</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(чувашскому) языку</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предусматривает создание условий для формирования у обучающихся позитивного эмоционально-ценностного отношения к род- ному языку, понимания его роли в жизни общества и каждого человека, осознания необ- ходимости сохранять его чистоту и богатство.</w:t>
      </w:r>
    </w:p>
    <w:p w:rsidR="00F572E3" w:rsidRPr="00F572E3" w:rsidRDefault="00F572E3" w:rsidP="00F572E3">
      <w:pPr>
        <w:widowControl w:val="0"/>
        <w:spacing w:before="1" w:after="0" w:line="240" w:lineRule="auto"/>
        <w:ind w:left="962" w:right="83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Программа по родному (чувашскому) языку представлена на уровне начального общего образования как совокупность понятий, правил, сведений, органически связанных между собой. Языковой материал формирует первоначальные представления о структуре чувашского языка с учётом возрастных особенностей обучающихся, а также способствует усвоению норм чувашского литературного языка. Изучение орфоэпических, орфографи- ческих и пунктуационных правил, развитие устной и письменной речи обучающихся слу- жат решению практических задач общения и формируют навыки, определяющие языко- вой уровень культуры обучающихся. Знакомясь с единицами языка разных уровней, обу- чающиеся усваивают их роль, функции, а также связи и отношения, существующие в си- стеме языка и речи. Усвоение морфологической и синтаксической структуры языка, пра- вил строения слова и предложения осуществляется на основе формирования символико- моделирующих учебных действий с языковыми единицами. Через овладение языком – его лексикой, фразеологией, фонетикой и графикой, словообразовательной системой, его грамматикой, разнообразием синтаксических структур – формируется собственная языко- вая способность обучающегося, осуществляется становление языковой личности.</w:t>
      </w:r>
    </w:p>
    <w:p w:rsidR="00F572E3" w:rsidRPr="00F572E3" w:rsidRDefault="00F572E3" w:rsidP="00F572E3">
      <w:pPr>
        <w:widowControl w:val="0"/>
        <w:spacing w:before="1"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Работа над синтаксической стороной речи направлена на обучение нормам постро- ения словосочетаний и предложений на развитие умений пользоваться предложениями в устной и письменной речи, на обеспечение понимания содержания и структуры предло- жений в родной (чувашской) речи. На синтаксической основе обучающиеся усваивают процессы словоизменения, формируются грамматические умения, орфографические и ре- чевые навыки. Определенное место в программе отводится формированию текстовых компетенций, что в свою очередь призвано обеспечивать формирование и развитие ком- муникативно-речевой компетенции обучающихся.</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Целенаправленная работа по развитию речи обучающихся включает совершенство- вание навыков произношения, обогащение и уточнение словарного запаса, развитие уме- ний правильного построения предложения, формирование навыков, необходимых для восприятия и создания связного высказывания, освоение правил речевого поведения в определенных ситуациях учебного и внеучебного общения. Работа по формированию и совершенствованию навыков чтения и письма обусловливает качественное овладение устной и письменной речью. Обучающиеся на уровне начального общего образования научатся правильно, достаточно бегло и осознанно читать, а также разборчиво и грамотно </w:t>
      </w:r>
      <w:r w:rsidRPr="00F572E3">
        <w:rPr>
          <w:rFonts w:ascii="Times New Roman" w:eastAsia="Times New Roman" w:hAnsi="Times New Roman" w:cs="Times New Roman"/>
          <w:color w:val="000000"/>
          <w:spacing w:val="-2"/>
          <w:sz w:val="24"/>
          <w:szCs w:val="20"/>
          <w:lang w:eastAsia="ru-RU"/>
        </w:rPr>
        <w:t>писать.</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 содержании программы по родному (чувашскому) языку выделяются следующие содержательные линии: основы лингвистических знаний (фонетика и графика, орфоэпия, состав слова (морфемика), грамматика (морфология и синтаксис), орфография и пунктуа- ция, развитие речи.</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Изучение</w:t>
      </w:r>
      <w:r w:rsidRPr="00F572E3">
        <w:rPr>
          <w:rFonts w:ascii="Times New Roman" w:eastAsia="Times New Roman" w:hAnsi="Times New Roman" w:cs="Times New Roman"/>
          <w:color w:val="000000"/>
          <w:spacing w:val="29"/>
          <w:sz w:val="24"/>
          <w:szCs w:val="20"/>
          <w:lang w:eastAsia="ru-RU"/>
        </w:rPr>
        <w:t xml:space="preserve"> </w:t>
      </w:r>
      <w:r w:rsidRPr="00F572E3">
        <w:rPr>
          <w:rFonts w:ascii="Times New Roman" w:eastAsia="Times New Roman" w:hAnsi="Times New Roman" w:cs="Times New Roman"/>
          <w:color w:val="000000"/>
          <w:sz w:val="24"/>
          <w:szCs w:val="20"/>
          <w:lang w:eastAsia="ru-RU"/>
        </w:rPr>
        <w:t>родного</w:t>
      </w:r>
      <w:r w:rsidRPr="00F572E3">
        <w:rPr>
          <w:rFonts w:ascii="Times New Roman" w:eastAsia="Times New Roman" w:hAnsi="Times New Roman" w:cs="Times New Roman"/>
          <w:color w:val="000000"/>
          <w:spacing w:val="31"/>
          <w:sz w:val="24"/>
          <w:szCs w:val="20"/>
          <w:lang w:eastAsia="ru-RU"/>
        </w:rPr>
        <w:t xml:space="preserve"> </w:t>
      </w:r>
      <w:r w:rsidRPr="00F572E3">
        <w:rPr>
          <w:rFonts w:ascii="Times New Roman" w:eastAsia="Times New Roman" w:hAnsi="Times New Roman" w:cs="Times New Roman"/>
          <w:color w:val="000000"/>
          <w:sz w:val="24"/>
          <w:szCs w:val="20"/>
          <w:lang w:eastAsia="ru-RU"/>
        </w:rPr>
        <w:t>(чувашского)</w:t>
      </w:r>
      <w:r w:rsidRPr="00F572E3">
        <w:rPr>
          <w:rFonts w:ascii="Times New Roman" w:eastAsia="Times New Roman" w:hAnsi="Times New Roman" w:cs="Times New Roman"/>
          <w:color w:val="000000"/>
          <w:spacing w:val="30"/>
          <w:sz w:val="24"/>
          <w:szCs w:val="20"/>
          <w:lang w:eastAsia="ru-RU"/>
        </w:rPr>
        <w:t xml:space="preserve"> </w:t>
      </w:r>
      <w:r w:rsidRPr="00F572E3">
        <w:rPr>
          <w:rFonts w:ascii="Times New Roman" w:eastAsia="Times New Roman" w:hAnsi="Times New Roman" w:cs="Times New Roman"/>
          <w:color w:val="000000"/>
          <w:sz w:val="24"/>
          <w:szCs w:val="20"/>
          <w:lang w:eastAsia="ru-RU"/>
        </w:rPr>
        <w:t>языка</w:t>
      </w:r>
      <w:r w:rsidRPr="00F572E3">
        <w:rPr>
          <w:rFonts w:ascii="Times New Roman" w:eastAsia="Times New Roman" w:hAnsi="Times New Roman" w:cs="Times New Roman"/>
          <w:color w:val="000000"/>
          <w:spacing w:val="30"/>
          <w:sz w:val="24"/>
          <w:szCs w:val="20"/>
          <w:lang w:eastAsia="ru-RU"/>
        </w:rPr>
        <w:t xml:space="preserve"> </w:t>
      </w:r>
      <w:r w:rsidRPr="00F572E3">
        <w:rPr>
          <w:rFonts w:ascii="Times New Roman" w:eastAsia="Times New Roman" w:hAnsi="Times New Roman" w:cs="Times New Roman"/>
          <w:color w:val="000000"/>
          <w:sz w:val="24"/>
          <w:szCs w:val="20"/>
          <w:lang w:eastAsia="ru-RU"/>
        </w:rPr>
        <w:t>направлено</w:t>
      </w:r>
      <w:r w:rsidRPr="00F572E3">
        <w:rPr>
          <w:rFonts w:ascii="Times New Roman" w:eastAsia="Times New Roman" w:hAnsi="Times New Roman" w:cs="Times New Roman"/>
          <w:color w:val="000000"/>
          <w:spacing w:val="30"/>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30"/>
          <w:sz w:val="24"/>
          <w:szCs w:val="20"/>
          <w:lang w:eastAsia="ru-RU"/>
        </w:rPr>
        <w:t xml:space="preserve"> </w:t>
      </w:r>
      <w:r w:rsidRPr="00F572E3">
        <w:rPr>
          <w:rFonts w:ascii="Times New Roman" w:eastAsia="Times New Roman" w:hAnsi="Times New Roman" w:cs="Times New Roman"/>
          <w:color w:val="000000"/>
          <w:sz w:val="24"/>
          <w:szCs w:val="20"/>
          <w:lang w:eastAsia="ru-RU"/>
        </w:rPr>
        <w:t>достижение</w:t>
      </w:r>
      <w:r w:rsidRPr="00F572E3">
        <w:rPr>
          <w:rFonts w:ascii="Times New Roman" w:eastAsia="Times New Roman" w:hAnsi="Times New Roman" w:cs="Times New Roman"/>
          <w:color w:val="000000"/>
          <w:spacing w:val="30"/>
          <w:sz w:val="24"/>
          <w:szCs w:val="20"/>
          <w:lang w:eastAsia="ru-RU"/>
        </w:rPr>
        <w:t xml:space="preserve"> </w:t>
      </w:r>
      <w:r w:rsidRPr="00F572E3">
        <w:rPr>
          <w:rFonts w:ascii="Times New Roman" w:eastAsia="Times New Roman" w:hAnsi="Times New Roman" w:cs="Times New Roman"/>
          <w:color w:val="000000"/>
          <w:sz w:val="24"/>
          <w:szCs w:val="20"/>
          <w:lang w:eastAsia="ru-RU"/>
        </w:rPr>
        <w:t>следующих</w:t>
      </w:r>
      <w:r w:rsidRPr="00F572E3">
        <w:rPr>
          <w:rFonts w:ascii="Times New Roman" w:eastAsia="Times New Roman" w:hAnsi="Times New Roman" w:cs="Times New Roman"/>
          <w:color w:val="000000"/>
          <w:spacing w:val="33"/>
          <w:sz w:val="24"/>
          <w:szCs w:val="20"/>
          <w:lang w:eastAsia="ru-RU"/>
        </w:rPr>
        <w:t xml:space="preserve"> </w:t>
      </w:r>
      <w:r w:rsidRPr="00F572E3">
        <w:rPr>
          <w:rFonts w:ascii="Times New Roman" w:eastAsia="Times New Roman" w:hAnsi="Times New Roman" w:cs="Times New Roman"/>
          <w:color w:val="000000"/>
          <w:spacing w:val="-5"/>
          <w:sz w:val="24"/>
          <w:szCs w:val="20"/>
          <w:lang w:eastAsia="ru-RU"/>
        </w:rPr>
        <w:t>це-</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4"/>
          <w:sz w:val="24"/>
          <w:szCs w:val="20"/>
          <w:lang w:eastAsia="ru-RU"/>
        </w:rPr>
        <w:t>лей:</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приобретение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обучающимися</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первоначальных</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представлений</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о</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многообразии</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pacing w:val="-4"/>
          <w:sz w:val="24"/>
          <w:szCs w:val="20"/>
          <w:lang w:eastAsia="ru-RU"/>
        </w:rPr>
        <w:t>язы-</w:t>
      </w:r>
    </w:p>
    <w:p w:rsidR="00F572E3" w:rsidRPr="00F572E3" w:rsidRDefault="00F572E3" w:rsidP="00F572E3">
      <w:pPr>
        <w:widowControl w:val="0"/>
        <w:spacing w:after="0" w:line="240" w:lineRule="auto"/>
        <w:ind w:left="962" w:right="858"/>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ков и культур на территории Российской Федерации, о языке как одной из главных духов- но-нравственных ценностей народа;</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понимание роли языка как основного средства общения, формирование первона- чальных</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представлений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единстве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многообразии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языкового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культурного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пространства Российской Федерации, о месте родного языка среди других языков народов России, о ро-</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54"/>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ли родного языка как носителя народной культуры, средства её познания, осознание пра- вильной устной и письменной речи как показателя общей культуры человека;</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овладение основными видами речевой деятельности на основе первоначальных представлений о нормах современного чувашского литературного языка: аудирование, говорение, чтение, письмо;</w:t>
      </w:r>
    </w:p>
    <w:p w:rsidR="00F572E3" w:rsidRPr="00F572E3" w:rsidRDefault="00F572E3" w:rsidP="00F572E3">
      <w:pPr>
        <w:widowControl w:val="0"/>
        <w:spacing w:before="1"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овладение первоначальными научными представлениями о системе чувашского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 чевой деятельности норм</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современного чувашского литературного языка (орфоэпических, лексических, грамматических, орфографических, пунктуационных) и речевого этикета;</w:t>
      </w:r>
    </w:p>
    <w:p w:rsidR="00F572E3" w:rsidRPr="00F572E3" w:rsidRDefault="00F572E3" w:rsidP="00F572E3">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развитие функциональной грамотности, готовности к успешному взаимодействию</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с изменяющимся миром и дальнейшему успешному образованию.</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Общее число часов, рекомендованных для изучения родного (чувашского) языка, – 260 часов: в 1 классе – 56 часов (1 час в неделю), во 2 классе – 68 часов (2 часа в неделю),</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 3 классе – 68 часов (2 часа в неделю), в 4 классе – 68 часов (2 часа в неделю). По вариан- ту 3, с изучением родного языка по 5-дневной учебной неделе выделено: в 1 классе - 34 часа (1 час в неделю), во 2 классе – 34 часа (1 час в неделю), в 3 классе – 34 часа (1 час в неделю), в 4 классе – 18 часов (0,5 часа в неделю)</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Содержание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обучения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1</w:t>
      </w:r>
      <w:r w:rsidRPr="00F572E3">
        <w:rPr>
          <w:rFonts w:ascii="Times New Roman" w:eastAsia="Times New Roman" w:hAnsi="Times New Roman" w:cs="Times New Roman"/>
          <w:color w:val="000000"/>
          <w:spacing w:val="-2"/>
          <w:sz w:val="24"/>
          <w:szCs w:val="20"/>
          <w:lang w:eastAsia="ru-RU"/>
        </w:rPr>
        <w:t xml:space="preserve"> классе.</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Начальным этапом изучения родного (чувашского) языка в 1 классе является учеб- ный курс «Обучение грамоте». На учебный курс «Обучение грамоте» рекомендуется от- водить 46</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часов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(2</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часа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неделю:</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1</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час учебного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предмета «Родной (чувашский)</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язык»</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и 1 час учебного предмета «Литературное чтение на родном (чувашском) языке»). Продолжи- тельность учебного курса «Обучение грамоте» зависит от уровня подготовки обучающих- ся и может составлять до 23 учебных недель, соответственно, продолжительность изуче- ния систематического курса в 1 классе может варьироваться до 10 недель.</w:t>
      </w:r>
    </w:p>
    <w:p w:rsidR="00F572E3" w:rsidRPr="00F572E3" w:rsidRDefault="00F572E3" w:rsidP="00F572E3">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 начале обучения грамоте осуществляется введение в систему языкового и лите- ратурного образования. Содержание этого этапа направлено на создание мотивации к учебной деятельности, развитие интереса к самому процессу чтения. Особое внимание уделяется развитию устных форм речи у каждого обучающегося. Обучение письму идет параллельно с обучением чтению. Обучение родной чувашской грамоте, цель которого – формирование первоначальных навыков чтения и письма на основе ознакомления с об- щими закономерностями устройства фонетической и графической систем чувашского языка, делится на 3 периода. На начальном периоде решаются задачи речевого развития, овладевания основами литературной речи, развития фонематического слуха, формирова- ния навыков анализа и синтеза речи, формирования у обучающихся универсальных учеб- ных действий. У обучающихся, в том числе и посредством моделирования, формируется представление об основных единицах речи: текст, предложение, словосочетание, слово, звук, о системных отношениях между языковыми единицами. Основной задачей буквар- ного периода является овладение обучающимися механизмом чтения и письма, формиро- вание у них первоначальных навыков чтения и письма. Звуки и буквы вводятся поэтапно. При определении порядка подачи звуков и букв учитывается своеобразие соотношений между звуковой и графической системами, которое в чувашском языке достаточно слож- ное. На первом этапе главная цель – заложить основы механизма слогового чтения на примере простых слогов и слов с однозначным соотношением звука и алфавитного значе- ния буквы. На следующих этапах идёт усвоение особенностей позиционного чтения, спо- собами обозначения мягкости и твердости согласных звуков при письме, формированию в учебном действии представления о механизме закона сингармонизма в чувашском языке. На последнем этапе предполагается знакомство с буквами, обозначающими звуки, встре- чающиеся в чувашском языке лишь в заимствованных словах, осознание закономерности чтения заимствованных слов, сложностей чувашского двухсистемного письма. Методиче- ской основой обучения родной чувашской грамоте является аналитико-синтетический ме-</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4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тод. На заключительном периоде обучения грамоте осуществляется постепенный переход к чтению целыми словами, формируется умение читать про себя, развиваются и совер- шенствуются процессы правильного, осознанного, темпового и выразительного чтения (слов,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предложений,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текстов),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идёт</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формирование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потребности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мотива</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чтения.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Обучение элементам фонетики, лексики и грамматики, орфографии и пунктуации идёт параллельно</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 формированием коммуникативно-речевых умений и навыков, с развитием творческих способностей обучающихся.</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Развитие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речи.</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Восприятие и понимание слов, предложений, небольших текстов при самостоя- тельном чтении вслух и при прослушивании. Составление небольших рассказов повество- вательного характера: по предметным и сюжетным картинам, из личного опыта и наблю- дений, на основе вопросов, указаний и опорных слов. Участие в диалоге.</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Слово и </w:t>
      </w:r>
      <w:r w:rsidRPr="00F572E3">
        <w:rPr>
          <w:rFonts w:ascii="Times New Roman" w:eastAsia="Times New Roman" w:hAnsi="Times New Roman" w:cs="Times New Roman"/>
          <w:color w:val="000000"/>
          <w:spacing w:val="-2"/>
          <w:sz w:val="24"/>
          <w:szCs w:val="20"/>
          <w:lang w:eastAsia="ru-RU"/>
        </w:rPr>
        <w:t>предложение.</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Восприятие слова как объекта изучения, материала для анализа. Наблюдение над значением слова. Различение слова и предложения. Работа с предложением: определение начала и конца предложения, выделение слов, определение их порядка. Интонация в </w:t>
      </w:r>
      <w:r w:rsidRPr="00F572E3">
        <w:rPr>
          <w:rFonts w:ascii="Times New Roman" w:eastAsia="Times New Roman" w:hAnsi="Times New Roman" w:cs="Times New Roman"/>
          <w:color w:val="000000"/>
          <w:spacing w:val="-2"/>
          <w:sz w:val="24"/>
          <w:szCs w:val="20"/>
          <w:lang w:eastAsia="ru-RU"/>
        </w:rPr>
        <w:t>предложении.</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Фонетика.</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Звуки</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речи.</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Осознание единства звукового состава слова и его значения. Восприятие на слух звукового состава слова. Установление числа и последовательности звуков в слове, разли- чение и выделение звуков в словах. Сопоставление слов, различающихся одним или не- сколькими звуками. Производство полного звукового анализа слов, составление звуковых моделей слов. Сравнение моделей различных слов. Различение гласных и согласных зву- ков, мягких и твёрдых гласных, мягких и твёрдых согласных. Звонкие согласные, встре- чающиеся в чувашском языке лишь в заимствованных словах. Слог как минимальная про- износительная единица. Количество слогов в слове. Ударный слог.</w:t>
      </w:r>
    </w:p>
    <w:p w:rsidR="00F572E3" w:rsidRPr="00F572E3" w:rsidRDefault="00F572E3" w:rsidP="00F572E3">
      <w:pPr>
        <w:widowControl w:val="0"/>
        <w:spacing w:before="1"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2"/>
          <w:sz w:val="24"/>
          <w:szCs w:val="20"/>
          <w:lang w:eastAsia="ru-RU"/>
        </w:rPr>
        <w:t>Графика.</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Различение звука и буквы: буква как знак звука. Слоговой принцип чувашской графики. Буквы гласных – как показатель твёрдости или мягкости согласных звуков. Функции букв е, ё, ю, я. Мягкий (ь) и твердый (ъ) знаки. Последовательность букв в чу- вашском алфавите.</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Чтение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и </w:t>
      </w:r>
      <w:r w:rsidRPr="00F572E3">
        <w:rPr>
          <w:rFonts w:ascii="Times New Roman" w:eastAsia="Times New Roman" w:hAnsi="Times New Roman" w:cs="Times New Roman"/>
          <w:color w:val="000000"/>
          <w:spacing w:val="-2"/>
          <w:sz w:val="24"/>
          <w:szCs w:val="20"/>
          <w:lang w:eastAsia="ru-RU"/>
        </w:rPr>
        <w:t>письмо.</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 ному темпу обучающегося. Осознанное чтение слов, словосочетаний, предложений. Чте- ние с интонациями и паузами в соответствии со знаками препинания. Выразительное чте- ние на материале небольших прозаических текстов и стихотворений.</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Усвоение гигиенических требований при письме. Умение ориентироваться на про- странстве листа в тетради и на пространстве классной доски. Начертание письменных прописных (заглавных) и строчных букв. Письмо разборчивым, аккуратным письмом. Приемы</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 последовательность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правильного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списывания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текста.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Письмо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под</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диктовку</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z w:val="24"/>
          <w:szCs w:val="20"/>
          <w:lang w:eastAsia="ru-RU"/>
        </w:rPr>
        <w:t>слов и предложений. Понимание функции небуквенных графических средств: пробела между словами, предложениями, знака переноса.</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Орфография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и </w:t>
      </w:r>
      <w:r w:rsidRPr="00F572E3">
        <w:rPr>
          <w:rFonts w:ascii="Times New Roman" w:eastAsia="Times New Roman" w:hAnsi="Times New Roman" w:cs="Times New Roman"/>
          <w:color w:val="000000"/>
          <w:spacing w:val="-2"/>
          <w:sz w:val="24"/>
          <w:szCs w:val="20"/>
          <w:lang w:eastAsia="ru-RU"/>
        </w:rPr>
        <w:t>пунктуация.</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Знакомство с правилами правописания и их применение: раздельное написание слов, прописная буква в начале предложения и в именах собственных (имена, фамилии людей, клички животных, названия населённых пунктов), перенос по слогам слов без сте- чения согласных, знаки препинания в конце предложения.</w:t>
      </w:r>
    </w:p>
    <w:p w:rsidR="00F572E3" w:rsidRPr="00F572E3" w:rsidRDefault="00F572E3" w:rsidP="00F572E3">
      <w:pPr>
        <w:widowControl w:val="0"/>
        <w:spacing w:after="0" w:line="240" w:lineRule="auto"/>
        <w:ind w:left="1670" w:right="5965"/>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Содержание</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z w:val="24"/>
          <w:szCs w:val="20"/>
          <w:lang w:eastAsia="ru-RU"/>
        </w:rPr>
        <w:t>обучения</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во</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2</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классе. Общие сведения о языке.</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Язык как основное средство человеческого общения и явление национальной куль- туры. Первоначальные представления о многообразии языкового пространства России и мира. Методы познания языка: наблюдение, анализ.</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Фонетика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графика.</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Смыслоразличительная функция звуков, различение звуков и букв, различение ударных и безударных гласных звуков. Твердые и мягкие гласные звуки. Парные и непар- ные по твёрдости (мягкости) согласные звуки. Качественная характеристика звука: глас- ный или согласный, согласный твёрдый или мягкий, гласный мягкий или твёрдый.</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Закон сингармонизма в чувашском языке: в слове гласные звуки бывают только одного ряда (ача, кĕнеке, курак, пилеш). Обозначение мягкости согласных звуков при письме. Функции ь. Использование при письме разделительных ъ и ь. Соотношение зву- кового и буквенного состава в словах с буквами е, ё, ю, я (в начале слова и после глас- ных). Долгие и краткие согласные.</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Деление слов на слоги (в том числе и при стечении согласных). Небуквенные гра- фические средства: пробел между словами, знак переноса, абзац (красная строка), пункту- ационные знаки (в пределах изученного).</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2"/>
          <w:sz w:val="24"/>
          <w:szCs w:val="20"/>
          <w:lang w:eastAsia="ru-RU"/>
        </w:rPr>
        <w:t>Орфоэпия.</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Произношение звуков и сочетаний звуков, ударение в словах в соответствии с нор- мами современного чувашского литературного языка. Произношение заимствованных </w:t>
      </w:r>
      <w:r w:rsidRPr="00F572E3">
        <w:rPr>
          <w:rFonts w:ascii="Times New Roman" w:eastAsia="Times New Roman" w:hAnsi="Times New Roman" w:cs="Times New Roman"/>
          <w:color w:val="000000"/>
          <w:spacing w:val="-2"/>
          <w:sz w:val="24"/>
          <w:szCs w:val="20"/>
          <w:lang w:eastAsia="ru-RU"/>
        </w:rPr>
        <w:t>слов.</w:t>
      </w:r>
    </w:p>
    <w:p w:rsidR="00F572E3" w:rsidRPr="00F572E3" w:rsidRDefault="00F572E3" w:rsidP="00F572E3">
      <w:pPr>
        <w:widowControl w:val="0"/>
        <w:spacing w:before="1"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2"/>
          <w:sz w:val="24"/>
          <w:szCs w:val="20"/>
          <w:lang w:eastAsia="ru-RU"/>
        </w:rPr>
        <w:t>Лексика.</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Слово как единство звучания и значения. Лексическое значение слова. Выявление слов, значение которых требует уточнения. Определение значения слова. Этикетные сло- ва, термины родства (в объёме содержания курса). Исконно чувашские слова и слова, за- имствованные из других языков. Наблюдение за использованием в речи синонимов, анто- </w:t>
      </w:r>
      <w:r w:rsidRPr="00F572E3">
        <w:rPr>
          <w:rFonts w:ascii="Times New Roman" w:eastAsia="Times New Roman" w:hAnsi="Times New Roman" w:cs="Times New Roman"/>
          <w:color w:val="000000"/>
          <w:spacing w:val="-2"/>
          <w:sz w:val="24"/>
          <w:szCs w:val="20"/>
          <w:lang w:eastAsia="ru-RU"/>
        </w:rPr>
        <w:t>нимов.</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Морфология.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Части</w:t>
      </w:r>
      <w:r w:rsidRPr="00F572E3">
        <w:rPr>
          <w:rFonts w:ascii="Times New Roman" w:eastAsia="Times New Roman" w:hAnsi="Times New Roman" w:cs="Times New Roman"/>
          <w:color w:val="000000"/>
          <w:spacing w:val="-2"/>
          <w:sz w:val="24"/>
          <w:szCs w:val="20"/>
          <w:lang w:eastAsia="ru-RU"/>
        </w:rPr>
        <w:t xml:space="preserve"> речи.</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Имя существительное: общее значение, вопросы «кам?» («кто?»), «мĕн?» («что?»), употребление в речи. Употребление в чувашском языке вопроса, выраженного местоиме- нием «кам?» («кто?»), только для называния человека. Значение и употребление в речи. Имена существительные, обозначающие один предмет и множество предметов.</w:t>
      </w:r>
    </w:p>
    <w:p w:rsidR="00F572E3" w:rsidRPr="00F572E3" w:rsidRDefault="00F572E3" w:rsidP="00F572E3">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Имя прилагательное: общее значение, вопрос «мĕнле?» («какой?», «какая?», «ка- кое?», «какие?»), употребление в речи. Синонимичные и антонимичные имена прилага- </w:t>
      </w:r>
      <w:r w:rsidRPr="00F572E3">
        <w:rPr>
          <w:rFonts w:ascii="Times New Roman" w:eastAsia="Times New Roman" w:hAnsi="Times New Roman" w:cs="Times New Roman"/>
          <w:color w:val="000000"/>
          <w:spacing w:val="-2"/>
          <w:sz w:val="24"/>
          <w:szCs w:val="20"/>
          <w:lang w:eastAsia="ru-RU"/>
        </w:rPr>
        <w:t>тельные.</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Глагол. Общее значение, вопросы: «мĕн тăвать?» («что делает?»), «мĕн тăваççĕ?» («что делают?»), «мĕн турĕ?» («что делал?»), «мĕн турĕç?» («что делали?»). Глаголы близ- кие и противоположные по значению. Употребление в речи.</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2"/>
          <w:sz w:val="24"/>
          <w:szCs w:val="20"/>
          <w:lang w:eastAsia="ru-RU"/>
        </w:rPr>
        <w:t>Синтаксис.</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Предложение как единица языка и речи. Предложение и слово. Отличие предложе- ния от слова. Порядок слов в предложении, связь слов в предложении. Предложения, раз- личные по цели высказывания: повествовательные, вопросительные, побудительные. Ви- ды предложений по эмоциональной окраске (по интонации): восклицательная и невоскли- цательная. Главные члены предложения: подлежащее и сказуемое.</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Орфография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2"/>
          <w:sz w:val="24"/>
          <w:szCs w:val="20"/>
          <w:lang w:eastAsia="ru-RU"/>
        </w:rPr>
        <w:t xml:space="preserve"> пунктуация.</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Формирование орфографической зоркости. Использование разных принципов пра- вописания в</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зависимости от места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орфограммы</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в слове. Использование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орфографического словаря учебника для определения (уточнения) написания слова. Контроль и самокон- троль при проверке собственных и предложенных текстов.</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Применение правил правописания: перенос слов без стечения согласных, пропис- ная буква в начале предложения, 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именах собственных (имена, фамилии, отчества людей, клички животных, названия населённых пунктов, рек), правописание букв е, ю, я, ё в сло- вах,</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правописание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удвоенных</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согласных</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корне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слов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(аппа,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анне,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атте),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правописание</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5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мягкого знака в словах с гласными заднего ряда (мăкăнь, кукăль, вулать), разделительный мягкий знак в словах (мăрье, Марье, тухья), правописание заимствованных слов в преде- лах изучаемых тем, знаки препинания в конце предложения: точка, вопросительный знак, восклицательный знак.</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Развитие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речи.</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Выбор языковых средств в соответствии с целями и условиями устного общения для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 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 ности при проведении парной и групповой работы.</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Составление устного рассказа по репродукции картины. Составление устного рас- сказа с использованием личных наблюдений и вопросов.</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Письмо.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Списывание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текста.</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Диктант.</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Свободный</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диктант.</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Обучающее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изложение.</w:t>
      </w:r>
    </w:p>
    <w:p w:rsidR="00F572E3" w:rsidRPr="00F572E3" w:rsidRDefault="00F572E3" w:rsidP="00F572E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Знакомство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жанром</w:t>
      </w:r>
      <w:r w:rsidRPr="00F572E3">
        <w:rPr>
          <w:rFonts w:ascii="Times New Roman" w:eastAsia="Times New Roman" w:hAnsi="Times New Roman" w:cs="Times New Roman"/>
          <w:color w:val="000000"/>
          <w:spacing w:val="-2"/>
          <w:sz w:val="24"/>
          <w:szCs w:val="20"/>
          <w:lang w:eastAsia="ru-RU"/>
        </w:rPr>
        <w:t xml:space="preserve"> письма.</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Текст. Признаки текста: смысловое единство предложений в тексте, последова- 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 вательность частей текста (абзацев). Корректирование текстов с нарушенным порядком предложений и абзацев. Типы текстов: описание, повествование и их особенности (пер- вичное ознакомление). Понимание текста: развитие умения формулировать простые вы- воды на основе информации, содержащейся в тексте. Выразительное чтение текста вслух</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с соблюдением правильной интонации.</w:t>
      </w:r>
    </w:p>
    <w:p w:rsidR="00F572E3" w:rsidRPr="00F572E3" w:rsidRDefault="00F572E3" w:rsidP="00F572E3">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Подробное изложение повествовательного текста объёмом 30–45 слов с использо- ванием вопросов.</w:t>
      </w:r>
    </w:p>
    <w:p w:rsidR="00F572E3" w:rsidRPr="00F572E3" w:rsidRDefault="00F572E3" w:rsidP="00F572E3">
      <w:pPr>
        <w:widowControl w:val="0"/>
        <w:spacing w:after="0" w:line="240" w:lineRule="auto"/>
        <w:ind w:left="1670" w:right="6085"/>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Содержание</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z w:val="24"/>
          <w:szCs w:val="20"/>
          <w:lang w:eastAsia="ru-RU"/>
        </w:rPr>
        <w:t>обучения</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3</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классе. Сведения о чувашском языке.</w:t>
      </w:r>
    </w:p>
    <w:p w:rsidR="00F572E3" w:rsidRPr="00F572E3" w:rsidRDefault="00F572E3" w:rsidP="00F572E3">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Чувашский язык как государственный язык Чувашской Республики. Методы по- знания языка: наблюдение, анализ.</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Фонетика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графика.</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Звуки чувашского языка: гласный и согласный, гласный ударный и безударный, гласный твёрдый и мягкий, согласный твёрдый и мягкий. Функции разделительных мяг- кого и твёрдого знаков, условия использования при письме разделительных мягкого и твёрдого знаков (повторение изученного). Соотношение звукового и буквенного состава в словах с разделительными ь и ъ, с буквами е, ю, я, ё. Использование алфавита при работе со словарями, справочниками, каталогами.</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2"/>
          <w:sz w:val="24"/>
          <w:szCs w:val="20"/>
          <w:lang w:eastAsia="ru-RU"/>
        </w:rPr>
        <w:t>Орфоэпия.</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Нормы произношения звуков и сочетаний звуков (слов), ударение в словах в соот- ветствии с нормами современного чувашского литературного языка.</w:t>
      </w:r>
    </w:p>
    <w:p w:rsidR="00F572E3" w:rsidRPr="00F572E3" w:rsidRDefault="00F572E3" w:rsidP="00F572E3">
      <w:pPr>
        <w:widowControl w:val="0"/>
        <w:spacing w:before="1"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2"/>
          <w:sz w:val="24"/>
          <w:szCs w:val="20"/>
          <w:lang w:eastAsia="ru-RU"/>
        </w:rPr>
        <w:t>Лексика.</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Слова, значение которых требует уточнения. Использование в речи синонимов, ан- тонимов и омонимов. Этикетные слова, термины родства (в объёме содержания курса). Исконно чувашские слова и слова, заимствованные из других языков (в объёме содержа- ния курса).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Состав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(морфемика).</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Состав слова. Понятие «корень слова» («сăмахтымарĕ») и «аффиксы» («аффикс- сем»), «словообразовательные аффиксы» и «словоизменяющие аффиксы» («сăмахтăва- канаффикссем тата сăмахаулăштараканаффикссем»). Однокоренные слова, образованные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 помощью словообразовательных аффиксов.</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Морфология.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Части</w:t>
      </w:r>
      <w:r w:rsidRPr="00F572E3">
        <w:rPr>
          <w:rFonts w:ascii="Times New Roman" w:eastAsia="Times New Roman" w:hAnsi="Times New Roman" w:cs="Times New Roman"/>
          <w:color w:val="000000"/>
          <w:spacing w:val="-2"/>
          <w:sz w:val="24"/>
          <w:szCs w:val="20"/>
          <w:lang w:eastAsia="ru-RU"/>
        </w:rPr>
        <w:t xml:space="preserve"> речи.</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Имя существительное. Значение, вопросы и употребление в речи. Умение распо- знавать имена собственные. Изменение существительных по числам. Единственное и множественное число имён существительных. Правописание форм множественного числа имён существительных.</w:t>
      </w:r>
    </w:p>
    <w:p w:rsidR="00F572E3" w:rsidRPr="00F572E3" w:rsidRDefault="00F572E3" w:rsidP="00F572E3">
      <w:pPr>
        <w:widowControl w:val="0"/>
        <w:spacing w:before="1"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Имя прилагательное. Значение, вопросы и употребление в речи. Сочетание имен прилагательных с именами существительными и глаголами. Особенности употребления имен прилагательных в</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чувашском</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языке с</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именами существительными. Синонимичные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 антонимичные имена прилагательные.</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Глагол. Значение, вопросы и употребление в речи. Синонимичные и антонимичные глаголы. Изменение глаголов по временам: настоящее время, прошедшее время, будущее время. Изменение глаголов по лицам, числам. Вопросы к глаголам настоящего и прошед- шего времени в единственном и во множественном числе.</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Местоимение.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Общее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значение.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Употребление</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речи.</w:t>
      </w:r>
    </w:p>
    <w:p w:rsidR="00F572E3" w:rsidRPr="00F572E3" w:rsidRDefault="00F572E3" w:rsidP="00F572E3">
      <w:pPr>
        <w:widowControl w:val="0"/>
        <w:spacing w:after="0" w:line="240" w:lineRule="auto"/>
        <w:ind w:left="1670" w:right="3461"/>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Имя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числительное.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Общее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значение.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Употребление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речи. </w:t>
      </w:r>
      <w:r w:rsidRPr="00F572E3">
        <w:rPr>
          <w:rFonts w:ascii="Times New Roman" w:eastAsia="Times New Roman" w:hAnsi="Times New Roman" w:cs="Times New Roman"/>
          <w:color w:val="000000"/>
          <w:spacing w:val="-2"/>
          <w:sz w:val="24"/>
          <w:szCs w:val="20"/>
          <w:lang w:eastAsia="ru-RU"/>
        </w:rPr>
        <w:t>Синтаксис.</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Установление связи между словами в словосочетании и предложении при помощи смысловых вопросов. Главные члены предложения – подлежащее и сказуемое. Второсте- пенные члены предложения (без деления на виды). Распространённые и нераспространён- ные предложения.</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Орфография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и </w:t>
      </w:r>
      <w:r w:rsidRPr="00F572E3">
        <w:rPr>
          <w:rFonts w:ascii="Times New Roman" w:eastAsia="Times New Roman" w:hAnsi="Times New Roman" w:cs="Times New Roman"/>
          <w:color w:val="000000"/>
          <w:spacing w:val="-2"/>
          <w:sz w:val="24"/>
          <w:szCs w:val="20"/>
          <w:lang w:eastAsia="ru-RU"/>
        </w:rPr>
        <w:t>пунктуация.</w:t>
      </w:r>
    </w:p>
    <w:p w:rsidR="00F572E3" w:rsidRPr="00F572E3" w:rsidRDefault="00F572E3" w:rsidP="00F572E3">
      <w:pPr>
        <w:widowControl w:val="0"/>
        <w:spacing w:before="1"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Контроль и самоконтроль при проверке собственных и предложенных текстов. Ис- пользование орфографического словаря для определения (уточнения) написания слова.</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Применение правил правописания: прописная буква в именах собственных, право- писание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букв</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э, е, ю, я, ё</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словах, учёт озвончения шумного согласного в</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позициях между двумя гласными, между сонорным и гласным (атă, упа, карта, калта), правописание соче- тания лч и нч в словах (вăлча, калча, мунча, анчах), правописание ы или и после ç, ч (çын, çимĕç, чылай, чикĕ), удвоенные согласные на стыке между корнем и аффиксом (лаша – лашалла, лапта – лапталла, пукане – пуканелле), правописание слов со словообразова- тельными аффиксами -лăх (-лĕх), -лă (-лĕ) (пултаруллă, пултарулăх, кĕпеллĕ, кĕпелĕх), правописание форм множественного числа имён существительных, заканчивающихся на ш, с, ç, правописание глаголов в разных временах, лицах.</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Развитие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речи.</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 вать и аргументировать собственное мнение в диалоге и дискуссии, договариваться и при- ходить к общему решению в совместной деятельности, контролировать (устно координи- ровать) действия при проведении парной и групповой работы.</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Текст. Признаки текста, тема текста, основная мысль текста, заголовок (повторе- ние). План текста. Составление плана текста, написание текста по заданному</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плану. Связь предложений в тексте с помощью личных местоимений, синонимов, союзов и (та (те) та- та), но (анчах). Ключевые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слова в тексте. Определение типов текстов (повествование, опи- сание,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рассуждение)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создание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собственных</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текстов</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заданного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типа.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Изложение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текста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по коллективно или самостоятельно составленному плану.</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Жанр</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письма,</w:t>
      </w:r>
      <w:r w:rsidRPr="00F572E3">
        <w:rPr>
          <w:rFonts w:ascii="Times New Roman" w:eastAsia="Times New Roman" w:hAnsi="Times New Roman" w:cs="Times New Roman"/>
          <w:color w:val="000000"/>
          <w:spacing w:val="-2"/>
          <w:sz w:val="24"/>
          <w:szCs w:val="20"/>
          <w:lang w:eastAsia="ru-RU"/>
        </w:rPr>
        <w:t xml:space="preserve"> объявления.</w:t>
      </w:r>
    </w:p>
    <w:p w:rsidR="00F572E3" w:rsidRPr="00F572E3" w:rsidRDefault="00F572E3" w:rsidP="00F572E3">
      <w:pPr>
        <w:widowControl w:val="0"/>
        <w:spacing w:after="0" w:line="240" w:lineRule="auto"/>
        <w:ind w:left="1670" w:right="1365"/>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Изучающее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чтение.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Функции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ознакомительного</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чтения,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ситуации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применения. Содержание обучения в 4 классе.</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Сведения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чувашском</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языке.</w:t>
      </w:r>
    </w:p>
    <w:p w:rsidR="00F572E3" w:rsidRPr="00F572E3" w:rsidRDefault="00F572E3" w:rsidP="00F572E3">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Чувашский язык как национальный язык чувашского народа. Различные методы познания языка: наблюдение, анализ, мини исследование, проект.</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Фонетика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графика.</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Характеристика,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сравнение,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классификация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звуков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вне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 в слове по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заданным параметрам. Звуко-буквенный разбор слова (по отработанному алгоритму). Использова- ние алфавита при работе со справочниками, каталогами.</w:t>
      </w:r>
    </w:p>
    <w:p w:rsidR="00F572E3" w:rsidRPr="00F572E3" w:rsidRDefault="00F572E3" w:rsidP="00F572E3">
      <w:pPr>
        <w:widowControl w:val="0"/>
        <w:spacing w:before="1"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2"/>
          <w:sz w:val="24"/>
          <w:szCs w:val="20"/>
          <w:lang w:eastAsia="ru-RU"/>
        </w:rPr>
        <w:t>Орфоэпия.</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Правильная интонация в процессе говорения и чтения. Нормы произношения зву- ков и сочетаний звуков, ударение в словах в соответствии с нормами современного чу- вашского литературного языка (на ограниченном перечне слов, отрабатываемом в учебни- </w:t>
      </w:r>
      <w:r w:rsidRPr="00F572E3">
        <w:rPr>
          <w:rFonts w:ascii="Times New Roman" w:eastAsia="Times New Roman" w:hAnsi="Times New Roman" w:cs="Times New Roman"/>
          <w:color w:val="000000"/>
          <w:spacing w:val="-4"/>
          <w:sz w:val="24"/>
          <w:szCs w:val="20"/>
          <w:lang w:eastAsia="ru-RU"/>
        </w:rPr>
        <w:t>ке).</w:t>
      </w:r>
    </w:p>
    <w:p w:rsidR="00F572E3" w:rsidRPr="00F572E3" w:rsidRDefault="00F572E3" w:rsidP="00F572E3">
      <w:pPr>
        <w:widowControl w:val="0"/>
        <w:spacing w:after="0" w:line="240" w:lineRule="auto"/>
        <w:ind w:left="1670" w:right="53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Использование</w:t>
      </w:r>
      <w:r w:rsidRPr="00F572E3">
        <w:rPr>
          <w:rFonts w:ascii="Times New Roman" w:eastAsia="Times New Roman" w:hAnsi="Times New Roman" w:cs="Times New Roman"/>
          <w:color w:val="000000"/>
          <w:spacing w:val="-15"/>
          <w:sz w:val="24"/>
          <w:szCs w:val="20"/>
          <w:lang w:eastAsia="ru-RU"/>
        </w:rPr>
        <w:t xml:space="preserve"> </w:t>
      </w:r>
      <w:r w:rsidRPr="00F572E3">
        <w:rPr>
          <w:rFonts w:ascii="Times New Roman" w:eastAsia="Times New Roman" w:hAnsi="Times New Roman" w:cs="Times New Roman"/>
          <w:color w:val="000000"/>
          <w:sz w:val="24"/>
          <w:szCs w:val="20"/>
          <w:lang w:eastAsia="ru-RU"/>
        </w:rPr>
        <w:t>орфоэпического</w:t>
      </w:r>
      <w:r w:rsidRPr="00F572E3">
        <w:rPr>
          <w:rFonts w:ascii="Times New Roman" w:eastAsia="Times New Roman" w:hAnsi="Times New Roman" w:cs="Times New Roman"/>
          <w:color w:val="000000"/>
          <w:spacing w:val="-15"/>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словаря. </w:t>
      </w:r>
      <w:r w:rsidRPr="00F572E3">
        <w:rPr>
          <w:rFonts w:ascii="Times New Roman" w:eastAsia="Times New Roman" w:hAnsi="Times New Roman" w:cs="Times New Roman"/>
          <w:color w:val="000000"/>
          <w:spacing w:val="-2"/>
          <w:sz w:val="24"/>
          <w:szCs w:val="20"/>
          <w:lang w:eastAsia="ru-RU"/>
        </w:rPr>
        <w:t>Лексика.</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Повторение и продолжение работы: наблюдение за использованием в речи сино- нимов, антонимов, фразеологизмов (простые случаи). Представление об однозначных и многозначных словах, о прямом и переносном значении слова.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Состав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(морфемика).</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Корень слова. Основа слова. Слова, состоящие только из корня. Однокоренные слова. Образование однокоренных слов с помощью словообразовательных аффиксов. Признаки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однокоренных</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(родственных)</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слов,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различение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однокоренных</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слов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синонимов (однокоренных слов и слов с омонимичными корнями), выделение в словах корня (про- стые случаи). Парные слова. Повторяющиеся слова.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Морфология.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Части</w:t>
      </w:r>
      <w:r w:rsidRPr="00F572E3">
        <w:rPr>
          <w:rFonts w:ascii="Times New Roman" w:eastAsia="Times New Roman" w:hAnsi="Times New Roman" w:cs="Times New Roman"/>
          <w:color w:val="000000"/>
          <w:spacing w:val="-2"/>
          <w:sz w:val="24"/>
          <w:szCs w:val="20"/>
          <w:lang w:eastAsia="ru-RU"/>
        </w:rPr>
        <w:t xml:space="preserve"> речи.</w:t>
      </w:r>
    </w:p>
    <w:p w:rsidR="00F572E3" w:rsidRPr="00F572E3" w:rsidRDefault="00F572E3" w:rsidP="00F572E3">
      <w:pPr>
        <w:widowControl w:val="0"/>
        <w:spacing w:before="1"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Имя существительное. Изменение имён существительных по падежам. Склонение имён существительных в единственном и во множественном числе. Изменение по паде- жам существительных, заимствованных из русского языка. Использование в предложени- ях существительных с послелогами и именными словами.</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Имя прилагательное. Значение и употребление в речи. Образование имён прилага- тельных. Степени сравнения прилагательных: положительная, сравнительная, превосход- ная степени.</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Имя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числительное.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Значение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 употребление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речи.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Количественные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порядковые числительные. Связь числительного с существительным.</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Местоимение. Личные местоимения. Значение и употребление в речи. Личные ме- стоимения 1, 2 и 3-го лица единственного и множественного числа. Употребление вопро- сительных и указательных местоимений.</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Глагол. Изменение глаголов по временам (настоящее время, прошедшее время, бу- дущее время), изменение глаголов по лицам, числам. Спряжение глаголов настоящего, прошедшего и будущего времени. Утвердительная и отрицательная формы глаголов настоящего, прошедшего, будущего времени.</w:t>
      </w:r>
    </w:p>
    <w:p w:rsidR="00F572E3" w:rsidRPr="00F572E3" w:rsidRDefault="00F572E3" w:rsidP="00F572E3">
      <w:pPr>
        <w:widowControl w:val="0"/>
        <w:spacing w:after="0" w:line="240" w:lineRule="auto"/>
        <w:ind w:left="1670" w:right="2425"/>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Употребление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наречий,</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послелогов,</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частиц,</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союзов</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предложениях. </w:t>
      </w:r>
      <w:r w:rsidRPr="00F572E3">
        <w:rPr>
          <w:rFonts w:ascii="Times New Roman" w:eastAsia="Times New Roman" w:hAnsi="Times New Roman" w:cs="Times New Roman"/>
          <w:color w:val="000000"/>
          <w:spacing w:val="-2"/>
          <w:sz w:val="24"/>
          <w:szCs w:val="20"/>
          <w:lang w:eastAsia="ru-RU"/>
        </w:rPr>
        <w:t>Синтаксис.</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Главные и второстепенные члены предложения, различение главных и второсте- пенных членов предложения, распространённые и нераспространённые предложения (по- вторение). Предложения с однородными членами без союзов и союзами (тата, та (те), ан- чах, çапах). Синтаксический разбор простого предложения.</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Орфография и </w:t>
      </w:r>
      <w:r w:rsidRPr="00F572E3">
        <w:rPr>
          <w:rFonts w:ascii="Times New Roman" w:eastAsia="Times New Roman" w:hAnsi="Times New Roman" w:cs="Times New Roman"/>
          <w:color w:val="000000"/>
          <w:spacing w:val="-2"/>
          <w:sz w:val="24"/>
          <w:szCs w:val="20"/>
          <w:lang w:eastAsia="ru-RU"/>
        </w:rPr>
        <w:t>пунктуация.</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Использование разных принципов правописания в зависимости от места орфо- граммы в слове. Использование орфографического словаря.</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Применение правил правописания: правописание парных слов, повторяющихся слов, правописание падежных форм имён существительных, правописание составных числительных, правописание кратких и полных числительных, правописание форм лица глаголов настоящего, прошедшего и будущего времени, правописание прилагательных в превосходной степени (хуп-хура, сап-сарă, кăн-кăвак), знаки препинания в предложениях</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 однородными членами.</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Развитие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речи.</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5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Повторение и продолжение работы, начатой в предыдущих классах: ситуации уст- 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F572E3" w:rsidRPr="00F572E3" w:rsidRDefault="00F572E3" w:rsidP="00F572E3">
      <w:pPr>
        <w:widowControl w:val="0"/>
        <w:spacing w:before="1"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Корректирование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текстов (заданных и собственных)</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 учётом точности, правильно- сти, богатства и выразительности письменной речи.</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Изучающее чтение. Поиск информации, заданной в тексте в явном виде. Формули- 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 ствии с поставленной задачей.</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Изложение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(подробный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устный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письменный</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пересказ</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текста,</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выборочный</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устный пересказ текста). Сочинение как вид письменной работы.</w:t>
      </w:r>
    </w:p>
    <w:p w:rsidR="00F572E3" w:rsidRPr="00F572E3" w:rsidRDefault="00F572E3" w:rsidP="00F572E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Планируемые результаты освоения программы по родному (чувашскому) языку на уровне начального общего образования.</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 результате изучения родного (чувашского) языка на уровне начального общего образования у обучающегося будут сформированы следующие личностные результаты:</w:t>
      </w:r>
    </w:p>
    <w:p w:rsidR="00F572E3" w:rsidRPr="00F572E3" w:rsidRDefault="00F572E3" w:rsidP="00F572E3">
      <w:pPr>
        <w:widowControl w:val="0"/>
        <w:numPr>
          <w:ilvl w:val="0"/>
          <w:numId w:val="5"/>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гражданско-патриотического</w:t>
      </w:r>
      <w:r w:rsidRPr="00F572E3">
        <w:rPr>
          <w:rFonts w:ascii="Times New Roman" w:eastAsia="Times New Roman" w:hAnsi="Times New Roman" w:cs="Times New Roman"/>
          <w:color w:val="000000"/>
          <w:spacing w:val="-10"/>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воспитания:</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становление ценностного отношения к своей Родине – России, малой Родине – Чу- вашской Республике, в том числе через изучение родного (чувашского) языка, являюще- гося частью истории и культуры страны;</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осознание своей этнокультурной и российской гражданской идентичности, пони- мание статуса родного (чувашского) языка в Российской Федерации и в Чувашской Рес- </w:t>
      </w:r>
      <w:r w:rsidRPr="00F572E3">
        <w:rPr>
          <w:rFonts w:ascii="Times New Roman" w:eastAsia="Times New Roman" w:hAnsi="Times New Roman" w:cs="Times New Roman"/>
          <w:color w:val="000000"/>
          <w:spacing w:val="-2"/>
          <w:sz w:val="24"/>
          <w:szCs w:val="20"/>
          <w:lang w:eastAsia="ru-RU"/>
        </w:rPr>
        <w:t>публике;</w:t>
      </w:r>
    </w:p>
    <w:p w:rsidR="00F572E3" w:rsidRPr="00F572E3" w:rsidRDefault="00F572E3" w:rsidP="00F572E3">
      <w:pPr>
        <w:widowControl w:val="0"/>
        <w:spacing w:before="1"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сопричастность к прошлому, настоящему и будущему родного края, в том числе при работе с учебными текстами;</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уважение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своему</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другим</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народам</w:t>
      </w:r>
      <w:r w:rsidRPr="00F572E3">
        <w:rPr>
          <w:rFonts w:ascii="Times New Roman" w:eastAsia="Times New Roman" w:hAnsi="Times New Roman" w:cs="Times New Roman"/>
          <w:color w:val="000000"/>
          <w:spacing w:val="-2"/>
          <w:sz w:val="24"/>
          <w:szCs w:val="20"/>
          <w:lang w:eastAsia="ru-RU"/>
        </w:rPr>
        <w:t xml:space="preserve"> России;</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первоначальные представления о человеке как члене общества, о правахи ответ- ственности, уважении и достоинстве человека, о нравственно-этических нормах поведе- ния и правилах межличностных отношений, через работу с учебными текстами;</w:t>
      </w:r>
    </w:p>
    <w:p w:rsidR="00F572E3" w:rsidRPr="00F572E3" w:rsidRDefault="00F572E3" w:rsidP="00F572E3">
      <w:pPr>
        <w:widowControl w:val="0"/>
        <w:numPr>
          <w:ilvl w:val="0"/>
          <w:numId w:val="5"/>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духовно-нравственного</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воспитания:</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признание</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индивидуальности</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каждого</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человека;</w:t>
      </w:r>
    </w:p>
    <w:p w:rsidR="00F572E3" w:rsidRPr="00F572E3" w:rsidRDefault="00F572E3" w:rsidP="00F572E3">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проявление сопереживания, уважения и доброжелательности (в том числе с ис- пользованием языковых средств для выражения своего состояния и чувств);</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неприятие любых форм поведения, направленных на причинение физического и морального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вреда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другим</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людям</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том</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числе связанного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использованием</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недопустимых средств языка);</w:t>
      </w:r>
    </w:p>
    <w:p w:rsidR="00F572E3" w:rsidRPr="00F572E3" w:rsidRDefault="00F572E3" w:rsidP="00F572E3">
      <w:pPr>
        <w:widowControl w:val="0"/>
        <w:numPr>
          <w:ilvl w:val="0"/>
          <w:numId w:val="5"/>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эстетического</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воспитания:</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уважительное отношение и интерес к художественной культуре, восприимчивость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к разным видам искусства, традициям и творчеству своегои других народов;</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стремление к самовыражению в искусстве слова, осознание важности родного язы- ка как средства общения и самовыражения;</w:t>
      </w:r>
    </w:p>
    <w:p w:rsidR="00F572E3" w:rsidRPr="00F572E3" w:rsidRDefault="00F572E3" w:rsidP="00F572E3">
      <w:pPr>
        <w:widowControl w:val="0"/>
        <w:numPr>
          <w:ilvl w:val="0"/>
          <w:numId w:val="5"/>
        </w:numPr>
        <w:tabs>
          <w:tab w:val="left" w:pos="1927"/>
        </w:tabs>
        <w:spacing w:before="1"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физического воспитания, формирования культуры здоровьяи эмоционального </w:t>
      </w:r>
      <w:r w:rsidRPr="00F572E3">
        <w:rPr>
          <w:rFonts w:ascii="Times New Roman" w:eastAsia="Times New Roman" w:hAnsi="Times New Roman" w:cs="Times New Roman"/>
          <w:color w:val="000000"/>
          <w:spacing w:val="-2"/>
          <w:sz w:val="24"/>
          <w:szCs w:val="20"/>
          <w:lang w:eastAsia="ru-RU"/>
        </w:rPr>
        <w:t>благополучия:</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 </w:t>
      </w:r>
      <w:r w:rsidRPr="00F572E3">
        <w:rPr>
          <w:rFonts w:ascii="Times New Roman" w:eastAsia="Times New Roman" w:hAnsi="Times New Roman" w:cs="Times New Roman"/>
          <w:color w:val="000000"/>
          <w:spacing w:val="-2"/>
          <w:sz w:val="24"/>
          <w:szCs w:val="20"/>
          <w:lang w:eastAsia="ru-RU"/>
        </w:rPr>
        <w:t>вания;</w:t>
      </w:r>
    </w:p>
    <w:p w:rsidR="00F572E3" w:rsidRPr="00F572E3" w:rsidRDefault="00F572E3" w:rsidP="00F572E3">
      <w:pPr>
        <w:widowControl w:val="0"/>
        <w:spacing w:after="0" w:line="240" w:lineRule="auto"/>
        <w:ind w:left="962" w:right="85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бережное отношение к физическому</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 психическому</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здоровью, выбор приемлемых способов речевого самовыражения, соблюдение норм речевого этикета;</w:t>
      </w:r>
    </w:p>
    <w:p w:rsidR="00F572E3" w:rsidRPr="00F572E3" w:rsidRDefault="00F572E3" w:rsidP="00F572E3">
      <w:pPr>
        <w:widowControl w:val="0"/>
        <w:numPr>
          <w:ilvl w:val="0"/>
          <w:numId w:val="5"/>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трудового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воспитания:</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осознание ценности труда в жизни человека и общества, ответственное потребле- ние и бережное отношение к результатам труда, навыки участияв различных видах трудо- вой деятельности, интерес к различным профессиям (в том числе через примеры из учеб- ных текстов);</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numPr>
          <w:ilvl w:val="0"/>
          <w:numId w:val="5"/>
        </w:numPr>
        <w:tabs>
          <w:tab w:val="left" w:pos="1928"/>
        </w:tabs>
        <w:spacing w:before="66" w:after="0" w:line="240" w:lineRule="auto"/>
        <w:ind w:left="1928" w:hanging="258"/>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экологического</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воспитания:</w:t>
      </w:r>
    </w:p>
    <w:p w:rsidR="00F572E3" w:rsidRPr="00F572E3" w:rsidRDefault="00F572E3" w:rsidP="00F572E3">
      <w:pPr>
        <w:widowControl w:val="0"/>
        <w:spacing w:after="0" w:line="240" w:lineRule="auto"/>
        <w:ind w:left="1670" w:right="841"/>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бережное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отношение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природе,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формируемое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процессе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работынад</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текстами; неприятие действий, приносящих вред природе;</w:t>
      </w:r>
    </w:p>
    <w:p w:rsidR="00F572E3" w:rsidRPr="00F572E3" w:rsidRDefault="00F572E3" w:rsidP="00F572E3">
      <w:pPr>
        <w:widowControl w:val="0"/>
        <w:numPr>
          <w:ilvl w:val="0"/>
          <w:numId w:val="5"/>
        </w:numPr>
        <w:tabs>
          <w:tab w:val="left" w:pos="1928"/>
        </w:tabs>
        <w:spacing w:before="1" w:after="0" w:line="240" w:lineRule="auto"/>
        <w:ind w:left="1928" w:hanging="258"/>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ценности</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научного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познания:</w:t>
      </w:r>
    </w:p>
    <w:p w:rsidR="00F572E3" w:rsidRPr="00F572E3" w:rsidRDefault="00F572E3" w:rsidP="00F572E3">
      <w:pPr>
        <w:widowControl w:val="0"/>
        <w:spacing w:after="0" w:line="240" w:lineRule="auto"/>
        <w:ind w:left="962" w:right="85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первоначальные представления о научной картине мира (в том числе первоначаль- ные представление о системе родного (чувашского) языка);</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познавательные интересы, активность, инициативность, любознательность и само- стоятельность в познании (в том числе познавательный интерес к изучению родного (чу- вашского) языка).</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 результате изучения родного (чувашского) языка на уровне начального общего образования у обучающегося будут сформированы познавательные универсальные учеб- ные действия, коммуникативные универсальные учебные действия, регулятивные универ- сальные учебные действия, умения совместной деятельности.</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 обучающегося будут сформированы следующие базовые логические действия</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как часть познавательных универсальных учебных действий:</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сравнивать различные языковые единицы, устанавливать основаниядля сравнения языковых единиц, устанавливать аналогии языковых единиц, сравнивать языковые едини- цы и явления родного (чувашского) языка с языковыми явлениями русского языка;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объединять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объекты</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(языковые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единицы)</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заданному</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признаку;</w:t>
      </w:r>
    </w:p>
    <w:p w:rsidR="00F572E3" w:rsidRPr="00F572E3" w:rsidRDefault="00F572E3" w:rsidP="00F572E3">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 существенный признак для классификации языковых единиц, класси- фицировать предложенные языковые единицы;</w:t>
      </w:r>
    </w:p>
    <w:p w:rsidR="00F572E3" w:rsidRPr="00F572E3" w:rsidRDefault="00F572E3" w:rsidP="00F572E3">
      <w:pPr>
        <w:widowControl w:val="0"/>
        <w:spacing w:before="1"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находить закономерности и противоречия в языковом материале на основе предло- женного учителем алгоритма наблюдения;</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выявлять недостаток информации для решения учебной и практической задачи на основе предложенного алгоритма;</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устанавливать причинно-следственные связи в ситуациях наблюденияза языковым материалом, делать выводы.</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 обучающегося будут сформированы следующие базовые исследовательские дей- ствия как часть познавательных универсальных учебных действий:</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 разрыв между реальным и желательным состоянием языкового объекта (речевой ситуации) на основе предложенных учителем вопросов;</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 помощью учителя формулировать цель, планировать изменения языкового объек- та, речевой ситуации;</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сравнивать несколько вариантов решения задачи, выбирать наиболее подходящий (на основе предложенных критериев);</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выполнять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предложенному</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плану</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проектное</w:t>
      </w:r>
      <w:r w:rsidRPr="00F572E3">
        <w:rPr>
          <w:rFonts w:ascii="Times New Roman" w:eastAsia="Times New Roman" w:hAnsi="Times New Roman" w:cs="Times New Roman"/>
          <w:color w:val="000000"/>
          <w:spacing w:val="-2"/>
          <w:sz w:val="24"/>
          <w:szCs w:val="20"/>
          <w:lang w:eastAsia="ru-RU"/>
        </w:rPr>
        <w:t xml:space="preserve"> задание;</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 </w:t>
      </w:r>
      <w:r w:rsidRPr="00F572E3">
        <w:rPr>
          <w:rFonts w:ascii="Times New Roman" w:eastAsia="Times New Roman" w:hAnsi="Times New Roman" w:cs="Times New Roman"/>
          <w:color w:val="000000"/>
          <w:spacing w:val="-2"/>
          <w:sz w:val="24"/>
          <w:szCs w:val="20"/>
          <w:lang w:eastAsia="ru-RU"/>
        </w:rPr>
        <w:t>вания);</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прогнозировать возможное развитие процессов, событий и их последствия в анало- гичных или сходных ситуациях.</w:t>
      </w:r>
    </w:p>
    <w:p w:rsidR="00F572E3" w:rsidRPr="00F572E3" w:rsidRDefault="00F572E3" w:rsidP="00F572E3">
      <w:pPr>
        <w:widowControl w:val="0"/>
        <w:spacing w:before="1"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 обучающегося будут сформированы умения работать с информацией как часть познавательных универсальных учебных действий:</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выбирать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источник</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получения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информации:</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словарь,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справочник;</w:t>
      </w:r>
    </w:p>
    <w:p w:rsidR="00F572E3" w:rsidRPr="00F572E3" w:rsidRDefault="00F572E3" w:rsidP="00F572E3">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согласно заданному алгоритму находить в предложенном источнике (словаре, справочнике) информацию, представленную в явном виде;</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 </w:t>
      </w:r>
      <w:r w:rsidRPr="00F572E3">
        <w:rPr>
          <w:rFonts w:ascii="Times New Roman" w:eastAsia="Times New Roman" w:hAnsi="Times New Roman" w:cs="Times New Roman"/>
          <w:color w:val="000000"/>
          <w:spacing w:val="-2"/>
          <w:sz w:val="24"/>
          <w:szCs w:val="20"/>
          <w:lang w:eastAsia="ru-RU"/>
        </w:rPr>
        <w:t>ников);</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соблюдать с помощью взрослых (учителей, родителей, законных представителей) правила</w:t>
      </w:r>
      <w:r w:rsidRPr="00F572E3">
        <w:rPr>
          <w:rFonts w:ascii="Times New Roman" w:eastAsia="Times New Roman" w:hAnsi="Times New Roman" w:cs="Times New Roman"/>
          <w:color w:val="000000"/>
          <w:spacing w:val="26"/>
          <w:sz w:val="24"/>
          <w:szCs w:val="20"/>
          <w:lang w:eastAsia="ru-RU"/>
        </w:rPr>
        <w:t xml:space="preserve"> </w:t>
      </w:r>
      <w:r w:rsidRPr="00F572E3">
        <w:rPr>
          <w:rFonts w:ascii="Times New Roman" w:eastAsia="Times New Roman" w:hAnsi="Times New Roman" w:cs="Times New Roman"/>
          <w:color w:val="000000"/>
          <w:sz w:val="24"/>
          <w:szCs w:val="20"/>
          <w:lang w:eastAsia="ru-RU"/>
        </w:rPr>
        <w:t>информационной</w:t>
      </w:r>
      <w:r w:rsidRPr="00F572E3">
        <w:rPr>
          <w:rFonts w:ascii="Times New Roman" w:eastAsia="Times New Roman" w:hAnsi="Times New Roman" w:cs="Times New Roman"/>
          <w:color w:val="000000"/>
          <w:spacing w:val="27"/>
          <w:sz w:val="24"/>
          <w:szCs w:val="20"/>
          <w:lang w:eastAsia="ru-RU"/>
        </w:rPr>
        <w:t xml:space="preserve"> </w:t>
      </w:r>
      <w:r w:rsidRPr="00F572E3">
        <w:rPr>
          <w:rFonts w:ascii="Times New Roman" w:eastAsia="Times New Roman" w:hAnsi="Times New Roman" w:cs="Times New Roman"/>
          <w:color w:val="000000"/>
          <w:sz w:val="24"/>
          <w:szCs w:val="20"/>
          <w:lang w:eastAsia="ru-RU"/>
        </w:rPr>
        <w:t>безопасности</w:t>
      </w:r>
      <w:r w:rsidRPr="00F572E3">
        <w:rPr>
          <w:rFonts w:ascii="Times New Roman" w:eastAsia="Times New Roman" w:hAnsi="Times New Roman" w:cs="Times New Roman"/>
          <w:color w:val="000000"/>
          <w:spacing w:val="26"/>
          <w:sz w:val="24"/>
          <w:szCs w:val="20"/>
          <w:lang w:eastAsia="ru-RU"/>
        </w:rPr>
        <w:t xml:space="preserve"> </w:t>
      </w:r>
      <w:r w:rsidRPr="00F572E3">
        <w:rPr>
          <w:rFonts w:ascii="Times New Roman" w:eastAsia="Times New Roman" w:hAnsi="Times New Roman" w:cs="Times New Roman"/>
          <w:color w:val="000000"/>
          <w:sz w:val="24"/>
          <w:szCs w:val="20"/>
          <w:lang w:eastAsia="ru-RU"/>
        </w:rPr>
        <w:t>при поиске</w:t>
      </w:r>
      <w:r w:rsidRPr="00F572E3">
        <w:rPr>
          <w:rFonts w:ascii="Times New Roman" w:eastAsia="Times New Roman" w:hAnsi="Times New Roman" w:cs="Times New Roman"/>
          <w:color w:val="000000"/>
          <w:spacing w:val="26"/>
          <w:sz w:val="24"/>
          <w:szCs w:val="20"/>
          <w:lang w:eastAsia="ru-RU"/>
        </w:rPr>
        <w:t xml:space="preserve"> </w:t>
      </w:r>
      <w:r w:rsidRPr="00F572E3">
        <w:rPr>
          <w:rFonts w:ascii="Times New Roman" w:eastAsia="Times New Roman" w:hAnsi="Times New Roman" w:cs="Times New Roman"/>
          <w:color w:val="000000"/>
          <w:sz w:val="24"/>
          <w:szCs w:val="20"/>
          <w:lang w:eastAsia="ru-RU"/>
        </w:rPr>
        <w:t>информации</w:t>
      </w:r>
      <w:r w:rsidRPr="00F572E3">
        <w:rPr>
          <w:rFonts w:ascii="Times New Roman" w:eastAsia="Times New Roman" w:hAnsi="Times New Roman" w:cs="Times New Roman"/>
          <w:color w:val="000000"/>
          <w:spacing w:val="27"/>
          <w:sz w:val="24"/>
          <w:szCs w:val="20"/>
          <w:lang w:eastAsia="ru-RU"/>
        </w:rPr>
        <w:t xml:space="preserve"> </w:t>
      </w:r>
      <w:r w:rsidRPr="00F572E3">
        <w:rPr>
          <w:rFonts w:ascii="Times New Roman" w:eastAsia="Times New Roman" w:hAnsi="Times New Roman" w:cs="Times New Roman"/>
          <w:color w:val="000000"/>
          <w:sz w:val="24"/>
          <w:szCs w:val="20"/>
          <w:lang w:eastAsia="ru-RU"/>
        </w:rPr>
        <w:t>в Интернете</w:t>
      </w:r>
      <w:r w:rsidRPr="00F572E3">
        <w:rPr>
          <w:rFonts w:ascii="Times New Roman" w:eastAsia="Times New Roman" w:hAnsi="Times New Roman" w:cs="Times New Roman"/>
          <w:color w:val="000000"/>
          <w:spacing w:val="26"/>
          <w:sz w:val="24"/>
          <w:szCs w:val="20"/>
          <w:lang w:eastAsia="ru-RU"/>
        </w:rPr>
        <w:t xml:space="preserve"> </w:t>
      </w:r>
      <w:r w:rsidRPr="00F572E3">
        <w:rPr>
          <w:rFonts w:ascii="Times New Roman" w:eastAsia="Times New Roman" w:hAnsi="Times New Roman" w:cs="Times New Roman"/>
          <w:color w:val="000000"/>
          <w:sz w:val="24"/>
          <w:szCs w:val="20"/>
          <w:lang w:eastAsia="ru-RU"/>
        </w:rPr>
        <w:t>(информа-</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45"/>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ции о написании и произношении слова, о значении слова, о происхождении слова, о си- нонимах слова);</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анализировать</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создавать</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текстовую, видео-, графическую, звуковую</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информацию в соответствии с учебной задачей;</w:t>
      </w:r>
    </w:p>
    <w:p w:rsidR="00F572E3" w:rsidRPr="00F572E3" w:rsidRDefault="00F572E3" w:rsidP="00F572E3">
      <w:pPr>
        <w:widowControl w:val="0"/>
        <w:spacing w:before="1"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самостоятельно создавать схемы, таблицы для представления лингвистической ин- формации, понимать лингвистическую информацию, зафиксированную в виде таблиц, </w:t>
      </w:r>
      <w:r w:rsidRPr="00F572E3">
        <w:rPr>
          <w:rFonts w:ascii="Times New Roman" w:eastAsia="Times New Roman" w:hAnsi="Times New Roman" w:cs="Times New Roman"/>
          <w:color w:val="000000"/>
          <w:spacing w:val="-2"/>
          <w:sz w:val="24"/>
          <w:szCs w:val="20"/>
          <w:lang w:eastAsia="ru-RU"/>
        </w:rPr>
        <w:t>схем.</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w:t>
      </w:r>
      <w:r w:rsidRPr="00F572E3">
        <w:rPr>
          <w:rFonts w:ascii="Times New Roman" w:eastAsia="Times New Roman" w:hAnsi="Times New Roman" w:cs="Times New Roman"/>
          <w:color w:val="000000"/>
          <w:spacing w:val="31"/>
          <w:sz w:val="24"/>
          <w:szCs w:val="20"/>
          <w:lang w:eastAsia="ru-RU"/>
        </w:rPr>
        <w:t xml:space="preserve"> </w:t>
      </w:r>
      <w:r w:rsidRPr="00F572E3">
        <w:rPr>
          <w:rFonts w:ascii="Times New Roman" w:eastAsia="Times New Roman" w:hAnsi="Times New Roman" w:cs="Times New Roman"/>
          <w:color w:val="000000"/>
          <w:sz w:val="24"/>
          <w:szCs w:val="20"/>
          <w:lang w:eastAsia="ru-RU"/>
        </w:rPr>
        <w:t>обучающегося</w:t>
      </w:r>
      <w:r w:rsidRPr="00F572E3">
        <w:rPr>
          <w:rFonts w:ascii="Times New Roman" w:eastAsia="Times New Roman" w:hAnsi="Times New Roman" w:cs="Times New Roman"/>
          <w:color w:val="000000"/>
          <w:spacing w:val="30"/>
          <w:sz w:val="24"/>
          <w:szCs w:val="20"/>
          <w:lang w:eastAsia="ru-RU"/>
        </w:rPr>
        <w:t xml:space="preserve"> </w:t>
      </w:r>
      <w:r w:rsidRPr="00F572E3">
        <w:rPr>
          <w:rFonts w:ascii="Times New Roman" w:eastAsia="Times New Roman" w:hAnsi="Times New Roman" w:cs="Times New Roman"/>
          <w:color w:val="000000"/>
          <w:sz w:val="24"/>
          <w:szCs w:val="20"/>
          <w:lang w:eastAsia="ru-RU"/>
        </w:rPr>
        <w:t>будут</w:t>
      </w:r>
      <w:r w:rsidRPr="00F572E3">
        <w:rPr>
          <w:rFonts w:ascii="Times New Roman" w:eastAsia="Times New Roman" w:hAnsi="Times New Roman" w:cs="Times New Roman"/>
          <w:color w:val="000000"/>
          <w:spacing w:val="33"/>
          <w:sz w:val="24"/>
          <w:szCs w:val="20"/>
          <w:lang w:eastAsia="ru-RU"/>
        </w:rPr>
        <w:t xml:space="preserve"> </w:t>
      </w:r>
      <w:r w:rsidRPr="00F572E3">
        <w:rPr>
          <w:rFonts w:ascii="Times New Roman" w:eastAsia="Times New Roman" w:hAnsi="Times New Roman" w:cs="Times New Roman"/>
          <w:color w:val="000000"/>
          <w:sz w:val="24"/>
          <w:szCs w:val="20"/>
          <w:lang w:eastAsia="ru-RU"/>
        </w:rPr>
        <w:t>сформированы</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умения</w:t>
      </w:r>
      <w:r w:rsidRPr="00F572E3">
        <w:rPr>
          <w:rFonts w:ascii="Times New Roman" w:eastAsia="Times New Roman" w:hAnsi="Times New Roman" w:cs="Times New Roman"/>
          <w:color w:val="000000"/>
          <w:spacing w:val="30"/>
          <w:sz w:val="24"/>
          <w:szCs w:val="20"/>
          <w:lang w:eastAsia="ru-RU"/>
        </w:rPr>
        <w:t xml:space="preserve"> </w:t>
      </w:r>
      <w:r w:rsidRPr="00F572E3">
        <w:rPr>
          <w:rFonts w:ascii="Times New Roman" w:eastAsia="Times New Roman" w:hAnsi="Times New Roman" w:cs="Times New Roman"/>
          <w:color w:val="000000"/>
          <w:sz w:val="24"/>
          <w:szCs w:val="20"/>
          <w:lang w:eastAsia="ru-RU"/>
        </w:rPr>
        <w:t>общения</w:t>
      </w:r>
      <w:r w:rsidRPr="00F572E3">
        <w:rPr>
          <w:rFonts w:ascii="Times New Roman" w:eastAsia="Times New Roman" w:hAnsi="Times New Roman" w:cs="Times New Roman"/>
          <w:color w:val="000000"/>
          <w:spacing w:val="28"/>
          <w:sz w:val="24"/>
          <w:szCs w:val="20"/>
          <w:lang w:eastAsia="ru-RU"/>
        </w:rPr>
        <w:t xml:space="preserve"> </w:t>
      </w:r>
      <w:r w:rsidRPr="00F572E3">
        <w:rPr>
          <w:rFonts w:ascii="Times New Roman" w:eastAsia="Times New Roman" w:hAnsi="Times New Roman" w:cs="Times New Roman"/>
          <w:color w:val="000000"/>
          <w:sz w:val="24"/>
          <w:szCs w:val="20"/>
          <w:lang w:eastAsia="ru-RU"/>
        </w:rPr>
        <w:t>как</w:t>
      </w:r>
      <w:r w:rsidRPr="00F572E3">
        <w:rPr>
          <w:rFonts w:ascii="Times New Roman" w:eastAsia="Times New Roman" w:hAnsi="Times New Roman" w:cs="Times New Roman"/>
          <w:color w:val="000000"/>
          <w:spacing w:val="31"/>
          <w:sz w:val="24"/>
          <w:szCs w:val="20"/>
          <w:lang w:eastAsia="ru-RU"/>
        </w:rPr>
        <w:t xml:space="preserve"> </w:t>
      </w:r>
      <w:r w:rsidRPr="00F572E3">
        <w:rPr>
          <w:rFonts w:ascii="Times New Roman" w:eastAsia="Times New Roman" w:hAnsi="Times New Roman" w:cs="Times New Roman"/>
          <w:color w:val="000000"/>
          <w:sz w:val="24"/>
          <w:szCs w:val="20"/>
          <w:lang w:eastAsia="ru-RU"/>
        </w:rPr>
        <w:t>часть</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коммуникатив- ных универсальных учебных действий:</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воспринимать и формулировать суждения, выражать эмоции в соответствии с це- лями и условиями общения в знакомой среде;</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проявлять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уважительное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отношение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собеседнику,</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соблюдать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правила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ведения диалога и дискуссии;</w:t>
      </w:r>
    </w:p>
    <w:p w:rsidR="00F572E3" w:rsidRPr="00F572E3" w:rsidRDefault="00F572E3" w:rsidP="00F572E3">
      <w:pPr>
        <w:widowControl w:val="0"/>
        <w:spacing w:after="0" w:line="240" w:lineRule="auto"/>
        <w:ind w:left="1670" w:right="2768"/>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признавать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возможность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существования</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разных</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точек</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зрения; корректно и аргументированно высказывать своё мнение;</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строить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речевое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высказывание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соответствии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поставленной</w:t>
      </w:r>
      <w:r w:rsidRPr="00F572E3">
        <w:rPr>
          <w:rFonts w:ascii="Times New Roman" w:eastAsia="Times New Roman" w:hAnsi="Times New Roman" w:cs="Times New Roman"/>
          <w:color w:val="000000"/>
          <w:spacing w:val="-2"/>
          <w:sz w:val="24"/>
          <w:szCs w:val="20"/>
          <w:lang w:eastAsia="ru-RU"/>
        </w:rPr>
        <w:t xml:space="preserve"> задачей;</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создавать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устные</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письменные</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тексты</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(описание,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рассуждение,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повествование); подготавливать небольшие публичные выступления;</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подбирать</w:t>
      </w:r>
      <w:r w:rsidRPr="00F572E3">
        <w:rPr>
          <w:rFonts w:ascii="Times New Roman" w:eastAsia="Times New Roman" w:hAnsi="Times New Roman" w:cs="Times New Roman"/>
          <w:color w:val="000000"/>
          <w:spacing w:val="10"/>
          <w:sz w:val="24"/>
          <w:szCs w:val="20"/>
          <w:lang w:eastAsia="ru-RU"/>
        </w:rPr>
        <w:t xml:space="preserve"> </w:t>
      </w:r>
      <w:r w:rsidRPr="00F572E3">
        <w:rPr>
          <w:rFonts w:ascii="Times New Roman" w:eastAsia="Times New Roman" w:hAnsi="Times New Roman" w:cs="Times New Roman"/>
          <w:color w:val="000000"/>
          <w:sz w:val="24"/>
          <w:szCs w:val="20"/>
          <w:lang w:eastAsia="ru-RU"/>
        </w:rPr>
        <w:t>иллюстративный</w:t>
      </w:r>
      <w:r w:rsidRPr="00F572E3">
        <w:rPr>
          <w:rFonts w:ascii="Times New Roman" w:eastAsia="Times New Roman" w:hAnsi="Times New Roman" w:cs="Times New Roman"/>
          <w:color w:val="000000"/>
          <w:spacing w:val="11"/>
          <w:sz w:val="24"/>
          <w:szCs w:val="20"/>
          <w:lang w:eastAsia="ru-RU"/>
        </w:rPr>
        <w:t xml:space="preserve"> </w:t>
      </w:r>
      <w:r w:rsidRPr="00F572E3">
        <w:rPr>
          <w:rFonts w:ascii="Times New Roman" w:eastAsia="Times New Roman" w:hAnsi="Times New Roman" w:cs="Times New Roman"/>
          <w:color w:val="000000"/>
          <w:sz w:val="24"/>
          <w:szCs w:val="20"/>
          <w:lang w:eastAsia="ru-RU"/>
        </w:rPr>
        <w:t>материал</w:t>
      </w:r>
      <w:r w:rsidRPr="00F572E3">
        <w:rPr>
          <w:rFonts w:ascii="Times New Roman" w:eastAsia="Times New Roman" w:hAnsi="Times New Roman" w:cs="Times New Roman"/>
          <w:color w:val="000000"/>
          <w:spacing w:val="11"/>
          <w:sz w:val="24"/>
          <w:szCs w:val="20"/>
          <w:lang w:eastAsia="ru-RU"/>
        </w:rPr>
        <w:t xml:space="preserve"> </w:t>
      </w:r>
      <w:r w:rsidRPr="00F572E3">
        <w:rPr>
          <w:rFonts w:ascii="Times New Roman" w:eastAsia="Times New Roman" w:hAnsi="Times New Roman" w:cs="Times New Roman"/>
          <w:color w:val="000000"/>
          <w:sz w:val="24"/>
          <w:szCs w:val="20"/>
          <w:lang w:eastAsia="ru-RU"/>
        </w:rPr>
        <w:t>(рисунки,</w:t>
      </w:r>
      <w:r w:rsidRPr="00F572E3">
        <w:rPr>
          <w:rFonts w:ascii="Times New Roman" w:eastAsia="Times New Roman" w:hAnsi="Times New Roman" w:cs="Times New Roman"/>
          <w:color w:val="000000"/>
          <w:spacing w:val="11"/>
          <w:sz w:val="24"/>
          <w:szCs w:val="20"/>
          <w:lang w:eastAsia="ru-RU"/>
        </w:rPr>
        <w:t xml:space="preserve"> </w:t>
      </w:r>
      <w:r w:rsidRPr="00F572E3">
        <w:rPr>
          <w:rFonts w:ascii="Times New Roman" w:eastAsia="Times New Roman" w:hAnsi="Times New Roman" w:cs="Times New Roman"/>
          <w:color w:val="000000"/>
          <w:sz w:val="24"/>
          <w:szCs w:val="20"/>
          <w:lang w:eastAsia="ru-RU"/>
        </w:rPr>
        <w:t>фото,</w:t>
      </w:r>
      <w:r w:rsidRPr="00F572E3">
        <w:rPr>
          <w:rFonts w:ascii="Times New Roman" w:eastAsia="Times New Roman" w:hAnsi="Times New Roman" w:cs="Times New Roman"/>
          <w:color w:val="000000"/>
          <w:spacing w:val="11"/>
          <w:sz w:val="24"/>
          <w:szCs w:val="20"/>
          <w:lang w:eastAsia="ru-RU"/>
        </w:rPr>
        <w:t xml:space="preserve"> </w:t>
      </w:r>
      <w:r w:rsidRPr="00F572E3">
        <w:rPr>
          <w:rFonts w:ascii="Times New Roman" w:eastAsia="Times New Roman" w:hAnsi="Times New Roman" w:cs="Times New Roman"/>
          <w:color w:val="000000"/>
          <w:sz w:val="24"/>
          <w:szCs w:val="20"/>
          <w:lang w:eastAsia="ru-RU"/>
        </w:rPr>
        <w:t>плакаты)</w:t>
      </w:r>
      <w:r w:rsidRPr="00F572E3">
        <w:rPr>
          <w:rFonts w:ascii="Times New Roman" w:eastAsia="Times New Roman" w:hAnsi="Times New Roman" w:cs="Times New Roman"/>
          <w:color w:val="000000"/>
          <w:spacing w:val="10"/>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11"/>
          <w:sz w:val="24"/>
          <w:szCs w:val="20"/>
          <w:lang w:eastAsia="ru-RU"/>
        </w:rPr>
        <w:t xml:space="preserve"> </w:t>
      </w:r>
      <w:r w:rsidRPr="00F572E3">
        <w:rPr>
          <w:rFonts w:ascii="Times New Roman" w:eastAsia="Times New Roman" w:hAnsi="Times New Roman" w:cs="Times New Roman"/>
          <w:color w:val="000000"/>
          <w:sz w:val="24"/>
          <w:szCs w:val="20"/>
          <w:lang w:eastAsia="ru-RU"/>
        </w:rPr>
        <w:t>тексту</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выступле-</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4"/>
          <w:sz w:val="24"/>
          <w:szCs w:val="20"/>
          <w:lang w:eastAsia="ru-RU"/>
        </w:rPr>
        <w:t>ния.</w:t>
      </w:r>
    </w:p>
    <w:p w:rsidR="00F572E3" w:rsidRPr="00F572E3" w:rsidRDefault="00F572E3" w:rsidP="00F572E3">
      <w:pPr>
        <w:widowControl w:val="0"/>
        <w:spacing w:before="1"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w:t>
      </w:r>
      <w:r w:rsidRPr="00F572E3">
        <w:rPr>
          <w:rFonts w:ascii="Times New Roman" w:eastAsia="Times New Roman" w:hAnsi="Times New Roman" w:cs="Times New Roman"/>
          <w:color w:val="000000"/>
          <w:spacing w:val="21"/>
          <w:sz w:val="24"/>
          <w:szCs w:val="20"/>
          <w:lang w:eastAsia="ru-RU"/>
        </w:rPr>
        <w:t xml:space="preserve"> </w:t>
      </w:r>
      <w:r w:rsidRPr="00F572E3">
        <w:rPr>
          <w:rFonts w:ascii="Times New Roman" w:eastAsia="Times New Roman" w:hAnsi="Times New Roman" w:cs="Times New Roman"/>
          <w:color w:val="000000"/>
          <w:sz w:val="24"/>
          <w:szCs w:val="20"/>
          <w:lang w:eastAsia="ru-RU"/>
        </w:rPr>
        <w:t>обучающегося</w:t>
      </w:r>
      <w:r w:rsidRPr="00F572E3">
        <w:rPr>
          <w:rFonts w:ascii="Times New Roman" w:eastAsia="Times New Roman" w:hAnsi="Times New Roman" w:cs="Times New Roman"/>
          <w:color w:val="000000"/>
          <w:spacing w:val="22"/>
          <w:sz w:val="24"/>
          <w:szCs w:val="20"/>
          <w:lang w:eastAsia="ru-RU"/>
        </w:rPr>
        <w:t xml:space="preserve"> </w:t>
      </w:r>
      <w:r w:rsidRPr="00F572E3">
        <w:rPr>
          <w:rFonts w:ascii="Times New Roman" w:eastAsia="Times New Roman" w:hAnsi="Times New Roman" w:cs="Times New Roman"/>
          <w:color w:val="000000"/>
          <w:sz w:val="24"/>
          <w:szCs w:val="20"/>
          <w:lang w:eastAsia="ru-RU"/>
        </w:rPr>
        <w:t>будут</w:t>
      </w:r>
      <w:r w:rsidRPr="00F572E3">
        <w:rPr>
          <w:rFonts w:ascii="Times New Roman" w:eastAsia="Times New Roman" w:hAnsi="Times New Roman" w:cs="Times New Roman"/>
          <w:color w:val="000000"/>
          <w:spacing w:val="27"/>
          <w:sz w:val="24"/>
          <w:szCs w:val="20"/>
          <w:lang w:eastAsia="ru-RU"/>
        </w:rPr>
        <w:t xml:space="preserve"> </w:t>
      </w:r>
      <w:r w:rsidRPr="00F572E3">
        <w:rPr>
          <w:rFonts w:ascii="Times New Roman" w:eastAsia="Times New Roman" w:hAnsi="Times New Roman" w:cs="Times New Roman"/>
          <w:color w:val="000000"/>
          <w:sz w:val="24"/>
          <w:szCs w:val="20"/>
          <w:lang w:eastAsia="ru-RU"/>
        </w:rPr>
        <w:t>сформированы</w:t>
      </w:r>
      <w:r w:rsidRPr="00F572E3">
        <w:rPr>
          <w:rFonts w:ascii="Times New Roman" w:eastAsia="Times New Roman" w:hAnsi="Times New Roman" w:cs="Times New Roman"/>
          <w:color w:val="000000"/>
          <w:spacing w:val="24"/>
          <w:sz w:val="24"/>
          <w:szCs w:val="20"/>
          <w:lang w:eastAsia="ru-RU"/>
        </w:rPr>
        <w:t xml:space="preserve"> </w:t>
      </w:r>
      <w:r w:rsidRPr="00F572E3">
        <w:rPr>
          <w:rFonts w:ascii="Times New Roman" w:eastAsia="Times New Roman" w:hAnsi="Times New Roman" w:cs="Times New Roman"/>
          <w:color w:val="000000"/>
          <w:sz w:val="24"/>
          <w:szCs w:val="20"/>
          <w:lang w:eastAsia="ru-RU"/>
        </w:rPr>
        <w:t>умения</w:t>
      </w:r>
      <w:r w:rsidRPr="00F572E3">
        <w:rPr>
          <w:rFonts w:ascii="Times New Roman" w:eastAsia="Times New Roman" w:hAnsi="Times New Roman" w:cs="Times New Roman"/>
          <w:color w:val="000000"/>
          <w:spacing w:val="22"/>
          <w:sz w:val="24"/>
          <w:szCs w:val="20"/>
          <w:lang w:eastAsia="ru-RU"/>
        </w:rPr>
        <w:t xml:space="preserve"> </w:t>
      </w:r>
      <w:r w:rsidRPr="00F572E3">
        <w:rPr>
          <w:rFonts w:ascii="Times New Roman" w:eastAsia="Times New Roman" w:hAnsi="Times New Roman" w:cs="Times New Roman"/>
          <w:color w:val="000000"/>
          <w:sz w:val="24"/>
          <w:szCs w:val="20"/>
          <w:lang w:eastAsia="ru-RU"/>
        </w:rPr>
        <w:t>самоорганизации</w:t>
      </w:r>
      <w:r w:rsidRPr="00F572E3">
        <w:rPr>
          <w:rFonts w:ascii="Times New Roman" w:eastAsia="Times New Roman" w:hAnsi="Times New Roman" w:cs="Times New Roman"/>
          <w:color w:val="000000"/>
          <w:spacing w:val="20"/>
          <w:sz w:val="24"/>
          <w:szCs w:val="20"/>
          <w:lang w:eastAsia="ru-RU"/>
        </w:rPr>
        <w:t xml:space="preserve"> </w:t>
      </w:r>
      <w:r w:rsidRPr="00F572E3">
        <w:rPr>
          <w:rFonts w:ascii="Times New Roman" w:eastAsia="Times New Roman" w:hAnsi="Times New Roman" w:cs="Times New Roman"/>
          <w:color w:val="000000"/>
          <w:sz w:val="24"/>
          <w:szCs w:val="20"/>
          <w:lang w:eastAsia="ru-RU"/>
        </w:rPr>
        <w:t>как</w:t>
      </w:r>
      <w:r w:rsidRPr="00F572E3">
        <w:rPr>
          <w:rFonts w:ascii="Times New Roman" w:eastAsia="Times New Roman" w:hAnsi="Times New Roman" w:cs="Times New Roman"/>
          <w:color w:val="000000"/>
          <w:spacing w:val="18"/>
          <w:sz w:val="24"/>
          <w:szCs w:val="20"/>
          <w:lang w:eastAsia="ru-RU"/>
        </w:rPr>
        <w:t xml:space="preserve"> </w:t>
      </w:r>
      <w:r w:rsidRPr="00F572E3">
        <w:rPr>
          <w:rFonts w:ascii="Times New Roman" w:eastAsia="Times New Roman" w:hAnsi="Times New Roman" w:cs="Times New Roman"/>
          <w:color w:val="000000"/>
          <w:sz w:val="24"/>
          <w:szCs w:val="20"/>
          <w:lang w:eastAsia="ru-RU"/>
        </w:rPr>
        <w:t>части</w:t>
      </w:r>
      <w:r w:rsidRPr="00F572E3">
        <w:rPr>
          <w:rFonts w:ascii="Times New Roman" w:eastAsia="Times New Roman" w:hAnsi="Times New Roman" w:cs="Times New Roman"/>
          <w:color w:val="000000"/>
          <w:spacing w:val="2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регуля-</w:t>
      </w:r>
    </w:p>
    <w:p w:rsidR="00F572E3" w:rsidRPr="00F572E3" w:rsidRDefault="00F572E3" w:rsidP="00F572E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тивных</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универсальных</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учебных</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действий:</w:t>
      </w:r>
    </w:p>
    <w:p w:rsidR="00F572E3" w:rsidRPr="00F572E3" w:rsidRDefault="00F572E3" w:rsidP="00F572E3">
      <w:pPr>
        <w:widowControl w:val="0"/>
        <w:spacing w:after="0" w:line="240" w:lineRule="auto"/>
        <w:ind w:left="1670" w:right="149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планировать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действия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решению</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учебной</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задачи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для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получения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результата; выстраивать последовательность выбранных действий.</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 обучающегося будут сформированы умения самоконтроля как части регулятив- ных универсальных учебных действий:</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устанавливать</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причины</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успеха</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(неудач)</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учебной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деятельности;</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корректировать свои учебные действия для преодоления речевыхи орфографиче- ских ошибок.</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обучающегося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будут</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сформированы</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умения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совместной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деятельности:</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формулировать краткосрочные и долгосрочные цели (индивидуальныес учетом участия в коллективных задачах) в стандартной (типовой) ситуациина основе предложен- ного формата планирования, распределения промежуточных шагов и сроков;</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принимать цель совместной деятельности,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коллективно выстраивать действия по её достижению (распределять роли, договариваться, обсуждать процесс и результат совмест- ной работы);</w:t>
      </w:r>
    </w:p>
    <w:p w:rsidR="00F572E3" w:rsidRPr="00F572E3" w:rsidRDefault="00F572E3" w:rsidP="00F572E3">
      <w:pPr>
        <w:widowControl w:val="0"/>
        <w:spacing w:after="0" w:line="240" w:lineRule="auto"/>
        <w:ind w:left="1670" w:right="1828"/>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проявлять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готовность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руководить,</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выполнять</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z w:val="24"/>
          <w:szCs w:val="20"/>
          <w:lang w:eastAsia="ru-RU"/>
        </w:rPr>
        <w:t>поручения,</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подчиняться; ответственно выполнять свою часть работы;</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оценивать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свой</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вклад</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общий</w:t>
      </w:r>
      <w:r w:rsidRPr="00F572E3">
        <w:rPr>
          <w:rFonts w:ascii="Times New Roman" w:eastAsia="Times New Roman" w:hAnsi="Times New Roman" w:cs="Times New Roman"/>
          <w:color w:val="000000"/>
          <w:spacing w:val="-2"/>
          <w:sz w:val="24"/>
          <w:szCs w:val="20"/>
          <w:lang w:eastAsia="ru-RU"/>
        </w:rPr>
        <w:t xml:space="preserve"> результат;</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выполнять</w:t>
      </w:r>
      <w:r w:rsidRPr="00F572E3">
        <w:rPr>
          <w:rFonts w:ascii="Times New Roman" w:eastAsia="Times New Roman" w:hAnsi="Times New Roman" w:cs="Times New Roman"/>
          <w:color w:val="000000"/>
          <w:spacing w:val="45"/>
          <w:sz w:val="24"/>
          <w:szCs w:val="20"/>
          <w:lang w:eastAsia="ru-RU"/>
        </w:rPr>
        <w:t xml:space="preserve"> </w:t>
      </w:r>
      <w:r w:rsidRPr="00F572E3">
        <w:rPr>
          <w:rFonts w:ascii="Times New Roman" w:eastAsia="Times New Roman" w:hAnsi="Times New Roman" w:cs="Times New Roman"/>
          <w:color w:val="000000"/>
          <w:sz w:val="24"/>
          <w:szCs w:val="20"/>
          <w:lang w:eastAsia="ru-RU"/>
        </w:rPr>
        <w:t>совместные</w:t>
      </w:r>
      <w:r w:rsidRPr="00F572E3">
        <w:rPr>
          <w:rFonts w:ascii="Times New Roman" w:eastAsia="Times New Roman" w:hAnsi="Times New Roman" w:cs="Times New Roman"/>
          <w:color w:val="000000"/>
          <w:spacing w:val="49"/>
          <w:sz w:val="24"/>
          <w:szCs w:val="20"/>
          <w:lang w:eastAsia="ru-RU"/>
        </w:rPr>
        <w:t xml:space="preserve"> </w:t>
      </w:r>
      <w:r w:rsidRPr="00F572E3">
        <w:rPr>
          <w:rFonts w:ascii="Times New Roman" w:eastAsia="Times New Roman" w:hAnsi="Times New Roman" w:cs="Times New Roman"/>
          <w:color w:val="000000"/>
          <w:sz w:val="24"/>
          <w:szCs w:val="20"/>
          <w:lang w:eastAsia="ru-RU"/>
        </w:rPr>
        <w:t>проектные</w:t>
      </w:r>
      <w:r w:rsidRPr="00F572E3">
        <w:rPr>
          <w:rFonts w:ascii="Times New Roman" w:eastAsia="Times New Roman" w:hAnsi="Times New Roman" w:cs="Times New Roman"/>
          <w:color w:val="000000"/>
          <w:spacing w:val="47"/>
          <w:sz w:val="24"/>
          <w:szCs w:val="20"/>
          <w:lang w:eastAsia="ru-RU"/>
        </w:rPr>
        <w:t xml:space="preserve"> </w:t>
      </w:r>
      <w:r w:rsidRPr="00F572E3">
        <w:rPr>
          <w:rFonts w:ascii="Times New Roman" w:eastAsia="Times New Roman" w:hAnsi="Times New Roman" w:cs="Times New Roman"/>
          <w:color w:val="000000"/>
          <w:sz w:val="24"/>
          <w:szCs w:val="20"/>
          <w:lang w:eastAsia="ru-RU"/>
        </w:rPr>
        <w:t>задания</w:t>
      </w:r>
      <w:r w:rsidRPr="00F572E3">
        <w:rPr>
          <w:rFonts w:ascii="Times New Roman" w:eastAsia="Times New Roman" w:hAnsi="Times New Roman" w:cs="Times New Roman"/>
          <w:color w:val="000000"/>
          <w:spacing w:val="46"/>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45"/>
          <w:sz w:val="24"/>
          <w:szCs w:val="20"/>
          <w:lang w:eastAsia="ru-RU"/>
        </w:rPr>
        <w:t xml:space="preserve"> </w:t>
      </w:r>
      <w:r w:rsidRPr="00F572E3">
        <w:rPr>
          <w:rFonts w:ascii="Times New Roman" w:eastAsia="Times New Roman" w:hAnsi="Times New Roman" w:cs="Times New Roman"/>
          <w:color w:val="000000"/>
          <w:sz w:val="24"/>
          <w:szCs w:val="20"/>
          <w:lang w:eastAsia="ru-RU"/>
        </w:rPr>
        <w:t>использованием</w:t>
      </w:r>
      <w:r w:rsidRPr="00F572E3">
        <w:rPr>
          <w:rFonts w:ascii="Times New Roman" w:eastAsia="Times New Roman" w:hAnsi="Times New Roman" w:cs="Times New Roman"/>
          <w:color w:val="000000"/>
          <w:spacing w:val="47"/>
          <w:sz w:val="24"/>
          <w:szCs w:val="20"/>
          <w:lang w:eastAsia="ru-RU"/>
        </w:rPr>
        <w:t xml:space="preserve"> </w:t>
      </w:r>
      <w:r w:rsidRPr="00F572E3">
        <w:rPr>
          <w:rFonts w:ascii="Times New Roman" w:eastAsia="Times New Roman" w:hAnsi="Times New Roman" w:cs="Times New Roman"/>
          <w:color w:val="000000"/>
          <w:sz w:val="24"/>
          <w:szCs w:val="20"/>
          <w:lang w:eastAsia="ru-RU"/>
        </w:rPr>
        <w:t>предложенного</w:t>
      </w:r>
      <w:r w:rsidRPr="00F572E3">
        <w:rPr>
          <w:rFonts w:ascii="Times New Roman" w:eastAsia="Times New Roman" w:hAnsi="Times New Roman" w:cs="Times New Roman"/>
          <w:color w:val="000000"/>
          <w:spacing w:val="49"/>
          <w:sz w:val="24"/>
          <w:szCs w:val="20"/>
          <w:lang w:eastAsia="ru-RU"/>
        </w:rPr>
        <w:t xml:space="preserve"> </w:t>
      </w:r>
      <w:r w:rsidRPr="00F572E3">
        <w:rPr>
          <w:rFonts w:ascii="Times New Roman" w:eastAsia="Times New Roman" w:hAnsi="Times New Roman" w:cs="Times New Roman"/>
          <w:color w:val="000000"/>
          <w:spacing w:val="-5"/>
          <w:sz w:val="24"/>
          <w:szCs w:val="20"/>
          <w:lang w:eastAsia="ru-RU"/>
        </w:rPr>
        <w:t>об-</w:t>
      </w:r>
    </w:p>
    <w:p w:rsidR="00F572E3" w:rsidRPr="00F572E3" w:rsidRDefault="00F572E3" w:rsidP="00F572E3">
      <w:pPr>
        <w:widowControl w:val="0"/>
        <w:spacing w:before="1"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2"/>
          <w:sz w:val="24"/>
          <w:szCs w:val="20"/>
          <w:lang w:eastAsia="ru-RU"/>
        </w:rPr>
        <w:t>разца.</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Предметные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результаты</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изучения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родного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(чувашского)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языка.</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концу</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обучения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10"/>
          <w:sz w:val="24"/>
          <w:szCs w:val="20"/>
          <w:lang w:eastAsia="ru-RU"/>
        </w:rPr>
        <w:t>в</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1</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классе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обучающийся</w:t>
      </w:r>
      <w:r w:rsidRPr="00F572E3">
        <w:rPr>
          <w:rFonts w:ascii="Times New Roman" w:eastAsia="Times New Roman" w:hAnsi="Times New Roman" w:cs="Times New Roman"/>
          <w:color w:val="000000"/>
          <w:spacing w:val="-2"/>
          <w:sz w:val="24"/>
          <w:szCs w:val="20"/>
          <w:lang w:eastAsia="ru-RU"/>
        </w:rPr>
        <w:t xml:space="preserve"> научится:</w:t>
      </w:r>
    </w:p>
    <w:p w:rsidR="00F572E3" w:rsidRPr="00F572E3" w:rsidRDefault="00F572E3" w:rsidP="00F572E3">
      <w:pPr>
        <w:widowControl w:val="0"/>
        <w:spacing w:after="0" w:line="240" w:lineRule="auto"/>
        <w:ind w:left="1670" w:right="5263"/>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 слово и предложение; выделять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из</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предложений;</w:t>
      </w:r>
    </w:p>
    <w:p w:rsidR="00F572E3" w:rsidRPr="00F572E3" w:rsidRDefault="00F572E3" w:rsidP="00F572E3">
      <w:pPr>
        <w:widowControl w:val="0"/>
        <w:spacing w:after="0" w:line="240" w:lineRule="auto"/>
        <w:ind w:left="1670" w:right="5263"/>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w:t>
      </w:r>
      <w:r w:rsidRPr="00F572E3">
        <w:rPr>
          <w:rFonts w:ascii="Times New Roman" w:eastAsia="Times New Roman" w:hAnsi="Times New Roman" w:cs="Times New Roman"/>
          <w:color w:val="000000"/>
          <w:spacing w:val="-11"/>
          <w:sz w:val="24"/>
          <w:szCs w:val="20"/>
          <w:lang w:eastAsia="ru-RU"/>
        </w:rPr>
        <w:t xml:space="preserve"> </w:t>
      </w:r>
      <w:r w:rsidRPr="00F572E3">
        <w:rPr>
          <w:rFonts w:ascii="Times New Roman" w:eastAsia="Times New Roman" w:hAnsi="Times New Roman" w:cs="Times New Roman"/>
          <w:color w:val="000000"/>
          <w:sz w:val="24"/>
          <w:szCs w:val="20"/>
          <w:lang w:eastAsia="ru-RU"/>
        </w:rPr>
        <w:t>звуковой</w:t>
      </w:r>
      <w:r w:rsidRPr="00F572E3">
        <w:rPr>
          <w:rFonts w:ascii="Times New Roman" w:eastAsia="Times New Roman" w:hAnsi="Times New Roman" w:cs="Times New Roman"/>
          <w:color w:val="000000"/>
          <w:spacing w:val="-11"/>
          <w:sz w:val="24"/>
          <w:szCs w:val="20"/>
          <w:lang w:eastAsia="ru-RU"/>
        </w:rPr>
        <w:t xml:space="preserve"> </w:t>
      </w:r>
      <w:r w:rsidRPr="00F572E3">
        <w:rPr>
          <w:rFonts w:ascii="Times New Roman" w:eastAsia="Times New Roman" w:hAnsi="Times New Roman" w:cs="Times New Roman"/>
          <w:color w:val="000000"/>
          <w:sz w:val="24"/>
          <w:szCs w:val="20"/>
          <w:lang w:eastAsia="ru-RU"/>
        </w:rPr>
        <w:t>состав</w:t>
      </w:r>
      <w:r w:rsidRPr="00F572E3">
        <w:rPr>
          <w:rFonts w:ascii="Times New Roman" w:eastAsia="Times New Roman" w:hAnsi="Times New Roman" w:cs="Times New Roman"/>
          <w:color w:val="000000"/>
          <w:spacing w:val="-12"/>
          <w:sz w:val="24"/>
          <w:szCs w:val="20"/>
          <w:lang w:eastAsia="ru-RU"/>
        </w:rPr>
        <w:t xml:space="preserve"> </w:t>
      </w:r>
      <w:r w:rsidRPr="00F572E3">
        <w:rPr>
          <w:rFonts w:ascii="Times New Roman" w:eastAsia="Times New Roman" w:hAnsi="Times New Roman" w:cs="Times New Roman"/>
          <w:color w:val="000000"/>
          <w:sz w:val="24"/>
          <w:szCs w:val="20"/>
          <w:lang w:eastAsia="ru-RU"/>
        </w:rPr>
        <w:t>слова, выделять звуки из слова;</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гласные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согласные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звуки;</w:t>
      </w:r>
    </w:p>
    <w:p w:rsidR="00F572E3" w:rsidRPr="00F572E3" w:rsidRDefault="00F572E3" w:rsidP="00F572E3">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w:t>
      </w:r>
      <w:r w:rsidRPr="00F572E3">
        <w:rPr>
          <w:rFonts w:ascii="Times New Roman" w:eastAsia="Times New Roman" w:hAnsi="Times New Roman" w:cs="Times New Roman"/>
          <w:color w:val="000000"/>
          <w:spacing w:val="33"/>
          <w:sz w:val="24"/>
          <w:szCs w:val="20"/>
          <w:lang w:eastAsia="ru-RU"/>
        </w:rPr>
        <w:t xml:space="preserve"> </w:t>
      </w:r>
      <w:r w:rsidRPr="00F572E3">
        <w:rPr>
          <w:rFonts w:ascii="Times New Roman" w:eastAsia="Times New Roman" w:hAnsi="Times New Roman" w:cs="Times New Roman"/>
          <w:color w:val="000000"/>
          <w:sz w:val="24"/>
          <w:szCs w:val="20"/>
          <w:lang w:eastAsia="ru-RU"/>
        </w:rPr>
        <w:t>гласные</w:t>
      </w:r>
      <w:r w:rsidRPr="00F572E3">
        <w:rPr>
          <w:rFonts w:ascii="Times New Roman" w:eastAsia="Times New Roman" w:hAnsi="Times New Roman" w:cs="Times New Roman"/>
          <w:color w:val="000000"/>
          <w:spacing w:val="30"/>
          <w:sz w:val="24"/>
          <w:szCs w:val="20"/>
          <w:lang w:eastAsia="ru-RU"/>
        </w:rPr>
        <w:t xml:space="preserve"> </w:t>
      </w:r>
      <w:r w:rsidRPr="00F572E3">
        <w:rPr>
          <w:rFonts w:ascii="Times New Roman" w:eastAsia="Times New Roman" w:hAnsi="Times New Roman" w:cs="Times New Roman"/>
          <w:color w:val="000000"/>
          <w:sz w:val="24"/>
          <w:szCs w:val="20"/>
          <w:lang w:eastAsia="ru-RU"/>
        </w:rPr>
        <w:t>звуки</w:t>
      </w:r>
      <w:r w:rsidRPr="00F572E3">
        <w:rPr>
          <w:rFonts w:ascii="Times New Roman" w:eastAsia="Times New Roman" w:hAnsi="Times New Roman" w:cs="Times New Roman"/>
          <w:color w:val="000000"/>
          <w:spacing w:val="33"/>
          <w:sz w:val="24"/>
          <w:szCs w:val="20"/>
          <w:lang w:eastAsia="ru-RU"/>
        </w:rPr>
        <w:t xml:space="preserve"> </w:t>
      </w:r>
      <w:r w:rsidRPr="00F572E3">
        <w:rPr>
          <w:rFonts w:ascii="Times New Roman" w:eastAsia="Times New Roman" w:hAnsi="Times New Roman" w:cs="Times New Roman"/>
          <w:color w:val="000000"/>
          <w:sz w:val="24"/>
          <w:szCs w:val="20"/>
          <w:lang w:eastAsia="ru-RU"/>
        </w:rPr>
        <w:t>чувашского</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языка</w:t>
      </w:r>
      <w:r w:rsidRPr="00F572E3">
        <w:rPr>
          <w:rFonts w:ascii="Times New Roman" w:eastAsia="Times New Roman" w:hAnsi="Times New Roman" w:cs="Times New Roman"/>
          <w:color w:val="000000"/>
          <w:spacing w:val="31"/>
          <w:sz w:val="24"/>
          <w:szCs w:val="20"/>
          <w:lang w:eastAsia="ru-RU"/>
        </w:rPr>
        <w:t xml:space="preserve"> </w:t>
      </w:r>
      <w:r w:rsidRPr="00F572E3">
        <w:rPr>
          <w:rFonts w:ascii="Times New Roman" w:eastAsia="Times New Roman" w:hAnsi="Times New Roman" w:cs="Times New Roman"/>
          <w:color w:val="000000"/>
          <w:sz w:val="24"/>
          <w:szCs w:val="20"/>
          <w:lang w:eastAsia="ru-RU"/>
        </w:rPr>
        <w:t>[а],</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[ă],</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[у],</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[ы],</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[о],</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[э],</w:t>
      </w:r>
      <w:r w:rsidRPr="00F572E3">
        <w:rPr>
          <w:rFonts w:ascii="Times New Roman" w:eastAsia="Times New Roman" w:hAnsi="Times New Roman" w:cs="Times New Roman"/>
          <w:color w:val="000000"/>
          <w:spacing w:val="29"/>
          <w:sz w:val="24"/>
          <w:szCs w:val="20"/>
          <w:lang w:eastAsia="ru-RU"/>
        </w:rPr>
        <w:t xml:space="preserve"> </w:t>
      </w:r>
      <w:r w:rsidRPr="00F572E3">
        <w:rPr>
          <w:rFonts w:ascii="Times New Roman" w:eastAsia="Times New Roman" w:hAnsi="Times New Roman" w:cs="Times New Roman"/>
          <w:color w:val="000000"/>
          <w:sz w:val="24"/>
          <w:szCs w:val="20"/>
          <w:lang w:eastAsia="ru-RU"/>
        </w:rPr>
        <w:t>[ĕ],</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[ÿ],</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3"/>
          <w:sz w:val="24"/>
          <w:szCs w:val="20"/>
          <w:lang w:eastAsia="ru-RU"/>
        </w:rPr>
        <w:t xml:space="preserve"> </w:t>
      </w:r>
      <w:r w:rsidRPr="00F572E3">
        <w:rPr>
          <w:rFonts w:ascii="Times New Roman" w:eastAsia="Times New Roman" w:hAnsi="Times New Roman" w:cs="Times New Roman"/>
          <w:color w:val="000000"/>
          <w:sz w:val="24"/>
          <w:szCs w:val="20"/>
          <w:lang w:eastAsia="ru-RU"/>
        </w:rPr>
        <w:t>и обозначающие их буквы;</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 гласные: мягкие ([э], [ĕ], [ÿ], [и]), твёрдые ([а], [ă], [у], [ы], [о]) и обозна- чающие их буквы;</w:t>
      </w:r>
    </w:p>
    <w:p w:rsidR="00F572E3" w:rsidRPr="00F572E3" w:rsidRDefault="00F572E3" w:rsidP="00F572E3">
      <w:pPr>
        <w:widowControl w:val="0"/>
        <w:spacing w:before="66" w:after="0" w:line="240" w:lineRule="auto"/>
        <w:ind w:left="147"/>
        <w:rPr>
          <w:rFonts w:ascii="Times New Roman" w:eastAsia="Times New Roman" w:hAnsi="Times New Roman" w:cs="Times New Roman"/>
          <w:color w:val="000000"/>
          <w:spacing w:val="-4"/>
          <w:sz w:val="24"/>
          <w:szCs w:val="20"/>
          <w:lang w:eastAsia="ru-RU"/>
        </w:rPr>
      </w:pPr>
      <w:r w:rsidRPr="00F572E3">
        <w:rPr>
          <w:rFonts w:ascii="Times New Roman" w:eastAsia="Times New Roman" w:hAnsi="Times New Roman" w:cs="Times New Roman"/>
          <w:color w:val="000000"/>
          <w:sz w:val="24"/>
          <w:szCs w:val="20"/>
          <w:lang w:eastAsia="ru-RU"/>
        </w:rPr>
        <w:t xml:space="preserve">                         различать</w:t>
      </w:r>
      <w:r w:rsidRPr="00F572E3">
        <w:rPr>
          <w:rFonts w:ascii="Times New Roman" w:eastAsia="Times New Roman" w:hAnsi="Times New Roman" w:cs="Times New Roman"/>
          <w:color w:val="000000"/>
          <w:spacing w:val="24"/>
          <w:sz w:val="24"/>
          <w:szCs w:val="20"/>
          <w:lang w:eastAsia="ru-RU"/>
        </w:rPr>
        <w:t xml:space="preserve"> </w:t>
      </w:r>
      <w:r w:rsidRPr="00F572E3">
        <w:rPr>
          <w:rFonts w:ascii="Times New Roman" w:eastAsia="Times New Roman" w:hAnsi="Times New Roman" w:cs="Times New Roman"/>
          <w:color w:val="000000"/>
          <w:sz w:val="24"/>
          <w:szCs w:val="20"/>
          <w:lang w:eastAsia="ru-RU"/>
        </w:rPr>
        <w:t>мягкие</w:t>
      </w:r>
      <w:r w:rsidRPr="00F572E3">
        <w:rPr>
          <w:rFonts w:ascii="Times New Roman" w:eastAsia="Times New Roman" w:hAnsi="Times New Roman" w:cs="Times New Roman"/>
          <w:color w:val="000000"/>
          <w:spacing w:val="20"/>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24"/>
          <w:sz w:val="24"/>
          <w:szCs w:val="20"/>
          <w:lang w:eastAsia="ru-RU"/>
        </w:rPr>
        <w:t xml:space="preserve"> </w:t>
      </w:r>
      <w:r w:rsidRPr="00F572E3">
        <w:rPr>
          <w:rFonts w:ascii="Times New Roman" w:eastAsia="Times New Roman" w:hAnsi="Times New Roman" w:cs="Times New Roman"/>
          <w:color w:val="000000"/>
          <w:sz w:val="24"/>
          <w:szCs w:val="20"/>
          <w:lang w:eastAsia="ru-RU"/>
        </w:rPr>
        <w:t>твёрдые</w:t>
      </w:r>
      <w:r w:rsidRPr="00F572E3">
        <w:rPr>
          <w:rFonts w:ascii="Times New Roman" w:eastAsia="Times New Roman" w:hAnsi="Times New Roman" w:cs="Times New Roman"/>
          <w:color w:val="000000"/>
          <w:spacing w:val="23"/>
          <w:sz w:val="24"/>
          <w:szCs w:val="20"/>
          <w:lang w:eastAsia="ru-RU"/>
        </w:rPr>
        <w:t xml:space="preserve"> </w:t>
      </w:r>
      <w:r w:rsidRPr="00F572E3">
        <w:rPr>
          <w:rFonts w:ascii="Times New Roman" w:eastAsia="Times New Roman" w:hAnsi="Times New Roman" w:cs="Times New Roman"/>
          <w:color w:val="000000"/>
          <w:sz w:val="24"/>
          <w:szCs w:val="20"/>
          <w:lang w:eastAsia="ru-RU"/>
        </w:rPr>
        <w:t>согласные</w:t>
      </w:r>
      <w:r w:rsidRPr="00F572E3">
        <w:rPr>
          <w:rFonts w:ascii="Times New Roman" w:eastAsia="Times New Roman" w:hAnsi="Times New Roman" w:cs="Times New Roman"/>
          <w:color w:val="000000"/>
          <w:spacing w:val="23"/>
          <w:sz w:val="24"/>
          <w:szCs w:val="20"/>
          <w:lang w:eastAsia="ru-RU"/>
        </w:rPr>
        <w:t xml:space="preserve"> </w:t>
      </w:r>
      <w:r w:rsidRPr="00F572E3">
        <w:rPr>
          <w:rFonts w:ascii="Times New Roman" w:eastAsia="Times New Roman" w:hAnsi="Times New Roman" w:cs="Times New Roman"/>
          <w:color w:val="000000"/>
          <w:sz w:val="24"/>
          <w:szCs w:val="20"/>
          <w:lang w:eastAsia="ru-RU"/>
        </w:rPr>
        <w:t>звуки</w:t>
      </w:r>
      <w:r w:rsidRPr="00F572E3">
        <w:rPr>
          <w:rFonts w:ascii="Times New Roman" w:eastAsia="Times New Roman" w:hAnsi="Times New Roman" w:cs="Times New Roman"/>
          <w:color w:val="000000"/>
          <w:spacing w:val="24"/>
          <w:sz w:val="24"/>
          <w:szCs w:val="20"/>
          <w:lang w:eastAsia="ru-RU"/>
        </w:rPr>
        <w:t xml:space="preserve"> </w:t>
      </w:r>
      <w:r w:rsidRPr="00F572E3">
        <w:rPr>
          <w:rFonts w:ascii="Times New Roman" w:eastAsia="Times New Roman" w:hAnsi="Times New Roman" w:cs="Times New Roman"/>
          <w:color w:val="000000"/>
          <w:sz w:val="24"/>
          <w:szCs w:val="20"/>
          <w:lang w:eastAsia="ru-RU"/>
        </w:rPr>
        <w:t>чувашского</w:t>
      </w:r>
      <w:r w:rsidRPr="00F572E3">
        <w:rPr>
          <w:rFonts w:ascii="Times New Roman" w:eastAsia="Times New Roman" w:hAnsi="Times New Roman" w:cs="Times New Roman"/>
          <w:color w:val="000000"/>
          <w:spacing w:val="24"/>
          <w:sz w:val="24"/>
          <w:szCs w:val="20"/>
          <w:lang w:eastAsia="ru-RU"/>
        </w:rPr>
        <w:t xml:space="preserve"> </w:t>
      </w:r>
      <w:r w:rsidRPr="00F572E3">
        <w:rPr>
          <w:rFonts w:ascii="Times New Roman" w:eastAsia="Times New Roman" w:hAnsi="Times New Roman" w:cs="Times New Roman"/>
          <w:color w:val="000000"/>
          <w:sz w:val="24"/>
          <w:szCs w:val="20"/>
          <w:lang w:eastAsia="ru-RU"/>
        </w:rPr>
        <w:t>языка</w:t>
      </w:r>
      <w:r w:rsidRPr="00F572E3">
        <w:rPr>
          <w:rFonts w:ascii="Times New Roman" w:eastAsia="Times New Roman" w:hAnsi="Times New Roman" w:cs="Times New Roman"/>
          <w:color w:val="000000"/>
          <w:spacing w:val="23"/>
          <w:sz w:val="24"/>
          <w:szCs w:val="20"/>
          <w:lang w:eastAsia="ru-RU"/>
        </w:rPr>
        <w:t xml:space="preserve"> </w:t>
      </w:r>
      <w:r w:rsidRPr="00F572E3">
        <w:rPr>
          <w:rFonts w:ascii="Times New Roman" w:eastAsia="Times New Roman" w:hAnsi="Times New Roman" w:cs="Times New Roman"/>
          <w:color w:val="000000"/>
          <w:sz w:val="24"/>
          <w:szCs w:val="20"/>
          <w:lang w:eastAsia="ru-RU"/>
        </w:rPr>
        <w:t>(вне</w:t>
      </w:r>
      <w:r w:rsidRPr="00F572E3">
        <w:rPr>
          <w:rFonts w:ascii="Times New Roman" w:eastAsia="Times New Roman" w:hAnsi="Times New Roman" w:cs="Times New Roman"/>
          <w:color w:val="000000"/>
          <w:spacing w:val="24"/>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pacing w:val="24"/>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23"/>
          <w:sz w:val="24"/>
          <w:szCs w:val="20"/>
          <w:lang w:eastAsia="ru-RU"/>
        </w:rPr>
        <w:t xml:space="preserve"> </w:t>
      </w:r>
      <w:r w:rsidRPr="00F572E3">
        <w:rPr>
          <w:rFonts w:ascii="Times New Roman" w:eastAsia="Times New Roman" w:hAnsi="Times New Roman" w:cs="Times New Roman"/>
          <w:color w:val="000000"/>
          <w:spacing w:val="-4"/>
          <w:sz w:val="24"/>
          <w:szCs w:val="20"/>
          <w:lang w:eastAsia="ru-RU"/>
        </w:rPr>
        <w:t>сло-</w:t>
      </w:r>
    </w:p>
    <w:p w:rsidR="00F572E3" w:rsidRPr="00F572E3" w:rsidRDefault="00F572E3" w:rsidP="00F572E3">
      <w:pPr>
        <w:widowControl w:val="0"/>
        <w:spacing w:before="66" w:after="0" w:line="240" w:lineRule="auto"/>
        <w:ind w:left="147"/>
        <w:rPr>
          <w:rFonts w:ascii="Times New Roman" w:eastAsia="Times New Roman" w:hAnsi="Times New Roman" w:cs="Times New Roman"/>
          <w:color w:val="000000"/>
          <w:spacing w:val="-4"/>
          <w:sz w:val="24"/>
          <w:szCs w:val="20"/>
          <w:lang w:eastAsia="ru-RU"/>
        </w:rPr>
      </w:pPr>
      <w:r w:rsidRPr="00F572E3">
        <w:rPr>
          <w:rFonts w:ascii="Times New Roman" w:eastAsia="Times New Roman" w:hAnsi="Times New Roman" w:cs="Times New Roman"/>
          <w:color w:val="000000"/>
          <w:spacing w:val="-4"/>
          <w:sz w:val="24"/>
          <w:szCs w:val="20"/>
          <w:lang w:eastAsia="ru-RU"/>
        </w:rPr>
        <w:t xml:space="preserve">               ве); </w:t>
      </w:r>
    </w:p>
    <w:p w:rsidR="00F572E3" w:rsidRPr="00F572E3" w:rsidRDefault="00F572E3" w:rsidP="00F572E3">
      <w:pPr>
        <w:widowControl w:val="0"/>
        <w:spacing w:before="66" w:after="0" w:line="240" w:lineRule="auto"/>
        <w:ind w:left="147"/>
        <w:rPr>
          <w:rFonts w:ascii="Times New Roman" w:eastAsia="Times New Roman" w:hAnsi="Times New Roman" w:cs="Times New Roman"/>
          <w:color w:val="000000"/>
          <w:spacing w:val="-4"/>
          <w:sz w:val="24"/>
          <w:szCs w:val="20"/>
          <w:lang w:eastAsia="ru-RU"/>
        </w:rPr>
      </w:pPr>
    </w:p>
    <w:p w:rsidR="00F572E3" w:rsidRPr="00F572E3" w:rsidRDefault="00F572E3" w:rsidP="00F572E3">
      <w:pPr>
        <w:widowControl w:val="0"/>
        <w:spacing w:before="66" w:after="0" w:line="240" w:lineRule="auto"/>
        <w:ind w:left="147"/>
        <w:rPr>
          <w:rFonts w:ascii="Times New Roman" w:eastAsia="Times New Roman" w:hAnsi="Times New Roman" w:cs="Times New Roman"/>
          <w:color w:val="000000"/>
          <w:sz w:val="24"/>
          <w:szCs w:val="20"/>
          <w:lang w:eastAsia="ru-RU"/>
        </w:rPr>
      </w:pPr>
    </w:p>
    <w:p w:rsidR="00F572E3" w:rsidRPr="00F572E3" w:rsidRDefault="00F572E3" w:rsidP="00F572E3">
      <w:pPr>
        <w:widowControl w:val="0"/>
        <w:spacing w:after="0" w:line="240" w:lineRule="auto"/>
        <w:ind w:left="147"/>
        <w:rPr>
          <w:rFonts w:ascii="Times New Roman" w:eastAsia="Times New Roman" w:hAnsi="Times New Roman" w:cs="Times New Roman"/>
          <w:color w:val="000000"/>
          <w:spacing w:val="-2"/>
          <w:sz w:val="24"/>
          <w:szCs w:val="20"/>
          <w:lang w:eastAsia="ru-RU"/>
        </w:rPr>
      </w:pPr>
      <w:r w:rsidRPr="00F572E3">
        <w:rPr>
          <w:rFonts w:ascii="Times New Roman" w:eastAsia="Times New Roman" w:hAnsi="Times New Roman" w:cs="Times New Roman"/>
          <w:color w:val="000000"/>
          <w:sz w:val="24"/>
          <w:szCs w:val="20"/>
          <w:lang w:eastAsia="ru-RU"/>
        </w:rPr>
        <w:t xml:space="preserve">                        различать</w:t>
      </w:r>
      <w:r w:rsidRPr="00F572E3">
        <w:rPr>
          <w:rFonts w:ascii="Times New Roman" w:eastAsia="Times New Roman" w:hAnsi="Times New Roman" w:cs="Times New Roman"/>
          <w:color w:val="000000"/>
          <w:spacing w:val="14"/>
          <w:sz w:val="24"/>
          <w:szCs w:val="20"/>
          <w:lang w:eastAsia="ru-RU"/>
        </w:rPr>
        <w:t xml:space="preserve"> </w:t>
      </w:r>
      <w:r w:rsidRPr="00F572E3">
        <w:rPr>
          <w:rFonts w:ascii="Times New Roman" w:eastAsia="Times New Roman" w:hAnsi="Times New Roman" w:cs="Times New Roman"/>
          <w:color w:val="000000"/>
          <w:sz w:val="24"/>
          <w:szCs w:val="20"/>
          <w:lang w:eastAsia="ru-RU"/>
        </w:rPr>
        <w:t>понятия</w:t>
      </w:r>
      <w:r w:rsidRPr="00F572E3">
        <w:rPr>
          <w:rFonts w:ascii="Times New Roman" w:eastAsia="Times New Roman" w:hAnsi="Times New Roman" w:cs="Times New Roman"/>
          <w:color w:val="000000"/>
          <w:spacing w:val="17"/>
          <w:sz w:val="24"/>
          <w:szCs w:val="20"/>
          <w:lang w:eastAsia="ru-RU"/>
        </w:rPr>
        <w:t xml:space="preserve"> </w:t>
      </w:r>
      <w:r w:rsidRPr="00F572E3">
        <w:rPr>
          <w:rFonts w:ascii="Times New Roman" w:eastAsia="Times New Roman" w:hAnsi="Times New Roman" w:cs="Times New Roman"/>
          <w:color w:val="000000"/>
          <w:sz w:val="24"/>
          <w:szCs w:val="20"/>
          <w:lang w:eastAsia="ru-RU"/>
        </w:rPr>
        <w:t>«звук»</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20"/>
          <w:sz w:val="24"/>
          <w:szCs w:val="20"/>
          <w:lang w:eastAsia="ru-RU"/>
        </w:rPr>
        <w:t xml:space="preserve"> </w:t>
      </w:r>
      <w:r w:rsidRPr="00F572E3">
        <w:rPr>
          <w:rFonts w:ascii="Times New Roman" w:eastAsia="Times New Roman" w:hAnsi="Times New Roman" w:cs="Times New Roman"/>
          <w:color w:val="000000"/>
          <w:sz w:val="24"/>
          <w:szCs w:val="20"/>
          <w:lang w:eastAsia="ru-RU"/>
        </w:rPr>
        <w:t>«буква»,</w:t>
      </w:r>
      <w:r w:rsidRPr="00F572E3">
        <w:rPr>
          <w:rFonts w:ascii="Times New Roman" w:eastAsia="Times New Roman" w:hAnsi="Times New Roman" w:cs="Times New Roman"/>
          <w:color w:val="000000"/>
          <w:spacing w:val="17"/>
          <w:sz w:val="24"/>
          <w:szCs w:val="20"/>
          <w:lang w:eastAsia="ru-RU"/>
        </w:rPr>
        <w:t xml:space="preserve"> </w:t>
      </w:r>
      <w:r w:rsidRPr="00F572E3">
        <w:rPr>
          <w:rFonts w:ascii="Times New Roman" w:eastAsia="Times New Roman" w:hAnsi="Times New Roman" w:cs="Times New Roman"/>
          <w:color w:val="000000"/>
          <w:sz w:val="24"/>
          <w:szCs w:val="20"/>
          <w:lang w:eastAsia="ru-RU"/>
        </w:rPr>
        <w:t>правильно</w:t>
      </w:r>
      <w:r w:rsidRPr="00F572E3">
        <w:rPr>
          <w:rFonts w:ascii="Times New Roman" w:eastAsia="Times New Roman" w:hAnsi="Times New Roman" w:cs="Times New Roman"/>
          <w:color w:val="000000"/>
          <w:spacing w:val="14"/>
          <w:sz w:val="24"/>
          <w:szCs w:val="20"/>
          <w:lang w:eastAsia="ru-RU"/>
        </w:rPr>
        <w:t xml:space="preserve"> </w:t>
      </w:r>
      <w:r w:rsidRPr="00F572E3">
        <w:rPr>
          <w:rFonts w:ascii="Times New Roman" w:eastAsia="Times New Roman" w:hAnsi="Times New Roman" w:cs="Times New Roman"/>
          <w:color w:val="000000"/>
          <w:sz w:val="24"/>
          <w:szCs w:val="20"/>
          <w:lang w:eastAsia="ru-RU"/>
        </w:rPr>
        <w:t>называть</w:t>
      </w:r>
      <w:r w:rsidRPr="00F572E3">
        <w:rPr>
          <w:rFonts w:ascii="Times New Roman" w:eastAsia="Times New Roman" w:hAnsi="Times New Roman" w:cs="Times New Roman"/>
          <w:color w:val="000000"/>
          <w:spacing w:val="17"/>
          <w:sz w:val="24"/>
          <w:szCs w:val="20"/>
          <w:lang w:eastAsia="ru-RU"/>
        </w:rPr>
        <w:t xml:space="preserve"> </w:t>
      </w:r>
      <w:r w:rsidRPr="00F572E3">
        <w:rPr>
          <w:rFonts w:ascii="Times New Roman" w:eastAsia="Times New Roman" w:hAnsi="Times New Roman" w:cs="Times New Roman"/>
          <w:color w:val="000000"/>
          <w:sz w:val="24"/>
          <w:szCs w:val="20"/>
          <w:lang w:eastAsia="ru-RU"/>
        </w:rPr>
        <w:t>буквы</w:t>
      </w:r>
      <w:r w:rsidRPr="00F572E3">
        <w:rPr>
          <w:rFonts w:ascii="Times New Roman" w:eastAsia="Times New Roman" w:hAnsi="Times New Roman" w:cs="Times New Roman"/>
          <w:color w:val="000000"/>
          <w:spacing w:val="14"/>
          <w:sz w:val="24"/>
          <w:szCs w:val="20"/>
          <w:lang w:eastAsia="ru-RU"/>
        </w:rPr>
        <w:t xml:space="preserve"> </w:t>
      </w:r>
      <w:r w:rsidRPr="00F572E3">
        <w:rPr>
          <w:rFonts w:ascii="Times New Roman" w:eastAsia="Times New Roman" w:hAnsi="Times New Roman" w:cs="Times New Roman"/>
          <w:color w:val="000000"/>
          <w:sz w:val="24"/>
          <w:szCs w:val="20"/>
          <w:lang w:eastAsia="ru-RU"/>
        </w:rPr>
        <w:t>чувашского</w:t>
      </w:r>
      <w:r w:rsidRPr="00F572E3">
        <w:rPr>
          <w:rFonts w:ascii="Times New Roman" w:eastAsia="Times New Roman" w:hAnsi="Times New Roman" w:cs="Times New Roman"/>
          <w:color w:val="000000"/>
          <w:spacing w:val="1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алфа-</w:t>
      </w:r>
    </w:p>
    <w:p w:rsidR="00F572E3" w:rsidRDefault="00F572E3" w:rsidP="00F572E3">
      <w:pPr>
        <w:widowControl w:val="0"/>
        <w:spacing w:after="0" w:line="240" w:lineRule="auto"/>
        <w:ind w:left="147"/>
        <w:rPr>
          <w:rFonts w:ascii="Times New Roman" w:eastAsia="Times New Roman" w:hAnsi="Times New Roman" w:cs="Times New Roman"/>
          <w:color w:val="000000"/>
          <w:spacing w:val="-2"/>
          <w:sz w:val="24"/>
          <w:szCs w:val="20"/>
          <w:lang w:eastAsia="ru-RU"/>
        </w:rPr>
      </w:pPr>
      <w:r w:rsidRPr="00F572E3">
        <w:rPr>
          <w:rFonts w:ascii="Times New Roman" w:eastAsia="Times New Roman" w:hAnsi="Times New Roman" w:cs="Times New Roman"/>
          <w:color w:val="000000"/>
          <w:spacing w:val="-2"/>
          <w:sz w:val="24"/>
          <w:szCs w:val="20"/>
          <w:lang w:eastAsia="ru-RU"/>
        </w:rPr>
        <w:t xml:space="preserve">             вита;</w:t>
      </w:r>
    </w:p>
    <w:p w:rsidR="00F572E3" w:rsidRPr="00F572E3" w:rsidRDefault="00F572E3" w:rsidP="00F572E3">
      <w:pPr>
        <w:widowControl w:val="0"/>
        <w:spacing w:before="1" w:after="0" w:line="240" w:lineRule="auto"/>
        <w:ind w:left="147" w:right="13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                         обозначать при письме мягкость согласных звуков буквами е, ё, ю, я и буквой ь; </w:t>
      </w:r>
    </w:p>
    <w:p w:rsidR="00F572E3" w:rsidRPr="00F572E3" w:rsidRDefault="00F572E3" w:rsidP="00F572E3">
      <w:pPr>
        <w:widowControl w:val="0"/>
        <w:spacing w:after="0" w:line="240" w:lineRule="auto"/>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                           определять количество слогов в слове, делить слова на слоги (простые случаи: слова </w:t>
      </w:r>
    </w:p>
    <w:p w:rsidR="00F572E3" w:rsidRDefault="00F572E3" w:rsidP="00F572E3">
      <w:pPr>
        <w:widowControl w:val="0"/>
        <w:spacing w:after="0" w:line="240" w:lineRule="auto"/>
        <w:jc w:val="both"/>
        <w:rPr>
          <w:rFonts w:ascii="Times New Roman" w:eastAsia="Times New Roman" w:hAnsi="Times New Roman" w:cs="Times New Roman"/>
          <w:color w:val="000000"/>
          <w:spacing w:val="-2"/>
          <w:sz w:val="24"/>
          <w:szCs w:val="20"/>
          <w:lang w:eastAsia="ru-RU"/>
        </w:rPr>
      </w:pPr>
      <w:r w:rsidRPr="00F572E3">
        <w:rPr>
          <w:rFonts w:ascii="Times New Roman" w:eastAsia="Times New Roman" w:hAnsi="Times New Roman" w:cs="Times New Roman"/>
          <w:color w:val="000000"/>
          <w:sz w:val="24"/>
          <w:szCs w:val="20"/>
          <w:lang w:eastAsia="ru-RU"/>
        </w:rPr>
        <w:t xml:space="preserve">             без стечения согласных), определять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слове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ударный</w:t>
      </w:r>
      <w:r w:rsidRPr="00F572E3">
        <w:rPr>
          <w:rFonts w:ascii="Times New Roman" w:eastAsia="Times New Roman" w:hAnsi="Times New Roman" w:cs="Times New Roman"/>
          <w:color w:val="000000"/>
          <w:spacing w:val="-2"/>
          <w:sz w:val="24"/>
          <w:szCs w:val="20"/>
          <w:lang w:eastAsia="ru-RU"/>
        </w:rPr>
        <w:t xml:space="preserve"> слог;</w:t>
      </w:r>
    </w:p>
    <w:p w:rsidR="00F572E3" w:rsidRPr="00F572E3" w:rsidRDefault="00F572E3" w:rsidP="00F572E3">
      <w:pPr>
        <w:widowControl w:val="0"/>
        <w:spacing w:after="0" w:line="240" w:lineRule="auto"/>
        <w:ind w:left="962" w:right="85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по слогам и целыми словами вслух и про себя, читать слова, предложения, тексты осознанно, правильно, в темпе и выразительно;</w:t>
      </w:r>
    </w:p>
    <w:p w:rsidR="00F572E3" w:rsidRPr="00F572E3" w:rsidRDefault="00F572E3" w:rsidP="00F572E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писать аккуратным разборчивым почерком прописные и строчные буквы, соедине- ния букв, слова;</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понимать функции небуквенных графических средств: пробела между словами, знака переноса;</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применять изученные правила правописания: раздельное написание слов в предло- жении, знаки препинания в конце предложения (точка, вопросительный и восклицатель- ный знаки), прописная буква в начале предложения и в именах собственных (имена, фа- милии, клички животных, названия населенных пунктов), перенос слов по слогам (про- стые случаи);</w:t>
      </w:r>
    </w:p>
    <w:p w:rsidR="00F572E3" w:rsidRPr="00F572E3" w:rsidRDefault="00F572E3" w:rsidP="00F572E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правильно списывать (без пропусков и искажений букв) слова и предложения, тек- сты объёмом не более 25 слов;</w:t>
      </w:r>
    </w:p>
    <w:p w:rsidR="00F572E3" w:rsidRPr="00F572E3" w:rsidRDefault="00F572E3" w:rsidP="00F572E3">
      <w:pPr>
        <w:widowControl w:val="0"/>
        <w:spacing w:before="1"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 </w:t>
      </w:r>
      <w:r w:rsidRPr="00F572E3">
        <w:rPr>
          <w:rFonts w:ascii="Times New Roman" w:eastAsia="Times New Roman" w:hAnsi="Times New Roman" w:cs="Times New Roman"/>
          <w:color w:val="000000"/>
          <w:spacing w:val="-2"/>
          <w:sz w:val="24"/>
          <w:szCs w:val="20"/>
          <w:lang w:eastAsia="ru-RU"/>
        </w:rPr>
        <w:t>шением;</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вслух 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про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себя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пониманием)</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короткие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тексты</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соблюдением</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интонации и пауз в соответствии со знаками препинания в конце предложения;</w:t>
      </w:r>
    </w:p>
    <w:p w:rsidR="00F572E3" w:rsidRPr="00F572E3" w:rsidRDefault="00F572E3" w:rsidP="00F572E3">
      <w:pPr>
        <w:widowControl w:val="0"/>
        <w:spacing w:after="0" w:line="240" w:lineRule="auto"/>
        <w:ind w:left="1670" w:right="3054"/>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находить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тексте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значение</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которых</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требует</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уточнения; составлять предложение из набора форм слов;</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устно составлять текст из 3–5 предложений по сюжетным картинкам и на основе </w:t>
      </w:r>
      <w:r w:rsidRPr="00F572E3">
        <w:rPr>
          <w:rFonts w:ascii="Times New Roman" w:eastAsia="Times New Roman" w:hAnsi="Times New Roman" w:cs="Times New Roman"/>
          <w:color w:val="000000"/>
          <w:spacing w:val="-2"/>
          <w:sz w:val="24"/>
          <w:szCs w:val="20"/>
          <w:lang w:eastAsia="ru-RU"/>
        </w:rPr>
        <w:t>наблюдений;</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использовать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изученные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понятия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процессе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решения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учебных</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задач.</w:t>
      </w:r>
    </w:p>
    <w:p w:rsidR="00F572E3" w:rsidRPr="00F572E3" w:rsidRDefault="00F572E3" w:rsidP="00F572E3">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Предметные результаты изучения родного (чувашского) языка. К концу обучения во 2 классе обучающийся научится:</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осознавать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язык</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как</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основное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средство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общения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людей;</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характеризовать согласные и гласные звуки вне слова и в слове по заданным пара- метрам: гласный или согласный, согласный твёрдый или мягкий, гласный твёрдый или </w:t>
      </w:r>
      <w:r w:rsidRPr="00F572E3">
        <w:rPr>
          <w:rFonts w:ascii="Times New Roman" w:eastAsia="Times New Roman" w:hAnsi="Times New Roman" w:cs="Times New Roman"/>
          <w:color w:val="000000"/>
          <w:spacing w:val="-2"/>
          <w:sz w:val="24"/>
          <w:szCs w:val="20"/>
          <w:lang w:eastAsia="ru-RU"/>
        </w:rPr>
        <w:t>мягкий;</w:t>
      </w:r>
    </w:p>
    <w:p w:rsidR="00F572E3" w:rsidRPr="00F572E3" w:rsidRDefault="00F572E3" w:rsidP="00F572E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 количество слогов в слове, делить слово на слоги (в том числе слова со стечением согласных);</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устанавливать соотношение звукового и буквенного состава слова, в том числе с учётом функций букв е, ё, ю, я, ь, ъ: (Елюк, кĕпе, выля, ялав, Ванюк, юпа, ёлка, мăкăнь, мăрье, подъезд);</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обозначать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письме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мягкость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согласных</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звуков</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буквой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мягкий</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знак;</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осознавать закон сингармонизма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чувашском языке: 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слове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гласные звуки бывают только одного ряда (ача, кĕнеке, курак, пилеш);</w:t>
      </w:r>
    </w:p>
    <w:p w:rsidR="00F572E3" w:rsidRPr="00F572E3" w:rsidRDefault="00F572E3" w:rsidP="00F572E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правильно ставить ударение в чувашском языке: на первом слоге (если гласные краткие), на последнем слоге (если гласные долгие), на последнем с долгим гласным в слоге (если в слове и краткие, и долгие гласные);</w:t>
      </w:r>
    </w:p>
    <w:p w:rsidR="00F572E3" w:rsidRPr="00F572E3" w:rsidRDefault="00F572E3" w:rsidP="00F572E3">
      <w:pPr>
        <w:widowControl w:val="0"/>
        <w:spacing w:after="0" w:line="240" w:lineRule="auto"/>
        <w:ind w:left="1670" w:right="841"/>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понимать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слово</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как</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единство</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звучания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значения,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определять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значение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слова; пользоваться этикетными словами, терминами родства;</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синонимы,</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антонимы</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элементарном</w:t>
      </w:r>
      <w:r w:rsidRPr="00F572E3">
        <w:rPr>
          <w:rFonts w:ascii="Times New Roman" w:eastAsia="Times New Roman" w:hAnsi="Times New Roman" w:cs="Times New Roman"/>
          <w:color w:val="000000"/>
          <w:spacing w:val="-2"/>
          <w:sz w:val="24"/>
          <w:szCs w:val="20"/>
          <w:lang w:eastAsia="ru-RU"/>
        </w:rPr>
        <w:t xml:space="preserve"> уровне);</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распознавать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отвечающие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вопросы</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«кам?»</w:t>
      </w:r>
      <w:r w:rsidRPr="00F572E3">
        <w:rPr>
          <w:rFonts w:ascii="Times New Roman" w:eastAsia="Times New Roman" w:hAnsi="Times New Roman" w:cs="Times New Roman"/>
          <w:color w:val="000000"/>
          <w:spacing w:val="-10"/>
          <w:sz w:val="24"/>
          <w:szCs w:val="20"/>
          <w:lang w:eastAsia="ru-RU"/>
        </w:rPr>
        <w:t xml:space="preserve"> </w:t>
      </w:r>
      <w:r w:rsidRPr="00F572E3">
        <w:rPr>
          <w:rFonts w:ascii="Times New Roman" w:eastAsia="Times New Roman" w:hAnsi="Times New Roman" w:cs="Times New Roman"/>
          <w:color w:val="000000"/>
          <w:sz w:val="24"/>
          <w:szCs w:val="20"/>
          <w:lang w:eastAsia="ru-RU"/>
        </w:rPr>
        <w:t>(«кто?»), «мĕн?»</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(«что?»);</w:t>
      </w:r>
    </w:p>
    <w:p w:rsidR="00F572E3" w:rsidRPr="00F572E3" w:rsidRDefault="00F572E3" w:rsidP="00F572E3">
      <w:pPr>
        <w:widowControl w:val="0"/>
        <w:spacing w:after="0" w:line="240" w:lineRule="auto"/>
        <w:jc w:val="both"/>
        <w:rPr>
          <w:rFonts w:ascii="Times New Roman" w:eastAsia="Times New Roman" w:hAnsi="Times New Roman" w:cs="Times New Roman"/>
          <w:color w:val="000000"/>
          <w:sz w:val="24"/>
          <w:szCs w:val="20"/>
          <w:lang w:eastAsia="ru-RU"/>
        </w:rPr>
      </w:pPr>
    </w:p>
    <w:p w:rsidR="00F572E3" w:rsidRPr="00F572E3" w:rsidRDefault="00F572E3" w:rsidP="00F572E3">
      <w:pPr>
        <w:widowControl w:val="0"/>
        <w:spacing w:before="66"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распознавать</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pacing w:val="36"/>
          <w:sz w:val="24"/>
          <w:szCs w:val="20"/>
          <w:lang w:eastAsia="ru-RU"/>
        </w:rPr>
        <w:t xml:space="preserve">  </w:t>
      </w:r>
      <w:r w:rsidRPr="00F572E3">
        <w:rPr>
          <w:rFonts w:ascii="Times New Roman" w:eastAsia="Times New Roman" w:hAnsi="Times New Roman" w:cs="Times New Roman"/>
          <w:color w:val="000000"/>
          <w:sz w:val="24"/>
          <w:szCs w:val="20"/>
          <w:lang w:eastAsia="ru-RU"/>
        </w:rPr>
        <w:t>отвечающие</w:t>
      </w:r>
      <w:r w:rsidRPr="00F572E3">
        <w:rPr>
          <w:rFonts w:ascii="Times New Roman" w:eastAsia="Times New Roman" w:hAnsi="Times New Roman" w:cs="Times New Roman"/>
          <w:color w:val="000000"/>
          <w:spacing w:val="33"/>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34"/>
          <w:sz w:val="24"/>
          <w:szCs w:val="20"/>
          <w:lang w:eastAsia="ru-RU"/>
        </w:rPr>
        <w:t xml:space="preserve">  </w:t>
      </w:r>
      <w:r w:rsidRPr="00F572E3">
        <w:rPr>
          <w:rFonts w:ascii="Times New Roman" w:eastAsia="Times New Roman" w:hAnsi="Times New Roman" w:cs="Times New Roman"/>
          <w:color w:val="000000"/>
          <w:sz w:val="24"/>
          <w:szCs w:val="20"/>
          <w:lang w:eastAsia="ru-RU"/>
        </w:rPr>
        <w:t>вопросы</w:t>
      </w:r>
      <w:r w:rsidRPr="00F572E3">
        <w:rPr>
          <w:rFonts w:ascii="Times New Roman" w:eastAsia="Times New Roman" w:hAnsi="Times New Roman" w:cs="Times New Roman"/>
          <w:color w:val="000000"/>
          <w:spacing w:val="36"/>
          <w:sz w:val="24"/>
          <w:szCs w:val="20"/>
          <w:lang w:eastAsia="ru-RU"/>
        </w:rPr>
        <w:t xml:space="preserve">  </w:t>
      </w:r>
      <w:r w:rsidRPr="00F572E3">
        <w:rPr>
          <w:rFonts w:ascii="Times New Roman" w:eastAsia="Times New Roman" w:hAnsi="Times New Roman" w:cs="Times New Roman"/>
          <w:color w:val="000000"/>
          <w:sz w:val="24"/>
          <w:szCs w:val="20"/>
          <w:lang w:eastAsia="ru-RU"/>
        </w:rPr>
        <w:t>«мĕн тăвать?»</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(«что</w:t>
      </w:r>
      <w:r w:rsidRPr="00F572E3">
        <w:rPr>
          <w:rFonts w:ascii="Times New Roman" w:eastAsia="Times New Roman" w:hAnsi="Times New Roman" w:cs="Times New Roman"/>
          <w:color w:val="000000"/>
          <w:spacing w:val="3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делает?»),</w:t>
      </w:r>
    </w:p>
    <w:p w:rsidR="00F572E3" w:rsidRPr="00F572E3" w:rsidRDefault="00F572E3" w:rsidP="00F572E3">
      <w:pPr>
        <w:widowControl w:val="0"/>
        <w:spacing w:after="0" w:line="240" w:lineRule="auto"/>
        <w:ind w:left="1670" w:right="848" w:hanging="708"/>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«мĕн тăваççĕ?» («что делают?»), «мĕн турĕ?» («что делал?»), «мĕн турĕç?» («что делали?»); распознавать</w:t>
      </w:r>
      <w:r w:rsidRPr="00F572E3">
        <w:rPr>
          <w:rFonts w:ascii="Times New Roman" w:eastAsia="Times New Roman" w:hAnsi="Times New Roman" w:cs="Times New Roman"/>
          <w:color w:val="000000"/>
          <w:spacing w:val="47"/>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pacing w:val="48"/>
          <w:sz w:val="24"/>
          <w:szCs w:val="20"/>
          <w:lang w:eastAsia="ru-RU"/>
        </w:rPr>
        <w:t xml:space="preserve"> </w:t>
      </w:r>
      <w:r w:rsidRPr="00F572E3">
        <w:rPr>
          <w:rFonts w:ascii="Times New Roman" w:eastAsia="Times New Roman" w:hAnsi="Times New Roman" w:cs="Times New Roman"/>
          <w:color w:val="000000"/>
          <w:sz w:val="24"/>
          <w:szCs w:val="20"/>
          <w:lang w:eastAsia="ru-RU"/>
        </w:rPr>
        <w:t>отвечающие</w:t>
      </w:r>
      <w:r w:rsidRPr="00F572E3">
        <w:rPr>
          <w:rFonts w:ascii="Times New Roman" w:eastAsia="Times New Roman" w:hAnsi="Times New Roman" w:cs="Times New Roman"/>
          <w:color w:val="000000"/>
          <w:spacing w:val="46"/>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46"/>
          <w:sz w:val="24"/>
          <w:szCs w:val="20"/>
          <w:lang w:eastAsia="ru-RU"/>
        </w:rPr>
        <w:t xml:space="preserve"> </w:t>
      </w:r>
      <w:r w:rsidRPr="00F572E3">
        <w:rPr>
          <w:rFonts w:ascii="Times New Roman" w:eastAsia="Times New Roman" w:hAnsi="Times New Roman" w:cs="Times New Roman"/>
          <w:color w:val="000000"/>
          <w:sz w:val="24"/>
          <w:szCs w:val="20"/>
          <w:lang w:eastAsia="ru-RU"/>
        </w:rPr>
        <w:t>вопросы</w:t>
      </w:r>
      <w:r w:rsidRPr="00F572E3">
        <w:rPr>
          <w:rFonts w:ascii="Times New Roman" w:eastAsia="Times New Roman" w:hAnsi="Times New Roman" w:cs="Times New Roman"/>
          <w:color w:val="000000"/>
          <w:spacing w:val="52"/>
          <w:sz w:val="24"/>
          <w:szCs w:val="20"/>
          <w:lang w:eastAsia="ru-RU"/>
        </w:rPr>
        <w:t xml:space="preserve"> </w:t>
      </w:r>
      <w:r w:rsidRPr="00F572E3">
        <w:rPr>
          <w:rFonts w:ascii="Times New Roman" w:eastAsia="Times New Roman" w:hAnsi="Times New Roman" w:cs="Times New Roman"/>
          <w:color w:val="000000"/>
          <w:sz w:val="24"/>
          <w:szCs w:val="20"/>
          <w:lang w:eastAsia="ru-RU"/>
        </w:rPr>
        <w:t>«мĕнле?»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(«какой?»,</w:t>
      </w:r>
      <w:r w:rsidRPr="00F572E3">
        <w:rPr>
          <w:rFonts w:ascii="Times New Roman" w:eastAsia="Times New Roman" w:hAnsi="Times New Roman" w:cs="Times New Roman"/>
          <w:color w:val="000000"/>
          <w:spacing w:val="49"/>
          <w:sz w:val="24"/>
          <w:szCs w:val="20"/>
          <w:lang w:eastAsia="ru-RU"/>
        </w:rPr>
        <w:t xml:space="preserve"> </w:t>
      </w:r>
      <w:r w:rsidRPr="00F572E3">
        <w:rPr>
          <w:rFonts w:ascii="Times New Roman" w:eastAsia="Times New Roman" w:hAnsi="Times New Roman" w:cs="Times New Roman"/>
          <w:color w:val="000000"/>
          <w:sz w:val="24"/>
          <w:szCs w:val="20"/>
          <w:lang w:eastAsia="ru-RU"/>
        </w:rPr>
        <w:t>«какая?»,</w:t>
      </w:r>
      <w:r w:rsidRPr="00F572E3">
        <w:rPr>
          <w:rFonts w:ascii="Times New Roman" w:eastAsia="Times New Roman" w:hAnsi="Times New Roman" w:cs="Times New Roman"/>
          <w:color w:val="000000"/>
          <w:spacing w:val="51"/>
          <w:sz w:val="24"/>
          <w:szCs w:val="20"/>
          <w:lang w:eastAsia="ru-RU"/>
        </w:rPr>
        <w:t xml:space="preserve"> </w:t>
      </w:r>
      <w:r w:rsidRPr="00F572E3">
        <w:rPr>
          <w:rFonts w:ascii="Times New Roman" w:eastAsia="Times New Roman" w:hAnsi="Times New Roman" w:cs="Times New Roman"/>
          <w:color w:val="000000"/>
          <w:spacing w:val="-4"/>
          <w:sz w:val="24"/>
          <w:szCs w:val="20"/>
          <w:lang w:eastAsia="ru-RU"/>
        </w:rPr>
        <w:t>«ка-</w:t>
      </w:r>
    </w:p>
    <w:p w:rsidR="00F572E3" w:rsidRPr="00F572E3" w:rsidRDefault="00F572E3" w:rsidP="00F572E3">
      <w:pPr>
        <w:widowControl w:val="0"/>
        <w:spacing w:before="1" w:after="0" w:line="240" w:lineRule="auto"/>
        <w:ind w:left="96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кое?»,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«какое?»,</w:t>
      </w:r>
      <w:r w:rsidRPr="00F572E3">
        <w:rPr>
          <w:rFonts w:ascii="Times New Roman" w:eastAsia="Times New Roman" w:hAnsi="Times New Roman" w:cs="Times New Roman"/>
          <w:color w:val="000000"/>
          <w:spacing w:val="-2"/>
          <w:sz w:val="24"/>
          <w:szCs w:val="20"/>
          <w:lang w:eastAsia="ru-RU"/>
        </w:rPr>
        <w:t xml:space="preserve"> «какие?»);</w:t>
      </w:r>
    </w:p>
    <w:p w:rsidR="00F572E3" w:rsidRPr="00F572E3" w:rsidRDefault="00F572E3" w:rsidP="00F572E3">
      <w:pPr>
        <w:widowControl w:val="0"/>
        <w:spacing w:after="0" w:line="240" w:lineRule="auto"/>
        <w:ind w:left="1670" w:right="854"/>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 вид предложения по цели высказывания и по эмоциональной окраске; применять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изученные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правила</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правописания,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том</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числе: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правописание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прописной</w:t>
      </w:r>
    </w:p>
    <w:p w:rsidR="00F572E3" w:rsidRPr="00F572E3" w:rsidRDefault="00F572E3" w:rsidP="00F572E3">
      <w:pPr>
        <w:widowControl w:val="0"/>
        <w:spacing w:after="0" w:line="240" w:lineRule="auto"/>
        <w:ind w:left="962" w:right="846"/>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буквы в именах (отчествах, фамилиях людей, кличках животных, географических назва- ниях), правописание букв е, ю, я, ё в словах, правописание слов с разделительными ь и ъ, правописание удвоенных согласных в корне слова, правописание мягкого знака (ь) в сло- вах с гласными заднего ряда (мăкăнь, кукăль, вулать), правописание заимствованных слов (в пределах изучаемых тем);</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правильно списывать (без пропусков и искажений букв) слова, предложения, тек- сты объёмом не более 40 слов;</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писать под диктовку</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(без пропусков и искажений букв) слова, предложения, тексты объёмом не более 35 слов (с учётом изученных правил правописания);</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находить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исправлять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ошибки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изученным</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правилам;</w:t>
      </w:r>
    </w:p>
    <w:p w:rsidR="00F572E3" w:rsidRPr="00F572E3" w:rsidRDefault="00F572E3" w:rsidP="00F572E3">
      <w:pPr>
        <w:widowControl w:val="0"/>
        <w:spacing w:after="0" w:line="240" w:lineRule="auto"/>
        <w:ind w:left="1670" w:right="841"/>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пользоваться толковым, орфографическим, орфоэпическим словарями учебника; строить</w:t>
      </w:r>
      <w:r w:rsidRPr="00F572E3">
        <w:rPr>
          <w:rFonts w:ascii="Times New Roman" w:eastAsia="Times New Roman" w:hAnsi="Times New Roman" w:cs="Times New Roman"/>
          <w:color w:val="000000"/>
          <w:spacing w:val="28"/>
          <w:sz w:val="24"/>
          <w:szCs w:val="20"/>
          <w:lang w:eastAsia="ru-RU"/>
        </w:rPr>
        <w:t xml:space="preserve"> </w:t>
      </w:r>
      <w:r w:rsidRPr="00F572E3">
        <w:rPr>
          <w:rFonts w:ascii="Times New Roman" w:eastAsia="Times New Roman" w:hAnsi="Times New Roman" w:cs="Times New Roman"/>
          <w:color w:val="000000"/>
          <w:sz w:val="24"/>
          <w:szCs w:val="20"/>
          <w:lang w:eastAsia="ru-RU"/>
        </w:rPr>
        <w:t>устное</w:t>
      </w:r>
      <w:r w:rsidRPr="00F572E3">
        <w:rPr>
          <w:rFonts w:ascii="Times New Roman" w:eastAsia="Times New Roman" w:hAnsi="Times New Roman" w:cs="Times New Roman"/>
          <w:color w:val="000000"/>
          <w:spacing w:val="26"/>
          <w:sz w:val="24"/>
          <w:szCs w:val="20"/>
          <w:lang w:eastAsia="ru-RU"/>
        </w:rPr>
        <w:t xml:space="preserve"> </w:t>
      </w:r>
      <w:r w:rsidRPr="00F572E3">
        <w:rPr>
          <w:rFonts w:ascii="Times New Roman" w:eastAsia="Times New Roman" w:hAnsi="Times New Roman" w:cs="Times New Roman"/>
          <w:color w:val="000000"/>
          <w:sz w:val="24"/>
          <w:szCs w:val="20"/>
          <w:lang w:eastAsia="ru-RU"/>
        </w:rPr>
        <w:t>диалогическое</w:t>
      </w:r>
      <w:r w:rsidRPr="00F572E3">
        <w:rPr>
          <w:rFonts w:ascii="Times New Roman" w:eastAsia="Times New Roman" w:hAnsi="Times New Roman" w:cs="Times New Roman"/>
          <w:color w:val="000000"/>
          <w:spacing w:val="26"/>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27"/>
          <w:sz w:val="24"/>
          <w:szCs w:val="20"/>
          <w:lang w:eastAsia="ru-RU"/>
        </w:rPr>
        <w:t xml:space="preserve"> </w:t>
      </w:r>
      <w:r w:rsidRPr="00F572E3">
        <w:rPr>
          <w:rFonts w:ascii="Times New Roman" w:eastAsia="Times New Roman" w:hAnsi="Times New Roman" w:cs="Times New Roman"/>
          <w:color w:val="000000"/>
          <w:sz w:val="24"/>
          <w:szCs w:val="20"/>
          <w:lang w:eastAsia="ru-RU"/>
        </w:rPr>
        <w:t>монологическое</w:t>
      </w:r>
      <w:r w:rsidRPr="00F572E3">
        <w:rPr>
          <w:rFonts w:ascii="Times New Roman" w:eastAsia="Times New Roman" w:hAnsi="Times New Roman" w:cs="Times New Roman"/>
          <w:color w:val="000000"/>
          <w:spacing w:val="26"/>
          <w:sz w:val="24"/>
          <w:szCs w:val="20"/>
          <w:lang w:eastAsia="ru-RU"/>
        </w:rPr>
        <w:t xml:space="preserve"> </w:t>
      </w:r>
      <w:r w:rsidRPr="00F572E3">
        <w:rPr>
          <w:rFonts w:ascii="Times New Roman" w:eastAsia="Times New Roman" w:hAnsi="Times New Roman" w:cs="Times New Roman"/>
          <w:color w:val="000000"/>
          <w:sz w:val="24"/>
          <w:szCs w:val="20"/>
          <w:lang w:eastAsia="ru-RU"/>
        </w:rPr>
        <w:t>высказывания</w:t>
      </w:r>
      <w:r w:rsidRPr="00F572E3">
        <w:rPr>
          <w:rFonts w:ascii="Times New Roman" w:eastAsia="Times New Roman" w:hAnsi="Times New Roman" w:cs="Times New Roman"/>
          <w:color w:val="000000"/>
          <w:spacing w:val="26"/>
          <w:sz w:val="24"/>
          <w:szCs w:val="20"/>
          <w:lang w:eastAsia="ru-RU"/>
        </w:rPr>
        <w:t xml:space="preserve"> </w:t>
      </w:r>
      <w:r w:rsidRPr="00F572E3">
        <w:rPr>
          <w:rFonts w:ascii="Times New Roman" w:eastAsia="Times New Roman" w:hAnsi="Times New Roman" w:cs="Times New Roman"/>
          <w:color w:val="000000"/>
          <w:sz w:val="24"/>
          <w:szCs w:val="20"/>
          <w:lang w:eastAsia="ru-RU"/>
        </w:rPr>
        <w:t>(2–4</w:t>
      </w:r>
      <w:r w:rsidRPr="00F572E3">
        <w:rPr>
          <w:rFonts w:ascii="Times New Roman" w:eastAsia="Times New Roman" w:hAnsi="Times New Roman" w:cs="Times New Roman"/>
          <w:color w:val="000000"/>
          <w:spacing w:val="27"/>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предложения</w:t>
      </w:r>
    </w:p>
    <w:p w:rsidR="00F572E3" w:rsidRPr="00F572E3" w:rsidRDefault="00F572E3" w:rsidP="00F572E3">
      <w:pPr>
        <w:widowControl w:val="0"/>
        <w:spacing w:after="0" w:line="240" w:lineRule="auto"/>
        <w:ind w:left="962" w:right="841"/>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 определённую тему, по наблюдениям) с соблюдением орфоэпических норм, правиль-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ной интонации;</w:t>
      </w:r>
    </w:p>
    <w:p w:rsidR="00F572E3" w:rsidRPr="00F572E3" w:rsidRDefault="00F572E3" w:rsidP="00F572E3">
      <w:pPr>
        <w:widowControl w:val="0"/>
        <w:spacing w:before="1" w:after="0" w:line="240" w:lineRule="auto"/>
        <w:ind w:left="962"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формулировать</w:t>
      </w:r>
      <w:r w:rsidRPr="00F572E3">
        <w:rPr>
          <w:rFonts w:ascii="Times New Roman" w:eastAsia="Times New Roman" w:hAnsi="Times New Roman" w:cs="Times New Roman"/>
          <w:color w:val="000000"/>
          <w:spacing w:val="37"/>
          <w:sz w:val="24"/>
          <w:szCs w:val="20"/>
          <w:lang w:eastAsia="ru-RU"/>
        </w:rPr>
        <w:t xml:space="preserve"> </w:t>
      </w:r>
      <w:r w:rsidRPr="00F572E3">
        <w:rPr>
          <w:rFonts w:ascii="Times New Roman" w:eastAsia="Times New Roman" w:hAnsi="Times New Roman" w:cs="Times New Roman"/>
          <w:color w:val="000000"/>
          <w:sz w:val="24"/>
          <w:szCs w:val="20"/>
          <w:lang w:eastAsia="ru-RU"/>
        </w:rPr>
        <w:t>простые</w:t>
      </w:r>
      <w:r w:rsidRPr="00F572E3">
        <w:rPr>
          <w:rFonts w:ascii="Times New Roman" w:eastAsia="Times New Roman" w:hAnsi="Times New Roman" w:cs="Times New Roman"/>
          <w:color w:val="000000"/>
          <w:spacing w:val="35"/>
          <w:sz w:val="24"/>
          <w:szCs w:val="20"/>
          <w:lang w:eastAsia="ru-RU"/>
        </w:rPr>
        <w:t xml:space="preserve"> </w:t>
      </w:r>
      <w:r w:rsidRPr="00F572E3">
        <w:rPr>
          <w:rFonts w:ascii="Times New Roman" w:eastAsia="Times New Roman" w:hAnsi="Times New Roman" w:cs="Times New Roman"/>
          <w:color w:val="000000"/>
          <w:sz w:val="24"/>
          <w:szCs w:val="20"/>
          <w:lang w:eastAsia="ru-RU"/>
        </w:rPr>
        <w:t>выводы</w:t>
      </w:r>
      <w:r w:rsidRPr="00F572E3">
        <w:rPr>
          <w:rFonts w:ascii="Times New Roman" w:eastAsia="Times New Roman" w:hAnsi="Times New Roman" w:cs="Times New Roman"/>
          <w:color w:val="000000"/>
          <w:spacing w:val="35"/>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35"/>
          <w:sz w:val="24"/>
          <w:szCs w:val="20"/>
          <w:lang w:eastAsia="ru-RU"/>
        </w:rPr>
        <w:t xml:space="preserve"> </w:t>
      </w:r>
      <w:r w:rsidRPr="00F572E3">
        <w:rPr>
          <w:rFonts w:ascii="Times New Roman" w:eastAsia="Times New Roman" w:hAnsi="Times New Roman" w:cs="Times New Roman"/>
          <w:color w:val="000000"/>
          <w:sz w:val="24"/>
          <w:szCs w:val="20"/>
          <w:lang w:eastAsia="ru-RU"/>
        </w:rPr>
        <w:t>основе</w:t>
      </w:r>
      <w:r w:rsidRPr="00F572E3">
        <w:rPr>
          <w:rFonts w:ascii="Times New Roman" w:eastAsia="Times New Roman" w:hAnsi="Times New Roman" w:cs="Times New Roman"/>
          <w:color w:val="000000"/>
          <w:spacing w:val="35"/>
          <w:sz w:val="24"/>
          <w:szCs w:val="20"/>
          <w:lang w:eastAsia="ru-RU"/>
        </w:rPr>
        <w:t xml:space="preserve"> </w:t>
      </w:r>
      <w:r w:rsidRPr="00F572E3">
        <w:rPr>
          <w:rFonts w:ascii="Times New Roman" w:eastAsia="Times New Roman" w:hAnsi="Times New Roman" w:cs="Times New Roman"/>
          <w:color w:val="000000"/>
          <w:sz w:val="24"/>
          <w:szCs w:val="20"/>
          <w:lang w:eastAsia="ru-RU"/>
        </w:rPr>
        <w:t>прочитанного</w:t>
      </w:r>
      <w:r w:rsidRPr="00F572E3">
        <w:rPr>
          <w:rFonts w:ascii="Times New Roman" w:eastAsia="Times New Roman" w:hAnsi="Times New Roman" w:cs="Times New Roman"/>
          <w:color w:val="000000"/>
          <w:spacing w:val="36"/>
          <w:sz w:val="24"/>
          <w:szCs w:val="20"/>
          <w:lang w:eastAsia="ru-RU"/>
        </w:rPr>
        <w:t xml:space="preserve"> </w:t>
      </w:r>
      <w:r w:rsidRPr="00F572E3">
        <w:rPr>
          <w:rFonts w:ascii="Times New Roman" w:eastAsia="Times New Roman" w:hAnsi="Times New Roman" w:cs="Times New Roman"/>
          <w:color w:val="000000"/>
          <w:sz w:val="24"/>
          <w:szCs w:val="20"/>
          <w:lang w:eastAsia="ru-RU"/>
        </w:rPr>
        <w:t>(услышанного)</w:t>
      </w:r>
      <w:r w:rsidRPr="00F572E3">
        <w:rPr>
          <w:rFonts w:ascii="Times New Roman" w:eastAsia="Times New Roman" w:hAnsi="Times New Roman" w:cs="Times New Roman"/>
          <w:color w:val="000000"/>
          <w:spacing w:val="38"/>
          <w:sz w:val="24"/>
          <w:szCs w:val="20"/>
          <w:lang w:eastAsia="ru-RU"/>
        </w:rPr>
        <w:t xml:space="preserve"> </w:t>
      </w:r>
      <w:r w:rsidRPr="00F572E3">
        <w:rPr>
          <w:rFonts w:ascii="Times New Roman" w:eastAsia="Times New Roman" w:hAnsi="Times New Roman" w:cs="Times New Roman"/>
          <w:color w:val="000000"/>
          <w:sz w:val="24"/>
          <w:szCs w:val="20"/>
          <w:lang w:eastAsia="ru-RU"/>
        </w:rPr>
        <w:t>устно</w:t>
      </w:r>
      <w:r w:rsidRPr="00F572E3">
        <w:rPr>
          <w:rFonts w:ascii="Times New Roman" w:eastAsia="Times New Roman" w:hAnsi="Times New Roman" w:cs="Times New Roman"/>
          <w:color w:val="000000"/>
          <w:spacing w:val="36"/>
          <w:sz w:val="24"/>
          <w:szCs w:val="20"/>
          <w:lang w:eastAsia="ru-RU"/>
        </w:rPr>
        <w:t xml:space="preserve"> </w:t>
      </w:r>
      <w:r w:rsidRPr="00F572E3">
        <w:rPr>
          <w:rFonts w:ascii="Times New Roman" w:eastAsia="Times New Roman" w:hAnsi="Times New Roman" w:cs="Times New Roman"/>
          <w:color w:val="000000"/>
          <w:sz w:val="24"/>
          <w:szCs w:val="20"/>
          <w:lang w:eastAsia="ru-RU"/>
        </w:rPr>
        <w:t>и письменно (1–2 предложения);</w:t>
      </w:r>
    </w:p>
    <w:p w:rsidR="00F572E3" w:rsidRPr="00F572E3" w:rsidRDefault="00F572E3" w:rsidP="00F572E3">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составлять</w:t>
      </w:r>
      <w:r w:rsidRPr="00F572E3">
        <w:rPr>
          <w:rFonts w:ascii="Times New Roman" w:eastAsia="Times New Roman" w:hAnsi="Times New Roman" w:cs="Times New Roman"/>
          <w:color w:val="000000"/>
          <w:spacing w:val="39"/>
          <w:sz w:val="24"/>
          <w:szCs w:val="20"/>
          <w:lang w:eastAsia="ru-RU"/>
        </w:rPr>
        <w:t xml:space="preserve"> </w:t>
      </w:r>
      <w:r w:rsidRPr="00F572E3">
        <w:rPr>
          <w:rFonts w:ascii="Times New Roman" w:eastAsia="Times New Roman" w:hAnsi="Times New Roman" w:cs="Times New Roman"/>
          <w:color w:val="000000"/>
          <w:sz w:val="24"/>
          <w:szCs w:val="20"/>
          <w:lang w:eastAsia="ru-RU"/>
        </w:rPr>
        <w:t>предложения</w:t>
      </w:r>
      <w:r w:rsidRPr="00F572E3">
        <w:rPr>
          <w:rFonts w:ascii="Times New Roman" w:eastAsia="Times New Roman" w:hAnsi="Times New Roman" w:cs="Times New Roman"/>
          <w:color w:val="000000"/>
          <w:spacing w:val="38"/>
          <w:sz w:val="24"/>
          <w:szCs w:val="20"/>
          <w:lang w:eastAsia="ru-RU"/>
        </w:rPr>
        <w:t xml:space="preserve"> </w:t>
      </w:r>
      <w:r w:rsidRPr="00F572E3">
        <w:rPr>
          <w:rFonts w:ascii="Times New Roman" w:eastAsia="Times New Roman" w:hAnsi="Times New Roman" w:cs="Times New Roman"/>
          <w:color w:val="000000"/>
          <w:sz w:val="24"/>
          <w:szCs w:val="20"/>
          <w:lang w:eastAsia="ru-RU"/>
        </w:rPr>
        <w:t>из</w:t>
      </w:r>
      <w:r w:rsidRPr="00F572E3">
        <w:rPr>
          <w:rFonts w:ascii="Times New Roman" w:eastAsia="Times New Roman" w:hAnsi="Times New Roman" w:cs="Times New Roman"/>
          <w:color w:val="000000"/>
          <w:spacing w:val="37"/>
          <w:sz w:val="24"/>
          <w:szCs w:val="20"/>
          <w:lang w:eastAsia="ru-RU"/>
        </w:rPr>
        <w:t xml:space="preserve"> </w:t>
      </w:r>
      <w:r w:rsidRPr="00F572E3">
        <w:rPr>
          <w:rFonts w:ascii="Times New Roman" w:eastAsia="Times New Roman" w:hAnsi="Times New Roman" w:cs="Times New Roman"/>
          <w:color w:val="000000"/>
          <w:sz w:val="24"/>
          <w:szCs w:val="20"/>
          <w:lang w:eastAsia="ru-RU"/>
        </w:rPr>
        <w:t>слов,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устанавливая</w:t>
      </w:r>
      <w:r w:rsidRPr="00F572E3">
        <w:rPr>
          <w:rFonts w:ascii="Times New Roman" w:eastAsia="Times New Roman" w:hAnsi="Times New Roman" w:cs="Times New Roman"/>
          <w:color w:val="000000"/>
          <w:spacing w:val="38"/>
          <w:sz w:val="24"/>
          <w:szCs w:val="20"/>
          <w:lang w:eastAsia="ru-RU"/>
        </w:rPr>
        <w:t xml:space="preserve"> </w:t>
      </w:r>
      <w:r w:rsidRPr="00F572E3">
        <w:rPr>
          <w:rFonts w:ascii="Times New Roman" w:eastAsia="Times New Roman" w:hAnsi="Times New Roman" w:cs="Times New Roman"/>
          <w:color w:val="000000"/>
          <w:sz w:val="24"/>
          <w:szCs w:val="20"/>
          <w:lang w:eastAsia="ru-RU"/>
        </w:rPr>
        <w:t>между</w:t>
      </w:r>
      <w:r w:rsidRPr="00F572E3">
        <w:rPr>
          <w:rFonts w:ascii="Times New Roman" w:eastAsia="Times New Roman" w:hAnsi="Times New Roman" w:cs="Times New Roman"/>
          <w:color w:val="000000"/>
          <w:spacing w:val="34"/>
          <w:sz w:val="24"/>
          <w:szCs w:val="20"/>
          <w:lang w:eastAsia="ru-RU"/>
        </w:rPr>
        <w:t xml:space="preserve"> </w:t>
      </w:r>
      <w:r w:rsidRPr="00F572E3">
        <w:rPr>
          <w:rFonts w:ascii="Times New Roman" w:eastAsia="Times New Roman" w:hAnsi="Times New Roman" w:cs="Times New Roman"/>
          <w:color w:val="000000"/>
          <w:sz w:val="24"/>
          <w:szCs w:val="20"/>
          <w:lang w:eastAsia="ru-RU"/>
        </w:rPr>
        <w:t>ними</w:t>
      </w:r>
      <w:r w:rsidRPr="00F572E3">
        <w:rPr>
          <w:rFonts w:ascii="Times New Roman" w:eastAsia="Times New Roman" w:hAnsi="Times New Roman" w:cs="Times New Roman"/>
          <w:color w:val="000000"/>
          <w:spacing w:val="39"/>
          <w:sz w:val="24"/>
          <w:szCs w:val="20"/>
          <w:lang w:eastAsia="ru-RU"/>
        </w:rPr>
        <w:t xml:space="preserve"> </w:t>
      </w:r>
      <w:r w:rsidRPr="00F572E3">
        <w:rPr>
          <w:rFonts w:ascii="Times New Roman" w:eastAsia="Times New Roman" w:hAnsi="Times New Roman" w:cs="Times New Roman"/>
          <w:color w:val="000000"/>
          <w:sz w:val="24"/>
          <w:szCs w:val="20"/>
          <w:lang w:eastAsia="ru-RU"/>
        </w:rPr>
        <w:t>смысловую</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связь</w:t>
      </w:r>
      <w:r w:rsidRPr="00F572E3">
        <w:rPr>
          <w:rFonts w:ascii="Times New Roman" w:eastAsia="Times New Roman" w:hAnsi="Times New Roman" w:cs="Times New Roman"/>
          <w:color w:val="000000"/>
          <w:spacing w:val="39"/>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по </w:t>
      </w:r>
      <w:r w:rsidRPr="00F572E3">
        <w:rPr>
          <w:rFonts w:ascii="Times New Roman" w:eastAsia="Times New Roman" w:hAnsi="Times New Roman" w:cs="Times New Roman"/>
          <w:color w:val="000000"/>
          <w:spacing w:val="-2"/>
          <w:sz w:val="24"/>
          <w:szCs w:val="20"/>
          <w:lang w:eastAsia="ru-RU"/>
        </w:rPr>
        <w:t>вопросам;</w:t>
      </w:r>
    </w:p>
    <w:p w:rsidR="00F572E3" w:rsidRPr="00F572E3" w:rsidRDefault="00F572E3" w:rsidP="00F572E3">
      <w:pPr>
        <w:widowControl w:val="0"/>
        <w:spacing w:after="0" w:line="240" w:lineRule="auto"/>
        <w:ind w:left="1670" w:right="1828"/>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тему</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z w:val="24"/>
          <w:szCs w:val="20"/>
          <w:lang w:eastAsia="ru-RU"/>
        </w:rPr>
        <w:t>текста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озаглавливать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текст,</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отражая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его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тему; составлять текст из разрозненных предложений, частей текста;</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писать подробное изложение повествовательного текста объёмом 30–45 слов с ис- пользованием вопросов;</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объяснять своими словами значение изученных понятий, использовать изученные понятия в процессе решения учебных задач.</w:t>
      </w:r>
    </w:p>
    <w:p w:rsidR="00F572E3" w:rsidRPr="00F572E3" w:rsidRDefault="00F572E3" w:rsidP="00F572E3">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Предметные результаты изучения родного (чувашского) языка. К концу</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обучения в 3 классе обучающийся научится:</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осознавать значение чувашского языка как государственного языка Чувашской </w:t>
      </w:r>
      <w:r w:rsidRPr="00F572E3">
        <w:rPr>
          <w:rFonts w:ascii="Times New Roman" w:eastAsia="Times New Roman" w:hAnsi="Times New Roman" w:cs="Times New Roman"/>
          <w:color w:val="000000"/>
          <w:spacing w:val="-2"/>
          <w:sz w:val="24"/>
          <w:szCs w:val="20"/>
          <w:lang w:eastAsia="ru-RU"/>
        </w:rPr>
        <w:t>Республики;</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характеризовать, сравнивать, классифицировать звуки чувашского языка вне слова и в слове по заданным параметрам;</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производить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звуко-буквенный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анализ</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(без</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транскрибирования);</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устанавливать соотношение звукового и буквенного состава, в том числе с учётом функций</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букв</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е, ё,</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ю,</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я, 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словах с</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разделительными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ъ,</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словах с</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э 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(эрне,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эмел, ешĕл, </w:t>
      </w:r>
      <w:r w:rsidRPr="00F572E3">
        <w:rPr>
          <w:rFonts w:ascii="Times New Roman" w:eastAsia="Times New Roman" w:hAnsi="Times New Roman" w:cs="Times New Roman"/>
          <w:color w:val="000000"/>
          <w:spacing w:val="-2"/>
          <w:sz w:val="24"/>
          <w:szCs w:val="20"/>
          <w:lang w:eastAsia="ru-RU"/>
        </w:rPr>
        <w:t>Етĕрне);</w:t>
      </w:r>
    </w:p>
    <w:p w:rsidR="00F572E3" w:rsidRPr="00F572E3" w:rsidRDefault="00F572E3" w:rsidP="00F572E3">
      <w:pPr>
        <w:widowControl w:val="0"/>
        <w:spacing w:before="1"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 звонкое и глухое произношение шумных согласных чувашского языка в корне слова, различать мягкое произношение [л], [н] в твёрдых словах перед звуком [ч];</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использовать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алфавит</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при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работе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словарями,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справочниками,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каталогами;</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значение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контексту</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или</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уточнять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с помощью</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толкового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слова-</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5"/>
          <w:sz w:val="24"/>
          <w:szCs w:val="20"/>
          <w:lang w:eastAsia="ru-RU"/>
        </w:rPr>
        <w:t>ря;</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выявлять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случаи</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z w:val="24"/>
          <w:szCs w:val="20"/>
          <w:lang w:eastAsia="ru-RU"/>
        </w:rPr>
        <w:t>употребления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синонимов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антонимов,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подбирать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синонимы</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5"/>
          <w:sz w:val="24"/>
          <w:szCs w:val="20"/>
          <w:lang w:eastAsia="ru-RU"/>
        </w:rPr>
        <w:t>ан-</w:t>
      </w:r>
    </w:p>
    <w:p w:rsidR="00F572E3" w:rsidRPr="00F572E3" w:rsidRDefault="00F572E3" w:rsidP="00F572E3">
      <w:pPr>
        <w:widowControl w:val="0"/>
        <w:spacing w:after="0" w:line="240" w:lineRule="auto"/>
        <w:ind w:left="962" w:right="841"/>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тонимы к словам разных частей речи, использовать в речи этикетные слова, термины род- ства (в объёме содержания курса);</w:t>
      </w:r>
    </w:p>
    <w:p w:rsidR="00F572E3" w:rsidRPr="00F572E3" w:rsidRDefault="00F572E3" w:rsidP="00F572E3">
      <w:pPr>
        <w:widowControl w:val="0"/>
        <w:tabs>
          <w:tab w:val="left" w:pos="3972"/>
        </w:tabs>
        <w:spacing w:after="0" w:line="240" w:lineRule="auto"/>
        <w:ind w:left="962" w:right="876"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распознавать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z w:val="24"/>
          <w:szCs w:val="20"/>
          <w:lang w:eastAsia="ru-RU"/>
        </w:rPr>
        <w:tab/>
        <w:t>употребляемые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прямом</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переносном</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значении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(простые </w:t>
      </w:r>
      <w:r w:rsidRPr="00F572E3">
        <w:rPr>
          <w:rFonts w:ascii="Times New Roman" w:eastAsia="Times New Roman" w:hAnsi="Times New Roman" w:cs="Times New Roman"/>
          <w:color w:val="000000"/>
          <w:spacing w:val="-2"/>
          <w:sz w:val="24"/>
          <w:szCs w:val="20"/>
          <w:lang w:eastAsia="ru-RU"/>
        </w:rPr>
        <w:t>случаи);</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различать</w:t>
      </w:r>
      <w:r w:rsidRPr="00F572E3">
        <w:rPr>
          <w:rFonts w:ascii="Times New Roman" w:eastAsia="Times New Roman" w:hAnsi="Times New Roman" w:cs="Times New Roman"/>
          <w:color w:val="000000"/>
          <w:spacing w:val="28"/>
          <w:sz w:val="24"/>
          <w:szCs w:val="20"/>
          <w:lang w:eastAsia="ru-RU"/>
        </w:rPr>
        <w:t xml:space="preserve"> </w:t>
      </w:r>
      <w:r w:rsidRPr="00F572E3">
        <w:rPr>
          <w:rFonts w:ascii="Times New Roman" w:eastAsia="Times New Roman" w:hAnsi="Times New Roman" w:cs="Times New Roman"/>
          <w:color w:val="000000"/>
          <w:sz w:val="24"/>
          <w:szCs w:val="20"/>
          <w:lang w:eastAsia="ru-RU"/>
        </w:rPr>
        <w:t>понятия</w:t>
      </w:r>
      <w:r w:rsidRPr="00F572E3">
        <w:rPr>
          <w:rFonts w:ascii="Times New Roman" w:eastAsia="Times New Roman" w:hAnsi="Times New Roman" w:cs="Times New Roman"/>
          <w:color w:val="000000"/>
          <w:spacing w:val="34"/>
          <w:sz w:val="24"/>
          <w:szCs w:val="20"/>
          <w:lang w:eastAsia="ru-RU"/>
        </w:rPr>
        <w:t xml:space="preserve"> </w:t>
      </w:r>
      <w:r w:rsidRPr="00F572E3">
        <w:rPr>
          <w:rFonts w:ascii="Times New Roman" w:eastAsia="Times New Roman" w:hAnsi="Times New Roman" w:cs="Times New Roman"/>
          <w:color w:val="000000"/>
          <w:sz w:val="24"/>
          <w:szCs w:val="20"/>
          <w:lang w:eastAsia="ru-RU"/>
        </w:rPr>
        <w:t>«корень</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pacing w:val="25"/>
          <w:sz w:val="24"/>
          <w:szCs w:val="20"/>
          <w:lang w:eastAsia="ru-RU"/>
        </w:rPr>
        <w:t xml:space="preserve"> </w:t>
      </w:r>
      <w:r w:rsidRPr="00F572E3">
        <w:rPr>
          <w:rFonts w:ascii="Times New Roman" w:eastAsia="Times New Roman" w:hAnsi="Times New Roman" w:cs="Times New Roman"/>
          <w:color w:val="000000"/>
          <w:sz w:val="24"/>
          <w:szCs w:val="20"/>
          <w:lang w:eastAsia="ru-RU"/>
        </w:rPr>
        <w:t>(«сăмах тымарĕ»)</w:t>
      </w:r>
      <w:r w:rsidRPr="00F572E3">
        <w:rPr>
          <w:rFonts w:ascii="Times New Roman" w:eastAsia="Times New Roman" w:hAnsi="Times New Roman" w:cs="Times New Roman"/>
          <w:color w:val="000000"/>
          <w:spacing w:val="3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7"/>
          <w:sz w:val="24"/>
          <w:szCs w:val="20"/>
          <w:lang w:eastAsia="ru-RU"/>
        </w:rPr>
        <w:t xml:space="preserve"> </w:t>
      </w:r>
      <w:r w:rsidRPr="00F572E3">
        <w:rPr>
          <w:rFonts w:ascii="Times New Roman" w:eastAsia="Times New Roman" w:hAnsi="Times New Roman" w:cs="Times New Roman"/>
          <w:color w:val="000000"/>
          <w:sz w:val="24"/>
          <w:szCs w:val="20"/>
          <w:lang w:eastAsia="ru-RU"/>
        </w:rPr>
        <w:t>«аффиксы»</w:t>
      </w:r>
      <w:r w:rsidRPr="00F572E3">
        <w:rPr>
          <w:rFonts w:ascii="Times New Roman" w:eastAsia="Times New Roman" w:hAnsi="Times New Roman" w:cs="Times New Roman"/>
          <w:color w:val="000000"/>
          <w:spacing w:val="27"/>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(«аффикссем»),</w:t>
      </w:r>
    </w:p>
    <w:p w:rsidR="00F572E3" w:rsidRPr="00F572E3" w:rsidRDefault="00F572E3" w:rsidP="00F572E3">
      <w:pPr>
        <w:widowControl w:val="0"/>
        <w:spacing w:after="0" w:line="240" w:lineRule="auto"/>
        <w:ind w:left="962" w:right="841"/>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«словообразовательные</w:t>
      </w:r>
      <w:r w:rsidRPr="00F572E3">
        <w:rPr>
          <w:rFonts w:ascii="Times New Roman" w:eastAsia="Times New Roman" w:hAnsi="Times New Roman" w:cs="Times New Roman"/>
          <w:color w:val="000000"/>
          <w:spacing w:val="33"/>
          <w:sz w:val="24"/>
          <w:szCs w:val="20"/>
          <w:lang w:eastAsia="ru-RU"/>
        </w:rPr>
        <w:t xml:space="preserve"> </w:t>
      </w:r>
      <w:r w:rsidRPr="00F572E3">
        <w:rPr>
          <w:rFonts w:ascii="Times New Roman" w:eastAsia="Times New Roman" w:hAnsi="Times New Roman" w:cs="Times New Roman"/>
          <w:color w:val="000000"/>
          <w:sz w:val="24"/>
          <w:szCs w:val="20"/>
          <w:lang w:eastAsia="ru-RU"/>
        </w:rPr>
        <w:t>аффиксы</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1"/>
          <w:sz w:val="24"/>
          <w:szCs w:val="20"/>
          <w:lang w:eastAsia="ru-RU"/>
        </w:rPr>
        <w:t xml:space="preserve"> </w:t>
      </w:r>
      <w:r w:rsidRPr="00F572E3">
        <w:rPr>
          <w:rFonts w:ascii="Times New Roman" w:eastAsia="Times New Roman" w:hAnsi="Times New Roman" w:cs="Times New Roman"/>
          <w:color w:val="000000"/>
          <w:sz w:val="24"/>
          <w:szCs w:val="20"/>
          <w:lang w:eastAsia="ru-RU"/>
        </w:rPr>
        <w:t>словоизменяющие</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аффиксы» («сăмах тăвакан аффикс сем тата сăмаха улăштаракан аффикссем»);</w:t>
      </w:r>
    </w:p>
    <w:p w:rsidR="00F572E3" w:rsidRPr="00F572E3" w:rsidRDefault="00F572E3" w:rsidP="00F572E3">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выделять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словах</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корень,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словообразовательные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словоизменяющие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аффиксы (простые случаи), различать однокоренные слова и формы одного и того же слова;</w:t>
      </w:r>
    </w:p>
    <w:p w:rsidR="00F572E3" w:rsidRPr="00F572E3" w:rsidRDefault="00F572E3" w:rsidP="00F572E3">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распознавать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имена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существительные,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изменять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числам,</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распознавать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имена собственные и нарицательные;</w:t>
      </w:r>
    </w:p>
    <w:p w:rsidR="00F572E3" w:rsidRPr="00F572E3" w:rsidRDefault="00F572E3" w:rsidP="00F572E3">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распознавать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имена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прилагательные,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осознавать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особенности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употребления</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имен прилагательных в чувашском языке;</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распознавать глаголы, определять грамматические признаки (форму времени, чис- ло, лицо), изменять глагол (по временам (простые случаи), лицам, числам);</w:t>
      </w:r>
    </w:p>
    <w:p w:rsidR="00F572E3" w:rsidRPr="00F572E3" w:rsidRDefault="00F572E3" w:rsidP="00F572E3">
      <w:pPr>
        <w:widowControl w:val="0"/>
        <w:spacing w:after="0" w:line="240" w:lineRule="auto"/>
        <w:ind w:left="1670" w:right="2768"/>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распознавать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личные</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местоимения</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начальной</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форме); распознавать имя числительное;</w:t>
      </w:r>
    </w:p>
    <w:p w:rsidR="00F572E3" w:rsidRPr="00F572E3" w:rsidRDefault="00F572E3" w:rsidP="00F572E3">
      <w:pPr>
        <w:widowControl w:val="0"/>
        <w:spacing w:after="0" w:line="240" w:lineRule="auto"/>
        <w:ind w:left="1670" w:right="841"/>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вид</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предложения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цели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высказывания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эмоциональной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окраске; находить главные и второстепенные (без деления на виды) члены предложения;</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распознавать и составлять распространённые и нераспространённые предложения; применять изученные правила правописания, в том числе: правописание сочетания</w:t>
      </w:r>
    </w:p>
    <w:p w:rsidR="00F572E3" w:rsidRPr="00F572E3" w:rsidRDefault="00F572E3" w:rsidP="00F572E3">
      <w:pPr>
        <w:widowControl w:val="0"/>
        <w:spacing w:after="0" w:line="240" w:lineRule="auto"/>
        <w:ind w:left="962" w:right="844"/>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лч и нч (в словах (вăлча, калча, мунча, анчах), ы или и (после ç, ч (çын, çимĕç, чылай, чикĕ), букв б, г, д, ж, з, ф, ц, щ (в словах, заимствованных из русского языка (букварь, ди- ван, цирк), удвоенных согласных на стыке корня и аффикса (лаша – лашалла, лапта – лап- талла, пукане – пуканелле), слов со словообразовательными аффиксами: -лăх (-лĕх), -лă (- </w:t>
      </w:r>
      <w:r w:rsidRPr="00F572E3">
        <w:rPr>
          <w:rFonts w:ascii="Times New Roman" w:eastAsia="Times New Roman" w:hAnsi="Times New Roman" w:cs="Times New Roman"/>
          <w:color w:val="000000"/>
          <w:spacing w:val="-4"/>
          <w:sz w:val="24"/>
          <w:szCs w:val="20"/>
          <w:lang w:eastAsia="ru-RU"/>
        </w:rPr>
        <w:t>лĕ);</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правильно</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списывать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предложения,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тексты</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объёмом</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не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более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60</w:t>
      </w:r>
      <w:r w:rsidRPr="00F572E3">
        <w:rPr>
          <w:rFonts w:ascii="Times New Roman" w:eastAsia="Times New Roman" w:hAnsi="Times New Roman" w:cs="Times New Roman"/>
          <w:color w:val="000000"/>
          <w:spacing w:val="-2"/>
          <w:sz w:val="24"/>
          <w:szCs w:val="20"/>
          <w:lang w:eastAsia="ru-RU"/>
        </w:rPr>
        <w:t xml:space="preserve"> слов;</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писать под диктовку тексты объёмом не более 50 слов, с учётом изученных правил </w:t>
      </w:r>
      <w:r w:rsidRPr="00F572E3">
        <w:rPr>
          <w:rFonts w:ascii="Times New Roman" w:eastAsia="Times New Roman" w:hAnsi="Times New Roman" w:cs="Times New Roman"/>
          <w:color w:val="000000"/>
          <w:spacing w:val="-2"/>
          <w:sz w:val="24"/>
          <w:szCs w:val="20"/>
          <w:lang w:eastAsia="ru-RU"/>
        </w:rPr>
        <w:t>правописания;</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находить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исправлять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ошибки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изученным</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правилам;</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анализировать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тексты</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разных</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типов,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находить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тексте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заданную</w:t>
      </w:r>
      <w:r w:rsidRPr="00F572E3">
        <w:rPr>
          <w:rFonts w:ascii="Times New Roman" w:eastAsia="Times New Roman" w:hAnsi="Times New Roman" w:cs="Times New Roman"/>
          <w:color w:val="000000"/>
          <w:spacing w:val="-2"/>
          <w:sz w:val="24"/>
          <w:szCs w:val="20"/>
          <w:lang w:eastAsia="ru-RU"/>
        </w:rPr>
        <w:t xml:space="preserve"> информацию;</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формулировать простые выводы на основе прочитанной (услышанной) информа- ции устно и письменно (1–2 предложения);</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строить устное диалогическое и монологическое высказывания</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(3–5 предложений (на определённую тему, по наблюдениям) с соблюдением орфоэпических норм, правиль- ной интонации), создавать небольшие устные и письменные тексты (2–4 предложения), содержащие приглашение, просьбу, извинение, благодарность, обращение с просьбой с использованием норм речевого этикета;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тему</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основную мысль,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ключевые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тексте;</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выявлять части текста (абзацы), отражать с помощью ключевых слов или предло- жений их смысловое содержание;</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составлять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план</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текста,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создавать</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нему</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текст</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корректировать </w:t>
      </w:r>
      <w:r w:rsidRPr="00F572E3">
        <w:rPr>
          <w:rFonts w:ascii="Times New Roman" w:eastAsia="Times New Roman" w:hAnsi="Times New Roman" w:cs="Times New Roman"/>
          <w:color w:val="000000"/>
          <w:spacing w:val="-2"/>
          <w:sz w:val="24"/>
          <w:szCs w:val="20"/>
          <w:lang w:eastAsia="ru-RU"/>
        </w:rPr>
        <w:t>текст;</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писать подробное изложение по заданному, коллективно или самостоятельно со- ставленному плану;</w:t>
      </w:r>
    </w:p>
    <w:p w:rsidR="00F572E3" w:rsidRPr="00F572E3" w:rsidRDefault="00F572E3" w:rsidP="00F572E3">
      <w:pPr>
        <w:widowControl w:val="0"/>
        <w:spacing w:before="1"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объяснять своими словами значение изученных понятий, использовать изученные </w:t>
      </w:r>
      <w:r w:rsidRPr="00F572E3">
        <w:rPr>
          <w:rFonts w:ascii="Times New Roman" w:eastAsia="Times New Roman" w:hAnsi="Times New Roman" w:cs="Times New Roman"/>
          <w:color w:val="000000"/>
          <w:spacing w:val="-2"/>
          <w:sz w:val="24"/>
          <w:szCs w:val="20"/>
          <w:lang w:eastAsia="ru-RU"/>
        </w:rPr>
        <w:t>понятия;</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уточнять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значение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помощью</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толкового</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словаря.</w:t>
      </w:r>
    </w:p>
    <w:p w:rsidR="00F572E3" w:rsidRPr="00F572E3" w:rsidRDefault="00F572E3" w:rsidP="00F572E3">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Предметные результаты изучения родного (чувашского) языка. К концу</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обучения в 4 классе обучающийся научится:</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осознавать многообразие языков и культур на территории Российской Федерации, осознавать родной язык как одну из главных духовно-нравственных ценностей человека;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осознавать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роль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чувашского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как</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национального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языка</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чувашского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народа;</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осознавать устную и письменную речь как важный показатель общей культуры че- </w:t>
      </w:r>
      <w:r w:rsidRPr="00F572E3">
        <w:rPr>
          <w:rFonts w:ascii="Times New Roman" w:eastAsia="Times New Roman" w:hAnsi="Times New Roman" w:cs="Times New Roman"/>
          <w:color w:val="000000"/>
          <w:spacing w:val="-2"/>
          <w:sz w:val="24"/>
          <w:szCs w:val="20"/>
          <w:lang w:eastAsia="ru-RU"/>
        </w:rPr>
        <w:t>ловека;</w:t>
      </w:r>
    </w:p>
    <w:p w:rsidR="00F572E3" w:rsidRPr="00F572E3" w:rsidRDefault="00F572E3" w:rsidP="00F572E3">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устанавливать звукобуквенные соотношения слов, проводить звукобуквенный раз- бор слов (в соответствии с предложенным в учебнике алгоритмом);</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использовать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речи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синонимы,</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антонимы,</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омонимы;</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распознавать слова, употребляемые в прямом и переносном значении (простые </w:t>
      </w:r>
      <w:r w:rsidRPr="00F572E3">
        <w:rPr>
          <w:rFonts w:ascii="Times New Roman" w:eastAsia="Times New Roman" w:hAnsi="Times New Roman" w:cs="Times New Roman"/>
          <w:color w:val="000000"/>
          <w:spacing w:val="-2"/>
          <w:sz w:val="24"/>
          <w:szCs w:val="20"/>
          <w:lang w:eastAsia="ru-RU"/>
        </w:rPr>
        <w:t>случаи);</w:t>
      </w:r>
    </w:p>
    <w:p w:rsidR="00F572E3" w:rsidRPr="00F572E3" w:rsidRDefault="00F572E3" w:rsidP="00F572E3">
      <w:pPr>
        <w:widowControl w:val="0"/>
        <w:spacing w:before="1"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выявлять в речи слова, значение которых требует уточнение, определять значение слова по контексту;</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корень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основу</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слова, </w:t>
      </w:r>
      <w:r w:rsidRPr="00F572E3">
        <w:rPr>
          <w:rFonts w:ascii="Times New Roman" w:eastAsia="Times New Roman" w:hAnsi="Times New Roman" w:cs="Times New Roman"/>
          <w:color w:val="000000"/>
          <w:spacing w:val="-2"/>
          <w:sz w:val="24"/>
          <w:szCs w:val="20"/>
          <w:lang w:eastAsia="ru-RU"/>
        </w:rPr>
        <w:t>аффиксы;</w:t>
      </w:r>
    </w:p>
    <w:p w:rsidR="00F572E3" w:rsidRPr="00F572E3" w:rsidRDefault="00F572E3" w:rsidP="00F572E3">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проводить разбор по составу слов с однозначно выделяемыми морфемами, состав- лять схему состава слова, соотносить состав слова с представленной схемой;</w:t>
      </w:r>
    </w:p>
    <w:p w:rsidR="00F572E3" w:rsidRPr="00F572E3" w:rsidRDefault="00F572E3" w:rsidP="00F572E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устанавливать принадлежность слова к определенной части речи (в объёме изучен- ного) по комплексу освоенных грамматических признаков;</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 грамматические признаки имён существительных (число, падеж), про- водить разбор имени существительного как части речи;</w:t>
      </w:r>
    </w:p>
    <w:p w:rsidR="00F572E3" w:rsidRPr="00F572E3" w:rsidRDefault="00F572E3" w:rsidP="00F572E3">
      <w:pPr>
        <w:widowControl w:val="0"/>
        <w:spacing w:after="0" w:line="240" w:lineRule="auto"/>
        <w:ind w:left="962" w:right="85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использовать в предложениях существительных с послелогами и именными слова- ми (хыç сăмахсемпе тата ят сăмахсемпе);</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употреблять существительные с притяжательными аффиксами (камăнлăх аф- фиксĕсене йышăннă япала ячĕсем);</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 грамматические признаки имён прилагательных (степени сравнения), проводить разбор имени существительного как части речи;</w:t>
      </w:r>
    </w:p>
    <w:p w:rsidR="00F572E3" w:rsidRPr="00F572E3" w:rsidRDefault="00F572E3" w:rsidP="00F572E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распознавать имя числительное, определять количественные и порядковые числи- тельные, ставить вопросы;</w:t>
      </w:r>
    </w:p>
    <w:p w:rsidR="00F572E3" w:rsidRPr="00F572E3" w:rsidRDefault="00F572E3" w:rsidP="00F572E3">
      <w:pPr>
        <w:widowControl w:val="0"/>
        <w:spacing w:before="1"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 грамматические признаки личного местоимения в начальной форме: лицо, число;</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 грамматические признаки глаголов (лицо, число, время (в настоящем, прошедшем и будущем времени), изменять глаголы (в настоящем, прошедшем и будущем времени по лицам и числам), образовывать отрицательную форму глагола настоящего, прошедшего и будущего времени, проводить разбор глагола как части речи, различать наречие, определять значение, ставить вопросы, употреблять в речи;</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послелоги,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частицы,</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союзы</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предложениях;</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распространённые</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нераспространённые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предложения;</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распознавать второстепенные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члены предложения (без употребления терминов)</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пу- тём постановки вопросов к главным членам предложения и обозначаемых ими значений;</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распознавать предложения с однородными членами, составлять предложения с од- нородными членами, использовать предложения с однородными членами в речи;</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производить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синтаксический</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разбор</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простого</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предложения;</w:t>
      </w:r>
    </w:p>
    <w:p w:rsidR="00F572E3" w:rsidRPr="00F572E3" w:rsidRDefault="00F572E3" w:rsidP="00F572E3">
      <w:pPr>
        <w:widowControl w:val="0"/>
        <w:spacing w:after="0" w:line="240" w:lineRule="auto"/>
        <w:ind w:left="1670" w:right="853"/>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находить место орфограммы в слове и между словами по изученным правилам; применять изученные правила правописания, в том числе: правописание парных и</w:t>
      </w:r>
    </w:p>
    <w:p w:rsidR="00F572E3" w:rsidRPr="00F572E3" w:rsidRDefault="00F572E3" w:rsidP="00F572E3">
      <w:pPr>
        <w:widowControl w:val="0"/>
        <w:spacing w:after="0" w:line="240" w:lineRule="auto"/>
        <w:ind w:left="962" w:right="851"/>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повторяющихся слов, составных числительных, краткой и полной формы числительных, правописание утвердительной и отрицательной формы глаголов (настоящего, прошедше- го,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будущего времени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глагола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изъявительного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наклонения),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правописание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прилагательных превосходной степени;</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правильно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списывать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тексты</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объёмом</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не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более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75</w:t>
      </w:r>
      <w:r w:rsidRPr="00F572E3">
        <w:rPr>
          <w:rFonts w:ascii="Times New Roman" w:eastAsia="Times New Roman" w:hAnsi="Times New Roman" w:cs="Times New Roman"/>
          <w:color w:val="000000"/>
          <w:spacing w:val="-2"/>
          <w:sz w:val="24"/>
          <w:szCs w:val="20"/>
          <w:lang w:eastAsia="ru-RU"/>
        </w:rPr>
        <w:t xml:space="preserve"> слов;</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писать под диктовку тексты объёмом не более 65 слов, с учётом изученных правил </w:t>
      </w:r>
      <w:r w:rsidRPr="00F572E3">
        <w:rPr>
          <w:rFonts w:ascii="Times New Roman" w:eastAsia="Times New Roman" w:hAnsi="Times New Roman" w:cs="Times New Roman"/>
          <w:color w:val="000000"/>
          <w:spacing w:val="-2"/>
          <w:sz w:val="24"/>
          <w:szCs w:val="20"/>
          <w:lang w:eastAsia="ru-RU"/>
        </w:rPr>
        <w:t>правописания;</w:t>
      </w:r>
    </w:p>
    <w:p w:rsidR="00F572E3" w:rsidRPr="00F572E3" w:rsidRDefault="00F572E3" w:rsidP="00F572E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находить и исправлять орфографические и пунктуационные ошибки по изученным </w:t>
      </w:r>
      <w:r w:rsidRPr="00F572E3">
        <w:rPr>
          <w:rFonts w:ascii="Times New Roman" w:eastAsia="Times New Roman" w:hAnsi="Times New Roman" w:cs="Times New Roman"/>
          <w:color w:val="000000"/>
          <w:spacing w:val="-2"/>
          <w:sz w:val="24"/>
          <w:szCs w:val="20"/>
          <w:lang w:eastAsia="ru-RU"/>
        </w:rPr>
        <w:t>правилам;</w:t>
      </w:r>
    </w:p>
    <w:p w:rsidR="00F572E3" w:rsidRPr="00F572E3" w:rsidRDefault="00F572E3" w:rsidP="00F572E3">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осознавать ситуацию общения (с какой целью, с кем, где происходит общение), выбирать языковые средства в ситуации общения;</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строить небольшое устное диалогическое и монологическое высказывания, соблю- дая орфоэпические нормы, правильную интонацию, нормы речевого взаимодействия;</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создавать небольшие устные и письменные тексты для конкретной ситуации пись- менного общения (объявление, отзыв, поздравление, заметки в детские журналы и газе- </w:t>
      </w:r>
      <w:r w:rsidRPr="00F572E3">
        <w:rPr>
          <w:rFonts w:ascii="Times New Roman" w:eastAsia="Times New Roman" w:hAnsi="Times New Roman" w:cs="Times New Roman"/>
          <w:color w:val="000000"/>
          <w:spacing w:val="-4"/>
          <w:sz w:val="24"/>
          <w:szCs w:val="20"/>
          <w:lang w:eastAsia="ru-RU"/>
        </w:rPr>
        <w:t>ты);</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определять тему и основную</w:t>
      </w:r>
      <w:r w:rsidRPr="00F572E3">
        <w:rPr>
          <w:rFonts w:ascii="Times New Roman" w:eastAsia="Times New Roman" w:hAnsi="Times New Roman" w:cs="Times New Roman"/>
          <w:color w:val="000000"/>
          <w:spacing w:val="30"/>
          <w:sz w:val="24"/>
          <w:szCs w:val="20"/>
          <w:lang w:eastAsia="ru-RU"/>
        </w:rPr>
        <w:t xml:space="preserve"> </w:t>
      </w:r>
      <w:r w:rsidRPr="00F572E3">
        <w:rPr>
          <w:rFonts w:ascii="Times New Roman" w:eastAsia="Times New Roman" w:hAnsi="Times New Roman" w:cs="Times New Roman"/>
          <w:color w:val="000000"/>
          <w:sz w:val="24"/>
          <w:szCs w:val="20"/>
          <w:lang w:eastAsia="ru-RU"/>
        </w:rPr>
        <w:t>мысль текста, самостоятельно озаглавливать текст с</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использованием темы или основной мысли;</w:t>
      </w:r>
    </w:p>
    <w:p w:rsidR="00F572E3" w:rsidRPr="00F572E3" w:rsidRDefault="00F572E3" w:rsidP="00F572E3">
      <w:pPr>
        <w:widowControl w:val="0"/>
        <w:spacing w:after="0" w:line="240" w:lineRule="auto"/>
        <w:ind w:left="1670" w:right="841"/>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корректировать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порядок</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предложений</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частей</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текста,</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составлять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план</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текста; осуществлять подробный пересказ текста (устно и письменно);</w:t>
      </w:r>
    </w:p>
    <w:p w:rsidR="00F572E3" w:rsidRPr="00F572E3" w:rsidRDefault="00F572E3" w:rsidP="00F572E3">
      <w:pPr>
        <w:widowControl w:val="0"/>
        <w:spacing w:before="1"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осуществлять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выборочный</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пересказ</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текста</w:t>
      </w:r>
      <w:r w:rsidRPr="00F572E3">
        <w:rPr>
          <w:rFonts w:ascii="Times New Roman" w:eastAsia="Times New Roman" w:hAnsi="Times New Roman" w:cs="Times New Roman"/>
          <w:color w:val="000000"/>
          <w:spacing w:val="-2"/>
          <w:sz w:val="24"/>
          <w:szCs w:val="20"/>
          <w:lang w:eastAsia="ru-RU"/>
        </w:rPr>
        <w:t xml:space="preserve"> (устно);</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писать</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(после предварительной подготовки)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сочинение-повествование по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заданным</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2"/>
          <w:sz w:val="24"/>
          <w:szCs w:val="20"/>
          <w:lang w:eastAsia="ru-RU"/>
        </w:rPr>
        <w:t>темам;</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осуществлять</w:t>
      </w:r>
      <w:r w:rsidRPr="00F572E3">
        <w:rPr>
          <w:rFonts w:ascii="Times New Roman" w:eastAsia="Times New Roman" w:hAnsi="Times New Roman" w:cs="Times New Roman"/>
          <w:color w:val="000000"/>
          <w:spacing w:val="36"/>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37"/>
          <w:sz w:val="24"/>
          <w:szCs w:val="20"/>
          <w:lang w:eastAsia="ru-RU"/>
        </w:rPr>
        <w:t xml:space="preserve"> </w:t>
      </w:r>
      <w:r w:rsidRPr="00F572E3">
        <w:rPr>
          <w:rFonts w:ascii="Times New Roman" w:eastAsia="Times New Roman" w:hAnsi="Times New Roman" w:cs="Times New Roman"/>
          <w:color w:val="000000"/>
          <w:sz w:val="24"/>
          <w:szCs w:val="20"/>
          <w:lang w:eastAsia="ru-RU"/>
        </w:rPr>
        <w:t>процессе</w:t>
      </w:r>
      <w:r w:rsidRPr="00F572E3">
        <w:rPr>
          <w:rFonts w:ascii="Times New Roman" w:eastAsia="Times New Roman" w:hAnsi="Times New Roman" w:cs="Times New Roman"/>
          <w:color w:val="000000"/>
          <w:spacing w:val="36"/>
          <w:sz w:val="24"/>
          <w:szCs w:val="20"/>
          <w:lang w:eastAsia="ru-RU"/>
        </w:rPr>
        <w:t xml:space="preserve"> </w:t>
      </w:r>
      <w:r w:rsidRPr="00F572E3">
        <w:rPr>
          <w:rFonts w:ascii="Times New Roman" w:eastAsia="Times New Roman" w:hAnsi="Times New Roman" w:cs="Times New Roman"/>
          <w:color w:val="000000"/>
          <w:sz w:val="24"/>
          <w:szCs w:val="20"/>
          <w:lang w:eastAsia="ru-RU"/>
        </w:rPr>
        <w:t>изучающего</w:t>
      </w:r>
      <w:r w:rsidRPr="00F572E3">
        <w:rPr>
          <w:rFonts w:ascii="Times New Roman" w:eastAsia="Times New Roman" w:hAnsi="Times New Roman" w:cs="Times New Roman"/>
          <w:color w:val="000000"/>
          <w:spacing w:val="37"/>
          <w:sz w:val="24"/>
          <w:szCs w:val="20"/>
          <w:lang w:eastAsia="ru-RU"/>
        </w:rPr>
        <w:t xml:space="preserve"> </w:t>
      </w:r>
      <w:r w:rsidRPr="00F572E3">
        <w:rPr>
          <w:rFonts w:ascii="Times New Roman" w:eastAsia="Times New Roman" w:hAnsi="Times New Roman" w:cs="Times New Roman"/>
          <w:color w:val="000000"/>
          <w:sz w:val="24"/>
          <w:szCs w:val="20"/>
          <w:lang w:eastAsia="ru-RU"/>
        </w:rPr>
        <w:t>чтения</w:t>
      </w:r>
      <w:r w:rsidRPr="00F572E3">
        <w:rPr>
          <w:rFonts w:ascii="Times New Roman" w:eastAsia="Times New Roman" w:hAnsi="Times New Roman" w:cs="Times New Roman"/>
          <w:color w:val="000000"/>
          <w:spacing w:val="37"/>
          <w:sz w:val="24"/>
          <w:szCs w:val="20"/>
          <w:lang w:eastAsia="ru-RU"/>
        </w:rPr>
        <w:t xml:space="preserve"> </w:t>
      </w:r>
      <w:r w:rsidRPr="00F572E3">
        <w:rPr>
          <w:rFonts w:ascii="Times New Roman" w:eastAsia="Times New Roman" w:hAnsi="Times New Roman" w:cs="Times New Roman"/>
          <w:color w:val="000000"/>
          <w:sz w:val="24"/>
          <w:szCs w:val="20"/>
          <w:lang w:eastAsia="ru-RU"/>
        </w:rPr>
        <w:t>поиск</w:t>
      </w:r>
      <w:r w:rsidRPr="00F572E3">
        <w:rPr>
          <w:rFonts w:ascii="Times New Roman" w:eastAsia="Times New Roman" w:hAnsi="Times New Roman" w:cs="Times New Roman"/>
          <w:color w:val="000000"/>
          <w:spacing w:val="35"/>
          <w:sz w:val="24"/>
          <w:szCs w:val="20"/>
          <w:lang w:eastAsia="ru-RU"/>
        </w:rPr>
        <w:t xml:space="preserve"> </w:t>
      </w:r>
      <w:r w:rsidRPr="00F572E3">
        <w:rPr>
          <w:rFonts w:ascii="Times New Roman" w:eastAsia="Times New Roman" w:hAnsi="Times New Roman" w:cs="Times New Roman"/>
          <w:color w:val="000000"/>
          <w:sz w:val="24"/>
          <w:szCs w:val="20"/>
          <w:lang w:eastAsia="ru-RU"/>
        </w:rPr>
        <w:t>информации,</w:t>
      </w:r>
      <w:r w:rsidRPr="00F572E3">
        <w:rPr>
          <w:rFonts w:ascii="Times New Roman" w:eastAsia="Times New Roman" w:hAnsi="Times New Roman" w:cs="Times New Roman"/>
          <w:color w:val="000000"/>
          <w:spacing w:val="3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формулировать</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устно и письменно простые выводы на основе прочитанной (услышанной) информации,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использовать ознакомительное чтение в соответствии с поставленной задачей;</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объяснять своими словами значение изученных понятий, использовать изученные </w:t>
      </w:r>
      <w:r w:rsidRPr="00F572E3">
        <w:rPr>
          <w:rFonts w:ascii="Times New Roman" w:eastAsia="Times New Roman" w:hAnsi="Times New Roman" w:cs="Times New Roman"/>
          <w:color w:val="000000"/>
          <w:spacing w:val="-2"/>
          <w:sz w:val="24"/>
          <w:szCs w:val="20"/>
          <w:lang w:eastAsia="ru-RU"/>
        </w:rPr>
        <w:t>понятия;</w:t>
      </w:r>
    </w:p>
    <w:p w:rsidR="00F572E3" w:rsidRPr="00F572E3" w:rsidRDefault="00F572E3" w:rsidP="00F572E3">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уточнять значение слова с помощью справочных изданий, в том числе из числа ве- рифицированных электронных ресурсов.</w:t>
      </w:r>
    </w:p>
    <w:p w:rsidR="00F572E3" w:rsidRPr="00F572E3" w:rsidRDefault="00F572E3" w:rsidP="00F572E3">
      <w:pPr>
        <w:widowControl w:val="0"/>
        <w:spacing w:after="0" w:line="240" w:lineRule="auto"/>
        <w:rPr>
          <w:rFonts w:ascii="Times New Roman" w:eastAsia="Times New Roman" w:hAnsi="Times New Roman" w:cs="Times New Roman"/>
          <w:color w:val="000000"/>
          <w:sz w:val="24"/>
          <w:szCs w:val="20"/>
          <w:lang w:eastAsia="ru-RU"/>
        </w:rPr>
      </w:pPr>
    </w:p>
    <w:p w:rsidR="00F572E3" w:rsidRPr="00F572E3" w:rsidRDefault="00F572E3" w:rsidP="00F572E3">
      <w:pPr>
        <w:widowControl w:val="0"/>
        <w:spacing w:before="5" w:after="0" w:line="240" w:lineRule="auto"/>
        <w:rPr>
          <w:rFonts w:ascii="Times New Roman" w:eastAsia="Times New Roman" w:hAnsi="Times New Roman" w:cs="Times New Roman"/>
          <w:color w:val="000000"/>
          <w:sz w:val="24"/>
          <w:szCs w:val="20"/>
          <w:lang w:eastAsia="ru-RU"/>
        </w:rPr>
      </w:pPr>
    </w:p>
    <w:p w:rsidR="00F572E3" w:rsidRPr="00F572E3" w:rsidRDefault="00F572E3" w:rsidP="00F572E3">
      <w:pPr>
        <w:widowControl w:val="0"/>
        <w:spacing w:after="0" w:line="240" w:lineRule="auto"/>
        <w:ind w:left="962" w:right="851" w:firstLine="707"/>
        <w:jc w:val="both"/>
        <w:outlineLvl w:val="0"/>
        <w:rPr>
          <w:rFonts w:ascii="Times New Roman" w:eastAsia="Times New Roman" w:hAnsi="Times New Roman" w:cs="Times New Roman"/>
          <w:b/>
          <w:color w:val="000000"/>
          <w:sz w:val="24"/>
          <w:szCs w:val="20"/>
          <w:lang w:eastAsia="ru-RU"/>
        </w:rPr>
      </w:pPr>
      <w:r w:rsidRPr="00F572E3">
        <w:rPr>
          <w:rFonts w:ascii="Times New Roman" w:eastAsia="Times New Roman" w:hAnsi="Times New Roman" w:cs="Times New Roman"/>
          <w:b/>
          <w:color w:val="000000"/>
          <w:sz w:val="24"/>
          <w:szCs w:val="20"/>
          <w:lang w:eastAsia="ru-RU"/>
        </w:rPr>
        <w:t>Рабочая программа по учебному предмету «Литературное чтение на родном (чувашском) языке».</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Рабочая программа по учебному предмету «Литературное чтение на родном (чу- вашском) языке» (предметная область «Родной язык и литературное чтение на родном языке») (далее соответственно – программа по литературному чтению на родном (чуваш- ском) языке, литературное чтение на родном (чувашском) языке) разработана для обуча- ющихся, владеющих родным (чувашским) языком, и включает пояснительную записку, содержание обучения, планируемые результаты освоения программы по литературному чтению на родном (чувашском) языке.</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Пояснительная записка отражает общие цели изучения литературного чтения на родном (чувашском) языке, место в структуре учебного плана, а также подходы к отбору содержания, к определению планируемых результатов.</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Планируемые результаты освоения программы по литературному чтению на род- ном (чувашском) языке включают личностные, метапредметные результаты за весь пери- од</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обучения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на уровне начального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общего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образования,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также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предметные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результаты</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за каждый год обучения.</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Пояснительная</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записка.</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Программа по литературному чтению на родном (чувашском) языке на уровне начального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общего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образования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разработана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 целью</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оказания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методической помощи учи- телю в создании рабочей программы по учебному предмету, ориентированной на совре- менные тенденции в образовании и активные методы обучения.</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Литературное чтение на родном (чувашском) языке формирует основные компе- тенции в сфере литературного чтения, изучение данного предмета способствует развитию интеллектуально-познавательных, коммуникативных, художественно-эстетических спо- собностей обучающихся, формированию важнейших нравственно-этических представле- ний, приобщению личности к чувашской национальной культуре.</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Включенность литературного чтения на родном (чувашском) языке в общую си- стему начального общего образования обеспечивается содержательными связями с дру- гими учебными предметами. В аспекте повышения уровня владения родной речью, фор- мирования языковой и литературной функциональной грамотности литературного чтения на родном (чувашском) языке тесно связано с учебным предметом «Родной (чувашский) язык». Условия двуязычия и поликультурности в Чувашской Республике, определяют ли- нию связи данного учебного предмета с учебными предметами «Русский язык» и «Лите- ратурное чтение»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 это открывает возможность диалога русской и чувашской литератур и</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4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культур. Социализации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личности, ее речевому</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 духовному</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развитию способствуют также связи учебного предмета «Литературное чтение на родном (чувашском) языке» с учебны- ми предметами «Музыка», «Изобразительное искусство», «Окружающий мир». «Литера- тура вулавĕ»</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(Литературное чтение на родном</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(чувашском) языке) – это один из основных предметов гуманитарного цикла на уровне начального общего образования. Успешное изучение предмета обеспечивает результативность обучения другим предметам.</w:t>
      </w:r>
    </w:p>
    <w:p w:rsidR="00F572E3" w:rsidRPr="00F572E3" w:rsidRDefault="00F572E3" w:rsidP="00F572E3">
      <w:pPr>
        <w:widowControl w:val="0"/>
        <w:spacing w:before="1"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Программа по литературному чтению на родном (чувашском) языке учитывает ак- туальные задачи развития, обучения и воспитания обучающихся, предметное содержание системы начального общего образования, психолого-возрастные особенности обучаю- щихся. В основе Программы лежит системно-деятельностный подход. Она нацелена на целевые приоритеты, сформулированные в федеральной рабочей программе воспитания.</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Построение программы по литературному чтению на родном (чувашском) языке основано на концентрическом принципе. В каждом последующем классе освоенные на предыдущем этапе языковые знания и умения, речевые навыки повторяются, закрепляют- ся и расширяются на новом материале. В основу отбора произведений положены общеди- дактические принципы обучения, в том числе: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 турных традиций народов России, отдельных произведений выдающихся представителей мировой детской литературы. Важным принципом отбора содержания учебного предмета</w:t>
      </w:r>
    </w:p>
    <w:p w:rsidR="00F572E3" w:rsidRPr="00F572E3" w:rsidRDefault="00F572E3" w:rsidP="00F572E3">
      <w:pPr>
        <w:widowControl w:val="0"/>
        <w:spacing w:before="1" w:after="0" w:line="240" w:lineRule="auto"/>
        <w:ind w:left="962" w:right="84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«Литературное чтение на родном (чувашском) языке»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 метных результатов, способности обучающегося воспринимать различные учебные тек- сты при изучении других предметов учебного плана начального общего образования.</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 содержании программы по литературному чтению на родном (чувашском) языке выделяются следующие содержательные линии: речевая деятельность (пуплевĕç-хĕлĕ), литературоведческая пропедевтика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(литература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пĕлĕвĕнкÿртĕмĕ),</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творческая деятельность (ăславлăхĕç-хĕлĕ), библиографическая культура (библиографикультури), круг детского чтения (ача-пăчавулавкарти).</w:t>
      </w:r>
    </w:p>
    <w:p w:rsidR="00F572E3" w:rsidRPr="00F572E3" w:rsidRDefault="00F572E3" w:rsidP="00F572E3">
      <w:pPr>
        <w:widowControl w:val="0"/>
        <w:spacing w:after="0" w:line="240" w:lineRule="auto"/>
        <w:ind w:left="962" w:right="85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Изучение литературного чтения на родном (чувашском) языке направлено на до- стижение следующих целей:</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совершенствование всех видов речевой деятельности, овладение навыками работы</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 разными видами текстов, формирование читательского кругозора и приобретение опыта самостоятельной читательской деятельности;</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овладение техникой смыслового чтения вслух, «про себя» и текстовой деятельно- стью, обеспечивающей понимание и использование информации для решения учебных </w:t>
      </w:r>
      <w:r w:rsidRPr="00F572E3">
        <w:rPr>
          <w:rFonts w:ascii="Times New Roman" w:eastAsia="Times New Roman" w:hAnsi="Times New Roman" w:cs="Times New Roman"/>
          <w:color w:val="000000"/>
          <w:spacing w:val="-2"/>
          <w:sz w:val="24"/>
          <w:szCs w:val="20"/>
          <w:lang w:eastAsia="ru-RU"/>
        </w:rPr>
        <w:t>задач;</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развитие художественно-творческих и познавательных способностей, эмоциональ- ной отзывчивости при чтении художественных произведений, формирование эстетическо- го отношения к искусству слова и осмысление прочитанного;</w:t>
      </w:r>
    </w:p>
    <w:p w:rsidR="00F572E3" w:rsidRPr="00F572E3" w:rsidRDefault="00F572E3" w:rsidP="00F572E3">
      <w:pPr>
        <w:widowControl w:val="0"/>
        <w:spacing w:before="1"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формирование интереса к истории, традиции, искусству своего народа, а также к истории и культуре народов многонациональной России и других стран.</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Общее число часов, рекомендованных для изучения литературного чтения на род- ном (чувашском) языке, – 112 часов: в 1 классе – 10 часов (1 час в неделю), во 2 классе –</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34 часа (1 час в неделю), в 3 классе – 34 часа (1 час в неделю), в 4 классе – 34 часа (1 час в неделю). По варианту 3, с изучением родного языка по 5-дневной учебной неделе выделе- но: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1</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классе -</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34 часа (1</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час</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неделю),</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во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2 классе –</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34 часа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(1 час</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 неделю),</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3</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классе – 34 часа (1 час в неделю), в 4 классе – 16 часов (0,5 часа в неделю)</w:t>
      </w:r>
    </w:p>
    <w:p w:rsidR="00F572E3" w:rsidRPr="00F572E3" w:rsidRDefault="00F572E3" w:rsidP="00F572E3">
      <w:pPr>
        <w:widowControl w:val="0"/>
        <w:spacing w:after="0" w:line="240" w:lineRule="auto"/>
        <w:rPr>
          <w:rFonts w:ascii="Times New Roman" w:eastAsia="Times New Roman" w:hAnsi="Times New Roman" w:cs="Times New Roman"/>
          <w:color w:val="000000"/>
          <w:sz w:val="24"/>
          <w:szCs w:val="20"/>
          <w:lang w:eastAsia="ru-RU"/>
        </w:rPr>
      </w:pP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Освоение программы по литературному чтению на родном (чувашском) языке в 1 классе</w:t>
      </w:r>
      <w:r w:rsidRPr="00F572E3">
        <w:rPr>
          <w:rFonts w:ascii="Times New Roman" w:eastAsia="Times New Roman" w:hAnsi="Times New Roman" w:cs="Times New Roman"/>
          <w:color w:val="000000"/>
          <w:spacing w:val="24"/>
          <w:sz w:val="24"/>
          <w:szCs w:val="20"/>
          <w:lang w:eastAsia="ru-RU"/>
        </w:rPr>
        <w:t xml:space="preserve"> </w:t>
      </w:r>
      <w:r w:rsidRPr="00F572E3">
        <w:rPr>
          <w:rFonts w:ascii="Times New Roman" w:eastAsia="Times New Roman" w:hAnsi="Times New Roman" w:cs="Times New Roman"/>
          <w:color w:val="000000"/>
          <w:sz w:val="24"/>
          <w:szCs w:val="20"/>
          <w:lang w:eastAsia="ru-RU"/>
        </w:rPr>
        <w:t>начинается</w:t>
      </w:r>
      <w:r w:rsidRPr="00F572E3">
        <w:rPr>
          <w:rFonts w:ascii="Times New Roman" w:eastAsia="Times New Roman" w:hAnsi="Times New Roman" w:cs="Times New Roman"/>
          <w:color w:val="000000"/>
          <w:spacing w:val="25"/>
          <w:sz w:val="24"/>
          <w:szCs w:val="20"/>
          <w:lang w:eastAsia="ru-RU"/>
        </w:rPr>
        <w:t xml:space="preserve"> </w:t>
      </w:r>
      <w:r w:rsidRPr="00F572E3">
        <w:rPr>
          <w:rFonts w:ascii="Times New Roman" w:eastAsia="Times New Roman" w:hAnsi="Times New Roman" w:cs="Times New Roman"/>
          <w:color w:val="000000"/>
          <w:sz w:val="24"/>
          <w:szCs w:val="20"/>
          <w:lang w:eastAsia="ru-RU"/>
        </w:rPr>
        <w:t>вводным</w:t>
      </w:r>
      <w:r w:rsidRPr="00F572E3">
        <w:rPr>
          <w:rFonts w:ascii="Times New Roman" w:eastAsia="Times New Roman" w:hAnsi="Times New Roman" w:cs="Times New Roman"/>
          <w:color w:val="000000"/>
          <w:spacing w:val="24"/>
          <w:sz w:val="24"/>
          <w:szCs w:val="20"/>
          <w:lang w:eastAsia="ru-RU"/>
        </w:rPr>
        <w:t xml:space="preserve"> </w:t>
      </w:r>
      <w:r w:rsidRPr="00F572E3">
        <w:rPr>
          <w:rFonts w:ascii="Times New Roman" w:eastAsia="Times New Roman" w:hAnsi="Times New Roman" w:cs="Times New Roman"/>
          <w:color w:val="000000"/>
          <w:sz w:val="24"/>
          <w:szCs w:val="20"/>
          <w:lang w:eastAsia="ru-RU"/>
        </w:rPr>
        <w:t>интегрированным</w:t>
      </w:r>
      <w:r w:rsidRPr="00F572E3">
        <w:rPr>
          <w:rFonts w:ascii="Times New Roman" w:eastAsia="Times New Roman" w:hAnsi="Times New Roman" w:cs="Times New Roman"/>
          <w:color w:val="000000"/>
          <w:spacing w:val="22"/>
          <w:sz w:val="24"/>
          <w:szCs w:val="20"/>
          <w:lang w:eastAsia="ru-RU"/>
        </w:rPr>
        <w:t xml:space="preserve"> </w:t>
      </w:r>
      <w:r w:rsidRPr="00F572E3">
        <w:rPr>
          <w:rFonts w:ascii="Times New Roman" w:eastAsia="Times New Roman" w:hAnsi="Times New Roman" w:cs="Times New Roman"/>
          <w:color w:val="000000"/>
          <w:sz w:val="24"/>
          <w:szCs w:val="20"/>
          <w:lang w:eastAsia="ru-RU"/>
        </w:rPr>
        <w:t>курсом</w:t>
      </w:r>
      <w:r w:rsidRPr="00F572E3">
        <w:rPr>
          <w:rFonts w:ascii="Times New Roman" w:eastAsia="Times New Roman" w:hAnsi="Times New Roman" w:cs="Times New Roman"/>
          <w:color w:val="000000"/>
          <w:spacing w:val="29"/>
          <w:sz w:val="24"/>
          <w:szCs w:val="20"/>
          <w:lang w:eastAsia="ru-RU"/>
        </w:rPr>
        <w:t xml:space="preserve"> </w:t>
      </w:r>
      <w:r w:rsidRPr="00F572E3">
        <w:rPr>
          <w:rFonts w:ascii="Times New Roman" w:eastAsia="Times New Roman" w:hAnsi="Times New Roman" w:cs="Times New Roman"/>
          <w:color w:val="000000"/>
          <w:sz w:val="24"/>
          <w:szCs w:val="20"/>
          <w:lang w:eastAsia="ru-RU"/>
        </w:rPr>
        <w:t>«Обучение</w:t>
      </w:r>
      <w:r w:rsidRPr="00F572E3">
        <w:rPr>
          <w:rFonts w:ascii="Times New Roman" w:eastAsia="Times New Roman" w:hAnsi="Times New Roman" w:cs="Times New Roman"/>
          <w:color w:val="000000"/>
          <w:spacing w:val="24"/>
          <w:sz w:val="24"/>
          <w:szCs w:val="20"/>
          <w:lang w:eastAsia="ru-RU"/>
        </w:rPr>
        <w:t xml:space="preserve"> </w:t>
      </w:r>
      <w:r w:rsidRPr="00F572E3">
        <w:rPr>
          <w:rFonts w:ascii="Times New Roman" w:eastAsia="Times New Roman" w:hAnsi="Times New Roman" w:cs="Times New Roman"/>
          <w:color w:val="000000"/>
          <w:sz w:val="24"/>
          <w:szCs w:val="20"/>
          <w:lang w:eastAsia="ru-RU"/>
        </w:rPr>
        <w:t>грамоте»</w:t>
      </w:r>
      <w:r w:rsidRPr="00F572E3">
        <w:rPr>
          <w:rFonts w:ascii="Times New Roman" w:eastAsia="Times New Roman" w:hAnsi="Times New Roman" w:cs="Times New Roman"/>
          <w:color w:val="000000"/>
          <w:spacing w:val="23"/>
          <w:sz w:val="24"/>
          <w:szCs w:val="20"/>
          <w:lang w:eastAsia="ru-RU"/>
        </w:rPr>
        <w:t xml:space="preserve"> </w:t>
      </w:r>
      <w:r w:rsidRPr="00F572E3">
        <w:rPr>
          <w:rFonts w:ascii="Times New Roman" w:eastAsia="Times New Roman" w:hAnsi="Times New Roman" w:cs="Times New Roman"/>
          <w:color w:val="000000"/>
          <w:sz w:val="24"/>
          <w:szCs w:val="20"/>
          <w:lang w:eastAsia="ru-RU"/>
        </w:rPr>
        <w:t>–</w:t>
      </w:r>
      <w:r w:rsidRPr="00F572E3">
        <w:rPr>
          <w:rFonts w:ascii="Times New Roman" w:eastAsia="Times New Roman" w:hAnsi="Times New Roman" w:cs="Times New Roman"/>
          <w:color w:val="000000"/>
          <w:spacing w:val="25"/>
          <w:sz w:val="24"/>
          <w:szCs w:val="20"/>
          <w:lang w:eastAsia="ru-RU"/>
        </w:rPr>
        <w:t xml:space="preserve"> </w:t>
      </w:r>
      <w:r w:rsidRPr="00F572E3">
        <w:rPr>
          <w:rFonts w:ascii="Times New Roman" w:eastAsia="Times New Roman" w:hAnsi="Times New Roman" w:cs="Times New Roman"/>
          <w:color w:val="000000"/>
          <w:sz w:val="24"/>
          <w:szCs w:val="20"/>
          <w:lang w:eastAsia="ru-RU"/>
        </w:rPr>
        <w:t>46</w:t>
      </w:r>
      <w:r w:rsidRPr="00F572E3">
        <w:rPr>
          <w:rFonts w:ascii="Times New Roman" w:eastAsia="Times New Roman" w:hAnsi="Times New Roman" w:cs="Times New Roman"/>
          <w:color w:val="000000"/>
          <w:spacing w:val="25"/>
          <w:sz w:val="24"/>
          <w:szCs w:val="20"/>
          <w:lang w:eastAsia="ru-RU"/>
        </w:rPr>
        <w:t xml:space="preserve"> </w:t>
      </w:r>
      <w:r w:rsidRPr="00F572E3">
        <w:rPr>
          <w:rFonts w:ascii="Times New Roman" w:eastAsia="Times New Roman" w:hAnsi="Times New Roman" w:cs="Times New Roman"/>
          <w:color w:val="000000"/>
          <w:sz w:val="24"/>
          <w:szCs w:val="20"/>
          <w:lang w:eastAsia="ru-RU"/>
        </w:rPr>
        <w:t>часов</w:t>
      </w:r>
      <w:r w:rsidRPr="00F572E3">
        <w:rPr>
          <w:rFonts w:ascii="Times New Roman" w:eastAsia="Times New Roman" w:hAnsi="Times New Roman" w:cs="Times New Roman"/>
          <w:color w:val="000000"/>
          <w:spacing w:val="25"/>
          <w:sz w:val="24"/>
          <w:szCs w:val="20"/>
          <w:lang w:eastAsia="ru-RU"/>
        </w:rPr>
        <w:t xml:space="preserve"> </w:t>
      </w:r>
      <w:r w:rsidRPr="00F572E3">
        <w:rPr>
          <w:rFonts w:ascii="Times New Roman" w:eastAsia="Times New Roman" w:hAnsi="Times New Roman" w:cs="Times New Roman"/>
          <w:color w:val="000000"/>
          <w:sz w:val="24"/>
          <w:szCs w:val="20"/>
          <w:lang w:eastAsia="ru-RU"/>
        </w:rPr>
        <w:t>(2</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49"/>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часа в неделю: 1 час родного (чувашского) языка и 1 час литературного чтения на родном (чувашском) языке. Продолжительность – 23 учебные недели). Далее начинается раздель- ное изучение родного (чувашского) языка и литературного чтения на родном (чувашском) языке. На изучение литературного чтения на родном (чувашском) языке в 1 классе реко- мендуется отводить не менее 10 учебных недель (10 часов).</w:t>
      </w:r>
    </w:p>
    <w:p w:rsidR="00F572E3" w:rsidRPr="00F572E3" w:rsidRDefault="00F572E3" w:rsidP="00F572E3">
      <w:pPr>
        <w:widowControl w:val="0"/>
        <w:spacing w:before="1" w:after="0" w:line="240" w:lineRule="auto"/>
        <w:ind w:left="1670" w:right="6085"/>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Содержание</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z w:val="24"/>
          <w:szCs w:val="20"/>
          <w:lang w:eastAsia="ru-RU"/>
        </w:rPr>
        <w:t>обучения</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1</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классе. Речевая деятельность.</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Понимание содержания устной речи, определение последовательности событий. Соотнесение услышанного текста с иллюстрациями к нему. Участие в диалоге. Моноло- гическое речевое высказывание небольшого объёма с использованием авторского текста, по предложенной теме или в виде ответа на вопрос. Постепенный переход от слогового к плавному осмысленному правильному чтению целыми словами вслух. Восстановление предложений, ответы на вопросы по прочитанному или прослушанному произведению.</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Литературоведческая</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пропедевтика.</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Устное народное творчество: малые фольклорные жанры. Многообразие малых жанров устного народного творчества. Особенности разных малых фольклорных жанров (заклички, загадки, считалки, скороговорки). Особенности скороговорок, их роль в речи. Ритм и счёт как основные средства выразительности и построения считалки.</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Фольклорная и авторская сказка. Реальность и волшебство в сказке. Последова- тельность событий в сказке. Герои сказочных произведений. Нравственные ценности и идеи в народных сказках, поступки, отражающие нравственные качества.</w:t>
      </w:r>
    </w:p>
    <w:p w:rsidR="00F572E3" w:rsidRPr="00F572E3" w:rsidRDefault="00F572E3" w:rsidP="00F572E3">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Понятие «тема произведения»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(общее представление). Понимание заголовка произ- ведения, его соотношения с содержанием произведения. Характеристика героя произведе- ния, общая оценка поступков. Тема поэтических произведений. Особенности стихотвор- ной речи, сравнение с прозаической: рифма, ритм (практическое ознакомление). Настрое- ние, которое рождает поэтическое произведение. Виды текстов: художественный и науч- но-познавательный, их сравнение.</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Творческая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деятельность.</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Иллюстрирование отрывка произведения (по выбору). Пересказ проиллюстриро- ванного отрывка произведения. Беседа о произведении. Чтение художественного произве- дения по ролям. Разучивание считалок, скороговорок.</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Библиографическая</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культура.</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Работа с детской книгой. Представление о том, что книга – источник необходимых знаний. Обложка, оглавление, иллюстрации как элементы ориентировки в книге.</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Круг</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детского</w:t>
      </w:r>
      <w:r w:rsidRPr="00F572E3">
        <w:rPr>
          <w:rFonts w:ascii="Times New Roman" w:eastAsia="Times New Roman" w:hAnsi="Times New Roman" w:cs="Times New Roman"/>
          <w:color w:val="000000"/>
          <w:spacing w:val="-2"/>
          <w:sz w:val="24"/>
          <w:szCs w:val="20"/>
          <w:lang w:eastAsia="ru-RU"/>
        </w:rPr>
        <w:t xml:space="preserve"> чтения.</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школу</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учебу</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собирайся.</w:t>
      </w:r>
    </w:p>
    <w:p w:rsidR="00F572E3" w:rsidRPr="00F572E3" w:rsidRDefault="00F572E3" w:rsidP="00F572E3">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Ю.</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Сементер</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«Кĕнеке»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(«Книга»),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Петĕр Яккусен</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«Сарă çулçă»</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(«Жёлтый</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лист»), В. Тарават «Çĕнук» («Зина»).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Малые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жанры</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устного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народного</w:t>
      </w:r>
      <w:r w:rsidRPr="00F572E3">
        <w:rPr>
          <w:rFonts w:ascii="Times New Roman" w:eastAsia="Times New Roman" w:hAnsi="Times New Roman" w:cs="Times New Roman"/>
          <w:color w:val="000000"/>
          <w:spacing w:val="-2"/>
          <w:sz w:val="24"/>
          <w:szCs w:val="20"/>
          <w:lang w:eastAsia="ru-RU"/>
        </w:rPr>
        <w:t xml:space="preserve"> творчества.</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Шут сăввисем (Считалки). Тасакаларăшсем (Скороговорки). Тупмалли юмахсем (Загадки). Чĕнÿ-йыхрав сăввисем (Заклички).</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Сказка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где-то на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столбе.</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Чувашская народная сказка «Пукане юмахĕ» («Сказка куклы»). Русская народная сказка «Упапа хĕрача»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(«Маша и медведь»). «Улăп халапĕсем»</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(«Легенды об Улыпе»). Русская народная сказка «Тилĕпе Качака таки» («Лиса и Козёл»). В. Сутеев, «Шăшипе Кăранташ» («Мышонок и Карандаш»).</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детях.</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Карай «Ураллă купăс» («Гармошка с ногами»), Силэм «Шак-шак-шак!» («Тук- тук-тук»), Р.</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Сарпи «Ташлать Илемпи» («Танцует Илемпи»), 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Тарават «Улах» («Поси- делки»), Н.</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Ишентей «Хуплу пĕçерни» («Печём хуплу»), Петĕр Яккусен «Анне» («Мама»), Н.</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Карай «Пулăра» («На рыбалке»), Илпек Микулайĕ «Арбуз», Л. Сарине «Арман</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авăртать» («Мельница мелет»), Н. Носов «Шлепке» («Шляпа»), П. Эйзин «Кăвак ÿкерчĕк»</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(«Голубая</w:t>
      </w:r>
      <w:r w:rsidRPr="00F572E3">
        <w:rPr>
          <w:rFonts w:ascii="Times New Roman" w:eastAsia="Times New Roman" w:hAnsi="Times New Roman" w:cs="Times New Roman"/>
          <w:color w:val="000000"/>
          <w:spacing w:val="42"/>
          <w:sz w:val="24"/>
          <w:szCs w:val="20"/>
          <w:lang w:eastAsia="ru-RU"/>
        </w:rPr>
        <w:t xml:space="preserve">  </w:t>
      </w:r>
      <w:r w:rsidRPr="00F572E3">
        <w:rPr>
          <w:rFonts w:ascii="Times New Roman" w:eastAsia="Times New Roman" w:hAnsi="Times New Roman" w:cs="Times New Roman"/>
          <w:color w:val="000000"/>
          <w:sz w:val="24"/>
          <w:szCs w:val="20"/>
          <w:lang w:eastAsia="ru-RU"/>
        </w:rPr>
        <w:t>картина»),</w:t>
      </w:r>
      <w:r w:rsidRPr="00F572E3">
        <w:rPr>
          <w:rFonts w:ascii="Times New Roman" w:eastAsia="Times New Roman" w:hAnsi="Times New Roman" w:cs="Times New Roman"/>
          <w:color w:val="000000"/>
          <w:spacing w:val="45"/>
          <w:sz w:val="24"/>
          <w:szCs w:val="20"/>
          <w:lang w:eastAsia="ru-RU"/>
        </w:rPr>
        <w:t xml:space="preserve">  </w:t>
      </w:r>
      <w:r w:rsidRPr="00F572E3">
        <w:rPr>
          <w:rFonts w:ascii="Times New Roman" w:eastAsia="Times New Roman" w:hAnsi="Times New Roman" w:cs="Times New Roman"/>
          <w:color w:val="000000"/>
          <w:sz w:val="24"/>
          <w:szCs w:val="20"/>
          <w:lang w:eastAsia="ru-RU"/>
        </w:rPr>
        <w:t>Н.</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Ыдарай</w:t>
      </w:r>
      <w:r w:rsidRPr="00F572E3">
        <w:rPr>
          <w:rFonts w:ascii="Times New Roman" w:eastAsia="Times New Roman" w:hAnsi="Times New Roman" w:cs="Times New Roman"/>
          <w:color w:val="000000"/>
          <w:spacing w:val="45"/>
          <w:sz w:val="24"/>
          <w:szCs w:val="20"/>
          <w:lang w:eastAsia="ru-RU"/>
        </w:rPr>
        <w:t xml:space="preserve">  </w:t>
      </w:r>
      <w:r w:rsidRPr="00F572E3">
        <w:rPr>
          <w:rFonts w:ascii="Times New Roman" w:eastAsia="Times New Roman" w:hAnsi="Times New Roman" w:cs="Times New Roman"/>
          <w:color w:val="000000"/>
          <w:sz w:val="24"/>
          <w:szCs w:val="20"/>
          <w:lang w:eastAsia="ru-RU"/>
        </w:rPr>
        <w:t>«Чăваш ачи»</w:t>
      </w:r>
      <w:r w:rsidRPr="00F572E3">
        <w:rPr>
          <w:rFonts w:ascii="Times New Roman" w:eastAsia="Times New Roman" w:hAnsi="Times New Roman" w:cs="Times New Roman"/>
          <w:color w:val="000000"/>
          <w:spacing w:val="39"/>
          <w:sz w:val="24"/>
          <w:szCs w:val="20"/>
          <w:lang w:eastAsia="ru-RU"/>
        </w:rPr>
        <w:t xml:space="preserve">  </w:t>
      </w:r>
      <w:r w:rsidRPr="00F572E3">
        <w:rPr>
          <w:rFonts w:ascii="Times New Roman" w:eastAsia="Times New Roman" w:hAnsi="Times New Roman" w:cs="Times New Roman"/>
          <w:color w:val="000000"/>
          <w:sz w:val="24"/>
          <w:szCs w:val="20"/>
          <w:lang w:eastAsia="ru-RU"/>
        </w:rPr>
        <w:t>(«Маленький</w:t>
      </w:r>
      <w:r w:rsidRPr="00F572E3">
        <w:rPr>
          <w:rFonts w:ascii="Times New Roman" w:eastAsia="Times New Roman" w:hAnsi="Times New Roman" w:cs="Times New Roman"/>
          <w:color w:val="000000"/>
          <w:spacing w:val="43"/>
          <w:sz w:val="24"/>
          <w:szCs w:val="20"/>
          <w:lang w:eastAsia="ru-RU"/>
        </w:rPr>
        <w:t xml:space="preserve">  </w:t>
      </w:r>
      <w:r w:rsidRPr="00F572E3">
        <w:rPr>
          <w:rFonts w:ascii="Times New Roman" w:eastAsia="Times New Roman" w:hAnsi="Times New Roman" w:cs="Times New Roman"/>
          <w:color w:val="000000"/>
          <w:sz w:val="24"/>
          <w:szCs w:val="20"/>
          <w:lang w:eastAsia="ru-RU"/>
        </w:rPr>
        <w:t>чуваш»),</w:t>
      </w:r>
      <w:r w:rsidRPr="00F572E3">
        <w:rPr>
          <w:rFonts w:ascii="Times New Roman" w:eastAsia="Times New Roman" w:hAnsi="Times New Roman" w:cs="Times New Roman"/>
          <w:color w:val="000000"/>
          <w:spacing w:val="43"/>
          <w:sz w:val="24"/>
          <w:szCs w:val="20"/>
          <w:lang w:eastAsia="ru-RU"/>
        </w:rPr>
        <w:t xml:space="preserve">  </w:t>
      </w:r>
      <w:r w:rsidRPr="00F572E3">
        <w:rPr>
          <w:rFonts w:ascii="Times New Roman" w:eastAsia="Times New Roman" w:hAnsi="Times New Roman" w:cs="Times New Roman"/>
          <w:color w:val="000000"/>
          <w:sz w:val="24"/>
          <w:szCs w:val="20"/>
          <w:lang w:eastAsia="ru-RU"/>
        </w:rPr>
        <w:t>Ордем</w:t>
      </w:r>
      <w:r w:rsidRPr="00F572E3">
        <w:rPr>
          <w:rFonts w:ascii="Times New Roman" w:eastAsia="Times New Roman" w:hAnsi="Times New Roman" w:cs="Times New Roman"/>
          <w:color w:val="000000"/>
          <w:spacing w:val="42"/>
          <w:sz w:val="24"/>
          <w:szCs w:val="20"/>
          <w:lang w:eastAsia="ru-RU"/>
        </w:rPr>
        <w:t xml:space="preserve">  </w:t>
      </w:r>
      <w:r w:rsidRPr="00F572E3">
        <w:rPr>
          <w:rFonts w:ascii="Times New Roman" w:eastAsia="Times New Roman" w:hAnsi="Times New Roman" w:cs="Times New Roman"/>
          <w:color w:val="000000"/>
          <w:spacing w:val="-4"/>
          <w:sz w:val="24"/>
          <w:szCs w:val="20"/>
          <w:lang w:eastAsia="ru-RU"/>
        </w:rPr>
        <w:t>Гали</w:t>
      </w:r>
    </w:p>
    <w:p w:rsidR="00F572E3" w:rsidRPr="00F572E3" w:rsidRDefault="00F572E3" w:rsidP="00F572E3">
      <w:pPr>
        <w:widowControl w:val="0"/>
        <w:spacing w:after="0" w:line="240" w:lineRule="auto"/>
        <w:ind w:left="962" w:right="84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«Пысăк ĕç» («Важная</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работа»),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 Голявкин</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«Инкек» («Беда»),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Н. Карай</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«Макăрмарĕ» («Не заплакал»), Петĕр Яккусен «Юланут» («Всадник»), М. Салихов «Усăллă кану» («По- лезный отдых»), В. Осеева «Ырă ĕç» («Хорошее»), Я. Тайц «Çырлара» («По ягоды»).</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Наступила</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весёлая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зима.</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Эктел</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«Юр»</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(«Снежок»),</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Л. Афлятунова</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«Хĕллехи кунсем»</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(«Зимние</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дни»), 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Кузнец «Çеменпе СивĕМучи» («Семён и Дед Мороз»), Л. Салампи «Икĕ Шартлама» («Два Мороза»).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животных.</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Яковлев «Уçăлма тухнă шăши» («Мышка на прогулке»), Г. Харлампьев «Йĕп те пур, çип те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пур»</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(«Есть 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нитка, 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иголка»),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Ю. Сементер «Тиха»</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(«Жеребенок»),</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Н. Карай</w:t>
      </w:r>
    </w:p>
    <w:p w:rsidR="00F572E3" w:rsidRPr="00F572E3" w:rsidRDefault="00F572E3" w:rsidP="00F572E3">
      <w:pPr>
        <w:widowControl w:val="0"/>
        <w:spacing w:after="0" w:line="240" w:lineRule="auto"/>
        <w:ind w:left="962" w:right="843"/>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«Сар чăх» («Курочка несушка»), «Чанасем» («Галки»), А.Е. Чарушин «Томка тĕлĕкĕсем» («Томкины сны»), В. Ахун «Çырмари концерт» («Концерт в овраге»), В. Сутеев «Кăмпа айĕнче» («Под грибом»), И. Яковлев «Хураçка» («Черныш»), А. Ыхра «Шуркка» («Бе- лыш»), 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Чарушин «Томка ишме вĕренни»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(«Как Томка научился плавать»), К. Чуковский</w:t>
      </w:r>
    </w:p>
    <w:p w:rsidR="00F572E3" w:rsidRPr="00F572E3" w:rsidRDefault="00F572E3" w:rsidP="00F572E3">
      <w:pPr>
        <w:widowControl w:val="0"/>
        <w:spacing w:after="0" w:line="240" w:lineRule="auto"/>
        <w:ind w:left="962" w:right="848"/>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«Чĕрĕпсем кулаççĕ»</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(«Ежики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смеются»),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Э. Шим «Шапапа калта»</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(«Лягушонок</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ящерка»), Л.</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Морозов «Хÿре мĕн тума кирлĕ?» («Зачем нужен хвост?»), М. Козлов «Шăллăм улталанни»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(«Брат</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обманулся»),</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Шавли</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«Пакша»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(«Белка»),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 Сутеев</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«Кимĕ»</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(«Лодка»), М.</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Сениэль «Ула такка» («Дятел»), Трубина Мархви «Çерçипе шăнкăрч» («Воробей и скворец»), 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Бианки «Музыкантсем» («Музыканты»), Шухши Иванĕ «Чĕрчунсем те çынсем пекех» («И животные как люди»).</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вокруг</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волшебная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страна.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Пăртта</w:t>
      </w:r>
      <w:r w:rsidRPr="00F572E3">
        <w:rPr>
          <w:rFonts w:ascii="Times New Roman" w:eastAsia="Times New Roman" w:hAnsi="Times New Roman" w:cs="Times New Roman"/>
          <w:color w:val="000000"/>
          <w:spacing w:val="17"/>
          <w:sz w:val="24"/>
          <w:szCs w:val="20"/>
          <w:lang w:eastAsia="ru-RU"/>
        </w:rPr>
        <w:t xml:space="preserve"> </w:t>
      </w:r>
      <w:r w:rsidRPr="00F572E3">
        <w:rPr>
          <w:rFonts w:ascii="Times New Roman" w:eastAsia="Times New Roman" w:hAnsi="Times New Roman" w:cs="Times New Roman"/>
          <w:color w:val="000000"/>
          <w:sz w:val="24"/>
          <w:szCs w:val="20"/>
          <w:lang w:eastAsia="ru-RU"/>
        </w:rPr>
        <w:t>«Çумăр ташши»</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(«Танец</w:t>
      </w:r>
      <w:r w:rsidRPr="00F572E3">
        <w:rPr>
          <w:rFonts w:ascii="Times New Roman" w:eastAsia="Times New Roman" w:hAnsi="Times New Roman" w:cs="Times New Roman"/>
          <w:color w:val="000000"/>
          <w:spacing w:val="15"/>
          <w:sz w:val="24"/>
          <w:szCs w:val="20"/>
          <w:lang w:eastAsia="ru-RU"/>
        </w:rPr>
        <w:t xml:space="preserve"> </w:t>
      </w:r>
      <w:r w:rsidRPr="00F572E3">
        <w:rPr>
          <w:rFonts w:ascii="Times New Roman" w:eastAsia="Times New Roman" w:hAnsi="Times New Roman" w:cs="Times New Roman"/>
          <w:color w:val="000000"/>
          <w:sz w:val="24"/>
          <w:szCs w:val="20"/>
          <w:lang w:eastAsia="ru-RU"/>
        </w:rPr>
        <w:t>дождя»),</w:t>
      </w:r>
      <w:r w:rsidRPr="00F572E3">
        <w:rPr>
          <w:rFonts w:ascii="Times New Roman" w:eastAsia="Times New Roman" w:hAnsi="Times New Roman" w:cs="Times New Roman"/>
          <w:color w:val="000000"/>
          <w:spacing w:val="16"/>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15"/>
          <w:sz w:val="24"/>
          <w:szCs w:val="20"/>
          <w:lang w:eastAsia="ru-RU"/>
        </w:rPr>
        <w:t xml:space="preserve"> </w:t>
      </w:r>
      <w:r w:rsidRPr="00F572E3">
        <w:rPr>
          <w:rFonts w:ascii="Times New Roman" w:eastAsia="Times New Roman" w:hAnsi="Times New Roman" w:cs="Times New Roman"/>
          <w:color w:val="000000"/>
          <w:sz w:val="24"/>
          <w:szCs w:val="20"/>
          <w:lang w:eastAsia="ru-RU"/>
        </w:rPr>
        <w:t>Эктел</w:t>
      </w:r>
      <w:r w:rsidRPr="00F572E3">
        <w:rPr>
          <w:rFonts w:ascii="Times New Roman" w:eastAsia="Times New Roman" w:hAnsi="Times New Roman" w:cs="Times New Roman"/>
          <w:color w:val="000000"/>
          <w:spacing w:val="19"/>
          <w:sz w:val="24"/>
          <w:szCs w:val="20"/>
          <w:lang w:eastAsia="ru-RU"/>
        </w:rPr>
        <w:t xml:space="preserve"> </w:t>
      </w:r>
      <w:r w:rsidRPr="00F572E3">
        <w:rPr>
          <w:rFonts w:ascii="Times New Roman" w:eastAsia="Times New Roman" w:hAnsi="Times New Roman" w:cs="Times New Roman"/>
          <w:color w:val="000000"/>
          <w:sz w:val="24"/>
          <w:szCs w:val="20"/>
          <w:lang w:eastAsia="ru-RU"/>
        </w:rPr>
        <w:t>«Аслати»</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z w:val="24"/>
          <w:szCs w:val="20"/>
          <w:lang w:eastAsia="ru-RU"/>
        </w:rPr>
        <w:t>(«Гроза»),</w:t>
      </w:r>
      <w:r w:rsidRPr="00F572E3">
        <w:rPr>
          <w:rFonts w:ascii="Times New Roman" w:eastAsia="Times New Roman" w:hAnsi="Times New Roman" w:cs="Times New Roman"/>
          <w:color w:val="000000"/>
          <w:spacing w:val="16"/>
          <w:sz w:val="24"/>
          <w:szCs w:val="20"/>
          <w:lang w:eastAsia="ru-RU"/>
        </w:rPr>
        <w:t xml:space="preserve"> </w:t>
      </w:r>
      <w:r w:rsidRPr="00F572E3">
        <w:rPr>
          <w:rFonts w:ascii="Times New Roman" w:eastAsia="Times New Roman" w:hAnsi="Times New Roman" w:cs="Times New Roman"/>
          <w:color w:val="000000"/>
          <w:sz w:val="24"/>
          <w:szCs w:val="20"/>
          <w:lang w:eastAsia="ru-RU"/>
        </w:rPr>
        <w:t>А.</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4"/>
          <w:sz w:val="24"/>
          <w:szCs w:val="20"/>
          <w:lang w:eastAsia="ru-RU"/>
        </w:rPr>
        <w:t>Ыхра</w:t>
      </w:r>
    </w:p>
    <w:p w:rsidR="00F572E3" w:rsidRPr="00F572E3" w:rsidRDefault="00F572E3" w:rsidP="00F572E3">
      <w:pPr>
        <w:widowControl w:val="0"/>
        <w:spacing w:after="0" w:line="240" w:lineRule="auto"/>
        <w:ind w:left="962" w:right="841"/>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«Пукан» («Стул»), Хумма Çеменĕ «Çуркунне» («Весна»), А. Савельев-Сас «Çавăнпа хит- ре тĕнче» («Мир поэтому красив»), С. Соколинский «Çумăр» («Дождь»), В. Енĕш «Тĕтре» </w:t>
      </w:r>
      <w:r w:rsidRPr="00F572E3">
        <w:rPr>
          <w:rFonts w:ascii="Times New Roman" w:eastAsia="Times New Roman" w:hAnsi="Times New Roman" w:cs="Times New Roman"/>
          <w:color w:val="000000"/>
          <w:spacing w:val="-2"/>
          <w:sz w:val="24"/>
          <w:szCs w:val="20"/>
          <w:lang w:eastAsia="ru-RU"/>
        </w:rPr>
        <w:t>(«Туман»).</w:t>
      </w:r>
    </w:p>
    <w:p w:rsidR="00F572E3" w:rsidRPr="00F572E3" w:rsidRDefault="00F572E3" w:rsidP="00F572E3">
      <w:pPr>
        <w:widowControl w:val="0"/>
        <w:spacing w:after="0" w:line="240" w:lineRule="auto"/>
        <w:ind w:left="1670" w:right="5965"/>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Содержание</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z w:val="24"/>
          <w:szCs w:val="20"/>
          <w:lang w:eastAsia="ru-RU"/>
        </w:rPr>
        <w:t>обучения</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во</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2</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классе. Речевая деятельность.</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Осознание цели речевого высказывания. Определение последовательности собы- тий, описываемых в произведении. Ответы на вопросы и формулирование вопросов по содержанию произведения. Нормы речевого этикета в условиях внеучебного общения. Особенности чувашского этикета (на основе фольклорных произведений).</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Чтение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целыми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словами</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вслух,</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про</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себя,</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постепенное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увеличение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скорости</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чтения.</w:t>
      </w:r>
    </w:p>
    <w:p w:rsidR="00F572E3" w:rsidRPr="00F572E3" w:rsidRDefault="00F572E3" w:rsidP="00F572E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Соблюдение</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орфоэпических</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интонационных</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норм</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чтения.</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Монологическое устное и письменное речевое высказывание небольшого объёма с использованием авторского текста, вопросов и ключевых слов по содержанию прочитан- ного или прослушанного.</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Литературоведческая</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пропедевтика.</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Устное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народное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творчество. Произведения малых жанров</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фольклора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(потешки, за- гадки, пословицы). Шуточные фольклорные произведения, скороговорки, стихи- небылицы. Игра со словом, «перевёртыш событий» как основа построения небылиц. Об- рядовый (календарный) фольклор, особенности.Сказка – выражение народной мудрости, нравственная идея фольклорных сказок. Особенности сказок разного вида (о животных, бытовые, волшебные). Сходство тем и сюжетов сказок разных народов. Авторская сказка. Характеристика авторской сказки: герои, особенности построения и языка.</w:t>
      </w:r>
    </w:p>
    <w:p w:rsidR="00F572E3" w:rsidRPr="00F572E3" w:rsidRDefault="00F572E3" w:rsidP="00F572E3">
      <w:pPr>
        <w:widowControl w:val="0"/>
        <w:spacing w:before="1"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Настроение, которое создаёт пейзажная лирика. Средства выразительности при описании природы: сравнение и эпитет.</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Анализ заголовка,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соотнесение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его с</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главной мыслью произведения.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Главная мысль произведения. Отражение в произведениях нравственно-этических понятий. Герой произ- ведения, его характеристика, оценка поступков.</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Составление совместного плана произведения: части текста, их главные темы, пе- ресказ по плану.</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Творческая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деятельность.</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Воссоздание в воображении описанных в стихотворении картин. Обсуждение эмо- ционального состояния при восприятии описанных картин. Словесное и графическое ил- люстрирование отрывка произведения (по выбору). Пересказ проиллюстрированного от- рывка произведения. Чтение художественного произведения по ролям, инсценировка эпи- зодов. Совместное придумывание загадок.</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Библиографическая</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культура.</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Работа с детской книгой и справочной литературой. Книга как источник необходи- мых знаний. Элементы книги: содержание или оглавление, аннотация, иллюстрация. Вы- бор книг</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основе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рекомендательного списка, тематические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картотеки библиотеки. Книга учебная, художественная, справочная.</w:t>
      </w:r>
    </w:p>
    <w:p w:rsidR="00F572E3" w:rsidRPr="00F572E3" w:rsidRDefault="00F572E3" w:rsidP="00F572E3">
      <w:pPr>
        <w:widowControl w:val="0"/>
        <w:spacing w:after="0" w:line="240" w:lineRule="auto"/>
        <w:ind w:left="1670" w:right="722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Круг</w:t>
      </w:r>
      <w:r w:rsidRPr="00F572E3">
        <w:rPr>
          <w:rFonts w:ascii="Times New Roman" w:eastAsia="Times New Roman" w:hAnsi="Times New Roman" w:cs="Times New Roman"/>
          <w:color w:val="000000"/>
          <w:spacing w:val="-15"/>
          <w:sz w:val="24"/>
          <w:szCs w:val="20"/>
          <w:lang w:eastAsia="ru-RU"/>
        </w:rPr>
        <w:t xml:space="preserve"> </w:t>
      </w:r>
      <w:r w:rsidRPr="00F572E3">
        <w:rPr>
          <w:rFonts w:ascii="Times New Roman" w:eastAsia="Times New Roman" w:hAnsi="Times New Roman" w:cs="Times New Roman"/>
          <w:color w:val="000000"/>
          <w:sz w:val="24"/>
          <w:szCs w:val="20"/>
          <w:lang w:eastAsia="ru-RU"/>
        </w:rPr>
        <w:t>детского</w:t>
      </w:r>
      <w:r w:rsidRPr="00F572E3">
        <w:rPr>
          <w:rFonts w:ascii="Times New Roman" w:eastAsia="Times New Roman" w:hAnsi="Times New Roman" w:cs="Times New Roman"/>
          <w:color w:val="000000"/>
          <w:spacing w:val="-15"/>
          <w:sz w:val="24"/>
          <w:szCs w:val="20"/>
          <w:lang w:eastAsia="ru-RU"/>
        </w:rPr>
        <w:t xml:space="preserve"> </w:t>
      </w:r>
      <w:r w:rsidRPr="00F572E3">
        <w:rPr>
          <w:rFonts w:ascii="Times New Roman" w:eastAsia="Times New Roman" w:hAnsi="Times New Roman" w:cs="Times New Roman"/>
          <w:color w:val="000000"/>
          <w:sz w:val="24"/>
          <w:szCs w:val="20"/>
          <w:lang w:eastAsia="ru-RU"/>
        </w:rPr>
        <w:t>чтения. В школу.</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А. Алка, «Чисавăнăçлă кун» («Самый радостный день»). ШухшиИванĕ, «Чернил» </w:t>
      </w:r>
      <w:r w:rsidRPr="00F572E3">
        <w:rPr>
          <w:rFonts w:ascii="Times New Roman" w:eastAsia="Times New Roman" w:hAnsi="Times New Roman" w:cs="Times New Roman"/>
          <w:color w:val="000000"/>
          <w:spacing w:val="-2"/>
          <w:sz w:val="24"/>
          <w:szCs w:val="20"/>
          <w:lang w:eastAsia="ru-RU"/>
        </w:rPr>
        <w:t>(«Чернила»).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Что такое </w:t>
      </w:r>
      <w:r w:rsidRPr="00F572E3">
        <w:rPr>
          <w:rFonts w:ascii="Times New Roman" w:eastAsia="Times New Roman" w:hAnsi="Times New Roman" w:cs="Times New Roman"/>
          <w:color w:val="000000"/>
          <w:spacing w:val="-2"/>
          <w:sz w:val="24"/>
          <w:szCs w:val="20"/>
          <w:lang w:eastAsia="ru-RU"/>
        </w:rPr>
        <w:t>Родина.</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Хусанкай «Савнă çĕр, Чăваш çĕршывĕ» («Любимый край, Чувашия родная»), Юхма</w:t>
      </w:r>
      <w:r w:rsidRPr="00F572E3">
        <w:rPr>
          <w:rFonts w:ascii="Times New Roman" w:eastAsia="Times New Roman" w:hAnsi="Times New Roman" w:cs="Times New Roman"/>
          <w:color w:val="000000"/>
          <w:spacing w:val="77"/>
          <w:sz w:val="24"/>
          <w:szCs w:val="20"/>
          <w:lang w:eastAsia="ru-RU"/>
        </w:rPr>
        <w:t xml:space="preserve"> </w:t>
      </w:r>
      <w:r w:rsidRPr="00F572E3">
        <w:rPr>
          <w:rFonts w:ascii="Times New Roman" w:eastAsia="Times New Roman" w:hAnsi="Times New Roman" w:cs="Times New Roman"/>
          <w:color w:val="000000"/>
          <w:sz w:val="24"/>
          <w:szCs w:val="20"/>
          <w:lang w:eastAsia="ru-RU"/>
        </w:rPr>
        <w:t>Мишши</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«Чăваш çĕршывĕ»</w:t>
      </w:r>
      <w:r w:rsidRPr="00F572E3">
        <w:rPr>
          <w:rFonts w:ascii="Times New Roman" w:eastAsia="Times New Roman" w:hAnsi="Times New Roman" w:cs="Times New Roman"/>
          <w:color w:val="000000"/>
          <w:spacing w:val="74"/>
          <w:sz w:val="24"/>
          <w:szCs w:val="20"/>
          <w:lang w:eastAsia="ru-RU"/>
        </w:rPr>
        <w:t xml:space="preserve"> </w:t>
      </w:r>
      <w:r w:rsidRPr="00F572E3">
        <w:rPr>
          <w:rFonts w:ascii="Times New Roman" w:eastAsia="Times New Roman" w:hAnsi="Times New Roman" w:cs="Times New Roman"/>
          <w:color w:val="000000"/>
          <w:sz w:val="24"/>
          <w:szCs w:val="20"/>
          <w:lang w:eastAsia="ru-RU"/>
        </w:rPr>
        <w:t>(«Чувашский</w:t>
      </w:r>
      <w:r w:rsidRPr="00F572E3">
        <w:rPr>
          <w:rFonts w:ascii="Times New Roman" w:eastAsia="Times New Roman" w:hAnsi="Times New Roman" w:cs="Times New Roman"/>
          <w:color w:val="000000"/>
          <w:spacing w:val="77"/>
          <w:sz w:val="24"/>
          <w:szCs w:val="20"/>
          <w:lang w:eastAsia="ru-RU"/>
        </w:rPr>
        <w:t xml:space="preserve"> </w:t>
      </w:r>
      <w:r w:rsidRPr="00F572E3">
        <w:rPr>
          <w:rFonts w:ascii="Times New Roman" w:eastAsia="Times New Roman" w:hAnsi="Times New Roman" w:cs="Times New Roman"/>
          <w:color w:val="000000"/>
          <w:sz w:val="24"/>
          <w:szCs w:val="20"/>
          <w:lang w:eastAsia="ru-RU"/>
        </w:rPr>
        <w:t>край»),</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«Ялав»</w:t>
      </w:r>
      <w:r w:rsidRPr="00F572E3">
        <w:rPr>
          <w:rFonts w:ascii="Times New Roman" w:eastAsia="Times New Roman" w:hAnsi="Times New Roman" w:cs="Times New Roman"/>
          <w:color w:val="000000"/>
          <w:spacing w:val="74"/>
          <w:sz w:val="24"/>
          <w:szCs w:val="20"/>
          <w:lang w:eastAsia="ru-RU"/>
        </w:rPr>
        <w:t xml:space="preserve"> </w:t>
      </w:r>
      <w:r w:rsidRPr="00F572E3">
        <w:rPr>
          <w:rFonts w:ascii="Times New Roman" w:eastAsia="Times New Roman" w:hAnsi="Times New Roman" w:cs="Times New Roman"/>
          <w:color w:val="000000"/>
          <w:sz w:val="24"/>
          <w:szCs w:val="20"/>
          <w:lang w:eastAsia="ru-RU"/>
        </w:rPr>
        <w:t>(«Флаг»),</w:t>
      </w:r>
      <w:r w:rsidRPr="00F572E3">
        <w:rPr>
          <w:rFonts w:ascii="Times New Roman" w:eastAsia="Times New Roman" w:hAnsi="Times New Roman" w:cs="Times New Roman"/>
          <w:color w:val="000000"/>
          <w:spacing w:val="78"/>
          <w:sz w:val="24"/>
          <w:szCs w:val="20"/>
          <w:lang w:eastAsia="ru-RU"/>
        </w:rPr>
        <w:t xml:space="preserve"> </w:t>
      </w:r>
      <w:r w:rsidRPr="00F572E3">
        <w:rPr>
          <w:rFonts w:ascii="Times New Roman" w:eastAsia="Times New Roman" w:hAnsi="Times New Roman" w:cs="Times New Roman"/>
          <w:color w:val="000000"/>
          <w:sz w:val="24"/>
          <w:szCs w:val="20"/>
          <w:lang w:eastAsia="ru-RU"/>
        </w:rPr>
        <w:t>П. Хусанкай «Çĕршывăмăр пуçламăщĕ» («Начало Родины»), С. Тăваньялсем «Тăван чĕлхене ан манăр» («Не</w:t>
      </w:r>
      <w:r w:rsidRPr="00F572E3">
        <w:rPr>
          <w:rFonts w:ascii="Times New Roman" w:eastAsia="Times New Roman" w:hAnsi="Times New Roman" w:cs="Times New Roman"/>
          <w:color w:val="000000"/>
          <w:spacing w:val="68"/>
          <w:sz w:val="24"/>
          <w:szCs w:val="20"/>
          <w:lang w:eastAsia="ru-RU"/>
        </w:rPr>
        <w:t xml:space="preserve">  </w:t>
      </w:r>
      <w:r w:rsidRPr="00F572E3">
        <w:rPr>
          <w:rFonts w:ascii="Times New Roman" w:eastAsia="Times New Roman" w:hAnsi="Times New Roman" w:cs="Times New Roman"/>
          <w:color w:val="000000"/>
          <w:sz w:val="24"/>
          <w:szCs w:val="20"/>
          <w:lang w:eastAsia="ru-RU"/>
        </w:rPr>
        <w:t>забывайте</w:t>
      </w:r>
      <w:r w:rsidRPr="00F572E3">
        <w:rPr>
          <w:rFonts w:ascii="Times New Roman" w:eastAsia="Times New Roman" w:hAnsi="Times New Roman" w:cs="Times New Roman"/>
          <w:color w:val="000000"/>
          <w:spacing w:val="68"/>
          <w:sz w:val="24"/>
          <w:szCs w:val="20"/>
          <w:lang w:eastAsia="ru-RU"/>
        </w:rPr>
        <w:t xml:space="preserve">  </w:t>
      </w:r>
      <w:r w:rsidRPr="00F572E3">
        <w:rPr>
          <w:rFonts w:ascii="Times New Roman" w:eastAsia="Times New Roman" w:hAnsi="Times New Roman" w:cs="Times New Roman"/>
          <w:color w:val="000000"/>
          <w:sz w:val="24"/>
          <w:szCs w:val="20"/>
          <w:lang w:eastAsia="ru-RU"/>
        </w:rPr>
        <w:t>родной</w:t>
      </w:r>
      <w:r w:rsidRPr="00F572E3">
        <w:rPr>
          <w:rFonts w:ascii="Times New Roman" w:eastAsia="Times New Roman" w:hAnsi="Times New Roman" w:cs="Times New Roman"/>
          <w:color w:val="000000"/>
          <w:spacing w:val="69"/>
          <w:sz w:val="24"/>
          <w:szCs w:val="20"/>
          <w:lang w:eastAsia="ru-RU"/>
        </w:rPr>
        <w:t xml:space="preserve">  </w:t>
      </w:r>
      <w:r w:rsidRPr="00F572E3">
        <w:rPr>
          <w:rFonts w:ascii="Times New Roman" w:eastAsia="Times New Roman" w:hAnsi="Times New Roman" w:cs="Times New Roman"/>
          <w:color w:val="000000"/>
          <w:sz w:val="24"/>
          <w:szCs w:val="20"/>
          <w:lang w:eastAsia="ru-RU"/>
        </w:rPr>
        <w:t>язык»),</w:t>
      </w:r>
      <w:r w:rsidRPr="00F572E3">
        <w:rPr>
          <w:rFonts w:ascii="Times New Roman" w:eastAsia="Times New Roman" w:hAnsi="Times New Roman" w:cs="Times New Roman"/>
          <w:color w:val="000000"/>
          <w:spacing w:val="68"/>
          <w:sz w:val="24"/>
          <w:szCs w:val="20"/>
          <w:lang w:eastAsia="ru-RU"/>
        </w:rPr>
        <w:t xml:space="preserve">  </w:t>
      </w:r>
      <w:r w:rsidRPr="00F572E3">
        <w:rPr>
          <w:rFonts w:ascii="Times New Roman" w:eastAsia="Times New Roman" w:hAnsi="Times New Roman" w:cs="Times New Roman"/>
          <w:color w:val="000000"/>
          <w:sz w:val="24"/>
          <w:szCs w:val="20"/>
          <w:lang w:eastAsia="ru-RU"/>
        </w:rPr>
        <w:t>Л. Мартьянова</w:t>
      </w:r>
      <w:r w:rsidRPr="00F572E3">
        <w:rPr>
          <w:rFonts w:ascii="Times New Roman" w:eastAsia="Times New Roman" w:hAnsi="Times New Roman" w:cs="Times New Roman"/>
          <w:color w:val="000000"/>
          <w:spacing w:val="69"/>
          <w:sz w:val="24"/>
          <w:szCs w:val="20"/>
          <w:lang w:eastAsia="ru-RU"/>
        </w:rPr>
        <w:t xml:space="preserve">  </w:t>
      </w:r>
      <w:r w:rsidRPr="00F572E3">
        <w:rPr>
          <w:rFonts w:ascii="Times New Roman" w:eastAsia="Times New Roman" w:hAnsi="Times New Roman" w:cs="Times New Roman"/>
          <w:color w:val="000000"/>
          <w:sz w:val="24"/>
          <w:szCs w:val="20"/>
          <w:lang w:eastAsia="ru-RU"/>
        </w:rPr>
        <w:t>«Чăвашла»</w:t>
      </w:r>
      <w:r w:rsidRPr="00F572E3">
        <w:rPr>
          <w:rFonts w:ascii="Times New Roman" w:eastAsia="Times New Roman" w:hAnsi="Times New Roman" w:cs="Times New Roman"/>
          <w:color w:val="000000"/>
          <w:spacing w:val="67"/>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68"/>
          <w:sz w:val="24"/>
          <w:szCs w:val="20"/>
          <w:lang w:eastAsia="ru-RU"/>
        </w:rPr>
        <w:t xml:space="preserve">  </w:t>
      </w:r>
      <w:r w:rsidRPr="00F572E3">
        <w:rPr>
          <w:rFonts w:ascii="Times New Roman" w:eastAsia="Times New Roman" w:hAnsi="Times New Roman" w:cs="Times New Roman"/>
          <w:color w:val="000000"/>
          <w:sz w:val="24"/>
          <w:szCs w:val="20"/>
          <w:lang w:eastAsia="ru-RU"/>
        </w:rPr>
        <w:t>чувашском»), 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Трофимов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«Асатте-асаннесен çырулăхĕ»</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(«Письменность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бабушек</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дедушек»), П. Хусанкай «Эпир пулнă, пур, пулатпăр!» («Были мы, и есть, и будем!»).</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Из</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устного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народного</w:t>
      </w:r>
      <w:r w:rsidRPr="00F572E3">
        <w:rPr>
          <w:rFonts w:ascii="Times New Roman" w:eastAsia="Times New Roman" w:hAnsi="Times New Roman" w:cs="Times New Roman"/>
          <w:color w:val="000000"/>
          <w:spacing w:val="-2"/>
          <w:sz w:val="24"/>
          <w:szCs w:val="20"/>
          <w:lang w:eastAsia="ru-RU"/>
        </w:rPr>
        <w:t xml:space="preserve"> творчества.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Тупмалли юмахсем</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(Загадки).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Пулмасла халапсем</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(Сказки-небылицы).</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2"/>
          <w:sz w:val="24"/>
          <w:szCs w:val="20"/>
          <w:lang w:eastAsia="ru-RU"/>
        </w:rPr>
        <w:t xml:space="preserve"> Чуковский</w:t>
      </w:r>
    </w:p>
    <w:p w:rsidR="00F572E3" w:rsidRPr="00F572E3" w:rsidRDefault="00F572E3" w:rsidP="00F572E3">
      <w:pPr>
        <w:widowControl w:val="0"/>
        <w:spacing w:after="0" w:line="240" w:lineRule="auto"/>
        <w:ind w:left="962" w:right="855"/>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«Савăнăç» («Радость»). Сурхури юрри («Рождественская песня»). Çăварни юрри (Масле- ничная песня). Хумма Çеменĕ «Çăварни чупни» («Масленичные катания»). Пуплешÿ сăввисем (Потешки). Н. Ыдарай «Чĕрĕп» («Ёжик»).</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Легенды</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об</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Улыпе.</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«Улăпсем» («Улыпы»). «Асамат кĕперĕ» («Мост Азамата»). Энтип Ваççи, «Эпир – Улăп йăхĕнчен» («Мы из рода Улыпа»).</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2"/>
          <w:sz w:val="24"/>
          <w:szCs w:val="20"/>
          <w:lang w:eastAsia="ru-RU"/>
        </w:rPr>
        <w:t>Сказки.</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Русская народная сказка «Кинеми, мăнукĕ тата чăпар чăх»</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(«Бабушка, внучка да ку- рочка»).</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Венгерская</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народная</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сказка</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«Çăткăн упа çурисем»</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(«Жадные</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медвежата»). Н.</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Иванов «Шиклĕ шăши» («Пугливая мышка»). Китайская народная сказка «Сарă аист» («Жёлтый</w:t>
      </w:r>
      <w:r w:rsidRPr="00F572E3">
        <w:rPr>
          <w:rFonts w:ascii="Times New Roman" w:eastAsia="Times New Roman" w:hAnsi="Times New Roman" w:cs="Times New Roman"/>
          <w:color w:val="000000"/>
          <w:spacing w:val="39"/>
          <w:sz w:val="24"/>
          <w:szCs w:val="20"/>
          <w:lang w:eastAsia="ru-RU"/>
        </w:rPr>
        <w:t xml:space="preserve"> </w:t>
      </w:r>
      <w:r w:rsidRPr="00F572E3">
        <w:rPr>
          <w:rFonts w:ascii="Times New Roman" w:eastAsia="Times New Roman" w:hAnsi="Times New Roman" w:cs="Times New Roman"/>
          <w:color w:val="000000"/>
          <w:sz w:val="24"/>
          <w:szCs w:val="20"/>
          <w:lang w:eastAsia="ru-RU"/>
        </w:rPr>
        <w:t>аист»).</w:t>
      </w:r>
      <w:r w:rsidRPr="00F572E3">
        <w:rPr>
          <w:rFonts w:ascii="Times New Roman" w:eastAsia="Times New Roman" w:hAnsi="Times New Roman" w:cs="Times New Roman"/>
          <w:color w:val="000000"/>
          <w:spacing w:val="38"/>
          <w:sz w:val="24"/>
          <w:szCs w:val="20"/>
          <w:lang w:eastAsia="ru-RU"/>
        </w:rPr>
        <w:t xml:space="preserve"> </w:t>
      </w:r>
      <w:r w:rsidRPr="00F572E3">
        <w:rPr>
          <w:rFonts w:ascii="Times New Roman" w:eastAsia="Times New Roman" w:hAnsi="Times New Roman" w:cs="Times New Roman"/>
          <w:color w:val="000000"/>
          <w:sz w:val="24"/>
          <w:szCs w:val="20"/>
          <w:lang w:eastAsia="ru-RU"/>
        </w:rPr>
        <w:t>Чувашская</w:t>
      </w:r>
      <w:r w:rsidRPr="00F572E3">
        <w:rPr>
          <w:rFonts w:ascii="Times New Roman" w:eastAsia="Times New Roman" w:hAnsi="Times New Roman" w:cs="Times New Roman"/>
          <w:color w:val="000000"/>
          <w:spacing w:val="38"/>
          <w:sz w:val="24"/>
          <w:szCs w:val="20"/>
          <w:lang w:eastAsia="ru-RU"/>
        </w:rPr>
        <w:t xml:space="preserve"> </w:t>
      </w:r>
      <w:r w:rsidRPr="00F572E3">
        <w:rPr>
          <w:rFonts w:ascii="Times New Roman" w:eastAsia="Times New Roman" w:hAnsi="Times New Roman" w:cs="Times New Roman"/>
          <w:color w:val="000000"/>
          <w:sz w:val="24"/>
          <w:szCs w:val="20"/>
          <w:lang w:eastAsia="ru-RU"/>
        </w:rPr>
        <w:t>народная</w:t>
      </w:r>
      <w:r w:rsidRPr="00F572E3">
        <w:rPr>
          <w:rFonts w:ascii="Times New Roman" w:eastAsia="Times New Roman" w:hAnsi="Times New Roman" w:cs="Times New Roman"/>
          <w:color w:val="000000"/>
          <w:spacing w:val="38"/>
          <w:sz w:val="24"/>
          <w:szCs w:val="20"/>
          <w:lang w:eastAsia="ru-RU"/>
        </w:rPr>
        <w:t xml:space="preserve"> </w:t>
      </w:r>
      <w:r w:rsidRPr="00F572E3">
        <w:rPr>
          <w:rFonts w:ascii="Times New Roman" w:eastAsia="Times New Roman" w:hAnsi="Times New Roman" w:cs="Times New Roman"/>
          <w:color w:val="000000"/>
          <w:sz w:val="24"/>
          <w:szCs w:val="20"/>
          <w:lang w:eastAsia="ru-RU"/>
        </w:rPr>
        <w:t>сказка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«Ухмах</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Иван».</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(«Иван</w:t>
      </w:r>
      <w:r w:rsidRPr="00F572E3">
        <w:rPr>
          <w:rFonts w:ascii="Times New Roman" w:eastAsia="Times New Roman" w:hAnsi="Times New Roman" w:cs="Times New Roman"/>
          <w:color w:val="000000"/>
          <w:spacing w:val="39"/>
          <w:sz w:val="24"/>
          <w:szCs w:val="20"/>
          <w:lang w:eastAsia="ru-RU"/>
        </w:rPr>
        <w:t xml:space="preserve"> </w:t>
      </w:r>
      <w:r w:rsidRPr="00F572E3">
        <w:rPr>
          <w:rFonts w:ascii="Times New Roman" w:eastAsia="Times New Roman" w:hAnsi="Times New Roman" w:cs="Times New Roman"/>
          <w:color w:val="000000"/>
          <w:sz w:val="24"/>
          <w:szCs w:val="20"/>
          <w:lang w:eastAsia="ru-RU"/>
        </w:rPr>
        <w:t>дурак»).</w:t>
      </w:r>
      <w:r w:rsidRPr="00F572E3">
        <w:rPr>
          <w:rFonts w:ascii="Times New Roman" w:eastAsia="Times New Roman" w:hAnsi="Times New Roman" w:cs="Times New Roman"/>
          <w:color w:val="000000"/>
          <w:spacing w:val="38"/>
          <w:sz w:val="24"/>
          <w:szCs w:val="20"/>
          <w:lang w:eastAsia="ru-RU"/>
        </w:rPr>
        <w:t xml:space="preserve"> </w:t>
      </w:r>
      <w:r w:rsidRPr="00F572E3">
        <w:rPr>
          <w:rFonts w:ascii="Times New Roman" w:eastAsia="Times New Roman" w:hAnsi="Times New Roman" w:cs="Times New Roman"/>
          <w:color w:val="000000"/>
          <w:sz w:val="24"/>
          <w:szCs w:val="20"/>
          <w:lang w:eastAsia="ru-RU"/>
        </w:rPr>
        <w:t>Н. Карай</w:t>
      </w:r>
    </w:p>
    <w:p w:rsidR="00F572E3" w:rsidRPr="00F572E3" w:rsidRDefault="00F572E3" w:rsidP="00F572E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«Çырланакайсан»</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z w:val="24"/>
          <w:szCs w:val="20"/>
          <w:lang w:eastAsia="ru-RU"/>
        </w:rPr>
        <w:t>(«Когда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ягоды</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пошли»),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А. Толстой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«Пуртă»</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(«Топор»).</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2"/>
          <w:sz w:val="24"/>
          <w:szCs w:val="20"/>
          <w:lang w:eastAsia="ru-RU"/>
        </w:rPr>
        <w:t>Осень.</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 Ямаш «Кĕр ирĕ» («Осеннее утро»), М.</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Трубина «Кĕр çитрĕ»</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(«Наступила осень»), Н.</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Сладков «Ылтăн çумăр» («Золотой дождь»), Н. Теветкел «Симĕс хуралçă» («Зелёный страж»), Г.</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Харлампьев «Эсир пакша курнă-и?» («А вы белку видели?»), С. Сарпай «Хура кĕркунне»</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(«Поздняя</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осень»),</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В. Аптраман</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«Кĕркунне»</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(«Осенью»),</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Илпек Микулайĕ «Тăрнасем»</w:t>
      </w:r>
      <w:r w:rsidRPr="00F572E3">
        <w:rPr>
          <w:rFonts w:ascii="Times New Roman" w:eastAsia="Times New Roman" w:hAnsi="Times New Roman" w:cs="Times New Roman"/>
          <w:color w:val="000000"/>
          <w:spacing w:val="-12"/>
          <w:sz w:val="24"/>
          <w:szCs w:val="20"/>
          <w:lang w:eastAsia="ru-RU"/>
        </w:rPr>
        <w:t xml:space="preserve"> </w:t>
      </w:r>
      <w:r w:rsidRPr="00F572E3">
        <w:rPr>
          <w:rFonts w:ascii="Times New Roman" w:eastAsia="Times New Roman" w:hAnsi="Times New Roman" w:cs="Times New Roman"/>
          <w:color w:val="000000"/>
          <w:sz w:val="24"/>
          <w:szCs w:val="20"/>
          <w:lang w:eastAsia="ru-RU"/>
        </w:rPr>
        <w:t>(«Журавли»),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Иванов «Кĕркунне»</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(«Осень»).</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Мы</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весёлые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дружные</w:t>
      </w:r>
      <w:r w:rsidRPr="00F572E3">
        <w:rPr>
          <w:rFonts w:ascii="Times New Roman" w:eastAsia="Times New Roman" w:hAnsi="Times New Roman" w:cs="Times New Roman"/>
          <w:color w:val="000000"/>
          <w:spacing w:val="-2"/>
          <w:sz w:val="24"/>
          <w:szCs w:val="20"/>
          <w:lang w:eastAsia="ru-RU"/>
        </w:rPr>
        <w:t xml:space="preserve"> ребята.</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Хусанкай «Шкул ачи» («Школьник»), С. Иванов «Сапăрлăх çинчен» («О воспи- танности»), 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Кăлкан «Чăрсăр автансем» («Драчливые петухи»), В. Осеева «Тавăрчĕ» («Отомстила»), К. Чуковский «Лапăрчăк» («Закаляка»), Н. Симунов «Пулăра» («На ры- балке»),</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Савандеева</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«Микула</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пичче кучченеçĕ»</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(«Гостинец</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дядюшки</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Мигулая»),</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Барто</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«Вăт епле вăл пулăшать» («Помощница»), Е. Афанасьев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«Кенттипе Мишша» («Кентти и Миша»), И. Малкай «Çÿпçе» («Бабушкин сундук»).</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Счастье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радость</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2"/>
          <w:sz w:val="24"/>
          <w:szCs w:val="20"/>
          <w:lang w:eastAsia="ru-RU"/>
        </w:rPr>
        <w:t xml:space="preserve"> труде.</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sectPr w:rsidR="00F572E3" w:rsidRPr="00F572E3">
          <w:pgSz w:w="11920" w:h="16850"/>
          <w:pgMar w:top="1060" w:right="0" w:bottom="280" w:left="740" w:header="720" w:footer="720" w:gutter="0"/>
          <w:cols w:space="720"/>
        </w:sectPr>
      </w:pP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Яковлев «Эпĕ сехет çĕмĕрни» («Как я чинил часы»), Шухши Иванĕ «Куршанак çыпăçрĕ» («Репейник прилип»), В. Тимаков «Пыл хурчĕ» («Пчёлка»), И. Яковлев «Ку-</w:t>
      </w:r>
    </w:p>
    <w:p w:rsidR="00F572E3" w:rsidRPr="00F572E3" w:rsidRDefault="00F572E3" w:rsidP="00F572E3">
      <w:pPr>
        <w:widowControl w:val="0"/>
        <w:spacing w:before="66" w:after="0" w:line="240" w:lineRule="auto"/>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 xml:space="preserve">                лачă»</w:t>
      </w:r>
      <w:r w:rsidRPr="00F572E3">
        <w:rPr>
          <w:rFonts w:ascii="Times New Roman" w:eastAsia="Times New Roman" w:hAnsi="Times New Roman" w:cs="Times New Roman"/>
          <w:color w:val="000000"/>
          <w:spacing w:val="15"/>
          <w:sz w:val="24"/>
          <w:szCs w:val="20"/>
          <w:lang w:eastAsia="ru-RU"/>
        </w:rPr>
        <w:t xml:space="preserve"> </w:t>
      </w:r>
      <w:r w:rsidRPr="00F572E3">
        <w:rPr>
          <w:rFonts w:ascii="Times New Roman" w:eastAsia="Times New Roman" w:hAnsi="Times New Roman" w:cs="Times New Roman"/>
          <w:color w:val="000000"/>
          <w:sz w:val="24"/>
          <w:szCs w:val="20"/>
          <w:lang w:eastAsia="ru-RU"/>
        </w:rPr>
        <w:t>(«Калач»),</w:t>
      </w:r>
      <w:r w:rsidRPr="00F572E3">
        <w:rPr>
          <w:rFonts w:ascii="Times New Roman" w:eastAsia="Times New Roman" w:hAnsi="Times New Roman" w:cs="Times New Roman"/>
          <w:color w:val="000000"/>
          <w:spacing w:val="23"/>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Иванов</w:t>
      </w:r>
      <w:r w:rsidRPr="00F572E3">
        <w:rPr>
          <w:rFonts w:ascii="Times New Roman" w:eastAsia="Times New Roman" w:hAnsi="Times New Roman" w:cs="Times New Roman"/>
          <w:color w:val="000000"/>
          <w:spacing w:val="26"/>
          <w:sz w:val="24"/>
          <w:szCs w:val="20"/>
          <w:lang w:eastAsia="ru-RU"/>
        </w:rPr>
        <w:t xml:space="preserve"> </w:t>
      </w:r>
      <w:r w:rsidRPr="00F572E3">
        <w:rPr>
          <w:rFonts w:ascii="Times New Roman" w:eastAsia="Times New Roman" w:hAnsi="Times New Roman" w:cs="Times New Roman"/>
          <w:color w:val="000000"/>
          <w:sz w:val="24"/>
          <w:szCs w:val="20"/>
          <w:lang w:eastAsia="ru-RU"/>
        </w:rPr>
        <w:t>«Ĕçчен Нарспи»</w:t>
      </w:r>
      <w:r w:rsidRPr="00F572E3">
        <w:rPr>
          <w:rFonts w:ascii="Times New Roman" w:eastAsia="Times New Roman" w:hAnsi="Times New Roman" w:cs="Times New Roman"/>
          <w:color w:val="000000"/>
          <w:spacing w:val="18"/>
          <w:sz w:val="24"/>
          <w:szCs w:val="20"/>
          <w:lang w:eastAsia="ru-RU"/>
        </w:rPr>
        <w:t xml:space="preserve"> </w:t>
      </w:r>
      <w:r w:rsidRPr="00F572E3">
        <w:rPr>
          <w:rFonts w:ascii="Times New Roman" w:eastAsia="Times New Roman" w:hAnsi="Times New Roman" w:cs="Times New Roman"/>
          <w:color w:val="000000"/>
          <w:sz w:val="24"/>
          <w:szCs w:val="20"/>
          <w:lang w:eastAsia="ru-RU"/>
        </w:rPr>
        <w:t>(«Рукодельница</w:t>
      </w:r>
      <w:r w:rsidRPr="00F572E3">
        <w:rPr>
          <w:rFonts w:ascii="Times New Roman" w:eastAsia="Times New Roman" w:hAnsi="Times New Roman" w:cs="Times New Roman"/>
          <w:color w:val="000000"/>
          <w:spacing w:val="21"/>
          <w:sz w:val="24"/>
          <w:szCs w:val="20"/>
          <w:lang w:eastAsia="ru-RU"/>
        </w:rPr>
        <w:t xml:space="preserve"> </w:t>
      </w:r>
      <w:r w:rsidRPr="00F572E3">
        <w:rPr>
          <w:rFonts w:ascii="Times New Roman" w:eastAsia="Times New Roman" w:hAnsi="Times New Roman" w:cs="Times New Roman"/>
          <w:color w:val="000000"/>
          <w:sz w:val="24"/>
          <w:szCs w:val="20"/>
          <w:lang w:eastAsia="ru-RU"/>
        </w:rPr>
        <w:t>Нарспи».</w:t>
      </w:r>
      <w:r w:rsidRPr="00F572E3">
        <w:rPr>
          <w:rFonts w:ascii="Times New Roman" w:eastAsia="Times New Roman" w:hAnsi="Times New Roman" w:cs="Times New Roman"/>
          <w:color w:val="000000"/>
          <w:spacing w:val="23"/>
          <w:sz w:val="24"/>
          <w:szCs w:val="20"/>
          <w:lang w:eastAsia="ru-RU"/>
        </w:rPr>
        <w:t xml:space="preserve"> </w:t>
      </w:r>
      <w:r w:rsidRPr="00F572E3">
        <w:rPr>
          <w:rFonts w:ascii="Times New Roman" w:eastAsia="Times New Roman" w:hAnsi="Times New Roman" w:cs="Times New Roman"/>
          <w:color w:val="000000"/>
          <w:sz w:val="24"/>
          <w:szCs w:val="20"/>
          <w:lang w:eastAsia="ru-RU"/>
        </w:rPr>
        <w:t>Отрывок</w:t>
      </w:r>
      <w:r w:rsidRPr="00F572E3">
        <w:rPr>
          <w:rFonts w:ascii="Times New Roman" w:eastAsia="Times New Roman" w:hAnsi="Times New Roman" w:cs="Times New Roman"/>
          <w:color w:val="000000"/>
          <w:spacing w:val="22"/>
          <w:sz w:val="24"/>
          <w:szCs w:val="20"/>
          <w:lang w:eastAsia="ru-RU"/>
        </w:rPr>
        <w:t xml:space="preserve"> </w:t>
      </w:r>
      <w:r w:rsidRPr="00F572E3">
        <w:rPr>
          <w:rFonts w:ascii="Times New Roman" w:eastAsia="Times New Roman" w:hAnsi="Times New Roman" w:cs="Times New Roman"/>
          <w:color w:val="000000"/>
          <w:sz w:val="24"/>
          <w:szCs w:val="20"/>
          <w:lang w:eastAsia="ru-RU"/>
        </w:rPr>
        <w:t>из</w:t>
      </w:r>
      <w:r w:rsidRPr="00F572E3">
        <w:rPr>
          <w:rFonts w:ascii="Times New Roman" w:eastAsia="Times New Roman" w:hAnsi="Times New Roman" w:cs="Times New Roman"/>
          <w:color w:val="000000"/>
          <w:spacing w:val="2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поэмы</w:t>
      </w:r>
    </w:p>
    <w:p w:rsidR="00F572E3" w:rsidRPr="00F572E3" w:rsidRDefault="00F572E3" w:rsidP="00F572E3">
      <w:pPr>
        <w:widowControl w:val="0"/>
        <w:spacing w:after="0" w:line="240" w:lineRule="auto"/>
        <w:ind w:left="962" w:right="841"/>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«Нарспи»),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Н. Иванов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«Пахча хуралçи»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(«Сторож</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огорода»),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А. Кăлкан</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«Кĕтÿç»</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(«Пас- </w:t>
      </w:r>
      <w:r w:rsidRPr="00F572E3">
        <w:rPr>
          <w:rFonts w:ascii="Times New Roman" w:eastAsia="Times New Roman" w:hAnsi="Times New Roman" w:cs="Times New Roman"/>
          <w:color w:val="000000"/>
          <w:spacing w:val="-2"/>
          <w:sz w:val="24"/>
          <w:szCs w:val="20"/>
          <w:lang w:eastAsia="ru-RU"/>
        </w:rPr>
        <w:t>тух»).</w:t>
      </w:r>
    </w:p>
    <w:p w:rsidR="00F572E3" w:rsidRPr="00F572E3" w:rsidRDefault="00F572E3" w:rsidP="00F572E3">
      <w:pPr>
        <w:widowControl w:val="0"/>
        <w:spacing w:before="1"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2"/>
          <w:sz w:val="24"/>
          <w:szCs w:val="20"/>
          <w:lang w:eastAsia="ru-RU"/>
        </w:rPr>
        <w:t>Зима.</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Алка</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«Юр</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çунă»</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(«Выпал</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снег»),</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«Çĕнĕ çул юрри»</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(«Новогодняя</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песня»), А.</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Пушкин «Хĕллехи каç» («Зимний вечер»), Хумма Çеменĕ «Хĕллехи вăрман» («Зимний лес»), Г.</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Луч «Кукăрсăмса»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(«Клёст»), Н. Сладков «Хĕл каçни»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(«Зимовка»), В. Эктел «Юр пике» («Снегурочка»).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дружной</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семье.</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Давыдов-Анатри</w:t>
      </w:r>
      <w:r w:rsidRPr="00F572E3">
        <w:rPr>
          <w:rFonts w:ascii="Times New Roman" w:eastAsia="Times New Roman" w:hAnsi="Times New Roman" w:cs="Times New Roman"/>
          <w:color w:val="000000"/>
          <w:spacing w:val="75"/>
          <w:sz w:val="24"/>
          <w:szCs w:val="20"/>
          <w:lang w:eastAsia="ru-RU"/>
        </w:rPr>
        <w:t xml:space="preserve"> </w:t>
      </w:r>
      <w:r w:rsidRPr="00F572E3">
        <w:rPr>
          <w:rFonts w:ascii="Times New Roman" w:eastAsia="Times New Roman" w:hAnsi="Times New Roman" w:cs="Times New Roman"/>
          <w:color w:val="000000"/>
          <w:sz w:val="24"/>
          <w:szCs w:val="20"/>
          <w:lang w:eastAsia="ru-RU"/>
        </w:rPr>
        <w:t>«Юратнă</w:t>
      </w:r>
      <w:r w:rsidRPr="00F572E3">
        <w:rPr>
          <w:rFonts w:ascii="Times New Roman" w:eastAsia="Times New Roman" w:hAnsi="Times New Roman" w:cs="Times New Roman"/>
          <w:color w:val="000000"/>
          <w:spacing w:val="73"/>
          <w:sz w:val="24"/>
          <w:szCs w:val="20"/>
          <w:lang w:eastAsia="ru-RU"/>
        </w:rPr>
        <w:t xml:space="preserve">   </w:t>
      </w:r>
      <w:r w:rsidRPr="00F572E3">
        <w:rPr>
          <w:rFonts w:ascii="Times New Roman" w:eastAsia="Times New Roman" w:hAnsi="Times New Roman" w:cs="Times New Roman"/>
          <w:color w:val="000000"/>
          <w:sz w:val="24"/>
          <w:szCs w:val="20"/>
          <w:lang w:eastAsia="ru-RU"/>
        </w:rPr>
        <w:t>анне»</w:t>
      </w:r>
      <w:r w:rsidRPr="00F572E3">
        <w:rPr>
          <w:rFonts w:ascii="Times New Roman" w:eastAsia="Times New Roman" w:hAnsi="Times New Roman" w:cs="Times New Roman"/>
          <w:color w:val="000000"/>
          <w:spacing w:val="72"/>
          <w:sz w:val="24"/>
          <w:szCs w:val="20"/>
          <w:lang w:eastAsia="ru-RU"/>
        </w:rPr>
        <w:t xml:space="preserve"> </w:t>
      </w:r>
      <w:r w:rsidRPr="00F572E3">
        <w:rPr>
          <w:rFonts w:ascii="Times New Roman" w:eastAsia="Times New Roman" w:hAnsi="Times New Roman" w:cs="Times New Roman"/>
          <w:color w:val="000000"/>
          <w:sz w:val="24"/>
          <w:szCs w:val="20"/>
          <w:lang w:eastAsia="ru-RU"/>
        </w:rPr>
        <w:t>(«Любимая</w:t>
      </w:r>
      <w:r w:rsidRPr="00F572E3">
        <w:rPr>
          <w:rFonts w:ascii="Times New Roman" w:eastAsia="Times New Roman" w:hAnsi="Times New Roman" w:cs="Times New Roman"/>
          <w:color w:val="000000"/>
          <w:spacing w:val="73"/>
          <w:sz w:val="24"/>
          <w:szCs w:val="20"/>
          <w:lang w:eastAsia="ru-RU"/>
        </w:rPr>
        <w:t xml:space="preserve">   </w:t>
      </w:r>
      <w:r w:rsidRPr="00F572E3">
        <w:rPr>
          <w:rFonts w:ascii="Times New Roman" w:eastAsia="Times New Roman" w:hAnsi="Times New Roman" w:cs="Times New Roman"/>
          <w:color w:val="000000"/>
          <w:sz w:val="24"/>
          <w:szCs w:val="20"/>
          <w:lang w:eastAsia="ru-RU"/>
        </w:rPr>
        <w:t>мама»),</w:t>
      </w:r>
      <w:r w:rsidRPr="00F572E3">
        <w:rPr>
          <w:rFonts w:ascii="Times New Roman" w:eastAsia="Times New Roman" w:hAnsi="Times New Roman" w:cs="Times New Roman"/>
          <w:color w:val="000000"/>
          <w:spacing w:val="74"/>
          <w:sz w:val="24"/>
          <w:szCs w:val="20"/>
          <w:lang w:eastAsia="ru-RU"/>
        </w:rPr>
        <w:t xml:space="preserve">   </w:t>
      </w:r>
      <w:r w:rsidRPr="00F572E3">
        <w:rPr>
          <w:rFonts w:ascii="Times New Roman" w:eastAsia="Times New Roman" w:hAnsi="Times New Roman" w:cs="Times New Roman"/>
          <w:color w:val="000000"/>
          <w:sz w:val="24"/>
          <w:szCs w:val="20"/>
          <w:lang w:eastAsia="ru-RU"/>
        </w:rPr>
        <w:t>Б.</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Данилов</w:t>
      </w:r>
    </w:p>
    <w:p w:rsidR="00F572E3" w:rsidRPr="00F572E3" w:rsidRDefault="00F572E3" w:rsidP="00F572E3">
      <w:pPr>
        <w:widowControl w:val="0"/>
        <w:spacing w:after="0" w:line="240" w:lineRule="auto"/>
        <w:ind w:left="962" w:right="851"/>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«Хăш вăхăтра çывăрать-ши анне?» («Когда же мама спит?»), 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Сухомлинский «Çынна сывлăх сун» («Скажи человеку «здравствуйте»»), «Икĕ амăшĕ» («Две матери»).</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Пришла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добрая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весна.</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Калина Малина «Тумла» («Капель»), Н. Матвеев «Пуш уйăхĕнче» («В марте меся- це»),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Иванов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«Çуркунне çитсен»</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начале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весны».</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Отрывок</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из</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поэмы</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«Нарспи»), Н.</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Шелепи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«Пăр каять»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(«Ледоход»),</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Н. Сладков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«Упапа хĕвел»</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(«Медведь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солнце»), 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Николаев «Çурхи сасă» («Весенние голоса»), М. Козлов «Çур çеçкисем» («Весенние цветы»), А. Игнатьев (Ибасов) «Пĕрремеш аслати» («Первая гроза»).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Животные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наши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друзья.</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М.</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Пришвин «Тискер кайăксем» («Дикие животные»), М. Волкова «Пăши пăрушĕ» («Лосенок»),</w:t>
      </w:r>
      <w:r w:rsidRPr="00F572E3">
        <w:rPr>
          <w:rFonts w:ascii="Times New Roman" w:eastAsia="Times New Roman" w:hAnsi="Times New Roman" w:cs="Times New Roman"/>
          <w:color w:val="000000"/>
          <w:spacing w:val="22"/>
          <w:sz w:val="24"/>
          <w:szCs w:val="20"/>
          <w:lang w:eastAsia="ru-RU"/>
        </w:rPr>
        <w:t xml:space="preserve"> </w:t>
      </w:r>
      <w:r w:rsidRPr="00F572E3">
        <w:rPr>
          <w:rFonts w:ascii="Times New Roman" w:eastAsia="Times New Roman" w:hAnsi="Times New Roman" w:cs="Times New Roman"/>
          <w:color w:val="000000"/>
          <w:sz w:val="24"/>
          <w:szCs w:val="20"/>
          <w:lang w:eastAsia="ru-RU"/>
        </w:rPr>
        <w:t>Г.</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Луч</w:t>
      </w:r>
      <w:r w:rsidRPr="00F572E3">
        <w:rPr>
          <w:rFonts w:ascii="Times New Roman" w:eastAsia="Times New Roman" w:hAnsi="Times New Roman" w:cs="Times New Roman"/>
          <w:color w:val="000000"/>
          <w:spacing w:val="27"/>
          <w:sz w:val="24"/>
          <w:szCs w:val="20"/>
          <w:lang w:eastAsia="ru-RU"/>
        </w:rPr>
        <w:t xml:space="preserve"> </w:t>
      </w:r>
      <w:r w:rsidRPr="00F572E3">
        <w:rPr>
          <w:rFonts w:ascii="Times New Roman" w:eastAsia="Times New Roman" w:hAnsi="Times New Roman" w:cs="Times New Roman"/>
          <w:color w:val="000000"/>
          <w:sz w:val="24"/>
          <w:szCs w:val="20"/>
          <w:lang w:eastAsia="ru-RU"/>
        </w:rPr>
        <w:t>«Ай,</w:t>
      </w:r>
      <w:r w:rsidRPr="00F572E3">
        <w:rPr>
          <w:rFonts w:ascii="Times New Roman" w:eastAsia="Times New Roman" w:hAnsi="Times New Roman" w:cs="Times New Roman"/>
          <w:color w:val="000000"/>
          <w:spacing w:val="24"/>
          <w:sz w:val="24"/>
          <w:szCs w:val="20"/>
          <w:lang w:eastAsia="ru-RU"/>
        </w:rPr>
        <w:t xml:space="preserve"> </w:t>
      </w:r>
      <w:r w:rsidRPr="00F572E3">
        <w:rPr>
          <w:rFonts w:ascii="Times New Roman" w:eastAsia="Times New Roman" w:hAnsi="Times New Roman" w:cs="Times New Roman"/>
          <w:color w:val="000000"/>
          <w:sz w:val="24"/>
          <w:szCs w:val="20"/>
          <w:lang w:eastAsia="ru-RU"/>
        </w:rPr>
        <w:t>пакша!»</w:t>
      </w:r>
      <w:r w:rsidRPr="00F572E3">
        <w:rPr>
          <w:rFonts w:ascii="Times New Roman" w:eastAsia="Times New Roman" w:hAnsi="Times New Roman" w:cs="Times New Roman"/>
          <w:color w:val="000000"/>
          <w:spacing w:val="16"/>
          <w:sz w:val="24"/>
          <w:szCs w:val="20"/>
          <w:lang w:eastAsia="ru-RU"/>
        </w:rPr>
        <w:t xml:space="preserve"> </w:t>
      </w:r>
      <w:r w:rsidRPr="00F572E3">
        <w:rPr>
          <w:rFonts w:ascii="Times New Roman" w:eastAsia="Times New Roman" w:hAnsi="Times New Roman" w:cs="Times New Roman"/>
          <w:color w:val="000000"/>
          <w:sz w:val="24"/>
          <w:szCs w:val="20"/>
          <w:lang w:eastAsia="ru-RU"/>
        </w:rPr>
        <w:t>(«Ай</w:t>
      </w:r>
      <w:r w:rsidRPr="00F572E3">
        <w:rPr>
          <w:rFonts w:ascii="Times New Roman" w:eastAsia="Times New Roman" w:hAnsi="Times New Roman" w:cs="Times New Roman"/>
          <w:color w:val="000000"/>
          <w:spacing w:val="24"/>
          <w:sz w:val="24"/>
          <w:szCs w:val="20"/>
          <w:lang w:eastAsia="ru-RU"/>
        </w:rPr>
        <w:t xml:space="preserve"> </w:t>
      </w:r>
      <w:r w:rsidRPr="00F572E3">
        <w:rPr>
          <w:rFonts w:ascii="Times New Roman" w:eastAsia="Times New Roman" w:hAnsi="Times New Roman" w:cs="Times New Roman"/>
          <w:color w:val="000000"/>
          <w:sz w:val="24"/>
          <w:szCs w:val="20"/>
          <w:lang w:eastAsia="ru-RU"/>
        </w:rPr>
        <w:t>да</w:t>
      </w:r>
      <w:r w:rsidRPr="00F572E3">
        <w:rPr>
          <w:rFonts w:ascii="Times New Roman" w:eastAsia="Times New Roman" w:hAnsi="Times New Roman" w:cs="Times New Roman"/>
          <w:color w:val="000000"/>
          <w:spacing w:val="23"/>
          <w:sz w:val="24"/>
          <w:szCs w:val="20"/>
          <w:lang w:eastAsia="ru-RU"/>
        </w:rPr>
        <w:t xml:space="preserve"> </w:t>
      </w:r>
      <w:r w:rsidRPr="00F572E3">
        <w:rPr>
          <w:rFonts w:ascii="Times New Roman" w:eastAsia="Times New Roman" w:hAnsi="Times New Roman" w:cs="Times New Roman"/>
          <w:color w:val="000000"/>
          <w:sz w:val="24"/>
          <w:szCs w:val="20"/>
          <w:lang w:eastAsia="ru-RU"/>
        </w:rPr>
        <w:t>белка!»),</w:t>
      </w:r>
      <w:r w:rsidRPr="00F572E3">
        <w:rPr>
          <w:rFonts w:ascii="Times New Roman" w:eastAsia="Times New Roman" w:hAnsi="Times New Roman" w:cs="Times New Roman"/>
          <w:color w:val="000000"/>
          <w:spacing w:val="25"/>
          <w:sz w:val="24"/>
          <w:szCs w:val="20"/>
          <w:lang w:eastAsia="ru-RU"/>
        </w:rPr>
        <w:t xml:space="preserve"> </w:t>
      </w:r>
      <w:r w:rsidRPr="00F572E3">
        <w:rPr>
          <w:rFonts w:ascii="Times New Roman" w:eastAsia="Times New Roman" w:hAnsi="Times New Roman" w:cs="Times New Roman"/>
          <w:color w:val="000000"/>
          <w:sz w:val="24"/>
          <w:szCs w:val="20"/>
          <w:lang w:eastAsia="ru-RU"/>
        </w:rPr>
        <w:t>Х.</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Уяр</w:t>
      </w:r>
      <w:r w:rsidRPr="00F572E3">
        <w:rPr>
          <w:rFonts w:ascii="Times New Roman" w:eastAsia="Times New Roman" w:hAnsi="Times New Roman" w:cs="Times New Roman"/>
          <w:color w:val="000000"/>
          <w:spacing w:val="29"/>
          <w:sz w:val="24"/>
          <w:szCs w:val="20"/>
          <w:lang w:eastAsia="ru-RU"/>
        </w:rPr>
        <w:t xml:space="preserve"> </w:t>
      </w:r>
      <w:r w:rsidRPr="00F572E3">
        <w:rPr>
          <w:rFonts w:ascii="Times New Roman" w:eastAsia="Times New Roman" w:hAnsi="Times New Roman" w:cs="Times New Roman"/>
          <w:color w:val="000000"/>
          <w:sz w:val="24"/>
          <w:szCs w:val="20"/>
          <w:lang w:eastAsia="ru-RU"/>
        </w:rPr>
        <w:t>«Пурăш»</w:t>
      </w:r>
      <w:r w:rsidRPr="00F572E3">
        <w:rPr>
          <w:rFonts w:ascii="Times New Roman" w:eastAsia="Times New Roman" w:hAnsi="Times New Roman" w:cs="Times New Roman"/>
          <w:color w:val="000000"/>
          <w:spacing w:val="21"/>
          <w:sz w:val="24"/>
          <w:szCs w:val="20"/>
          <w:lang w:eastAsia="ru-RU"/>
        </w:rPr>
        <w:t xml:space="preserve"> </w:t>
      </w:r>
      <w:r w:rsidRPr="00F572E3">
        <w:rPr>
          <w:rFonts w:ascii="Times New Roman" w:eastAsia="Times New Roman" w:hAnsi="Times New Roman" w:cs="Times New Roman"/>
          <w:color w:val="000000"/>
          <w:sz w:val="24"/>
          <w:szCs w:val="20"/>
          <w:lang w:eastAsia="ru-RU"/>
        </w:rPr>
        <w:t>(«Барсук»),</w:t>
      </w:r>
      <w:r w:rsidRPr="00F572E3">
        <w:rPr>
          <w:rFonts w:ascii="Times New Roman" w:eastAsia="Times New Roman" w:hAnsi="Times New Roman" w:cs="Times New Roman"/>
          <w:color w:val="000000"/>
          <w:spacing w:val="25"/>
          <w:sz w:val="24"/>
          <w:szCs w:val="20"/>
          <w:lang w:eastAsia="ru-RU"/>
        </w:rPr>
        <w:t xml:space="preserve"> </w:t>
      </w:r>
      <w:r w:rsidRPr="00F572E3">
        <w:rPr>
          <w:rFonts w:ascii="Times New Roman" w:eastAsia="Times New Roman" w:hAnsi="Times New Roman" w:cs="Times New Roman"/>
          <w:color w:val="000000"/>
          <w:sz w:val="24"/>
          <w:szCs w:val="20"/>
          <w:lang w:eastAsia="ru-RU"/>
        </w:rPr>
        <w:t>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pacing w:val="-5"/>
          <w:sz w:val="24"/>
          <w:szCs w:val="20"/>
          <w:lang w:eastAsia="ru-RU"/>
        </w:rPr>
        <w:t>Хум</w:t>
      </w:r>
    </w:p>
    <w:p w:rsidR="00F572E3" w:rsidRPr="00F572E3" w:rsidRDefault="00F572E3" w:rsidP="00F572E3">
      <w:pPr>
        <w:widowControl w:val="0"/>
        <w:spacing w:before="1" w:after="0" w:line="240" w:lineRule="auto"/>
        <w:ind w:left="962" w:right="848"/>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«Кăткăсем»</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z w:val="24"/>
          <w:szCs w:val="20"/>
          <w:lang w:eastAsia="ru-RU"/>
        </w:rPr>
        <w:t>(«Муравьи»),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Г.</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Луч «Чĕкеçсем мĕншĕн сивĕннĕ?»</w:t>
      </w:r>
      <w:r w:rsidRPr="00F572E3">
        <w:rPr>
          <w:rFonts w:ascii="Times New Roman" w:eastAsia="Times New Roman" w:hAnsi="Times New Roman" w:cs="Times New Roman"/>
          <w:color w:val="000000"/>
          <w:spacing w:val="-11"/>
          <w:sz w:val="24"/>
          <w:szCs w:val="20"/>
          <w:lang w:eastAsia="ru-RU"/>
        </w:rPr>
        <w:t xml:space="preserve"> </w:t>
      </w:r>
      <w:r w:rsidRPr="00F572E3">
        <w:rPr>
          <w:rFonts w:ascii="Times New Roman" w:eastAsia="Times New Roman" w:hAnsi="Times New Roman" w:cs="Times New Roman"/>
          <w:color w:val="000000"/>
          <w:sz w:val="24"/>
          <w:szCs w:val="20"/>
          <w:lang w:eastAsia="ru-RU"/>
        </w:rPr>
        <w:t>(«Почему</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ушли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ласточки?»), Г.</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Харлампьев</w:t>
      </w:r>
      <w:r w:rsidRPr="00F572E3">
        <w:rPr>
          <w:rFonts w:ascii="Times New Roman" w:eastAsia="Times New Roman" w:hAnsi="Times New Roman" w:cs="Times New Roman"/>
          <w:color w:val="000000"/>
          <w:spacing w:val="79"/>
          <w:sz w:val="24"/>
          <w:szCs w:val="20"/>
          <w:lang w:eastAsia="ru-RU"/>
        </w:rPr>
        <w:t xml:space="preserve">  </w:t>
      </w:r>
      <w:r w:rsidRPr="00F572E3">
        <w:rPr>
          <w:rFonts w:ascii="Times New Roman" w:eastAsia="Times New Roman" w:hAnsi="Times New Roman" w:cs="Times New Roman"/>
          <w:color w:val="000000"/>
          <w:sz w:val="24"/>
          <w:szCs w:val="20"/>
          <w:lang w:eastAsia="ru-RU"/>
        </w:rPr>
        <w:t>«Юрă ăстисем»</w:t>
      </w:r>
      <w:r w:rsidRPr="00F572E3">
        <w:rPr>
          <w:rFonts w:ascii="Times New Roman" w:eastAsia="Times New Roman" w:hAnsi="Times New Roman" w:cs="Times New Roman"/>
          <w:color w:val="000000"/>
          <w:spacing w:val="75"/>
          <w:sz w:val="24"/>
          <w:szCs w:val="20"/>
          <w:lang w:eastAsia="ru-RU"/>
        </w:rPr>
        <w:t xml:space="preserve">  </w:t>
      </w:r>
      <w:r w:rsidRPr="00F572E3">
        <w:rPr>
          <w:rFonts w:ascii="Times New Roman" w:eastAsia="Times New Roman" w:hAnsi="Times New Roman" w:cs="Times New Roman"/>
          <w:color w:val="000000"/>
          <w:sz w:val="24"/>
          <w:szCs w:val="20"/>
          <w:lang w:eastAsia="ru-RU"/>
        </w:rPr>
        <w:t>(«Певуньи»),</w:t>
      </w:r>
      <w:r w:rsidRPr="00F572E3">
        <w:rPr>
          <w:rFonts w:ascii="Times New Roman" w:eastAsia="Times New Roman" w:hAnsi="Times New Roman" w:cs="Times New Roman"/>
          <w:color w:val="000000"/>
          <w:spacing w:val="77"/>
          <w:sz w:val="24"/>
          <w:szCs w:val="20"/>
          <w:lang w:eastAsia="ru-RU"/>
        </w:rPr>
        <w:t xml:space="preserve">  </w:t>
      </w:r>
      <w:r w:rsidRPr="00F572E3">
        <w:rPr>
          <w:rFonts w:ascii="Times New Roman" w:eastAsia="Times New Roman" w:hAnsi="Times New Roman" w:cs="Times New Roman"/>
          <w:color w:val="000000"/>
          <w:sz w:val="24"/>
          <w:szCs w:val="20"/>
          <w:lang w:eastAsia="ru-RU"/>
        </w:rPr>
        <w:t>М. Стельмах</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«Текерлĕк»</w:t>
      </w:r>
      <w:r w:rsidRPr="00F572E3">
        <w:rPr>
          <w:rFonts w:ascii="Times New Roman" w:eastAsia="Times New Roman" w:hAnsi="Times New Roman" w:cs="Times New Roman"/>
          <w:color w:val="000000"/>
          <w:spacing w:val="74"/>
          <w:sz w:val="24"/>
          <w:szCs w:val="20"/>
          <w:lang w:eastAsia="ru-RU"/>
        </w:rPr>
        <w:t xml:space="preserve">  </w:t>
      </w:r>
      <w:r w:rsidRPr="00F572E3">
        <w:rPr>
          <w:rFonts w:ascii="Times New Roman" w:eastAsia="Times New Roman" w:hAnsi="Times New Roman" w:cs="Times New Roman"/>
          <w:color w:val="000000"/>
          <w:sz w:val="24"/>
          <w:szCs w:val="20"/>
          <w:lang w:eastAsia="ru-RU"/>
        </w:rPr>
        <w:t>(«Чибис»), К.</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Чуковский «Чăх чĕппи» («Цыпленок»), В. Сухомлинский «Мăр-мăр кушак мĕнрен тĕлĕннĕ?» («Коту стало стыдно»), Г. Харлампьев «Çырла пиçсен» («Когда ягоды поспели»), Н.</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Карай «Тивес мар» («Не будем трогать»), Б. Заходер «Мулкач çури» («Зайчо</w:t>
      </w:r>
      <w:r w:rsidRPr="00F572E3">
        <w:rPr>
          <w:rFonts w:ascii="Times New Roman" w:eastAsia="Times New Roman" w:hAnsi="Times New Roman" w:cs="Times New Roman"/>
          <w:color w:val="000000"/>
          <w:spacing w:val="-2"/>
          <w:sz w:val="24"/>
          <w:szCs w:val="20"/>
          <w:lang w:eastAsia="ru-RU"/>
        </w:rPr>
        <w:t>нок»).</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Растительный</w:t>
      </w:r>
      <w:r w:rsidRPr="00F572E3">
        <w:rPr>
          <w:rFonts w:ascii="Times New Roman" w:eastAsia="Times New Roman" w:hAnsi="Times New Roman" w:cs="Times New Roman"/>
          <w:color w:val="000000"/>
          <w:spacing w:val="-10"/>
          <w:sz w:val="24"/>
          <w:szCs w:val="20"/>
          <w:lang w:eastAsia="ru-RU"/>
        </w:rPr>
        <w:t xml:space="preserve"> </w:t>
      </w:r>
      <w:r w:rsidRPr="00F572E3">
        <w:rPr>
          <w:rFonts w:ascii="Times New Roman" w:eastAsia="Times New Roman" w:hAnsi="Times New Roman" w:cs="Times New Roman"/>
          <w:color w:val="000000"/>
          <w:spacing w:val="-4"/>
          <w:sz w:val="24"/>
          <w:szCs w:val="20"/>
          <w:lang w:eastAsia="ru-RU"/>
        </w:rPr>
        <w:t>мир.</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Матвеев «Пĕр йăхри йывăçсем» («Деревья одного вида»), Г. Орлов «Вăр- манăн пĕрремĕш кучченеçĕ» («Первый гостинец леса»), М. Волкова «Хурлăхан, ан хурлан» («Не горюй, смородина»), Р. Сарпи «Кÿлĕ» («Озеро»), Г. Харлампьев «Çумăр» («Дождь»),Н. Шупуççынни «Каç пулчĕ» («Вечер наступил»).</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Вот</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 лето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наступило.</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Алка «Малтанхи аслати» («Первая гроза»), С. Асамат «Çумăр ташши» («Танец дождя»), 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Гончаров «Аслатиллĕ çумăр умĕн» («Перед грозой»), Ç. Элкер «Çуллахи ир» («Летнее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утро»),</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Ю. Силэм</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«Утă çинче вăрманта»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лесу</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сенокосе»),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Г. Тал-Мăрса «Хирте»</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поле»).</w:t>
      </w:r>
    </w:p>
    <w:p w:rsidR="00F572E3" w:rsidRPr="00F572E3" w:rsidRDefault="00F572E3" w:rsidP="00F572E3">
      <w:pPr>
        <w:widowControl w:val="0"/>
        <w:spacing w:after="0" w:line="240" w:lineRule="auto"/>
        <w:ind w:left="1670" w:right="6085"/>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Содержание</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z w:val="24"/>
          <w:szCs w:val="20"/>
          <w:lang w:eastAsia="ru-RU"/>
        </w:rPr>
        <w:t>обучения</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3</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классе. Речевая деятельность.</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Осознание цели речевого высказывания, понимание основной мысли прослушан- ного учебного, научно-познавательного и художественного произведений.</w:t>
      </w:r>
    </w:p>
    <w:p w:rsidR="00F572E3" w:rsidRPr="00F572E3" w:rsidRDefault="00F572E3" w:rsidP="00F572E3">
      <w:pPr>
        <w:widowControl w:val="0"/>
        <w:spacing w:before="1"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Чтение вслух и про себя в соответствии с учебной задачей, разные виды чтения. Обсуждение прослушанного или прочитанного произведения, монологическое высказы- вание небольшого объёма с использованием авторского текста. Отражение основной мыс- ли текста в высказывании, передача впечатлений от художественного произведения. Ис- пользование норм речевого этикета в условиях внеучебного общения. Создание письмен- ных небольших текстов на основе прочитанного или услышанного художественного тек- </w:t>
      </w:r>
      <w:r w:rsidRPr="00F572E3">
        <w:rPr>
          <w:rFonts w:ascii="Times New Roman" w:eastAsia="Times New Roman" w:hAnsi="Times New Roman" w:cs="Times New Roman"/>
          <w:color w:val="000000"/>
          <w:spacing w:val="-4"/>
          <w:sz w:val="24"/>
          <w:szCs w:val="20"/>
          <w:lang w:eastAsia="ru-RU"/>
        </w:rPr>
        <w:t>ста.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Литературоведческая</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пропедевтика.</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Малые жанры фольклора (считалки, загадки, пословица, небылицы). Пословицы народов (значение, характеристика, нравственная основа). Народные игры, народные хо- роводные песни. Фольклорная сказка как отражение общечеловеческих ценностей и нрав-</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53"/>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ственных правил. Виды сказок (о животных, бытовые, волшебные). Художественные осо- бенности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сказок:</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построение,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язык.</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Характеристика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героя,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волшебные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помощники.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Сказки разных народов. Отражение в сказках народного быта и культуры. Составление плана </w:t>
      </w:r>
      <w:r w:rsidRPr="00F572E3">
        <w:rPr>
          <w:rFonts w:ascii="Times New Roman" w:eastAsia="Times New Roman" w:hAnsi="Times New Roman" w:cs="Times New Roman"/>
          <w:color w:val="000000"/>
          <w:spacing w:val="-2"/>
          <w:sz w:val="24"/>
          <w:szCs w:val="20"/>
          <w:lang w:eastAsia="ru-RU"/>
        </w:rPr>
        <w:t>сказки.</w:t>
      </w:r>
    </w:p>
    <w:p w:rsidR="00F572E3" w:rsidRPr="00F572E3" w:rsidRDefault="00F572E3" w:rsidP="00F572E3">
      <w:pPr>
        <w:widowControl w:val="0"/>
        <w:spacing w:before="1"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Фольклорные особенности жанра легенда: язык, характеристика главного героя</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(где жил, чем занимался, какими качествами обладал). Литературные сказки. Нравствен- ный смысл произведения, структура сказочного текста, особенности сюжета.</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Басня как произведение-поучение. Иносказание в баснях. Явная и скрытая мораль басен.</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Средства</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выразительности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произведениях</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лирики: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эпитеты,</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синонимы,</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антонимы, сравнения, олицетворения.</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Рассказ как повествование: связь содержания с реальным событием. Роль и особен- ности заголовка произведения. Структурные части произведения: начало, завязка дей- ствия, кульминация, развязка. Сюжет рассказа. Разные виды плана. Отличие автора от ге- роя и рассказчика. Герой художественного произведения: время и место проживания, осо- бенности внешнего вида и характера. Описание пейзажа и интерьера.</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Героическое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прошлое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России,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тема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Великой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Отечественной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войны</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произведениях литературы. Юмористические произведения. Комичность как основа сюжета. Герой юмо- ристического произведения. Средства выразительности текста юмористического содержа- ния: преувеличение.</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Творческая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деятельность.</w:t>
      </w:r>
    </w:p>
    <w:p w:rsidR="00F572E3" w:rsidRPr="00F572E3" w:rsidRDefault="00F572E3" w:rsidP="00F572E3">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Сочинение текстов, используя аналогии, иллюстрации; разные формы пересказа, драматизация. Устный рассказ по иллюстрациям на основе прочитанного произведения, чтение по ролям.</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Библиографическая</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культура.</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Работа с детской книгой и справочной литературой. Ценность чтения художествен- ной литературы и фольклора, осознание важности читательской деятельности. Правила юного читателя. Книга как особый вид искусства.</w:t>
      </w:r>
    </w:p>
    <w:p w:rsidR="00F572E3" w:rsidRPr="00F572E3" w:rsidRDefault="00F572E3" w:rsidP="00F572E3">
      <w:pPr>
        <w:widowControl w:val="0"/>
        <w:spacing w:after="0" w:line="240" w:lineRule="auto"/>
        <w:ind w:left="1670" w:right="705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Круг детского чтения. Вот</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пришёл</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сентябрь…</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Г.</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Волков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«Çамрăкла вĕрении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w:t>
      </w:r>
      <w:r w:rsidRPr="00F572E3">
        <w:rPr>
          <w:rFonts w:ascii="Times New Roman" w:eastAsia="Times New Roman" w:hAnsi="Times New Roman" w:cs="Times New Roman"/>
          <w:color w:val="000000"/>
          <w:spacing w:val="38"/>
          <w:sz w:val="24"/>
          <w:szCs w:val="20"/>
          <w:lang w:eastAsia="ru-RU"/>
        </w:rPr>
        <w:t xml:space="preserve"> </w:t>
      </w:r>
      <w:r w:rsidRPr="00F572E3">
        <w:rPr>
          <w:rFonts w:ascii="Times New Roman" w:eastAsia="Times New Roman" w:hAnsi="Times New Roman" w:cs="Times New Roman"/>
          <w:color w:val="000000"/>
          <w:sz w:val="24"/>
          <w:szCs w:val="20"/>
          <w:lang w:eastAsia="ru-RU"/>
        </w:rPr>
        <w:t>чул çинче»</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(«Что</w:t>
      </w:r>
      <w:r w:rsidRPr="00F572E3">
        <w:rPr>
          <w:rFonts w:ascii="Times New Roman" w:eastAsia="Times New Roman" w:hAnsi="Times New Roman" w:cs="Times New Roman"/>
          <w:color w:val="000000"/>
          <w:spacing w:val="39"/>
          <w:sz w:val="24"/>
          <w:szCs w:val="20"/>
          <w:lang w:eastAsia="ru-RU"/>
        </w:rPr>
        <w:t xml:space="preserve"> </w:t>
      </w:r>
      <w:r w:rsidRPr="00F572E3">
        <w:rPr>
          <w:rFonts w:ascii="Times New Roman" w:eastAsia="Times New Roman" w:hAnsi="Times New Roman" w:cs="Times New Roman"/>
          <w:color w:val="000000"/>
          <w:sz w:val="24"/>
          <w:szCs w:val="20"/>
          <w:lang w:eastAsia="ru-RU"/>
        </w:rPr>
        <w:t>усвоено</w:t>
      </w:r>
      <w:r w:rsidRPr="00F572E3">
        <w:rPr>
          <w:rFonts w:ascii="Times New Roman" w:eastAsia="Times New Roman" w:hAnsi="Times New Roman" w:cs="Times New Roman"/>
          <w:color w:val="000000"/>
          <w:spacing w:val="37"/>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37"/>
          <w:sz w:val="24"/>
          <w:szCs w:val="20"/>
          <w:lang w:eastAsia="ru-RU"/>
        </w:rPr>
        <w:t xml:space="preserve"> </w:t>
      </w:r>
      <w:r w:rsidRPr="00F572E3">
        <w:rPr>
          <w:rFonts w:ascii="Times New Roman" w:eastAsia="Times New Roman" w:hAnsi="Times New Roman" w:cs="Times New Roman"/>
          <w:color w:val="000000"/>
          <w:sz w:val="24"/>
          <w:szCs w:val="20"/>
          <w:lang w:eastAsia="ru-RU"/>
        </w:rPr>
        <w:t>юности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w:t>
      </w:r>
      <w:r w:rsidRPr="00F572E3">
        <w:rPr>
          <w:rFonts w:ascii="Times New Roman" w:eastAsia="Times New Roman" w:hAnsi="Times New Roman" w:cs="Times New Roman"/>
          <w:color w:val="000000"/>
          <w:spacing w:val="37"/>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36"/>
          <w:sz w:val="24"/>
          <w:szCs w:val="20"/>
          <w:lang w:eastAsia="ru-RU"/>
        </w:rPr>
        <w:t xml:space="preserve"> </w:t>
      </w:r>
      <w:r w:rsidRPr="00F572E3">
        <w:rPr>
          <w:rFonts w:ascii="Times New Roman" w:eastAsia="Times New Roman" w:hAnsi="Times New Roman" w:cs="Times New Roman"/>
          <w:color w:val="000000"/>
          <w:sz w:val="24"/>
          <w:szCs w:val="20"/>
          <w:lang w:eastAsia="ru-RU"/>
        </w:rPr>
        <w:t>камне»), Л.</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Сапгир «Вĕреннĕ Лаша» («Ученая лошадь»), Х. Уяр «Мăйăр хуппи» («Ореховая скорлупа»), К. Беляев «Чи хаклă парне» («Самый дорогой подарок»).</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Чувашский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край.</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Ушинский «Тăван çĕршыв – пирĕн анне» («Наше отечество»). Родина. Государ- ственный Гимн Чувашской Республики. Хуначи Кашкăр</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«Ылтăн çĕр» («Золотая земля»),</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Н.</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Янкас «Лăпкă çĕршывра» («В спокойном краю»), С. Вишневский «Туслăх сăмахĕ» («Слово дружбы»).</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2"/>
          <w:sz w:val="24"/>
          <w:szCs w:val="20"/>
          <w:lang w:eastAsia="ru-RU"/>
        </w:rPr>
        <w:t>Осень.</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Теветкел «Кĕрхи сăнсем» («Осенние зарисовки, Н. Исмуков «Кĕр пасарĕ» («Осенний</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базар»),</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 Соколов-Микитов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«Кĕрхи вăрманта»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осеннем</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лесу»),</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М.</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Волкова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«Кĕрхи хурăн»</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(«Осенняя</w:t>
      </w:r>
      <w:r w:rsidRPr="00F572E3">
        <w:rPr>
          <w:rFonts w:ascii="Times New Roman" w:eastAsia="Times New Roman" w:hAnsi="Times New Roman" w:cs="Times New Roman"/>
          <w:color w:val="000000"/>
          <w:spacing w:val="39"/>
          <w:sz w:val="24"/>
          <w:szCs w:val="20"/>
          <w:lang w:eastAsia="ru-RU"/>
        </w:rPr>
        <w:t xml:space="preserve"> </w:t>
      </w:r>
      <w:r w:rsidRPr="00F572E3">
        <w:rPr>
          <w:rFonts w:ascii="Times New Roman" w:eastAsia="Times New Roman" w:hAnsi="Times New Roman" w:cs="Times New Roman"/>
          <w:color w:val="000000"/>
          <w:sz w:val="24"/>
          <w:szCs w:val="20"/>
          <w:lang w:eastAsia="ru-RU"/>
        </w:rPr>
        <w:t>берёза»),</w:t>
      </w:r>
      <w:r w:rsidRPr="00F572E3">
        <w:rPr>
          <w:rFonts w:ascii="Times New Roman" w:eastAsia="Times New Roman" w:hAnsi="Times New Roman" w:cs="Times New Roman"/>
          <w:color w:val="000000"/>
          <w:spacing w:val="39"/>
          <w:sz w:val="24"/>
          <w:szCs w:val="20"/>
          <w:lang w:eastAsia="ru-RU"/>
        </w:rPr>
        <w:t xml:space="preserve"> </w:t>
      </w:r>
      <w:r w:rsidRPr="00F572E3">
        <w:rPr>
          <w:rFonts w:ascii="Times New Roman" w:eastAsia="Times New Roman" w:hAnsi="Times New Roman" w:cs="Times New Roman"/>
          <w:color w:val="000000"/>
          <w:sz w:val="24"/>
          <w:szCs w:val="20"/>
          <w:lang w:eastAsia="ru-RU"/>
        </w:rPr>
        <w:t>О. Туркай</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«Çулçă»</w:t>
      </w:r>
      <w:r w:rsidRPr="00F572E3">
        <w:rPr>
          <w:rFonts w:ascii="Times New Roman" w:eastAsia="Times New Roman" w:hAnsi="Times New Roman" w:cs="Times New Roman"/>
          <w:color w:val="000000"/>
          <w:spacing w:val="35"/>
          <w:sz w:val="24"/>
          <w:szCs w:val="20"/>
          <w:lang w:eastAsia="ru-RU"/>
        </w:rPr>
        <w:t xml:space="preserve"> </w:t>
      </w:r>
      <w:r w:rsidRPr="00F572E3">
        <w:rPr>
          <w:rFonts w:ascii="Times New Roman" w:eastAsia="Times New Roman" w:hAnsi="Times New Roman" w:cs="Times New Roman"/>
          <w:color w:val="000000"/>
          <w:sz w:val="24"/>
          <w:szCs w:val="20"/>
          <w:lang w:eastAsia="ru-RU"/>
        </w:rPr>
        <w:t>(«Листок»),</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Н. Янкас «Сивĕтет çанталăк»</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(«Подмораживает»).</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Устное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народное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творчество.</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Тупмаллиюмахсем (Загадки). Вăйă-шăпа юрри-сăвви (Считалки). Вăйă юррисем (Хороводные песни). «Уйăхпа хĕвелле». Халăх вăййи (В солнце и месяц. Народная игра). Небылица «Ак телей!» («Вот счастье»). Ваттисен сăмахĕсем. (Пословицы).</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Басни.</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Небылицы.</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Эзоп «Ула куракпаТилĕ»</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(«Ворон и Лисица»), И. Крылов «Ула куракпаТилĕ»</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(«Во- рона и Лисица»), Л. Толстой «Пакшапа Кашкăр» («Белка и волк»), К. Чулкаç «Ăсансене ертсе килни» («Как я привёл тетеревиную стаю»).</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Мы</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из рода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Улыпа, </w:t>
      </w:r>
      <w:r w:rsidRPr="00F572E3">
        <w:rPr>
          <w:rFonts w:ascii="Times New Roman" w:eastAsia="Times New Roman" w:hAnsi="Times New Roman" w:cs="Times New Roman"/>
          <w:color w:val="000000"/>
          <w:spacing w:val="-2"/>
          <w:sz w:val="24"/>
          <w:szCs w:val="20"/>
          <w:lang w:eastAsia="ru-RU"/>
        </w:rPr>
        <w:t>друзья…</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5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Г.</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Юмарт «Улăпсем» («Улыпы»), «Ной карапĕ» («Ноев ковчег»), «Çунатлă Урха- мах» («Крылатый Аргамак». Из легенд об Улыпе).</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Сказка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где-то на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столбе.</w:t>
      </w:r>
    </w:p>
    <w:p w:rsidR="00F572E3" w:rsidRPr="00F572E3" w:rsidRDefault="00F572E3" w:rsidP="00F572E3">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Чувашская народная сказка «Чее такасем» («Хитрые барашки»). Башкирская народ- ная сказка «Курай юмахĕ» («Сказка о курае»). Удмуртская народная сказка «Пакшапа майăр» («Белка и орех»).</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Волшебница</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зима.</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Эктел «Хĕл пуçламăшĕ» («Начало зимы»), А. Пушкин «Хĕлле…» («Зима…» От- рывок из романа «Евгений Онегин»). Чувашская народная сказка «ХырпаЧăрăш тата Уртăш мĕншĕн яланах симĕс?» («Почему Сосна, Ель и Можжевельник всегда зелёные?»).</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Харитонов «Йĕлтĕрпе» («На лыжах»), А. Смолин «Уçă çилĕ чĕлтĕр-чĕлтĕр…» (Свежий ветер в ушах…), Г.</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Харлампьев «Мулкач йĕрĕпе» («По следу зайца»), Н.</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Силпи «Намăсла- накан çĕнтерÿçĕ» («Стыдливый победитель»).</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Мы</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скромные</w:t>
      </w:r>
      <w:r w:rsidRPr="00F572E3">
        <w:rPr>
          <w:rFonts w:ascii="Times New Roman" w:eastAsia="Times New Roman" w:hAnsi="Times New Roman" w:cs="Times New Roman"/>
          <w:color w:val="000000"/>
          <w:spacing w:val="-2"/>
          <w:sz w:val="24"/>
          <w:szCs w:val="20"/>
          <w:lang w:eastAsia="ru-RU"/>
        </w:rPr>
        <w:t xml:space="preserve"> ребята.</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Карай «Йăмăк» («Сестрица»), М. Джалиль «Çывракан ача» («Спящий ребенок»), Р.</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Минатуллин «Пулăшакан» («Помощник»), А. Галкин «Шăна кăмпин шăпи» («Судьба Мухомора»), Н.</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Иванов «Чечек çыххи» («Букет цветов»), Шухши Иванĕ «Кĕрен тÿпе» («Алое небо»), Г. Волков «Пуянлăх хакне ĕçлекен çеç пĕлет» («Цену богатства знает лишь трудящийся»),</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Л. Ковалюк</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«Хăравçă»</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(«Трус»),</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А. Ерусланов</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«Хапхаçă»</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(«Вратарь»), 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Уайльд «Хăйне çеç юратнă Улăп» («Великан-эгоист»), В.</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Ар-Серги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«Асанне шкулĕ» («Бабушкина школа»).</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Летние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радости.</w:t>
      </w:r>
    </w:p>
    <w:p w:rsidR="00F572E3" w:rsidRPr="00F572E3" w:rsidRDefault="00F572E3" w:rsidP="00F572E3">
      <w:pPr>
        <w:widowControl w:val="0"/>
        <w:spacing w:after="0" w:line="240" w:lineRule="auto"/>
        <w:ind w:left="962" w:right="844"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Исмуков «Çурхи тĕнче» («Летний мир»), Л. Смолина «Çуркунне пуçланать» («Наступает</w:t>
      </w:r>
      <w:r w:rsidRPr="00F572E3">
        <w:rPr>
          <w:rFonts w:ascii="Times New Roman" w:eastAsia="Times New Roman" w:hAnsi="Times New Roman" w:cs="Times New Roman"/>
          <w:color w:val="000000"/>
          <w:spacing w:val="77"/>
          <w:sz w:val="24"/>
          <w:szCs w:val="20"/>
          <w:lang w:eastAsia="ru-RU"/>
        </w:rPr>
        <w:t xml:space="preserve">  </w:t>
      </w:r>
      <w:r w:rsidRPr="00F572E3">
        <w:rPr>
          <w:rFonts w:ascii="Times New Roman" w:eastAsia="Times New Roman" w:hAnsi="Times New Roman" w:cs="Times New Roman"/>
          <w:color w:val="000000"/>
          <w:sz w:val="24"/>
          <w:szCs w:val="20"/>
          <w:lang w:eastAsia="ru-RU"/>
        </w:rPr>
        <w:t>весна»),</w:t>
      </w:r>
      <w:r w:rsidRPr="00F572E3">
        <w:rPr>
          <w:rFonts w:ascii="Times New Roman" w:eastAsia="Times New Roman" w:hAnsi="Times New Roman" w:cs="Times New Roman"/>
          <w:color w:val="000000"/>
          <w:spacing w:val="76"/>
          <w:sz w:val="24"/>
          <w:szCs w:val="20"/>
          <w:lang w:eastAsia="ru-RU"/>
        </w:rPr>
        <w:t xml:space="preserve"> </w:t>
      </w:r>
      <w:r w:rsidRPr="00F572E3">
        <w:rPr>
          <w:rFonts w:ascii="Times New Roman" w:eastAsia="Times New Roman" w:hAnsi="Times New Roman" w:cs="Times New Roman"/>
          <w:color w:val="000000"/>
          <w:sz w:val="24"/>
          <w:szCs w:val="20"/>
          <w:lang w:eastAsia="ru-RU"/>
        </w:rPr>
        <w:t>Н.</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Некрасов</w:t>
      </w:r>
      <w:r w:rsidRPr="00F572E3">
        <w:rPr>
          <w:rFonts w:ascii="Times New Roman" w:eastAsia="Times New Roman" w:hAnsi="Times New Roman" w:cs="Times New Roman"/>
          <w:color w:val="000000"/>
          <w:spacing w:val="78"/>
          <w:sz w:val="24"/>
          <w:szCs w:val="20"/>
          <w:lang w:eastAsia="ru-RU"/>
        </w:rPr>
        <w:t xml:space="preserve"> </w:t>
      </w:r>
      <w:r w:rsidRPr="00F572E3">
        <w:rPr>
          <w:rFonts w:ascii="Times New Roman" w:eastAsia="Times New Roman" w:hAnsi="Times New Roman" w:cs="Times New Roman"/>
          <w:color w:val="000000"/>
          <w:sz w:val="24"/>
          <w:szCs w:val="20"/>
          <w:lang w:eastAsia="ru-RU"/>
        </w:rPr>
        <w:t>«Ешĕл шав»</w:t>
      </w:r>
      <w:r w:rsidRPr="00F572E3">
        <w:rPr>
          <w:rFonts w:ascii="Times New Roman" w:eastAsia="Times New Roman" w:hAnsi="Times New Roman" w:cs="Times New Roman"/>
          <w:color w:val="000000"/>
          <w:spacing w:val="73"/>
          <w:sz w:val="24"/>
          <w:szCs w:val="20"/>
          <w:lang w:eastAsia="ru-RU"/>
        </w:rPr>
        <w:t xml:space="preserve"> </w:t>
      </w:r>
      <w:r w:rsidRPr="00F572E3">
        <w:rPr>
          <w:rFonts w:ascii="Times New Roman" w:eastAsia="Times New Roman" w:hAnsi="Times New Roman" w:cs="Times New Roman"/>
          <w:color w:val="000000"/>
          <w:sz w:val="24"/>
          <w:szCs w:val="20"/>
          <w:lang w:eastAsia="ru-RU"/>
        </w:rPr>
        <w:t>(«Зеленый</w:t>
      </w:r>
      <w:r w:rsidRPr="00F572E3">
        <w:rPr>
          <w:rFonts w:ascii="Times New Roman" w:eastAsia="Times New Roman" w:hAnsi="Times New Roman" w:cs="Times New Roman"/>
          <w:color w:val="000000"/>
          <w:spacing w:val="76"/>
          <w:sz w:val="24"/>
          <w:szCs w:val="20"/>
          <w:lang w:eastAsia="ru-RU"/>
        </w:rPr>
        <w:t xml:space="preserve">  </w:t>
      </w:r>
      <w:r w:rsidRPr="00F572E3">
        <w:rPr>
          <w:rFonts w:ascii="Times New Roman" w:eastAsia="Times New Roman" w:hAnsi="Times New Roman" w:cs="Times New Roman"/>
          <w:color w:val="000000"/>
          <w:sz w:val="24"/>
          <w:szCs w:val="20"/>
          <w:lang w:eastAsia="ru-RU"/>
        </w:rPr>
        <w:t>шум»),</w:t>
      </w:r>
      <w:r w:rsidRPr="00F572E3">
        <w:rPr>
          <w:rFonts w:ascii="Times New Roman" w:eastAsia="Times New Roman" w:hAnsi="Times New Roman" w:cs="Times New Roman"/>
          <w:color w:val="000000"/>
          <w:spacing w:val="7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Уйăп Мишши</w:t>
      </w:r>
    </w:p>
    <w:p w:rsidR="00F572E3" w:rsidRPr="00F572E3" w:rsidRDefault="00F572E3" w:rsidP="00F572E3">
      <w:pPr>
        <w:widowControl w:val="0"/>
        <w:spacing w:after="0" w:line="240" w:lineRule="auto"/>
        <w:ind w:left="962" w:right="85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«Çурхи вăйă»</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(«Весенняя</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игра»),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Мĕтри Кипек</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«Çурхи вăрманта»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весеннем</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лесу»),</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Каттай</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«Çеçпĕл»</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(«Первоцвет»),</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Г. Снегирёв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«Малтанхи хĕвел»</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(«Первое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солнце»),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Иванов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«Çуркунне çитсен»</w:t>
      </w:r>
      <w:r w:rsidRPr="00F572E3">
        <w:rPr>
          <w:rFonts w:ascii="Times New Roman" w:eastAsia="Times New Roman" w:hAnsi="Times New Roman" w:cs="Times New Roman"/>
          <w:color w:val="000000"/>
          <w:spacing w:val="36"/>
          <w:sz w:val="24"/>
          <w:szCs w:val="20"/>
          <w:lang w:eastAsia="ru-RU"/>
        </w:rPr>
        <w:t xml:space="preserve"> </w:t>
      </w:r>
      <w:r w:rsidRPr="00F572E3">
        <w:rPr>
          <w:rFonts w:ascii="Times New Roman" w:eastAsia="Times New Roman" w:hAnsi="Times New Roman" w:cs="Times New Roman"/>
          <w:color w:val="000000"/>
          <w:sz w:val="24"/>
          <w:szCs w:val="20"/>
          <w:lang w:eastAsia="ru-RU"/>
        </w:rPr>
        <w:t>(«Когда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наступила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весна».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Отрывок</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из</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поэмы</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«Нарспи»), Н.</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Матвеев «Таврана илем кÿреççĕ» («Украшают округу»), 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Артемьев «Çурхи кун» («Весенний день»).</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Война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гремела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земле когда-</w:t>
      </w:r>
      <w:r w:rsidRPr="00F572E3">
        <w:rPr>
          <w:rFonts w:ascii="Times New Roman" w:eastAsia="Times New Roman" w:hAnsi="Times New Roman" w:cs="Times New Roman"/>
          <w:color w:val="000000"/>
          <w:spacing w:val="-5"/>
          <w:sz w:val="24"/>
          <w:szCs w:val="20"/>
          <w:lang w:eastAsia="ru-RU"/>
        </w:rPr>
        <w:t>то.</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Алка «Малтанхи кун» («Первый день»), А. Галкин «Çумăр куççулĕ» («Слеза до- ждя»), Ю.</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Николаева «Вăрçă çăкăрĕ» («Хлеб войны»), А. Каттай «Берлинти палăк» («Па- мятник в Берлине»), А. Кипеч «Çĕрулми сутма кайни»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(«Как ездили продавать картошку»), П. Эйзин «Ан пултăр вăрçă» («Пусть не будет войны»).</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мире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животных.</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Ишентей «Аптраман кăвакалсем» («Не растерявшиеся утки»), Ç. Элкер «Каш- кăрсемпе çапăçни» («Схватка с волками»), Н. Иванов «ĂсанпаХураçка» («Тетерев и Ху- раська»), Н.</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Матвеев «Уртăш» («Можжевельник»), Н. Матвеев «Çара çерçи» («Летучая мышь»), О. Савандеева, «Сăркка» («Серый»).</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Ненаглядная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незабываемая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родная</w:t>
      </w:r>
      <w:r w:rsidRPr="00F572E3">
        <w:rPr>
          <w:rFonts w:ascii="Times New Roman" w:eastAsia="Times New Roman" w:hAnsi="Times New Roman" w:cs="Times New Roman"/>
          <w:color w:val="000000"/>
          <w:spacing w:val="-2"/>
          <w:sz w:val="24"/>
          <w:szCs w:val="20"/>
          <w:lang w:eastAsia="ru-RU"/>
        </w:rPr>
        <w:t xml:space="preserve"> сторона.</w:t>
      </w:r>
    </w:p>
    <w:p w:rsidR="00F572E3" w:rsidRPr="00F572E3" w:rsidRDefault="00F572E3" w:rsidP="00F572E3">
      <w:pPr>
        <w:widowControl w:val="0"/>
        <w:spacing w:before="1"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Дубанов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«Эл</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кÿлли»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(«Озеро</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Аль»),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 Харитонов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«Çил ачи»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(«Сын</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ветра»),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Г.</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Орлов</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«Çухату»</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(«Потеря»),</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«Çулçÿревçĕ вăрăсем»</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(«Семена</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путешественники»), Р.</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Сарпи «Пĕлĕтсем – шур путексем» («Облака – белые барашки»), Х.</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Юлдашев «Лĕпĕш» («Бабочка»),</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Уйăп Мишши</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«Çуллахи</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каникул»</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(«Летние</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каникулы»),</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Г. Харлампьев</w:t>
      </w:r>
    </w:p>
    <w:p w:rsidR="00F572E3" w:rsidRPr="00F572E3" w:rsidRDefault="00F572E3" w:rsidP="00F572E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«Кулĕхĕрринче»</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(«На берегу</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озера»).</w:t>
      </w:r>
    </w:p>
    <w:p w:rsidR="00F572E3" w:rsidRPr="00F572E3" w:rsidRDefault="00F572E3" w:rsidP="00F572E3">
      <w:pPr>
        <w:widowControl w:val="0"/>
        <w:spacing w:after="0" w:line="240" w:lineRule="auto"/>
        <w:ind w:left="1670" w:right="6085"/>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Содержание</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z w:val="24"/>
          <w:szCs w:val="20"/>
          <w:lang w:eastAsia="ru-RU"/>
        </w:rPr>
        <w:t>обучения</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4</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классе. Речевая деятельность.</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Осознание цели речевого высказывания, понимание основной мысли прослушан- ного учебного, научно-познавательного и художественного произведений. Высказывание своей точки зрения по обсуждаемому произведению. Доказательство собственной точки зрения с использованием текста или личного опыта. Самостоятельное построение плана собственного высказывания. Отбор и использование выразительных средств языка (сино-</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5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 xml:space="preserve">нимы, антонимы, сравнения) с учётом особенностей монологического высказывания. Раз- ные виды чтения в зависимости от учебной задачи. Нахождение в тексте необходимой </w:t>
      </w:r>
      <w:r w:rsidRPr="00F572E3">
        <w:rPr>
          <w:rFonts w:ascii="Times New Roman" w:eastAsia="Times New Roman" w:hAnsi="Times New Roman" w:cs="Times New Roman"/>
          <w:color w:val="000000"/>
          <w:spacing w:val="-2"/>
          <w:sz w:val="24"/>
          <w:szCs w:val="20"/>
          <w:lang w:eastAsia="ru-RU"/>
        </w:rPr>
        <w:t>информации.</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Литературоведческая</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пропедевтика.</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Многообразие видов фольклора: словесный, музыкальный, обрядовый (календар- ный). Виды сказок: о животных, бытовые. Легенда как народный сказ о важном историче- ском событии. Фольклорные особенности жанра: язык, характеристика главного героя</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(где жил, чем занимался, какими качествами обладал).</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Лирические произведения как описание в стихотворной форме чувств поэта, свя- занных с наблюдениями, описаниями природы. Темы стихотворных произведений. Сред- ства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выразительности 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произведениях лирики: эпитеты, синонимы, антонимы, сравнения, олицетворения, метафоры.</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Повесть как эпический жанр (общее представление). Отрывки из повести. Значение реальных жизненных ситуаций в создании рассказа, повести. Выражение главной мысли. Основные события сюжета, отношение к ним героев. Словесный портрет героя как его ха- рактеристика. Отношение к герою, к его поступкам.</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Героическое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прошлое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России,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тема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Великой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Отечественной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войны</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произведениях литературы. Юмористические произведения. Средства выразительности текста юмори- стического содержания: гипербола.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Творческая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деятельность.</w:t>
      </w:r>
    </w:p>
    <w:p w:rsidR="00F572E3" w:rsidRPr="00F572E3" w:rsidRDefault="00F572E3" w:rsidP="00F572E3">
      <w:pPr>
        <w:widowControl w:val="0"/>
        <w:spacing w:before="1"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План текста, разные формы устного пересказа (подробный, выборочный, сжатый,</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от лица героя, с изменением лица рассказчика, от третьего лица), драматизация. Сочине- ние по аналогии, устное сочинение как продолжение прочитанного произведения, отдель- ных его сюжетных линий, короткий рассказ по иллюстрации.</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Библиографическая</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культура.</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Работа с детской книгой и справочной литературой. Правила читателя и способы выбора книги (тематический, систематический каталог). Виды информации в книге: науч- ная, художественная, справочно-иллюстративный материал. Типы книг (изданий): книга- произведение, книга-сборник, собрание сочинений, периодическая печать, справочные издания. Работа с источниками периодической печати.</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Круг</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детского</w:t>
      </w:r>
      <w:r w:rsidRPr="00F572E3">
        <w:rPr>
          <w:rFonts w:ascii="Times New Roman" w:eastAsia="Times New Roman" w:hAnsi="Times New Roman" w:cs="Times New Roman"/>
          <w:color w:val="000000"/>
          <w:spacing w:val="-2"/>
          <w:sz w:val="24"/>
          <w:szCs w:val="20"/>
          <w:lang w:eastAsia="ru-RU"/>
        </w:rPr>
        <w:t xml:space="preserve"> чтения.</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Здравствуй,</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школьная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скамья!</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Ю.</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Петров «Сентябрь ирĕ» («Сентябрьское утро»), Н.</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Теветкел «Кĕрхи кăмăл» («Осеннее настроение»), Иван Шухши «Павăл, Миккуль тата Петĕр» («Павел, Микола и Петр»), П. Михайлов «Малтанхи учителе» («Первому учителю»).</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Вот</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пришла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богатая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осень.</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Митта Ваçлейĕ «Кĕрхи илем» («Осенняя краса»), Г. Орлов «Сентябрь» («Сен- тябрь»), 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Харитонов «Кĕрхи вăрманта» («В осеннем лесу»), А. Смолин «Хур кайăк çулĕ» («Млечный путь»), Г. Луч «Тăрнасем» («Журавли»), Л. Сильвестров «Кĕркунне макăрать» («Осень плачет»), Г. Ефимов «Тумне хывма ĕлкĕреймен» («Не успел переодеться»).</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Это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Родина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моя.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Наши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обычаи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и </w:t>
      </w:r>
      <w:r w:rsidRPr="00F572E3">
        <w:rPr>
          <w:rFonts w:ascii="Times New Roman" w:eastAsia="Times New Roman" w:hAnsi="Times New Roman" w:cs="Times New Roman"/>
          <w:color w:val="000000"/>
          <w:spacing w:val="-2"/>
          <w:sz w:val="24"/>
          <w:szCs w:val="20"/>
          <w:lang w:eastAsia="ru-RU"/>
        </w:rPr>
        <w:t>обряды.</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Валем Ахун «Тăван чĕлхе»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(«Родной язык»). И.Я. Яковлев чăваш халăхне панă Халал (Завещание И.Я.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Яковлева чувашскому народу). П. Хусанкай «Эп – чăваш ачи…» («Я – чуваш…»), Çеçпĕл Мишши, «Чăваш сăмахĕ» («Чувашское слово»), А. Алексеев ««Нарспи» пичетленнĕ çул» («В том году была напечатана «Нарспи»»), И. Прокопьев «Ун ятне- этемлĕх манмĕ»</w:t>
      </w:r>
      <w:r w:rsidRPr="00F572E3">
        <w:rPr>
          <w:rFonts w:ascii="Times New Roman" w:eastAsia="Times New Roman" w:hAnsi="Times New Roman" w:cs="Times New Roman"/>
          <w:color w:val="000000"/>
          <w:spacing w:val="35"/>
          <w:sz w:val="24"/>
          <w:szCs w:val="20"/>
          <w:lang w:eastAsia="ru-RU"/>
        </w:rPr>
        <w:t xml:space="preserve"> </w:t>
      </w:r>
      <w:r w:rsidRPr="00F572E3">
        <w:rPr>
          <w:rFonts w:ascii="Times New Roman" w:eastAsia="Times New Roman" w:hAnsi="Times New Roman" w:cs="Times New Roman"/>
          <w:color w:val="000000"/>
          <w:sz w:val="24"/>
          <w:szCs w:val="20"/>
          <w:lang w:eastAsia="ru-RU"/>
        </w:rPr>
        <w:t>(«Его</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имя</w:t>
      </w:r>
      <w:r w:rsidRPr="00F572E3">
        <w:rPr>
          <w:rFonts w:ascii="Times New Roman" w:eastAsia="Times New Roman" w:hAnsi="Times New Roman" w:cs="Times New Roman"/>
          <w:color w:val="000000"/>
          <w:spacing w:val="39"/>
          <w:sz w:val="24"/>
          <w:szCs w:val="20"/>
          <w:lang w:eastAsia="ru-RU"/>
        </w:rPr>
        <w:t xml:space="preserve"> </w:t>
      </w:r>
      <w:r w:rsidRPr="00F572E3">
        <w:rPr>
          <w:rFonts w:ascii="Times New Roman" w:eastAsia="Times New Roman" w:hAnsi="Times New Roman" w:cs="Times New Roman"/>
          <w:color w:val="000000"/>
          <w:sz w:val="24"/>
          <w:szCs w:val="20"/>
          <w:lang w:eastAsia="ru-RU"/>
        </w:rPr>
        <w:t>не</w:t>
      </w:r>
      <w:r w:rsidRPr="00F572E3">
        <w:rPr>
          <w:rFonts w:ascii="Times New Roman" w:eastAsia="Times New Roman" w:hAnsi="Times New Roman" w:cs="Times New Roman"/>
          <w:color w:val="000000"/>
          <w:spacing w:val="39"/>
          <w:sz w:val="24"/>
          <w:szCs w:val="20"/>
          <w:lang w:eastAsia="ru-RU"/>
        </w:rPr>
        <w:t xml:space="preserve"> </w:t>
      </w:r>
      <w:r w:rsidRPr="00F572E3">
        <w:rPr>
          <w:rFonts w:ascii="Times New Roman" w:eastAsia="Times New Roman" w:hAnsi="Times New Roman" w:cs="Times New Roman"/>
          <w:color w:val="000000"/>
          <w:sz w:val="24"/>
          <w:szCs w:val="20"/>
          <w:lang w:eastAsia="ru-RU"/>
        </w:rPr>
        <w:t>забудет</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человечество»),</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Х. Уяр</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«Йăла-йĕрке»</w:t>
      </w:r>
      <w:r w:rsidRPr="00F572E3">
        <w:rPr>
          <w:rFonts w:ascii="Times New Roman" w:eastAsia="Times New Roman" w:hAnsi="Times New Roman" w:cs="Times New Roman"/>
          <w:color w:val="000000"/>
          <w:spacing w:val="35"/>
          <w:sz w:val="24"/>
          <w:szCs w:val="20"/>
          <w:lang w:eastAsia="ru-RU"/>
        </w:rPr>
        <w:t xml:space="preserve"> </w:t>
      </w:r>
      <w:r w:rsidRPr="00F572E3">
        <w:rPr>
          <w:rFonts w:ascii="Times New Roman" w:eastAsia="Times New Roman" w:hAnsi="Times New Roman" w:cs="Times New Roman"/>
          <w:color w:val="000000"/>
          <w:sz w:val="24"/>
          <w:szCs w:val="20"/>
          <w:lang w:eastAsia="ru-RU"/>
        </w:rPr>
        <w:t>(«Обычаи»), Н. Охотников «Хĕллехи кунсенче» («В зимние дни»).</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Из</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чувашского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фольклора.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Легенды</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Улыпа.</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Небылица «Мулкач» («Заяц»). Ваттисен сăмахĕсем (Пословицы). Уяв юррисем (Праздничные песни). Вăйă юррисем (Игровые песни). Витлешÿ такмакĕсем (Дразнилки). Шÿтсем (Шутки). Халăх юррисем (Народные песни). И. Одюков, «Улăп халапĕсем» («Ле- генды об Улыпе»), «Улăпсем» («Улыпы»).</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Вот</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выпал</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белый</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pacing w:val="-4"/>
          <w:sz w:val="24"/>
          <w:szCs w:val="20"/>
          <w:lang w:eastAsia="ru-RU"/>
        </w:rPr>
        <w:t>снег…</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Сладков Пĕрремĕш юр» («Первый снег»), В. Калоянов «Канăçлă шăплăх» («Спо- койная</w:t>
      </w:r>
      <w:r w:rsidRPr="00F572E3">
        <w:rPr>
          <w:rFonts w:ascii="Times New Roman" w:eastAsia="Times New Roman" w:hAnsi="Times New Roman" w:cs="Times New Roman"/>
          <w:color w:val="000000"/>
          <w:spacing w:val="30"/>
          <w:sz w:val="24"/>
          <w:szCs w:val="20"/>
          <w:lang w:eastAsia="ru-RU"/>
        </w:rPr>
        <w:t xml:space="preserve"> </w:t>
      </w:r>
      <w:r w:rsidRPr="00F572E3">
        <w:rPr>
          <w:rFonts w:ascii="Times New Roman" w:eastAsia="Times New Roman" w:hAnsi="Times New Roman" w:cs="Times New Roman"/>
          <w:color w:val="000000"/>
          <w:sz w:val="24"/>
          <w:szCs w:val="20"/>
          <w:lang w:eastAsia="ru-RU"/>
        </w:rPr>
        <w:t>тишина»),</w:t>
      </w:r>
      <w:r w:rsidRPr="00F572E3">
        <w:rPr>
          <w:rFonts w:ascii="Times New Roman" w:eastAsia="Times New Roman" w:hAnsi="Times New Roman" w:cs="Times New Roman"/>
          <w:color w:val="000000"/>
          <w:spacing w:val="30"/>
          <w:sz w:val="24"/>
          <w:szCs w:val="20"/>
          <w:lang w:eastAsia="ru-RU"/>
        </w:rPr>
        <w:t xml:space="preserve"> </w:t>
      </w:r>
      <w:r w:rsidRPr="00F572E3">
        <w:rPr>
          <w:rFonts w:ascii="Times New Roman" w:eastAsia="Times New Roman" w:hAnsi="Times New Roman" w:cs="Times New Roman"/>
          <w:color w:val="000000"/>
          <w:sz w:val="24"/>
          <w:szCs w:val="20"/>
          <w:lang w:eastAsia="ru-RU"/>
        </w:rPr>
        <w:t>Н.</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Сладков</w:t>
      </w:r>
      <w:r w:rsidRPr="00F572E3">
        <w:rPr>
          <w:rFonts w:ascii="Times New Roman" w:eastAsia="Times New Roman" w:hAnsi="Times New Roman" w:cs="Times New Roman"/>
          <w:color w:val="000000"/>
          <w:spacing w:val="35"/>
          <w:sz w:val="24"/>
          <w:szCs w:val="20"/>
          <w:lang w:eastAsia="ru-RU"/>
        </w:rPr>
        <w:t xml:space="preserve"> </w:t>
      </w:r>
      <w:r w:rsidRPr="00F572E3">
        <w:rPr>
          <w:rFonts w:ascii="Times New Roman" w:eastAsia="Times New Roman" w:hAnsi="Times New Roman" w:cs="Times New Roman"/>
          <w:color w:val="000000"/>
          <w:sz w:val="24"/>
          <w:szCs w:val="20"/>
          <w:lang w:eastAsia="ru-RU"/>
        </w:rPr>
        <w:t>«Кайăксем ăçта çывăраççĕ» («Холодная</w:t>
      </w:r>
      <w:r w:rsidRPr="00F572E3">
        <w:rPr>
          <w:rFonts w:ascii="Times New Roman" w:eastAsia="Times New Roman" w:hAnsi="Times New Roman" w:cs="Times New Roman"/>
          <w:color w:val="000000"/>
          <w:spacing w:val="33"/>
          <w:sz w:val="24"/>
          <w:szCs w:val="20"/>
          <w:lang w:eastAsia="ru-RU"/>
        </w:rPr>
        <w:t xml:space="preserve"> </w:t>
      </w:r>
      <w:r w:rsidRPr="00F572E3">
        <w:rPr>
          <w:rFonts w:ascii="Times New Roman" w:eastAsia="Times New Roman" w:hAnsi="Times New Roman" w:cs="Times New Roman"/>
          <w:color w:val="000000"/>
          <w:sz w:val="24"/>
          <w:szCs w:val="20"/>
          <w:lang w:eastAsia="ru-RU"/>
        </w:rPr>
        <w:t>зимовка»),</w:t>
      </w:r>
      <w:r w:rsidRPr="00F572E3">
        <w:rPr>
          <w:rFonts w:ascii="Times New Roman" w:eastAsia="Times New Roman" w:hAnsi="Times New Roman" w:cs="Times New Roman"/>
          <w:color w:val="000000"/>
          <w:spacing w:val="30"/>
          <w:sz w:val="24"/>
          <w:szCs w:val="20"/>
          <w:lang w:eastAsia="ru-RU"/>
        </w:rPr>
        <w:t xml:space="preserve"> </w:t>
      </w:r>
      <w:r w:rsidRPr="00F572E3">
        <w:rPr>
          <w:rFonts w:ascii="Times New Roman" w:eastAsia="Times New Roman" w:hAnsi="Times New Roman" w:cs="Times New Roman"/>
          <w:color w:val="000000"/>
          <w:sz w:val="24"/>
          <w:szCs w:val="20"/>
          <w:lang w:eastAsia="ru-RU"/>
        </w:rPr>
        <w:t>Г. Орлов «Кăрлач»</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z w:val="24"/>
          <w:szCs w:val="20"/>
          <w:lang w:eastAsia="ru-RU"/>
        </w:rPr>
        <w:t>(«Январь»),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 Калоянов «Тăманапа шăши»</w:t>
      </w:r>
      <w:r w:rsidRPr="00F572E3">
        <w:rPr>
          <w:rFonts w:ascii="Times New Roman" w:eastAsia="Times New Roman" w:hAnsi="Times New Roman" w:cs="Times New Roman"/>
          <w:color w:val="000000"/>
          <w:spacing w:val="-10"/>
          <w:sz w:val="24"/>
          <w:szCs w:val="20"/>
          <w:lang w:eastAsia="ru-RU"/>
        </w:rPr>
        <w:t xml:space="preserve"> </w:t>
      </w:r>
      <w:r w:rsidRPr="00F572E3">
        <w:rPr>
          <w:rFonts w:ascii="Times New Roman" w:eastAsia="Times New Roman" w:hAnsi="Times New Roman" w:cs="Times New Roman"/>
          <w:color w:val="000000"/>
          <w:sz w:val="24"/>
          <w:szCs w:val="20"/>
          <w:lang w:eastAsia="ru-RU"/>
        </w:rPr>
        <w:t>(«Сова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мышь»).</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Это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мои </w:t>
      </w:r>
      <w:r w:rsidRPr="00F572E3">
        <w:rPr>
          <w:rFonts w:ascii="Times New Roman" w:eastAsia="Times New Roman" w:hAnsi="Times New Roman" w:cs="Times New Roman"/>
          <w:color w:val="000000"/>
          <w:spacing w:val="-2"/>
          <w:sz w:val="24"/>
          <w:szCs w:val="20"/>
          <w:lang w:eastAsia="ru-RU"/>
        </w:rPr>
        <w:t>друзья.</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И. Шухши «Çил çуна» («Парусные сани»), А. Галкин «Математика мыскари» («За- бавный случай на математике»), В. Дмитриев «Чаплă парне» («Замечательный подарок»), Д. Лондон «Киш çинчен калакан халап» («Сказание о Кише»), К. Груйя «Пакăлти» («Бол- </w:t>
      </w:r>
      <w:r w:rsidRPr="00F572E3">
        <w:rPr>
          <w:rFonts w:ascii="Times New Roman" w:eastAsia="Times New Roman" w:hAnsi="Times New Roman" w:cs="Times New Roman"/>
          <w:color w:val="000000"/>
          <w:spacing w:val="-2"/>
          <w:sz w:val="24"/>
          <w:szCs w:val="20"/>
          <w:lang w:eastAsia="ru-RU"/>
        </w:rPr>
        <w:t>тун»).</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Добро и </w:t>
      </w:r>
      <w:r w:rsidRPr="00F572E3">
        <w:rPr>
          <w:rFonts w:ascii="Times New Roman" w:eastAsia="Times New Roman" w:hAnsi="Times New Roman" w:cs="Times New Roman"/>
          <w:color w:val="000000"/>
          <w:spacing w:val="-4"/>
          <w:sz w:val="24"/>
          <w:szCs w:val="20"/>
          <w:lang w:eastAsia="ru-RU"/>
        </w:rPr>
        <w:t>зло.</w:t>
      </w:r>
    </w:p>
    <w:p w:rsidR="00F572E3" w:rsidRPr="00F572E3" w:rsidRDefault="00F572E3" w:rsidP="00F572E3">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Л.</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Мартьянова, «Чĕлхесĕр Иван» («Немой Иван»). П. Можаров, «Хăйма вăрри» («Воришка сметаны»). О. Уайльд, «Çывăх тус» («Преданный друг»).</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Родители –</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это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счастье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богатство.</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Сăпка юрри (Колыбельная). 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Смолин «Анне – пирĕн тĕнче» («Мама – наша мир»), Ю.</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Артамонов «Çăкăр»</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(«Хлеб»),</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М. Ухсай «Услан</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кайăк юмахĕ»</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(«Сказка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птицы</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Услан»).</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Когда</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наступает</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весна…</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Прокопьев «Çуркунне пуçланать» («Весна наступает»), К. Турхан «Çуркунне» («Весна»), Г.</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Орлов «Курак» («Грач»), 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Савельев «Шăнкăрч килни» («Скворцы прилете- ли»),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Н.</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Матвеев «Çĕр ыйхăран вăранать»</w:t>
      </w:r>
      <w:r w:rsidRPr="00F572E3">
        <w:rPr>
          <w:rFonts w:ascii="Times New Roman" w:eastAsia="Times New Roman" w:hAnsi="Times New Roman" w:cs="Times New Roman"/>
          <w:color w:val="000000"/>
          <w:spacing w:val="-11"/>
          <w:sz w:val="24"/>
          <w:szCs w:val="20"/>
          <w:lang w:eastAsia="ru-RU"/>
        </w:rPr>
        <w:t xml:space="preserve"> </w:t>
      </w:r>
      <w:r w:rsidRPr="00F572E3">
        <w:rPr>
          <w:rFonts w:ascii="Times New Roman" w:eastAsia="Times New Roman" w:hAnsi="Times New Roman" w:cs="Times New Roman"/>
          <w:color w:val="000000"/>
          <w:sz w:val="24"/>
          <w:szCs w:val="20"/>
          <w:lang w:eastAsia="ru-RU"/>
        </w:rPr>
        <w:t>(«Земля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просыпается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от</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сна»),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 Есенин «Сенкер май» («Синий май»), Г. Акташ «Çумăрь хыççăн» («После дождя»).</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Когда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гремела </w:t>
      </w:r>
      <w:r w:rsidRPr="00F572E3">
        <w:rPr>
          <w:rFonts w:ascii="Times New Roman" w:eastAsia="Times New Roman" w:hAnsi="Times New Roman" w:cs="Times New Roman"/>
          <w:color w:val="000000"/>
          <w:spacing w:val="-2"/>
          <w:sz w:val="24"/>
          <w:szCs w:val="20"/>
          <w:lang w:eastAsia="ru-RU"/>
        </w:rPr>
        <w:t>война.</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Евстафьев «Амăш пилĕ» («Материнское благословение»), А. Ĕçхĕл «Ĕççинче» («Страда»), М.</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Джалиль «Урасăр» («Без ноги»), А. Клементьев «Эпир çĕнтертĕмĕр» («Мы </w:t>
      </w:r>
      <w:r w:rsidRPr="00F572E3">
        <w:rPr>
          <w:rFonts w:ascii="Times New Roman" w:eastAsia="Times New Roman" w:hAnsi="Times New Roman" w:cs="Times New Roman"/>
          <w:color w:val="000000"/>
          <w:spacing w:val="-2"/>
          <w:sz w:val="24"/>
          <w:szCs w:val="20"/>
          <w:lang w:eastAsia="ru-RU"/>
        </w:rPr>
        <w:t>победили»).</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Растительный</w:t>
      </w:r>
      <w:r w:rsidRPr="00F572E3">
        <w:rPr>
          <w:rFonts w:ascii="Times New Roman" w:eastAsia="Times New Roman" w:hAnsi="Times New Roman" w:cs="Times New Roman"/>
          <w:color w:val="000000"/>
          <w:spacing w:val="-10"/>
          <w:sz w:val="24"/>
          <w:szCs w:val="20"/>
          <w:lang w:eastAsia="ru-RU"/>
        </w:rPr>
        <w:t xml:space="preserve"> </w:t>
      </w:r>
      <w:r w:rsidRPr="00F572E3">
        <w:rPr>
          <w:rFonts w:ascii="Times New Roman" w:eastAsia="Times New Roman" w:hAnsi="Times New Roman" w:cs="Times New Roman"/>
          <w:color w:val="000000"/>
          <w:spacing w:val="-4"/>
          <w:sz w:val="24"/>
          <w:szCs w:val="20"/>
          <w:lang w:eastAsia="ru-RU"/>
        </w:rPr>
        <w:t>мир.</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Юхма</w:t>
      </w:r>
      <w:r w:rsidRPr="00F572E3">
        <w:rPr>
          <w:rFonts w:ascii="Times New Roman" w:eastAsia="Times New Roman" w:hAnsi="Times New Roman" w:cs="Times New Roman"/>
          <w:color w:val="000000"/>
          <w:spacing w:val="64"/>
          <w:sz w:val="24"/>
          <w:szCs w:val="20"/>
          <w:lang w:eastAsia="ru-RU"/>
        </w:rPr>
        <w:t xml:space="preserve">  </w:t>
      </w:r>
      <w:r w:rsidRPr="00F572E3">
        <w:rPr>
          <w:rFonts w:ascii="Times New Roman" w:eastAsia="Times New Roman" w:hAnsi="Times New Roman" w:cs="Times New Roman"/>
          <w:color w:val="000000"/>
          <w:sz w:val="24"/>
          <w:szCs w:val="20"/>
          <w:lang w:eastAsia="ru-RU"/>
        </w:rPr>
        <w:t>Мишши</w:t>
      </w:r>
      <w:r w:rsidRPr="00F572E3">
        <w:rPr>
          <w:rFonts w:ascii="Times New Roman" w:eastAsia="Times New Roman" w:hAnsi="Times New Roman" w:cs="Times New Roman"/>
          <w:color w:val="000000"/>
          <w:spacing w:val="67"/>
          <w:sz w:val="24"/>
          <w:szCs w:val="20"/>
          <w:lang w:eastAsia="ru-RU"/>
        </w:rPr>
        <w:t xml:space="preserve">  </w:t>
      </w:r>
      <w:r w:rsidRPr="00F572E3">
        <w:rPr>
          <w:rFonts w:ascii="Times New Roman" w:eastAsia="Times New Roman" w:hAnsi="Times New Roman" w:cs="Times New Roman"/>
          <w:color w:val="000000"/>
          <w:sz w:val="24"/>
          <w:szCs w:val="20"/>
          <w:lang w:eastAsia="ru-RU"/>
        </w:rPr>
        <w:t>«Курăк академикĕ»</w:t>
      </w:r>
      <w:r w:rsidRPr="00F572E3">
        <w:rPr>
          <w:rFonts w:ascii="Times New Roman" w:eastAsia="Times New Roman" w:hAnsi="Times New Roman" w:cs="Times New Roman"/>
          <w:color w:val="000000"/>
          <w:spacing w:val="62"/>
          <w:sz w:val="24"/>
          <w:szCs w:val="20"/>
          <w:lang w:eastAsia="ru-RU"/>
        </w:rPr>
        <w:t xml:space="preserve">  </w:t>
      </w:r>
      <w:r w:rsidRPr="00F572E3">
        <w:rPr>
          <w:rFonts w:ascii="Times New Roman" w:eastAsia="Times New Roman" w:hAnsi="Times New Roman" w:cs="Times New Roman"/>
          <w:color w:val="000000"/>
          <w:sz w:val="24"/>
          <w:szCs w:val="20"/>
          <w:lang w:eastAsia="ru-RU"/>
        </w:rPr>
        <w:t>(«Травный</w:t>
      </w:r>
      <w:r w:rsidRPr="00F572E3">
        <w:rPr>
          <w:rFonts w:ascii="Times New Roman" w:eastAsia="Times New Roman" w:hAnsi="Times New Roman" w:cs="Times New Roman"/>
          <w:color w:val="000000"/>
          <w:spacing w:val="65"/>
          <w:sz w:val="24"/>
          <w:szCs w:val="20"/>
          <w:lang w:eastAsia="ru-RU"/>
        </w:rPr>
        <w:t xml:space="preserve">  </w:t>
      </w:r>
      <w:r w:rsidRPr="00F572E3">
        <w:rPr>
          <w:rFonts w:ascii="Times New Roman" w:eastAsia="Times New Roman" w:hAnsi="Times New Roman" w:cs="Times New Roman"/>
          <w:color w:val="000000"/>
          <w:sz w:val="24"/>
          <w:szCs w:val="20"/>
          <w:lang w:eastAsia="ru-RU"/>
        </w:rPr>
        <w:t>академик»),</w:t>
      </w:r>
      <w:r w:rsidRPr="00F572E3">
        <w:rPr>
          <w:rFonts w:ascii="Times New Roman" w:eastAsia="Times New Roman" w:hAnsi="Times New Roman" w:cs="Times New Roman"/>
          <w:color w:val="000000"/>
          <w:spacing w:val="66"/>
          <w:sz w:val="24"/>
          <w:szCs w:val="20"/>
          <w:lang w:eastAsia="ru-RU"/>
        </w:rPr>
        <w:t xml:space="preserve">  </w:t>
      </w:r>
      <w:r w:rsidRPr="00F572E3">
        <w:rPr>
          <w:rFonts w:ascii="Times New Roman" w:eastAsia="Times New Roman" w:hAnsi="Times New Roman" w:cs="Times New Roman"/>
          <w:color w:val="000000"/>
          <w:sz w:val="24"/>
          <w:szCs w:val="20"/>
          <w:lang w:eastAsia="ru-RU"/>
        </w:rPr>
        <w:t>М.</w:t>
      </w:r>
      <w:r w:rsidRPr="00F572E3">
        <w:rPr>
          <w:rFonts w:ascii="Times New Roman" w:eastAsia="Times New Roman" w:hAnsi="Times New Roman" w:cs="Times New Roman"/>
          <w:color w:val="000000"/>
          <w:spacing w:val="6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Ахманэ</w:t>
      </w:r>
    </w:p>
    <w:p w:rsidR="00F572E3" w:rsidRPr="00F572E3" w:rsidRDefault="00F572E3" w:rsidP="00F572E3">
      <w:pPr>
        <w:widowControl w:val="0"/>
        <w:spacing w:after="0" w:line="240" w:lineRule="auto"/>
        <w:ind w:left="962" w:right="849"/>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«Çумăр хыççăн вăрманта» («После дождя в лесу»), А. Артемьев «Елюк сăртĕнче» («На Елькиной горке»).</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Животные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наши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друзья.</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Садал «Сăвăр куççулĕ» («Слёзы сурка»), А. Кăлкан «Йытăпа кушак» («Собака и кошка»), Х.</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Уяр «Лашана çăлни» («Спасение лошади»,. Ю. Петров-Вирьял «Тăрна ташши» («Журавлиный</w:t>
      </w:r>
      <w:r w:rsidRPr="00F572E3">
        <w:rPr>
          <w:rFonts w:ascii="Times New Roman" w:eastAsia="Times New Roman" w:hAnsi="Times New Roman" w:cs="Times New Roman"/>
          <w:color w:val="000000"/>
          <w:spacing w:val="76"/>
          <w:sz w:val="24"/>
          <w:szCs w:val="20"/>
          <w:lang w:eastAsia="ru-RU"/>
        </w:rPr>
        <w:t xml:space="preserve">  </w:t>
      </w:r>
      <w:r w:rsidRPr="00F572E3">
        <w:rPr>
          <w:rFonts w:ascii="Times New Roman" w:eastAsia="Times New Roman" w:hAnsi="Times New Roman" w:cs="Times New Roman"/>
          <w:color w:val="000000"/>
          <w:sz w:val="24"/>
          <w:szCs w:val="20"/>
          <w:lang w:eastAsia="ru-RU"/>
        </w:rPr>
        <w:t>танец»),</w:t>
      </w:r>
      <w:r w:rsidRPr="00F572E3">
        <w:rPr>
          <w:rFonts w:ascii="Times New Roman" w:eastAsia="Times New Roman" w:hAnsi="Times New Roman" w:cs="Times New Roman"/>
          <w:color w:val="000000"/>
          <w:spacing w:val="75"/>
          <w:sz w:val="24"/>
          <w:szCs w:val="20"/>
          <w:lang w:eastAsia="ru-RU"/>
        </w:rPr>
        <w:t xml:space="preserve">  </w:t>
      </w:r>
      <w:r w:rsidRPr="00F572E3">
        <w:rPr>
          <w:rFonts w:ascii="Times New Roman" w:eastAsia="Times New Roman" w:hAnsi="Times New Roman" w:cs="Times New Roman"/>
          <w:color w:val="000000"/>
          <w:sz w:val="24"/>
          <w:szCs w:val="20"/>
          <w:lang w:eastAsia="ru-RU"/>
        </w:rPr>
        <w:t>А. Куприн</w:t>
      </w:r>
      <w:r w:rsidRPr="00F572E3">
        <w:rPr>
          <w:rFonts w:ascii="Times New Roman" w:eastAsia="Times New Roman" w:hAnsi="Times New Roman" w:cs="Times New Roman"/>
          <w:color w:val="000000"/>
          <w:spacing w:val="78"/>
          <w:sz w:val="24"/>
          <w:szCs w:val="20"/>
          <w:lang w:eastAsia="ru-RU"/>
        </w:rPr>
        <w:t xml:space="preserve">  </w:t>
      </w:r>
      <w:r w:rsidRPr="00F572E3">
        <w:rPr>
          <w:rFonts w:ascii="Times New Roman" w:eastAsia="Times New Roman" w:hAnsi="Times New Roman" w:cs="Times New Roman"/>
          <w:color w:val="000000"/>
          <w:sz w:val="24"/>
          <w:szCs w:val="20"/>
          <w:lang w:eastAsia="ru-RU"/>
        </w:rPr>
        <w:t>«Парпуспа Шульккă»</w:t>
      </w:r>
      <w:r w:rsidRPr="00F572E3">
        <w:rPr>
          <w:rFonts w:ascii="Times New Roman" w:eastAsia="Times New Roman" w:hAnsi="Times New Roman" w:cs="Times New Roman"/>
          <w:color w:val="000000"/>
          <w:spacing w:val="72"/>
          <w:sz w:val="24"/>
          <w:szCs w:val="20"/>
          <w:lang w:eastAsia="ru-RU"/>
        </w:rPr>
        <w:t xml:space="preserve">  </w:t>
      </w:r>
      <w:r w:rsidRPr="00F572E3">
        <w:rPr>
          <w:rFonts w:ascii="Times New Roman" w:eastAsia="Times New Roman" w:hAnsi="Times New Roman" w:cs="Times New Roman"/>
          <w:color w:val="000000"/>
          <w:sz w:val="24"/>
          <w:szCs w:val="20"/>
          <w:lang w:eastAsia="ru-RU"/>
        </w:rPr>
        <w:t>(«Барбос</w:t>
      </w:r>
      <w:r w:rsidRPr="00F572E3">
        <w:rPr>
          <w:rFonts w:ascii="Times New Roman" w:eastAsia="Times New Roman" w:hAnsi="Times New Roman" w:cs="Times New Roman"/>
          <w:color w:val="000000"/>
          <w:spacing w:val="75"/>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76"/>
          <w:sz w:val="24"/>
          <w:szCs w:val="20"/>
          <w:lang w:eastAsia="ru-RU"/>
        </w:rPr>
        <w:t xml:space="preserve">  </w:t>
      </w:r>
      <w:r w:rsidRPr="00F572E3">
        <w:rPr>
          <w:rFonts w:ascii="Times New Roman" w:eastAsia="Times New Roman" w:hAnsi="Times New Roman" w:cs="Times New Roman"/>
          <w:color w:val="000000"/>
          <w:sz w:val="24"/>
          <w:szCs w:val="20"/>
          <w:lang w:eastAsia="ru-RU"/>
        </w:rPr>
        <w:t>Жулька»), П. Хусанкай «Хĕрÿ хĕвел хĕрелсе анчĕ» («Жаркое солнце село, краснея»).</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Лето </w:t>
      </w:r>
      <w:r w:rsidRPr="00F572E3">
        <w:rPr>
          <w:rFonts w:ascii="Times New Roman" w:eastAsia="Times New Roman" w:hAnsi="Times New Roman" w:cs="Times New Roman"/>
          <w:color w:val="000000"/>
          <w:spacing w:val="-2"/>
          <w:sz w:val="24"/>
          <w:szCs w:val="20"/>
          <w:lang w:eastAsia="ru-RU"/>
        </w:rPr>
        <w:t>наступает.</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Г.</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Фёдоров «Çу çитрĕ» («Лето наступило»), Г. Орлов «Çуллахи вăрманта» («В лет- нем лесу»), Г. Тукай «Çулла» («Лето»), Г. Орлов «Август» («Август»).</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Планируемые результаты освоения программы по литературному чтению на род- ном (чувашском) языке на уровне начального общего образования.</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 результате изучения литературного чтения на родном (чувашском) языке на уровне начального общего образования у обучающегося будут сформированы следующие личностные, результаты:</w:t>
      </w:r>
    </w:p>
    <w:p w:rsidR="00F572E3" w:rsidRPr="00F572E3" w:rsidRDefault="00F572E3" w:rsidP="00F572E3">
      <w:pPr>
        <w:widowControl w:val="0"/>
        <w:numPr>
          <w:ilvl w:val="0"/>
          <w:numId w:val="6"/>
        </w:numPr>
        <w:tabs>
          <w:tab w:val="left" w:pos="1928"/>
        </w:tabs>
        <w:spacing w:before="1" w:after="0" w:line="240" w:lineRule="auto"/>
        <w:ind w:left="1928" w:hanging="258"/>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гражданско-патриотического</w:t>
      </w:r>
      <w:r w:rsidRPr="00F572E3">
        <w:rPr>
          <w:rFonts w:ascii="Times New Roman" w:eastAsia="Times New Roman" w:hAnsi="Times New Roman" w:cs="Times New Roman"/>
          <w:color w:val="000000"/>
          <w:spacing w:val="-10"/>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воспитания:</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становление ценностного отношения к своей Родине – России, к своей малой Ро- дине – Чувашской Республике, в том числе через изучение родного языка и родной лите- ратуры, являющихся частью истории и культуры страны;</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проявление уважения к традициям и культуре своего и других народовв процессе восприятия и анализа художественных произведений и творчества народов России;</w:t>
      </w:r>
    </w:p>
    <w:p w:rsidR="00F572E3" w:rsidRPr="00F572E3" w:rsidRDefault="00F572E3" w:rsidP="00F572E3">
      <w:pPr>
        <w:widowControl w:val="0"/>
        <w:spacing w:after="0" w:line="240" w:lineRule="auto"/>
        <w:ind w:left="1670" w:right="855"/>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осознание своей этнокультурной и российской гражданской идентичности; сопричастность</w:t>
      </w:r>
      <w:r w:rsidRPr="00F572E3">
        <w:rPr>
          <w:rFonts w:ascii="Times New Roman" w:eastAsia="Times New Roman" w:hAnsi="Times New Roman" w:cs="Times New Roman"/>
          <w:color w:val="000000"/>
          <w:spacing w:val="33"/>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34"/>
          <w:sz w:val="24"/>
          <w:szCs w:val="20"/>
          <w:lang w:eastAsia="ru-RU"/>
        </w:rPr>
        <w:t xml:space="preserve"> </w:t>
      </w:r>
      <w:r w:rsidRPr="00F572E3">
        <w:rPr>
          <w:rFonts w:ascii="Times New Roman" w:eastAsia="Times New Roman" w:hAnsi="Times New Roman" w:cs="Times New Roman"/>
          <w:color w:val="000000"/>
          <w:sz w:val="24"/>
          <w:szCs w:val="20"/>
          <w:lang w:eastAsia="ru-RU"/>
        </w:rPr>
        <w:t>прошлому,</w:t>
      </w:r>
      <w:r w:rsidRPr="00F572E3">
        <w:rPr>
          <w:rFonts w:ascii="Times New Roman" w:eastAsia="Times New Roman" w:hAnsi="Times New Roman" w:cs="Times New Roman"/>
          <w:color w:val="000000"/>
          <w:spacing w:val="33"/>
          <w:sz w:val="24"/>
          <w:szCs w:val="20"/>
          <w:lang w:eastAsia="ru-RU"/>
        </w:rPr>
        <w:t xml:space="preserve"> </w:t>
      </w:r>
      <w:r w:rsidRPr="00F572E3">
        <w:rPr>
          <w:rFonts w:ascii="Times New Roman" w:eastAsia="Times New Roman" w:hAnsi="Times New Roman" w:cs="Times New Roman"/>
          <w:color w:val="000000"/>
          <w:sz w:val="24"/>
          <w:szCs w:val="20"/>
          <w:lang w:eastAsia="ru-RU"/>
        </w:rPr>
        <w:t>настоящему</w:t>
      </w:r>
      <w:r w:rsidRPr="00F572E3">
        <w:rPr>
          <w:rFonts w:ascii="Times New Roman" w:eastAsia="Times New Roman" w:hAnsi="Times New Roman" w:cs="Times New Roman"/>
          <w:color w:val="000000"/>
          <w:spacing w:val="28"/>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7"/>
          <w:sz w:val="24"/>
          <w:szCs w:val="20"/>
          <w:lang w:eastAsia="ru-RU"/>
        </w:rPr>
        <w:t xml:space="preserve"> </w:t>
      </w:r>
      <w:r w:rsidRPr="00F572E3">
        <w:rPr>
          <w:rFonts w:ascii="Times New Roman" w:eastAsia="Times New Roman" w:hAnsi="Times New Roman" w:cs="Times New Roman"/>
          <w:color w:val="000000"/>
          <w:sz w:val="24"/>
          <w:szCs w:val="20"/>
          <w:lang w:eastAsia="ru-RU"/>
        </w:rPr>
        <w:t>будущему</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родного</w:t>
      </w:r>
      <w:r w:rsidRPr="00F572E3">
        <w:rPr>
          <w:rFonts w:ascii="Times New Roman" w:eastAsia="Times New Roman" w:hAnsi="Times New Roman" w:cs="Times New Roman"/>
          <w:color w:val="000000"/>
          <w:spacing w:val="33"/>
          <w:sz w:val="24"/>
          <w:szCs w:val="20"/>
          <w:lang w:eastAsia="ru-RU"/>
        </w:rPr>
        <w:t xml:space="preserve"> </w:t>
      </w:r>
      <w:r w:rsidRPr="00F572E3">
        <w:rPr>
          <w:rFonts w:ascii="Times New Roman" w:eastAsia="Times New Roman" w:hAnsi="Times New Roman" w:cs="Times New Roman"/>
          <w:color w:val="000000"/>
          <w:sz w:val="24"/>
          <w:szCs w:val="20"/>
          <w:lang w:eastAsia="ru-RU"/>
        </w:rPr>
        <w:t>края,</w:t>
      </w:r>
      <w:r w:rsidRPr="00F572E3">
        <w:rPr>
          <w:rFonts w:ascii="Times New Roman" w:eastAsia="Times New Roman" w:hAnsi="Times New Roman" w:cs="Times New Roman"/>
          <w:color w:val="000000"/>
          <w:spacing w:val="33"/>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33"/>
          <w:sz w:val="24"/>
          <w:szCs w:val="20"/>
          <w:lang w:eastAsia="ru-RU"/>
        </w:rPr>
        <w:t xml:space="preserve"> </w:t>
      </w:r>
      <w:r w:rsidRPr="00F572E3">
        <w:rPr>
          <w:rFonts w:ascii="Times New Roman" w:eastAsia="Times New Roman" w:hAnsi="Times New Roman" w:cs="Times New Roman"/>
          <w:color w:val="000000"/>
          <w:sz w:val="24"/>
          <w:szCs w:val="20"/>
          <w:lang w:eastAsia="ru-RU"/>
        </w:rPr>
        <w:t>том</w:t>
      </w:r>
      <w:r w:rsidRPr="00F572E3">
        <w:rPr>
          <w:rFonts w:ascii="Times New Roman" w:eastAsia="Times New Roman" w:hAnsi="Times New Roman" w:cs="Times New Roman"/>
          <w:color w:val="000000"/>
          <w:spacing w:val="3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числе</w:t>
      </w:r>
    </w:p>
    <w:p w:rsidR="00F572E3" w:rsidRPr="00F572E3" w:rsidRDefault="00F572E3" w:rsidP="00F572E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работе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художественными</w:t>
      </w:r>
      <w:r w:rsidRPr="00F572E3">
        <w:rPr>
          <w:rFonts w:ascii="Times New Roman" w:eastAsia="Times New Roman" w:hAnsi="Times New Roman" w:cs="Times New Roman"/>
          <w:color w:val="000000"/>
          <w:spacing w:val="-2"/>
          <w:sz w:val="24"/>
          <w:szCs w:val="20"/>
          <w:lang w:eastAsia="ru-RU"/>
        </w:rPr>
        <w:t xml:space="preserve"> произведениями;</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уважительное</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отношение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другим</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народам</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многонациональной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России;</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первоначальные представления о человеке как члене общества, о правах и ответ- ственности, уважении и достоинстве человека, о нравственно-этических нормах поведе- ния и правилах межличностных отношений;</w:t>
      </w:r>
    </w:p>
    <w:p w:rsidR="00F572E3" w:rsidRPr="00F572E3" w:rsidRDefault="00F572E3" w:rsidP="00F572E3">
      <w:pPr>
        <w:widowControl w:val="0"/>
        <w:numPr>
          <w:ilvl w:val="0"/>
          <w:numId w:val="6"/>
        </w:numPr>
        <w:tabs>
          <w:tab w:val="left" w:pos="1928"/>
        </w:tabs>
        <w:spacing w:before="1" w:after="0" w:line="240" w:lineRule="auto"/>
        <w:ind w:left="1928" w:hanging="258"/>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духовно-нравственного</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воспитания:</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проявление сопереживания, уважения и доброжелательности (в том числе с ис- пользованием языковых средств для выражения своего состояния и чувств);</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осознание этических понятий, оценка поведения и поступков персонажей художе- ственных произведений в ситуации нравственного выбора;</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выражение своего видения мира, индивидуальной позиции посредством накопле- ния и систематизации литературных впечатлений, разнообразных по эмоциональной </w:t>
      </w:r>
      <w:r w:rsidRPr="00F572E3">
        <w:rPr>
          <w:rFonts w:ascii="Times New Roman" w:eastAsia="Times New Roman" w:hAnsi="Times New Roman" w:cs="Times New Roman"/>
          <w:color w:val="000000"/>
          <w:spacing w:val="-2"/>
          <w:sz w:val="24"/>
          <w:szCs w:val="20"/>
          <w:lang w:eastAsia="ru-RU"/>
        </w:rPr>
        <w:t>окраске;</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неприятие любых форм поведения, направленных на причинение физического и морального вреда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другим</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людям</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том числе связанного с</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использованием</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недопустимых средств языка);</w:t>
      </w:r>
    </w:p>
    <w:p w:rsidR="00F572E3" w:rsidRPr="00F572E3" w:rsidRDefault="00F572E3" w:rsidP="00F572E3">
      <w:pPr>
        <w:widowControl w:val="0"/>
        <w:numPr>
          <w:ilvl w:val="0"/>
          <w:numId w:val="6"/>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эстетического</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воспитания:</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уважительное отношение и интерес к художественной культуре, восприимчивость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к разным видам искусства, традициям и творчеству своего</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других народов;</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стремление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самовыражению</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разных видах</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художественной</w:t>
      </w:r>
      <w:r w:rsidRPr="00F572E3">
        <w:rPr>
          <w:rFonts w:ascii="Times New Roman" w:eastAsia="Times New Roman" w:hAnsi="Times New Roman" w:cs="Times New Roman"/>
          <w:color w:val="000000"/>
          <w:spacing w:val="-2"/>
          <w:sz w:val="24"/>
          <w:szCs w:val="20"/>
          <w:lang w:eastAsia="ru-RU"/>
        </w:rPr>
        <w:t xml:space="preserve"> деятельности;</w:t>
      </w:r>
    </w:p>
    <w:p w:rsidR="00F572E3" w:rsidRPr="00F572E3" w:rsidRDefault="00F572E3" w:rsidP="00F572E3">
      <w:pPr>
        <w:widowControl w:val="0"/>
        <w:numPr>
          <w:ilvl w:val="0"/>
          <w:numId w:val="6"/>
        </w:numPr>
        <w:tabs>
          <w:tab w:val="left" w:pos="1927"/>
        </w:tabs>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физического воспитания, формирования культуры здоровьяи эмоционального </w:t>
      </w:r>
      <w:r w:rsidRPr="00F572E3">
        <w:rPr>
          <w:rFonts w:ascii="Times New Roman" w:eastAsia="Times New Roman" w:hAnsi="Times New Roman" w:cs="Times New Roman"/>
          <w:color w:val="000000"/>
          <w:spacing w:val="-2"/>
          <w:sz w:val="24"/>
          <w:szCs w:val="20"/>
          <w:lang w:eastAsia="ru-RU"/>
        </w:rPr>
        <w:t>благополучия:</w:t>
      </w:r>
    </w:p>
    <w:p w:rsidR="00F572E3" w:rsidRPr="00F572E3" w:rsidRDefault="00F572E3" w:rsidP="00F572E3">
      <w:pPr>
        <w:widowControl w:val="0"/>
        <w:spacing w:before="1"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соблюдение правил безопасного поиска в информационной среде дополнительной информации, в том числе на уроках литературного чтения на родном (чувашском) языке;</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 кета и правил общения;</w:t>
      </w:r>
    </w:p>
    <w:p w:rsidR="00F572E3" w:rsidRPr="00F572E3" w:rsidRDefault="00F572E3" w:rsidP="00F572E3">
      <w:pPr>
        <w:widowControl w:val="0"/>
        <w:numPr>
          <w:ilvl w:val="0"/>
          <w:numId w:val="6"/>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трудового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воспитания:</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осознание ценности труда в жизни человека и общества, ответственное потребле- ние и бережное отношение к результатам труда, навыки участия в различных видах тру- довой деятельности, интерес к различным профессиям (в том числе через примеры из ху- дожественных произведений).</w:t>
      </w:r>
    </w:p>
    <w:p w:rsidR="00F572E3" w:rsidRPr="00F572E3" w:rsidRDefault="00F572E3" w:rsidP="00F572E3">
      <w:pPr>
        <w:widowControl w:val="0"/>
        <w:numPr>
          <w:ilvl w:val="0"/>
          <w:numId w:val="6"/>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экологического</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воспитания:</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бережное отношение к природе посредством примеров из художественных произ- </w:t>
      </w:r>
      <w:r w:rsidRPr="00F572E3">
        <w:rPr>
          <w:rFonts w:ascii="Times New Roman" w:eastAsia="Times New Roman" w:hAnsi="Times New Roman" w:cs="Times New Roman"/>
          <w:color w:val="000000"/>
          <w:spacing w:val="-2"/>
          <w:sz w:val="24"/>
          <w:szCs w:val="20"/>
          <w:lang w:eastAsia="ru-RU"/>
        </w:rPr>
        <w:t>ведений;</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неприятие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действий,</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приносящих</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вред</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природе;</w:t>
      </w:r>
    </w:p>
    <w:p w:rsidR="00F572E3" w:rsidRPr="00F572E3" w:rsidRDefault="00F572E3" w:rsidP="00F572E3">
      <w:pPr>
        <w:widowControl w:val="0"/>
        <w:numPr>
          <w:ilvl w:val="0"/>
          <w:numId w:val="6"/>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ценности</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научного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познания:</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 за, способа выражения мыслей, чувств, идей автора;</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потребность в самостоятельной читательской деятельности, саморазвитии сред- ствами чувашской литературы, развитие познавательного интереса, активности, инициа- тивности, любознательности и самостоятельности в познании произведений фольклора и художественной литературы.</w:t>
      </w:r>
    </w:p>
    <w:p w:rsidR="00F572E3" w:rsidRPr="00F572E3" w:rsidRDefault="00F572E3" w:rsidP="00F572E3">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 результате изучения литературного чтения на родном (чувашском) языке на уровне начального общего образования у обучающегося будут сформированы познава- 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 обучающегося будут сформированы следующие базовые логические действия</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как часть познавательных универсальных учебных действий:</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сравнивать различные тексты по теме, главной мысли, жанру, соотносить произве- дение и его автора, устанавливать основания для сравнения текстов, устанавливать анало- гии текстов;</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объединять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части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объекта,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объекты</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(тексты)</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заданному</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признаку;</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5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определять существенный признак для классификации,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классифицировать произве- дения по темам, жанрам;</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находить закономерности и противоречия при анализе сюжета (композиции), вос- станавливать нарушенную последовательность событий (сюжета), составлять аннотацию, отзыв по предложенному алгоритму;</w:t>
      </w:r>
    </w:p>
    <w:p w:rsidR="00F572E3" w:rsidRPr="00F572E3" w:rsidRDefault="00F572E3" w:rsidP="00F572E3">
      <w:pPr>
        <w:widowControl w:val="0"/>
        <w:spacing w:before="1"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выявлять недостаток информации для решения учебной и практической задачи на основе предложенного алгоритма;</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устанавливать причинно-следственные связи в сюжете фольклорногои художе- ственного текста, при составлении плана, пересказе текста, характеристике поступков ге- </w:t>
      </w:r>
      <w:r w:rsidRPr="00F572E3">
        <w:rPr>
          <w:rFonts w:ascii="Times New Roman" w:eastAsia="Times New Roman" w:hAnsi="Times New Roman" w:cs="Times New Roman"/>
          <w:color w:val="000000"/>
          <w:spacing w:val="-4"/>
          <w:sz w:val="24"/>
          <w:szCs w:val="20"/>
          <w:lang w:eastAsia="ru-RU"/>
        </w:rPr>
        <w:t>роев.</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 обучающегося будут сформированы следующие базовые исследовательские дей- ствия как часть познавательных универсальных учебных действий:</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помощью</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учителя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формулировать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4"/>
          <w:sz w:val="24"/>
          <w:szCs w:val="20"/>
          <w:lang w:eastAsia="ru-RU"/>
        </w:rPr>
        <w:t>цель;</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сравнивать несколько вариантов решения задачи, выбирать наиболее подходящий (на основе предложенных критериев);</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выполнять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предложенному</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плану</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проектное</w:t>
      </w:r>
      <w:r w:rsidRPr="00F572E3">
        <w:rPr>
          <w:rFonts w:ascii="Times New Roman" w:eastAsia="Times New Roman" w:hAnsi="Times New Roman" w:cs="Times New Roman"/>
          <w:color w:val="000000"/>
          <w:spacing w:val="-2"/>
          <w:sz w:val="24"/>
          <w:szCs w:val="20"/>
          <w:lang w:eastAsia="ru-RU"/>
        </w:rPr>
        <w:t xml:space="preserve"> задание;</w:t>
      </w:r>
    </w:p>
    <w:p w:rsidR="00F572E3" w:rsidRPr="00F572E3" w:rsidRDefault="00F572E3" w:rsidP="00F572E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F572E3" w:rsidRPr="00F572E3" w:rsidRDefault="00F572E3" w:rsidP="00F572E3">
      <w:pPr>
        <w:widowControl w:val="0"/>
        <w:spacing w:after="0" w:line="240" w:lineRule="auto"/>
        <w:ind w:left="962" w:right="85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прогнозировать возможное развитие процессов, событий и их последствия в анало- гичных или сходных ситуациях.</w:t>
      </w:r>
    </w:p>
    <w:p w:rsidR="00F572E3" w:rsidRPr="00F572E3" w:rsidRDefault="00F572E3" w:rsidP="00F572E3">
      <w:pPr>
        <w:widowControl w:val="0"/>
        <w:spacing w:before="1"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 обучающегося будут сформированы умения работать с информацией как часть познавательных универсальных учебных действий:</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выбирать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источник</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получения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информации:</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словарь,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справочник;</w:t>
      </w:r>
    </w:p>
    <w:p w:rsidR="00F572E3" w:rsidRPr="00F572E3" w:rsidRDefault="00F572E3" w:rsidP="00F572E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согласно заданному алгоритму находить в предложенном источнике (словаре, справочнике) информацию, представленную в явном виде;</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 </w:t>
      </w:r>
      <w:r w:rsidRPr="00F572E3">
        <w:rPr>
          <w:rFonts w:ascii="Times New Roman" w:eastAsia="Times New Roman" w:hAnsi="Times New Roman" w:cs="Times New Roman"/>
          <w:color w:val="000000"/>
          <w:spacing w:val="-2"/>
          <w:sz w:val="24"/>
          <w:szCs w:val="20"/>
          <w:lang w:eastAsia="ru-RU"/>
        </w:rPr>
        <w:t>ников);</w:t>
      </w:r>
    </w:p>
    <w:p w:rsidR="00F572E3" w:rsidRPr="00F572E3" w:rsidRDefault="00F572E3" w:rsidP="00F572E3">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соблюдать с помощью взрослых (учителей, родителей и (или) законных представи- телей) правила информационной безопасности при поиске информации в Интернете;</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анализировать и создавать текстовую, видео, графическую, звуковую, информацию в соответствии с учебной задачей;</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понимать информацию, зафиксированную в виде таблиц, схем, самостоятельно со- здавать схемы, таблицы по результатам работы с текстами.</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 обучающегося будут сформированы умения общения как часть коммуникатив- ных универсальных учебных действий:</w:t>
      </w:r>
    </w:p>
    <w:p w:rsidR="00F572E3" w:rsidRPr="00F572E3" w:rsidRDefault="00F572E3" w:rsidP="00F572E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воспринимать и формулировать суждения, выражать эмоции в соответствии с це- лями и условиями общения в знакомой среде;</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проявлять уважительное отношение к собеседнику, соблюдать правила ведения диалога и дискуссии;</w:t>
      </w:r>
    </w:p>
    <w:p w:rsidR="00F572E3" w:rsidRPr="00F572E3" w:rsidRDefault="00F572E3" w:rsidP="00F572E3">
      <w:pPr>
        <w:widowControl w:val="0"/>
        <w:spacing w:before="1" w:after="0" w:line="240" w:lineRule="auto"/>
        <w:ind w:left="1670" w:right="2768"/>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признавать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возможность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существования</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разных</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точек</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зрения; корректно и аргументированно высказывать свое мнение;</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строить</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речевое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высказывание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соответствии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поставленной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задачей;</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создавать</w:t>
      </w:r>
      <w:r w:rsidRPr="00F572E3">
        <w:rPr>
          <w:rFonts w:ascii="Times New Roman" w:eastAsia="Times New Roman" w:hAnsi="Times New Roman" w:cs="Times New Roman"/>
          <w:color w:val="000000"/>
          <w:spacing w:val="33"/>
          <w:sz w:val="24"/>
          <w:szCs w:val="20"/>
          <w:lang w:eastAsia="ru-RU"/>
        </w:rPr>
        <w:t xml:space="preserve"> </w:t>
      </w:r>
      <w:r w:rsidRPr="00F572E3">
        <w:rPr>
          <w:rFonts w:ascii="Times New Roman" w:eastAsia="Times New Roman" w:hAnsi="Times New Roman" w:cs="Times New Roman"/>
          <w:color w:val="000000"/>
          <w:sz w:val="24"/>
          <w:szCs w:val="20"/>
          <w:lang w:eastAsia="ru-RU"/>
        </w:rPr>
        <w:t>устные</w:t>
      </w:r>
      <w:r w:rsidRPr="00F572E3">
        <w:rPr>
          <w:rFonts w:ascii="Times New Roman" w:eastAsia="Times New Roman" w:hAnsi="Times New Roman" w:cs="Times New Roman"/>
          <w:color w:val="000000"/>
          <w:spacing w:val="29"/>
          <w:sz w:val="24"/>
          <w:szCs w:val="20"/>
          <w:lang w:eastAsia="ru-RU"/>
        </w:rPr>
        <w:t xml:space="preserve"> </w:t>
      </w:r>
      <w:r w:rsidRPr="00F572E3">
        <w:rPr>
          <w:rFonts w:ascii="Times New Roman" w:eastAsia="Times New Roman" w:hAnsi="Times New Roman" w:cs="Times New Roman"/>
          <w:color w:val="000000"/>
          <w:sz w:val="24"/>
          <w:szCs w:val="20"/>
          <w:lang w:eastAsia="ru-RU"/>
        </w:rPr>
        <w:t>(описание,</w:t>
      </w:r>
      <w:r w:rsidRPr="00F572E3">
        <w:rPr>
          <w:rFonts w:ascii="Times New Roman" w:eastAsia="Times New Roman" w:hAnsi="Times New Roman" w:cs="Times New Roman"/>
          <w:color w:val="000000"/>
          <w:spacing w:val="30"/>
          <w:sz w:val="24"/>
          <w:szCs w:val="20"/>
          <w:lang w:eastAsia="ru-RU"/>
        </w:rPr>
        <w:t xml:space="preserve"> </w:t>
      </w:r>
      <w:r w:rsidRPr="00F572E3">
        <w:rPr>
          <w:rFonts w:ascii="Times New Roman" w:eastAsia="Times New Roman" w:hAnsi="Times New Roman" w:cs="Times New Roman"/>
          <w:color w:val="000000"/>
          <w:sz w:val="24"/>
          <w:szCs w:val="20"/>
          <w:lang w:eastAsia="ru-RU"/>
        </w:rPr>
        <w:t>рассуждение,</w:t>
      </w:r>
      <w:r w:rsidRPr="00F572E3">
        <w:rPr>
          <w:rFonts w:ascii="Times New Roman" w:eastAsia="Times New Roman" w:hAnsi="Times New Roman" w:cs="Times New Roman"/>
          <w:color w:val="000000"/>
          <w:spacing w:val="30"/>
          <w:sz w:val="24"/>
          <w:szCs w:val="20"/>
          <w:lang w:eastAsia="ru-RU"/>
        </w:rPr>
        <w:t xml:space="preserve"> </w:t>
      </w:r>
      <w:r w:rsidRPr="00F572E3">
        <w:rPr>
          <w:rFonts w:ascii="Times New Roman" w:eastAsia="Times New Roman" w:hAnsi="Times New Roman" w:cs="Times New Roman"/>
          <w:color w:val="000000"/>
          <w:sz w:val="24"/>
          <w:szCs w:val="20"/>
          <w:lang w:eastAsia="ru-RU"/>
        </w:rPr>
        <w:t>повествование)</w:t>
      </w:r>
      <w:r w:rsidRPr="00F572E3">
        <w:rPr>
          <w:rFonts w:ascii="Times New Roman" w:eastAsia="Times New Roman" w:hAnsi="Times New Roman" w:cs="Times New Roman"/>
          <w:color w:val="000000"/>
          <w:spacing w:val="30"/>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1"/>
          <w:sz w:val="24"/>
          <w:szCs w:val="20"/>
          <w:lang w:eastAsia="ru-RU"/>
        </w:rPr>
        <w:t xml:space="preserve"> </w:t>
      </w:r>
      <w:r w:rsidRPr="00F572E3">
        <w:rPr>
          <w:rFonts w:ascii="Times New Roman" w:eastAsia="Times New Roman" w:hAnsi="Times New Roman" w:cs="Times New Roman"/>
          <w:color w:val="000000"/>
          <w:sz w:val="24"/>
          <w:szCs w:val="20"/>
          <w:lang w:eastAsia="ru-RU"/>
        </w:rPr>
        <w:t>письменные</w:t>
      </w:r>
      <w:r w:rsidRPr="00F572E3">
        <w:rPr>
          <w:rFonts w:ascii="Times New Roman" w:eastAsia="Times New Roman" w:hAnsi="Times New Roman" w:cs="Times New Roman"/>
          <w:color w:val="000000"/>
          <w:spacing w:val="29"/>
          <w:sz w:val="24"/>
          <w:szCs w:val="20"/>
          <w:lang w:eastAsia="ru-RU"/>
        </w:rPr>
        <w:t xml:space="preserve"> </w:t>
      </w:r>
      <w:r w:rsidRPr="00F572E3">
        <w:rPr>
          <w:rFonts w:ascii="Times New Roman" w:eastAsia="Times New Roman" w:hAnsi="Times New Roman" w:cs="Times New Roman"/>
          <w:color w:val="000000"/>
          <w:sz w:val="24"/>
          <w:szCs w:val="20"/>
          <w:lang w:eastAsia="ru-RU"/>
        </w:rPr>
        <w:t>(повест- вование) тексты;</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подготавливать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небольшие</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публичные</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выступления;</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подбирать</w:t>
      </w:r>
      <w:r w:rsidRPr="00F572E3">
        <w:rPr>
          <w:rFonts w:ascii="Times New Roman" w:eastAsia="Times New Roman" w:hAnsi="Times New Roman" w:cs="Times New Roman"/>
          <w:color w:val="000000"/>
          <w:spacing w:val="10"/>
          <w:sz w:val="24"/>
          <w:szCs w:val="20"/>
          <w:lang w:eastAsia="ru-RU"/>
        </w:rPr>
        <w:t xml:space="preserve"> </w:t>
      </w:r>
      <w:r w:rsidRPr="00F572E3">
        <w:rPr>
          <w:rFonts w:ascii="Times New Roman" w:eastAsia="Times New Roman" w:hAnsi="Times New Roman" w:cs="Times New Roman"/>
          <w:color w:val="000000"/>
          <w:sz w:val="24"/>
          <w:szCs w:val="20"/>
          <w:lang w:eastAsia="ru-RU"/>
        </w:rPr>
        <w:t>иллюстративный</w:t>
      </w:r>
      <w:r w:rsidRPr="00F572E3">
        <w:rPr>
          <w:rFonts w:ascii="Times New Roman" w:eastAsia="Times New Roman" w:hAnsi="Times New Roman" w:cs="Times New Roman"/>
          <w:color w:val="000000"/>
          <w:spacing w:val="11"/>
          <w:sz w:val="24"/>
          <w:szCs w:val="20"/>
          <w:lang w:eastAsia="ru-RU"/>
        </w:rPr>
        <w:t xml:space="preserve"> </w:t>
      </w:r>
      <w:r w:rsidRPr="00F572E3">
        <w:rPr>
          <w:rFonts w:ascii="Times New Roman" w:eastAsia="Times New Roman" w:hAnsi="Times New Roman" w:cs="Times New Roman"/>
          <w:color w:val="000000"/>
          <w:sz w:val="24"/>
          <w:szCs w:val="20"/>
          <w:lang w:eastAsia="ru-RU"/>
        </w:rPr>
        <w:t>материал</w:t>
      </w:r>
      <w:r w:rsidRPr="00F572E3">
        <w:rPr>
          <w:rFonts w:ascii="Times New Roman" w:eastAsia="Times New Roman" w:hAnsi="Times New Roman" w:cs="Times New Roman"/>
          <w:color w:val="000000"/>
          <w:spacing w:val="11"/>
          <w:sz w:val="24"/>
          <w:szCs w:val="20"/>
          <w:lang w:eastAsia="ru-RU"/>
        </w:rPr>
        <w:t xml:space="preserve"> </w:t>
      </w:r>
      <w:r w:rsidRPr="00F572E3">
        <w:rPr>
          <w:rFonts w:ascii="Times New Roman" w:eastAsia="Times New Roman" w:hAnsi="Times New Roman" w:cs="Times New Roman"/>
          <w:color w:val="000000"/>
          <w:sz w:val="24"/>
          <w:szCs w:val="20"/>
          <w:lang w:eastAsia="ru-RU"/>
        </w:rPr>
        <w:t>(рисунки,</w:t>
      </w:r>
      <w:r w:rsidRPr="00F572E3">
        <w:rPr>
          <w:rFonts w:ascii="Times New Roman" w:eastAsia="Times New Roman" w:hAnsi="Times New Roman" w:cs="Times New Roman"/>
          <w:color w:val="000000"/>
          <w:spacing w:val="11"/>
          <w:sz w:val="24"/>
          <w:szCs w:val="20"/>
          <w:lang w:eastAsia="ru-RU"/>
        </w:rPr>
        <w:t xml:space="preserve"> </w:t>
      </w:r>
      <w:r w:rsidRPr="00F572E3">
        <w:rPr>
          <w:rFonts w:ascii="Times New Roman" w:eastAsia="Times New Roman" w:hAnsi="Times New Roman" w:cs="Times New Roman"/>
          <w:color w:val="000000"/>
          <w:sz w:val="24"/>
          <w:szCs w:val="20"/>
          <w:lang w:eastAsia="ru-RU"/>
        </w:rPr>
        <w:t>фото,</w:t>
      </w:r>
      <w:r w:rsidRPr="00F572E3">
        <w:rPr>
          <w:rFonts w:ascii="Times New Roman" w:eastAsia="Times New Roman" w:hAnsi="Times New Roman" w:cs="Times New Roman"/>
          <w:color w:val="000000"/>
          <w:spacing w:val="11"/>
          <w:sz w:val="24"/>
          <w:szCs w:val="20"/>
          <w:lang w:eastAsia="ru-RU"/>
        </w:rPr>
        <w:t xml:space="preserve"> </w:t>
      </w:r>
      <w:r w:rsidRPr="00F572E3">
        <w:rPr>
          <w:rFonts w:ascii="Times New Roman" w:eastAsia="Times New Roman" w:hAnsi="Times New Roman" w:cs="Times New Roman"/>
          <w:color w:val="000000"/>
          <w:sz w:val="24"/>
          <w:szCs w:val="20"/>
          <w:lang w:eastAsia="ru-RU"/>
        </w:rPr>
        <w:t>плакаты)</w:t>
      </w:r>
      <w:r w:rsidRPr="00F572E3">
        <w:rPr>
          <w:rFonts w:ascii="Times New Roman" w:eastAsia="Times New Roman" w:hAnsi="Times New Roman" w:cs="Times New Roman"/>
          <w:color w:val="000000"/>
          <w:spacing w:val="10"/>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11"/>
          <w:sz w:val="24"/>
          <w:szCs w:val="20"/>
          <w:lang w:eastAsia="ru-RU"/>
        </w:rPr>
        <w:t xml:space="preserve"> </w:t>
      </w:r>
      <w:r w:rsidRPr="00F572E3">
        <w:rPr>
          <w:rFonts w:ascii="Times New Roman" w:eastAsia="Times New Roman" w:hAnsi="Times New Roman" w:cs="Times New Roman"/>
          <w:color w:val="000000"/>
          <w:sz w:val="24"/>
          <w:szCs w:val="20"/>
          <w:lang w:eastAsia="ru-RU"/>
        </w:rPr>
        <w:t>тексту</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выступле-</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4"/>
          <w:sz w:val="24"/>
          <w:szCs w:val="20"/>
          <w:lang w:eastAsia="ru-RU"/>
        </w:rPr>
        <w:t>ния.</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w:t>
      </w:r>
      <w:r w:rsidRPr="00F572E3">
        <w:rPr>
          <w:rFonts w:ascii="Times New Roman" w:eastAsia="Times New Roman" w:hAnsi="Times New Roman" w:cs="Times New Roman"/>
          <w:color w:val="000000"/>
          <w:spacing w:val="11"/>
          <w:sz w:val="24"/>
          <w:szCs w:val="20"/>
          <w:lang w:eastAsia="ru-RU"/>
        </w:rPr>
        <w:t xml:space="preserve"> </w:t>
      </w:r>
      <w:r w:rsidRPr="00F572E3">
        <w:rPr>
          <w:rFonts w:ascii="Times New Roman" w:eastAsia="Times New Roman" w:hAnsi="Times New Roman" w:cs="Times New Roman"/>
          <w:color w:val="000000"/>
          <w:sz w:val="24"/>
          <w:szCs w:val="20"/>
          <w:lang w:eastAsia="ru-RU"/>
        </w:rPr>
        <w:t>обучающегося</w:t>
      </w:r>
      <w:r w:rsidRPr="00F572E3">
        <w:rPr>
          <w:rFonts w:ascii="Times New Roman" w:eastAsia="Times New Roman" w:hAnsi="Times New Roman" w:cs="Times New Roman"/>
          <w:color w:val="000000"/>
          <w:spacing w:val="12"/>
          <w:sz w:val="24"/>
          <w:szCs w:val="20"/>
          <w:lang w:eastAsia="ru-RU"/>
        </w:rPr>
        <w:t xml:space="preserve"> </w:t>
      </w:r>
      <w:r w:rsidRPr="00F572E3">
        <w:rPr>
          <w:rFonts w:ascii="Times New Roman" w:eastAsia="Times New Roman" w:hAnsi="Times New Roman" w:cs="Times New Roman"/>
          <w:color w:val="000000"/>
          <w:sz w:val="24"/>
          <w:szCs w:val="20"/>
          <w:lang w:eastAsia="ru-RU"/>
        </w:rPr>
        <w:t>будут</w:t>
      </w:r>
      <w:r w:rsidRPr="00F572E3">
        <w:rPr>
          <w:rFonts w:ascii="Times New Roman" w:eastAsia="Times New Roman" w:hAnsi="Times New Roman" w:cs="Times New Roman"/>
          <w:color w:val="000000"/>
          <w:spacing w:val="18"/>
          <w:sz w:val="24"/>
          <w:szCs w:val="20"/>
          <w:lang w:eastAsia="ru-RU"/>
        </w:rPr>
        <w:t xml:space="preserve"> </w:t>
      </w:r>
      <w:r w:rsidRPr="00F572E3">
        <w:rPr>
          <w:rFonts w:ascii="Times New Roman" w:eastAsia="Times New Roman" w:hAnsi="Times New Roman" w:cs="Times New Roman"/>
          <w:color w:val="000000"/>
          <w:sz w:val="24"/>
          <w:szCs w:val="20"/>
          <w:lang w:eastAsia="ru-RU"/>
        </w:rPr>
        <w:t>сформированы</w:t>
      </w:r>
      <w:r w:rsidRPr="00F572E3">
        <w:rPr>
          <w:rFonts w:ascii="Times New Roman" w:eastAsia="Times New Roman" w:hAnsi="Times New Roman" w:cs="Times New Roman"/>
          <w:color w:val="000000"/>
          <w:spacing w:val="15"/>
          <w:sz w:val="24"/>
          <w:szCs w:val="20"/>
          <w:lang w:eastAsia="ru-RU"/>
        </w:rPr>
        <w:t xml:space="preserve"> </w:t>
      </w:r>
      <w:r w:rsidRPr="00F572E3">
        <w:rPr>
          <w:rFonts w:ascii="Times New Roman" w:eastAsia="Times New Roman" w:hAnsi="Times New Roman" w:cs="Times New Roman"/>
          <w:color w:val="000000"/>
          <w:sz w:val="24"/>
          <w:szCs w:val="20"/>
          <w:lang w:eastAsia="ru-RU"/>
        </w:rPr>
        <w:t>умения</w:t>
      </w:r>
      <w:r w:rsidRPr="00F572E3">
        <w:rPr>
          <w:rFonts w:ascii="Times New Roman" w:eastAsia="Times New Roman" w:hAnsi="Times New Roman" w:cs="Times New Roman"/>
          <w:color w:val="000000"/>
          <w:spacing w:val="12"/>
          <w:sz w:val="24"/>
          <w:szCs w:val="20"/>
          <w:lang w:eastAsia="ru-RU"/>
        </w:rPr>
        <w:t xml:space="preserve"> </w:t>
      </w:r>
      <w:r w:rsidRPr="00F572E3">
        <w:rPr>
          <w:rFonts w:ascii="Times New Roman" w:eastAsia="Times New Roman" w:hAnsi="Times New Roman" w:cs="Times New Roman"/>
          <w:color w:val="000000"/>
          <w:sz w:val="24"/>
          <w:szCs w:val="20"/>
          <w:lang w:eastAsia="ru-RU"/>
        </w:rPr>
        <w:t>само</w:t>
      </w:r>
      <w:r w:rsidRPr="00F572E3">
        <w:rPr>
          <w:rFonts w:ascii="Times New Roman" w:eastAsia="Times New Roman" w:hAnsi="Times New Roman" w:cs="Times New Roman"/>
          <w:color w:val="000000"/>
          <w:spacing w:val="12"/>
          <w:sz w:val="24"/>
          <w:szCs w:val="20"/>
          <w:lang w:eastAsia="ru-RU"/>
        </w:rPr>
        <w:t xml:space="preserve"> </w:t>
      </w:r>
      <w:r w:rsidRPr="00F572E3">
        <w:rPr>
          <w:rFonts w:ascii="Times New Roman" w:eastAsia="Times New Roman" w:hAnsi="Times New Roman" w:cs="Times New Roman"/>
          <w:color w:val="000000"/>
          <w:sz w:val="24"/>
          <w:szCs w:val="20"/>
          <w:lang w:eastAsia="ru-RU"/>
        </w:rPr>
        <w:t>организации</w:t>
      </w:r>
      <w:r w:rsidRPr="00F572E3">
        <w:rPr>
          <w:rFonts w:ascii="Times New Roman" w:eastAsia="Times New Roman" w:hAnsi="Times New Roman" w:cs="Times New Roman"/>
          <w:color w:val="000000"/>
          <w:spacing w:val="12"/>
          <w:sz w:val="24"/>
          <w:szCs w:val="20"/>
          <w:lang w:eastAsia="ru-RU"/>
        </w:rPr>
        <w:t xml:space="preserve"> </w:t>
      </w:r>
      <w:r w:rsidRPr="00F572E3">
        <w:rPr>
          <w:rFonts w:ascii="Times New Roman" w:eastAsia="Times New Roman" w:hAnsi="Times New Roman" w:cs="Times New Roman"/>
          <w:color w:val="000000"/>
          <w:sz w:val="24"/>
          <w:szCs w:val="20"/>
          <w:lang w:eastAsia="ru-RU"/>
        </w:rPr>
        <w:t>как</w:t>
      </w:r>
      <w:r w:rsidRPr="00F572E3">
        <w:rPr>
          <w:rFonts w:ascii="Times New Roman" w:eastAsia="Times New Roman" w:hAnsi="Times New Roman" w:cs="Times New Roman"/>
          <w:color w:val="000000"/>
          <w:spacing w:val="10"/>
          <w:sz w:val="24"/>
          <w:szCs w:val="20"/>
          <w:lang w:eastAsia="ru-RU"/>
        </w:rPr>
        <w:t xml:space="preserve"> </w:t>
      </w:r>
      <w:r w:rsidRPr="00F572E3">
        <w:rPr>
          <w:rFonts w:ascii="Times New Roman" w:eastAsia="Times New Roman" w:hAnsi="Times New Roman" w:cs="Times New Roman"/>
          <w:color w:val="000000"/>
          <w:sz w:val="24"/>
          <w:szCs w:val="20"/>
          <w:lang w:eastAsia="ru-RU"/>
        </w:rPr>
        <w:t>части</w:t>
      </w:r>
      <w:r w:rsidRPr="00F572E3">
        <w:rPr>
          <w:rFonts w:ascii="Times New Roman" w:eastAsia="Times New Roman" w:hAnsi="Times New Roman" w:cs="Times New Roman"/>
          <w:color w:val="000000"/>
          <w:spacing w:val="1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регуля-</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тивных</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универсальных</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учебных</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действий:</w:t>
      </w:r>
    </w:p>
    <w:p w:rsidR="00F572E3" w:rsidRPr="00F572E3" w:rsidRDefault="00F572E3" w:rsidP="00F572E3">
      <w:pPr>
        <w:widowControl w:val="0"/>
        <w:spacing w:after="0" w:line="240" w:lineRule="auto"/>
        <w:ind w:left="1670" w:right="841"/>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планировать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действия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решению</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учебной</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задачи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для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получения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результата; выстраивать последовательность выбранных действий.</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У обучающегося будут сформированы умения самоконтроля как части регулятив- ных универсальных учебных действий:</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устанавливать</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причины</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успеха</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или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неудач</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учебной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деятельности;</w:t>
      </w:r>
    </w:p>
    <w:p w:rsidR="00F572E3" w:rsidRPr="00F572E3" w:rsidRDefault="00F572E3" w:rsidP="00F572E3">
      <w:pPr>
        <w:widowControl w:val="0"/>
        <w:spacing w:before="1" w:after="0" w:line="240" w:lineRule="auto"/>
        <w:ind w:left="1670" w:right="1856"/>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корректировать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свои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учебные</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действия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для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преодоления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речевых</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ошибок. У обучающегося будут сформированы умения совместной деятельности:</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 ного формата планирования, распределения промежуточных шагов и сроков;</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принимать цель совместной деятельности,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коллективно выстраивать действия по ее достижению (распределять роли, договариваться, обсуждать процесс и результат совмест- ной работы);</w:t>
      </w:r>
    </w:p>
    <w:p w:rsidR="00F572E3" w:rsidRPr="00F572E3" w:rsidRDefault="00F572E3" w:rsidP="00F572E3">
      <w:pPr>
        <w:widowControl w:val="0"/>
        <w:spacing w:after="0" w:line="240" w:lineRule="auto"/>
        <w:ind w:left="1670" w:right="221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проявлять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готовность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руководить,</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выполнять</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z w:val="24"/>
          <w:szCs w:val="20"/>
          <w:lang w:eastAsia="ru-RU"/>
        </w:rPr>
        <w:t>поручения,</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подчиняться; ответственно выполнять свою часть работы;</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оценивать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свой</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вклад</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общий</w:t>
      </w:r>
      <w:r w:rsidRPr="00F572E3">
        <w:rPr>
          <w:rFonts w:ascii="Times New Roman" w:eastAsia="Times New Roman" w:hAnsi="Times New Roman" w:cs="Times New Roman"/>
          <w:color w:val="000000"/>
          <w:spacing w:val="-2"/>
          <w:sz w:val="24"/>
          <w:szCs w:val="20"/>
          <w:lang w:eastAsia="ru-RU"/>
        </w:rPr>
        <w:t xml:space="preserve"> результат;</w:t>
      </w:r>
    </w:p>
    <w:p w:rsidR="00F572E3" w:rsidRPr="00F572E3" w:rsidRDefault="00F572E3" w:rsidP="00F572E3">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выполнять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совместные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проектные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задания</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литературному</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чтению</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родном (чувашском) языке с использованием предложенного образца.</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Предметные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результаты</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изучения</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литературного</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чтения</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родном</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(чувашском) языке.К концу обучения в 1 классе обучающийся научится:</w:t>
      </w:r>
    </w:p>
    <w:p w:rsidR="00F572E3" w:rsidRPr="00F572E3" w:rsidRDefault="00F572E3" w:rsidP="00F572E3">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понимать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содержание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речи,</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отвечать</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вопросы</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содержанию</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услышанного произведения, определять последовательности событий;</w:t>
      </w:r>
    </w:p>
    <w:p w:rsidR="00F572E3" w:rsidRPr="00F572E3" w:rsidRDefault="00F572E3" w:rsidP="00F572E3">
      <w:pPr>
        <w:widowControl w:val="0"/>
        <w:spacing w:before="1"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соотносить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услышанный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текст</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иллюстрациями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нему;</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отвечать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вопросы</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содержанию услышанного</w:t>
      </w:r>
      <w:r w:rsidRPr="00F572E3">
        <w:rPr>
          <w:rFonts w:ascii="Times New Roman" w:eastAsia="Times New Roman" w:hAnsi="Times New Roman" w:cs="Times New Roman"/>
          <w:color w:val="000000"/>
          <w:spacing w:val="-2"/>
          <w:sz w:val="24"/>
          <w:szCs w:val="20"/>
          <w:lang w:eastAsia="ru-RU"/>
        </w:rPr>
        <w:t xml:space="preserve"> произведения;</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структурировать монологическое высказывание небольшого объёма с использова- нием авторского текста в виде ответа на вопрос;</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по слогам с переходом к плавному осмысленному правильному чтению це- лыми словами вслух;</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отвечать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письменно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вопросы</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прочитанному</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прослушанному</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произведению; различать прозаическую (нестихотворную) и стихотворную речь;</w:t>
      </w:r>
    </w:p>
    <w:p w:rsidR="00F572E3" w:rsidRPr="00F572E3" w:rsidRDefault="00F572E3" w:rsidP="00F572E3">
      <w:pPr>
        <w:widowControl w:val="0"/>
        <w:spacing w:after="0" w:line="240" w:lineRule="auto"/>
        <w:ind w:left="962" w:right="852" w:firstLine="707"/>
        <w:jc w:val="right"/>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 отдельные жанры фольклора (устного народного творчества) и художе- ственной литературы (загадки, считалки, скороговорки, сказки, рассказы, стихотворения); понимать содержание прослушанного или прочитанного произведения: отвечать на</w:t>
      </w:r>
    </w:p>
    <w:p w:rsidR="00F572E3" w:rsidRPr="00F572E3" w:rsidRDefault="00F572E3" w:rsidP="00F572E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вопросы</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фактическому</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содержанию</w:t>
      </w:r>
      <w:r w:rsidRPr="00F572E3">
        <w:rPr>
          <w:rFonts w:ascii="Times New Roman" w:eastAsia="Times New Roman" w:hAnsi="Times New Roman" w:cs="Times New Roman"/>
          <w:color w:val="000000"/>
          <w:spacing w:val="-2"/>
          <w:sz w:val="24"/>
          <w:szCs w:val="20"/>
          <w:lang w:eastAsia="ru-RU"/>
        </w:rPr>
        <w:t xml:space="preserve"> произведения;</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владеть элементарными умениями анализа текста прослушанного или прочитанно- го произведения: определять последовательность событий в произведении, характеризо- вать поступки героя;</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участвовать в обсуждении прослушанного или прочитанного произведения: отве- чать на вопросы о впечатлении от произведения;</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pacing w:val="-2"/>
          <w:sz w:val="24"/>
          <w:szCs w:val="20"/>
          <w:lang w:eastAsia="ru-RU"/>
        </w:rPr>
      </w:pPr>
      <w:r w:rsidRPr="00F572E3">
        <w:rPr>
          <w:rFonts w:ascii="Times New Roman" w:eastAsia="Times New Roman" w:hAnsi="Times New Roman" w:cs="Times New Roman"/>
          <w:color w:val="000000"/>
          <w:sz w:val="24"/>
          <w:szCs w:val="20"/>
          <w:lang w:eastAsia="ru-RU"/>
        </w:rPr>
        <w:t xml:space="preserve">пересказывать (устно) содержание произведения с соблюдением последовательно- сти событий, с использованием предложенных ключевых слов, вопросов, предложенного </w:t>
      </w:r>
      <w:r w:rsidRPr="00F572E3">
        <w:rPr>
          <w:rFonts w:ascii="Times New Roman" w:eastAsia="Times New Roman" w:hAnsi="Times New Roman" w:cs="Times New Roman"/>
          <w:color w:val="000000"/>
          <w:spacing w:val="-2"/>
          <w:sz w:val="24"/>
          <w:szCs w:val="20"/>
          <w:lang w:eastAsia="ru-RU"/>
        </w:rPr>
        <w:t>плана;</w:t>
      </w:r>
    </w:p>
    <w:p w:rsidR="00F572E3" w:rsidRPr="00F572E3" w:rsidRDefault="00F572E3" w:rsidP="00F572E3">
      <w:pPr>
        <w:widowControl w:val="0"/>
        <w:spacing w:before="1" w:after="0" w:line="240" w:lineRule="auto"/>
        <w:ind w:left="993" w:hanging="993"/>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                           читать по ролям с соблюдением норм произношения, расстановки ударения;     иллюстрировать</w:t>
      </w:r>
      <w:r w:rsidRPr="00F572E3">
        <w:rPr>
          <w:rFonts w:ascii="Times New Roman" w:eastAsia="Times New Roman" w:hAnsi="Times New Roman" w:cs="Times New Roman"/>
          <w:color w:val="000000"/>
          <w:spacing w:val="28"/>
          <w:sz w:val="24"/>
          <w:szCs w:val="20"/>
          <w:lang w:eastAsia="ru-RU"/>
        </w:rPr>
        <w:t xml:space="preserve"> </w:t>
      </w:r>
      <w:r w:rsidRPr="00F572E3">
        <w:rPr>
          <w:rFonts w:ascii="Times New Roman" w:eastAsia="Times New Roman" w:hAnsi="Times New Roman" w:cs="Times New Roman"/>
          <w:color w:val="000000"/>
          <w:sz w:val="24"/>
          <w:szCs w:val="20"/>
          <w:lang w:eastAsia="ru-RU"/>
        </w:rPr>
        <w:t>отрывки</w:t>
      </w:r>
      <w:r w:rsidRPr="00F572E3">
        <w:rPr>
          <w:rFonts w:ascii="Times New Roman" w:eastAsia="Times New Roman" w:hAnsi="Times New Roman" w:cs="Times New Roman"/>
          <w:color w:val="000000"/>
          <w:spacing w:val="28"/>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произведения, пересказывать</w:t>
      </w:r>
      <w:r w:rsidRPr="00F572E3">
        <w:rPr>
          <w:rFonts w:ascii="Times New Roman" w:eastAsia="Times New Roman" w:hAnsi="Times New Roman" w:cs="Times New Roman"/>
          <w:color w:val="000000"/>
          <w:spacing w:val="28"/>
          <w:sz w:val="24"/>
          <w:szCs w:val="20"/>
          <w:lang w:eastAsia="ru-RU"/>
        </w:rPr>
        <w:t xml:space="preserve"> </w:t>
      </w:r>
      <w:r w:rsidRPr="00F572E3">
        <w:rPr>
          <w:rFonts w:ascii="Times New Roman" w:eastAsia="Times New Roman" w:hAnsi="Times New Roman" w:cs="Times New Roman"/>
          <w:color w:val="000000"/>
          <w:sz w:val="24"/>
          <w:szCs w:val="20"/>
          <w:lang w:eastAsia="ru-RU"/>
        </w:rPr>
        <w:t>проиллюстрированный</w:t>
      </w:r>
      <w:r w:rsidRPr="00F572E3">
        <w:rPr>
          <w:rFonts w:ascii="Times New Roman" w:eastAsia="Times New Roman" w:hAnsi="Times New Roman" w:cs="Times New Roman"/>
          <w:color w:val="000000"/>
          <w:spacing w:val="27"/>
          <w:sz w:val="24"/>
          <w:szCs w:val="20"/>
          <w:lang w:eastAsia="ru-RU"/>
        </w:rPr>
        <w:t xml:space="preserve"> </w:t>
      </w:r>
      <w:r w:rsidRPr="00F572E3">
        <w:rPr>
          <w:rFonts w:ascii="Times New Roman" w:eastAsia="Times New Roman" w:hAnsi="Times New Roman" w:cs="Times New Roman"/>
          <w:color w:val="000000"/>
          <w:sz w:val="24"/>
          <w:szCs w:val="20"/>
          <w:lang w:eastAsia="ru-RU"/>
        </w:rPr>
        <w:t>отрывок;</w:t>
      </w:r>
    </w:p>
    <w:p w:rsidR="00F572E3" w:rsidRPr="00F572E3" w:rsidRDefault="00F572E3" w:rsidP="00F572E3">
      <w:pPr>
        <w:widowControl w:val="0"/>
        <w:spacing w:after="0" w:line="240" w:lineRule="auto"/>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                 ориентироваться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книге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или учебнике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обложке,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оглавлению,</w:t>
      </w:r>
      <w:r w:rsidRPr="00F572E3">
        <w:rPr>
          <w:rFonts w:ascii="Times New Roman" w:eastAsia="Times New Roman" w:hAnsi="Times New Roman" w:cs="Times New Roman"/>
          <w:color w:val="000000"/>
          <w:spacing w:val="-2"/>
          <w:sz w:val="24"/>
          <w:szCs w:val="20"/>
          <w:lang w:eastAsia="ru-RU"/>
        </w:rPr>
        <w:t xml:space="preserve"> иллюстрациям;</w:t>
      </w:r>
    </w:p>
    <w:p w:rsidR="00F572E3" w:rsidRPr="00F572E3" w:rsidRDefault="00F572E3" w:rsidP="00F572E3">
      <w:pPr>
        <w:widowControl w:val="0"/>
        <w:spacing w:after="0" w:line="240" w:lineRule="auto"/>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                            Предметные</w:t>
      </w:r>
      <w:r w:rsidRPr="00F572E3">
        <w:rPr>
          <w:rFonts w:ascii="Times New Roman" w:eastAsia="Times New Roman" w:hAnsi="Times New Roman" w:cs="Times New Roman"/>
          <w:color w:val="000000"/>
          <w:spacing w:val="45"/>
          <w:sz w:val="24"/>
          <w:szCs w:val="20"/>
          <w:lang w:eastAsia="ru-RU"/>
        </w:rPr>
        <w:t xml:space="preserve"> </w:t>
      </w:r>
      <w:r w:rsidRPr="00F572E3">
        <w:rPr>
          <w:rFonts w:ascii="Times New Roman" w:eastAsia="Times New Roman" w:hAnsi="Times New Roman" w:cs="Times New Roman"/>
          <w:color w:val="000000"/>
          <w:sz w:val="24"/>
          <w:szCs w:val="20"/>
          <w:lang w:eastAsia="ru-RU"/>
        </w:rPr>
        <w:t>результаты</w:t>
      </w:r>
      <w:r w:rsidRPr="00F572E3">
        <w:rPr>
          <w:rFonts w:ascii="Times New Roman" w:eastAsia="Times New Roman" w:hAnsi="Times New Roman" w:cs="Times New Roman"/>
          <w:color w:val="000000"/>
          <w:spacing w:val="48"/>
          <w:sz w:val="24"/>
          <w:szCs w:val="20"/>
          <w:lang w:eastAsia="ru-RU"/>
        </w:rPr>
        <w:t xml:space="preserve"> </w:t>
      </w:r>
      <w:r w:rsidRPr="00F572E3">
        <w:rPr>
          <w:rFonts w:ascii="Times New Roman" w:eastAsia="Times New Roman" w:hAnsi="Times New Roman" w:cs="Times New Roman"/>
          <w:color w:val="000000"/>
          <w:sz w:val="24"/>
          <w:szCs w:val="20"/>
          <w:lang w:eastAsia="ru-RU"/>
        </w:rPr>
        <w:t>изучения</w:t>
      </w:r>
      <w:r w:rsidRPr="00F572E3">
        <w:rPr>
          <w:rFonts w:ascii="Times New Roman" w:eastAsia="Times New Roman" w:hAnsi="Times New Roman" w:cs="Times New Roman"/>
          <w:color w:val="000000"/>
          <w:spacing w:val="49"/>
          <w:sz w:val="24"/>
          <w:szCs w:val="20"/>
          <w:lang w:eastAsia="ru-RU"/>
        </w:rPr>
        <w:t xml:space="preserve"> </w:t>
      </w:r>
      <w:r w:rsidRPr="00F572E3">
        <w:rPr>
          <w:rFonts w:ascii="Times New Roman" w:eastAsia="Times New Roman" w:hAnsi="Times New Roman" w:cs="Times New Roman"/>
          <w:color w:val="000000"/>
          <w:sz w:val="24"/>
          <w:szCs w:val="20"/>
          <w:lang w:eastAsia="ru-RU"/>
        </w:rPr>
        <w:t>литературного</w:t>
      </w:r>
      <w:r w:rsidRPr="00F572E3">
        <w:rPr>
          <w:rFonts w:ascii="Times New Roman" w:eastAsia="Times New Roman" w:hAnsi="Times New Roman" w:cs="Times New Roman"/>
          <w:color w:val="000000"/>
          <w:spacing w:val="48"/>
          <w:sz w:val="24"/>
          <w:szCs w:val="20"/>
          <w:lang w:eastAsia="ru-RU"/>
        </w:rPr>
        <w:t xml:space="preserve"> </w:t>
      </w:r>
      <w:r w:rsidRPr="00F572E3">
        <w:rPr>
          <w:rFonts w:ascii="Times New Roman" w:eastAsia="Times New Roman" w:hAnsi="Times New Roman" w:cs="Times New Roman"/>
          <w:color w:val="000000"/>
          <w:sz w:val="24"/>
          <w:szCs w:val="20"/>
          <w:lang w:eastAsia="ru-RU"/>
        </w:rPr>
        <w:t>чтения</w:t>
      </w:r>
      <w:r w:rsidRPr="00F572E3">
        <w:rPr>
          <w:rFonts w:ascii="Times New Roman" w:eastAsia="Times New Roman" w:hAnsi="Times New Roman" w:cs="Times New Roman"/>
          <w:color w:val="000000"/>
          <w:spacing w:val="47"/>
          <w:sz w:val="24"/>
          <w:szCs w:val="20"/>
          <w:lang w:eastAsia="ru-RU"/>
        </w:rPr>
        <w:t xml:space="preserve"> </w:t>
      </w:r>
      <w:r w:rsidRPr="00F572E3">
        <w:rPr>
          <w:rFonts w:ascii="Times New Roman" w:eastAsia="Times New Roman" w:hAnsi="Times New Roman" w:cs="Times New Roman"/>
          <w:color w:val="000000"/>
          <w:sz w:val="24"/>
          <w:szCs w:val="20"/>
          <w:lang w:eastAsia="ru-RU"/>
        </w:rPr>
        <w:t>на</w:t>
      </w:r>
      <w:r w:rsidRPr="00F572E3">
        <w:rPr>
          <w:rFonts w:ascii="Times New Roman" w:eastAsia="Times New Roman" w:hAnsi="Times New Roman" w:cs="Times New Roman"/>
          <w:color w:val="000000"/>
          <w:spacing w:val="47"/>
          <w:sz w:val="24"/>
          <w:szCs w:val="20"/>
          <w:lang w:eastAsia="ru-RU"/>
        </w:rPr>
        <w:t xml:space="preserve"> </w:t>
      </w:r>
      <w:r w:rsidRPr="00F572E3">
        <w:rPr>
          <w:rFonts w:ascii="Times New Roman" w:eastAsia="Times New Roman" w:hAnsi="Times New Roman" w:cs="Times New Roman"/>
          <w:color w:val="000000"/>
          <w:sz w:val="24"/>
          <w:szCs w:val="20"/>
          <w:lang w:eastAsia="ru-RU"/>
        </w:rPr>
        <w:t>родном</w:t>
      </w:r>
      <w:r w:rsidRPr="00F572E3">
        <w:rPr>
          <w:rFonts w:ascii="Times New Roman" w:eastAsia="Times New Roman" w:hAnsi="Times New Roman" w:cs="Times New Roman"/>
          <w:color w:val="000000"/>
          <w:spacing w:val="48"/>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(чувашском)</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rsidSect="00F572E3">
          <w:pgSz w:w="11920" w:h="16850"/>
          <w:pgMar w:top="1060" w:right="0" w:bottom="280" w:left="740" w:header="720" w:footer="720" w:gutter="0"/>
          <w:cols w:space="720"/>
        </w:sectPr>
      </w:pP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языке.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концу</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z w:val="24"/>
          <w:szCs w:val="20"/>
          <w:lang w:eastAsia="ru-RU"/>
        </w:rPr>
        <w:t>обучения во</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2</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классе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обучающийся </w:t>
      </w:r>
      <w:r w:rsidRPr="00F572E3">
        <w:rPr>
          <w:rFonts w:ascii="Times New Roman" w:eastAsia="Times New Roman" w:hAnsi="Times New Roman" w:cs="Times New Roman"/>
          <w:color w:val="000000"/>
          <w:spacing w:val="-2"/>
          <w:sz w:val="24"/>
          <w:szCs w:val="20"/>
          <w:lang w:eastAsia="ru-RU"/>
        </w:rPr>
        <w:t>научится:</w:t>
      </w:r>
    </w:p>
    <w:p w:rsidR="00F572E3" w:rsidRPr="00F572E3" w:rsidRDefault="00F572E3" w:rsidP="00F572E3">
      <w:pPr>
        <w:widowControl w:val="0"/>
        <w:spacing w:after="0" w:line="240" w:lineRule="auto"/>
        <w:ind w:left="1670" w:right="841"/>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переходить от чтения вслух к чтению про себя в соответствии с учебной задачей; читать вслух целыми словами без пропусков и перестановок букв и слогов доступ-</w:t>
      </w:r>
    </w:p>
    <w:p w:rsidR="00F572E3" w:rsidRPr="00F572E3" w:rsidRDefault="00F572E3" w:rsidP="00F572E3">
      <w:pPr>
        <w:widowControl w:val="0"/>
        <w:spacing w:after="0" w:line="240" w:lineRule="auto"/>
        <w:ind w:left="1670" w:right="841" w:hanging="708"/>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ные по восприятию и небольшие по объёму прозаические и стихотворные произведения; понимать содержание, смысл прослушанного или прочитанного произведения: от-</w:t>
      </w:r>
    </w:p>
    <w:p w:rsidR="00F572E3" w:rsidRDefault="00F572E3" w:rsidP="00F572E3">
      <w:pPr>
        <w:widowControl w:val="0"/>
        <w:spacing w:after="0" w:line="240" w:lineRule="auto"/>
        <w:ind w:left="962"/>
        <w:rPr>
          <w:rFonts w:ascii="Times New Roman" w:eastAsia="Times New Roman" w:hAnsi="Times New Roman" w:cs="Times New Roman"/>
          <w:color w:val="000000"/>
          <w:spacing w:val="-2"/>
          <w:sz w:val="24"/>
          <w:szCs w:val="20"/>
          <w:lang w:eastAsia="ru-RU"/>
        </w:rPr>
      </w:pPr>
      <w:r w:rsidRPr="00F572E3">
        <w:rPr>
          <w:rFonts w:ascii="Times New Roman" w:eastAsia="Times New Roman" w:hAnsi="Times New Roman" w:cs="Times New Roman"/>
          <w:color w:val="000000"/>
          <w:sz w:val="24"/>
          <w:szCs w:val="20"/>
          <w:lang w:eastAsia="ru-RU"/>
        </w:rPr>
        <w:t>вечать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формулировать</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вопросы</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фактическому</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содержанию</w:t>
      </w:r>
      <w:r w:rsidRPr="00F572E3">
        <w:rPr>
          <w:rFonts w:ascii="Times New Roman" w:eastAsia="Times New Roman" w:hAnsi="Times New Roman" w:cs="Times New Roman"/>
          <w:color w:val="000000"/>
          <w:spacing w:val="-2"/>
          <w:sz w:val="24"/>
          <w:szCs w:val="20"/>
          <w:lang w:eastAsia="ru-RU"/>
        </w:rPr>
        <w:t xml:space="preserve"> произведения;</w:t>
      </w:r>
    </w:p>
    <w:p w:rsidR="00F572E3" w:rsidRDefault="00F572E3" w:rsidP="00F572E3">
      <w:pPr>
        <w:widowControl w:val="0"/>
        <w:spacing w:after="0" w:line="240" w:lineRule="auto"/>
        <w:ind w:left="962"/>
        <w:rPr>
          <w:rFonts w:ascii="Times New Roman" w:eastAsia="Times New Roman" w:hAnsi="Times New Roman" w:cs="Times New Roman"/>
          <w:color w:val="000000"/>
          <w:spacing w:val="-2"/>
          <w:sz w:val="24"/>
          <w:szCs w:val="20"/>
          <w:lang w:eastAsia="ru-RU"/>
        </w:rPr>
      </w:pPr>
    </w:p>
    <w:p w:rsidR="00F572E3" w:rsidRDefault="00F572E3" w:rsidP="00F572E3">
      <w:pPr>
        <w:widowControl w:val="0"/>
        <w:spacing w:after="0" w:line="240" w:lineRule="auto"/>
        <w:ind w:left="962"/>
        <w:rPr>
          <w:rFonts w:ascii="Times New Roman" w:eastAsia="Times New Roman" w:hAnsi="Times New Roman" w:cs="Times New Roman"/>
          <w:color w:val="000000"/>
          <w:spacing w:val="-2"/>
          <w:sz w:val="24"/>
          <w:szCs w:val="20"/>
          <w:lang w:eastAsia="ru-RU"/>
        </w:rPr>
      </w:pPr>
    </w:p>
    <w:p w:rsidR="00F572E3" w:rsidRDefault="00F572E3" w:rsidP="00F572E3">
      <w:pPr>
        <w:widowControl w:val="0"/>
        <w:spacing w:after="0" w:line="240" w:lineRule="auto"/>
        <w:ind w:left="962"/>
        <w:rPr>
          <w:rFonts w:ascii="Times New Roman" w:eastAsia="Times New Roman" w:hAnsi="Times New Roman" w:cs="Times New Roman"/>
          <w:color w:val="000000"/>
          <w:spacing w:val="-2"/>
          <w:sz w:val="24"/>
          <w:szCs w:val="20"/>
          <w:lang w:eastAsia="ru-RU"/>
        </w:rPr>
      </w:pPr>
    </w:p>
    <w:p w:rsidR="00F572E3" w:rsidRDefault="00F572E3" w:rsidP="00F572E3">
      <w:pPr>
        <w:widowControl w:val="0"/>
        <w:spacing w:after="0" w:line="240" w:lineRule="auto"/>
        <w:ind w:left="962"/>
        <w:rPr>
          <w:rFonts w:ascii="Times New Roman" w:eastAsia="Times New Roman" w:hAnsi="Times New Roman" w:cs="Times New Roman"/>
          <w:color w:val="000000"/>
          <w:spacing w:val="-2"/>
          <w:sz w:val="24"/>
          <w:szCs w:val="20"/>
          <w:lang w:eastAsia="ru-RU"/>
        </w:rPr>
      </w:pPr>
    </w:p>
    <w:p w:rsidR="00F572E3" w:rsidRDefault="00F572E3" w:rsidP="00F572E3">
      <w:pPr>
        <w:widowControl w:val="0"/>
        <w:spacing w:after="0" w:line="240" w:lineRule="auto"/>
        <w:ind w:left="962"/>
        <w:rPr>
          <w:rFonts w:ascii="Times New Roman" w:eastAsia="Times New Roman" w:hAnsi="Times New Roman" w:cs="Times New Roman"/>
          <w:color w:val="000000"/>
          <w:spacing w:val="-2"/>
          <w:sz w:val="24"/>
          <w:szCs w:val="20"/>
          <w:lang w:eastAsia="ru-RU"/>
        </w:rPr>
      </w:pPr>
    </w:p>
    <w:p w:rsidR="00F572E3" w:rsidRPr="00F572E3" w:rsidRDefault="00F572E3" w:rsidP="00F572E3">
      <w:pPr>
        <w:widowControl w:val="0"/>
        <w:spacing w:before="66"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 xml:space="preserve">строить монологическое устное и письменное речевое высказывание небольшого объёма с использованием авторского текста по предложенной теме или в виде ответа на </w:t>
      </w:r>
      <w:r w:rsidRPr="00F572E3">
        <w:rPr>
          <w:rFonts w:ascii="Times New Roman" w:eastAsia="Times New Roman" w:hAnsi="Times New Roman" w:cs="Times New Roman"/>
          <w:color w:val="000000"/>
          <w:spacing w:val="-2"/>
          <w:sz w:val="24"/>
          <w:szCs w:val="20"/>
          <w:lang w:eastAsia="ru-RU"/>
        </w:rPr>
        <w:t>вопросы;</w:t>
      </w:r>
    </w:p>
    <w:p w:rsidR="00F572E3" w:rsidRPr="00F572E3" w:rsidRDefault="00F572E3" w:rsidP="00F572E3">
      <w:pPr>
        <w:widowControl w:val="0"/>
        <w:spacing w:before="1"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 отдельные жанры фольклора (загадки, пословицы, потешки, небылицы, народные песни, сказки о животных, бытовые и волшебные) и художественной литерату- ры (литературные сказки, рассказы, стихотворения);</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 особенности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сказок разного вида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(о</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животных, бытовые, волшебные),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ав- торской сказки;</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 этических понятиях в контексте изученных произведений;</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 особенности пейзажной лирики, находить средства выразительности в описаниях природы;</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владеть элементарными умениями анализа и интерпретации текста: определять те- му и главную мысль, воспроизводить последовательность событий текста произведения;</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описывать характер героя, находить в тексте средства изображения (портрет) героя и выражения его чувств, оценивать поступки героев произведения;</w:t>
      </w:r>
    </w:p>
    <w:p w:rsidR="00F572E3" w:rsidRPr="00F572E3" w:rsidRDefault="00F572E3" w:rsidP="00F572E3">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участвовать в обсуждении прослушанного или прочитанного произведения: фор- мулировать устно простые выводы, подтверждать свой ответ примерами из текста;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составлять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совместно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план</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пересказывать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плану;</w:t>
      </w:r>
    </w:p>
    <w:p w:rsidR="00F572E3" w:rsidRPr="00F572E3" w:rsidRDefault="00F572E3" w:rsidP="00F572E3">
      <w:pPr>
        <w:widowControl w:val="0"/>
        <w:spacing w:before="1"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по ролям с соблюдением норм произношения, расстановки ударения, инсце- нировать небольшие эпизоды из произведения, совместно придумывать загадки.</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ориентироваться в книге или учебнике по обложке, оглавлению, аннотации, иллю- страциям, предисловию, условным обозначениям;</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Предметные результаты изучения литературного чтения на родном (чувашском) языке.К концу обучения в 3 классе обучающийся научится:</w:t>
      </w:r>
    </w:p>
    <w:p w:rsidR="00F572E3" w:rsidRPr="00F572E3" w:rsidRDefault="00F572E3" w:rsidP="00F572E3">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вслух и про себя в соответствии с учебной задачей, использовать разные ви- ды чтения;</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наизусть не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менее</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3–4 стихотворений 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соответствии с</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изученной тематикой </w:t>
      </w:r>
      <w:r w:rsidRPr="00F572E3">
        <w:rPr>
          <w:rFonts w:ascii="Times New Roman" w:eastAsia="Times New Roman" w:hAnsi="Times New Roman" w:cs="Times New Roman"/>
          <w:color w:val="000000"/>
          <w:spacing w:val="-2"/>
          <w:sz w:val="24"/>
          <w:szCs w:val="20"/>
          <w:lang w:eastAsia="ru-RU"/>
        </w:rPr>
        <w:t>произведений;</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 этических понятиях в контексте изученных произведений;</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художественные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произведения</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познавательные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тексты;</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понимать жанровую принадлежность, содержание, смысл прослушанного или про- читанного произведения: отвечать и формулировать вопросы к учебным и художествен- ным текстам;</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определять особенности отдельных жанров фольклора 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художественной литерату- ры (литературные сказки, рассказы, стихотворения, басни);</w:t>
      </w:r>
    </w:p>
    <w:p w:rsidR="00F572E3" w:rsidRPr="00F572E3" w:rsidRDefault="00F572E3" w:rsidP="00F572E3">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владеть элементарными умениями анализа 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характеризовать героев, описывать характер героя, давать оценку поступкам геро- ев, составлять портретные характеристики персонажей. Отличать автора произведения от героя и рассказчика, характеризовать отношение автора к героям, поступкам, находить в тексте средства изображения героев (портрет), описание пейзажа и интерьера;</w:t>
      </w:r>
    </w:p>
    <w:p w:rsidR="00F572E3" w:rsidRPr="00F572E3" w:rsidRDefault="00F572E3" w:rsidP="00F572E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находить в тексте примеры средств художественной выразительности (сравнение, эпитет, олицетворение);</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rsidSect="00F572E3">
          <w:type w:val="continuous"/>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участвовать в обсуждении прослушанного или прочитанного произведения: стро- ить монологическое высказывание, формулировать простые выводы, подтверждать свой ответ примерами из текста, использовать в беседе изученные литературные понятия;</w:t>
      </w:r>
    </w:p>
    <w:p w:rsidR="00F572E3" w:rsidRPr="00F572E3" w:rsidRDefault="00F572E3" w:rsidP="00F572E3">
      <w:pPr>
        <w:widowControl w:val="0"/>
        <w:spacing w:before="1"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по ролям с соблюдением норм произношения, инсценировать небольшие эпизоды из произведения, иллюстрировать отдельные фрагменты;</w:t>
      </w:r>
    </w:p>
    <w:p w:rsidR="00F572E3" w:rsidRPr="00F572E3" w:rsidRDefault="00F572E3" w:rsidP="00F572E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сочинять тексты, используя аналогии, иллюстрации, придумывать продолжение прочитанного произведения, пересказывать текст;</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использовать в соответствии с учебной задачей аппарат издания: обложку, оглав- ление, аннотацию, иллюстрации, предисловие, приложения, сноски, примечания;</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использовать</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справочные</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издания;</w:t>
      </w:r>
    </w:p>
    <w:p w:rsidR="00F572E3" w:rsidRPr="00F572E3" w:rsidRDefault="00F572E3" w:rsidP="00F572E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Предметные результаты изучения литературного чтения на родном (чувашском) языке.К концу обучения в 4 классе обучающийся научится:</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 нятиях в контексте изученных произведений;</w:t>
      </w:r>
    </w:p>
    <w:p w:rsidR="00F572E3" w:rsidRPr="00F572E3" w:rsidRDefault="00F572E3" w:rsidP="00F572E3">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вслух и про себя в соответствии с учебной задачей, использовать разные ви- ды чтения, находить в тексте необходимую информацию;</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наизусть не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менее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3–4 стихотворений в</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соответствии с</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изученной тематикой </w:t>
      </w:r>
      <w:r w:rsidRPr="00F572E3">
        <w:rPr>
          <w:rFonts w:ascii="Times New Roman" w:eastAsia="Times New Roman" w:hAnsi="Times New Roman" w:cs="Times New Roman"/>
          <w:color w:val="000000"/>
          <w:spacing w:val="-2"/>
          <w:sz w:val="24"/>
          <w:szCs w:val="20"/>
          <w:lang w:eastAsia="ru-RU"/>
        </w:rPr>
        <w:t>произведений;</w:t>
      </w:r>
    </w:p>
    <w:p w:rsidR="00F572E3" w:rsidRPr="00F572E3" w:rsidRDefault="00F572E3" w:rsidP="00F572E3">
      <w:pPr>
        <w:widowControl w:val="0"/>
        <w:spacing w:before="1"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 особенности жанров художественных произведений (рассказ, повесть), художественных произведений и познавательных текстов;</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понимать жанровую принадлежность, содержание, смысл прослушанного или про- читанного произведения: отвечать и формулировать вопросы к познавательным, учебным и художественным текстам;</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различать отдельные жанры фольклора (словесный, музыкальный, обрядовый), различать легенду как народный сказ о важном историческом событии;</w:t>
      </w:r>
    </w:p>
    <w:p w:rsidR="00F572E3" w:rsidRPr="00F572E3" w:rsidRDefault="00F572E3" w:rsidP="00F572E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воспринимать лирические произведения как описание в стихотворной форме</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чувств поэта, связанных с наблюдениями, описаниями природы;</w:t>
      </w:r>
    </w:p>
    <w:p w:rsidR="00F572E3" w:rsidRPr="00F572E3" w:rsidRDefault="00F572E3" w:rsidP="00F572E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владеть элементарными умениями анализа и интерпретации текста: определять те- му и главную мысль, последовательность событий, выявлять связь событий, отношения к ним героев;</w:t>
      </w:r>
    </w:p>
    <w:p w:rsidR="00F572E3" w:rsidRPr="00F572E3" w:rsidRDefault="00F572E3" w:rsidP="00F572E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характеризовать героев, давать оценку</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их поступкам, составлять портретные харак- теристики персонажей, характеризовать собственное отношение к героям, поступкам, находить в тексте средства изображения героев и выражения их чувств;</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находить</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в тексте примеры использования средства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художественной выразительно- сти (сравнение, эпитет, олицетворение, метафора), средства выразительности текста юмо- ристического содержания (гипербола);</w:t>
      </w:r>
    </w:p>
    <w:p w:rsidR="00F572E3" w:rsidRPr="00F572E3" w:rsidRDefault="00F572E3" w:rsidP="00F572E3">
      <w:pPr>
        <w:widowControl w:val="0"/>
        <w:spacing w:before="1" w:after="0" w:line="240" w:lineRule="auto"/>
        <w:ind w:left="962" w:right="85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участвовать в обсуждении прослушанного или прочитанного произведения: стро- ить монологическое и диалогическое высказывание, устно и письменно формулировать простые выводы, подтверждать свой ответ примерами из текста;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осознанно</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применять</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изученные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понятия;</w:t>
      </w:r>
    </w:p>
    <w:p w:rsidR="00F572E3" w:rsidRPr="00F572E3" w:rsidRDefault="00F572E3" w:rsidP="00F572E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составлять план текста, пересказывать (устно) подробно, выборочно, сжато (крат- ко), от лица героя, с изменением лица рассказчика, от третьего лица;</w:t>
      </w:r>
    </w:p>
    <w:p w:rsidR="00F572E3" w:rsidRPr="00F572E3" w:rsidRDefault="00F572E3" w:rsidP="00F572E3">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читать по ролям, сочинять по аналогии с прочитанным, составлять рассказ по ил- люстрациям, корректировать собственный текст, придумывать продолжение сюжета;</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использовать справочную литературу, электронные образовательные и информаци- онные ресурсы Интернета (в условиях контролируемого входа), для получения дополни- тельной информации в соответствии с учебной задачей.</w:t>
      </w:r>
    </w:p>
    <w:p w:rsidR="00F572E3" w:rsidRPr="00F572E3" w:rsidRDefault="00F572E3" w:rsidP="00F572E3">
      <w:pPr>
        <w:widowControl w:val="0"/>
        <w:spacing w:before="5" w:after="0" w:line="240" w:lineRule="auto"/>
        <w:rPr>
          <w:rFonts w:ascii="Times New Roman" w:eastAsia="Times New Roman" w:hAnsi="Times New Roman" w:cs="Times New Roman"/>
          <w:color w:val="000000"/>
          <w:sz w:val="24"/>
          <w:szCs w:val="20"/>
          <w:lang w:eastAsia="ru-RU"/>
        </w:rPr>
      </w:pPr>
    </w:p>
    <w:p w:rsidR="00F572E3" w:rsidRPr="00F572E3" w:rsidRDefault="00F572E3" w:rsidP="00F572E3">
      <w:pPr>
        <w:widowControl w:val="0"/>
        <w:spacing w:after="0" w:line="274" w:lineRule="exact"/>
        <w:ind w:left="1670"/>
        <w:jc w:val="both"/>
        <w:outlineLvl w:val="0"/>
        <w:rPr>
          <w:rFonts w:ascii="Times New Roman" w:eastAsia="Times New Roman" w:hAnsi="Times New Roman" w:cs="Times New Roman"/>
          <w:b/>
          <w:color w:val="000000"/>
          <w:sz w:val="24"/>
          <w:szCs w:val="20"/>
          <w:lang w:eastAsia="ru-RU"/>
        </w:rPr>
      </w:pPr>
      <w:r w:rsidRPr="00F572E3">
        <w:rPr>
          <w:rFonts w:ascii="Times New Roman" w:eastAsia="Times New Roman" w:hAnsi="Times New Roman" w:cs="Times New Roman"/>
          <w:b/>
          <w:color w:val="000000"/>
          <w:sz w:val="24"/>
          <w:szCs w:val="20"/>
          <w:lang w:eastAsia="ru-RU"/>
        </w:rPr>
        <w:t>Рабочая</w:t>
      </w:r>
      <w:r w:rsidRPr="00F572E3">
        <w:rPr>
          <w:rFonts w:ascii="Times New Roman" w:eastAsia="Times New Roman" w:hAnsi="Times New Roman" w:cs="Times New Roman"/>
          <w:b/>
          <w:color w:val="000000"/>
          <w:spacing w:val="-6"/>
          <w:sz w:val="24"/>
          <w:szCs w:val="20"/>
          <w:lang w:eastAsia="ru-RU"/>
        </w:rPr>
        <w:t xml:space="preserve"> </w:t>
      </w:r>
      <w:r w:rsidRPr="00F572E3">
        <w:rPr>
          <w:rFonts w:ascii="Times New Roman" w:eastAsia="Times New Roman" w:hAnsi="Times New Roman" w:cs="Times New Roman"/>
          <w:b/>
          <w:color w:val="000000"/>
          <w:sz w:val="24"/>
          <w:szCs w:val="20"/>
          <w:lang w:eastAsia="ru-RU"/>
        </w:rPr>
        <w:t>программа</w:t>
      </w:r>
      <w:r w:rsidRPr="00F572E3">
        <w:rPr>
          <w:rFonts w:ascii="Times New Roman" w:eastAsia="Times New Roman" w:hAnsi="Times New Roman" w:cs="Times New Roman"/>
          <w:b/>
          <w:color w:val="000000"/>
          <w:spacing w:val="-3"/>
          <w:sz w:val="24"/>
          <w:szCs w:val="20"/>
          <w:lang w:eastAsia="ru-RU"/>
        </w:rPr>
        <w:t xml:space="preserve"> </w:t>
      </w:r>
      <w:r w:rsidRPr="00F572E3">
        <w:rPr>
          <w:rFonts w:ascii="Times New Roman" w:eastAsia="Times New Roman" w:hAnsi="Times New Roman" w:cs="Times New Roman"/>
          <w:b/>
          <w:color w:val="000000"/>
          <w:sz w:val="24"/>
          <w:szCs w:val="20"/>
          <w:lang w:eastAsia="ru-RU"/>
        </w:rPr>
        <w:t>по</w:t>
      </w:r>
      <w:r w:rsidRPr="00F572E3">
        <w:rPr>
          <w:rFonts w:ascii="Times New Roman" w:eastAsia="Times New Roman" w:hAnsi="Times New Roman" w:cs="Times New Roman"/>
          <w:b/>
          <w:color w:val="000000"/>
          <w:spacing w:val="-3"/>
          <w:sz w:val="24"/>
          <w:szCs w:val="20"/>
          <w:lang w:eastAsia="ru-RU"/>
        </w:rPr>
        <w:t xml:space="preserve"> </w:t>
      </w:r>
      <w:r w:rsidRPr="00F572E3">
        <w:rPr>
          <w:rFonts w:ascii="Times New Roman" w:eastAsia="Times New Roman" w:hAnsi="Times New Roman" w:cs="Times New Roman"/>
          <w:b/>
          <w:color w:val="000000"/>
          <w:sz w:val="24"/>
          <w:szCs w:val="20"/>
          <w:lang w:eastAsia="ru-RU"/>
        </w:rPr>
        <w:t>учебному</w:t>
      </w:r>
      <w:r w:rsidRPr="00F572E3">
        <w:rPr>
          <w:rFonts w:ascii="Times New Roman" w:eastAsia="Times New Roman" w:hAnsi="Times New Roman" w:cs="Times New Roman"/>
          <w:b/>
          <w:color w:val="000000"/>
          <w:spacing w:val="-3"/>
          <w:sz w:val="24"/>
          <w:szCs w:val="20"/>
          <w:lang w:eastAsia="ru-RU"/>
        </w:rPr>
        <w:t xml:space="preserve"> </w:t>
      </w:r>
      <w:r w:rsidRPr="00F572E3">
        <w:rPr>
          <w:rFonts w:ascii="Times New Roman" w:eastAsia="Times New Roman" w:hAnsi="Times New Roman" w:cs="Times New Roman"/>
          <w:b/>
          <w:color w:val="000000"/>
          <w:sz w:val="24"/>
          <w:szCs w:val="20"/>
          <w:lang w:eastAsia="ru-RU"/>
        </w:rPr>
        <w:t>предмету</w:t>
      </w:r>
      <w:r w:rsidRPr="00F572E3">
        <w:rPr>
          <w:rFonts w:ascii="Times New Roman" w:eastAsia="Times New Roman" w:hAnsi="Times New Roman" w:cs="Times New Roman"/>
          <w:b/>
          <w:color w:val="000000"/>
          <w:spacing w:val="-3"/>
          <w:sz w:val="24"/>
          <w:szCs w:val="20"/>
          <w:lang w:eastAsia="ru-RU"/>
        </w:rPr>
        <w:t xml:space="preserve"> </w:t>
      </w:r>
      <w:r w:rsidRPr="00F572E3">
        <w:rPr>
          <w:rFonts w:ascii="Times New Roman" w:eastAsia="Times New Roman" w:hAnsi="Times New Roman" w:cs="Times New Roman"/>
          <w:b/>
          <w:color w:val="000000"/>
          <w:sz w:val="24"/>
          <w:szCs w:val="20"/>
          <w:lang w:eastAsia="ru-RU"/>
        </w:rPr>
        <w:t>«Иностранный</w:t>
      </w:r>
      <w:r w:rsidRPr="00F572E3">
        <w:rPr>
          <w:rFonts w:ascii="Times New Roman" w:eastAsia="Times New Roman" w:hAnsi="Times New Roman" w:cs="Times New Roman"/>
          <w:b/>
          <w:color w:val="000000"/>
          <w:spacing w:val="-3"/>
          <w:sz w:val="24"/>
          <w:szCs w:val="20"/>
          <w:lang w:eastAsia="ru-RU"/>
        </w:rPr>
        <w:t xml:space="preserve"> </w:t>
      </w:r>
      <w:r w:rsidRPr="00F572E3">
        <w:rPr>
          <w:rFonts w:ascii="Times New Roman" w:eastAsia="Times New Roman" w:hAnsi="Times New Roman" w:cs="Times New Roman"/>
          <w:b/>
          <w:color w:val="000000"/>
          <w:sz w:val="24"/>
          <w:szCs w:val="20"/>
          <w:lang w:eastAsia="ru-RU"/>
        </w:rPr>
        <w:t>(английский)</w:t>
      </w:r>
      <w:r w:rsidRPr="00F572E3">
        <w:rPr>
          <w:rFonts w:ascii="Times New Roman" w:eastAsia="Times New Roman" w:hAnsi="Times New Roman" w:cs="Times New Roman"/>
          <w:b/>
          <w:color w:val="000000"/>
          <w:spacing w:val="-3"/>
          <w:sz w:val="24"/>
          <w:szCs w:val="20"/>
          <w:lang w:eastAsia="ru-RU"/>
        </w:rPr>
        <w:t xml:space="preserve"> </w:t>
      </w:r>
      <w:r w:rsidRPr="00F572E3">
        <w:rPr>
          <w:rFonts w:ascii="Times New Roman" w:eastAsia="Times New Roman" w:hAnsi="Times New Roman" w:cs="Times New Roman"/>
          <w:b/>
          <w:color w:val="000000"/>
          <w:spacing w:val="-2"/>
          <w:sz w:val="24"/>
          <w:szCs w:val="20"/>
          <w:lang w:eastAsia="ru-RU"/>
        </w:rPr>
        <w:t>язык».</w:t>
      </w:r>
    </w:p>
    <w:p w:rsidR="00F572E3" w:rsidRPr="00F572E3" w:rsidRDefault="00F572E3" w:rsidP="00F572E3">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Рабочая программа по учебному предмету «Иностранный (английский) язык» (предметная область «Иностранный язык») (далее соответственно – программа по ино- странному (английскому) языку, иностранный (английский) язык) включает пояснитель- ную записку, содержание обучения, планируемые результаты освоения программы по иностранному (английскому) языку.</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Пояснительная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записка</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отражает</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общие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цели</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задачи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изучения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учебного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 </w:t>
      </w:r>
      <w:r w:rsidRPr="00F572E3">
        <w:rPr>
          <w:rFonts w:ascii="Times New Roman" w:eastAsia="Times New Roman" w:hAnsi="Times New Roman" w:cs="Times New Roman"/>
          <w:color w:val="000000"/>
          <w:spacing w:val="-2"/>
          <w:sz w:val="24"/>
          <w:szCs w:val="20"/>
          <w:lang w:eastAsia="ru-RU"/>
        </w:rPr>
        <w:t>татам.</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начального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общего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образования,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а</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также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предметные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достижения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обучающегося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за каждый год обучения.</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Пояснительная</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записка.</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 ного общего образования ФГОС НОО, а также ориентирована на целевые приоритеты ду- ховно-нравственного развития, воспитания и социализации обучающихся, сформулиро- ванные в федеральной программе воспитания.</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 тельной программы начального общего образования, представленных в Федеральном гос- ударственном образовательном стандарте начального общего образования, а также феде- ральной программы воспитания с учётом концепции или историко-культурного стандарта при наличии.</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 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язы- ку (одобрено решением ФУМО).</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 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 начальной школе закладывается база для всего последующего иноязычного обра- 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 ка в общеобразовательных организациях России начинается со 2 класса. Обучающиеся данного возраста характеризуются большой восприимчивостью</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к овладению языками, что позволяет им овладевать основами общения на новом для них языке с меньшими затрата- ми времени и усилий по сравнению с обучающимися других возрастных групп.</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4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 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 сическом материале и расширяющемся тематическом содержании речи.</w:t>
      </w:r>
    </w:p>
    <w:p w:rsidR="00F572E3" w:rsidRPr="00F572E3" w:rsidRDefault="00F572E3" w:rsidP="00F572E3">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 </w:t>
      </w:r>
      <w:r w:rsidRPr="00F572E3">
        <w:rPr>
          <w:rFonts w:ascii="Times New Roman" w:eastAsia="Times New Roman" w:hAnsi="Times New Roman" w:cs="Times New Roman"/>
          <w:color w:val="000000"/>
          <w:spacing w:val="-4"/>
          <w:sz w:val="24"/>
          <w:szCs w:val="20"/>
          <w:lang w:eastAsia="ru-RU"/>
        </w:rPr>
        <w:t>щие.</w:t>
      </w:r>
    </w:p>
    <w:p w:rsidR="00F572E3" w:rsidRPr="00F572E3" w:rsidRDefault="00F572E3" w:rsidP="00F572E3">
      <w:pPr>
        <w:widowControl w:val="0"/>
        <w:spacing w:after="0" w:line="240" w:lineRule="auto"/>
        <w:ind w:left="962" w:right="855" w:firstLine="539"/>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Образовательные цели учебного предмета «Иностранный (английский) язык» в начальной школе включают:</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 ной (говорение и аудирование) и письменной (чтение и письмо) форме с учётом возраст- ных возможностей и потребностей обучающегося;</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 скими) в соответствии c отобранными темами общения;</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-освоение знаний о языковых явлениях изучаемого иностранного языка, о разных способах выражения мысли на родном и иностранном языках;</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-использование для решения учебных задач интеллектуальных операций (сравне- ние, анализ, обобщение);</w:t>
      </w:r>
    </w:p>
    <w:p w:rsidR="00F572E3" w:rsidRPr="00F572E3" w:rsidRDefault="00F572E3" w:rsidP="00F572E3">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 ми по иностранному языку.</w:t>
      </w:r>
    </w:p>
    <w:p w:rsidR="00F572E3" w:rsidRPr="00F572E3" w:rsidRDefault="00F572E3" w:rsidP="00F572E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Развивающие цели учебного предмета «Иностранный (английский) язык» в начальной школе включают:</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-осознание обучающимися роли языков как средства межличностного и межкуль- турного взаимодействия в условиях поликультурного, многоязычного мира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инструмента познания мира и культуры других народов;</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-становление</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z w:val="24"/>
          <w:szCs w:val="20"/>
          <w:lang w:eastAsia="ru-RU"/>
        </w:rPr>
        <w:t>коммуникативной</w:t>
      </w:r>
      <w:r w:rsidRPr="00F572E3">
        <w:rPr>
          <w:rFonts w:ascii="Times New Roman" w:eastAsia="Times New Roman" w:hAnsi="Times New Roman" w:cs="Times New Roman"/>
          <w:color w:val="000000"/>
          <w:spacing w:val="12"/>
          <w:sz w:val="24"/>
          <w:szCs w:val="20"/>
          <w:lang w:eastAsia="ru-RU"/>
        </w:rPr>
        <w:t xml:space="preserve"> </w:t>
      </w:r>
      <w:r w:rsidRPr="00F572E3">
        <w:rPr>
          <w:rFonts w:ascii="Times New Roman" w:eastAsia="Times New Roman" w:hAnsi="Times New Roman" w:cs="Times New Roman"/>
          <w:color w:val="000000"/>
          <w:sz w:val="24"/>
          <w:szCs w:val="20"/>
          <w:lang w:eastAsia="ru-RU"/>
        </w:rPr>
        <w:t>культуры</w:t>
      </w:r>
      <w:r w:rsidRPr="00F572E3">
        <w:rPr>
          <w:rFonts w:ascii="Times New Roman" w:eastAsia="Times New Roman" w:hAnsi="Times New Roman" w:cs="Times New Roman"/>
          <w:color w:val="000000"/>
          <w:spacing w:val="12"/>
          <w:sz w:val="24"/>
          <w:szCs w:val="20"/>
          <w:lang w:eastAsia="ru-RU"/>
        </w:rPr>
        <w:t xml:space="preserve"> </w:t>
      </w:r>
      <w:r w:rsidRPr="00F572E3">
        <w:rPr>
          <w:rFonts w:ascii="Times New Roman" w:eastAsia="Times New Roman" w:hAnsi="Times New Roman" w:cs="Times New Roman"/>
          <w:color w:val="000000"/>
          <w:sz w:val="24"/>
          <w:szCs w:val="20"/>
          <w:lang w:eastAsia="ru-RU"/>
        </w:rPr>
        <w:t>обучающихся</w:t>
      </w:r>
      <w:r w:rsidRPr="00F572E3">
        <w:rPr>
          <w:rFonts w:ascii="Times New Roman" w:eastAsia="Times New Roman" w:hAnsi="Times New Roman" w:cs="Times New Roman"/>
          <w:color w:val="000000"/>
          <w:spacing w:val="12"/>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12"/>
          <w:sz w:val="24"/>
          <w:szCs w:val="20"/>
          <w:lang w:eastAsia="ru-RU"/>
        </w:rPr>
        <w:t xml:space="preserve"> </w:t>
      </w:r>
      <w:r w:rsidRPr="00F572E3">
        <w:rPr>
          <w:rFonts w:ascii="Times New Roman" w:eastAsia="Times New Roman" w:hAnsi="Times New Roman" w:cs="Times New Roman"/>
          <w:color w:val="000000"/>
          <w:sz w:val="24"/>
          <w:szCs w:val="20"/>
          <w:lang w:eastAsia="ru-RU"/>
        </w:rPr>
        <w:t>их</w:t>
      </w:r>
      <w:r w:rsidRPr="00F572E3">
        <w:rPr>
          <w:rFonts w:ascii="Times New Roman" w:eastAsia="Times New Roman" w:hAnsi="Times New Roman" w:cs="Times New Roman"/>
          <w:color w:val="000000"/>
          <w:spacing w:val="13"/>
          <w:sz w:val="24"/>
          <w:szCs w:val="20"/>
          <w:lang w:eastAsia="ru-RU"/>
        </w:rPr>
        <w:t xml:space="preserve"> </w:t>
      </w:r>
      <w:r w:rsidRPr="00F572E3">
        <w:rPr>
          <w:rFonts w:ascii="Times New Roman" w:eastAsia="Times New Roman" w:hAnsi="Times New Roman" w:cs="Times New Roman"/>
          <w:color w:val="000000"/>
          <w:sz w:val="24"/>
          <w:szCs w:val="20"/>
          <w:lang w:eastAsia="ru-RU"/>
        </w:rPr>
        <w:t>общего</w:t>
      </w:r>
      <w:r w:rsidRPr="00F572E3">
        <w:rPr>
          <w:rFonts w:ascii="Times New Roman" w:eastAsia="Times New Roman" w:hAnsi="Times New Roman" w:cs="Times New Roman"/>
          <w:color w:val="000000"/>
          <w:spacing w:val="11"/>
          <w:sz w:val="24"/>
          <w:szCs w:val="20"/>
          <w:lang w:eastAsia="ru-RU"/>
        </w:rPr>
        <w:t xml:space="preserve"> </w:t>
      </w:r>
      <w:r w:rsidRPr="00F572E3">
        <w:rPr>
          <w:rFonts w:ascii="Times New Roman" w:eastAsia="Times New Roman" w:hAnsi="Times New Roman" w:cs="Times New Roman"/>
          <w:color w:val="000000"/>
          <w:sz w:val="24"/>
          <w:szCs w:val="20"/>
          <w:lang w:eastAsia="ru-RU"/>
        </w:rPr>
        <w:t>речевого</w:t>
      </w:r>
      <w:r w:rsidRPr="00F572E3">
        <w:rPr>
          <w:rFonts w:ascii="Times New Roman" w:eastAsia="Times New Roman" w:hAnsi="Times New Roman" w:cs="Times New Roman"/>
          <w:color w:val="000000"/>
          <w:spacing w:val="12"/>
          <w:sz w:val="24"/>
          <w:szCs w:val="20"/>
          <w:lang w:eastAsia="ru-RU"/>
        </w:rPr>
        <w:t xml:space="preserve"> </w:t>
      </w:r>
      <w:r w:rsidRPr="00F572E3">
        <w:rPr>
          <w:rFonts w:ascii="Times New Roman" w:eastAsia="Times New Roman" w:hAnsi="Times New Roman" w:cs="Times New Roman"/>
          <w:color w:val="000000"/>
          <w:spacing w:val="-4"/>
          <w:sz w:val="24"/>
          <w:szCs w:val="20"/>
          <w:lang w:eastAsia="ru-RU"/>
        </w:rPr>
        <w:t>раз-</w:t>
      </w: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2"/>
          <w:sz w:val="24"/>
          <w:szCs w:val="20"/>
          <w:lang w:eastAsia="ru-RU"/>
        </w:rPr>
        <w:t>вития;</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-развитие</w:t>
      </w:r>
      <w:r w:rsidRPr="00F572E3">
        <w:rPr>
          <w:rFonts w:ascii="Times New Roman" w:eastAsia="Times New Roman" w:hAnsi="Times New Roman" w:cs="Times New Roman"/>
          <w:color w:val="000000"/>
          <w:spacing w:val="21"/>
          <w:sz w:val="24"/>
          <w:szCs w:val="20"/>
          <w:lang w:eastAsia="ru-RU"/>
        </w:rPr>
        <w:t xml:space="preserve"> </w:t>
      </w:r>
      <w:r w:rsidRPr="00F572E3">
        <w:rPr>
          <w:rFonts w:ascii="Times New Roman" w:eastAsia="Times New Roman" w:hAnsi="Times New Roman" w:cs="Times New Roman"/>
          <w:color w:val="000000"/>
          <w:sz w:val="24"/>
          <w:szCs w:val="20"/>
          <w:lang w:eastAsia="ru-RU"/>
        </w:rPr>
        <w:t>компенсаторной</w:t>
      </w:r>
      <w:r w:rsidRPr="00F572E3">
        <w:rPr>
          <w:rFonts w:ascii="Times New Roman" w:eastAsia="Times New Roman" w:hAnsi="Times New Roman" w:cs="Times New Roman"/>
          <w:color w:val="000000"/>
          <w:spacing w:val="25"/>
          <w:sz w:val="24"/>
          <w:szCs w:val="20"/>
          <w:lang w:eastAsia="ru-RU"/>
        </w:rPr>
        <w:t xml:space="preserve"> </w:t>
      </w:r>
      <w:r w:rsidRPr="00F572E3">
        <w:rPr>
          <w:rFonts w:ascii="Times New Roman" w:eastAsia="Times New Roman" w:hAnsi="Times New Roman" w:cs="Times New Roman"/>
          <w:color w:val="000000"/>
          <w:sz w:val="24"/>
          <w:szCs w:val="20"/>
          <w:lang w:eastAsia="ru-RU"/>
        </w:rPr>
        <w:t>способности</w:t>
      </w:r>
      <w:r w:rsidRPr="00F572E3">
        <w:rPr>
          <w:rFonts w:ascii="Times New Roman" w:eastAsia="Times New Roman" w:hAnsi="Times New Roman" w:cs="Times New Roman"/>
          <w:color w:val="000000"/>
          <w:spacing w:val="25"/>
          <w:sz w:val="24"/>
          <w:szCs w:val="20"/>
          <w:lang w:eastAsia="ru-RU"/>
        </w:rPr>
        <w:t xml:space="preserve"> </w:t>
      </w:r>
      <w:r w:rsidRPr="00F572E3">
        <w:rPr>
          <w:rFonts w:ascii="Times New Roman" w:eastAsia="Times New Roman" w:hAnsi="Times New Roman" w:cs="Times New Roman"/>
          <w:color w:val="000000"/>
          <w:sz w:val="24"/>
          <w:szCs w:val="20"/>
          <w:lang w:eastAsia="ru-RU"/>
        </w:rPr>
        <w:t>адаптироваться</w:t>
      </w:r>
      <w:r w:rsidRPr="00F572E3">
        <w:rPr>
          <w:rFonts w:ascii="Times New Roman" w:eastAsia="Times New Roman" w:hAnsi="Times New Roman" w:cs="Times New Roman"/>
          <w:color w:val="000000"/>
          <w:spacing w:val="24"/>
          <w:sz w:val="24"/>
          <w:szCs w:val="20"/>
          <w:lang w:eastAsia="ru-RU"/>
        </w:rPr>
        <w:t xml:space="preserve"> </w:t>
      </w:r>
      <w:r w:rsidRPr="00F572E3">
        <w:rPr>
          <w:rFonts w:ascii="Times New Roman" w:eastAsia="Times New Roman" w:hAnsi="Times New Roman" w:cs="Times New Roman"/>
          <w:color w:val="000000"/>
          <w:sz w:val="24"/>
          <w:szCs w:val="20"/>
          <w:lang w:eastAsia="ru-RU"/>
        </w:rPr>
        <w:t>к</w:t>
      </w:r>
      <w:r w:rsidRPr="00F572E3">
        <w:rPr>
          <w:rFonts w:ascii="Times New Roman" w:eastAsia="Times New Roman" w:hAnsi="Times New Roman" w:cs="Times New Roman"/>
          <w:color w:val="000000"/>
          <w:spacing w:val="25"/>
          <w:sz w:val="24"/>
          <w:szCs w:val="20"/>
          <w:lang w:eastAsia="ru-RU"/>
        </w:rPr>
        <w:t xml:space="preserve"> </w:t>
      </w:r>
      <w:r w:rsidRPr="00F572E3">
        <w:rPr>
          <w:rFonts w:ascii="Times New Roman" w:eastAsia="Times New Roman" w:hAnsi="Times New Roman" w:cs="Times New Roman"/>
          <w:color w:val="000000"/>
          <w:sz w:val="24"/>
          <w:szCs w:val="20"/>
          <w:lang w:eastAsia="ru-RU"/>
        </w:rPr>
        <w:t>ситуациям</w:t>
      </w:r>
      <w:r w:rsidRPr="00F572E3">
        <w:rPr>
          <w:rFonts w:ascii="Times New Roman" w:eastAsia="Times New Roman" w:hAnsi="Times New Roman" w:cs="Times New Roman"/>
          <w:color w:val="000000"/>
          <w:spacing w:val="25"/>
          <w:sz w:val="24"/>
          <w:szCs w:val="20"/>
          <w:lang w:eastAsia="ru-RU"/>
        </w:rPr>
        <w:t xml:space="preserve"> </w:t>
      </w:r>
      <w:r w:rsidRPr="00F572E3">
        <w:rPr>
          <w:rFonts w:ascii="Times New Roman" w:eastAsia="Times New Roman" w:hAnsi="Times New Roman" w:cs="Times New Roman"/>
          <w:color w:val="000000"/>
          <w:sz w:val="24"/>
          <w:szCs w:val="20"/>
          <w:lang w:eastAsia="ru-RU"/>
        </w:rPr>
        <w:t>общения</w:t>
      </w:r>
      <w:r w:rsidRPr="00F572E3">
        <w:rPr>
          <w:rFonts w:ascii="Times New Roman" w:eastAsia="Times New Roman" w:hAnsi="Times New Roman" w:cs="Times New Roman"/>
          <w:color w:val="000000"/>
          <w:spacing w:val="25"/>
          <w:sz w:val="24"/>
          <w:szCs w:val="20"/>
          <w:lang w:eastAsia="ru-RU"/>
        </w:rPr>
        <w:t xml:space="preserve"> </w:t>
      </w:r>
      <w:r w:rsidRPr="00F572E3">
        <w:rPr>
          <w:rFonts w:ascii="Times New Roman" w:eastAsia="Times New Roman" w:hAnsi="Times New Roman" w:cs="Times New Roman"/>
          <w:color w:val="000000"/>
          <w:spacing w:val="-5"/>
          <w:sz w:val="24"/>
          <w:szCs w:val="20"/>
          <w:lang w:eastAsia="ru-RU"/>
        </w:rPr>
        <w:t>при</w:t>
      </w:r>
    </w:p>
    <w:p w:rsidR="00F572E3" w:rsidRPr="00F572E3" w:rsidRDefault="00F572E3" w:rsidP="00F572E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получении</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передаче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информации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условиях</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дефицита</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языковых</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средств;</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-формирование регулятивных действий: планирование последовательных шагов</w:t>
      </w:r>
      <w:r w:rsidRPr="00F572E3">
        <w:rPr>
          <w:rFonts w:ascii="Times New Roman" w:eastAsia="Times New Roman" w:hAnsi="Times New Roman" w:cs="Times New Roman"/>
          <w:color w:val="000000"/>
          <w:spacing w:val="40"/>
          <w:sz w:val="24"/>
          <w:szCs w:val="20"/>
          <w:lang w:eastAsia="ru-RU"/>
        </w:rPr>
        <w:t xml:space="preserve"> </w:t>
      </w:r>
      <w:r w:rsidRPr="00F572E3">
        <w:rPr>
          <w:rFonts w:ascii="Times New Roman" w:eastAsia="Times New Roman" w:hAnsi="Times New Roman" w:cs="Times New Roman"/>
          <w:color w:val="000000"/>
          <w:sz w:val="24"/>
          <w:szCs w:val="20"/>
          <w:lang w:eastAsia="ru-RU"/>
        </w:rPr>
        <w:t>для решения учебной задачи; контроль процесса и результата своей деятельности; уста- новление причины возникшей трудности и/или ошибки, корректировка деятельности;</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 xml:space="preserve">-становление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 </w:t>
      </w:r>
      <w:r w:rsidRPr="00F572E3">
        <w:rPr>
          <w:rFonts w:ascii="Times New Roman" w:eastAsia="Times New Roman" w:hAnsi="Times New Roman" w:cs="Times New Roman"/>
          <w:color w:val="000000"/>
          <w:spacing w:val="-4"/>
          <w:sz w:val="24"/>
          <w:szCs w:val="20"/>
          <w:lang w:eastAsia="ru-RU"/>
        </w:rPr>
        <w:t>ке.</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 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в реализацию воспитатель- ных целей обеспечивает:</w:t>
      </w:r>
    </w:p>
    <w:p w:rsidR="00F572E3" w:rsidRPr="00F572E3" w:rsidRDefault="00F572E3" w:rsidP="00F572E3">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-понимание необходимости овладения иностранным языком как средством обще- ния в условиях взаимодействия разных стран и народов;</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-формирование предпосылок социокультурной/межкультурной компетенции, поз- 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55"/>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соблюдая речевой этикет и адекватно используя имеющиеся речевые и неречевые сред- ства общения;</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 ностей культуры своего народа;</w:t>
      </w:r>
    </w:p>
    <w:p w:rsidR="00F572E3" w:rsidRPr="00F572E3" w:rsidRDefault="00F572E3" w:rsidP="00F572E3">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-воспитание эмоционального и познавательного интереса к художественной куль- туре других народов;</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-формирование положительной мотивации и устойчивого учебно-познавательного интереса к предмету «Иностранный язык».</w:t>
      </w:r>
    </w:p>
    <w:p w:rsidR="00F572E3" w:rsidRPr="00F572E3" w:rsidRDefault="00F572E3" w:rsidP="00F572E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Общее число часов, рекомендованных для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изучения иностранного языка - 204 часа: во 2 классе – 68 часов (2 часа в неделю), в 3 классе – 68 часов (2 часа в неделю), в 4 классе – 68 часов (2 часа в неделю).</w:t>
      </w:r>
    </w:p>
    <w:p w:rsidR="00F572E3" w:rsidRPr="00F572E3" w:rsidRDefault="00F572E3" w:rsidP="00F572E3">
      <w:pPr>
        <w:widowControl w:val="0"/>
        <w:spacing w:before="5" w:after="0" w:line="274" w:lineRule="exact"/>
        <w:ind w:left="1670"/>
        <w:jc w:val="both"/>
        <w:outlineLvl w:val="0"/>
        <w:rPr>
          <w:rFonts w:ascii="Times New Roman" w:eastAsia="Times New Roman" w:hAnsi="Times New Roman" w:cs="Times New Roman"/>
          <w:b/>
          <w:color w:val="000000"/>
          <w:sz w:val="24"/>
          <w:szCs w:val="20"/>
          <w:lang w:eastAsia="ru-RU"/>
        </w:rPr>
      </w:pPr>
      <w:r w:rsidRPr="00F572E3">
        <w:rPr>
          <w:rFonts w:ascii="Times New Roman" w:eastAsia="Times New Roman" w:hAnsi="Times New Roman" w:cs="Times New Roman"/>
          <w:b/>
          <w:color w:val="000000"/>
          <w:sz w:val="24"/>
          <w:szCs w:val="20"/>
          <w:lang w:eastAsia="ru-RU"/>
        </w:rPr>
        <w:t>Содержание</w:t>
      </w:r>
      <w:r w:rsidRPr="00F572E3">
        <w:rPr>
          <w:rFonts w:ascii="Times New Roman" w:eastAsia="Times New Roman" w:hAnsi="Times New Roman" w:cs="Times New Roman"/>
          <w:b/>
          <w:color w:val="000000"/>
          <w:spacing w:val="-4"/>
          <w:sz w:val="24"/>
          <w:szCs w:val="20"/>
          <w:lang w:eastAsia="ru-RU"/>
        </w:rPr>
        <w:t xml:space="preserve"> </w:t>
      </w:r>
      <w:r w:rsidRPr="00F572E3">
        <w:rPr>
          <w:rFonts w:ascii="Times New Roman" w:eastAsia="Times New Roman" w:hAnsi="Times New Roman" w:cs="Times New Roman"/>
          <w:b/>
          <w:color w:val="000000"/>
          <w:sz w:val="24"/>
          <w:szCs w:val="20"/>
          <w:lang w:eastAsia="ru-RU"/>
        </w:rPr>
        <w:t>обучения</w:t>
      </w:r>
      <w:r w:rsidRPr="00F572E3">
        <w:rPr>
          <w:rFonts w:ascii="Times New Roman" w:eastAsia="Times New Roman" w:hAnsi="Times New Roman" w:cs="Times New Roman"/>
          <w:b/>
          <w:color w:val="000000"/>
          <w:spacing w:val="-2"/>
          <w:sz w:val="24"/>
          <w:szCs w:val="20"/>
          <w:lang w:eastAsia="ru-RU"/>
        </w:rPr>
        <w:t xml:space="preserve"> </w:t>
      </w:r>
      <w:r w:rsidRPr="00F572E3">
        <w:rPr>
          <w:rFonts w:ascii="Times New Roman" w:eastAsia="Times New Roman" w:hAnsi="Times New Roman" w:cs="Times New Roman"/>
          <w:b/>
          <w:color w:val="000000"/>
          <w:sz w:val="24"/>
          <w:szCs w:val="20"/>
          <w:lang w:eastAsia="ru-RU"/>
        </w:rPr>
        <w:t>во</w:t>
      </w:r>
      <w:r w:rsidRPr="00F572E3">
        <w:rPr>
          <w:rFonts w:ascii="Times New Roman" w:eastAsia="Times New Roman" w:hAnsi="Times New Roman" w:cs="Times New Roman"/>
          <w:b/>
          <w:color w:val="000000"/>
          <w:spacing w:val="-3"/>
          <w:sz w:val="24"/>
          <w:szCs w:val="20"/>
          <w:lang w:eastAsia="ru-RU"/>
        </w:rPr>
        <w:t xml:space="preserve"> </w:t>
      </w:r>
      <w:r w:rsidRPr="00F572E3">
        <w:rPr>
          <w:rFonts w:ascii="Times New Roman" w:eastAsia="Times New Roman" w:hAnsi="Times New Roman" w:cs="Times New Roman"/>
          <w:b/>
          <w:color w:val="000000"/>
          <w:sz w:val="24"/>
          <w:szCs w:val="20"/>
          <w:lang w:eastAsia="ru-RU"/>
        </w:rPr>
        <w:t>2</w:t>
      </w:r>
      <w:r w:rsidRPr="00F572E3">
        <w:rPr>
          <w:rFonts w:ascii="Times New Roman" w:eastAsia="Times New Roman" w:hAnsi="Times New Roman" w:cs="Times New Roman"/>
          <w:b/>
          <w:color w:val="000000"/>
          <w:spacing w:val="-2"/>
          <w:sz w:val="24"/>
          <w:szCs w:val="20"/>
          <w:lang w:eastAsia="ru-RU"/>
        </w:rPr>
        <w:t xml:space="preserve"> классе.</w:t>
      </w:r>
    </w:p>
    <w:p w:rsidR="00F572E3" w:rsidRPr="00F572E3" w:rsidRDefault="00F572E3" w:rsidP="00F572E3">
      <w:pPr>
        <w:widowControl w:val="0"/>
        <w:spacing w:after="0" w:line="274" w:lineRule="exact"/>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Тематическое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содержание</w:t>
      </w:r>
      <w:r w:rsidRPr="00F572E3">
        <w:rPr>
          <w:rFonts w:ascii="Times New Roman" w:eastAsia="Times New Roman" w:hAnsi="Times New Roman" w:cs="Times New Roman"/>
          <w:color w:val="000000"/>
          <w:spacing w:val="-4"/>
          <w:sz w:val="24"/>
          <w:szCs w:val="20"/>
          <w:lang w:eastAsia="ru-RU"/>
        </w:rPr>
        <w:t xml:space="preserve"> речи.</w:t>
      </w:r>
    </w:p>
    <w:p w:rsidR="00F572E3" w:rsidRPr="00F572E3" w:rsidRDefault="00F572E3" w:rsidP="00F572E3">
      <w:pPr>
        <w:widowControl w:val="0"/>
        <w:spacing w:after="0" w:line="240" w:lineRule="auto"/>
        <w:ind w:left="1670"/>
        <w:rPr>
          <w:rFonts w:ascii="Times New Roman" w:eastAsia="Times New Roman" w:hAnsi="Times New Roman" w:cs="Times New Roman"/>
          <w:i/>
          <w:color w:val="000000"/>
          <w:sz w:val="24"/>
          <w:szCs w:val="20"/>
          <w:lang w:eastAsia="ru-RU"/>
        </w:rPr>
      </w:pPr>
      <w:r w:rsidRPr="00F572E3">
        <w:rPr>
          <w:rFonts w:ascii="Times New Roman" w:eastAsia="Times New Roman" w:hAnsi="Times New Roman" w:cs="Times New Roman"/>
          <w:i/>
          <w:color w:val="000000"/>
          <w:sz w:val="24"/>
          <w:szCs w:val="20"/>
          <w:lang w:eastAsia="ru-RU"/>
        </w:rPr>
        <w:t>Мир</w:t>
      </w:r>
      <w:r w:rsidRPr="00F572E3">
        <w:rPr>
          <w:rFonts w:ascii="Times New Roman" w:eastAsia="Times New Roman" w:hAnsi="Times New Roman" w:cs="Times New Roman"/>
          <w:i/>
          <w:color w:val="000000"/>
          <w:spacing w:val="-3"/>
          <w:sz w:val="24"/>
          <w:szCs w:val="20"/>
          <w:lang w:eastAsia="ru-RU"/>
        </w:rPr>
        <w:t xml:space="preserve"> </w:t>
      </w:r>
      <w:r w:rsidRPr="00F572E3">
        <w:rPr>
          <w:rFonts w:ascii="Times New Roman" w:eastAsia="Times New Roman" w:hAnsi="Times New Roman" w:cs="Times New Roman"/>
          <w:i/>
          <w:color w:val="000000"/>
          <w:sz w:val="24"/>
          <w:szCs w:val="20"/>
          <w:lang w:eastAsia="ru-RU"/>
        </w:rPr>
        <w:t xml:space="preserve">моего </w:t>
      </w:r>
      <w:r w:rsidRPr="00F572E3">
        <w:rPr>
          <w:rFonts w:ascii="Times New Roman" w:eastAsia="Times New Roman" w:hAnsi="Times New Roman" w:cs="Times New Roman"/>
          <w:i/>
          <w:color w:val="000000"/>
          <w:spacing w:val="-4"/>
          <w:sz w:val="24"/>
          <w:szCs w:val="20"/>
          <w:lang w:eastAsia="ru-RU"/>
        </w:rPr>
        <w:t>«я».</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Приветствие.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Знакомство.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Моя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семья.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Мой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день</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рождения.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Моя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любимая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4"/>
          <w:sz w:val="24"/>
          <w:szCs w:val="20"/>
          <w:lang w:eastAsia="ru-RU"/>
        </w:rPr>
        <w:t>еда.</w:t>
      </w:r>
    </w:p>
    <w:p w:rsidR="00F572E3" w:rsidRPr="00F572E3" w:rsidRDefault="00F572E3" w:rsidP="00F572E3">
      <w:pPr>
        <w:widowControl w:val="0"/>
        <w:spacing w:after="0" w:line="240" w:lineRule="auto"/>
        <w:ind w:left="1670"/>
        <w:rPr>
          <w:rFonts w:ascii="Times New Roman" w:eastAsia="Times New Roman" w:hAnsi="Times New Roman" w:cs="Times New Roman"/>
          <w:i/>
          <w:color w:val="000000"/>
          <w:sz w:val="24"/>
          <w:szCs w:val="20"/>
          <w:lang w:eastAsia="ru-RU"/>
        </w:rPr>
      </w:pPr>
      <w:r w:rsidRPr="00F572E3">
        <w:rPr>
          <w:rFonts w:ascii="Times New Roman" w:eastAsia="Times New Roman" w:hAnsi="Times New Roman" w:cs="Times New Roman"/>
          <w:i/>
          <w:color w:val="000000"/>
          <w:sz w:val="24"/>
          <w:szCs w:val="20"/>
          <w:lang w:eastAsia="ru-RU"/>
        </w:rPr>
        <w:t>Мир</w:t>
      </w:r>
      <w:r w:rsidRPr="00F572E3">
        <w:rPr>
          <w:rFonts w:ascii="Times New Roman" w:eastAsia="Times New Roman" w:hAnsi="Times New Roman" w:cs="Times New Roman"/>
          <w:i/>
          <w:color w:val="000000"/>
          <w:spacing w:val="-1"/>
          <w:sz w:val="24"/>
          <w:szCs w:val="20"/>
          <w:lang w:eastAsia="ru-RU"/>
        </w:rPr>
        <w:t xml:space="preserve"> </w:t>
      </w:r>
      <w:r w:rsidRPr="00F572E3">
        <w:rPr>
          <w:rFonts w:ascii="Times New Roman" w:eastAsia="Times New Roman" w:hAnsi="Times New Roman" w:cs="Times New Roman"/>
          <w:i/>
          <w:color w:val="000000"/>
          <w:sz w:val="24"/>
          <w:szCs w:val="20"/>
          <w:lang w:eastAsia="ru-RU"/>
        </w:rPr>
        <w:t xml:space="preserve">моих </w:t>
      </w:r>
      <w:r w:rsidRPr="00F572E3">
        <w:rPr>
          <w:rFonts w:ascii="Times New Roman" w:eastAsia="Times New Roman" w:hAnsi="Times New Roman" w:cs="Times New Roman"/>
          <w:i/>
          <w:color w:val="000000"/>
          <w:spacing w:val="-2"/>
          <w:sz w:val="24"/>
          <w:szCs w:val="20"/>
          <w:lang w:eastAsia="ru-RU"/>
        </w:rPr>
        <w:t>увлечений.</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Любимый</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цвет,</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игрушка.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Любимые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занятия.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Мой</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питомец.</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Выходной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день.</w:t>
      </w:r>
    </w:p>
    <w:p w:rsidR="00F572E3" w:rsidRPr="00F572E3" w:rsidRDefault="00F572E3" w:rsidP="00F572E3">
      <w:pPr>
        <w:widowControl w:val="0"/>
        <w:spacing w:after="0" w:line="240" w:lineRule="auto"/>
        <w:ind w:left="1670"/>
        <w:rPr>
          <w:rFonts w:ascii="Times New Roman" w:eastAsia="Times New Roman" w:hAnsi="Times New Roman" w:cs="Times New Roman"/>
          <w:i/>
          <w:color w:val="000000"/>
          <w:sz w:val="24"/>
          <w:szCs w:val="20"/>
          <w:lang w:eastAsia="ru-RU"/>
        </w:rPr>
      </w:pPr>
      <w:r w:rsidRPr="00F572E3">
        <w:rPr>
          <w:rFonts w:ascii="Times New Roman" w:eastAsia="Times New Roman" w:hAnsi="Times New Roman" w:cs="Times New Roman"/>
          <w:i/>
          <w:color w:val="000000"/>
          <w:sz w:val="24"/>
          <w:szCs w:val="20"/>
          <w:lang w:eastAsia="ru-RU"/>
        </w:rPr>
        <w:t>Мир</w:t>
      </w:r>
      <w:r w:rsidRPr="00F572E3">
        <w:rPr>
          <w:rFonts w:ascii="Times New Roman" w:eastAsia="Times New Roman" w:hAnsi="Times New Roman" w:cs="Times New Roman"/>
          <w:i/>
          <w:color w:val="000000"/>
          <w:spacing w:val="-6"/>
          <w:sz w:val="24"/>
          <w:szCs w:val="20"/>
          <w:lang w:eastAsia="ru-RU"/>
        </w:rPr>
        <w:t xml:space="preserve"> </w:t>
      </w:r>
      <w:r w:rsidRPr="00F572E3">
        <w:rPr>
          <w:rFonts w:ascii="Times New Roman" w:eastAsia="Times New Roman" w:hAnsi="Times New Roman" w:cs="Times New Roman"/>
          <w:i/>
          <w:color w:val="000000"/>
          <w:sz w:val="24"/>
          <w:szCs w:val="20"/>
          <w:lang w:eastAsia="ru-RU"/>
        </w:rPr>
        <w:t>вокруг</w:t>
      </w:r>
      <w:r w:rsidRPr="00F572E3">
        <w:rPr>
          <w:rFonts w:ascii="Times New Roman" w:eastAsia="Times New Roman" w:hAnsi="Times New Roman" w:cs="Times New Roman"/>
          <w:i/>
          <w:color w:val="000000"/>
          <w:spacing w:val="-3"/>
          <w:sz w:val="24"/>
          <w:szCs w:val="20"/>
          <w:lang w:eastAsia="ru-RU"/>
        </w:rPr>
        <w:t xml:space="preserve"> </w:t>
      </w:r>
      <w:r w:rsidRPr="00F572E3">
        <w:rPr>
          <w:rFonts w:ascii="Times New Roman" w:eastAsia="Times New Roman" w:hAnsi="Times New Roman" w:cs="Times New Roman"/>
          <w:i/>
          <w:color w:val="000000"/>
          <w:spacing w:val="-4"/>
          <w:sz w:val="24"/>
          <w:szCs w:val="20"/>
          <w:lang w:eastAsia="ru-RU"/>
        </w:rPr>
        <w:t>меня.</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Моя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школа.</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Мои друзья.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Моя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малая</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родина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(город,</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село).</w:t>
      </w:r>
    </w:p>
    <w:p w:rsidR="00F572E3" w:rsidRPr="00F572E3" w:rsidRDefault="00F572E3" w:rsidP="00F572E3">
      <w:pPr>
        <w:widowControl w:val="0"/>
        <w:spacing w:before="5" w:after="0" w:line="274" w:lineRule="exact"/>
        <w:ind w:left="1670"/>
        <w:outlineLvl w:val="0"/>
        <w:rPr>
          <w:rFonts w:ascii="Times New Roman" w:eastAsia="Times New Roman" w:hAnsi="Times New Roman" w:cs="Times New Roman"/>
          <w:b/>
          <w:color w:val="000000"/>
          <w:sz w:val="24"/>
          <w:szCs w:val="20"/>
          <w:lang w:eastAsia="ru-RU"/>
        </w:rPr>
      </w:pPr>
      <w:r w:rsidRPr="00F572E3">
        <w:rPr>
          <w:rFonts w:ascii="Times New Roman" w:eastAsia="Times New Roman" w:hAnsi="Times New Roman" w:cs="Times New Roman"/>
          <w:b/>
          <w:color w:val="000000"/>
          <w:sz w:val="24"/>
          <w:szCs w:val="20"/>
          <w:lang w:eastAsia="ru-RU"/>
        </w:rPr>
        <w:t>Родная</w:t>
      </w:r>
      <w:r w:rsidRPr="00F572E3">
        <w:rPr>
          <w:rFonts w:ascii="Times New Roman" w:eastAsia="Times New Roman" w:hAnsi="Times New Roman" w:cs="Times New Roman"/>
          <w:b/>
          <w:color w:val="000000"/>
          <w:spacing w:val="-4"/>
          <w:sz w:val="24"/>
          <w:szCs w:val="20"/>
          <w:lang w:eastAsia="ru-RU"/>
        </w:rPr>
        <w:t xml:space="preserve"> </w:t>
      </w:r>
      <w:r w:rsidRPr="00F572E3">
        <w:rPr>
          <w:rFonts w:ascii="Times New Roman" w:eastAsia="Times New Roman" w:hAnsi="Times New Roman" w:cs="Times New Roman"/>
          <w:b/>
          <w:color w:val="000000"/>
          <w:sz w:val="24"/>
          <w:szCs w:val="20"/>
          <w:lang w:eastAsia="ru-RU"/>
        </w:rPr>
        <w:t>страна</w:t>
      </w:r>
      <w:r w:rsidRPr="00F572E3">
        <w:rPr>
          <w:rFonts w:ascii="Times New Roman" w:eastAsia="Times New Roman" w:hAnsi="Times New Roman" w:cs="Times New Roman"/>
          <w:b/>
          <w:color w:val="000000"/>
          <w:spacing w:val="-3"/>
          <w:sz w:val="24"/>
          <w:szCs w:val="20"/>
          <w:lang w:eastAsia="ru-RU"/>
        </w:rPr>
        <w:t xml:space="preserve"> </w:t>
      </w:r>
      <w:r w:rsidRPr="00F572E3">
        <w:rPr>
          <w:rFonts w:ascii="Times New Roman" w:eastAsia="Times New Roman" w:hAnsi="Times New Roman" w:cs="Times New Roman"/>
          <w:b/>
          <w:color w:val="000000"/>
          <w:sz w:val="24"/>
          <w:szCs w:val="20"/>
          <w:lang w:eastAsia="ru-RU"/>
        </w:rPr>
        <w:t>и</w:t>
      </w:r>
      <w:r w:rsidRPr="00F572E3">
        <w:rPr>
          <w:rFonts w:ascii="Times New Roman" w:eastAsia="Times New Roman" w:hAnsi="Times New Roman" w:cs="Times New Roman"/>
          <w:b/>
          <w:color w:val="000000"/>
          <w:spacing w:val="-4"/>
          <w:sz w:val="24"/>
          <w:szCs w:val="20"/>
          <w:lang w:eastAsia="ru-RU"/>
        </w:rPr>
        <w:t xml:space="preserve"> </w:t>
      </w:r>
      <w:r w:rsidRPr="00F572E3">
        <w:rPr>
          <w:rFonts w:ascii="Times New Roman" w:eastAsia="Times New Roman" w:hAnsi="Times New Roman" w:cs="Times New Roman"/>
          <w:b/>
          <w:color w:val="000000"/>
          <w:sz w:val="24"/>
          <w:szCs w:val="20"/>
          <w:lang w:eastAsia="ru-RU"/>
        </w:rPr>
        <w:t>страны</w:t>
      </w:r>
      <w:r w:rsidRPr="00F572E3">
        <w:rPr>
          <w:rFonts w:ascii="Times New Roman" w:eastAsia="Times New Roman" w:hAnsi="Times New Roman" w:cs="Times New Roman"/>
          <w:b/>
          <w:color w:val="000000"/>
          <w:spacing w:val="-3"/>
          <w:sz w:val="24"/>
          <w:szCs w:val="20"/>
          <w:lang w:eastAsia="ru-RU"/>
        </w:rPr>
        <w:t xml:space="preserve"> </w:t>
      </w:r>
      <w:r w:rsidRPr="00F572E3">
        <w:rPr>
          <w:rFonts w:ascii="Times New Roman" w:eastAsia="Times New Roman" w:hAnsi="Times New Roman" w:cs="Times New Roman"/>
          <w:b/>
          <w:color w:val="000000"/>
          <w:sz w:val="24"/>
          <w:szCs w:val="20"/>
          <w:lang w:eastAsia="ru-RU"/>
        </w:rPr>
        <w:t>изучаемого</w:t>
      </w:r>
      <w:r w:rsidRPr="00F572E3">
        <w:rPr>
          <w:rFonts w:ascii="Times New Roman" w:eastAsia="Times New Roman" w:hAnsi="Times New Roman" w:cs="Times New Roman"/>
          <w:b/>
          <w:color w:val="000000"/>
          <w:spacing w:val="-3"/>
          <w:sz w:val="24"/>
          <w:szCs w:val="20"/>
          <w:lang w:eastAsia="ru-RU"/>
        </w:rPr>
        <w:t xml:space="preserve"> </w:t>
      </w:r>
      <w:r w:rsidRPr="00F572E3">
        <w:rPr>
          <w:rFonts w:ascii="Times New Roman" w:eastAsia="Times New Roman" w:hAnsi="Times New Roman" w:cs="Times New Roman"/>
          <w:b/>
          <w:color w:val="000000"/>
          <w:spacing w:val="-2"/>
          <w:sz w:val="24"/>
          <w:szCs w:val="20"/>
          <w:lang w:eastAsia="ru-RU"/>
        </w:rPr>
        <w:t>языка.</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Названия родной страны и страны/стран изучаемого языка; их столиц. Произведе- ния детского фольклора. Литературные персонажи детских книг. Праздники родной стра- ны и страны/стран изучаемого языка (Новый год, Рождество).</w:t>
      </w:r>
    </w:p>
    <w:p w:rsidR="00F572E3" w:rsidRPr="00F572E3" w:rsidRDefault="00F572E3" w:rsidP="00F572E3">
      <w:pPr>
        <w:widowControl w:val="0"/>
        <w:spacing w:after="0" w:line="240" w:lineRule="auto"/>
        <w:ind w:left="1670" w:right="621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Коммуникативные</w:t>
      </w:r>
      <w:r w:rsidRPr="00F572E3">
        <w:rPr>
          <w:rFonts w:ascii="Times New Roman" w:eastAsia="Times New Roman" w:hAnsi="Times New Roman" w:cs="Times New Roman"/>
          <w:color w:val="000000"/>
          <w:spacing w:val="-15"/>
          <w:sz w:val="24"/>
          <w:szCs w:val="20"/>
          <w:lang w:eastAsia="ru-RU"/>
        </w:rPr>
        <w:t xml:space="preserve"> </w:t>
      </w:r>
      <w:r w:rsidRPr="00F572E3">
        <w:rPr>
          <w:rFonts w:ascii="Times New Roman" w:eastAsia="Times New Roman" w:hAnsi="Times New Roman" w:cs="Times New Roman"/>
          <w:color w:val="000000"/>
          <w:sz w:val="24"/>
          <w:szCs w:val="20"/>
          <w:lang w:eastAsia="ru-RU"/>
        </w:rPr>
        <w:t xml:space="preserve">умения. </w:t>
      </w:r>
      <w:r w:rsidRPr="00F572E3">
        <w:rPr>
          <w:rFonts w:ascii="Times New Roman" w:eastAsia="Times New Roman" w:hAnsi="Times New Roman" w:cs="Times New Roman"/>
          <w:color w:val="000000"/>
          <w:spacing w:val="-2"/>
          <w:sz w:val="24"/>
          <w:szCs w:val="20"/>
          <w:lang w:eastAsia="ru-RU"/>
        </w:rPr>
        <w:t>Говорение.</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Коммуникативные</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умения</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диалогической</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4"/>
          <w:sz w:val="24"/>
          <w:szCs w:val="20"/>
          <w:lang w:eastAsia="ru-RU"/>
        </w:rPr>
        <w:t>речи.</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Ведение с опорой на речевые ситуации, ключевые слова и/или иллюстрации с со- блюдением норм речевого этикета, принятых в стране/странах изучаемого языка:</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-диалога этикетного характера: приветствие, начало и завершение разговора, зна- комство с собеседником; поздравление с праздником; выражение благодарности за по- здравление; извинение;</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-диалога-расспроса: запрашивание интересующей информации; сообщение факти- ческой информации, ответы на вопросы собеседника.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Коммуникативные</w:t>
      </w:r>
      <w:r w:rsidRPr="00F572E3">
        <w:rPr>
          <w:rFonts w:ascii="Times New Roman" w:eastAsia="Times New Roman" w:hAnsi="Times New Roman" w:cs="Times New Roman"/>
          <w:color w:val="000000"/>
          <w:spacing w:val="-10"/>
          <w:sz w:val="24"/>
          <w:szCs w:val="20"/>
          <w:lang w:eastAsia="ru-RU"/>
        </w:rPr>
        <w:t xml:space="preserve"> </w:t>
      </w:r>
      <w:r w:rsidRPr="00F572E3">
        <w:rPr>
          <w:rFonts w:ascii="Times New Roman" w:eastAsia="Times New Roman" w:hAnsi="Times New Roman" w:cs="Times New Roman"/>
          <w:color w:val="000000"/>
          <w:sz w:val="24"/>
          <w:szCs w:val="20"/>
          <w:lang w:eastAsia="ru-RU"/>
        </w:rPr>
        <w:t>умения</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монологической</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pacing w:val="-4"/>
          <w:sz w:val="24"/>
          <w:szCs w:val="20"/>
          <w:lang w:eastAsia="ru-RU"/>
        </w:rPr>
        <w:t>речи.</w:t>
      </w:r>
    </w:p>
    <w:p w:rsidR="00F572E3" w:rsidRPr="00F572E3" w:rsidRDefault="00F572E3" w:rsidP="00F572E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Создание с опорой на ключевые слова, вопросы и/или иллюстрации устных моно- логических высказываний: описание предмета, реального человека или литературного персонажа; рассказ о себе, члене семьи, друге.</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2"/>
          <w:sz w:val="24"/>
          <w:szCs w:val="20"/>
          <w:lang w:eastAsia="ru-RU"/>
        </w:rPr>
        <w:t>Аудирование.</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Понимание на слух речи учителя и одноклассников и вербальная/невербальная ре- акция на услышанное (при непосредственном общении).</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Восприятие и понимание на слух учебных текстов, построенных на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изученном язы- ковом материале, в соответствии с поставленной коммуникативной задачей: с понимани- ем основного содержания, с пониманием запрашиваемой информации (при опосредован- ном общении).</w:t>
      </w:r>
    </w:p>
    <w:p w:rsidR="00F572E3" w:rsidRPr="00F572E3" w:rsidRDefault="00F572E3" w:rsidP="00F572E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Аудирование с пониманием основного содержания текста предполагает определе- ние основной темы и главных фактов/событий в воспринимаемом на слух тексте с опорой на иллюстрации и с использованием языковой догадки.</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 ванием языковой догадки.</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Тексты для аудирования: диалог, высказывания собеседников в ситуациях повсе- дневного общения, рассказ, сказка.</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Смысловое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чтение.</w:t>
      </w:r>
    </w:p>
    <w:p w:rsidR="00F572E3" w:rsidRPr="00F572E3" w:rsidRDefault="00F572E3" w:rsidP="00F572E3">
      <w:pPr>
        <w:widowControl w:val="0"/>
        <w:spacing w:before="1" w:after="0" w:line="240" w:lineRule="auto"/>
        <w:ind w:left="962" w:right="85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Тексты</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для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чтения</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вслух:</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диалог,</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рассказ,</w:t>
      </w:r>
      <w:r w:rsidRPr="00F572E3">
        <w:rPr>
          <w:rFonts w:ascii="Times New Roman" w:eastAsia="Times New Roman" w:hAnsi="Times New Roman" w:cs="Times New Roman"/>
          <w:color w:val="000000"/>
          <w:spacing w:val="-2"/>
          <w:sz w:val="24"/>
          <w:szCs w:val="20"/>
          <w:lang w:eastAsia="ru-RU"/>
        </w:rPr>
        <w:t xml:space="preserve"> сказка.</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коммуниктивной задачи: с пониманием основного содержания, с пониманием запрашива- емой информации.</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Чтение с пониманием основного содержания текста предполагает определение ос- новной темы и главных фактов/событий в прочитанном</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тексте с опорой на</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иллюстрации и с использованием языковой догадки.</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Тексты для чтения про себя: диалог, рассказ, сказка, электронное сообщение лич- ного характера.</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pacing w:val="-2"/>
          <w:sz w:val="24"/>
          <w:szCs w:val="20"/>
          <w:lang w:eastAsia="ru-RU"/>
        </w:rPr>
        <w:t>Письмо.</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Овладение</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техникой</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письма</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(полупечатное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написание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букв,</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буквосочетаний,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слов).</w:t>
      </w:r>
    </w:p>
    <w:p w:rsidR="00F572E3" w:rsidRPr="00F572E3" w:rsidRDefault="00F572E3" w:rsidP="00F572E3">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 ложение, дописывание предложений в соответствии с решаемой учебной задачей.</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 чаемого языка.</w:t>
      </w:r>
    </w:p>
    <w:p w:rsidR="00F572E3" w:rsidRPr="00F572E3" w:rsidRDefault="00F572E3" w:rsidP="00F572E3">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Написание с опорой на образец коротких поздравлений с праздниками (с днём рождения, Новым годом).</w:t>
      </w:r>
    </w:p>
    <w:p w:rsidR="00F572E3" w:rsidRPr="00F572E3" w:rsidRDefault="00F572E3" w:rsidP="00F572E3">
      <w:pPr>
        <w:widowControl w:val="0"/>
        <w:spacing w:after="0" w:line="240" w:lineRule="auto"/>
        <w:ind w:left="1670" w:right="621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Языковые знания и навыки. Фонетическая</w:t>
      </w:r>
      <w:r w:rsidRPr="00F572E3">
        <w:rPr>
          <w:rFonts w:ascii="Times New Roman" w:eastAsia="Times New Roman" w:hAnsi="Times New Roman" w:cs="Times New Roman"/>
          <w:color w:val="000000"/>
          <w:spacing w:val="-15"/>
          <w:sz w:val="24"/>
          <w:szCs w:val="20"/>
          <w:lang w:eastAsia="ru-RU"/>
        </w:rPr>
        <w:t xml:space="preserve"> </w:t>
      </w:r>
      <w:r w:rsidRPr="00F572E3">
        <w:rPr>
          <w:rFonts w:ascii="Times New Roman" w:eastAsia="Times New Roman" w:hAnsi="Times New Roman" w:cs="Times New Roman"/>
          <w:color w:val="000000"/>
          <w:sz w:val="24"/>
          <w:szCs w:val="20"/>
          <w:lang w:eastAsia="ru-RU"/>
        </w:rPr>
        <w:t>сторона</w:t>
      </w:r>
      <w:r w:rsidRPr="00F572E3">
        <w:rPr>
          <w:rFonts w:ascii="Times New Roman" w:eastAsia="Times New Roman" w:hAnsi="Times New Roman" w:cs="Times New Roman"/>
          <w:color w:val="000000"/>
          <w:spacing w:val="-15"/>
          <w:sz w:val="24"/>
          <w:szCs w:val="20"/>
          <w:lang w:eastAsia="ru-RU"/>
        </w:rPr>
        <w:t xml:space="preserve"> </w:t>
      </w:r>
      <w:r w:rsidRPr="00F572E3">
        <w:rPr>
          <w:rFonts w:ascii="Times New Roman" w:eastAsia="Times New Roman" w:hAnsi="Times New Roman" w:cs="Times New Roman"/>
          <w:color w:val="000000"/>
          <w:sz w:val="24"/>
          <w:szCs w:val="20"/>
          <w:lang w:eastAsia="ru-RU"/>
        </w:rPr>
        <w:t>речи.</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Буквы</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английского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алфавита.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Корректное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называние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букв</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английского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алфавита.</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Нормы произношения: долгота и краткость гласных, отсутствие оглушения звон- ких согласных в конце слога или слова, отсутствие смягчения согласных перед гласными. Связующее “r” (there is/there).</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 вательного, побудительного и вопросительного: общий и специальный вопросы) с соблю- дением их ритмико-интонационных особенностей.</w:t>
      </w:r>
    </w:p>
    <w:p w:rsidR="00F572E3" w:rsidRPr="00F572E3" w:rsidRDefault="00F572E3" w:rsidP="00F572E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Правила чтения гласных в открытом и закрытом слоге в односложных словах; со- гласных; основных звукобуквенных сочетаний. Вычленение из слова некоторых звуко- буквенных сочетаний при анализе изученных слов.</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Чтение</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новых</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слов</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согласно</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основным</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правилам</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чтения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английского</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языка.</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Знаки английской транскрипции; отличие их от букв английского алфавита. Фоне- тически корректное озвучивание знаков транскрипции.</w:t>
      </w:r>
    </w:p>
    <w:p w:rsidR="00F572E3" w:rsidRPr="00F572E3" w:rsidRDefault="00F572E3" w:rsidP="00F572E3">
      <w:pPr>
        <w:widowControl w:val="0"/>
        <w:spacing w:after="0" w:line="240" w:lineRule="auto"/>
        <w:ind w:left="1682"/>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Графика,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орфография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2"/>
          <w:sz w:val="24"/>
          <w:szCs w:val="20"/>
          <w:lang w:eastAsia="ru-RU"/>
        </w:rPr>
        <w:t xml:space="preserve"> пунктуация.</w:t>
      </w:r>
    </w:p>
    <w:p w:rsidR="00F572E3" w:rsidRPr="00F572E3" w:rsidRDefault="00F572E3" w:rsidP="00F572E3">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F572E3" w:rsidRPr="00F572E3" w:rsidRDefault="00F572E3" w:rsidP="00F572E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Правильная расстановка знаков препинания: точки, вопросительного и восклица- 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 мер, I’m, isn’t; don’t, doesn’t; can’t), существительных в притяжательном падеже (Ann’s).</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Лексическая</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сторона</w:t>
      </w:r>
      <w:r w:rsidRPr="00F572E3">
        <w:rPr>
          <w:rFonts w:ascii="Times New Roman" w:eastAsia="Times New Roman" w:hAnsi="Times New Roman" w:cs="Times New Roman"/>
          <w:color w:val="000000"/>
          <w:spacing w:val="-4"/>
          <w:sz w:val="24"/>
          <w:szCs w:val="20"/>
          <w:lang w:eastAsia="ru-RU"/>
        </w:rPr>
        <w:t xml:space="preserve"> речи.</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pgSz w:w="11920" w:h="16850"/>
          <w:pgMar w:top="1060" w:right="0" w:bottom="280" w:left="740" w:header="720" w:footer="720" w:gutter="0"/>
          <w:cols w:space="720"/>
        </w:sectPr>
      </w:pPr>
    </w:p>
    <w:p w:rsidR="00F572E3" w:rsidRPr="00F572E3" w:rsidRDefault="00F572E3" w:rsidP="00F572E3">
      <w:pPr>
        <w:widowControl w:val="0"/>
        <w:spacing w:before="66" w:after="0" w:line="240" w:lineRule="auto"/>
        <w:ind w:left="962" w:right="844"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Распознавание и употребление в устной и письменной речи не менее 200 лексиче- ских единиц (слов, словосочетаний, речевых клише), обслуживающих ситуации общения</w:t>
      </w:r>
      <w:r w:rsidRPr="00F572E3">
        <w:rPr>
          <w:rFonts w:ascii="Times New Roman" w:eastAsia="Times New Roman" w:hAnsi="Times New Roman" w:cs="Times New Roman"/>
          <w:color w:val="000000"/>
          <w:spacing w:val="80"/>
          <w:sz w:val="24"/>
          <w:szCs w:val="20"/>
          <w:lang w:eastAsia="ru-RU"/>
        </w:rPr>
        <w:t xml:space="preserve"> </w:t>
      </w:r>
      <w:r w:rsidRPr="00F572E3">
        <w:rPr>
          <w:rFonts w:ascii="Times New Roman" w:eastAsia="Times New Roman" w:hAnsi="Times New Roman" w:cs="Times New Roman"/>
          <w:color w:val="000000"/>
          <w:sz w:val="24"/>
          <w:szCs w:val="20"/>
          <w:lang w:eastAsia="ru-RU"/>
        </w:rPr>
        <w:t>в рамках тематического содержания речи для 2 класса.</w:t>
      </w:r>
    </w:p>
    <w:p w:rsidR="00F572E3" w:rsidRPr="00F572E3" w:rsidRDefault="00F572E3" w:rsidP="00F572E3">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Распознавание</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устной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письменной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речи</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интернациональных</w:t>
      </w:r>
      <w:r w:rsidRPr="00F572E3">
        <w:rPr>
          <w:rFonts w:ascii="Times New Roman" w:eastAsia="Times New Roman" w:hAnsi="Times New Roman" w:cs="Times New Roman"/>
          <w:color w:val="000000"/>
          <w:spacing w:val="-1"/>
          <w:sz w:val="24"/>
          <w:szCs w:val="20"/>
          <w:lang w:eastAsia="ru-RU"/>
        </w:rPr>
        <w:t xml:space="preserve"> </w:t>
      </w:r>
      <w:r w:rsidRPr="00F572E3">
        <w:rPr>
          <w:rFonts w:ascii="Times New Roman" w:eastAsia="Times New Roman" w:hAnsi="Times New Roman" w:cs="Times New Roman"/>
          <w:color w:val="000000"/>
          <w:sz w:val="24"/>
          <w:szCs w:val="20"/>
          <w:lang w:eastAsia="ru-RU"/>
        </w:rPr>
        <w:t>слов</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(doctor,</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film)</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 помощью языковой догадки.</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Грамматическая</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сторона</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pacing w:val="-4"/>
          <w:sz w:val="24"/>
          <w:szCs w:val="20"/>
          <w:lang w:eastAsia="ru-RU"/>
        </w:rPr>
        <w:t>речи.</w:t>
      </w:r>
    </w:p>
    <w:p w:rsidR="00F572E3" w:rsidRPr="00F572E3" w:rsidRDefault="00F572E3" w:rsidP="00F572E3">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Распознавание в письменном и звучащем тексте и употребление в устной и пись- менной речи: изученных морфологических форм и синтаксических конструкций англий- ского языка.</w:t>
      </w:r>
    </w:p>
    <w:p w:rsidR="00F572E3" w:rsidRPr="00F572E3" w:rsidRDefault="00F572E3" w:rsidP="00F572E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Коммуникативные типы предложений: повествовательные (утвердительные, отри- цательные), вопросительные (общий, специальный вопрос), побудительные (в утверди- тельной форме).</w:t>
      </w:r>
    </w:p>
    <w:p w:rsidR="00F572E3" w:rsidRPr="00F572E3" w:rsidRDefault="00F572E3" w:rsidP="00F572E3">
      <w:pPr>
        <w:widowControl w:val="0"/>
        <w:spacing w:after="0" w:line="240" w:lineRule="auto"/>
        <w:ind w:left="1670" w:right="2791"/>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Нераспространённые</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распространённые</w:t>
      </w:r>
      <w:r w:rsidRPr="00F572E3">
        <w:rPr>
          <w:rFonts w:ascii="Times New Roman" w:eastAsia="Times New Roman" w:hAnsi="Times New Roman" w:cs="Times New Roman"/>
          <w:color w:val="000000"/>
          <w:spacing w:val="-9"/>
          <w:sz w:val="24"/>
          <w:szCs w:val="20"/>
          <w:lang w:eastAsia="ru-RU"/>
        </w:rPr>
        <w:t xml:space="preserve"> </w:t>
      </w:r>
      <w:r w:rsidRPr="00F572E3">
        <w:rPr>
          <w:rFonts w:ascii="Times New Roman" w:eastAsia="Times New Roman" w:hAnsi="Times New Roman" w:cs="Times New Roman"/>
          <w:color w:val="000000"/>
          <w:sz w:val="24"/>
          <w:szCs w:val="20"/>
          <w:lang w:eastAsia="ru-RU"/>
        </w:rPr>
        <w:t>простые</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предложения. Предложения с начальным It (It’s a red ball.).</w:t>
      </w:r>
    </w:p>
    <w:p w:rsidR="00F572E3" w:rsidRPr="00F572E3" w:rsidRDefault="00F572E3" w:rsidP="00F572E3">
      <w:pPr>
        <w:widowControl w:val="0"/>
        <w:spacing w:after="0" w:line="240" w:lineRule="auto"/>
        <w:ind w:left="962" w:right="851" w:firstLine="707"/>
        <w:jc w:val="both"/>
        <w:rPr>
          <w:rFonts w:ascii="Times New Roman" w:eastAsia="Times New Roman" w:hAnsi="Times New Roman" w:cs="Times New Roman"/>
          <w:color w:val="000000"/>
          <w:sz w:val="24"/>
          <w:szCs w:val="20"/>
          <w:lang w:val="en-US" w:eastAsia="ru-RU"/>
        </w:rPr>
      </w:pPr>
      <w:r w:rsidRPr="00F572E3">
        <w:rPr>
          <w:rFonts w:ascii="Times New Roman" w:eastAsia="Times New Roman" w:hAnsi="Times New Roman" w:cs="Times New Roman"/>
          <w:color w:val="000000"/>
          <w:sz w:val="24"/>
          <w:szCs w:val="20"/>
          <w:lang w:eastAsia="ru-RU"/>
        </w:rPr>
        <w:t>Предложения</w:t>
      </w:r>
      <w:r w:rsidRPr="00F572E3">
        <w:rPr>
          <w:rFonts w:ascii="Times New Roman" w:eastAsia="Times New Roman" w:hAnsi="Times New Roman" w:cs="Times New Roman"/>
          <w:color w:val="000000"/>
          <w:sz w:val="24"/>
          <w:szCs w:val="20"/>
          <w:lang w:val="en-US"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z w:val="24"/>
          <w:szCs w:val="20"/>
          <w:lang w:val="en-US" w:eastAsia="ru-RU"/>
        </w:rPr>
        <w:t xml:space="preserve"> </w:t>
      </w:r>
      <w:r w:rsidRPr="00F572E3">
        <w:rPr>
          <w:rFonts w:ascii="Times New Roman" w:eastAsia="Times New Roman" w:hAnsi="Times New Roman" w:cs="Times New Roman"/>
          <w:color w:val="000000"/>
          <w:sz w:val="24"/>
          <w:szCs w:val="20"/>
          <w:lang w:eastAsia="ru-RU"/>
        </w:rPr>
        <w:t>начальным</w:t>
      </w:r>
      <w:r w:rsidRPr="00F572E3">
        <w:rPr>
          <w:rFonts w:ascii="Times New Roman" w:eastAsia="Times New Roman" w:hAnsi="Times New Roman" w:cs="Times New Roman"/>
          <w:color w:val="000000"/>
          <w:sz w:val="24"/>
          <w:szCs w:val="20"/>
          <w:lang w:val="en-US" w:eastAsia="ru-RU"/>
        </w:rPr>
        <w:t xml:space="preserve"> There + to be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z w:val="24"/>
          <w:szCs w:val="20"/>
          <w:lang w:val="en-US" w:eastAsia="ru-RU"/>
        </w:rPr>
        <w:t xml:space="preserve"> Present Simple Tense (There is a cat in the room. Is there a cat in the room? – Yes, there</w:t>
      </w:r>
      <w:r w:rsidRPr="00F572E3">
        <w:rPr>
          <w:rFonts w:ascii="Times New Roman" w:eastAsia="Times New Roman" w:hAnsi="Times New Roman" w:cs="Times New Roman"/>
          <w:color w:val="000000"/>
          <w:spacing w:val="-1"/>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is./No, there isn’t. There are four</w:t>
      </w:r>
      <w:r w:rsidRPr="00F572E3">
        <w:rPr>
          <w:rFonts w:ascii="Times New Roman" w:eastAsia="Times New Roman" w:hAnsi="Times New Roman" w:cs="Times New Roman"/>
          <w:color w:val="000000"/>
          <w:spacing w:val="-1"/>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pens on the table. Are there four pens on the table? – Yes, there are./No, there aren’t. How many pens are there on the table? – There are four pens.).</w:t>
      </w:r>
    </w:p>
    <w:p w:rsidR="00F572E3" w:rsidRPr="00F572E3" w:rsidRDefault="00F572E3" w:rsidP="00F572E3">
      <w:pPr>
        <w:widowControl w:val="0"/>
        <w:spacing w:after="0" w:line="240" w:lineRule="auto"/>
        <w:ind w:left="962" w:right="847" w:firstLine="707"/>
        <w:jc w:val="both"/>
        <w:rPr>
          <w:rFonts w:ascii="Times New Roman" w:eastAsia="Times New Roman" w:hAnsi="Times New Roman" w:cs="Times New Roman"/>
          <w:color w:val="000000"/>
          <w:sz w:val="24"/>
          <w:szCs w:val="20"/>
          <w:lang w:val="en-US" w:eastAsia="ru-RU"/>
        </w:rPr>
      </w:pPr>
      <w:r w:rsidRPr="00F572E3">
        <w:rPr>
          <w:rFonts w:ascii="Times New Roman" w:eastAsia="Times New Roman" w:hAnsi="Times New Roman" w:cs="Times New Roman"/>
          <w:color w:val="000000"/>
          <w:sz w:val="24"/>
          <w:szCs w:val="20"/>
          <w:lang w:eastAsia="ru-RU"/>
        </w:rPr>
        <w:t>Предложения</w:t>
      </w:r>
      <w:r w:rsidRPr="00F572E3">
        <w:rPr>
          <w:rFonts w:ascii="Times New Roman" w:eastAsia="Times New Roman" w:hAnsi="Times New Roman" w:cs="Times New Roman"/>
          <w:color w:val="000000"/>
          <w:sz w:val="24"/>
          <w:szCs w:val="20"/>
          <w:lang w:val="en-US"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z w:val="24"/>
          <w:szCs w:val="20"/>
          <w:lang w:val="en-US" w:eastAsia="ru-RU"/>
        </w:rPr>
        <w:t xml:space="preserve"> </w:t>
      </w:r>
      <w:r w:rsidRPr="00F572E3">
        <w:rPr>
          <w:rFonts w:ascii="Times New Roman" w:eastAsia="Times New Roman" w:hAnsi="Times New Roman" w:cs="Times New Roman"/>
          <w:color w:val="000000"/>
          <w:sz w:val="24"/>
          <w:szCs w:val="20"/>
          <w:lang w:eastAsia="ru-RU"/>
        </w:rPr>
        <w:t>простым</w:t>
      </w:r>
      <w:r w:rsidRPr="00F572E3">
        <w:rPr>
          <w:rFonts w:ascii="Times New Roman" w:eastAsia="Times New Roman" w:hAnsi="Times New Roman" w:cs="Times New Roman"/>
          <w:color w:val="000000"/>
          <w:sz w:val="24"/>
          <w:szCs w:val="20"/>
          <w:lang w:val="en-US" w:eastAsia="ru-RU"/>
        </w:rPr>
        <w:t xml:space="preserve"> </w:t>
      </w:r>
      <w:r w:rsidRPr="00F572E3">
        <w:rPr>
          <w:rFonts w:ascii="Times New Roman" w:eastAsia="Times New Roman" w:hAnsi="Times New Roman" w:cs="Times New Roman"/>
          <w:color w:val="000000"/>
          <w:sz w:val="24"/>
          <w:szCs w:val="20"/>
          <w:lang w:eastAsia="ru-RU"/>
        </w:rPr>
        <w:t>глагольным</w:t>
      </w:r>
      <w:r w:rsidRPr="00F572E3">
        <w:rPr>
          <w:rFonts w:ascii="Times New Roman" w:eastAsia="Times New Roman" w:hAnsi="Times New Roman" w:cs="Times New Roman"/>
          <w:color w:val="000000"/>
          <w:sz w:val="24"/>
          <w:szCs w:val="20"/>
          <w:lang w:val="en-US" w:eastAsia="ru-RU"/>
        </w:rPr>
        <w:t xml:space="preserve"> </w:t>
      </w:r>
      <w:r w:rsidRPr="00F572E3">
        <w:rPr>
          <w:rFonts w:ascii="Times New Roman" w:eastAsia="Times New Roman" w:hAnsi="Times New Roman" w:cs="Times New Roman"/>
          <w:color w:val="000000"/>
          <w:sz w:val="24"/>
          <w:szCs w:val="20"/>
          <w:lang w:eastAsia="ru-RU"/>
        </w:rPr>
        <w:t>сказуемым</w:t>
      </w:r>
      <w:r w:rsidRPr="00F572E3">
        <w:rPr>
          <w:rFonts w:ascii="Times New Roman" w:eastAsia="Times New Roman" w:hAnsi="Times New Roman" w:cs="Times New Roman"/>
          <w:color w:val="000000"/>
          <w:sz w:val="24"/>
          <w:szCs w:val="20"/>
          <w:lang w:val="en-US" w:eastAsia="ru-RU"/>
        </w:rPr>
        <w:t xml:space="preserve"> (They live in the country.), </w:t>
      </w:r>
      <w:r w:rsidRPr="00F572E3">
        <w:rPr>
          <w:rFonts w:ascii="Times New Roman" w:eastAsia="Times New Roman" w:hAnsi="Times New Roman" w:cs="Times New Roman"/>
          <w:color w:val="000000"/>
          <w:sz w:val="24"/>
          <w:szCs w:val="20"/>
          <w:lang w:eastAsia="ru-RU"/>
        </w:rPr>
        <w:t>составным</w:t>
      </w:r>
      <w:r w:rsidRPr="00F572E3">
        <w:rPr>
          <w:rFonts w:ascii="Times New Roman" w:eastAsia="Times New Roman" w:hAnsi="Times New Roman" w:cs="Times New Roman"/>
          <w:color w:val="000000"/>
          <w:sz w:val="24"/>
          <w:szCs w:val="20"/>
          <w:lang w:val="en-US" w:eastAsia="ru-RU"/>
        </w:rPr>
        <w:t xml:space="preserve"> </w:t>
      </w:r>
      <w:r w:rsidRPr="00F572E3">
        <w:rPr>
          <w:rFonts w:ascii="Times New Roman" w:eastAsia="Times New Roman" w:hAnsi="Times New Roman" w:cs="Times New Roman"/>
          <w:color w:val="000000"/>
          <w:sz w:val="24"/>
          <w:szCs w:val="20"/>
          <w:lang w:eastAsia="ru-RU"/>
        </w:rPr>
        <w:t>именным</w:t>
      </w:r>
      <w:r w:rsidRPr="00F572E3">
        <w:rPr>
          <w:rFonts w:ascii="Times New Roman" w:eastAsia="Times New Roman" w:hAnsi="Times New Roman" w:cs="Times New Roman"/>
          <w:color w:val="000000"/>
          <w:sz w:val="24"/>
          <w:szCs w:val="20"/>
          <w:lang w:val="en-US" w:eastAsia="ru-RU"/>
        </w:rPr>
        <w:t xml:space="preserve"> </w:t>
      </w:r>
      <w:r w:rsidRPr="00F572E3">
        <w:rPr>
          <w:rFonts w:ascii="Times New Roman" w:eastAsia="Times New Roman" w:hAnsi="Times New Roman" w:cs="Times New Roman"/>
          <w:color w:val="000000"/>
          <w:sz w:val="24"/>
          <w:szCs w:val="20"/>
          <w:lang w:eastAsia="ru-RU"/>
        </w:rPr>
        <w:t>сказуемым</w:t>
      </w:r>
      <w:r w:rsidRPr="00F572E3">
        <w:rPr>
          <w:rFonts w:ascii="Times New Roman" w:eastAsia="Times New Roman" w:hAnsi="Times New Roman" w:cs="Times New Roman"/>
          <w:color w:val="000000"/>
          <w:sz w:val="24"/>
          <w:szCs w:val="20"/>
          <w:lang w:val="en-US" w:eastAsia="ru-RU"/>
        </w:rPr>
        <w:t xml:space="preserve"> (The box is small.)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z w:val="24"/>
          <w:szCs w:val="20"/>
          <w:lang w:val="en-US" w:eastAsia="ru-RU"/>
        </w:rPr>
        <w:t xml:space="preserve"> </w:t>
      </w:r>
      <w:r w:rsidRPr="00F572E3">
        <w:rPr>
          <w:rFonts w:ascii="Times New Roman" w:eastAsia="Times New Roman" w:hAnsi="Times New Roman" w:cs="Times New Roman"/>
          <w:color w:val="000000"/>
          <w:sz w:val="24"/>
          <w:szCs w:val="20"/>
          <w:lang w:eastAsia="ru-RU"/>
        </w:rPr>
        <w:t>составным</w:t>
      </w:r>
      <w:r w:rsidRPr="00F572E3">
        <w:rPr>
          <w:rFonts w:ascii="Times New Roman" w:eastAsia="Times New Roman" w:hAnsi="Times New Roman" w:cs="Times New Roman"/>
          <w:color w:val="000000"/>
          <w:sz w:val="24"/>
          <w:szCs w:val="20"/>
          <w:lang w:val="en-US" w:eastAsia="ru-RU"/>
        </w:rPr>
        <w:t xml:space="preserve"> </w:t>
      </w:r>
      <w:r w:rsidRPr="00F572E3">
        <w:rPr>
          <w:rFonts w:ascii="Times New Roman" w:eastAsia="Times New Roman" w:hAnsi="Times New Roman" w:cs="Times New Roman"/>
          <w:color w:val="000000"/>
          <w:sz w:val="24"/>
          <w:szCs w:val="20"/>
          <w:lang w:eastAsia="ru-RU"/>
        </w:rPr>
        <w:t>глагольным</w:t>
      </w:r>
      <w:r w:rsidRPr="00F572E3">
        <w:rPr>
          <w:rFonts w:ascii="Times New Roman" w:eastAsia="Times New Roman" w:hAnsi="Times New Roman" w:cs="Times New Roman"/>
          <w:color w:val="000000"/>
          <w:sz w:val="24"/>
          <w:szCs w:val="20"/>
          <w:lang w:val="en-US" w:eastAsia="ru-RU"/>
        </w:rPr>
        <w:t xml:space="preserve"> </w:t>
      </w:r>
      <w:r w:rsidRPr="00F572E3">
        <w:rPr>
          <w:rFonts w:ascii="Times New Roman" w:eastAsia="Times New Roman" w:hAnsi="Times New Roman" w:cs="Times New Roman"/>
          <w:color w:val="000000"/>
          <w:sz w:val="24"/>
          <w:szCs w:val="20"/>
          <w:lang w:eastAsia="ru-RU"/>
        </w:rPr>
        <w:t>сказуемым</w:t>
      </w:r>
      <w:r w:rsidRPr="00F572E3">
        <w:rPr>
          <w:rFonts w:ascii="Times New Roman" w:eastAsia="Times New Roman" w:hAnsi="Times New Roman" w:cs="Times New Roman"/>
          <w:color w:val="000000"/>
          <w:sz w:val="24"/>
          <w:szCs w:val="20"/>
          <w:lang w:val="en-US" w:eastAsia="ru-RU"/>
        </w:rPr>
        <w:t xml:space="preserve"> (I like to play with my cat. She can play the piano.).</w:t>
      </w:r>
    </w:p>
    <w:p w:rsidR="00F572E3" w:rsidRPr="00F572E3" w:rsidRDefault="00F572E3" w:rsidP="00F572E3">
      <w:pPr>
        <w:widowControl w:val="0"/>
        <w:spacing w:before="1" w:after="0" w:line="240" w:lineRule="auto"/>
        <w:ind w:left="1670"/>
        <w:jc w:val="both"/>
        <w:rPr>
          <w:rFonts w:ascii="Times New Roman" w:eastAsia="Times New Roman" w:hAnsi="Times New Roman" w:cs="Times New Roman"/>
          <w:color w:val="000000"/>
          <w:sz w:val="24"/>
          <w:szCs w:val="20"/>
          <w:lang w:val="en-US" w:eastAsia="ru-RU"/>
        </w:rPr>
      </w:pPr>
      <w:r w:rsidRPr="00F572E3">
        <w:rPr>
          <w:rFonts w:ascii="Times New Roman" w:eastAsia="Times New Roman" w:hAnsi="Times New Roman" w:cs="Times New Roman"/>
          <w:color w:val="000000"/>
          <w:sz w:val="24"/>
          <w:szCs w:val="20"/>
          <w:lang w:eastAsia="ru-RU"/>
        </w:rPr>
        <w:t>Предложения</w:t>
      </w:r>
      <w:r w:rsidRPr="00F572E3">
        <w:rPr>
          <w:rFonts w:ascii="Times New Roman" w:eastAsia="Times New Roman" w:hAnsi="Times New Roman" w:cs="Times New Roman"/>
          <w:color w:val="000000"/>
          <w:spacing w:val="7"/>
          <w:sz w:val="24"/>
          <w:szCs w:val="20"/>
          <w:lang w:val="en-US"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9"/>
          <w:sz w:val="24"/>
          <w:szCs w:val="20"/>
          <w:lang w:val="en-US" w:eastAsia="ru-RU"/>
        </w:rPr>
        <w:t xml:space="preserve"> </w:t>
      </w:r>
      <w:r w:rsidRPr="00F572E3">
        <w:rPr>
          <w:rFonts w:ascii="Times New Roman" w:eastAsia="Times New Roman" w:hAnsi="Times New Roman" w:cs="Times New Roman"/>
          <w:color w:val="000000"/>
          <w:sz w:val="24"/>
          <w:szCs w:val="20"/>
          <w:lang w:eastAsia="ru-RU"/>
        </w:rPr>
        <w:t>глаголом</w:t>
      </w:r>
      <w:r w:rsidRPr="00F572E3">
        <w:rPr>
          <w:rFonts w:ascii="Times New Roman" w:eastAsia="Times New Roman" w:hAnsi="Times New Roman" w:cs="Times New Roman"/>
          <w:color w:val="000000"/>
          <w:sz w:val="24"/>
          <w:szCs w:val="20"/>
          <w:lang w:val="en-US" w:eastAsia="ru-RU"/>
        </w:rPr>
        <w:t>-</w:t>
      </w:r>
      <w:r w:rsidRPr="00F572E3">
        <w:rPr>
          <w:rFonts w:ascii="Times New Roman" w:eastAsia="Times New Roman" w:hAnsi="Times New Roman" w:cs="Times New Roman"/>
          <w:color w:val="000000"/>
          <w:sz w:val="24"/>
          <w:szCs w:val="20"/>
          <w:lang w:eastAsia="ru-RU"/>
        </w:rPr>
        <w:t>связкой</w:t>
      </w:r>
      <w:r w:rsidRPr="00F572E3">
        <w:rPr>
          <w:rFonts w:ascii="Times New Roman" w:eastAsia="Times New Roman" w:hAnsi="Times New Roman" w:cs="Times New Roman"/>
          <w:color w:val="000000"/>
          <w:spacing w:val="11"/>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to</w:t>
      </w:r>
      <w:r w:rsidRPr="00F572E3">
        <w:rPr>
          <w:rFonts w:ascii="Times New Roman" w:eastAsia="Times New Roman" w:hAnsi="Times New Roman" w:cs="Times New Roman"/>
          <w:color w:val="000000"/>
          <w:spacing w:val="11"/>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be</w:t>
      </w:r>
      <w:r w:rsidRPr="00F572E3">
        <w:rPr>
          <w:rFonts w:ascii="Times New Roman" w:eastAsia="Times New Roman" w:hAnsi="Times New Roman" w:cs="Times New Roman"/>
          <w:color w:val="000000"/>
          <w:spacing w:val="9"/>
          <w:sz w:val="24"/>
          <w:szCs w:val="20"/>
          <w:lang w:val="en-US"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10"/>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Present</w:t>
      </w:r>
      <w:r w:rsidRPr="00F572E3">
        <w:rPr>
          <w:rFonts w:ascii="Times New Roman" w:eastAsia="Times New Roman" w:hAnsi="Times New Roman" w:cs="Times New Roman"/>
          <w:color w:val="000000"/>
          <w:spacing w:val="11"/>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Simple</w:t>
      </w:r>
      <w:r w:rsidRPr="00F572E3">
        <w:rPr>
          <w:rFonts w:ascii="Times New Roman" w:eastAsia="Times New Roman" w:hAnsi="Times New Roman" w:cs="Times New Roman"/>
          <w:color w:val="000000"/>
          <w:spacing w:val="10"/>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Tense</w:t>
      </w:r>
      <w:r w:rsidRPr="00F572E3">
        <w:rPr>
          <w:rFonts w:ascii="Times New Roman" w:eastAsia="Times New Roman" w:hAnsi="Times New Roman" w:cs="Times New Roman"/>
          <w:color w:val="000000"/>
          <w:spacing w:val="10"/>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(My</w:t>
      </w:r>
      <w:r w:rsidRPr="00F572E3">
        <w:rPr>
          <w:rFonts w:ascii="Times New Roman" w:eastAsia="Times New Roman" w:hAnsi="Times New Roman" w:cs="Times New Roman"/>
          <w:color w:val="000000"/>
          <w:spacing w:val="8"/>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father</w:t>
      </w:r>
      <w:r w:rsidRPr="00F572E3">
        <w:rPr>
          <w:rFonts w:ascii="Times New Roman" w:eastAsia="Times New Roman" w:hAnsi="Times New Roman" w:cs="Times New Roman"/>
          <w:color w:val="000000"/>
          <w:spacing w:val="10"/>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is</w:t>
      </w:r>
      <w:r w:rsidRPr="00F572E3">
        <w:rPr>
          <w:rFonts w:ascii="Times New Roman" w:eastAsia="Times New Roman" w:hAnsi="Times New Roman" w:cs="Times New Roman"/>
          <w:color w:val="000000"/>
          <w:spacing w:val="11"/>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a</w:t>
      </w:r>
      <w:r w:rsidRPr="00F572E3">
        <w:rPr>
          <w:rFonts w:ascii="Times New Roman" w:eastAsia="Times New Roman" w:hAnsi="Times New Roman" w:cs="Times New Roman"/>
          <w:color w:val="000000"/>
          <w:spacing w:val="9"/>
          <w:sz w:val="24"/>
          <w:szCs w:val="20"/>
          <w:lang w:val="en-US" w:eastAsia="ru-RU"/>
        </w:rPr>
        <w:t xml:space="preserve"> </w:t>
      </w:r>
      <w:r w:rsidRPr="00F572E3">
        <w:rPr>
          <w:rFonts w:ascii="Times New Roman" w:eastAsia="Times New Roman" w:hAnsi="Times New Roman" w:cs="Times New Roman"/>
          <w:color w:val="000000"/>
          <w:spacing w:val="-2"/>
          <w:sz w:val="24"/>
          <w:szCs w:val="20"/>
          <w:lang w:val="en-US" w:eastAsia="ru-RU"/>
        </w:rPr>
        <w:t>doctor.</w:t>
      </w:r>
    </w:p>
    <w:p w:rsidR="00F572E3" w:rsidRPr="00F572E3" w:rsidRDefault="00F572E3" w:rsidP="00F572E3">
      <w:pPr>
        <w:widowControl w:val="0"/>
        <w:spacing w:after="0" w:line="240" w:lineRule="auto"/>
        <w:ind w:left="962"/>
        <w:jc w:val="both"/>
        <w:rPr>
          <w:rFonts w:ascii="Times New Roman" w:eastAsia="Times New Roman" w:hAnsi="Times New Roman" w:cs="Times New Roman"/>
          <w:color w:val="000000"/>
          <w:sz w:val="24"/>
          <w:szCs w:val="20"/>
          <w:lang w:val="en-US" w:eastAsia="ru-RU"/>
        </w:rPr>
      </w:pPr>
      <w:r w:rsidRPr="00F572E3">
        <w:rPr>
          <w:rFonts w:ascii="Times New Roman" w:eastAsia="Times New Roman" w:hAnsi="Times New Roman" w:cs="Times New Roman"/>
          <w:color w:val="000000"/>
          <w:sz w:val="24"/>
          <w:szCs w:val="20"/>
          <w:lang w:val="en-US" w:eastAsia="ru-RU"/>
        </w:rPr>
        <w:t>Is</w:t>
      </w:r>
      <w:r w:rsidRPr="00F572E3">
        <w:rPr>
          <w:rFonts w:ascii="Times New Roman" w:eastAsia="Times New Roman" w:hAnsi="Times New Roman" w:cs="Times New Roman"/>
          <w:color w:val="000000"/>
          <w:spacing w:val="-1"/>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it</w:t>
      </w:r>
      <w:r w:rsidRPr="00F572E3">
        <w:rPr>
          <w:rFonts w:ascii="Times New Roman" w:eastAsia="Times New Roman" w:hAnsi="Times New Roman" w:cs="Times New Roman"/>
          <w:color w:val="000000"/>
          <w:spacing w:val="-1"/>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a</w:t>
      </w:r>
      <w:r w:rsidRPr="00F572E3">
        <w:rPr>
          <w:rFonts w:ascii="Times New Roman" w:eastAsia="Times New Roman" w:hAnsi="Times New Roman" w:cs="Times New Roman"/>
          <w:color w:val="000000"/>
          <w:spacing w:val="-2"/>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red</w:t>
      </w:r>
      <w:r w:rsidRPr="00F572E3">
        <w:rPr>
          <w:rFonts w:ascii="Times New Roman" w:eastAsia="Times New Roman" w:hAnsi="Times New Roman" w:cs="Times New Roman"/>
          <w:color w:val="000000"/>
          <w:spacing w:val="-1"/>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ball?</w:t>
      </w:r>
      <w:r w:rsidRPr="00F572E3">
        <w:rPr>
          <w:rFonts w:ascii="Times New Roman" w:eastAsia="Times New Roman" w:hAnsi="Times New Roman" w:cs="Times New Roman"/>
          <w:color w:val="000000"/>
          <w:spacing w:val="3"/>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w:t>
      </w:r>
      <w:r w:rsidRPr="00F572E3">
        <w:rPr>
          <w:rFonts w:ascii="Times New Roman" w:eastAsia="Times New Roman" w:hAnsi="Times New Roman" w:cs="Times New Roman"/>
          <w:color w:val="000000"/>
          <w:spacing w:val="-1"/>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Yes,</w:t>
      </w:r>
      <w:r w:rsidRPr="00F572E3">
        <w:rPr>
          <w:rFonts w:ascii="Times New Roman" w:eastAsia="Times New Roman" w:hAnsi="Times New Roman" w:cs="Times New Roman"/>
          <w:color w:val="000000"/>
          <w:spacing w:val="-1"/>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it</w:t>
      </w:r>
      <w:r w:rsidRPr="00F572E3">
        <w:rPr>
          <w:rFonts w:ascii="Times New Roman" w:eastAsia="Times New Roman" w:hAnsi="Times New Roman" w:cs="Times New Roman"/>
          <w:color w:val="000000"/>
          <w:spacing w:val="-1"/>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is./No,</w:t>
      </w:r>
      <w:r w:rsidRPr="00F572E3">
        <w:rPr>
          <w:rFonts w:ascii="Times New Roman" w:eastAsia="Times New Roman" w:hAnsi="Times New Roman" w:cs="Times New Roman"/>
          <w:color w:val="000000"/>
          <w:spacing w:val="-1"/>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 xml:space="preserve">it </w:t>
      </w:r>
      <w:r w:rsidRPr="00F572E3">
        <w:rPr>
          <w:rFonts w:ascii="Times New Roman" w:eastAsia="Times New Roman" w:hAnsi="Times New Roman" w:cs="Times New Roman"/>
          <w:color w:val="000000"/>
          <w:spacing w:val="-2"/>
          <w:sz w:val="24"/>
          <w:szCs w:val="20"/>
          <w:lang w:val="en-US" w:eastAsia="ru-RU"/>
        </w:rPr>
        <w:t>isn’t.).</w:t>
      </w:r>
    </w:p>
    <w:p w:rsidR="00F572E3" w:rsidRPr="00F572E3" w:rsidRDefault="00F572E3" w:rsidP="00F572E3">
      <w:pPr>
        <w:widowControl w:val="0"/>
        <w:spacing w:after="0" w:line="240" w:lineRule="auto"/>
        <w:ind w:left="1670"/>
        <w:jc w:val="both"/>
        <w:rPr>
          <w:rFonts w:ascii="Times New Roman" w:eastAsia="Times New Roman" w:hAnsi="Times New Roman" w:cs="Times New Roman"/>
          <w:color w:val="000000"/>
          <w:sz w:val="24"/>
          <w:szCs w:val="20"/>
          <w:lang w:val="en-US" w:eastAsia="ru-RU"/>
        </w:rPr>
      </w:pPr>
      <w:r w:rsidRPr="00F572E3">
        <w:rPr>
          <w:rFonts w:ascii="Times New Roman" w:eastAsia="Times New Roman" w:hAnsi="Times New Roman" w:cs="Times New Roman"/>
          <w:color w:val="000000"/>
          <w:sz w:val="24"/>
          <w:szCs w:val="20"/>
          <w:lang w:eastAsia="ru-RU"/>
        </w:rPr>
        <w:t>Предложения</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с</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краткими</w:t>
      </w:r>
      <w:r w:rsidRPr="00F572E3">
        <w:rPr>
          <w:rFonts w:ascii="Times New Roman" w:eastAsia="Times New Roman" w:hAnsi="Times New Roman" w:cs="Times New Roman"/>
          <w:color w:val="000000"/>
          <w:spacing w:val="34"/>
          <w:sz w:val="24"/>
          <w:szCs w:val="20"/>
          <w:lang w:eastAsia="ru-RU"/>
        </w:rPr>
        <w:t xml:space="preserve"> </w:t>
      </w:r>
      <w:r w:rsidRPr="00F572E3">
        <w:rPr>
          <w:rFonts w:ascii="Times New Roman" w:eastAsia="Times New Roman" w:hAnsi="Times New Roman" w:cs="Times New Roman"/>
          <w:color w:val="000000"/>
          <w:sz w:val="24"/>
          <w:szCs w:val="20"/>
          <w:lang w:eastAsia="ru-RU"/>
        </w:rPr>
        <w:t>глагольными</w:t>
      </w:r>
      <w:r w:rsidRPr="00F572E3">
        <w:rPr>
          <w:rFonts w:ascii="Times New Roman" w:eastAsia="Times New Roman" w:hAnsi="Times New Roman" w:cs="Times New Roman"/>
          <w:color w:val="000000"/>
          <w:spacing w:val="32"/>
          <w:sz w:val="24"/>
          <w:szCs w:val="20"/>
          <w:lang w:eastAsia="ru-RU"/>
        </w:rPr>
        <w:t xml:space="preserve"> </w:t>
      </w:r>
      <w:r w:rsidRPr="00F572E3">
        <w:rPr>
          <w:rFonts w:ascii="Times New Roman" w:eastAsia="Times New Roman" w:hAnsi="Times New Roman" w:cs="Times New Roman"/>
          <w:color w:val="000000"/>
          <w:sz w:val="24"/>
          <w:szCs w:val="20"/>
          <w:lang w:eastAsia="ru-RU"/>
        </w:rPr>
        <w:t>формами</w:t>
      </w:r>
      <w:r w:rsidRPr="00F572E3">
        <w:rPr>
          <w:rFonts w:ascii="Times New Roman" w:eastAsia="Times New Roman" w:hAnsi="Times New Roman" w:cs="Times New Roman"/>
          <w:color w:val="000000"/>
          <w:spacing w:val="34"/>
          <w:sz w:val="24"/>
          <w:szCs w:val="20"/>
          <w:lang w:eastAsia="ru-RU"/>
        </w:rPr>
        <w:t xml:space="preserve"> </w:t>
      </w:r>
      <w:r w:rsidRPr="00F572E3">
        <w:rPr>
          <w:rFonts w:ascii="Times New Roman" w:eastAsia="Times New Roman" w:hAnsi="Times New Roman" w:cs="Times New Roman"/>
          <w:color w:val="000000"/>
          <w:sz w:val="24"/>
          <w:szCs w:val="20"/>
          <w:lang w:eastAsia="ru-RU"/>
        </w:rPr>
        <w:t>(She</w:t>
      </w:r>
      <w:r w:rsidRPr="00F572E3">
        <w:rPr>
          <w:rFonts w:ascii="Times New Roman" w:eastAsia="Times New Roman" w:hAnsi="Times New Roman" w:cs="Times New Roman"/>
          <w:color w:val="000000"/>
          <w:spacing w:val="33"/>
          <w:sz w:val="24"/>
          <w:szCs w:val="20"/>
          <w:lang w:eastAsia="ru-RU"/>
        </w:rPr>
        <w:t xml:space="preserve"> </w:t>
      </w:r>
      <w:r w:rsidRPr="00F572E3">
        <w:rPr>
          <w:rFonts w:ascii="Times New Roman" w:eastAsia="Times New Roman" w:hAnsi="Times New Roman" w:cs="Times New Roman"/>
          <w:color w:val="000000"/>
          <w:sz w:val="24"/>
          <w:szCs w:val="20"/>
          <w:lang w:eastAsia="ru-RU"/>
        </w:rPr>
        <w:t>can’t</w:t>
      </w:r>
      <w:r w:rsidRPr="00F572E3">
        <w:rPr>
          <w:rFonts w:ascii="Times New Roman" w:eastAsia="Times New Roman" w:hAnsi="Times New Roman" w:cs="Times New Roman"/>
          <w:color w:val="000000"/>
          <w:spacing w:val="34"/>
          <w:sz w:val="24"/>
          <w:szCs w:val="20"/>
          <w:lang w:eastAsia="ru-RU"/>
        </w:rPr>
        <w:t xml:space="preserve"> </w:t>
      </w:r>
      <w:r w:rsidRPr="00F572E3">
        <w:rPr>
          <w:rFonts w:ascii="Times New Roman" w:eastAsia="Times New Roman" w:hAnsi="Times New Roman" w:cs="Times New Roman"/>
          <w:color w:val="000000"/>
          <w:sz w:val="24"/>
          <w:szCs w:val="20"/>
          <w:lang w:eastAsia="ru-RU"/>
        </w:rPr>
        <w:t>swim.</w:t>
      </w:r>
      <w:r w:rsidRPr="00F572E3">
        <w:rPr>
          <w:rFonts w:ascii="Times New Roman" w:eastAsia="Times New Roman" w:hAnsi="Times New Roman" w:cs="Times New Roman"/>
          <w:color w:val="000000"/>
          <w:spacing w:val="36"/>
          <w:sz w:val="24"/>
          <w:szCs w:val="20"/>
          <w:lang w:eastAsia="ru-RU"/>
        </w:rPr>
        <w:t xml:space="preserve"> </w:t>
      </w:r>
      <w:r w:rsidRPr="00F572E3">
        <w:rPr>
          <w:rFonts w:ascii="Times New Roman" w:eastAsia="Times New Roman" w:hAnsi="Times New Roman" w:cs="Times New Roman"/>
          <w:color w:val="000000"/>
          <w:sz w:val="24"/>
          <w:szCs w:val="20"/>
          <w:lang w:val="en-US" w:eastAsia="ru-RU"/>
        </w:rPr>
        <w:t>I</w:t>
      </w:r>
      <w:r w:rsidRPr="00F572E3">
        <w:rPr>
          <w:rFonts w:ascii="Times New Roman" w:eastAsia="Times New Roman" w:hAnsi="Times New Roman" w:cs="Times New Roman"/>
          <w:color w:val="000000"/>
          <w:spacing w:val="30"/>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don’t</w:t>
      </w:r>
      <w:r w:rsidRPr="00F572E3">
        <w:rPr>
          <w:rFonts w:ascii="Times New Roman" w:eastAsia="Times New Roman" w:hAnsi="Times New Roman" w:cs="Times New Roman"/>
          <w:color w:val="000000"/>
          <w:spacing w:val="34"/>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like</w:t>
      </w:r>
      <w:r w:rsidRPr="00F572E3">
        <w:rPr>
          <w:rFonts w:ascii="Times New Roman" w:eastAsia="Times New Roman" w:hAnsi="Times New Roman" w:cs="Times New Roman"/>
          <w:color w:val="000000"/>
          <w:spacing w:val="33"/>
          <w:sz w:val="24"/>
          <w:szCs w:val="20"/>
          <w:lang w:val="en-US" w:eastAsia="ru-RU"/>
        </w:rPr>
        <w:t xml:space="preserve"> </w:t>
      </w:r>
      <w:r w:rsidRPr="00F572E3">
        <w:rPr>
          <w:rFonts w:ascii="Times New Roman" w:eastAsia="Times New Roman" w:hAnsi="Times New Roman" w:cs="Times New Roman"/>
          <w:color w:val="000000"/>
          <w:spacing w:val="-4"/>
          <w:sz w:val="24"/>
          <w:szCs w:val="20"/>
          <w:lang w:val="en-US" w:eastAsia="ru-RU"/>
        </w:rPr>
        <w:t>por-</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val="en-US" w:eastAsia="ru-RU"/>
        </w:rPr>
        <w:sectPr w:rsidR="00F572E3" w:rsidRPr="00F572E3">
          <w:pgSz w:w="11920" w:h="16850"/>
          <w:pgMar w:top="1060" w:right="0" w:bottom="280" w:left="740" w:header="720" w:footer="720" w:gutter="0"/>
          <w:cols w:space="720"/>
        </w:sectPr>
      </w:pPr>
    </w:p>
    <w:p w:rsidR="00F572E3" w:rsidRDefault="00F572E3" w:rsidP="00F572E3">
      <w:pPr>
        <w:widowControl w:val="0"/>
        <w:spacing w:after="0" w:line="240" w:lineRule="auto"/>
        <w:ind w:left="962"/>
        <w:rPr>
          <w:rFonts w:ascii="Times New Roman" w:eastAsia="Times New Roman" w:hAnsi="Times New Roman" w:cs="Times New Roman"/>
          <w:color w:val="000000"/>
          <w:spacing w:val="-2"/>
          <w:sz w:val="24"/>
          <w:szCs w:val="20"/>
          <w:lang w:val="en-US" w:eastAsia="ru-RU"/>
        </w:rPr>
      </w:pPr>
      <w:r w:rsidRPr="00F572E3">
        <w:rPr>
          <w:rFonts w:ascii="Times New Roman" w:eastAsia="Times New Roman" w:hAnsi="Times New Roman" w:cs="Times New Roman"/>
          <w:color w:val="000000"/>
          <w:spacing w:val="-2"/>
          <w:sz w:val="24"/>
          <w:szCs w:val="20"/>
          <w:lang w:val="en-US" w:eastAsia="ru-RU"/>
        </w:rPr>
        <w:lastRenderedPageBreak/>
        <w:t>ridge.).</w:t>
      </w:r>
    </w:p>
    <w:p w:rsidR="00F572E3" w:rsidRPr="00F572E3" w:rsidRDefault="00F572E3" w:rsidP="00F572E3">
      <w:pPr>
        <w:widowControl w:val="0"/>
        <w:spacing w:before="276" w:after="0" w:line="240" w:lineRule="auto"/>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Побудительные</w:t>
      </w:r>
      <w:r w:rsidRPr="00F572E3">
        <w:rPr>
          <w:rFonts w:ascii="Times New Roman" w:eastAsia="Times New Roman" w:hAnsi="Times New Roman" w:cs="Times New Roman"/>
          <w:color w:val="000000"/>
          <w:spacing w:val="-8"/>
          <w:sz w:val="24"/>
          <w:szCs w:val="20"/>
          <w:lang w:eastAsia="ru-RU"/>
        </w:rPr>
        <w:t xml:space="preserve"> </w:t>
      </w:r>
      <w:r w:rsidRPr="00F572E3">
        <w:rPr>
          <w:rFonts w:ascii="Times New Roman" w:eastAsia="Times New Roman" w:hAnsi="Times New Roman" w:cs="Times New Roman"/>
          <w:color w:val="000000"/>
          <w:sz w:val="24"/>
          <w:szCs w:val="20"/>
          <w:lang w:eastAsia="ru-RU"/>
        </w:rPr>
        <w:t>предложения</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утвердительной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форме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(Come</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in,</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please.).</w:t>
      </w:r>
    </w:p>
    <w:p w:rsidR="00F572E3" w:rsidRPr="00F572E3" w:rsidRDefault="00F572E3" w:rsidP="00F572E3">
      <w:pPr>
        <w:widowControl w:val="0"/>
        <w:spacing w:after="0" w:line="240" w:lineRule="auto"/>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Глаголы</w:t>
      </w:r>
      <w:r w:rsidRPr="00F572E3">
        <w:rPr>
          <w:rFonts w:ascii="Times New Roman" w:eastAsia="Times New Roman" w:hAnsi="Times New Roman" w:cs="Times New Roman"/>
          <w:color w:val="000000"/>
          <w:spacing w:val="41"/>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3"/>
          <w:sz w:val="24"/>
          <w:szCs w:val="20"/>
          <w:lang w:eastAsia="ru-RU"/>
        </w:rPr>
        <w:t xml:space="preserve"> </w:t>
      </w:r>
      <w:r w:rsidRPr="00F572E3">
        <w:rPr>
          <w:rFonts w:ascii="Times New Roman" w:eastAsia="Times New Roman" w:hAnsi="Times New Roman" w:cs="Times New Roman"/>
          <w:color w:val="000000"/>
          <w:sz w:val="24"/>
          <w:szCs w:val="20"/>
          <w:lang w:eastAsia="ru-RU"/>
        </w:rPr>
        <w:t>Present</w:t>
      </w:r>
      <w:r w:rsidRPr="00F572E3">
        <w:rPr>
          <w:rFonts w:ascii="Times New Roman" w:eastAsia="Times New Roman" w:hAnsi="Times New Roman" w:cs="Times New Roman"/>
          <w:color w:val="000000"/>
          <w:spacing w:val="44"/>
          <w:sz w:val="24"/>
          <w:szCs w:val="20"/>
          <w:lang w:eastAsia="ru-RU"/>
        </w:rPr>
        <w:t xml:space="preserve"> </w:t>
      </w:r>
      <w:r w:rsidRPr="00F572E3">
        <w:rPr>
          <w:rFonts w:ascii="Times New Roman" w:eastAsia="Times New Roman" w:hAnsi="Times New Roman" w:cs="Times New Roman"/>
          <w:color w:val="000000"/>
          <w:sz w:val="24"/>
          <w:szCs w:val="20"/>
          <w:lang w:eastAsia="ru-RU"/>
        </w:rPr>
        <w:t>Simple</w:t>
      </w:r>
      <w:r w:rsidRPr="00F572E3">
        <w:rPr>
          <w:rFonts w:ascii="Times New Roman" w:eastAsia="Times New Roman" w:hAnsi="Times New Roman" w:cs="Times New Roman"/>
          <w:color w:val="000000"/>
          <w:spacing w:val="42"/>
          <w:sz w:val="24"/>
          <w:szCs w:val="20"/>
          <w:lang w:eastAsia="ru-RU"/>
        </w:rPr>
        <w:t xml:space="preserve"> </w:t>
      </w:r>
      <w:r w:rsidRPr="00F572E3">
        <w:rPr>
          <w:rFonts w:ascii="Times New Roman" w:eastAsia="Times New Roman" w:hAnsi="Times New Roman" w:cs="Times New Roman"/>
          <w:color w:val="000000"/>
          <w:sz w:val="24"/>
          <w:szCs w:val="20"/>
          <w:lang w:eastAsia="ru-RU"/>
        </w:rPr>
        <w:t>Tense</w:t>
      </w:r>
      <w:r w:rsidRPr="00F572E3">
        <w:rPr>
          <w:rFonts w:ascii="Times New Roman" w:eastAsia="Times New Roman" w:hAnsi="Times New Roman" w:cs="Times New Roman"/>
          <w:color w:val="000000"/>
          <w:spacing w:val="45"/>
          <w:sz w:val="24"/>
          <w:szCs w:val="20"/>
          <w:lang w:eastAsia="ru-RU"/>
        </w:rPr>
        <w:t xml:space="preserve"> </w:t>
      </w:r>
      <w:r w:rsidRPr="00F572E3">
        <w:rPr>
          <w:rFonts w:ascii="Times New Roman" w:eastAsia="Times New Roman" w:hAnsi="Times New Roman" w:cs="Times New Roman"/>
          <w:color w:val="000000"/>
          <w:sz w:val="24"/>
          <w:szCs w:val="20"/>
          <w:lang w:eastAsia="ru-RU"/>
        </w:rPr>
        <w:t>в</w:t>
      </w:r>
      <w:r w:rsidRPr="00F572E3">
        <w:rPr>
          <w:rFonts w:ascii="Times New Roman" w:eastAsia="Times New Roman" w:hAnsi="Times New Roman" w:cs="Times New Roman"/>
          <w:color w:val="000000"/>
          <w:spacing w:val="42"/>
          <w:sz w:val="24"/>
          <w:szCs w:val="20"/>
          <w:lang w:eastAsia="ru-RU"/>
        </w:rPr>
        <w:t xml:space="preserve"> </w:t>
      </w:r>
      <w:r w:rsidRPr="00F572E3">
        <w:rPr>
          <w:rFonts w:ascii="Times New Roman" w:eastAsia="Times New Roman" w:hAnsi="Times New Roman" w:cs="Times New Roman"/>
          <w:color w:val="000000"/>
          <w:sz w:val="24"/>
          <w:szCs w:val="20"/>
          <w:lang w:eastAsia="ru-RU"/>
        </w:rPr>
        <w:t>повествовательных</w:t>
      </w:r>
      <w:r w:rsidRPr="00F572E3">
        <w:rPr>
          <w:rFonts w:ascii="Times New Roman" w:eastAsia="Times New Roman" w:hAnsi="Times New Roman" w:cs="Times New Roman"/>
          <w:color w:val="000000"/>
          <w:spacing w:val="44"/>
          <w:sz w:val="24"/>
          <w:szCs w:val="20"/>
          <w:lang w:eastAsia="ru-RU"/>
        </w:rPr>
        <w:t xml:space="preserve"> </w:t>
      </w:r>
      <w:r w:rsidRPr="00F572E3">
        <w:rPr>
          <w:rFonts w:ascii="Times New Roman" w:eastAsia="Times New Roman" w:hAnsi="Times New Roman" w:cs="Times New Roman"/>
          <w:color w:val="000000"/>
          <w:sz w:val="24"/>
          <w:szCs w:val="20"/>
          <w:lang w:eastAsia="ru-RU"/>
        </w:rPr>
        <w:t>(утвердительных</w:t>
      </w:r>
      <w:r w:rsidRPr="00F572E3">
        <w:rPr>
          <w:rFonts w:ascii="Times New Roman" w:eastAsia="Times New Roman" w:hAnsi="Times New Roman" w:cs="Times New Roman"/>
          <w:color w:val="000000"/>
          <w:spacing w:val="45"/>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4"/>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отрица-</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type w:val="continuous"/>
          <w:pgSz w:w="11920" w:h="16850"/>
          <w:pgMar w:top="1060" w:right="0" w:bottom="280" w:left="740" w:header="720" w:footer="720" w:gutter="0"/>
          <w:cols w:space="720"/>
        </w:sectPr>
      </w:pPr>
    </w:p>
    <w:p w:rsidR="00F572E3" w:rsidRPr="00F572E3" w:rsidRDefault="00F572E3" w:rsidP="00F572E3">
      <w:pPr>
        <w:widowControl w:val="0"/>
        <w:spacing w:after="0" w:line="240" w:lineRule="auto"/>
        <w:ind w:left="962"/>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lastRenderedPageBreak/>
        <w:t>тельных)</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вопросительных</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(общий</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специальный</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вопросы)</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предложениях.</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val="en-US" w:eastAsia="ru-RU"/>
        </w:rPr>
      </w:pPr>
      <w:r w:rsidRPr="00F572E3">
        <w:rPr>
          <w:rFonts w:ascii="Times New Roman" w:eastAsia="Times New Roman" w:hAnsi="Times New Roman" w:cs="Times New Roman"/>
          <w:color w:val="000000"/>
          <w:sz w:val="24"/>
          <w:szCs w:val="20"/>
          <w:lang w:eastAsia="ru-RU"/>
        </w:rPr>
        <w:t>Глагольная</w:t>
      </w:r>
      <w:r w:rsidRPr="00F572E3">
        <w:rPr>
          <w:rFonts w:ascii="Times New Roman" w:eastAsia="Times New Roman" w:hAnsi="Times New Roman" w:cs="Times New Roman"/>
          <w:color w:val="000000"/>
          <w:sz w:val="24"/>
          <w:szCs w:val="20"/>
          <w:lang w:val="en-US" w:eastAsia="ru-RU"/>
        </w:rPr>
        <w:t xml:space="preserve"> </w:t>
      </w:r>
      <w:r w:rsidRPr="00F572E3">
        <w:rPr>
          <w:rFonts w:ascii="Times New Roman" w:eastAsia="Times New Roman" w:hAnsi="Times New Roman" w:cs="Times New Roman"/>
          <w:color w:val="000000"/>
          <w:sz w:val="24"/>
          <w:szCs w:val="20"/>
          <w:lang w:eastAsia="ru-RU"/>
        </w:rPr>
        <w:t>конструкция</w:t>
      </w:r>
      <w:r w:rsidRPr="00F572E3">
        <w:rPr>
          <w:rFonts w:ascii="Times New Roman" w:eastAsia="Times New Roman" w:hAnsi="Times New Roman" w:cs="Times New Roman"/>
          <w:color w:val="000000"/>
          <w:sz w:val="24"/>
          <w:szCs w:val="20"/>
          <w:lang w:val="en-US" w:eastAsia="ru-RU"/>
        </w:rPr>
        <w:t xml:space="preserve"> have got (I’ve got a cat. He’s/She’s got a cat. Have you got a cat? – Yes, I have./No, I haven’t. What have you got?).</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Модальный глагол can: для выражения умения (I can play tennis.) и отсутствия уме- ния (I can’t play chess.); для получения разрешения (Can I go out?).</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Определённый, неопределённый и нулевой артикли c именами существительными (наиболее распространённые случаи).</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Существительные во множественном числе, образованные по правилу и исключе- ния (a book – books; a man – men).</w:t>
      </w:r>
    </w:p>
    <w:p w:rsidR="00F572E3" w:rsidRPr="00F572E3" w:rsidRDefault="00F572E3" w:rsidP="00F572E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Личные</w:t>
      </w:r>
      <w:r w:rsidRPr="00F572E3">
        <w:rPr>
          <w:rFonts w:ascii="Times New Roman" w:eastAsia="Times New Roman" w:hAnsi="Times New Roman" w:cs="Times New Roman"/>
          <w:color w:val="000000"/>
          <w:spacing w:val="-3"/>
          <w:sz w:val="24"/>
          <w:szCs w:val="20"/>
          <w:lang w:val="en-US" w:eastAsia="ru-RU"/>
        </w:rPr>
        <w:t xml:space="preserve"> </w:t>
      </w:r>
      <w:r w:rsidRPr="00F572E3">
        <w:rPr>
          <w:rFonts w:ascii="Times New Roman" w:eastAsia="Times New Roman" w:hAnsi="Times New Roman" w:cs="Times New Roman"/>
          <w:color w:val="000000"/>
          <w:sz w:val="24"/>
          <w:szCs w:val="20"/>
          <w:lang w:eastAsia="ru-RU"/>
        </w:rPr>
        <w:t>местоимения</w:t>
      </w:r>
      <w:r w:rsidRPr="00F572E3">
        <w:rPr>
          <w:rFonts w:ascii="Times New Roman" w:eastAsia="Times New Roman" w:hAnsi="Times New Roman" w:cs="Times New Roman"/>
          <w:color w:val="000000"/>
          <w:spacing w:val="-1"/>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(I, you,</w:t>
      </w:r>
      <w:r w:rsidRPr="00F572E3">
        <w:rPr>
          <w:rFonts w:ascii="Times New Roman" w:eastAsia="Times New Roman" w:hAnsi="Times New Roman" w:cs="Times New Roman"/>
          <w:color w:val="000000"/>
          <w:spacing w:val="-2"/>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he/she/it,</w:t>
      </w:r>
      <w:r w:rsidRPr="00F572E3">
        <w:rPr>
          <w:rFonts w:ascii="Times New Roman" w:eastAsia="Times New Roman" w:hAnsi="Times New Roman" w:cs="Times New Roman"/>
          <w:color w:val="000000"/>
          <w:spacing w:val="-2"/>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we,</w:t>
      </w:r>
      <w:r w:rsidRPr="00F572E3">
        <w:rPr>
          <w:rFonts w:ascii="Times New Roman" w:eastAsia="Times New Roman" w:hAnsi="Times New Roman" w:cs="Times New Roman"/>
          <w:color w:val="000000"/>
          <w:spacing w:val="-2"/>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 xml:space="preserve">they). </w:t>
      </w:r>
      <w:r w:rsidRPr="00F572E3">
        <w:rPr>
          <w:rFonts w:ascii="Times New Roman" w:eastAsia="Times New Roman" w:hAnsi="Times New Roman" w:cs="Times New Roman"/>
          <w:color w:val="000000"/>
          <w:sz w:val="24"/>
          <w:szCs w:val="20"/>
          <w:lang w:eastAsia="ru-RU"/>
        </w:rPr>
        <w:t>Притяжательные</w:t>
      </w:r>
      <w:r w:rsidRPr="00F572E3">
        <w:rPr>
          <w:rFonts w:ascii="Times New Roman" w:eastAsia="Times New Roman" w:hAnsi="Times New Roman" w:cs="Times New Roman"/>
          <w:color w:val="000000"/>
          <w:spacing w:val="-2"/>
          <w:sz w:val="24"/>
          <w:szCs w:val="20"/>
          <w:lang w:val="en-US" w:eastAsia="ru-RU"/>
        </w:rPr>
        <w:t xml:space="preserve"> </w:t>
      </w:r>
      <w:r w:rsidRPr="00F572E3">
        <w:rPr>
          <w:rFonts w:ascii="Times New Roman" w:eastAsia="Times New Roman" w:hAnsi="Times New Roman" w:cs="Times New Roman"/>
          <w:color w:val="000000"/>
          <w:sz w:val="24"/>
          <w:szCs w:val="20"/>
          <w:lang w:eastAsia="ru-RU"/>
        </w:rPr>
        <w:t>местоимения</w:t>
      </w:r>
      <w:r w:rsidRPr="00F572E3">
        <w:rPr>
          <w:rFonts w:ascii="Times New Roman" w:eastAsia="Times New Roman" w:hAnsi="Times New Roman" w:cs="Times New Roman"/>
          <w:color w:val="000000"/>
          <w:spacing w:val="-1"/>
          <w:sz w:val="24"/>
          <w:szCs w:val="20"/>
          <w:lang w:val="en-US" w:eastAsia="ru-RU"/>
        </w:rPr>
        <w:t xml:space="preserve"> </w:t>
      </w:r>
      <w:r w:rsidRPr="00F572E3">
        <w:rPr>
          <w:rFonts w:ascii="Times New Roman" w:eastAsia="Times New Roman" w:hAnsi="Times New Roman" w:cs="Times New Roman"/>
          <w:color w:val="000000"/>
          <w:sz w:val="24"/>
          <w:szCs w:val="20"/>
          <w:lang w:val="en-US" w:eastAsia="ru-RU"/>
        </w:rPr>
        <w:t xml:space="preserve">(my, your, his/her/its, our, their). </w:t>
      </w:r>
      <w:r w:rsidRPr="00F572E3">
        <w:rPr>
          <w:rFonts w:ascii="Times New Roman" w:eastAsia="Times New Roman" w:hAnsi="Times New Roman" w:cs="Times New Roman"/>
          <w:color w:val="000000"/>
          <w:sz w:val="24"/>
          <w:szCs w:val="20"/>
          <w:lang w:eastAsia="ru-RU"/>
        </w:rPr>
        <w:t>Указательные местоимения (this – these).</w:t>
      </w:r>
    </w:p>
    <w:p w:rsidR="00F572E3" w:rsidRPr="00F572E3" w:rsidRDefault="00F572E3" w:rsidP="00F572E3">
      <w:pPr>
        <w:widowControl w:val="0"/>
        <w:spacing w:after="0" w:line="240" w:lineRule="auto"/>
        <w:ind w:left="1670"/>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Количественные</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z w:val="24"/>
          <w:szCs w:val="20"/>
          <w:lang w:eastAsia="ru-RU"/>
        </w:rPr>
        <w:t>числительные</w:t>
      </w:r>
      <w:r w:rsidRPr="00F572E3">
        <w:rPr>
          <w:rFonts w:ascii="Times New Roman" w:eastAsia="Times New Roman" w:hAnsi="Times New Roman" w:cs="Times New Roman"/>
          <w:color w:val="000000"/>
          <w:spacing w:val="-7"/>
          <w:sz w:val="24"/>
          <w:szCs w:val="20"/>
          <w:lang w:eastAsia="ru-RU"/>
        </w:rPr>
        <w:t xml:space="preserve"> </w:t>
      </w:r>
      <w:r w:rsidRPr="00F572E3">
        <w:rPr>
          <w:rFonts w:ascii="Times New Roman" w:eastAsia="Times New Roman" w:hAnsi="Times New Roman" w:cs="Times New Roman"/>
          <w:color w:val="000000"/>
          <w:spacing w:val="-2"/>
          <w:sz w:val="24"/>
          <w:szCs w:val="20"/>
          <w:lang w:eastAsia="ru-RU"/>
        </w:rPr>
        <w:t>(1–12).</w:t>
      </w:r>
    </w:p>
    <w:p w:rsidR="00F572E3" w:rsidRPr="00F572E3" w:rsidRDefault="00F572E3" w:rsidP="00F572E3">
      <w:pPr>
        <w:widowControl w:val="0"/>
        <w:spacing w:after="0" w:line="240" w:lineRule="auto"/>
        <w:ind w:left="1670" w:right="2768"/>
        <w:rPr>
          <w:rFonts w:ascii="Times New Roman" w:eastAsia="Times New Roman" w:hAnsi="Times New Roman" w:cs="Times New Roman"/>
          <w:color w:val="000000"/>
          <w:sz w:val="24"/>
          <w:szCs w:val="20"/>
          <w:lang w:val="en-US" w:eastAsia="ru-RU"/>
        </w:rPr>
      </w:pPr>
      <w:r w:rsidRPr="00F572E3">
        <w:rPr>
          <w:rFonts w:ascii="Times New Roman" w:eastAsia="Times New Roman" w:hAnsi="Times New Roman" w:cs="Times New Roman"/>
          <w:color w:val="000000"/>
          <w:sz w:val="24"/>
          <w:szCs w:val="20"/>
          <w:lang w:eastAsia="ru-RU"/>
        </w:rPr>
        <w:t>Вопросительные</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слова</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(who,</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what,</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how,</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where,</w:t>
      </w:r>
      <w:r w:rsidRPr="00F572E3">
        <w:rPr>
          <w:rFonts w:ascii="Times New Roman" w:eastAsia="Times New Roman" w:hAnsi="Times New Roman" w:cs="Times New Roman"/>
          <w:color w:val="000000"/>
          <w:spacing w:val="-3"/>
          <w:sz w:val="24"/>
          <w:szCs w:val="20"/>
          <w:lang w:eastAsia="ru-RU"/>
        </w:rPr>
        <w:t xml:space="preserve"> </w:t>
      </w:r>
      <w:r w:rsidRPr="00F572E3">
        <w:rPr>
          <w:rFonts w:ascii="Times New Roman" w:eastAsia="Times New Roman" w:hAnsi="Times New Roman" w:cs="Times New Roman"/>
          <w:color w:val="000000"/>
          <w:sz w:val="24"/>
          <w:szCs w:val="20"/>
          <w:lang w:eastAsia="ru-RU"/>
        </w:rPr>
        <w:t>how</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many). Предлоги</w:t>
      </w:r>
      <w:r w:rsidRPr="00F572E3">
        <w:rPr>
          <w:rFonts w:ascii="Times New Roman" w:eastAsia="Times New Roman" w:hAnsi="Times New Roman" w:cs="Times New Roman"/>
          <w:color w:val="000000"/>
          <w:sz w:val="24"/>
          <w:szCs w:val="20"/>
          <w:lang w:val="en-US" w:eastAsia="ru-RU"/>
        </w:rPr>
        <w:t xml:space="preserve"> </w:t>
      </w:r>
      <w:r w:rsidRPr="00F572E3">
        <w:rPr>
          <w:rFonts w:ascii="Times New Roman" w:eastAsia="Times New Roman" w:hAnsi="Times New Roman" w:cs="Times New Roman"/>
          <w:color w:val="000000"/>
          <w:sz w:val="24"/>
          <w:szCs w:val="20"/>
          <w:lang w:eastAsia="ru-RU"/>
        </w:rPr>
        <w:t>места</w:t>
      </w:r>
      <w:r w:rsidRPr="00F572E3">
        <w:rPr>
          <w:rFonts w:ascii="Times New Roman" w:eastAsia="Times New Roman" w:hAnsi="Times New Roman" w:cs="Times New Roman"/>
          <w:color w:val="000000"/>
          <w:sz w:val="24"/>
          <w:szCs w:val="20"/>
          <w:lang w:val="en-US" w:eastAsia="ru-RU"/>
        </w:rPr>
        <w:t xml:space="preserve"> (in, on, near, under).</w:t>
      </w:r>
    </w:p>
    <w:p w:rsidR="00F572E3" w:rsidRPr="00F572E3" w:rsidRDefault="00F572E3" w:rsidP="00F572E3">
      <w:pPr>
        <w:widowControl w:val="0"/>
        <w:spacing w:before="1" w:after="0" w:line="240" w:lineRule="auto"/>
        <w:ind w:left="1670" w:right="4199"/>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Союзы</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and</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but</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(c</w:t>
      </w:r>
      <w:r w:rsidRPr="00F572E3">
        <w:rPr>
          <w:rFonts w:ascii="Times New Roman" w:eastAsia="Times New Roman" w:hAnsi="Times New Roman" w:cs="Times New Roman"/>
          <w:color w:val="000000"/>
          <w:spacing w:val="-6"/>
          <w:sz w:val="24"/>
          <w:szCs w:val="20"/>
          <w:lang w:eastAsia="ru-RU"/>
        </w:rPr>
        <w:t xml:space="preserve"> </w:t>
      </w:r>
      <w:r w:rsidRPr="00F572E3">
        <w:rPr>
          <w:rFonts w:ascii="Times New Roman" w:eastAsia="Times New Roman" w:hAnsi="Times New Roman" w:cs="Times New Roman"/>
          <w:color w:val="000000"/>
          <w:sz w:val="24"/>
          <w:szCs w:val="20"/>
          <w:lang w:eastAsia="ru-RU"/>
        </w:rPr>
        <w:t>однородными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членами). Социокультурные знания и умения.</w:t>
      </w:r>
    </w:p>
    <w:p w:rsidR="00F572E3" w:rsidRPr="00F572E3" w:rsidRDefault="00F572E3" w:rsidP="00F572E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Знание и использование некоторых социокультурных элементов речевого поведен- 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 здравление (с днём рождения, Новым годом, Рождеством).</w:t>
      </w:r>
    </w:p>
    <w:p w:rsidR="00F572E3" w:rsidRPr="00F572E3" w:rsidRDefault="00F572E3" w:rsidP="00F572E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Знание небольших произведений детского фольклора страны/стран изучаемого языка (рифмовки, стихи, песенки); персонажей детских книг.</w:t>
      </w:r>
    </w:p>
    <w:p w:rsidR="00F572E3" w:rsidRPr="00F572E3" w:rsidRDefault="00F572E3" w:rsidP="00F572E3">
      <w:pPr>
        <w:widowControl w:val="0"/>
        <w:spacing w:after="0" w:line="240" w:lineRule="auto"/>
        <w:ind w:left="1670" w:right="1390"/>
        <w:jc w:val="both"/>
        <w:rPr>
          <w:rFonts w:ascii="Times New Roman" w:eastAsia="Times New Roman" w:hAnsi="Times New Roman" w:cs="Times New Roman"/>
          <w:color w:val="000000"/>
          <w:sz w:val="24"/>
          <w:szCs w:val="20"/>
          <w:lang w:eastAsia="ru-RU"/>
        </w:rPr>
      </w:pPr>
      <w:r w:rsidRPr="00F572E3">
        <w:rPr>
          <w:rFonts w:ascii="Times New Roman" w:eastAsia="Times New Roman" w:hAnsi="Times New Roman" w:cs="Times New Roman"/>
          <w:color w:val="000000"/>
          <w:sz w:val="24"/>
          <w:szCs w:val="20"/>
          <w:lang w:eastAsia="ru-RU"/>
        </w:rPr>
        <w:t>Знание</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названий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родной</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страны</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страны/стран</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изучаемого</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языка</w:t>
      </w:r>
      <w:r w:rsidRPr="00F572E3">
        <w:rPr>
          <w:rFonts w:ascii="Times New Roman" w:eastAsia="Times New Roman" w:hAnsi="Times New Roman" w:cs="Times New Roman"/>
          <w:color w:val="000000"/>
          <w:spacing w:val="-4"/>
          <w:sz w:val="24"/>
          <w:szCs w:val="20"/>
          <w:lang w:eastAsia="ru-RU"/>
        </w:rPr>
        <w:t xml:space="preserve"> </w:t>
      </w:r>
      <w:r w:rsidRPr="00F572E3">
        <w:rPr>
          <w:rFonts w:ascii="Times New Roman" w:eastAsia="Times New Roman" w:hAnsi="Times New Roman" w:cs="Times New Roman"/>
          <w:color w:val="000000"/>
          <w:sz w:val="24"/>
          <w:szCs w:val="20"/>
          <w:lang w:eastAsia="ru-RU"/>
        </w:rPr>
        <w:t>и</w:t>
      </w:r>
      <w:r w:rsidRPr="00F572E3">
        <w:rPr>
          <w:rFonts w:ascii="Times New Roman" w:eastAsia="Times New Roman" w:hAnsi="Times New Roman" w:cs="Times New Roman"/>
          <w:color w:val="000000"/>
          <w:spacing w:val="-5"/>
          <w:sz w:val="24"/>
          <w:szCs w:val="20"/>
          <w:lang w:eastAsia="ru-RU"/>
        </w:rPr>
        <w:t xml:space="preserve"> </w:t>
      </w:r>
      <w:r w:rsidRPr="00F572E3">
        <w:rPr>
          <w:rFonts w:ascii="Times New Roman" w:eastAsia="Times New Roman" w:hAnsi="Times New Roman" w:cs="Times New Roman"/>
          <w:color w:val="000000"/>
          <w:sz w:val="24"/>
          <w:szCs w:val="20"/>
          <w:lang w:eastAsia="ru-RU"/>
        </w:rPr>
        <w:t>их</w:t>
      </w:r>
      <w:r w:rsidRPr="00F572E3">
        <w:rPr>
          <w:rFonts w:ascii="Times New Roman" w:eastAsia="Times New Roman" w:hAnsi="Times New Roman" w:cs="Times New Roman"/>
          <w:color w:val="000000"/>
          <w:spacing w:val="-2"/>
          <w:sz w:val="24"/>
          <w:szCs w:val="20"/>
          <w:lang w:eastAsia="ru-RU"/>
        </w:rPr>
        <w:t xml:space="preserve"> </w:t>
      </w:r>
      <w:r w:rsidRPr="00F572E3">
        <w:rPr>
          <w:rFonts w:ascii="Times New Roman" w:eastAsia="Times New Roman" w:hAnsi="Times New Roman" w:cs="Times New Roman"/>
          <w:color w:val="000000"/>
          <w:sz w:val="24"/>
          <w:szCs w:val="20"/>
          <w:lang w:eastAsia="ru-RU"/>
        </w:rPr>
        <w:t>столиц. Компенсаторные умения.</w:t>
      </w:r>
    </w:p>
    <w:p w:rsidR="00F572E3" w:rsidRPr="00F572E3" w:rsidRDefault="00F572E3" w:rsidP="00F572E3">
      <w:pPr>
        <w:widowControl w:val="0"/>
        <w:spacing w:after="0" w:line="240" w:lineRule="auto"/>
        <w:rPr>
          <w:rFonts w:ascii="Times New Roman" w:eastAsia="Times New Roman" w:hAnsi="Times New Roman" w:cs="Times New Roman"/>
          <w:color w:val="000000"/>
          <w:szCs w:val="20"/>
          <w:lang w:eastAsia="ru-RU"/>
        </w:rPr>
        <w:sectPr w:rsidR="00F572E3" w:rsidRPr="00F572E3">
          <w:type w:val="continuous"/>
          <w:pgSz w:w="11920" w:h="16850"/>
          <w:pgMar w:top="1060" w:right="0" w:bottom="280" w:left="740" w:header="720" w:footer="720" w:gutter="0"/>
          <w:cols w:space="720"/>
        </w:sectPr>
      </w:pPr>
    </w:p>
    <w:p w:rsidR="000E786B" w:rsidRPr="000E786B" w:rsidRDefault="000E786B" w:rsidP="000E786B">
      <w:pPr>
        <w:widowControl w:val="0"/>
        <w:spacing w:before="66" w:after="0" w:line="240" w:lineRule="auto"/>
        <w:ind w:left="962" w:right="841"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Использование при чтении и аудировании языковой догадки (умения понять значе- ние незнакомого слова или новое значение знакомого слова по контексту).</w:t>
      </w:r>
    </w:p>
    <w:p w:rsidR="000E786B" w:rsidRPr="000E786B" w:rsidRDefault="000E786B" w:rsidP="000E786B">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Использование в качестве опоры при порождении собственных высказываний клю- </w:t>
      </w:r>
      <w:r w:rsidRPr="000E786B">
        <w:rPr>
          <w:rFonts w:ascii="Times New Roman" w:eastAsia="Times New Roman" w:hAnsi="Times New Roman" w:cs="Times New Roman"/>
          <w:color w:val="000000"/>
          <w:sz w:val="24"/>
          <w:szCs w:val="20"/>
          <w:lang w:eastAsia="ru-RU"/>
        </w:rPr>
        <w:lastRenderedPageBreak/>
        <w:t>чевых слов, вопросов; иллюстраций.</w:t>
      </w:r>
    </w:p>
    <w:p w:rsidR="000E786B" w:rsidRPr="000E786B" w:rsidRDefault="000E786B" w:rsidP="000E786B">
      <w:pPr>
        <w:widowControl w:val="0"/>
        <w:spacing w:before="5" w:after="0" w:line="274" w:lineRule="exact"/>
        <w:ind w:left="1670"/>
        <w:outlineLvl w:val="0"/>
        <w:rPr>
          <w:rFonts w:ascii="Times New Roman" w:eastAsia="Times New Roman" w:hAnsi="Times New Roman" w:cs="Times New Roman"/>
          <w:b/>
          <w:color w:val="000000"/>
          <w:sz w:val="24"/>
          <w:szCs w:val="20"/>
          <w:lang w:eastAsia="ru-RU"/>
        </w:rPr>
      </w:pPr>
      <w:r w:rsidRPr="000E786B">
        <w:rPr>
          <w:rFonts w:ascii="Times New Roman" w:eastAsia="Times New Roman" w:hAnsi="Times New Roman" w:cs="Times New Roman"/>
          <w:b/>
          <w:color w:val="000000"/>
          <w:sz w:val="24"/>
          <w:szCs w:val="20"/>
          <w:lang w:eastAsia="ru-RU"/>
        </w:rPr>
        <w:t>Содержание</w:t>
      </w:r>
      <w:r w:rsidRPr="000E786B">
        <w:rPr>
          <w:rFonts w:ascii="Times New Roman" w:eastAsia="Times New Roman" w:hAnsi="Times New Roman" w:cs="Times New Roman"/>
          <w:b/>
          <w:color w:val="000000"/>
          <w:spacing w:val="-4"/>
          <w:sz w:val="24"/>
          <w:szCs w:val="20"/>
          <w:lang w:eastAsia="ru-RU"/>
        </w:rPr>
        <w:t xml:space="preserve"> </w:t>
      </w:r>
      <w:r w:rsidRPr="000E786B">
        <w:rPr>
          <w:rFonts w:ascii="Times New Roman" w:eastAsia="Times New Roman" w:hAnsi="Times New Roman" w:cs="Times New Roman"/>
          <w:b/>
          <w:color w:val="000000"/>
          <w:sz w:val="24"/>
          <w:szCs w:val="20"/>
          <w:lang w:eastAsia="ru-RU"/>
        </w:rPr>
        <w:t>обучения</w:t>
      </w:r>
      <w:r w:rsidRPr="000E786B">
        <w:rPr>
          <w:rFonts w:ascii="Times New Roman" w:eastAsia="Times New Roman" w:hAnsi="Times New Roman" w:cs="Times New Roman"/>
          <w:b/>
          <w:color w:val="000000"/>
          <w:spacing w:val="-2"/>
          <w:sz w:val="24"/>
          <w:szCs w:val="20"/>
          <w:lang w:eastAsia="ru-RU"/>
        </w:rPr>
        <w:t xml:space="preserve"> </w:t>
      </w:r>
      <w:r w:rsidRPr="000E786B">
        <w:rPr>
          <w:rFonts w:ascii="Times New Roman" w:eastAsia="Times New Roman" w:hAnsi="Times New Roman" w:cs="Times New Roman"/>
          <w:b/>
          <w:color w:val="000000"/>
          <w:sz w:val="24"/>
          <w:szCs w:val="20"/>
          <w:lang w:eastAsia="ru-RU"/>
        </w:rPr>
        <w:t>в</w:t>
      </w:r>
      <w:r w:rsidRPr="000E786B">
        <w:rPr>
          <w:rFonts w:ascii="Times New Roman" w:eastAsia="Times New Roman" w:hAnsi="Times New Roman" w:cs="Times New Roman"/>
          <w:b/>
          <w:color w:val="000000"/>
          <w:spacing w:val="-3"/>
          <w:sz w:val="24"/>
          <w:szCs w:val="20"/>
          <w:lang w:eastAsia="ru-RU"/>
        </w:rPr>
        <w:t xml:space="preserve"> </w:t>
      </w:r>
      <w:r w:rsidRPr="000E786B">
        <w:rPr>
          <w:rFonts w:ascii="Times New Roman" w:eastAsia="Times New Roman" w:hAnsi="Times New Roman" w:cs="Times New Roman"/>
          <w:b/>
          <w:color w:val="000000"/>
          <w:sz w:val="24"/>
          <w:szCs w:val="20"/>
          <w:lang w:eastAsia="ru-RU"/>
        </w:rPr>
        <w:t>3</w:t>
      </w:r>
      <w:r w:rsidRPr="000E786B">
        <w:rPr>
          <w:rFonts w:ascii="Times New Roman" w:eastAsia="Times New Roman" w:hAnsi="Times New Roman" w:cs="Times New Roman"/>
          <w:b/>
          <w:color w:val="000000"/>
          <w:spacing w:val="-2"/>
          <w:sz w:val="24"/>
          <w:szCs w:val="20"/>
          <w:lang w:eastAsia="ru-RU"/>
        </w:rPr>
        <w:t xml:space="preserve"> классе.</w:t>
      </w:r>
    </w:p>
    <w:p w:rsidR="000E786B" w:rsidRPr="000E786B" w:rsidRDefault="000E786B" w:rsidP="000E786B">
      <w:pPr>
        <w:widowControl w:val="0"/>
        <w:spacing w:after="0" w:line="274" w:lineRule="exact"/>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Тематическое</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содержание</w:t>
      </w:r>
      <w:r w:rsidRPr="000E786B">
        <w:rPr>
          <w:rFonts w:ascii="Times New Roman" w:eastAsia="Times New Roman" w:hAnsi="Times New Roman" w:cs="Times New Roman"/>
          <w:color w:val="000000"/>
          <w:spacing w:val="-4"/>
          <w:sz w:val="24"/>
          <w:szCs w:val="20"/>
          <w:lang w:eastAsia="ru-RU"/>
        </w:rPr>
        <w:t xml:space="preserve"> речи.</w:t>
      </w:r>
    </w:p>
    <w:p w:rsidR="000E786B" w:rsidRPr="000E786B" w:rsidRDefault="000E786B" w:rsidP="000E786B">
      <w:pPr>
        <w:widowControl w:val="0"/>
        <w:spacing w:after="0" w:line="240" w:lineRule="auto"/>
        <w:ind w:left="1670"/>
        <w:rPr>
          <w:rFonts w:ascii="Times New Roman" w:eastAsia="Times New Roman" w:hAnsi="Times New Roman" w:cs="Times New Roman"/>
          <w:i/>
          <w:color w:val="000000"/>
          <w:sz w:val="24"/>
          <w:szCs w:val="20"/>
          <w:lang w:eastAsia="ru-RU"/>
        </w:rPr>
      </w:pPr>
      <w:r w:rsidRPr="000E786B">
        <w:rPr>
          <w:rFonts w:ascii="Times New Roman" w:eastAsia="Times New Roman" w:hAnsi="Times New Roman" w:cs="Times New Roman"/>
          <w:i/>
          <w:color w:val="000000"/>
          <w:sz w:val="24"/>
          <w:szCs w:val="20"/>
          <w:lang w:eastAsia="ru-RU"/>
        </w:rPr>
        <w:t>Мир</w:t>
      </w:r>
      <w:r w:rsidRPr="000E786B">
        <w:rPr>
          <w:rFonts w:ascii="Times New Roman" w:eastAsia="Times New Roman" w:hAnsi="Times New Roman" w:cs="Times New Roman"/>
          <w:i/>
          <w:color w:val="000000"/>
          <w:spacing w:val="-3"/>
          <w:sz w:val="24"/>
          <w:szCs w:val="20"/>
          <w:lang w:eastAsia="ru-RU"/>
        </w:rPr>
        <w:t xml:space="preserve"> </w:t>
      </w:r>
      <w:r w:rsidRPr="000E786B">
        <w:rPr>
          <w:rFonts w:ascii="Times New Roman" w:eastAsia="Times New Roman" w:hAnsi="Times New Roman" w:cs="Times New Roman"/>
          <w:i/>
          <w:color w:val="000000"/>
          <w:sz w:val="24"/>
          <w:szCs w:val="20"/>
          <w:lang w:eastAsia="ru-RU"/>
        </w:rPr>
        <w:t xml:space="preserve">моего </w:t>
      </w:r>
      <w:r w:rsidRPr="000E786B">
        <w:rPr>
          <w:rFonts w:ascii="Times New Roman" w:eastAsia="Times New Roman" w:hAnsi="Times New Roman" w:cs="Times New Roman"/>
          <w:i/>
          <w:color w:val="000000"/>
          <w:spacing w:val="-4"/>
          <w:sz w:val="24"/>
          <w:szCs w:val="20"/>
          <w:lang w:eastAsia="ru-RU"/>
        </w:rPr>
        <w:t>«я».</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Моя</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семья.</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Мой</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день</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рождения.</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Моя</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любимая</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еда.</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Мой</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день</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(распорядок</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дня).</w:t>
      </w:r>
    </w:p>
    <w:p w:rsidR="000E786B" w:rsidRPr="000E786B" w:rsidRDefault="000E786B" w:rsidP="000E786B">
      <w:pPr>
        <w:widowControl w:val="0"/>
        <w:spacing w:after="0" w:line="240" w:lineRule="auto"/>
        <w:ind w:left="1622"/>
        <w:rPr>
          <w:rFonts w:ascii="Times New Roman" w:eastAsia="Times New Roman" w:hAnsi="Times New Roman" w:cs="Times New Roman"/>
          <w:i/>
          <w:color w:val="000000"/>
          <w:sz w:val="24"/>
          <w:szCs w:val="20"/>
          <w:lang w:eastAsia="ru-RU"/>
        </w:rPr>
      </w:pPr>
      <w:r w:rsidRPr="000E786B">
        <w:rPr>
          <w:rFonts w:ascii="Times New Roman" w:eastAsia="Times New Roman" w:hAnsi="Times New Roman" w:cs="Times New Roman"/>
          <w:i/>
          <w:color w:val="000000"/>
          <w:sz w:val="24"/>
          <w:szCs w:val="20"/>
          <w:lang w:eastAsia="ru-RU"/>
        </w:rPr>
        <w:t>Мир</w:t>
      </w:r>
      <w:r w:rsidRPr="000E786B">
        <w:rPr>
          <w:rFonts w:ascii="Times New Roman" w:eastAsia="Times New Roman" w:hAnsi="Times New Roman" w:cs="Times New Roman"/>
          <w:i/>
          <w:color w:val="000000"/>
          <w:spacing w:val="-1"/>
          <w:sz w:val="24"/>
          <w:szCs w:val="20"/>
          <w:lang w:eastAsia="ru-RU"/>
        </w:rPr>
        <w:t xml:space="preserve"> </w:t>
      </w:r>
      <w:r w:rsidRPr="000E786B">
        <w:rPr>
          <w:rFonts w:ascii="Times New Roman" w:eastAsia="Times New Roman" w:hAnsi="Times New Roman" w:cs="Times New Roman"/>
          <w:i/>
          <w:color w:val="000000"/>
          <w:sz w:val="24"/>
          <w:szCs w:val="20"/>
          <w:lang w:eastAsia="ru-RU"/>
        </w:rPr>
        <w:t xml:space="preserve">моих </w:t>
      </w:r>
      <w:r w:rsidRPr="000E786B">
        <w:rPr>
          <w:rFonts w:ascii="Times New Roman" w:eastAsia="Times New Roman" w:hAnsi="Times New Roman" w:cs="Times New Roman"/>
          <w:i/>
          <w:color w:val="000000"/>
          <w:spacing w:val="-2"/>
          <w:sz w:val="24"/>
          <w:szCs w:val="20"/>
          <w:lang w:eastAsia="ru-RU"/>
        </w:rPr>
        <w:t>увлечений.</w:t>
      </w:r>
    </w:p>
    <w:p w:rsidR="000E786B" w:rsidRPr="000E786B" w:rsidRDefault="000E786B" w:rsidP="000E786B">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Любимая игрушка, игра. Мой питомец. Любимые занятия. Любимая сказка. Вы- ходной день. Каникулы.</w:t>
      </w:r>
    </w:p>
    <w:p w:rsidR="000E786B" w:rsidRPr="000E786B" w:rsidRDefault="000E786B" w:rsidP="000E786B">
      <w:pPr>
        <w:widowControl w:val="0"/>
        <w:spacing w:after="0" w:line="240" w:lineRule="auto"/>
        <w:ind w:left="1670"/>
        <w:jc w:val="both"/>
        <w:rPr>
          <w:rFonts w:ascii="Times New Roman" w:eastAsia="Times New Roman" w:hAnsi="Times New Roman" w:cs="Times New Roman"/>
          <w:i/>
          <w:color w:val="000000"/>
          <w:sz w:val="24"/>
          <w:szCs w:val="20"/>
          <w:lang w:eastAsia="ru-RU"/>
        </w:rPr>
      </w:pPr>
      <w:r w:rsidRPr="000E786B">
        <w:rPr>
          <w:rFonts w:ascii="Times New Roman" w:eastAsia="Times New Roman" w:hAnsi="Times New Roman" w:cs="Times New Roman"/>
          <w:i/>
          <w:color w:val="000000"/>
          <w:sz w:val="24"/>
          <w:szCs w:val="20"/>
          <w:lang w:eastAsia="ru-RU"/>
        </w:rPr>
        <w:t>Мир</w:t>
      </w:r>
      <w:r w:rsidRPr="000E786B">
        <w:rPr>
          <w:rFonts w:ascii="Times New Roman" w:eastAsia="Times New Roman" w:hAnsi="Times New Roman" w:cs="Times New Roman"/>
          <w:i/>
          <w:color w:val="000000"/>
          <w:spacing w:val="-6"/>
          <w:sz w:val="24"/>
          <w:szCs w:val="20"/>
          <w:lang w:eastAsia="ru-RU"/>
        </w:rPr>
        <w:t xml:space="preserve"> </w:t>
      </w:r>
      <w:r w:rsidRPr="000E786B">
        <w:rPr>
          <w:rFonts w:ascii="Times New Roman" w:eastAsia="Times New Roman" w:hAnsi="Times New Roman" w:cs="Times New Roman"/>
          <w:i/>
          <w:color w:val="000000"/>
          <w:sz w:val="24"/>
          <w:szCs w:val="20"/>
          <w:lang w:eastAsia="ru-RU"/>
        </w:rPr>
        <w:t>вокруг</w:t>
      </w:r>
      <w:r w:rsidRPr="000E786B">
        <w:rPr>
          <w:rFonts w:ascii="Times New Roman" w:eastAsia="Times New Roman" w:hAnsi="Times New Roman" w:cs="Times New Roman"/>
          <w:i/>
          <w:color w:val="000000"/>
          <w:spacing w:val="-3"/>
          <w:sz w:val="24"/>
          <w:szCs w:val="20"/>
          <w:lang w:eastAsia="ru-RU"/>
        </w:rPr>
        <w:t xml:space="preserve"> </w:t>
      </w:r>
      <w:r w:rsidRPr="000E786B">
        <w:rPr>
          <w:rFonts w:ascii="Times New Roman" w:eastAsia="Times New Roman" w:hAnsi="Times New Roman" w:cs="Times New Roman"/>
          <w:i/>
          <w:color w:val="000000"/>
          <w:spacing w:val="-4"/>
          <w:sz w:val="24"/>
          <w:szCs w:val="20"/>
          <w:lang w:eastAsia="ru-RU"/>
        </w:rPr>
        <w:t>меня.</w:t>
      </w:r>
    </w:p>
    <w:p w:rsidR="000E786B" w:rsidRPr="000E786B" w:rsidRDefault="000E786B" w:rsidP="000E786B">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Моя комната (квартира, дом). Моя школа. Мои друзья. Моя малая родина (город, село). Дикие и домашние животные. Погода. Времена года (месяцы).</w:t>
      </w:r>
    </w:p>
    <w:p w:rsidR="000E786B" w:rsidRPr="000E786B" w:rsidRDefault="000E786B" w:rsidP="000E786B">
      <w:pPr>
        <w:widowControl w:val="0"/>
        <w:spacing w:before="1" w:after="0" w:line="240" w:lineRule="auto"/>
        <w:ind w:left="1670"/>
        <w:jc w:val="both"/>
        <w:rPr>
          <w:rFonts w:ascii="Times New Roman" w:eastAsia="Times New Roman" w:hAnsi="Times New Roman" w:cs="Times New Roman"/>
          <w:i/>
          <w:color w:val="000000"/>
          <w:sz w:val="24"/>
          <w:szCs w:val="20"/>
          <w:lang w:eastAsia="ru-RU"/>
        </w:rPr>
      </w:pPr>
      <w:r w:rsidRPr="000E786B">
        <w:rPr>
          <w:rFonts w:ascii="Times New Roman" w:eastAsia="Times New Roman" w:hAnsi="Times New Roman" w:cs="Times New Roman"/>
          <w:i/>
          <w:color w:val="000000"/>
          <w:sz w:val="24"/>
          <w:szCs w:val="20"/>
          <w:lang w:eastAsia="ru-RU"/>
        </w:rPr>
        <w:t>Родная</w:t>
      </w:r>
      <w:r w:rsidRPr="000E786B">
        <w:rPr>
          <w:rFonts w:ascii="Times New Roman" w:eastAsia="Times New Roman" w:hAnsi="Times New Roman" w:cs="Times New Roman"/>
          <w:i/>
          <w:color w:val="000000"/>
          <w:spacing w:val="-6"/>
          <w:sz w:val="24"/>
          <w:szCs w:val="20"/>
          <w:lang w:eastAsia="ru-RU"/>
        </w:rPr>
        <w:t xml:space="preserve"> </w:t>
      </w:r>
      <w:r w:rsidRPr="000E786B">
        <w:rPr>
          <w:rFonts w:ascii="Times New Roman" w:eastAsia="Times New Roman" w:hAnsi="Times New Roman" w:cs="Times New Roman"/>
          <w:i/>
          <w:color w:val="000000"/>
          <w:sz w:val="24"/>
          <w:szCs w:val="20"/>
          <w:lang w:eastAsia="ru-RU"/>
        </w:rPr>
        <w:t>страна</w:t>
      </w:r>
      <w:r w:rsidRPr="000E786B">
        <w:rPr>
          <w:rFonts w:ascii="Times New Roman" w:eastAsia="Times New Roman" w:hAnsi="Times New Roman" w:cs="Times New Roman"/>
          <w:i/>
          <w:color w:val="000000"/>
          <w:spacing w:val="-2"/>
          <w:sz w:val="24"/>
          <w:szCs w:val="20"/>
          <w:lang w:eastAsia="ru-RU"/>
        </w:rPr>
        <w:t xml:space="preserve"> </w:t>
      </w:r>
      <w:r w:rsidRPr="000E786B">
        <w:rPr>
          <w:rFonts w:ascii="Times New Roman" w:eastAsia="Times New Roman" w:hAnsi="Times New Roman" w:cs="Times New Roman"/>
          <w:i/>
          <w:color w:val="000000"/>
          <w:sz w:val="24"/>
          <w:szCs w:val="20"/>
          <w:lang w:eastAsia="ru-RU"/>
        </w:rPr>
        <w:t>и</w:t>
      </w:r>
      <w:r w:rsidRPr="000E786B">
        <w:rPr>
          <w:rFonts w:ascii="Times New Roman" w:eastAsia="Times New Roman" w:hAnsi="Times New Roman" w:cs="Times New Roman"/>
          <w:i/>
          <w:color w:val="000000"/>
          <w:spacing w:val="-2"/>
          <w:sz w:val="24"/>
          <w:szCs w:val="20"/>
          <w:lang w:eastAsia="ru-RU"/>
        </w:rPr>
        <w:t xml:space="preserve"> </w:t>
      </w:r>
      <w:r w:rsidRPr="000E786B">
        <w:rPr>
          <w:rFonts w:ascii="Times New Roman" w:eastAsia="Times New Roman" w:hAnsi="Times New Roman" w:cs="Times New Roman"/>
          <w:i/>
          <w:color w:val="000000"/>
          <w:sz w:val="24"/>
          <w:szCs w:val="20"/>
          <w:lang w:eastAsia="ru-RU"/>
        </w:rPr>
        <w:t>страны</w:t>
      </w:r>
      <w:r w:rsidRPr="000E786B">
        <w:rPr>
          <w:rFonts w:ascii="Times New Roman" w:eastAsia="Times New Roman" w:hAnsi="Times New Roman" w:cs="Times New Roman"/>
          <w:i/>
          <w:color w:val="000000"/>
          <w:spacing w:val="-2"/>
          <w:sz w:val="24"/>
          <w:szCs w:val="20"/>
          <w:lang w:eastAsia="ru-RU"/>
        </w:rPr>
        <w:t xml:space="preserve"> </w:t>
      </w:r>
      <w:r w:rsidRPr="000E786B">
        <w:rPr>
          <w:rFonts w:ascii="Times New Roman" w:eastAsia="Times New Roman" w:hAnsi="Times New Roman" w:cs="Times New Roman"/>
          <w:i/>
          <w:color w:val="000000"/>
          <w:sz w:val="24"/>
          <w:szCs w:val="20"/>
          <w:lang w:eastAsia="ru-RU"/>
        </w:rPr>
        <w:t>изучаемого</w:t>
      </w:r>
      <w:r w:rsidRPr="000E786B">
        <w:rPr>
          <w:rFonts w:ascii="Times New Roman" w:eastAsia="Times New Roman" w:hAnsi="Times New Roman" w:cs="Times New Roman"/>
          <w:i/>
          <w:color w:val="000000"/>
          <w:spacing w:val="-1"/>
          <w:sz w:val="24"/>
          <w:szCs w:val="20"/>
          <w:lang w:eastAsia="ru-RU"/>
        </w:rPr>
        <w:t xml:space="preserve"> </w:t>
      </w:r>
      <w:r w:rsidRPr="000E786B">
        <w:rPr>
          <w:rFonts w:ascii="Times New Roman" w:eastAsia="Times New Roman" w:hAnsi="Times New Roman" w:cs="Times New Roman"/>
          <w:i/>
          <w:color w:val="000000"/>
          <w:spacing w:val="-2"/>
          <w:sz w:val="24"/>
          <w:szCs w:val="20"/>
          <w:lang w:eastAsia="ru-RU"/>
        </w:rPr>
        <w:t>языка.</w:t>
      </w:r>
    </w:p>
    <w:p w:rsidR="000E786B" w:rsidRPr="000E786B" w:rsidRDefault="000E786B" w:rsidP="000E786B">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E786B" w:rsidRPr="000E786B" w:rsidRDefault="000E786B" w:rsidP="000E786B">
      <w:pPr>
        <w:widowControl w:val="0"/>
        <w:spacing w:after="0" w:line="240" w:lineRule="auto"/>
        <w:ind w:left="1670" w:right="6212"/>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Коммуникативные</w:t>
      </w:r>
      <w:r w:rsidRPr="000E786B">
        <w:rPr>
          <w:rFonts w:ascii="Times New Roman" w:eastAsia="Times New Roman" w:hAnsi="Times New Roman" w:cs="Times New Roman"/>
          <w:color w:val="000000"/>
          <w:spacing w:val="-15"/>
          <w:sz w:val="24"/>
          <w:szCs w:val="20"/>
          <w:lang w:eastAsia="ru-RU"/>
        </w:rPr>
        <w:t xml:space="preserve"> </w:t>
      </w:r>
      <w:r w:rsidRPr="000E786B">
        <w:rPr>
          <w:rFonts w:ascii="Times New Roman" w:eastAsia="Times New Roman" w:hAnsi="Times New Roman" w:cs="Times New Roman"/>
          <w:color w:val="000000"/>
          <w:sz w:val="24"/>
          <w:szCs w:val="20"/>
          <w:lang w:eastAsia="ru-RU"/>
        </w:rPr>
        <w:t xml:space="preserve">умения. </w:t>
      </w:r>
      <w:r w:rsidRPr="000E786B">
        <w:rPr>
          <w:rFonts w:ascii="Times New Roman" w:eastAsia="Times New Roman" w:hAnsi="Times New Roman" w:cs="Times New Roman"/>
          <w:color w:val="000000"/>
          <w:spacing w:val="-2"/>
          <w:sz w:val="24"/>
          <w:szCs w:val="20"/>
          <w:lang w:eastAsia="ru-RU"/>
        </w:rPr>
        <w:t>Говорение.</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Коммуникативные</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умения</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диалогической</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pacing w:val="-4"/>
          <w:sz w:val="24"/>
          <w:szCs w:val="20"/>
          <w:lang w:eastAsia="ru-RU"/>
        </w:rPr>
        <w:t>речи.</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Ведение с опорой на речевые ситуации, ключевые слова и/или иллюстрации с со- блюдением норм речевого этикета, принятых в стране/странах изучаемого языка:</w:t>
      </w:r>
    </w:p>
    <w:p w:rsidR="000E786B" w:rsidRPr="000E786B" w:rsidRDefault="000E786B" w:rsidP="000E786B">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-диалога этикетного характера: приветствие, начало и завершение разговора, зна- комство с собеседником; поздравление с праздником; выражение благодарности за по- здравление; извинение;</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-диалога – побуждения к действию: приглашение собеседника к совместной дея- тельности, вежливое согласие/не согласие на предложение собеседника;</w:t>
      </w:r>
    </w:p>
    <w:p w:rsidR="000E786B" w:rsidRPr="000E786B" w:rsidRDefault="000E786B" w:rsidP="000E786B">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-диалога-расспроса: запрашивание интересующей информации; сообщение факти- ческой информации, ответы на вопросы собеседника.</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Коммуникативные</w:t>
      </w:r>
      <w:r w:rsidRPr="000E786B">
        <w:rPr>
          <w:rFonts w:ascii="Times New Roman" w:eastAsia="Times New Roman" w:hAnsi="Times New Roman" w:cs="Times New Roman"/>
          <w:color w:val="000000"/>
          <w:spacing w:val="-10"/>
          <w:sz w:val="24"/>
          <w:szCs w:val="20"/>
          <w:lang w:eastAsia="ru-RU"/>
        </w:rPr>
        <w:t xml:space="preserve"> </w:t>
      </w:r>
      <w:r w:rsidRPr="000E786B">
        <w:rPr>
          <w:rFonts w:ascii="Times New Roman" w:eastAsia="Times New Roman" w:hAnsi="Times New Roman" w:cs="Times New Roman"/>
          <w:color w:val="000000"/>
          <w:sz w:val="24"/>
          <w:szCs w:val="20"/>
          <w:lang w:eastAsia="ru-RU"/>
        </w:rPr>
        <w:t>умения</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монологической</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pacing w:val="-4"/>
          <w:sz w:val="24"/>
          <w:szCs w:val="20"/>
          <w:lang w:eastAsia="ru-RU"/>
        </w:rPr>
        <w:t>речи.</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Создание с опорой на ключевые слова, вопросы и/или иллюстрации устных моно- логических высказываний: описание предмета, реального человека или литературного персонажа; рассказ о себе, члене семьи, друге.</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Пересказ с опорой на ключевые слова, вопросы и/или иллюстрации основного со- держания прочитанного текста.</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pacing w:val="-2"/>
          <w:sz w:val="24"/>
          <w:szCs w:val="20"/>
          <w:lang w:eastAsia="ru-RU"/>
        </w:rPr>
        <w:t>Аудирование.</w:t>
      </w:r>
    </w:p>
    <w:p w:rsidR="000E786B" w:rsidRPr="000E786B" w:rsidRDefault="000E786B" w:rsidP="000E786B">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Понимание на слух речи учителя и одноклассников и вербальная/невербальная ре- акция на услышанное (при непосредственном общении).</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Восприятие и понимание на слух учебных текстов, построенных на</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изученном язы- ковом материале, в соответствии с поставленной коммуникативной задачей: с понимани- ем основного содержания, с пониманием запрашиваемой информации (при опосредован- ном общении).</w:t>
      </w:r>
    </w:p>
    <w:p w:rsidR="000E786B" w:rsidRPr="000E786B" w:rsidRDefault="000E786B" w:rsidP="000E786B">
      <w:pPr>
        <w:widowControl w:val="0"/>
        <w:spacing w:before="1" w:after="0" w:line="240" w:lineRule="auto"/>
        <w:ind w:left="962" w:right="850"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Аудирование с пониманием основного содержания текста предполагает определе- 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 </w:t>
      </w:r>
      <w:r w:rsidRPr="000E786B">
        <w:rPr>
          <w:rFonts w:ascii="Times New Roman" w:eastAsia="Times New Roman" w:hAnsi="Times New Roman" w:cs="Times New Roman"/>
          <w:color w:val="000000"/>
          <w:spacing w:val="-2"/>
          <w:sz w:val="24"/>
          <w:szCs w:val="20"/>
          <w:lang w:eastAsia="ru-RU"/>
        </w:rPr>
        <w:t>гадки.</w:t>
      </w:r>
    </w:p>
    <w:p w:rsidR="000E786B" w:rsidRPr="000E786B" w:rsidRDefault="000E786B" w:rsidP="000E786B">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Тексты</w:t>
      </w:r>
      <w:r w:rsidRPr="000E786B">
        <w:rPr>
          <w:rFonts w:ascii="Times New Roman" w:eastAsia="Times New Roman" w:hAnsi="Times New Roman" w:cs="Times New Roman"/>
          <w:color w:val="000000"/>
          <w:spacing w:val="32"/>
          <w:sz w:val="24"/>
          <w:szCs w:val="20"/>
          <w:lang w:eastAsia="ru-RU"/>
        </w:rPr>
        <w:t xml:space="preserve"> </w:t>
      </w:r>
      <w:r w:rsidRPr="000E786B">
        <w:rPr>
          <w:rFonts w:ascii="Times New Roman" w:eastAsia="Times New Roman" w:hAnsi="Times New Roman" w:cs="Times New Roman"/>
          <w:color w:val="000000"/>
          <w:sz w:val="24"/>
          <w:szCs w:val="20"/>
          <w:lang w:eastAsia="ru-RU"/>
        </w:rPr>
        <w:t>для</w:t>
      </w:r>
      <w:r w:rsidRPr="000E786B">
        <w:rPr>
          <w:rFonts w:ascii="Times New Roman" w:eastAsia="Times New Roman" w:hAnsi="Times New Roman" w:cs="Times New Roman"/>
          <w:color w:val="000000"/>
          <w:spacing w:val="32"/>
          <w:sz w:val="24"/>
          <w:szCs w:val="20"/>
          <w:lang w:eastAsia="ru-RU"/>
        </w:rPr>
        <w:t xml:space="preserve"> </w:t>
      </w:r>
      <w:r w:rsidRPr="000E786B">
        <w:rPr>
          <w:rFonts w:ascii="Times New Roman" w:eastAsia="Times New Roman" w:hAnsi="Times New Roman" w:cs="Times New Roman"/>
          <w:color w:val="000000"/>
          <w:sz w:val="24"/>
          <w:szCs w:val="20"/>
          <w:lang w:eastAsia="ru-RU"/>
        </w:rPr>
        <w:t>аудирования:</w:t>
      </w:r>
      <w:r w:rsidRPr="000E786B">
        <w:rPr>
          <w:rFonts w:ascii="Times New Roman" w:eastAsia="Times New Roman" w:hAnsi="Times New Roman" w:cs="Times New Roman"/>
          <w:color w:val="000000"/>
          <w:spacing w:val="32"/>
          <w:sz w:val="24"/>
          <w:szCs w:val="20"/>
          <w:lang w:eastAsia="ru-RU"/>
        </w:rPr>
        <w:t xml:space="preserve"> </w:t>
      </w:r>
      <w:r w:rsidRPr="000E786B">
        <w:rPr>
          <w:rFonts w:ascii="Times New Roman" w:eastAsia="Times New Roman" w:hAnsi="Times New Roman" w:cs="Times New Roman"/>
          <w:color w:val="000000"/>
          <w:sz w:val="24"/>
          <w:szCs w:val="20"/>
          <w:lang w:eastAsia="ru-RU"/>
        </w:rPr>
        <w:t>диалог,</w:t>
      </w:r>
      <w:r w:rsidRPr="000E786B">
        <w:rPr>
          <w:rFonts w:ascii="Times New Roman" w:eastAsia="Times New Roman" w:hAnsi="Times New Roman" w:cs="Times New Roman"/>
          <w:color w:val="000000"/>
          <w:spacing w:val="35"/>
          <w:sz w:val="24"/>
          <w:szCs w:val="20"/>
          <w:lang w:eastAsia="ru-RU"/>
        </w:rPr>
        <w:t xml:space="preserve"> </w:t>
      </w:r>
      <w:r w:rsidRPr="000E786B">
        <w:rPr>
          <w:rFonts w:ascii="Times New Roman" w:eastAsia="Times New Roman" w:hAnsi="Times New Roman" w:cs="Times New Roman"/>
          <w:color w:val="000000"/>
          <w:sz w:val="24"/>
          <w:szCs w:val="20"/>
          <w:lang w:eastAsia="ru-RU"/>
        </w:rPr>
        <w:t>высказывания</w:t>
      </w:r>
      <w:r w:rsidRPr="000E786B">
        <w:rPr>
          <w:rFonts w:ascii="Times New Roman" w:eastAsia="Times New Roman" w:hAnsi="Times New Roman" w:cs="Times New Roman"/>
          <w:color w:val="000000"/>
          <w:spacing w:val="31"/>
          <w:sz w:val="24"/>
          <w:szCs w:val="20"/>
          <w:lang w:eastAsia="ru-RU"/>
        </w:rPr>
        <w:t xml:space="preserve"> </w:t>
      </w:r>
      <w:r w:rsidRPr="000E786B">
        <w:rPr>
          <w:rFonts w:ascii="Times New Roman" w:eastAsia="Times New Roman" w:hAnsi="Times New Roman" w:cs="Times New Roman"/>
          <w:color w:val="000000"/>
          <w:sz w:val="24"/>
          <w:szCs w:val="20"/>
          <w:lang w:eastAsia="ru-RU"/>
        </w:rPr>
        <w:t>собеседников</w:t>
      </w:r>
      <w:r w:rsidRPr="000E786B">
        <w:rPr>
          <w:rFonts w:ascii="Times New Roman" w:eastAsia="Times New Roman" w:hAnsi="Times New Roman" w:cs="Times New Roman"/>
          <w:color w:val="000000"/>
          <w:spacing w:val="31"/>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31"/>
          <w:sz w:val="24"/>
          <w:szCs w:val="20"/>
          <w:lang w:eastAsia="ru-RU"/>
        </w:rPr>
        <w:t xml:space="preserve"> </w:t>
      </w:r>
      <w:r w:rsidRPr="000E786B">
        <w:rPr>
          <w:rFonts w:ascii="Times New Roman" w:eastAsia="Times New Roman" w:hAnsi="Times New Roman" w:cs="Times New Roman"/>
          <w:color w:val="000000"/>
          <w:sz w:val="24"/>
          <w:szCs w:val="20"/>
          <w:lang w:eastAsia="ru-RU"/>
        </w:rPr>
        <w:t>ситуациях</w:t>
      </w:r>
      <w:r w:rsidRPr="000E786B">
        <w:rPr>
          <w:rFonts w:ascii="Times New Roman" w:eastAsia="Times New Roman" w:hAnsi="Times New Roman" w:cs="Times New Roman"/>
          <w:color w:val="000000"/>
          <w:spacing w:val="31"/>
          <w:sz w:val="24"/>
          <w:szCs w:val="20"/>
          <w:lang w:eastAsia="ru-RU"/>
        </w:rPr>
        <w:t xml:space="preserve"> </w:t>
      </w:r>
      <w:r w:rsidRPr="000E786B">
        <w:rPr>
          <w:rFonts w:ascii="Times New Roman" w:eastAsia="Times New Roman" w:hAnsi="Times New Roman" w:cs="Times New Roman"/>
          <w:color w:val="000000"/>
          <w:sz w:val="24"/>
          <w:szCs w:val="20"/>
          <w:lang w:eastAsia="ru-RU"/>
        </w:rPr>
        <w:t>повсе- дневного общения, рассказ, сказка.</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rsidSect="000E786B">
          <w:type w:val="continuous"/>
          <w:pgSz w:w="11920" w:h="16850"/>
          <w:pgMar w:top="1060" w:right="0" w:bottom="280" w:left="740" w:header="720" w:footer="720" w:gutter="0"/>
          <w:cols w:space="720"/>
        </w:sectPr>
      </w:pPr>
    </w:p>
    <w:p w:rsidR="000E786B" w:rsidRPr="000E786B" w:rsidRDefault="000E786B" w:rsidP="000E786B">
      <w:pPr>
        <w:widowControl w:val="0"/>
        <w:spacing w:before="66"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Смысловое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чтение.</w:t>
      </w:r>
    </w:p>
    <w:p w:rsidR="000E786B" w:rsidRPr="000E786B" w:rsidRDefault="000E786B" w:rsidP="000E786B">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E786B" w:rsidRPr="000E786B" w:rsidRDefault="000E786B" w:rsidP="000E786B">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Тексты</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для</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чтения</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вслух:</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диалог,</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рассказ,</w:t>
      </w:r>
      <w:r w:rsidRPr="000E786B">
        <w:rPr>
          <w:rFonts w:ascii="Times New Roman" w:eastAsia="Times New Roman" w:hAnsi="Times New Roman" w:cs="Times New Roman"/>
          <w:color w:val="000000"/>
          <w:spacing w:val="-2"/>
          <w:sz w:val="24"/>
          <w:szCs w:val="20"/>
          <w:lang w:eastAsia="ru-RU"/>
        </w:rPr>
        <w:t xml:space="preserve"> сказка.</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 ваемой информации.</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Чтение с пониманием основного содержания текста предполагает определение ос- 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 ной, догадки.</w:t>
      </w:r>
    </w:p>
    <w:p w:rsidR="000E786B" w:rsidRPr="000E786B" w:rsidRDefault="000E786B" w:rsidP="000E786B">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Тексты</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для</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чтения:</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диалог,</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рассказ,</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сказка,</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электронное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сообщение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личного</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харак-</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pgSz w:w="11920" w:h="16850"/>
          <w:pgMar w:top="1060" w:right="0" w:bottom="280" w:left="740" w:header="720" w:footer="720" w:gutter="0"/>
          <w:cols w:space="720"/>
        </w:sectPr>
      </w:pPr>
    </w:p>
    <w:p w:rsidR="000E786B" w:rsidRDefault="000E786B" w:rsidP="000E786B">
      <w:pPr>
        <w:widowControl w:val="0"/>
        <w:spacing w:after="0" w:line="240" w:lineRule="auto"/>
        <w:ind w:left="962"/>
        <w:rPr>
          <w:rFonts w:ascii="Times New Roman" w:eastAsia="Times New Roman" w:hAnsi="Times New Roman" w:cs="Times New Roman"/>
          <w:color w:val="000000"/>
          <w:spacing w:val="-4"/>
          <w:sz w:val="24"/>
          <w:szCs w:val="20"/>
          <w:lang w:eastAsia="ru-RU"/>
        </w:rPr>
      </w:pPr>
      <w:r w:rsidRPr="000E786B">
        <w:rPr>
          <w:rFonts w:ascii="Times New Roman" w:eastAsia="Times New Roman" w:hAnsi="Times New Roman" w:cs="Times New Roman"/>
          <w:color w:val="000000"/>
          <w:spacing w:val="-4"/>
          <w:sz w:val="24"/>
          <w:szCs w:val="20"/>
          <w:lang w:eastAsia="ru-RU"/>
        </w:rPr>
        <w:lastRenderedPageBreak/>
        <w:t>тера.</w:t>
      </w:r>
    </w:p>
    <w:p w:rsidR="000E786B" w:rsidRPr="000E786B" w:rsidRDefault="000E786B" w:rsidP="000E786B">
      <w:pPr>
        <w:widowControl w:val="0"/>
        <w:spacing w:after="0" w:line="240" w:lineRule="auto"/>
        <w:ind w:left="171"/>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pacing w:val="-2"/>
          <w:sz w:val="24"/>
          <w:szCs w:val="20"/>
          <w:lang w:eastAsia="ru-RU"/>
        </w:rPr>
        <w:t>Письмо.</w:t>
      </w:r>
    </w:p>
    <w:p w:rsidR="000E786B" w:rsidRPr="000E786B" w:rsidRDefault="000E786B" w:rsidP="000E786B">
      <w:pPr>
        <w:widowControl w:val="0"/>
        <w:spacing w:after="0" w:line="240" w:lineRule="auto"/>
        <w:ind w:left="171"/>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Списывание</w:t>
      </w:r>
      <w:r w:rsidRPr="000E786B">
        <w:rPr>
          <w:rFonts w:ascii="Times New Roman" w:eastAsia="Times New Roman" w:hAnsi="Times New Roman" w:cs="Times New Roman"/>
          <w:color w:val="000000"/>
          <w:spacing w:val="44"/>
          <w:sz w:val="24"/>
          <w:szCs w:val="20"/>
          <w:lang w:eastAsia="ru-RU"/>
        </w:rPr>
        <w:t xml:space="preserve"> </w:t>
      </w:r>
      <w:r w:rsidRPr="000E786B">
        <w:rPr>
          <w:rFonts w:ascii="Times New Roman" w:eastAsia="Times New Roman" w:hAnsi="Times New Roman" w:cs="Times New Roman"/>
          <w:color w:val="000000"/>
          <w:sz w:val="24"/>
          <w:szCs w:val="20"/>
          <w:lang w:eastAsia="ru-RU"/>
        </w:rPr>
        <w:t>текста;</w:t>
      </w:r>
      <w:r w:rsidRPr="000E786B">
        <w:rPr>
          <w:rFonts w:ascii="Times New Roman" w:eastAsia="Times New Roman" w:hAnsi="Times New Roman" w:cs="Times New Roman"/>
          <w:color w:val="000000"/>
          <w:spacing w:val="48"/>
          <w:sz w:val="24"/>
          <w:szCs w:val="20"/>
          <w:lang w:eastAsia="ru-RU"/>
        </w:rPr>
        <w:t xml:space="preserve"> </w:t>
      </w:r>
      <w:r w:rsidRPr="000E786B">
        <w:rPr>
          <w:rFonts w:ascii="Times New Roman" w:eastAsia="Times New Roman" w:hAnsi="Times New Roman" w:cs="Times New Roman"/>
          <w:color w:val="000000"/>
          <w:sz w:val="24"/>
          <w:szCs w:val="20"/>
          <w:lang w:eastAsia="ru-RU"/>
        </w:rPr>
        <w:t>выписывание</w:t>
      </w:r>
      <w:r w:rsidRPr="000E786B">
        <w:rPr>
          <w:rFonts w:ascii="Times New Roman" w:eastAsia="Times New Roman" w:hAnsi="Times New Roman" w:cs="Times New Roman"/>
          <w:color w:val="000000"/>
          <w:spacing w:val="46"/>
          <w:sz w:val="24"/>
          <w:szCs w:val="20"/>
          <w:lang w:eastAsia="ru-RU"/>
        </w:rPr>
        <w:t xml:space="preserve"> </w:t>
      </w:r>
      <w:r w:rsidRPr="000E786B">
        <w:rPr>
          <w:rFonts w:ascii="Times New Roman" w:eastAsia="Times New Roman" w:hAnsi="Times New Roman" w:cs="Times New Roman"/>
          <w:color w:val="000000"/>
          <w:sz w:val="24"/>
          <w:szCs w:val="20"/>
          <w:lang w:eastAsia="ru-RU"/>
        </w:rPr>
        <w:t>из</w:t>
      </w:r>
      <w:r w:rsidRPr="000E786B">
        <w:rPr>
          <w:rFonts w:ascii="Times New Roman" w:eastAsia="Times New Roman" w:hAnsi="Times New Roman" w:cs="Times New Roman"/>
          <w:color w:val="000000"/>
          <w:spacing w:val="46"/>
          <w:sz w:val="24"/>
          <w:szCs w:val="20"/>
          <w:lang w:eastAsia="ru-RU"/>
        </w:rPr>
        <w:t xml:space="preserve"> </w:t>
      </w:r>
      <w:r w:rsidRPr="000E786B">
        <w:rPr>
          <w:rFonts w:ascii="Times New Roman" w:eastAsia="Times New Roman" w:hAnsi="Times New Roman" w:cs="Times New Roman"/>
          <w:color w:val="000000"/>
          <w:sz w:val="24"/>
          <w:szCs w:val="20"/>
          <w:lang w:eastAsia="ru-RU"/>
        </w:rPr>
        <w:t>текста</w:t>
      </w:r>
      <w:r w:rsidRPr="000E786B">
        <w:rPr>
          <w:rFonts w:ascii="Times New Roman" w:eastAsia="Times New Roman" w:hAnsi="Times New Roman" w:cs="Times New Roman"/>
          <w:color w:val="000000"/>
          <w:spacing w:val="44"/>
          <w:sz w:val="24"/>
          <w:szCs w:val="20"/>
          <w:lang w:eastAsia="ru-RU"/>
        </w:rPr>
        <w:t xml:space="preserve"> </w:t>
      </w:r>
      <w:r w:rsidRPr="000E786B">
        <w:rPr>
          <w:rFonts w:ascii="Times New Roman" w:eastAsia="Times New Roman" w:hAnsi="Times New Roman" w:cs="Times New Roman"/>
          <w:color w:val="000000"/>
          <w:sz w:val="24"/>
          <w:szCs w:val="20"/>
          <w:lang w:eastAsia="ru-RU"/>
        </w:rPr>
        <w:t>слов,</w:t>
      </w:r>
      <w:r w:rsidRPr="000E786B">
        <w:rPr>
          <w:rFonts w:ascii="Times New Roman" w:eastAsia="Times New Roman" w:hAnsi="Times New Roman" w:cs="Times New Roman"/>
          <w:color w:val="000000"/>
          <w:spacing w:val="47"/>
          <w:sz w:val="24"/>
          <w:szCs w:val="20"/>
          <w:lang w:eastAsia="ru-RU"/>
        </w:rPr>
        <w:t xml:space="preserve"> </w:t>
      </w:r>
      <w:r w:rsidRPr="000E786B">
        <w:rPr>
          <w:rFonts w:ascii="Times New Roman" w:eastAsia="Times New Roman" w:hAnsi="Times New Roman" w:cs="Times New Roman"/>
          <w:color w:val="000000"/>
          <w:sz w:val="24"/>
          <w:szCs w:val="20"/>
          <w:lang w:eastAsia="ru-RU"/>
        </w:rPr>
        <w:t>словосочетаний,</w:t>
      </w:r>
      <w:r w:rsidRPr="000E786B">
        <w:rPr>
          <w:rFonts w:ascii="Times New Roman" w:eastAsia="Times New Roman" w:hAnsi="Times New Roman" w:cs="Times New Roman"/>
          <w:color w:val="000000"/>
          <w:spacing w:val="45"/>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предложений;</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type w:val="continuous"/>
          <w:pgSz w:w="11920" w:h="16850"/>
          <w:pgMar w:top="1060" w:right="0" w:bottom="280" w:left="740" w:header="720" w:footer="720" w:gutter="0"/>
          <w:cols w:space="720"/>
        </w:sectPr>
      </w:pPr>
    </w:p>
    <w:p w:rsidR="000E786B" w:rsidRPr="000E786B" w:rsidRDefault="000E786B" w:rsidP="000E786B">
      <w:pPr>
        <w:widowControl w:val="0"/>
        <w:spacing w:before="1" w:after="0" w:line="240" w:lineRule="auto"/>
        <w:ind w:left="962"/>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вставка</w:t>
      </w:r>
      <w:r w:rsidRPr="000E786B">
        <w:rPr>
          <w:rFonts w:ascii="Times New Roman" w:eastAsia="Times New Roman" w:hAnsi="Times New Roman" w:cs="Times New Roman"/>
          <w:color w:val="000000"/>
          <w:spacing w:val="34"/>
          <w:sz w:val="24"/>
          <w:szCs w:val="20"/>
          <w:lang w:eastAsia="ru-RU"/>
        </w:rPr>
        <w:t xml:space="preserve"> </w:t>
      </w:r>
      <w:r w:rsidRPr="000E786B">
        <w:rPr>
          <w:rFonts w:ascii="Times New Roman" w:eastAsia="Times New Roman" w:hAnsi="Times New Roman" w:cs="Times New Roman"/>
          <w:color w:val="000000"/>
          <w:sz w:val="24"/>
          <w:szCs w:val="20"/>
          <w:lang w:eastAsia="ru-RU"/>
        </w:rPr>
        <w:t>пропущенного</w:t>
      </w:r>
      <w:r w:rsidRPr="000E786B">
        <w:rPr>
          <w:rFonts w:ascii="Times New Roman" w:eastAsia="Times New Roman" w:hAnsi="Times New Roman" w:cs="Times New Roman"/>
          <w:color w:val="000000"/>
          <w:spacing w:val="35"/>
          <w:sz w:val="24"/>
          <w:szCs w:val="20"/>
          <w:lang w:eastAsia="ru-RU"/>
        </w:rPr>
        <w:t xml:space="preserve"> </w:t>
      </w:r>
      <w:r w:rsidRPr="000E786B">
        <w:rPr>
          <w:rFonts w:ascii="Times New Roman" w:eastAsia="Times New Roman" w:hAnsi="Times New Roman" w:cs="Times New Roman"/>
          <w:color w:val="000000"/>
          <w:sz w:val="24"/>
          <w:szCs w:val="20"/>
          <w:lang w:eastAsia="ru-RU"/>
        </w:rPr>
        <w:t>слова</w:t>
      </w:r>
      <w:r w:rsidRPr="000E786B">
        <w:rPr>
          <w:rFonts w:ascii="Times New Roman" w:eastAsia="Times New Roman" w:hAnsi="Times New Roman" w:cs="Times New Roman"/>
          <w:color w:val="000000"/>
          <w:spacing w:val="34"/>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34"/>
          <w:sz w:val="24"/>
          <w:szCs w:val="20"/>
          <w:lang w:eastAsia="ru-RU"/>
        </w:rPr>
        <w:t xml:space="preserve"> </w:t>
      </w:r>
      <w:r w:rsidRPr="000E786B">
        <w:rPr>
          <w:rFonts w:ascii="Times New Roman" w:eastAsia="Times New Roman" w:hAnsi="Times New Roman" w:cs="Times New Roman"/>
          <w:color w:val="000000"/>
          <w:sz w:val="24"/>
          <w:szCs w:val="20"/>
          <w:lang w:eastAsia="ru-RU"/>
        </w:rPr>
        <w:t>предложение</w:t>
      </w:r>
      <w:r w:rsidRPr="000E786B">
        <w:rPr>
          <w:rFonts w:ascii="Times New Roman" w:eastAsia="Times New Roman" w:hAnsi="Times New Roman" w:cs="Times New Roman"/>
          <w:color w:val="000000"/>
          <w:spacing w:val="36"/>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34"/>
          <w:sz w:val="24"/>
          <w:szCs w:val="20"/>
          <w:lang w:eastAsia="ru-RU"/>
        </w:rPr>
        <w:t xml:space="preserve"> </w:t>
      </w:r>
      <w:r w:rsidRPr="000E786B">
        <w:rPr>
          <w:rFonts w:ascii="Times New Roman" w:eastAsia="Times New Roman" w:hAnsi="Times New Roman" w:cs="Times New Roman"/>
          <w:color w:val="000000"/>
          <w:sz w:val="24"/>
          <w:szCs w:val="20"/>
          <w:lang w:eastAsia="ru-RU"/>
        </w:rPr>
        <w:t>соответствии</w:t>
      </w:r>
      <w:r w:rsidRPr="000E786B">
        <w:rPr>
          <w:rFonts w:ascii="Times New Roman" w:eastAsia="Times New Roman" w:hAnsi="Times New Roman" w:cs="Times New Roman"/>
          <w:color w:val="000000"/>
          <w:spacing w:val="38"/>
          <w:sz w:val="24"/>
          <w:szCs w:val="20"/>
          <w:lang w:eastAsia="ru-RU"/>
        </w:rPr>
        <w:t xml:space="preserve"> </w:t>
      </w:r>
      <w:r w:rsidRPr="000E786B">
        <w:rPr>
          <w:rFonts w:ascii="Times New Roman" w:eastAsia="Times New Roman" w:hAnsi="Times New Roman" w:cs="Times New Roman"/>
          <w:color w:val="000000"/>
          <w:sz w:val="24"/>
          <w:szCs w:val="20"/>
          <w:lang w:eastAsia="ru-RU"/>
        </w:rPr>
        <w:t>с</w:t>
      </w:r>
      <w:r w:rsidRPr="000E786B">
        <w:rPr>
          <w:rFonts w:ascii="Times New Roman" w:eastAsia="Times New Roman" w:hAnsi="Times New Roman" w:cs="Times New Roman"/>
          <w:color w:val="000000"/>
          <w:spacing w:val="34"/>
          <w:sz w:val="24"/>
          <w:szCs w:val="20"/>
          <w:lang w:eastAsia="ru-RU"/>
        </w:rPr>
        <w:t xml:space="preserve"> </w:t>
      </w:r>
      <w:r w:rsidRPr="000E786B">
        <w:rPr>
          <w:rFonts w:ascii="Times New Roman" w:eastAsia="Times New Roman" w:hAnsi="Times New Roman" w:cs="Times New Roman"/>
          <w:color w:val="000000"/>
          <w:sz w:val="24"/>
          <w:szCs w:val="20"/>
          <w:lang w:eastAsia="ru-RU"/>
        </w:rPr>
        <w:t>решаемой</w:t>
      </w:r>
      <w:r w:rsidRPr="000E786B">
        <w:rPr>
          <w:rFonts w:ascii="Times New Roman" w:eastAsia="Times New Roman" w:hAnsi="Times New Roman" w:cs="Times New Roman"/>
          <w:color w:val="000000"/>
          <w:spacing w:val="36"/>
          <w:sz w:val="24"/>
          <w:szCs w:val="20"/>
          <w:lang w:eastAsia="ru-RU"/>
        </w:rPr>
        <w:t xml:space="preserve"> </w:t>
      </w:r>
      <w:r w:rsidRPr="000E786B">
        <w:rPr>
          <w:rFonts w:ascii="Times New Roman" w:eastAsia="Times New Roman" w:hAnsi="Times New Roman" w:cs="Times New Roman"/>
          <w:color w:val="000000"/>
          <w:sz w:val="24"/>
          <w:szCs w:val="20"/>
          <w:lang w:eastAsia="ru-RU"/>
        </w:rPr>
        <w:t>коммуникатив- ной/учебной задачей.</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Создание</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подписей</w:t>
      </w:r>
      <w:r w:rsidRPr="000E786B">
        <w:rPr>
          <w:rFonts w:ascii="Times New Roman" w:eastAsia="Times New Roman" w:hAnsi="Times New Roman" w:cs="Times New Roman"/>
          <w:color w:val="000000"/>
          <w:spacing w:val="8"/>
          <w:sz w:val="24"/>
          <w:szCs w:val="20"/>
          <w:lang w:eastAsia="ru-RU"/>
        </w:rPr>
        <w:t xml:space="preserve"> </w:t>
      </w:r>
      <w:r w:rsidRPr="000E786B">
        <w:rPr>
          <w:rFonts w:ascii="Times New Roman" w:eastAsia="Times New Roman" w:hAnsi="Times New Roman" w:cs="Times New Roman"/>
          <w:color w:val="000000"/>
          <w:sz w:val="24"/>
          <w:szCs w:val="20"/>
          <w:lang w:eastAsia="ru-RU"/>
        </w:rPr>
        <w:t>к</w:t>
      </w:r>
      <w:r w:rsidRPr="000E786B">
        <w:rPr>
          <w:rFonts w:ascii="Times New Roman" w:eastAsia="Times New Roman" w:hAnsi="Times New Roman" w:cs="Times New Roman"/>
          <w:color w:val="000000"/>
          <w:spacing w:val="8"/>
          <w:sz w:val="24"/>
          <w:szCs w:val="20"/>
          <w:lang w:eastAsia="ru-RU"/>
        </w:rPr>
        <w:t xml:space="preserve"> </w:t>
      </w:r>
      <w:r w:rsidRPr="000E786B">
        <w:rPr>
          <w:rFonts w:ascii="Times New Roman" w:eastAsia="Times New Roman" w:hAnsi="Times New Roman" w:cs="Times New Roman"/>
          <w:color w:val="000000"/>
          <w:sz w:val="24"/>
          <w:szCs w:val="20"/>
          <w:lang w:eastAsia="ru-RU"/>
        </w:rPr>
        <w:t>картинкам,</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фотографиям</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с</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пояснением,</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что</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на</w:t>
      </w:r>
      <w:r w:rsidRPr="000E786B">
        <w:rPr>
          <w:rFonts w:ascii="Times New Roman" w:eastAsia="Times New Roman" w:hAnsi="Times New Roman" w:cs="Times New Roman"/>
          <w:color w:val="000000"/>
          <w:spacing w:val="8"/>
          <w:sz w:val="24"/>
          <w:szCs w:val="20"/>
          <w:lang w:eastAsia="ru-RU"/>
        </w:rPr>
        <w:t xml:space="preserve"> </w:t>
      </w:r>
      <w:r w:rsidRPr="000E786B">
        <w:rPr>
          <w:rFonts w:ascii="Times New Roman" w:eastAsia="Times New Roman" w:hAnsi="Times New Roman" w:cs="Times New Roman"/>
          <w:color w:val="000000"/>
          <w:sz w:val="24"/>
          <w:szCs w:val="20"/>
          <w:lang w:eastAsia="ru-RU"/>
        </w:rPr>
        <w:t>них</w:t>
      </w:r>
      <w:r w:rsidRPr="000E786B">
        <w:rPr>
          <w:rFonts w:ascii="Times New Roman" w:eastAsia="Times New Roman" w:hAnsi="Times New Roman" w:cs="Times New Roman"/>
          <w:color w:val="000000"/>
          <w:spacing w:val="9"/>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изображе-</w:t>
      </w:r>
    </w:p>
    <w:p w:rsidR="000E786B" w:rsidRPr="000E786B" w:rsidRDefault="000E786B" w:rsidP="000E786B">
      <w:pPr>
        <w:widowControl w:val="0"/>
        <w:spacing w:after="0" w:line="240" w:lineRule="auto"/>
        <w:ind w:left="962"/>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pacing w:val="-5"/>
          <w:sz w:val="24"/>
          <w:szCs w:val="20"/>
          <w:lang w:eastAsia="ru-RU"/>
        </w:rPr>
        <w:t>но.</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Заполнение</w:t>
      </w:r>
      <w:r w:rsidRPr="000E786B">
        <w:rPr>
          <w:rFonts w:ascii="Times New Roman" w:eastAsia="Times New Roman" w:hAnsi="Times New Roman" w:cs="Times New Roman"/>
          <w:color w:val="000000"/>
          <w:spacing w:val="24"/>
          <w:sz w:val="24"/>
          <w:szCs w:val="20"/>
          <w:lang w:eastAsia="ru-RU"/>
        </w:rPr>
        <w:t xml:space="preserve"> </w:t>
      </w:r>
      <w:r w:rsidRPr="000E786B">
        <w:rPr>
          <w:rFonts w:ascii="Times New Roman" w:eastAsia="Times New Roman" w:hAnsi="Times New Roman" w:cs="Times New Roman"/>
          <w:color w:val="000000"/>
          <w:sz w:val="24"/>
          <w:szCs w:val="20"/>
          <w:lang w:eastAsia="ru-RU"/>
        </w:rPr>
        <w:t>анкет</w:t>
      </w:r>
      <w:r w:rsidRPr="000E786B">
        <w:rPr>
          <w:rFonts w:ascii="Times New Roman" w:eastAsia="Times New Roman" w:hAnsi="Times New Roman" w:cs="Times New Roman"/>
          <w:color w:val="000000"/>
          <w:spacing w:val="27"/>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25"/>
          <w:sz w:val="24"/>
          <w:szCs w:val="20"/>
          <w:lang w:eastAsia="ru-RU"/>
        </w:rPr>
        <w:t xml:space="preserve"> </w:t>
      </w:r>
      <w:r w:rsidRPr="000E786B">
        <w:rPr>
          <w:rFonts w:ascii="Times New Roman" w:eastAsia="Times New Roman" w:hAnsi="Times New Roman" w:cs="Times New Roman"/>
          <w:color w:val="000000"/>
          <w:sz w:val="24"/>
          <w:szCs w:val="20"/>
          <w:lang w:eastAsia="ru-RU"/>
        </w:rPr>
        <w:t>формуляров</w:t>
      </w:r>
      <w:r w:rsidRPr="000E786B">
        <w:rPr>
          <w:rFonts w:ascii="Times New Roman" w:eastAsia="Times New Roman" w:hAnsi="Times New Roman" w:cs="Times New Roman"/>
          <w:color w:val="000000"/>
          <w:spacing w:val="28"/>
          <w:sz w:val="24"/>
          <w:szCs w:val="20"/>
          <w:lang w:eastAsia="ru-RU"/>
        </w:rPr>
        <w:t xml:space="preserve"> </w:t>
      </w:r>
      <w:r w:rsidRPr="000E786B">
        <w:rPr>
          <w:rFonts w:ascii="Times New Roman" w:eastAsia="Times New Roman" w:hAnsi="Times New Roman" w:cs="Times New Roman"/>
          <w:color w:val="000000"/>
          <w:sz w:val="24"/>
          <w:szCs w:val="20"/>
          <w:lang w:eastAsia="ru-RU"/>
        </w:rPr>
        <w:t>с</w:t>
      </w:r>
      <w:r w:rsidRPr="000E786B">
        <w:rPr>
          <w:rFonts w:ascii="Times New Roman" w:eastAsia="Times New Roman" w:hAnsi="Times New Roman" w:cs="Times New Roman"/>
          <w:color w:val="000000"/>
          <w:spacing w:val="28"/>
          <w:sz w:val="24"/>
          <w:szCs w:val="20"/>
          <w:lang w:eastAsia="ru-RU"/>
        </w:rPr>
        <w:t xml:space="preserve"> </w:t>
      </w:r>
      <w:r w:rsidRPr="000E786B">
        <w:rPr>
          <w:rFonts w:ascii="Times New Roman" w:eastAsia="Times New Roman" w:hAnsi="Times New Roman" w:cs="Times New Roman"/>
          <w:color w:val="000000"/>
          <w:sz w:val="24"/>
          <w:szCs w:val="20"/>
          <w:lang w:eastAsia="ru-RU"/>
        </w:rPr>
        <w:t>указанием</w:t>
      </w:r>
      <w:r w:rsidRPr="000E786B">
        <w:rPr>
          <w:rFonts w:ascii="Times New Roman" w:eastAsia="Times New Roman" w:hAnsi="Times New Roman" w:cs="Times New Roman"/>
          <w:color w:val="000000"/>
          <w:spacing w:val="28"/>
          <w:sz w:val="24"/>
          <w:szCs w:val="20"/>
          <w:lang w:eastAsia="ru-RU"/>
        </w:rPr>
        <w:t xml:space="preserve"> </w:t>
      </w:r>
      <w:r w:rsidRPr="000E786B">
        <w:rPr>
          <w:rFonts w:ascii="Times New Roman" w:eastAsia="Times New Roman" w:hAnsi="Times New Roman" w:cs="Times New Roman"/>
          <w:color w:val="000000"/>
          <w:sz w:val="24"/>
          <w:szCs w:val="20"/>
          <w:lang w:eastAsia="ru-RU"/>
        </w:rPr>
        <w:t>личной</w:t>
      </w:r>
      <w:r w:rsidRPr="000E786B">
        <w:rPr>
          <w:rFonts w:ascii="Times New Roman" w:eastAsia="Times New Roman" w:hAnsi="Times New Roman" w:cs="Times New Roman"/>
          <w:color w:val="000000"/>
          <w:spacing w:val="25"/>
          <w:sz w:val="24"/>
          <w:szCs w:val="20"/>
          <w:lang w:eastAsia="ru-RU"/>
        </w:rPr>
        <w:t xml:space="preserve"> </w:t>
      </w:r>
      <w:r w:rsidRPr="000E786B">
        <w:rPr>
          <w:rFonts w:ascii="Times New Roman" w:eastAsia="Times New Roman" w:hAnsi="Times New Roman" w:cs="Times New Roman"/>
          <w:color w:val="000000"/>
          <w:sz w:val="24"/>
          <w:szCs w:val="20"/>
          <w:lang w:eastAsia="ru-RU"/>
        </w:rPr>
        <w:t>информации</w:t>
      </w:r>
      <w:r w:rsidRPr="000E786B">
        <w:rPr>
          <w:rFonts w:ascii="Times New Roman" w:eastAsia="Times New Roman" w:hAnsi="Times New Roman" w:cs="Times New Roman"/>
          <w:color w:val="000000"/>
          <w:spacing w:val="25"/>
          <w:sz w:val="24"/>
          <w:szCs w:val="20"/>
          <w:lang w:eastAsia="ru-RU"/>
        </w:rPr>
        <w:t xml:space="preserve"> </w:t>
      </w:r>
      <w:r w:rsidRPr="000E786B">
        <w:rPr>
          <w:rFonts w:ascii="Times New Roman" w:eastAsia="Times New Roman" w:hAnsi="Times New Roman" w:cs="Times New Roman"/>
          <w:color w:val="000000"/>
          <w:sz w:val="24"/>
          <w:szCs w:val="20"/>
          <w:lang w:eastAsia="ru-RU"/>
        </w:rPr>
        <w:t>(имя,</w:t>
      </w:r>
      <w:r w:rsidRPr="000E786B">
        <w:rPr>
          <w:rFonts w:ascii="Times New Roman" w:eastAsia="Times New Roman" w:hAnsi="Times New Roman" w:cs="Times New Roman"/>
          <w:color w:val="000000"/>
          <w:spacing w:val="27"/>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фамилия,</w:t>
      </w:r>
    </w:p>
    <w:p w:rsidR="000E786B" w:rsidRPr="000E786B" w:rsidRDefault="000E786B" w:rsidP="000E786B">
      <w:pPr>
        <w:widowControl w:val="0"/>
        <w:spacing w:after="0" w:line="240" w:lineRule="auto"/>
        <w:ind w:left="962" w:right="84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возраст, страна проживания, любимые занятия) в соответствии с нормами, принятыми в стране/странах изучаемого языка.</w:t>
      </w:r>
    </w:p>
    <w:p w:rsidR="000E786B" w:rsidRPr="000E786B" w:rsidRDefault="000E786B" w:rsidP="000E786B">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Написание с опорой на образец поздравлений с праздниками (с днём рождения, Новым годом, Рождеством) с выражением пожеланий.</w:t>
      </w:r>
    </w:p>
    <w:p w:rsidR="000E786B" w:rsidRPr="000E786B" w:rsidRDefault="000E786B" w:rsidP="000E786B">
      <w:pPr>
        <w:widowControl w:val="0"/>
        <w:spacing w:after="0" w:line="240" w:lineRule="auto"/>
        <w:ind w:left="1670" w:right="6594"/>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Языковые знания и навыки. Фонетическая</w:t>
      </w:r>
      <w:r w:rsidRPr="000E786B">
        <w:rPr>
          <w:rFonts w:ascii="Times New Roman" w:eastAsia="Times New Roman" w:hAnsi="Times New Roman" w:cs="Times New Roman"/>
          <w:color w:val="000000"/>
          <w:spacing w:val="-8"/>
          <w:sz w:val="24"/>
          <w:szCs w:val="20"/>
          <w:lang w:eastAsia="ru-RU"/>
        </w:rPr>
        <w:t xml:space="preserve"> </w:t>
      </w:r>
      <w:r w:rsidRPr="000E786B">
        <w:rPr>
          <w:rFonts w:ascii="Times New Roman" w:eastAsia="Times New Roman" w:hAnsi="Times New Roman" w:cs="Times New Roman"/>
          <w:color w:val="000000"/>
          <w:sz w:val="24"/>
          <w:szCs w:val="20"/>
          <w:lang w:eastAsia="ru-RU"/>
        </w:rPr>
        <w:t>сторона</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pacing w:val="-4"/>
          <w:sz w:val="24"/>
          <w:szCs w:val="20"/>
          <w:lang w:eastAsia="ru-RU"/>
        </w:rPr>
        <w:t>речи.</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Буквы английского алфавита. Фонетически корректное озвучивание букв англий- ского алфавита.</w:t>
      </w:r>
    </w:p>
    <w:p w:rsidR="000E786B" w:rsidRPr="000E786B" w:rsidRDefault="000E786B" w:rsidP="000E786B">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Нормы произношения: долгота и краткость гласных, правильное отсутствие оглу- шения звонких согласных в конце слога или слова, отсутствие смягчения согласных перед гласными. Связующее “r” (there is/there are).</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Ритмико-интонационные особенности повествовательного, побудительного и во- просительного (общий и специальный вопрос) предложений.</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w:t>
      </w:r>
      <w:r w:rsidRPr="000E786B">
        <w:rPr>
          <w:rFonts w:ascii="Times New Roman" w:eastAsia="Times New Roman" w:hAnsi="Times New Roman" w:cs="Times New Roman"/>
          <w:color w:val="000000"/>
          <w:spacing w:val="-2"/>
          <w:sz w:val="24"/>
          <w:szCs w:val="20"/>
          <w:lang w:eastAsia="ru-RU"/>
        </w:rPr>
        <w:t>особенностей.</w:t>
      </w:r>
    </w:p>
    <w:p w:rsidR="000E786B" w:rsidRPr="000E786B" w:rsidRDefault="000E786B" w:rsidP="000E786B">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Чтение гласных в открытом и закрытом слоге в односложных словах, чтения глас- ных в третьем типе слога (гласная + r); согласных,</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основных звукобуквенных сочетаний,</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в частности сложных сочетаний букв (например, tion, ight) в односложных, двусложных и многосложных словах.</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Вычленение</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некоторых</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звукобуквенных</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сочетаний</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при</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анализе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изученных</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слов.</w:t>
      </w:r>
    </w:p>
    <w:p w:rsidR="000E786B" w:rsidRPr="000E786B" w:rsidRDefault="000E786B" w:rsidP="000E786B">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Чтение новых слов согласно основным правилам чтения с использованием полной или частичной транскрипции.</w:t>
      </w:r>
    </w:p>
    <w:p w:rsidR="000E786B" w:rsidRPr="000E786B" w:rsidRDefault="000E786B" w:rsidP="000E786B">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Знаки английской транскрипции; отличие их от букв английского алфавита. Фоне- тически корректное озвучивание знаков транскрипции.</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Графика,</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орфография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пунктуация.</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Правильное</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написание</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изученных</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слов.</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type w:val="continuous"/>
          <w:pgSz w:w="11920" w:h="16850"/>
          <w:pgMar w:top="1060" w:right="0" w:bottom="280" w:left="740" w:header="720" w:footer="720" w:gutter="0"/>
          <w:cols w:space="720"/>
        </w:sectPr>
      </w:pPr>
    </w:p>
    <w:p w:rsidR="000E786B" w:rsidRPr="000E786B" w:rsidRDefault="000E786B" w:rsidP="000E786B">
      <w:pPr>
        <w:widowControl w:val="0"/>
        <w:spacing w:before="66" w:after="0" w:line="240" w:lineRule="auto"/>
        <w:ind w:left="962" w:right="84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 xml:space="preserve">Правильная расстановка знаков препинания: точки, вопросительного и восклица- тельного знаков в конце предложения; правильное использование знака апострофа в со- кращённых формах глагола-связки, вспомогательного и модального глаголов, существи- </w:t>
      </w:r>
      <w:r w:rsidRPr="000E786B">
        <w:rPr>
          <w:rFonts w:ascii="Times New Roman" w:eastAsia="Times New Roman" w:hAnsi="Times New Roman" w:cs="Times New Roman"/>
          <w:color w:val="000000"/>
          <w:sz w:val="24"/>
          <w:szCs w:val="20"/>
          <w:lang w:eastAsia="ru-RU"/>
        </w:rPr>
        <w:lastRenderedPageBreak/>
        <w:t>тельных в притяжательном падеже.</w:t>
      </w:r>
    </w:p>
    <w:p w:rsidR="000E786B" w:rsidRPr="000E786B" w:rsidRDefault="000E786B" w:rsidP="000E786B">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Лексическая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сторона</w:t>
      </w:r>
      <w:r w:rsidRPr="000E786B">
        <w:rPr>
          <w:rFonts w:ascii="Times New Roman" w:eastAsia="Times New Roman" w:hAnsi="Times New Roman" w:cs="Times New Roman"/>
          <w:color w:val="000000"/>
          <w:spacing w:val="-4"/>
          <w:sz w:val="24"/>
          <w:szCs w:val="20"/>
          <w:lang w:eastAsia="ru-RU"/>
        </w:rPr>
        <w:t xml:space="preserve"> речи.</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Распознавание в письменном и звучащем тексте и употребление в устной и пись- 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 са, включая 200 лексических единиц, усвоенных на первом году обучения.</w:t>
      </w:r>
    </w:p>
    <w:p w:rsidR="000E786B" w:rsidRPr="000E786B" w:rsidRDefault="000E786B" w:rsidP="000E786B">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 тельных с помощью суффиксов -teen, -ty, -th) и словосложения (sportsman).</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Распознавание</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устной</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письменной</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речи</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интернациональных</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слов</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(doctor,</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film)</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с помощью языковой догадки.</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Грамматическая</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сторона</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pacing w:val="-4"/>
          <w:sz w:val="24"/>
          <w:szCs w:val="20"/>
          <w:lang w:eastAsia="ru-RU"/>
        </w:rPr>
        <w:t>речи.</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Распознавание в письменном и звучащем тексте и употребление в устной и пись- 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0E786B" w:rsidRPr="000E786B" w:rsidRDefault="000E786B" w:rsidP="000E786B">
      <w:pPr>
        <w:widowControl w:val="0"/>
        <w:spacing w:after="0" w:line="240" w:lineRule="auto"/>
        <w:ind w:left="962" w:right="848" w:firstLine="707"/>
        <w:jc w:val="both"/>
        <w:rPr>
          <w:rFonts w:ascii="Times New Roman" w:eastAsia="Times New Roman" w:hAnsi="Times New Roman" w:cs="Times New Roman"/>
          <w:color w:val="000000"/>
          <w:sz w:val="24"/>
          <w:szCs w:val="20"/>
          <w:lang w:val="en-US" w:eastAsia="ru-RU"/>
        </w:rPr>
      </w:pPr>
      <w:r w:rsidRPr="000E786B">
        <w:rPr>
          <w:rFonts w:ascii="Times New Roman" w:eastAsia="Times New Roman" w:hAnsi="Times New Roman" w:cs="Times New Roman"/>
          <w:color w:val="000000"/>
          <w:sz w:val="24"/>
          <w:szCs w:val="20"/>
          <w:lang w:eastAsia="ru-RU"/>
        </w:rPr>
        <w:t>Предложения</w:t>
      </w:r>
      <w:r w:rsidRPr="000E786B">
        <w:rPr>
          <w:rFonts w:ascii="Times New Roman" w:eastAsia="Times New Roman" w:hAnsi="Times New Roman" w:cs="Times New Roman"/>
          <w:color w:val="000000"/>
          <w:sz w:val="24"/>
          <w:szCs w:val="20"/>
          <w:lang w:val="en-US" w:eastAsia="ru-RU"/>
        </w:rPr>
        <w:t xml:space="preserve"> </w:t>
      </w:r>
      <w:r w:rsidRPr="000E786B">
        <w:rPr>
          <w:rFonts w:ascii="Times New Roman" w:eastAsia="Times New Roman" w:hAnsi="Times New Roman" w:cs="Times New Roman"/>
          <w:color w:val="000000"/>
          <w:sz w:val="24"/>
          <w:szCs w:val="20"/>
          <w:lang w:eastAsia="ru-RU"/>
        </w:rPr>
        <w:t>с</w:t>
      </w:r>
      <w:r w:rsidRPr="000E786B">
        <w:rPr>
          <w:rFonts w:ascii="Times New Roman" w:eastAsia="Times New Roman" w:hAnsi="Times New Roman" w:cs="Times New Roman"/>
          <w:color w:val="000000"/>
          <w:sz w:val="24"/>
          <w:szCs w:val="20"/>
          <w:lang w:val="en-US" w:eastAsia="ru-RU"/>
        </w:rPr>
        <w:t xml:space="preserve"> </w:t>
      </w:r>
      <w:r w:rsidRPr="000E786B">
        <w:rPr>
          <w:rFonts w:ascii="Times New Roman" w:eastAsia="Times New Roman" w:hAnsi="Times New Roman" w:cs="Times New Roman"/>
          <w:color w:val="000000"/>
          <w:sz w:val="24"/>
          <w:szCs w:val="20"/>
          <w:lang w:eastAsia="ru-RU"/>
        </w:rPr>
        <w:t>начальным</w:t>
      </w:r>
      <w:r w:rsidRPr="000E786B">
        <w:rPr>
          <w:rFonts w:ascii="Times New Roman" w:eastAsia="Times New Roman" w:hAnsi="Times New Roman" w:cs="Times New Roman"/>
          <w:color w:val="000000"/>
          <w:sz w:val="24"/>
          <w:szCs w:val="20"/>
          <w:lang w:val="en-US" w:eastAsia="ru-RU"/>
        </w:rPr>
        <w:t xml:space="preserve"> There + to be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z w:val="24"/>
          <w:szCs w:val="20"/>
          <w:lang w:val="en-US" w:eastAsia="ru-RU"/>
        </w:rPr>
        <w:t xml:space="preserve"> Past Simple Tense (There was an old house near the river.).</w:t>
      </w:r>
    </w:p>
    <w:p w:rsidR="000E786B" w:rsidRPr="000E786B" w:rsidRDefault="000E786B" w:rsidP="000E786B">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Побудительные</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предложения</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отрицательной</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(Don’t</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talk,</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please.)</w:t>
      </w:r>
      <w:r w:rsidRPr="000E786B">
        <w:rPr>
          <w:rFonts w:ascii="Times New Roman" w:eastAsia="Times New Roman" w:hAnsi="Times New Roman" w:cs="Times New Roman"/>
          <w:color w:val="000000"/>
          <w:spacing w:val="-2"/>
          <w:sz w:val="24"/>
          <w:szCs w:val="20"/>
          <w:lang w:eastAsia="ru-RU"/>
        </w:rPr>
        <w:t xml:space="preserve"> форме.</w:t>
      </w:r>
    </w:p>
    <w:p w:rsidR="000E786B" w:rsidRPr="000E786B" w:rsidRDefault="000E786B" w:rsidP="000E786B">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w:t>
      </w:r>
      <w:r w:rsidRPr="000E786B">
        <w:rPr>
          <w:rFonts w:ascii="Times New Roman" w:eastAsia="Times New Roman" w:hAnsi="Times New Roman" w:cs="Times New Roman"/>
          <w:color w:val="000000"/>
          <w:spacing w:val="-2"/>
          <w:sz w:val="24"/>
          <w:szCs w:val="20"/>
          <w:lang w:eastAsia="ru-RU"/>
        </w:rPr>
        <w:t>предложениях.</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val="en-US" w:eastAsia="ru-RU"/>
        </w:rPr>
      </w:pPr>
      <w:r w:rsidRPr="000E786B">
        <w:rPr>
          <w:rFonts w:ascii="Times New Roman" w:eastAsia="Times New Roman" w:hAnsi="Times New Roman" w:cs="Times New Roman"/>
          <w:color w:val="000000"/>
          <w:sz w:val="24"/>
          <w:szCs w:val="20"/>
          <w:lang w:eastAsia="ru-RU"/>
        </w:rPr>
        <w:t>Конструкция</w:t>
      </w:r>
      <w:r w:rsidRPr="000E786B">
        <w:rPr>
          <w:rFonts w:ascii="Times New Roman" w:eastAsia="Times New Roman" w:hAnsi="Times New Roman" w:cs="Times New Roman"/>
          <w:color w:val="000000"/>
          <w:sz w:val="24"/>
          <w:szCs w:val="20"/>
          <w:lang w:val="en-US" w:eastAsia="ru-RU"/>
        </w:rPr>
        <w:t xml:space="preserve"> I’d</w:t>
      </w:r>
      <w:r w:rsidRPr="000E786B">
        <w:rPr>
          <w:rFonts w:ascii="Times New Roman" w:eastAsia="Times New Roman" w:hAnsi="Times New Roman" w:cs="Times New Roman"/>
          <w:color w:val="000000"/>
          <w:spacing w:val="-2"/>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like to</w:t>
      </w:r>
      <w:r w:rsidRPr="000E786B">
        <w:rPr>
          <w:rFonts w:ascii="Times New Roman" w:eastAsia="Times New Roman" w:hAnsi="Times New Roman" w:cs="Times New Roman"/>
          <w:color w:val="000000"/>
          <w:spacing w:val="-2"/>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w:t>
      </w:r>
      <w:r w:rsidRPr="000E786B">
        <w:rPr>
          <w:rFonts w:ascii="Times New Roman" w:eastAsia="Times New Roman" w:hAnsi="Times New Roman" w:cs="Times New Roman"/>
          <w:color w:val="000000"/>
          <w:spacing w:val="-1"/>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(I’d</w:t>
      </w:r>
      <w:r w:rsidRPr="000E786B">
        <w:rPr>
          <w:rFonts w:ascii="Times New Roman" w:eastAsia="Times New Roman" w:hAnsi="Times New Roman" w:cs="Times New Roman"/>
          <w:color w:val="000000"/>
          <w:spacing w:val="-2"/>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like</w:t>
      </w:r>
      <w:r w:rsidRPr="000E786B">
        <w:rPr>
          <w:rFonts w:ascii="Times New Roman" w:eastAsia="Times New Roman" w:hAnsi="Times New Roman" w:cs="Times New Roman"/>
          <w:color w:val="000000"/>
          <w:spacing w:val="-2"/>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to</w:t>
      </w:r>
      <w:r w:rsidRPr="000E786B">
        <w:rPr>
          <w:rFonts w:ascii="Times New Roman" w:eastAsia="Times New Roman" w:hAnsi="Times New Roman" w:cs="Times New Roman"/>
          <w:color w:val="000000"/>
          <w:spacing w:val="-2"/>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read</w:t>
      </w:r>
      <w:r w:rsidRPr="000E786B">
        <w:rPr>
          <w:rFonts w:ascii="Times New Roman" w:eastAsia="Times New Roman" w:hAnsi="Times New Roman" w:cs="Times New Roman"/>
          <w:color w:val="000000"/>
          <w:spacing w:val="-1"/>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this</w:t>
      </w:r>
      <w:r w:rsidRPr="000E786B">
        <w:rPr>
          <w:rFonts w:ascii="Times New Roman" w:eastAsia="Times New Roman" w:hAnsi="Times New Roman" w:cs="Times New Roman"/>
          <w:color w:val="000000"/>
          <w:spacing w:val="-2"/>
          <w:sz w:val="24"/>
          <w:szCs w:val="20"/>
          <w:lang w:val="en-US" w:eastAsia="ru-RU"/>
        </w:rPr>
        <w:t xml:space="preserve"> book.).</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val="en-US" w:eastAsia="ru-RU"/>
        </w:rPr>
      </w:pPr>
      <w:r w:rsidRPr="000E786B">
        <w:rPr>
          <w:rFonts w:ascii="Times New Roman" w:eastAsia="Times New Roman" w:hAnsi="Times New Roman" w:cs="Times New Roman"/>
          <w:color w:val="000000"/>
          <w:sz w:val="24"/>
          <w:szCs w:val="20"/>
          <w:lang w:eastAsia="ru-RU"/>
        </w:rPr>
        <w:t>Конструкции</w:t>
      </w:r>
      <w:r w:rsidRPr="000E786B">
        <w:rPr>
          <w:rFonts w:ascii="Times New Roman" w:eastAsia="Times New Roman" w:hAnsi="Times New Roman" w:cs="Times New Roman"/>
          <w:color w:val="000000"/>
          <w:spacing w:val="-1"/>
          <w:sz w:val="24"/>
          <w:szCs w:val="20"/>
          <w:lang w:val="en-US" w:eastAsia="ru-RU"/>
        </w:rPr>
        <w:t xml:space="preserve"> </w:t>
      </w:r>
      <w:r w:rsidRPr="000E786B">
        <w:rPr>
          <w:rFonts w:ascii="Times New Roman" w:eastAsia="Times New Roman" w:hAnsi="Times New Roman" w:cs="Times New Roman"/>
          <w:color w:val="000000"/>
          <w:sz w:val="24"/>
          <w:szCs w:val="20"/>
          <w:lang w:eastAsia="ru-RU"/>
        </w:rPr>
        <w:t>с</w:t>
      </w:r>
      <w:r w:rsidRPr="000E786B">
        <w:rPr>
          <w:rFonts w:ascii="Times New Roman" w:eastAsia="Times New Roman" w:hAnsi="Times New Roman" w:cs="Times New Roman"/>
          <w:color w:val="000000"/>
          <w:spacing w:val="-2"/>
          <w:sz w:val="24"/>
          <w:szCs w:val="20"/>
          <w:lang w:val="en-US" w:eastAsia="ru-RU"/>
        </w:rPr>
        <w:t xml:space="preserve"> </w:t>
      </w:r>
      <w:r w:rsidRPr="000E786B">
        <w:rPr>
          <w:rFonts w:ascii="Times New Roman" w:eastAsia="Times New Roman" w:hAnsi="Times New Roman" w:cs="Times New Roman"/>
          <w:color w:val="000000"/>
          <w:sz w:val="24"/>
          <w:szCs w:val="20"/>
          <w:lang w:eastAsia="ru-RU"/>
        </w:rPr>
        <w:t>глаголами</w:t>
      </w:r>
      <w:r w:rsidRPr="000E786B">
        <w:rPr>
          <w:rFonts w:ascii="Times New Roman" w:eastAsia="Times New Roman" w:hAnsi="Times New Roman" w:cs="Times New Roman"/>
          <w:color w:val="000000"/>
          <w:sz w:val="24"/>
          <w:szCs w:val="20"/>
          <w:lang w:val="en-US" w:eastAsia="ru-RU"/>
        </w:rPr>
        <w:t xml:space="preserve"> </w:t>
      </w:r>
      <w:r w:rsidRPr="000E786B">
        <w:rPr>
          <w:rFonts w:ascii="Times New Roman" w:eastAsia="Times New Roman" w:hAnsi="Times New Roman" w:cs="Times New Roman"/>
          <w:color w:val="000000"/>
          <w:sz w:val="24"/>
          <w:szCs w:val="20"/>
          <w:lang w:eastAsia="ru-RU"/>
        </w:rPr>
        <w:t>на</w:t>
      </w:r>
      <w:r w:rsidRPr="000E786B">
        <w:rPr>
          <w:rFonts w:ascii="Times New Roman" w:eastAsia="Times New Roman" w:hAnsi="Times New Roman" w:cs="Times New Roman"/>
          <w:color w:val="000000"/>
          <w:sz w:val="24"/>
          <w:szCs w:val="20"/>
          <w:lang w:val="en-US" w:eastAsia="ru-RU"/>
        </w:rPr>
        <w:t xml:space="preserve"> -ing:</w:t>
      </w:r>
      <w:r w:rsidRPr="000E786B">
        <w:rPr>
          <w:rFonts w:ascii="Times New Roman" w:eastAsia="Times New Roman" w:hAnsi="Times New Roman" w:cs="Times New Roman"/>
          <w:color w:val="000000"/>
          <w:spacing w:val="-1"/>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to like/enjoy</w:t>
      </w:r>
      <w:r w:rsidRPr="000E786B">
        <w:rPr>
          <w:rFonts w:ascii="Times New Roman" w:eastAsia="Times New Roman" w:hAnsi="Times New Roman" w:cs="Times New Roman"/>
          <w:color w:val="000000"/>
          <w:spacing w:val="-4"/>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doing</w:t>
      </w:r>
      <w:r w:rsidRPr="000E786B">
        <w:rPr>
          <w:rFonts w:ascii="Times New Roman" w:eastAsia="Times New Roman" w:hAnsi="Times New Roman" w:cs="Times New Roman"/>
          <w:color w:val="000000"/>
          <w:spacing w:val="-2"/>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smth</w:t>
      </w:r>
      <w:r w:rsidRPr="000E786B">
        <w:rPr>
          <w:rFonts w:ascii="Times New Roman" w:eastAsia="Times New Roman" w:hAnsi="Times New Roman" w:cs="Times New Roman"/>
          <w:color w:val="000000"/>
          <w:spacing w:val="-1"/>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(I</w:t>
      </w:r>
      <w:r w:rsidRPr="000E786B">
        <w:rPr>
          <w:rFonts w:ascii="Times New Roman" w:eastAsia="Times New Roman" w:hAnsi="Times New Roman" w:cs="Times New Roman"/>
          <w:color w:val="000000"/>
          <w:spacing w:val="-5"/>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like</w:t>
      </w:r>
      <w:r w:rsidRPr="000E786B">
        <w:rPr>
          <w:rFonts w:ascii="Times New Roman" w:eastAsia="Times New Roman" w:hAnsi="Times New Roman" w:cs="Times New Roman"/>
          <w:color w:val="000000"/>
          <w:spacing w:val="-1"/>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riding</w:t>
      </w:r>
      <w:r w:rsidRPr="000E786B">
        <w:rPr>
          <w:rFonts w:ascii="Times New Roman" w:eastAsia="Times New Roman" w:hAnsi="Times New Roman" w:cs="Times New Roman"/>
          <w:color w:val="000000"/>
          <w:spacing w:val="-2"/>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my</w:t>
      </w:r>
      <w:r w:rsidRPr="000E786B">
        <w:rPr>
          <w:rFonts w:ascii="Times New Roman" w:eastAsia="Times New Roman" w:hAnsi="Times New Roman" w:cs="Times New Roman"/>
          <w:color w:val="000000"/>
          <w:spacing w:val="-5"/>
          <w:sz w:val="24"/>
          <w:szCs w:val="20"/>
          <w:lang w:val="en-US" w:eastAsia="ru-RU"/>
        </w:rPr>
        <w:t xml:space="preserve"> </w:t>
      </w:r>
      <w:r w:rsidRPr="000E786B">
        <w:rPr>
          <w:rFonts w:ascii="Times New Roman" w:eastAsia="Times New Roman" w:hAnsi="Times New Roman" w:cs="Times New Roman"/>
          <w:color w:val="000000"/>
          <w:spacing w:val="-2"/>
          <w:sz w:val="24"/>
          <w:szCs w:val="20"/>
          <w:lang w:val="en-US" w:eastAsia="ru-RU"/>
        </w:rPr>
        <w:t>bike.).</w:t>
      </w:r>
    </w:p>
    <w:p w:rsidR="000E786B" w:rsidRPr="000E786B" w:rsidRDefault="000E786B" w:rsidP="000E786B">
      <w:pPr>
        <w:widowControl w:val="0"/>
        <w:spacing w:after="0" w:line="240" w:lineRule="auto"/>
        <w:ind w:left="962" w:right="853" w:firstLine="707"/>
        <w:jc w:val="both"/>
        <w:rPr>
          <w:rFonts w:ascii="Times New Roman" w:eastAsia="Times New Roman" w:hAnsi="Times New Roman" w:cs="Times New Roman"/>
          <w:color w:val="000000"/>
          <w:sz w:val="24"/>
          <w:szCs w:val="20"/>
          <w:lang w:val="en-US" w:eastAsia="ru-RU"/>
        </w:rPr>
      </w:pPr>
      <w:r w:rsidRPr="000E786B">
        <w:rPr>
          <w:rFonts w:ascii="Times New Roman" w:eastAsia="Times New Roman" w:hAnsi="Times New Roman" w:cs="Times New Roman"/>
          <w:color w:val="000000"/>
          <w:sz w:val="24"/>
          <w:szCs w:val="20"/>
          <w:lang w:eastAsia="ru-RU"/>
        </w:rPr>
        <w:t>Существительные</w:t>
      </w:r>
      <w:r w:rsidRPr="000E786B">
        <w:rPr>
          <w:rFonts w:ascii="Times New Roman" w:eastAsia="Times New Roman" w:hAnsi="Times New Roman" w:cs="Times New Roman"/>
          <w:color w:val="000000"/>
          <w:spacing w:val="-4"/>
          <w:sz w:val="24"/>
          <w:szCs w:val="20"/>
          <w:lang w:val="en-US"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3"/>
          <w:sz w:val="24"/>
          <w:szCs w:val="20"/>
          <w:lang w:val="en-US" w:eastAsia="ru-RU"/>
        </w:rPr>
        <w:t xml:space="preserve"> </w:t>
      </w:r>
      <w:r w:rsidRPr="000E786B">
        <w:rPr>
          <w:rFonts w:ascii="Times New Roman" w:eastAsia="Times New Roman" w:hAnsi="Times New Roman" w:cs="Times New Roman"/>
          <w:color w:val="000000"/>
          <w:sz w:val="24"/>
          <w:szCs w:val="20"/>
          <w:lang w:eastAsia="ru-RU"/>
        </w:rPr>
        <w:t>притяжательном</w:t>
      </w:r>
      <w:r w:rsidRPr="000E786B">
        <w:rPr>
          <w:rFonts w:ascii="Times New Roman" w:eastAsia="Times New Roman" w:hAnsi="Times New Roman" w:cs="Times New Roman"/>
          <w:color w:val="000000"/>
          <w:spacing w:val="-5"/>
          <w:sz w:val="24"/>
          <w:szCs w:val="20"/>
          <w:lang w:val="en-US" w:eastAsia="ru-RU"/>
        </w:rPr>
        <w:t xml:space="preserve"> </w:t>
      </w:r>
      <w:r w:rsidRPr="000E786B">
        <w:rPr>
          <w:rFonts w:ascii="Times New Roman" w:eastAsia="Times New Roman" w:hAnsi="Times New Roman" w:cs="Times New Roman"/>
          <w:color w:val="000000"/>
          <w:sz w:val="24"/>
          <w:szCs w:val="20"/>
          <w:lang w:eastAsia="ru-RU"/>
        </w:rPr>
        <w:t>падеже</w:t>
      </w:r>
      <w:r w:rsidRPr="000E786B">
        <w:rPr>
          <w:rFonts w:ascii="Times New Roman" w:eastAsia="Times New Roman" w:hAnsi="Times New Roman" w:cs="Times New Roman"/>
          <w:color w:val="000000"/>
          <w:spacing w:val="-3"/>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(Possessive</w:t>
      </w:r>
      <w:r w:rsidRPr="000E786B">
        <w:rPr>
          <w:rFonts w:ascii="Times New Roman" w:eastAsia="Times New Roman" w:hAnsi="Times New Roman" w:cs="Times New Roman"/>
          <w:color w:val="000000"/>
          <w:spacing w:val="-3"/>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Case;</w:t>
      </w:r>
      <w:r w:rsidRPr="000E786B">
        <w:rPr>
          <w:rFonts w:ascii="Times New Roman" w:eastAsia="Times New Roman" w:hAnsi="Times New Roman" w:cs="Times New Roman"/>
          <w:color w:val="000000"/>
          <w:spacing w:val="-2"/>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Ann’s</w:t>
      </w:r>
      <w:r w:rsidRPr="000E786B">
        <w:rPr>
          <w:rFonts w:ascii="Times New Roman" w:eastAsia="Times New Roman" w:hAnsi="Times New Roman" w:cs="Times New Roman"/>
          <w:color w:val="000000"/>
          <w:spacing w:val="-2"/>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dress,</w:t>
      </w:r>
      <w:r w:rsidRPr="000E786B">
        <w:rPr>
          <w:rFonts w:ascii="Times New Roman" w:eastAsia="Times New Roman" w:hAnsi="Times New Roman" w:cs="Times New Roman"/>
          <w:color w:val="000000"/>
          <w:spacing w:val="-2"/>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children’s toys, boys’ books).</w:t>
      </w:r>
    </w:p>
    <w:p w:rsidR="000E786B" w:rsidRPr="000E786B" w:rsidRDefault="000E786B" w:rsidP="000E786B">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Слова, выражающие количество с исчисляемыми и неисчисляемыми существи- тельными (much/many/a lot of).</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Личные местоимения в объектном (me, you, him/her/it, us, them) падеже. Указатель- ные местоимения (this – these; that – those). Неопределённые местоимения (some/any) в по- вествовательных и вопросительных предложениях (Have you got any friends? – Yes, I’ve</w:t>
      </w:r>
      <w:r w:rsidRPr="000E786B">
        <w:rPr>
          <w:rFonts w:ascii="Times New Roman" w:eastAsia="Times New Roman" w:hAnsi="Times New Roman" w:cs="Times New Roman"/>
          <w:color w:val="000000"/>
          <w:spacing w:val="80"/>
          <w:sz w:val="24"/>
          <w:szCs w:val="20"/>
          <w:lang w:eastAsia="ru-RU"/>
        </w:rPr>
        <w:t xml:space="preserve"> </w:t>
      </w:r>
      <w:r w:rsidRPr="000E786B">
        <w:rPr>
          <w:rFonts w:ascii="Times New Roman" w:eastAsia="Times New Roman" w:hAnsi="Times New Roman" w:cs="Times New Roman"/>
          <w:color w:val="000000"/>
          <w:sz w:val="24"/>
          <w:szCs w:val="20"/>
          <w:lang w:eastAsia="ru-RU"/>
        </w:rPr>
        <w:t>got some.).</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Наречия</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частотности</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(usually,</w:t>
      </w:r>
      <w:r w:rsidRPr="000E786B">
        <w:rPr>
          <w:rFonts w:ascii="Times New Roman" w:eastAsia="Times New Roman" w:hAnsi="Times New Roman" w:cs="Times New Roman"/>
          <w:color w:val="000000"/>
          <w:spacing w:val="-2"/>
          <w:sz w:val="24"/>
          <w:szCs w:val="20"/>
          <w:lang w:eastAsia="ru-RU"/>
        </w:rPr>
        <w:t xml:space="preserve"> often).</w:t>
      </w:r>
    </w:p>
    <w:p w:rsidR="000E786B" w:rsidRPr="000E786B" w:rsidRDefault="000E786B" w:rsidP="000E786B">
      <w:pPr>
        <w:widowControl w:val="0"/>
        <w:spacing w:after="0" w:line="240" w:lineRule="auto"/>
        <w:ind w:left="1670" w:right="1699"/>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Количественные</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числительные</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(13–100).</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Порядковые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числительные</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(1–30). Вопросительные слова (when, whose, why).</w:t>
      </w:r>
    </w:p>
    <w:p w:rsidR="000E786B" w:rsidRPr="000E786B" w:rsidRDefault="000E786B" w:rsidP="000E786B">
      <w:pPr>
        <w:widowControl w:val="0"/>
        <w:spacing w:after="0" w:line="240" w:lineRule="auto"/>
        <w:ind w:left="962" w:right="849" w:firstLine="707"/>
        <w:jc w:val="both"/>
        <w:rPr>
          <w:rFonts w:ascii="Times New Roman" w:eastAsia="Times New Roman" w:hAnsi="Times New Roman" w:cs="Times New Roman"/>
          <w:color w:val="000000"/>
          <w:sz w:val="24"/>
          <w:szCs w:val="20"/>
          <w:lang w:val="en-US" w:eastAsia="ru-RU"/>
        </w:rPr>
      </w:pPr>
      <w:r w:rsidRPr="000E786B">
        <w:rPr>
          <w:rFonts w:ascii="Times New Roman" w:eastAsia="Times New Roman" w:hAnsi="Times New Roman" w:cs="Times New Roman"/>
          <w:color w:val="000000"/>
          <w:sz w:val="24"/>
          <w:szCs w:val="20"/>
          <w:lang w:eastAsia="ru-RU"/>
        </w:rPr>
        <w:t>Предлоги</w:t>
      </w:r>
      <w:r w:rsidRPr="000E786B">
        <w:rPr>
          <w:rFonts w:ascii="Times New Roman" w:eastAsia="Times New Roman" w:hAnsi="Times New Roman" w:cs="Times New Roman"/>
          <w:color w:val="000000"/>
          <w:sz w:val="24"/>
          <w:szCs w:val="20"/>
          <w:lang w:val="en-US" w:eastAsia="ru-RU"/>
        </w:rPr>
        <w:t xml:space="preserve"> </w:t>
      </w:r>
      <w:r w:rsidRPr="000E786B">
        <w:rPr>
          <w:rFonts w:ascii="Times New Roman" w:eastAsia="Times New Roman" w:hAnsi="Times New Roman" w:cs="Times New Roman"/>
          <w:color w:val="000000"/>
          <w:sz w:val="24"/>
          <w:szCs w:val="20"/>
          <w:lang w:eastAsia="ru-RU"/>
        </w:rPr>
        <w:t>места</w:t>
      </w:r>
      <w:r w:rsidRPr="000E786B">
        <w:rPr>
          <w:rFonts w:ascii="Times New Roman" w:eastAsia="Times New Roman" w:hAnsi="Times New Roman" w:cs="Times New Roman"/>
          <w:color w:val="000000"/>
          <w:sz w:val="24"/>
          <w:szCs w:val="20"/>
          <w:lang w:val="en-US" w:eastAsia="ru-RU"/>
        </w:rPr>
        <w:t xml:space="preserve"> (next to, in front of, behind), </w:t>
      </w:r>
      <w:r w:rsidRPr="000E786B">
        <w:rPr>
          <w:rFonts w:ascii="Times New Roman" w:eastAsia="Times New Roman" w:hAnsi="Times New Roman" w:cs="Times New Roman"/>
          <w:color w:val="000000"/>
          <w:sz w:val="24"/>
          <w:szCs w:val="20"/>
          <w:lang w:eastAsia="ru-RU"/>
        </w:rPr>
        <w:t>направления</w:t>
      </w:r>
      <w:r w:rsidRPr="000E786B">
        <w:rPr>
          <w:rFonts w:ascii="Times New Roman" w:eastAsia="Times New Roman" w:hAnsi="Times New Roman" w:cs="Times New Roman"/>
          <w:color w:val="000000"/>
          <w:sz w:val="24"/>
          <w:szCs w:val="20"/>
          <w:lang w:val="en-US" w:eastAsia="ru-RU"/>
        </w:rPr>
        <w:t xml:space="preserve"> (to), </w:t>
      </w:r>
      <w:r w:rsidRPr="000E786B">
        <w:rPr>
          <w:rFonts w:ascii="Times New Roman" w:eastAsia="Times New Roman" w:hAnsi="Times New Roman" w:cs="Times New Roman"/>
          <w:color w:val="000000"/>
          <w:sz w:val="24"/>
          <w:szCs w:val="20"/>
          <w:lang w:eastAsia="ru-RU"/>
        </w:rPr>
        <w:t>времени</w:t>
      </w:r>
      <w:r w:rsidRPr="000E786B">
        <w:rPr>
          <w:rFonts w:ascii="Times New Roman" w:eastAsia="Times New Roman" w:hAnsi="Times New Roman" w:cs="Times New Roman"/>
          <w:color w:val="000000"/>
          <w:sz w:val="24"/>
          <w:szCs w:val="20"/>
          <w:lang w:val="en-US" w:eastAsia="ru-RU"/>
        </w:rPr>
        <w:t xml:space="preserve"> (at, in, on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z w:val="24"/>
          <w:szCs w:val="20"/>
          <w:lang w:val="en-US" w:eastAsia="ru-RU"/>
        </w:rPr>
        <w:t xml:space="preserve"> </w:t>
      </w:r>
      <w:r w:rsidRPr="000E786B">
        <w:rPr>
          <w:rFonts w:ascii="Times New Roman" w:eastAsia="Times New Roman" w:hAnsi="Times New Roman" w:cs="Times New Roman"/>
          <w:color w:val="000000"/>
          <w:sz w:val="24"/>
          <w:szCs w:val="20"/>
          <w:lang w:eastAsia="ru-RU"/>
        </w:rPr>
        <w:t>выражениях</w:t>
      </w:r>
      <w:r w:rsidRPr="000E786B">
        <w:rPr>
          <w:rFonts w:ascii="Times New Roman" w:eastAsia="Times New Roman" w:hAnsi="Times New Roman" w:cs="Times New Roman"/>
          <w:color w:val="000000"/>
          <w:sz w:val="24"/>
          <w:szCs w:val="20"/>
          <w:lang w:val="en-US" w:eastAsia="ru-RU"/>
        </w:rPr>
        <w:t xml:space="preserve"> at 5 o’clock, in the morning, on Monday).</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Социокультурные</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знания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умения.</w:t>
      </w:r>
    </w:p>
    <w:p w:rsidR="000E786B" w:rsidRPr="000E786B" w:rsidRDefault="000E786B" w:rsidP="000E786B">
      <w:pPr>
        <w:widowControl w:val="0"/>
        <w:spacing w:before="1" w:after="0" w:line="240" w:lineRule="auto"/>
        <w:ind w:left="962" w:right="84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Знание и использование некоторых социокультурных элементов речевого поведен- 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 здравление с днём рождения, Новым годом, Рождеством.</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Знание</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произведений</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детского</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фольклора</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(рифмовок,</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стихов,</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песенок),</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персонажей детских книг.</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 да/села; цвета национальных флагов).</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Компенсаторные</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умения.</w:t>
      </w:r>
    </w:p>
    <w:p w:rsidR="000E786B" w:rsidRPr="000E786B" w:rsidRDefault="000E786B" w:rsidP="000E786B">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Использование при чтении и аудировании языковой, в том числе контекстуальной, </w:t>
      </w:r>
      <w:r w:rsidRPr="000E786B">
        <w:rPr>
          <w:rFonts w:ascii="Times New Roman" w:eastAsia="Times New Roman" w:hAnsi="Times New Roman" w:cs="Times New Roman"/>
          <w:color w:val="000000"/>
          <w:spacing w:val="-2"/>
          <w:sz w:val="24"/>
          <w:szCs w:val="20"/>
          <w:lang w:eastAsia="ru-RU"/>
        </w:rPr>
        <w:t>догадки.</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rsidSect="000E786B">
          <w:type w:val="continuous"/>
          <w:pgSz w:w="11920" w:h="16850"/>
          <w:pgMar w:top="1060" w:right="0" w:bottom="280" w:left="740" w:header="720" w:footer="720" w:gutter="0"/>
          <w:cols w:space="720"/>
        </w:sectPr>
      </w:pPr>
    </w:p>
    <w:p w:rsidR="000E786B" w:rsidRPr="000E786B" w:rsidRDefault="000E786B" w:rsidP="000E786B">
      <w:pPr>
        <w:widowControl w:val="0"/>
        <w:spacing w:before="66"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Использование в качестве опоры при порождении собственных высказываний клю- чевых слов, вопросов; иллюстраций.</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Игнорирование информации, не являющейся необходимой для понимания основ- ного содержания прочитанного/прослушанного текста или для нахождения в тексте за- прашиваемой информации.</w:t>
      </w:r>
    </w:p>
    <w:p w:rsidR="000E786B" w:rsidRPr="000E786B" w:rsidRDefault="000E786B" w:rsidP="000E786B">
      <w:pPr>
        <w:widowControl w:val="0"/>
        <w:spacing w:before="5" w:after="0" w:line="274" w:lineRule="exact"/>
        <w:ind w:left="1670"/>
        <w:jc w:val="both"/>
        <w:outlineLvl w:val="0"/>
        <w:rPr>
          <w:rFonts w:ascii="Times New Roman" w:eastAsia="Times New Roman" w:hAnsi="Times New Roman" w:cs="Times New Roman"/>
          <w:b/>
          <w:color w:val="000000"/>
          <w:sz w:val="24"/>
          <w:szCs w:val="20"/>
          <w:lang w:eastAsia="ru-RU"/>
        </w:rPr>
      </w:pPr>
      <w:r w:rsidRPr="000E786B">
        <w:rPr>
          <w:rFonts w:ascii="Times New Roman" w:eastAsia="Times New Roman" w:hAnsi="Times New Roman" w:cs="Times New Roman"/>
          <w:b/>
          <w:color w:val="000000"/>
          <w:sz w:val="24"/>
          <w:szCs w:val="20"/>
          <w:lang w:eastAsia="ru-RU"/>
        </w:rPr>
        <w:t>Содержание</w:t>
      </w:r>
      <w:r w:rsidRPr="000E786B">
        <w:rPr>
          <w:rFonts w:ascii="Times New Roman" w:eastAsia="Times New Roman" w:hAnsi="Times New Roman" w:cs="Times New Roman"/>
          <w:b/>
          <w:color w:val="000000"/>
          <w:spacing w:val="-4"/>
          <w:sz w:val="24"/>
          <w:szCs w:val="20"/>
          <w:lang w:eastAsia="ru-RU"/>
        </w:rPr>
        <w:t xml:space="preserve"> </w:t>
      </w:r>
      <w:r w:rsidRPr="000E786B">
        <w:rPr>
          <w:rFonts w:ascii="Times New Roman" w:eastAsia="Times New Roman" w:hAnsi="Times New Roman" w:cs="Times New Roman"/>
          <w:b/>
          <w:color w:val="000000"/>
          <w:sz w:val="24"/>
          <w:szCs w:val="20"/>
          <w:lang w:eastAsia="ru-RU"/>
        </w:rPr>
        <w:t>обучения</w:t>
      </w:r>
      <w:r w:rsidRPr="000E786B">
        <w:rPr>
          <w:rFonts w:ascii="Times New Roman" w:eastAsia="Times New Roman" w:hAnsi="Times New Roman" w:cs="Times New Roman"/>
          <w:b/>
          <w:color w:val="000000"/>
          <w:spacing w:val="-2"/>
          <w:sz w:val="24"/>
          <w:szCs w:val="20"/>
          <w:lang w:eastAsia="ru-RU"/>
        </w:rPr>
        <w:t xml:space="preserve"> </w:t>
      </w:r>
      <w:r w:rsidRPr="000E786B">
        <w:rPr>
          <w:rFonts w:ascii="Times New Roman" w:eastAsia="Times New Roman" w:hAnsi="Times New Roman" w:cs="Times New Roman"/>
          <w:b/>
          <w:color w:val="000000"/>
          <w:sz w:val="24"/>
          <w:szCs w:val="20"/>
          <w:lang w:eastAsia="ru-RU"/>
        </w:rPr>
        <w:t>в</w:t>
      </w:r>
      <w:r w:rsidRPr="000E786B">
        <w:rPr>
          <w:rFonts w:ascii="Times New Roman" w:eastAsia="Times New Roman" w:hAnsi="Times New Roman" w:cs="Times New Roman"/>
          <w:b/>
          <w:color w:val="000000"/>
          <w:spacing w:val="-3"/>
          <w:sz w:val="24"/>
          <w:szCs w:val="20"/>
          <w:lang w:eastAsia="ru-RU"/>
        </w:rPr>
        <w:t xml:space="preserve"> </w:t>
      </w:r>
      <w:r w:rsidRPr="000E786B">
        <w:rPr>
          <w:rFonts w:ascii="Times New Roman" w:eastAsia="Times New Roman" w:hAnsi="Times New Roman" w:cs="Times New Roman"/>
          <w:b/>
          <w:color w:val="000000"/>
          <w:sz w:val="24"/>
          <w:szCs w:val="20"/>
          <w:lang w:eastAsia="ru-RU"/>
        </w:rPr>
        <w:t>4</w:t>
      </w:r>
      <w:r w:rsidRPr="000E786B">
        <w:rPr>
          <w:rFonts w:ascii="Times New Roman" w:eastAsia="Times New Roman" w:hAnsi="Times New Roman" w:cs="Times New Roman"/>
          <w:b/>
          <w:color w:val="000000"/>
          <w:spacing w:val="-2"/>
          <w:sz w:val="24"/>
          <w:szCs w:val="20"/>
          <w:lang w:eastAsia="ru-RU"/>
        </w:rPr>
        <w:t xml:space="preserve"> классе.</w:t>
      </w:r>
    </w:p>
    <w:p w:rsidR="000E786B" w:rsidRPr="000E786B" w:rsidRDefault="000E786B" w:rsidP="000E786B">
      <w:pPr>
        <w:widowControl w:val="0"/>
        <w:spacing w:after="0" w:line="274" w:lineRule="exact"/>
        <w:ind w:left="1622"/>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Тематическое</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содержание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pacing w:val="-4"/>
          <w:sz w:val="24"/>
          <w:szCs w:val="20"/>
          <w:lang w:eastAsia="ru-RU"/>
        </w:rPr>
        <w:t>речи.</w:t>
      </w:r>
    </w:p>
    <w:p w:rsidR="000E786B" w:rsidRPr="000E786B" w:rsidRDefault="000E786B" w:rsidP="000E786B">
      <w:pPr>
        <w:widowControl w:val="0"/>
        <w:spacing w:after="0" w:line="240" w:lineRule="auto"/>
        <w:ind w:left="1622"/>
        <w:jc w:val="both"/>
        <w:rPr>
          <w:rFonts w:ascii="Times New Roman" w:eastAsia="Times New Roman" w:hAnsi="Times New Roman" w:cs="Times New Roman"/>
          <w:i/>
          <w:color w:val="000000"/>
          <w:sz w:val="24"/>
          <w:szCs w:val="20"/>
          <w:lang w:eastAsia="ru-RU"/>
        </w:rPr>
      </w:pPr>
      <w:r w:rsidRPr="000E786B">
        <w:rPr>
          <w:rFonts w:ascii="Times New Roman" w:eastAsia="Times New Roman" w:hAnsi="Times New Roman" w:cs="Times New Roman"/>
          <w:i/>
          <w:color w:val="000000"/>
          <w:sz w:val="24"/>
          <w:szCs w:val="20"/>
          <w:lang w:eastAsia="ru-RU"/>
        </w:rPr>
        <w:t>Мир</w:t>
      </w:r>
      <w:r w:rsidRPr="000E786B">
        <w:rPr>
          <w:rFonts w:ascii="Times New Roman" w:eastAsia="Times New Roman" w:hAnsi="Times New Roman" w:cs="Times New Roman"/>
          <w:i/>
          <w:color w:val="000000"/>
          <w:spacing w:val="-3"/>
          <w:sz w:val="24"/>
          <w:szCs w:val="20"/>
          <w:lang w:eastAsia="ru-RU"/>
        </w:rPr>
        <w:t xml:space="preserve"> </w:t>
      </w:r>
      <w:r w:rsidRPr="000E786B">
        <w:rPr>
          <w:rFonts w:ascii="Times New Roman" w:eastAsia="Times New Roman" w:hAnsi="Times New Roman" w:cs="Times New Roman"/>
          <w:i/>
          <w:color w:val="000000"/>
          <w:sz w:val="24"/>
          <w:szCs w:val="20"/>
          <w:lang w:eastAsia="ru-RU"/>
        </w:rPr>
        <w:t xml:space="preserve">моего </w:t>
      </w:r>
      <w:r w:rsidRPr="000E786B">
        <w:rPr>
          <w:rFonts w:ascii="Times New Roman" w:eastAsia="Times New Roman" w:hAnsi="Times New Roman" w:cs="Times New Roman"/>
          <w:i/>
          <w:color w:val="000000"/>
          <w:spacing w:val="-4"/>
          <w:sz w:val="24"/>
          <w:szCs w:val="20"/>
          <w:lang w:eastAsia="ru-RU"/>
        </w:rPr>
        <w:t>«я».</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Моя семья. Мой день рождения, подарки. Моя любимая еда. Мой день (распорядок дня, домашние обязанности).</w:t>
      </w:r>
    </w:p>
    <w:p w:rsidR="000E786B" w:rsidRPr="000E786B" w:rsidRDefault="000E786B" w:rsidP="000E786B">
      <w:pPr>
        <w:widowControl w:val="0"/>
        <w:spacing w:after="0" w:line="240" w:lineRule="auto"/>
        <w:ind w:left="1670"/>
        <w:jc w:val="both"/>
        <w:rPr>
          <w:rFonts w:ascii="Times New Roman" w:eastAsia="Times New Roman" w:hAnsi="Times New Roman" w:cs="Times New Roman"/>
          <w:i/>
          <w:color w:val="000000"/>
          <w:sz w:val="24"/>
          <w:szCs w:val="20"/>
          <w:lang w:eastAsia="ru-RU"/>
        </w:rPr>
      </w:pPr>
      <w:r w:rsidRPr="000E786B">
        <w:rPr>
          <w:rFonts w:ascii="Times New Roman" w:eastAsia="Times New Roman" w:hAnsi="Times New Roman" w:cs="Times New Roman"/>
          <w:i/>
          <w:color w:val="000000"/>
          <w:sz w:val="24"/>
          <w:szCs w:val="20"/>
          <w:lang w:eastAsia="ru-RU"/>
        </w:rPr>
        <w:t>Мир</w:t>
      </w:r>
      <w:r w:rsidRPr="000E786B">
        <w:rPr>
          <w:rFonts w:ascii="Times New Roman" w:eastAsia="Times New Roman" w:hAnsi="Times New Roman" w:cs="Times New Roman"/>
          <w:i/>
          <w:color w:val="000000"/>
          <w:spacing w:val="-1"/>
          <w:sz w:val="24"/>
          <w:szCs w:val="20"/>
          <w:lang w:eastAsia="ru-RU"/>
        </w:rPr>
        <w:t xml:space="preserve"> </w:t>
      </w:r>
      <w:r w:rsidRPr="000E786B">
        <w:rPr>
          <w:rFonts w:ascii="Times New Roman" w:eastAsia="Times New Roman" w:hAnsi="Times New Roman" w:cs="Times New Roman"/>
          <w:i/>
          <w:color w:val="000000"/>
          <w:sz w:val="24"/>
          <w:szCs w:val="20"/>
          <w:lang w:eastAsia="ru-RU"/>
        </w:rPr>
        <w:t xml:space="preserve">моих </w:t>
      </w:r>
      <w:r w:rsidRPr="000E786B">
        <w:rPr>
          <w:rFonts w:ascii="Times New Roman" w:eastAsia="Times New Roman" w:hAnsi="Times New Roman" w:cs="Times New Roman"/>
          <w:i/>
          <w:color w:val="000000"/>
          <w:spacing w:val="-2"/>
          <w:sz w:val="24"/>
          <w:szCs w:val="20"/>
          <w:lang w:eastAsia="ru-RU"/>
        </w:rPr>
        <w:t>увлечений.</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Любимая игрушка, игра. Мой питомец. Любимые занятия. Занятия спортом. Лю- бимая сказка/история/рассказ. Выходной день. Каникулы.</w:t>
      </w:r>
    </w:p>
    <w:p w:rsidR="000E786B" w:rsidRPr="000E786B" w:rsidRDefault="000E786B" w:rsidP="000E786B">
      <w:pPr>
        <w:widowControl w:val="0"/>
        <w:spacing w:before="1" w:after="0" w:line="240" w:lineRule="auto"/>
        <w:ind w:left="1670"/>
        <w:jc w:val="both"/>
        <w:rPr>
          <w:rFonts w:ascii="Times New Roman" w:eastAsia="Times New Roman" w:hAnsi="Times New Roman" w:cs="Times New Roman"/>
          <w:i/>
          <w:color w:val="000000"/>
          <w:sz w:val="24"/>
          <w:szCs w:val="20"/>
          <w:lang w:eastAsia="ru-RU"/>
        </w:rPr>
      </w:pPr>
      <w:r w:rsidRPr="000E786B">
        <w:rPr>
          <w:rFonts w:ascii="Times New Roman" w:eastAsia="Times New Roman" w:hAnsi="Times New Roman" w:cs="Times New Roman"/>
          <w:i/>
          <w:color w:val="000000"/>
          <w:sz w:val="24"/>
          <w:szCs w:val="20"/>
          <w:lang w:eastAsia="ru-RU"/>
        </w:rPr>
        <w:t>Мир</w:t>
      </w:r>
      <w:r w:rsidRPr="000E786B">
        <w:rPr>
          <w:rFonts w:ascii="Times New Roman" w:eastAsia="Times New Roman" w:hAnsi="Times New Roman" w:cs="Times New Roman"/>
          <w:i/>
          <w:color w:val="000000"/>
          <w:spacing w:val="-6"/>
          <w:sz w:val="24"/>
          <w:szCs w:val="20"/>
          <w:lang w:eastAsia="ru-RU"/>
        </w:rPr>
        <w:t xml:space="preserve"> </w:t>
      </w:r>
      <w:r w:rsidRPr="000E786B">
        <w:rPr>
          <w:rFonts w:ascii="Times New Roman" w:eastAsia="Times New Roman" w:hAnsi="Times New Roman" w:cs="Times New Roman"/>
          <w:i/>
          <w:color w:val="000000"/>
          <w:sz w:val="24"/>
          <w:szCs w:val="20"/>
          <w:lang w:eastAsia="ru-RU"/>
        </w:rPr>
        <w:t>вокруг</w:t>
      </w:r>
      <w:r w:rsidRPr="000E786B">
        <w:rPr>
          <w:rFonts w:ascii="Times New Roman" w:eastAsia="Times New Roman" w:hAnsi="Times New Roman" w:cs="Times New Roman"/>
          <w:i/>
          <w:color w:val="000000"/>
          <w:spacing w:val="-3"/>
          <w:sz w:val="24"/>
          <w:szCs w:val="20"/>
          <w:lang w:eastAsia="ru-RU"/>
        </w:rPr>
        <w:t xml:space="preserve"> </w:t>
      </w:r>
      <w:r w:rsidRPr="000E786B">
        <w:rPr>
          <w:rFonts w:ascii="Times New Roman" w:eastAsia="Times New Roman" w:hAnsi="Times New Roman" w:cs="Times New Roman"/>
          <w:i/>
          <w:color w:val="000000"/>
          <w:spacing w:val="-4"/>
          <w:sz w:val="24"/>
          <w:szCs w:val="20"/>
          <w:lang w:eastAsia="ru-RU"/>
        </w:rPr>
        <w:t>меня.</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Моя комната (квартира, дом), предметы мебели и интерьера. Моя школа, любимые учебные предметы. Мои друзья, их внешность и черты характера. Моя малая родина (го- род, село). Путешествия. Дикие и домашние животные. Погода. Времена года (месяцы). </w:t>
      </w:r>
      <w:r w:rsidRPr="000E786B">
        <w:rPr>
          <w:rFonts w:ascii="Times New Roman" w:eastAsia="Times New Roman" w:hAnsi="Times New Roman" w:cs="Times New Roman"/>
          <w:color w:val="000000"/>
          <w:spacing w:val="-2"/>
          <w:sz w:val="24"/>
          <w:szCs w:val="20"/>
          <w:lang w:eastAsia="ru-RU"/>
        </w:rPr>
        <w:t>Покупки.</w:t>
      </w:r>
    </w:p>
    <w:p w:rsidR="000E786B" w:rsidRPr="000E786B" w:rsidRDefault="000E786B" w:rsidP="000E786B">
      <w:pPr>
        <w:widowControl w:val="0"/>
        <w:spacing w:after="0" w:line="240" w:lineRule="auto"/>
        <w:ind w:left="1670"/>
        <w:jc w:val="both"/>
        <w:rPr>
          <w:rFonts w:ascii="Times New Roman" w:eastAsia="Times New Roman" w:hAnsi="Times New Roman" w:cs="Times New Roman"/>
          <w:i/>
          <w:color w:val="000000"/>
          <w:sz w:val="24"/>
          <w:szCs w:val="20"/>
          <w:lang w:eastAsia="ru-RU"/>
        </w:rPr>
      </w:pPr>
      <w:r w:rsidRPr="000E786B">
        <w:rPr>
          <w:rFonts w:ascii="Times New Roman" w:eastAsia="Times New Roman" w:hAnsi="Times New Roman" w:cs="Times New Roman"/>
          <w:i/>
          <w:color w:val="000000"/>
          <w:sz w:val="24"/>
          <w:szCs w:val="20"/>
          <w:lang w:eastAsia="ru-RU"/>
        </w:rPr>
        <w:t>Родная</w:t>
      </w:r>
      <w:r w:rsidRPr="000E786B">
        <w:rPr>
          <w:rFonts w:ascii="Times New Roman" w:eastAsia="Times New Roman" w:hAnsi="Times New Roman" w:cs="Times New Roman"/>
          <w:i/>
          <w:color w:val="000000"/>
          <w:spacing w:val="-6"/>
          <w:sz w:val="24"/>
          <w:szCs w:val="20"/>
          <w:lang w:eastAsia="ru-RU"/>
        </w:rPr>
        <w:t xml:space="preserve"> </w:t>
      </w:r>
      <w:r w:rsidRPr="000E786B">
        <w:rPr>
          <w:rFonts w:ascii="Times New Roman" w:eastAsia="Times New Roman" w:hAnsi="Times New Roman" w:cs="Times New Roman"/>
          <w:i/>
          <w:color w:val="000000"/>
          <w:sz w:val="24"/>
          <w:szCs w:val="20"/>
          <w:lang w:eastAsia="ru-RU"/>
        </w:rPr>
        <w:t>страна</w:t>
      </w:r>
      <w:r w:rsidRPr="000E786B">
        <w:rPr>
          <w:rFonts w:ascii="Times New Roman" w:eastAsia="Times New Roman" w:hAnsi="Times New Roman" w:cs="Times New Roman"/>
          <w:i/>
          <w:color w:val="000000"/>
          <w:spacing w:val="-2"/>
          <w:sz w:val="24"/>
          <w:szCs w:val="20"/>
          <w:lang w:eastAsia="ru-RU"/>
        </w:rPr>
        <w:t xml:space="preserve"> </w:t>
      </w:r>
      <w:r w:rsidRPr="000E786B">
        <w:rPr>
          <w:rFonts w:ascii="Times New Roman" w:eastAsia="Times New Roman" w:hAnsi="Times New Roman" w:cs="Times New Roman"/>
          <w:i/>
          <w:color w:val="000000"/>
          <w:sz w:val="24"/>
          <w:szCs w:val="20"/>
          <w:lang w:eastAsia="ru-RU"/>
        </w:rPr>
        <w:t>и</w:t>
      </w:r>
      <w:r w:rsidRPr="000E786B">
        <w:rPr>
          <w:rFonts w:ascii="Times New Roman" w:eastAsia="Times New Roman" w:hAnsi="Times New Roman" w:cs="Times New Roman"/>
          <w:i/>
          <w:color w:val="000000"/>
          <w:spacing w:val="-2"/>
          <w:sz w:val="24"/>
          <w:szCs w:val="20"/>
          <w:lang w:eastAsia="ru-RU"/>
        </w:rPr>
        <w:t xml:space="preserve"> </w:t>
      </w:r>
      <w:r w:rsidRPr="000E786B">
        <w:rPr>
          <w:rFonts w:ascii="Times New Roman" w:eastAsia="Times New Roman" w:hAnsi="Times New Roman" w:cs="Times New Roman"/>
          <w:i/>
          <w:color w:val="000000"/>
          <w:sz w:val="24"/>
          <w:szCs w:val="20"/>
          <w:lang w:eastAsia="ru-RU"/>
        </w:rPr>
        <w:t>страны</w:t>
      </w:r>
      <w:r w:rsidRPr="000E786B">
        <w:rPr>
          <w:rFonts w:ascii="Times New Roman" w:eastAsia="Times New Roman" w:hAnsi="Times New Roman" w:cs="Times New Roman"/>
          <w:i/>
          <w:color w:val="000000"/>
          <w:spacing w:val="-2"/>
          <w:sz w:val="24"/>
          <w:szCs w:val="20"/>
          <w:lang w:eastAsia="ru-RU"/>
        </w:rPr>
        <w:t xml:space="preserve"> </w:t>
      </w:r>
      <w:r w:rsidRPr="000E786B">
        <w:rPr>
          <w:rFonts w:ascii="Times New Roman" w:eastAsia="Times New Roman" w:hAnsi="Times New Roman" w:cs="Times New Roman"/>
          <w:i/>
          <w:color w:val="000000"/>
          <w:sz w:val="24"/>
          <w:szCs w:val="20"/>
          <w:lang w:eastAsia="ru-RU"/>
        </w:rPr>
        <w:t>изучаемого</w:t>
      </w:r>
      <w:r w:rsidRPr="000E786B">
        <w:rPr>
          <w:rFonts w:ascii="Times New Roman" w:eastAsia="Times New Roman" w:hAnsi="Times New Roman" w:cs="Times New Roman"/>
          <w:i/>
          <w:color w:val="000000"/>
          <w:spacing w:val="-1"/>
          <w:sz w:val="24"/>
          <w:szCs w:val="20"/>
          <w:lang w:eastAsia="ru-RU"/>
        </w:rPr>
        <w:t xml:space="preserve"> </w:t>
      </w:r>
      <w:r w:rsidRPr="000E786B">
        <w:rPr>
          <w:rFonts w:ascii="Times New Roman" w:eastAsia="Times New Roman" w:hAnsi="Times New Roman" w:cs="Times New Roman"/>
          <w:i/>
          <w:color w:val="000000"/>
          <w:spacing w:val="-2"/>
          <w:sz w:val="24"/>
          <w:szCs w:val="20"/>
          <w:lang w:eastAsia="ru-RU"/>
        </w:rPr>
        <w:t>языка.</w:t>
      </w:r>
    </w:p>
    <w:p w:rsidR="000E786B" w:rsidRPr="000E786B" w:rsidRDefault="000E786B" w:rsidP="000E786B">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Россия и страна/страны изучаемого языка. Их столицы, основные достопримеча- тельности и интересные факты. Произведения детского фольклора. Литературные персо- нажи детских книг. Праздники родной страны и страны/стран изучаемого языка.</w:t>
      </w:r>
    </w:p>
    <w:p w:rsidR="000E786B" w:rsidRPr="000E786B" w:rsidRDefault="000E786B" w:rsidP="000E786B">
      <w:pPr>
        <w:widowControl w:val="0"/>
        <w:spacing w:after="0" w:line="240" w:lineRule="auto"/>
        <w:ind w:left="1670" w:right="6212"/>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Коммуникативные</w:t>
      </w:r>
      <w:r w:rsidRPr="000E786B">
        <w:rPr>
          <w:rFonts w:ascii="Times New Roman" w:eastAsia="Times New Roman" w:hAnsi="Times New Roman" w:cs="Times New Roman"/>
          <w:color w:val="000000"/>
          <w:spacing w:val="-15"/>
          <w:sz w:val="24"/>
          <w:szCs w:val="20"/>
          <w:lang w:eastAsia="ru-RU"/>
        </w:rPr>
        <w:t xml:space="preserve"> </w:t>
      </w:r>
      <w:r w:rsidRPr="000E786B">
        <w:rPr>
          <w:rFonts w:ascii="Times New Roman" w:eastAsia="Times New Roman" w:hAnsi="Times New Roman" w:cs="Times New Roman"/>
          <w:color w:val="000000"/>
          <w:sz w:val="24"/>
          <w:szCs w:val="20"/>
          <w:lang w:eastAsia="ru-RU"/>
        </w:rPr>
        <w:t xml:space="preserve">умения. </w:t>
      </w:r>
      <w:r w:rsidRPr="000E786B">
        <w:rPr>
          <w:rFonts w:ascii="Times New Roman" w:eastAsia="Times New Roman" w:hAnsi="Times New Roman" w:cs="Times New Roman"/>
          <w:color w:val="000000"/>
          <w:spacing w:val="-2"/>
          <w:sz w:val="24"/>
          <w:szCs w:val="20"/>
          <w:lang w:eastAsia="ru-RU"/>
        </w:rPr>
        <w:t>Говорение.</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Коммуникативные</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умения</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диалогической</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pacing w:val="-4"/>
          <w:sz w:val="24"/>
          <w:szCs w:val="20"/>
          <w:lang w:eastAsia="ru-RU"/>
        </w:rPr>
        <w:t>речи.</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Ведение с опорой на речевые ситуации, ключевые слова и/или иллюстрации с со- блюдением норм речевого этикета, принятых в стране/странах изучаемого языка:</w:t>
      </w:r>
    </w:p>
    <w:p w:rsidR="000E786B" w:rsidRPr="000E786B" w:rsidRDefault="000E786B" w:rsidP="000E786B">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-диалога этикетного характера: приветствие, ответ на приветствие; завершение раз- 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-диалога</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побуждения</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к</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действию:</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обращение</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к</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собеседнику</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с</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просьбой,</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вежливое согласие выполнить просьбу; приглашение собеседника к совместной деятельности, веж- ливое согласие/несогласие на предложение собеседника;</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-диалога-расспроса: запрашивание интересующей информации; сообщение факти- ческой информации, ответы на вопросы собеседника.</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Коммуникативные</w:t>
      </w:r>
      <w:r w:rsidRPr="000E786B">
        <w:rPr>
          <w:rFonts w:ascii="Times New Roman" w:eastAsia="Times New Roman" w:hAnsi="Times New Roman" w:cs="Times New Roman"/>
          <w:color w:val="000000"/>
          <w:spacing w:val="-10"/>
          <w:sz w:val="24"/>
          <w:szCs w:val="20"/>
          <w:lang w:eastAsia="ru-RU"/>
        </w:rPr>
        <w:t xml:space="preserve"> </w:t>
      </w:r>
      <w:r w:rsidRPr="000E786B">
        <w:rPr>
          <w:rFonts w:ascii="Times New Roman" w:eastAsia="Times New Roman" w:hAnsi="Times New Roman" w:cs="Times New Roman"/>
          <w:color w:val="000000"/>
          <w:sz w:val="24"/>
          <w:szCs w:val="20"/>
          <w:lang w:eastAsia="ru-RU"/>
        </w:rPr>
        <w:t>умения</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монологической</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pacing w:val="-4"/>
          <w:sz w:val="24"/>
          <w:szCs w:val="20"/>
          <w:lang w:eastAsia="ru-RU"/>
        </w:rPr>
        <w:t>речи.</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Создание с опорой на ключевые слова, вопросы и/или иллюстрации устных моно- логических высказываний: описание предмета, внешности и одежды, черт характера ре- ального человека или литературного персонажа; рассказ/сообщение (повествование) с опорой на ключевые слова, вопросы и/или иллюстрации.</w:t>
      </w:r>
    </w:p>
    <w:p w:rsidR="000E786B" w:rsidRPr="000E786B" w:rsidRDefault="000E786B" w:rsidP="000E786B">
      <w:pPr>
        <w:widowControl w:val="0"/>
        <w:spacing w:before="1" w:after="0" w:line="240" w:lineRule="auto"/>
        <w:ind w:left="962" w:right="850"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Создание устных монологических высказываний в рамках тематического содержа- ния речи по образцу (с выражением своего отношения к предмету речи).</w:t>
      </w:r>
    </w:p>
    <w:p w:rsidR="000E786B" w:rsidRPr="000E786B" w:rsidRDefault="000E786B" w:rsidP="000E786B">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Пересказ основного содержания прочитанного текста с опорой на ключевые слова, вопросы, план и/или иллюстрации.</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Краткое</w:t>
      </w:r>
      <w:r w:rsidRPr="000E786B">
        <w:rPr>
          <w:rFonts w:ascii="Times New Roman" w:eastAsia="Times New Roman" w:hAnsi="Times New Roman" w:cs="Times New Roman"/>
          <w:color w:val="000000"/>
          <w:spacing w:val="31"/>
          <w:sz w:val="24"/>
          <w:szCs w:val="20"/>
          <w:lang w:eastAsia="ru-RU"/>
        </w:rPr>
        <w:t xml:space="preserve"> </w:t>
      </w:r>
      <w:r w:rsidRPr="000E786B">
        <w:rPr>
          <w:rFonts w:ascii="Times New Roman" w:eastAsia="Times New Roman" w:hAnsi="Times New Roman" w:cs="Times New Roman"/>
          <w:color w:val="000000"/>
          <w:sz w:val="24"/>
          <w:szCs w:val="20"/>
          <w:lang w:eastAsia="ru-RU"/>
        </w:rPr>
        <w:t>устное</w:t>
      </w:r>
      <w:r w:rsidRPr="000E786B">
        <w:rPr>
          <w:rFonts w:ascii="Times New Roman" w:eastAsia="Times New Roman" w:hAnsi="Times New Roman" w:cs="Times New Roman"/>
          <w:color w:val="000000"/>
          <w:spacing w:val="33"/>
          <w:sz w:val="24"/>
          <w:szCs w:val="20"/>
          <w:lang w:eastAsia="ru-RU"/>
        </w:rPr>
        <w:t xml:space="preserve"> </w:t>
      </w:r>
      <w:r w:rsidRPr="000E786B">
        <w:rPr>
          <w:rFonts w:ascii="Times New Roman" w:eastAsia="Times New Roman" w:hAnsi="Times New Roman" w:cs="Times New Roman"/>
          <w:color w:val="000000"/>
          <w:sz w:val="24"/>
          <w:szCs w:val="20"/>
          <w:lang w:eastAsia="ru-RU"/>
        </w:rPr>
        <w:t>изложение</w:t>
      </w:r>
      <w:r w:rsidRPr="000E786B">
        <w:rPr>
          <w:rFonts w:ascii="Times New Roman" w:eastAsia="Times New Roman" w:hAnsi="Times New Roman" w:cs="Times New Roman"/>
          <w:color w:val="000000"/>
          <w:spacing w:val="30"/>
          <w:sz w:val="24"/>
          <w:szCs w:val="20"/>
          <w:lang w:eastAsia="ru-RU"/>
        </w:rPr>
        <w:t xml:space="preserve"> </w:t>
      </w:r>
      <w:r w:rsidRPr="000E786B">
        <w:rPr>
          <w:rFonts w:ascii="Times New Roman" w:eastAsia="Times New Roman" w:hAnsi="Times New Roman" w:cs="Times New Roman"/>
          <w:color w:val="000000"/>
          <w:sz w:val="24"/>
          <w:szCs w:val="20"/>
          <w:lang w:eastAsia="ru-RU"/>
        </w:rPr>
        <w:t>результатов</w:t>
      </w:r>
      <w:r w:rsidRPr="000E786B">
        <w:rPr>
          <w:rFonts w:ascii="Times New Roman" w:eastAsia="Times New Roman" w:hAnsi="Times New Roman" w:cs="Times New Roman"/>
          <w:color w:val="000000"/>
          <w:spacing w:val="32"/>
          <w:sz w:val="24"/>
          <w:szCs w:val="20"/>
          <w:lang w:eastAsia="ru-RU"/>
        </w:rPr>
        <w:t xml:space="preserve"> </w:t>
      </w:r>
      <w:r w:rsidRPr="000E786B">
        <w:rPr>
          <w:rFonts w:ascii="Times New Roman" w:eastAsia="Times New Roman" w:hAnsi="Times New Roman" w:cs="Times New Roman"/>
          <w:color w:val="000000"/>
          <w:sz w:val="24"/>
          <w:szCs w:val="20"/>
          <w:lang w:eastAsia="ru-RU"/>
        </w:rPr>
        <w:t>выполненного</w:t>
      </w:r>
      <w:r w:rsidRPr="000E786B">
        <w:rPr>
          <w:rFonts w:ascii="Times New Roman" w:eastAsia="Times New Roman" w:hAnsi="Times New Roman" w:cs="Times New Roman"/>
          <w:color w:val="000000"/>
          <w:spacing w:val="31"/>
          <w:sz w:val="24"/>
          <w:szCs w:val="20"/>
          <w:lang w:eastAsia="ru-RU"/>
        </w:rPr>
        <w:t xml:space="preserve"> </w:t>
      </w:r>
      <w:r w:rsidRPr="000E786B">
        <w:rPr>
          <w:rFonts w:ascii="Times New Roman" w:eastAsia="Times New Roman" w:hAnsi="Times New Roman" w:cs="Times New Roman"/>
          <w:color w:val="000000"/>
          <w:sz w:val="24"/>
          <w:szCs w:val="20"/>
          <w:lang w:eastAsia="ru-RU"/>
        </w:rPr>
        <w:t>несложного</w:t>
      </w:r>
      <w:r w:rsidRPr="000E786B">
        <w:rPr>
          <w:rFonts w:ascii="Times New Roman" w:eastAsia="Times New Roman" w:hAnsi="Times New Roman" w:cs="Times New Roman"/>
          <w:color w:val="000000"/>
          <w:spacing w:val="31"/>
          <w:sz w:val="24"/>
          <w:szCs w:val="20"/>
          <w:lang w:eastAsia="ru-RU"/>
        </w:rPr>
        <w:t xml:space="preserve"> </w:t>
      </w:r>
      <w:r w:rsidRPr="000E786B">
        <w:rPr>
          <w:rFonts w:ascii="Times New Roman" w:eastAsia="Times New Roman" w:hAnsi="Times New Roman" w:cs="Times New Roman"/>
          <w:color w:val="000000"/>
          <w:sz w:val="24"/>
          <w:szCs w:val="20"/>
          <w:lang w:eastAsia="ru-RU"/>
        </w:rPr>
        <w:t>проектного</w:t>
      </w:r>
      <w:r w:rsidRPr="000E786B">
        <w:rPr>
          <w:rFonts w:ascii="Times New Roman" w:eastAsia="Times New Roman" w:hAnsi="Times New Roman" w:cs="Times New Roman"/>
          <w:color w:val="000000"/>
          <w:spacing w:val="32"/>
          <w:sz w:val="24"/>
          <w:szCs w:val="20"/>
          <w:lang w:eastAsia="ru-RU"/>
        </w:rPr>
        <w:t xml:space="preserve"> </w:t>
      </w:r>
      <w:r w:rsidRPr="000E786B">
        <w:rPr>
          <w:rFonts w:ascii="Times New Roman" w:eastAsia="Times New Roman" w:hAnsi="Times New Roman" w:cs="Times New Roman"/>
          <w:color w:val="000000"/>
          <w:spacing w:val="-5"/>
          <w:sz w:val="24"/>
          <w:szCs w:val="20"/>
          <w:lang w:eastAsia="ru-RU"/>
        </w:rPr>
        <w:t>за-</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pgSz w:w="11920" w:h="16850"/>
          <w:pgMar w:top="1060" w:right="0" w:bottom="280" w:left="740" w:header="720" w:footer="720" w:gutter="0"/>
          <w:cols w:space="720"/>
        </w:sectPr>
      </w:pPr>
    </w:p>
    <w:p w:rsidR="000E786B" w:rsidRPr="000E786B" w:rsidRDefault="000E786B" w:rsidP="000E786B">
      <w:pPr>
        <w:widowControl w:val="0"/>
        <w:spacing w:after="0" w:line="240" w:lineRule="auto"/>
        <w:ind w:left="962"/>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pacing w:val="-2"/>
          <w:sz w:val="24"/>
          <w:szCs w:val="20"/>
          <w:lang w:eastAsia="ru-RU"/>
        </w:rPr>
        <w:lastRenderedPageBreak/>
        <w:t>дания.</w:t>
      </w:r>
    </w:p>
    <w:p w:rsidR="000E786B" w:rsidRPr="000E786B" w:rsidRDefault="000E786B" w:rsidP="000E786B">
      <w:pPr>
        <w:widowControl w:val="0"/>
        <w:spacing w:after="0" w:line="240" w:lineRule="auto"/>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Cs w:val="20"/>
          <w:lang w:eastAsia="ru-RU"/>
        </w:rPr>
        <w:br w:type="column"/>
      </w:r>
    </w:p>
    <w:p w:rsidR="000E786B" w:rsidRPr="000E786B" w:rsidRDefault="000E786B" w:rsidP="000E786B">
      <w:pPr>
        <w:widowControl w:val="0"/>
        <w:spacing w:after="0" w:line="240" w:lineRule="auto"/>
        <w:ind w:left="1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pacing w:val="-2"/>
          <w:sz w:val="24"/>
          <w:szCs w:val="20"/>
          <w:lang w:eastAsia="ru-RU"/>
        </w:rPr>
        <w:t>Аудирование.</w:t>
      </w:r>
    </w:p>
    <w:p w:rsidR="000E786B" w:rsidRPr="000E786B" w:rsidRDefault="000E786B" w:rsidP="000E786B">
      <w:pPr>
        <w:widowControl w:val="0"/>
        <w:spacing w:after="0" w:line="240" w:lineRule="auto"/>
        <w:ind w:left="1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Коммуникативные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умения</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аудирования.</w:t>
      </w:r>
    </w:p>
    <w:p w:rsidR="000E786B" w:rsidRPr="000E786B" w:rsidRDefault="000E786B" w:rsidP="000E786B">
      <w:pPr>
        <w:widowControl w:val="0"/>
        <w:spacing w:after="0" w:line="240" w:lineRule="auto"/>
        <w:ind w:left="1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Понимание</w:t>
      </w:r>
      <w:r w:rsidRPr="000E786B">
        <w:rPr>
          <w:rFonts w:ascii="Times New Roman" w:eastAsia="Times New Roman" w:hAnsi="Times New Roman" w:cs="Times New Roman"/>
          <w:color w:val="000000"/>
          <w:spacing w:val="11"/>
          <w:sz w:val="24"/>
          <w:szCs w:val="20"/>
          <w:lang w:eastAsia="ru-RU"/>
        </w:rPr>
        <w:t xml:space="preserve"> </w:t>
      </w:r>
      <w:r w:rsidRPr="000E786B">
        <w:rPr>
          <w:rFonts w:ascii="Times New Roman" w:eastAsia="Times New Roman" w:hAnsi="Times New Roman" w:cs="Times New Roman"/>
          <w:color w:val="000000"/>
          <w:sz w:val="24"/>
          <w:szCs w:val="20"/>
          <w:lang w:eastAsia="ru-RU"/>
        </w:rPr>
        <w:t>на</w:t>
      </w:r>
      <w:r w:rsidRPr="000E786B">
        <w:rPr>
          <w:rFonts w:ascii="Times New Roman" w:eastAsia="Times New Roman" w:hAnsi="Times New Roman" w:cs="Times New Roman"/>
          <w:color w:val="000000"/>
          <w:spacing w:val="12"/>
          <w:sz w:val="24"/>
          <w:szCs w:val="20"/>
          <w:lang w:eastAsia="ru-RU"/>
        </w:rPr>
        <w:t xml:space="preserve"> </w:t>
      </w:r>
      <w:r w:rsidRPr="000E786B">
        <w:rPr>
          <w:rFonts w:ascii="Times New Roman" w:eastAsia="Times New Roman" w:hAnsi="Times New Roman" w:cs="Times New Roman"/>
          <w:color w:val="000000"/>
          <w:sz w:val="24"/>
          <w:szCs w:val="20"/>
          <w:lang w:eastAsia="ru-RU"/>
        </w:rPr>
        <w:t>слух</w:t>
      </w:r>
      <w:r w:rsidRPr="000E786B">
        <w:rPr>
          <w:rFonts w:ascii="Times New Roman" w:eastAsia="Times New Roman" w:hAnsi="Times New Roman" w:cs="Times New Roman"/>
          <w:color w:val="000000"/>
          <w:spacing w:val="14"/>
          <w:sz w:val="24"/>
          <w:szCs w:val="20"/>
          <w:lang w:eastAsia="ru-RU"/>
        </w:rPr>
        <w:t xml:space="preserve"> </w:t>
      </w:r>
      <w:r w:rsidRPr="000E786B">
        <w:rPr>
          <w:rFonts w:ascii="Times New Roman" w:eastAsia="Times New Roman" w:hAnsi="Times New Roman" w:cs="Times New Roman"/>
          <w:color w:val="000000"/>
          <w:sz w:val="24"/>
          <w:szCs w:val="20"/>
          <w:lang w:eastAsia="ru-RU"/>
        </w:rPr>
        <w:t>речи</w:t>
      </w:r>
      <w:r w:rsidRPr="000E786B">
        <w:rPr>
          <w:rFonts w:ascii="Times New Roman" w:eastAsia="Times New Roman" w:hAnsi="Times New Roman" w:cs="Times New Roman"/>
          <w:color w:val="000000"/>
          <w:spacing w:val="15"/>
          <w:sz w:val="24"/>
          <w:szCs w:val="20"/>
          <w:lang w:eastAsia="ru-RU"/>
        </w:rPr>
        <w:t xml:space="preserve"> </w:t>
      </w:r>
      <w:r w:rsidRPr="000E786B">
        <w:rPr>
          <w:rFonts w:ascii="Times New Roman" w:eastAsia="Times New Roman" w:hAnsi="Times New Roman" w:cs="Times New Roman"/>
          <w:color w:val="000000"/>
          <w:sz w:val="24"/>
          <w:szCs w:val="20"/>
          <w:lang w:eastAsia="ru-RU"/>
        </w:rPr>
        <w:t>учителя</w:t>
      </w:r>
      <w:r w:rsidRPr="000E786B">
        <w:rPr>
          <w:rFonts w:ascii="Times New Roman" w:eastAsia="Times New Roman" w:hAnsi="Times New Roman" w:cs="Times New Roman"/>
          <w:color w:val="000000"/>
          <w:spacing w:val="13"/>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13"/>
          <w:sz w:val="24"/>
          <w:szCs w:val="20"/>
          <w:lang w:eastAsia="ru-RU"/>
        </w:rPr>
        <w:t xml:space="preserve"> </w:t>
      </w:r>
      <w:r w:rsidRPr="000E786B">
        <w:rPr>
          <w:rFonts w:ascii="Times New Roman" w:eastAsia="Times New Roman" w:hAnsi="Times New Roman" w:cs="Times New Roman"/>
          <w:color w:val="000000"/>
          <w:sz w:val="24"/>
          <w:szCs w:val="20"/>
          <w:lang w:eastAsia="ru-RU"/>
        </w:rPr>
        <w:t>одноклассников</w:t>
      </w:r>
      <w:r w:rsidRPr="000E786B">
        <w:rPr>
          <w:rFonts w:ascii="Times New Roman" w:eastAsia="Times New Roman" w:hAnsi="Times New Roman" w:cs="Times New Roman"/>
          <w:color w:val="000000"/>
          <w:spacing w:val="10"/>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13"/>
          <w:sz w:val="24"/>
          <w:szCs w:val="20"/>
          <w:lang w:eastAsia="ru-RU"/>
        </w:rPr>
        <w:t xml:space="preserve"> </w:t>
      </w:r>
      <w:r w:rsidRPr="000E786B">
        <w:rPr>
          <w:rFonts w:ascii="Times New Roman" w:eastAsia="Times New Roman" w:hAnsi="Times New Roman" w:cs="Times New Roman"/>
          <w:color w:val="000000"/>
          <w:sz w:val="24"/>
          <w:szCs w:val="20"/>
          <w:lang w:eastAsia="ru-RU"/>
        </w:rPr>
        <w:t>вербальная/невербальная</w:t>
      </w:r>
      <w:r w:rsidRPr="000E786B">
        <w:rPr>
          <w:rFonts w:ascii="Times New Roman" w:eastAsia="Times New Roman" w:hAnsi="Times New Roman" w:cs="Times New Roman"/>
          <w:color w:val="000000"/>
          <w:spacing w:val="13"/>
          <w:sz w:val="24"/>
          <w:szCs w:val="20"/>
          <w:lang w:eastAsia="ru-RU"/>
        </w:rPr>
        <w:t xml:space="preserve"> </w:t>
      </w:r>
      <w:r w:rsidRPr="000E786B">
        <w:rPr>
          <w:rFonts w:ascii="Times New Roman" w:eastAsia="Times New Roman" w:hAnsi="Times New Roman" w:cs="Times New Roman"/>
          <w:color w:val="000000"/>
          <w:spacing w:val="-5"/>
          <w:sz w:val="24"/>
          <w:szCs w:val="20"/>
          <w:lang w:eastAsia="ru-RU"/>
        </w:rPr>
        <w:t>ре-</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type w:val="continuous"/>
          <w:pgSz w:w="11920" w:h="16850"/>
          <w:pgMar w:top="1060" w:right="0" w:bottom="280" w:left="740" w:header="720" w:footer="720" w:gutter="0"/>
          <w:cols w:space="720"/>
        </w:sectPr>
      </w:pPr>
    </w:p>
    <w:p w:rsidR="000E786B" w:rsidRPr="000E786B" w:rsidRDefault="000E786B" w:rsidP="000E786B">
      <w:pPr>
        <w:widowControl w:val="0"/>
        <w:spacing w:after="0" w:line="240" w:lineRule="auto"/>
        <w:ind w:left="962"/>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акция</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на</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услышанное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(при</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непосредственном</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общении).</w:t>
      </w:r>
    </w:p>
    <w:p w:rsidR="000E786B" w:rsidRPr="000E786B" w:rsidRDefault="000E786B" w:rsidP="000E786B">
      <w:pPr>
        <w:pStyle w:val="a6"/>
        <w:spacing w:before="66"/>
        <w:ind w:right="849" w:firstLine="0"/>
      </w:pPr>
      <w:r w:rsidRPr="000E786B">
        <w:t>Восприятие и понимание на слух учебных и адаптированных аутентичных текстов, построенных</w:t>
      </w:r>
      <w:r w:rsidRPr="000E786B">
        <w:rPr>
          <w:spacing w:val="1"/>
        </w:rPr>
        <w:t xml:space="preserve"> </w:t>
      </w:r>
      <w:r w:rsidRPr="000E786B">
        <w:t>на</w:t>
      </w:r>
      <w:r w:rsidRPr="000E786B">
        <w:rPr>
          <w:spacing w:val="2"/>
        </w:rPr>
        <w:t xml:space="preserve"> </w:t>
      </w:r>
      <w:r w:rsidRPr="000E786B">
        <w:t>изученном</w:t>
      </w:r>
      <w:r w:rsidRPr="000E786B">
        <w:rPr>
          <w:spacing w:val="1"/>
        </w:rPr>
        <w:t xml:space="preserve"> </w:t>
      </w:r>
      <w:r w:rsidRPr="000E786B">
        <w:t>языковом</w:t>
      </w:r>
      <w:r w:rsidRPr="000E786B">
        <w:rPr>
          <w:spacing w:val="2"/>
        </w:rPr>
        <w:t xml:space="preserve"> </w:t>
      </w:r>
      <w:r w:rsidRPr="000E786B">
        <w:t>материале,</w:t>
      </w:r>
      <w:r w:rsidRPr="000E786B">
        <w:rPr>
          <w:spacing w:val="2"/>
        </w:rPr>
        <w:t xml:space="preserve"> </w:t>
      </w:r>
      <w:r w:rsidRPr="000E786B">
        <w:t>в</w:t>
      </w:r>
      <w:r w:rsidRPr="000E786B">
        <w:rPr>
          <w:spacing w:val="1"/>
        </w:rPr>
        <w:t xml:space="preserve"> </w:t>
      </w:r>
      <w:r w:rsidRPr="000E786B">
        <w:t>соответствии</w:t>
      </w:r>
      <w:r w:rsidRPr="000E786B">
        <w:rPr>
          <w:spacing w:val="3"/>
        </w:rPr>
        <w:t xml:space="preserve"> </w:t>
      </w:r>
      <w:r w:rsidRPr="000E786B">
        <w:t>с</w:t>
      </w:r>
      <w:r w:rsidRPr="000E786B">
        <w:rPr>
          <w:spacing w:val="-1"/>
        </w:rPr>
        <w:t xml:space="preserve"> </w:t>
      </w:r>
      <w:r w:rsidRPr="000E786B">
        <w:t>поставленной</w:t>
      </w:r>
      <w:r>
        <w:t xml:space="preserve"> коммуни</w:t>
      </w:r>
      <w:r w:rsidRPr="000E786B">
        <w:t xml:space="preserve"> кативной задачей: с пониманием основного содержания, с пониманием запрашиваемой информации (при опосредованном общении).</w:t>
      </w:r>
    </w:p>
    <w:p w:rsidR="000E786B" w:rsidRPr="000E786B" w:rsidRDefault="000E786B" w:rsidP="000E786B">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на</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иллюстрации и с</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использованием</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языковой, в</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том</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числе</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контексту- альной, догадки.</w:t>
      </w:r>
    </w:p>
    <w:p w:rsidR="000E786B" w:rsidRPr="000E786B" w:rsidRDefault="000E786B" w:rsidP="000E786B">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Аудирование с пониманием запрашиваемой информации предполагает умение вы- делять запрашиваемую информацию фактического характера с опорой и без опоры на ил- люстрации, а также с использованием языковой, в том числе контекстуальной, догадки.</w:t>
      </w:r>
    </w:p>
    <w:p w:rsidR="000E786B" w:rsidRPr="000E786B" w:rsidRDefault="000E786B" w:rsidP="000E786B">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Тексты для аудирования: диалог, высказывания собеседников в ситуациях повсе- дневного общения, рассказ, сказка, сообщение информационного характера.</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Смысловое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чтение.</w:t>
      </w:r>
    </w:p>
    <w:p w:rsidR="000E786B" w:rsidRPr="000E786B" w:rsidRDefault="000E786B" w:rsidP="000E786B">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Чтение вслух учебных текстов с соблюдением правил чтения и соответствующей интонацией, понимание прочитанного.</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Тексты</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для</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чтения</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вслух:</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диалог,</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рассказ,</w:t>
      </w:r>
      <w:r w:rsidRPr="000E786B">
        <w:rPr>
          <w:rFonts w:ascii="Times New Roman" w:eastAsia="Times New Roman" w:hAnsi="Times New Roman" w:cs="Times New Roman"/>
          <w:color w:val="000000"/>
          <w:spacing w:val="-2"/>
          <w:sz w:val="24"/>
          <w:szCs w:val="20"/>
          <w:lang w:eastAsia="ru-RU"/>
        </w:rPr>
        <w:t xml:space="preserve"> сказка.</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 ваемой информации.</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Чтение с пониманием основного содержания текста предполагает определение ос- 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0E786B" w:rsidRPr="000E786B" w:rsidRDefault="000E786B" w:rsidP="000E786B">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 альной, догадки.</w:t>
      </w:r>
    </w:p>
    <w:p w:rsidR="000E786B" w:rsidRPr="000E786B" w:rsidRDefault="000E786B" w:rsidP="000E786B">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Смысловое чтение про себя учебных и адаптированных аутентичных текстов, со- 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 зованием языковой догадки, в том числе контекстуальной.</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Прогнозирование</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содержания</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текста</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на</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основе</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заголовка</w:t>
      </w:r>
    </w:p>
    <w:p w:rsidR="000E786B" w:rsidRPr="000E786B" w:rsidRDefault="000E786B" w:rsidP="000E786B">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Чтение не сплошных текстов (таблиц, диаграмм) и понимание представленной в них информации.</w:t>
      </w:r>
    </w:p>
    <w:p w:rsidR="000E786B" w:rsidRPr="000E786B" w:rsidRDefault="000E786B" w:rsidP="000E786B">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Тексты для чтения: диалог, рассказ, сказка, электронное сообщение личного харак- тера, текст научно-популярного характера, стихотворение.</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pacing w:val="-2"/>
          <w:sz w:val="24"/>
          <w:szCs w:val="20"/>
          <w:lang w:eastAsia="ru-RU"/>
        </w:rPr>
        <w:t>Письмо.</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 ной/учебной задачей.</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 ответствии с нормами, принятыми в стране/странах изучаемого языка.</w:t>
      </w:r>
    </w:p>
    <w:p w:rsidR="000E786B" w:rsidRPr="000E786B" w:rsidRDefault="000E786B" w:rsidP="000E786B">
      <w:pPr>
        <w:widowControl w:val="0"/>
        <w:spacing w:before="1" w:after="0" w:line="240" w:lineRule="auto"/>
        <w:ind w:left="962" w:right="85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Написание с опорой на образец поздравления с праздниками (с днём рождения, Новым годом, Рождеством) с выражением пожеланий.</w:t>
      </w:r>
    </w:p>
    <w:p w:rsidR="000E786B" w:rsidRPr="000E786B" w:rsidRDefault="000E786B" w:rsidP="000E786B">
      <w:pPr>
        <w:widowControl w:val="0"/>
        <w:spacing w:after="0" w:line="240" w:lineRule="auto"/>
        <w:ind w:left="1670" w:right="1613"/>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Написание</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электронного</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сообщения</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личного</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характера</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с</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опорой</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на</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образец. Языковые знания и навыки.</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Фонетическая</w:t>
      </w:r>
      <w:r w:rsidRPr="000E786B">
        <w:rPr>
          <w:rFonts w:ascii="Times New Roman" w:eastAsia="Times New Roman" w:hAnsi="Times New Roman" w:cs="Times New Roman"/>
          <w:color w:val="000000"/>
          <w:spacing w:val="-8"/>
          <w:sz w:val="24"/>
          <w:szCs w:val="20"/>
          <w:lang w:eastAsia="ru-RU"/>
        </w:rPr>
        <w:t xml:space="preserve"> </w:t>
      </w:r>
      <w:r w:rsidRPr="000E786B">
        <w:rPr>
          <w:rFonts w:ascii="Times New Roman" w:eastAsia="Times New Roman" w:hAnsi="Times New Roman" w:cs="Times New Roman"/>
          <w:color w:val="000000"/>
          <w:sz w:val="24"/>
          <w:szCs w:val="20"/>
          <w:lang w:eastAsia="ru-RU"/>
        </w:rPr>
        <w:t>сторона</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pacing w:val="-4"/>
          <w:sz w:val="24"/>
          <w:szCs w:val="20"/>
          <w:lang w:eastAsia="ru-RU"/>
        </w:rPr>
        <w:t>речи.</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Нормы произношения: долгота и краткость гласных, отсутствие оглушения звон- </w:t>
      </w:r>
      <w:r w:rsidRPr="000E786B">
        <w:rPr>
          <w:rFonts w:ascii="Times New Roman" w:eastAsia="Times New Roman" w:hAnsi="Times New Roman" w:cs="Times New Roman"/>
          <w:color w:val="000000"/>
          <w:sz w:val="24"/>
          <w:szCs w:val="20"/>
          <w:lang w:eastAsia="ru-RU"/>
        </w:rPr>
        <w:lastRenderedPageBreak/>
        <w:t>ких согласных в конце слога или слова, отсутствие смягчения согласных перед гласными. Связующее “r” (there is/there are).</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Ритмико-интонационные особенности повествовательного, побудительного и во- просительного (общий и специальный вопрос) предложений.</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rsidSect="000E786B">
          <w:type w:val="continuous"/>
          <w:pgSz w:w="11920" w:h="16850"/>
          <w:pgMar w:top="1060" w:right="0" w:bottom="280" w:left="740" w:header="720" w:footer="720" w:gutter="0"/>
          <w:cols w:space="720"/>
        </w:sectPr>
      </w:pPr>
    </w:p>
    <w:p w:rsidR="000E786B" w:rsidRPr="000E786B" w:rsidRDefault="000E786B" w:rsidP="000E786B">
      <w:pPr>
        <w:widowControl w:val="0"/>
        <w:spacing w:before="66" w:after="0" w:line="240" w:lineRule="auto"/>
        <w:ind w:left="962" w:right="840"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 ко-интонационных особенностей, в том числе соблюдение правила отсутствия ударения</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на служебных словах; интонации перечисления.</w:t>
      </w:r>
    </w:p>
    <w:p w:rsidR="000E786B" w:rsidRPr="000E786B" w:rsidRDefault="000E786B" w:rsidP="000E786B">
      <w:pPr>
        <w:widowControl w:val="0"/>
        <w:spacing w:before="1" w:after="0" w:line="240" w:lineRule="auto"/>
        <w:ind w:left="962" w:right="84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 ний, в частности сложных сочетаний букв (например, tion, ight) в односложных, двуслож- ных и многосложных словах.</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Вычленение</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некоторых</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звукобуквенных</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сочетаний</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при</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анализе</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изученных</w:t>
      </w:r>
      <w:r w:rsidRPr="000E786B">
        <w:rPr>
          <w:rFonts w:ascii="Times New Roman" w:eastAsia="Times New Roman" w:hAnsi="Times New Roman" w:cs="Times New Roman"/>
          <w:color w:val="000000"/>
          <w:spacing w:val="-2"/>
          <w:sz w:val="24"/>
          <w:szCs w:val="20"/>
          <w:lang w:eastAsia="ru-RU"/>
        </w:rPr>
        <w:t xml:space="preserve"> слов.</w:t>
      </w:r>
    </w:p>
    <w:p w:rsidR="000E786B" w:rsidRPr="000E786B" w:rsidRDefault="000E786B" w:rsidP="000E786B">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Чтение новых слов согласно основным правилам чтения с использованием полной или частичной транскрипции, по аналогии.</w:t>
      </w:r>
    </w:p>
    <w:p w:rsidR="000E786B" w:rsidRPr="000E786B" w:rsidRDefault="000E786B" w:rsidP="000E786B">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Знаки английской транскрипции; отличие их от букв английского алфавита. Фоне- тически корректное озвучивание знаков транскрипции.</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Графика,</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орфография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пунктуация.</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Правильное написание изученных слов. Правильная расстановка знаков препина- 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Лексическая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сторона</w:t>
      </w:r>
      <w:r w:rsidRPr="000E786B">
        <w:rPr>
          <w:rFonts w:ascii="Times New Roman" w:eastAsia="Times New Roman" w:hAnsi="Times New Roman" w:cs="Times New Roman"/>
          <w:color w:val="000000"/>
          <w:spacing w:val="-4"/>
          <w:sz w:val="24"/>
          <w:szCs w:val="20"/>
          <w:lang w:eastAsia="ru-RU"/>
        </w:rPr>
        <w:t xml:space="preserve"> речи.</w:t>
      </w:r>
    </w:p>
    <w:p w:rsidR="000E786B" w:rsidRPr="000E786B" w:rsidRDefault="000E786B" w:rsidP="000E786B">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Распознавание в письменном и звучащем тексте и употребление в устной и пись- 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 са, включая 350 лексических единиц, усвоенных в предыдущие два года обучения.</w:t>
      </w:r>
    </w:p>
    <w:p w:rsidR="000E786B" w:rsidRPr="000E786B" w:rsidRDefault="000E786B" w:rsidP="000E786B">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Распознавание и образование в устной и письменной речи родственных слов с ис- пользованием основных способов словообразования: аффиксации (образование существи- тельных с помощью суффиксов -er/-or, -ist (worker, actor, artist) и конверсии (to play – a </w:t>
      </w:r>
      <w:r w:rsidRPr="000E786B">
        <w:rPr>
          <w:rFonts w:ascii="Times New Roman" w:eastAsia="Times New Roman" w:hAnsi="Times New Roman" w:cs="Times New Roman"/>
          <w:color w:val="000000"/>
          <w:spacing w:val="-2"/>
          <w:sz w:val="24"/>
          <w:szCs w:val="20"/>
          <w:lang w:eastAsia="ru-RU"/>
        </w:rPr>
        <w:t>play).</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Использование языковой догадки для распознавания интернациональных слов (pi- lot, film).</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Грамматическая</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сторона</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pacing w:val="-4"/>
          <w:sz w:val="24"/>
          <w:szCs w:val="20"/>
          <w:lang w:eastAsia="ru-RU"/>
        </w:rPr>
        <w:t>речи.</w:t>
      </w:r>
    </w:p>
    <w:p w:rsidR="000E786B" w:rsidRPr="000E786B" w:rsidRDefault="000E786B" w:rsidP="000E786B">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Распознавание в письменном и звучащем тексте и употребление в устной и пись- менной речи изученных морфологических форм и синтаксических конструкций англий- ского языка.</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Глаголы в Present/Past Simple Tense, Present Continuous Tense в повествовательных (утвердительных и отрицательных) и вопросительных (общий и специальный вопросы) </w:t>
      </w:r>
      <w:r w:rsidRPr="000E786B">
        <w:rPr>
          <w:rFonts w:ascii="Times New Roman" w:eastAsia="Times New Roman" w:hAnsi="Times New Roman" w:cs="Times New Roman"/>
          <w:color w:val="000000"/>
          <w:spacing w:val="-2"/>
          <w:sz w:val="24"/>
          <w:szCs w:val="20"/>
          <w:lang w:eastAsia="ru-RU"/>
        </w:rPr>
        <w:t>предложениях.</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Модальные</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глаголы</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must</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и have</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pacing w:val="-5"/>
          <w:sz w:val="24"/>
          <w:szCs w:val="20"/>
          <w:lang w:eastAsia="ru-RU"/>
        </w:rPr>
        <w:t>to.</w:t>
      </w:r>
    </w:p>
    <w:p w:rsidR="000E786B" w:rsidRPr="000E786B" w:rsidRDefault="000E786B" w:rsidP="000E786B">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Конструкция</w:t>
      </w:r>
      <w:r w:rsidRPr="000E786B">
        <w:rPr>
          <w:rFonts w:ascii="Times New Roman" w:eastAsia="Times New Roman" w:hAnsi="Times New Roman" w:cs="Times New Roman"/>
          <w:color w:val="000000"/>
          <w:sz w:val="24"/>
          <w:szCs w:val="20"/>
          <w:lang w:val="en-US" w:eastAsia="ru-RU"/>
        </w:rPr>
        <w:t xml:space="preserve"> to</w:t>
      </w:r>
      <w:r w:rsidRPr="000E786B">
        <w:rPr>
          <w:rFonts w:ascii="Times New Roman" w:eastAsia="Times New Roman" w:hAnsi="Times New Roman" w:cs="Times New Roman"/>
          <w:color w:val="000000"/>
          <w:spacing w:val="-1"/>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be</w:t>
      </w:r>
      <w:r w:rsidRPr="000E786B">
        <w:rPr>
          <w:rFonts w:ascii="Times New Roman" w:eastAsia="Times New Roman" w:hAnsi="Times New Roman" w:cs="Times New Roman"/>
          <w:color w:val="000000"/>
          <w:spacing w:val="-2"/>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going</w:t>
      </w:r>
      <w:r w:rsidRPr="000E786B">
        <w:rPr>
          <w:rFonts w:ascii="Times New Roman" w:eastAsia="Times New Roman" w:hAnsi="Times New Roman" w:cs="Times New Roman"/>
          <w:color w:val="000000"/>
          <w:spacing w:val="-3"/>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 xml:space="preserve">to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z w:val="24"/>
          <w:szCs w:val="20"/>
          <w:lang w:val="en-US" w:eastAsia="ru-RU"/>
        </w:rPr>
        <w:t xml:space="preserve"> Future</w:t>
      </w:r>
      <w:r w:rsidRPr="000E786B">
        <w:rPr>
          <w:rFonts w:ascii="Times New Roman" w:eastAsia="Times New Roman" w:hAnsi="Times New Roman" w:cs="Times New Roman"/>
          <w:color w:val="000000"/>
          <w:spacing w:val="-3"/>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Simple</w:t>
      </w:r>
      <w:r w:rsidRPr="000E786B">
        <w:rPr>
          <w:rFonts w:ascii="Times New Roman" w:eastAsia="Times New Roman" w:hAnsi="Times New Roman" w:cs="Times New Roman"/>
          <w:color w:val="000000"/>
          <w:spacing w:val="-2"/>
          <w:sz w:val="24"/>
          <w:szCs w:val="20"/>
          <w:lang w:val="en-US" w:eastAsia="ru-RU"/>
        </w:rPr>
        <w:t xml:space="preserve"> </w:t>
      </w:r>
      <w:r w:rsidRPr="000E786B">
        <w:rPr>
          <w:rFonts w:ascii="Times New Roman" w:eastAsia="Times New Roman" w:hAnsi="Times New Roman" w:cs="Times New Roman"/>
          <w:color w:val="000000"/>
          <w:sz w:val="24"/>
          <w:szCs w:val="20"/>
          <w:lang w:val="en-US" w:eastAsia="ru-RU"/>
        </w:rPr>
        <w:t>Tense</w:t>
      </w:r>
      <w:r w:rsidRPr="000E786B">
        <w:rPr>
          <w:rFonts w:ascii="Times New Roman" w:eastAsia="Times New Roman" w:hAnsi="Times New Roman" w:cs="Times New Roman"/>
          <w:color w:val="000000"/>
          <w:spacing w:val="-2"/>
          <w:sz w:val="24"/>
          <w:szCs w:val="20"/>
          <w:lang w:val="en-US" w:eastAsia="ru-RU"/>
        </w:rPr>
        <w:t xml:space="preserve"> </w:t>
      </w:r>
      <w:r w:rsidRPr="000E786B">
        <w:rPr>
          <w:rFonts w:ascii="Times New Roman" w:eastAsia="Times New Roman" w:hAnsi="Times New Roman" w:cs="Times New Roman"/>
          <w:color w:val="000000"/>
          <w:sz w:val="24"/>
          <w:szCs w:val="20"/>
          <w:lang w:eastAsia="ru-RU"/>
        </w:rPr>
        <w:t>для</w:t>
      </w:r>
      <w:r w:rsidRPr="000E786B">
        <w:rPr>
          <w:rFonts w:ascii="Times New Roman" w:eastAsia="Times New Roman" w:hAnsi="Times New Roman" w:cs="Times New Roman"/>
          <w:color w:val="000000"/>
          <w:sz w:val="24"/>
          <w:szCs w:val="20"/>
          <w:lang w:val="en-US" w:eastAsia="ru-RU"/>
        </w:rPr>
        <w:t xml:space="preserve"> </w:t>
      </w:r>
      <w:r w:rsidRPr="000E786B">
        <w:rPr>
          <w:rFonts w:ascii="Times New Roman" w:eastAsia="Times New Roman" w:hAnsi="Times New Roman" w:cs="Times New Roman"/>
          <w:color w:val="000000"/>
          <w:sz w:val="24"/>
          <w:szCs w:val="20"/>
          <w:lang w:eastAsia="ru-RU"/>
        </w:rPr>
        <w:t>выражения</w:t>
      </w:r>
      <w:r w:rsidRPr="000E786B">
        <w:rPr>
          <w:rFonts w:ascii="Times New Roman" w:eastAsia="Times New Roman" w:hAnsi="Times New Roman" w:cs="Times New Roman"/>
          <w:color w:val="000000"/>
          <w:spacing w:val="-1"/>
          <w:sz w:val="24"/>
          <w:szCs w:val="20"/>
          <w:lang w:val="en-US" w:eastAsia="ru-RU"/>
        </w:rPr>
        <w:t xml:space="preserve"> </w:t>
      </w:r>
      <w:r w:rsidRPr="000E786B">
        <w:rPr>
          <w:rFonts w:ascii="Times New Roman" w:eastAsia="Times New Roman" w:hAnsi="Times New Roman" w:cs="Times New Roman"/>
          <w:color w:val="000000"/>
          <w:sz w:val="24"/>
          <w:szCs w:val="20"/>
          <w:lang w:eastAsia="ru-RU"/>
        </w:rPr>
        <w:t>будущего</w:t>
      </w:r>
      <w:r w:rsidRPr="000E786B">
        <w:rPr>
          <w:rFonts w:ascii="Times New Roman" w:eastAsia="Times New Roman" w:hAnsi="Times New Roman" w:cs="Times New Roman"/>
          <w:color w:val="000000"/>
          <w:sz w:val="24"/>
          <w:szCs w:val="20"/>
          <w:lang w:val="en-US" w:eastAsia="ru-RU"/>
        </w:rPr>
        <w:t xml:space="preserve"> </w:t>
      </w:r>
      <w:r w:rsidRPr="000E786B">
        <w:rPr>
          <w:rFonts w:ascii="Times New Roman" w:eastAsia="Times New Roman" w:hAnsi="Times New Roman" w:cs="Times New Roman"/>
          <w:color w:val="000000"/>
          <w:sz w:val="24"/>
          <w:szCs w:val="20"/>
          <w:lang w:eastAsia="ru-RU"/>
        </w:rPr>
        <w:t>действия</w:t>
      </w:r>
      <w:r w:rsidRPr="000E786B">
        <w:rPr>
          <w:rFonts w:ascii="Times New Roman" w:eastAsia="Times New Roman" w:hAnsi="Times New Roman" w:cs="Times New Roman"/>
          <w:color w:val="000000"/>
          <w:sz w:val="24"/>
          <w:szCs w:val="20"/>
          <w:lang w:val="en-US" w:eastAsia="ru-RU"/>
        </w:rPr>
        <w:t xml:space="preserve"> (I am going to have my birthday party on Saturday. </w:t>
      </w:r>
      <w:r w:rsidRPr="000E786B">
        <w:rPr>
          <w:rFonts w:ascii="Times New Roman" w:eastAsia="Times New Roman" w:hAnsi="Times New Roman" w:cs="Times New Roman"/>
          <w:color w:val="000000"/>
          <w:sz w:val="24"/>
          <w:szCs w:val="20"/>
          <w:lang w:eastAsia="ru-RU"/>
        </w:rPr>
        <w:t>Wait, I’ll help you.).</w:t>
      </w:r>
    </w:p>
    <w:p w:rsidR="000E786B" w:rsidRPr="000E786B" w:rsidRDefault="000E786B" w:rsidP="000E786B">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Отрицательное</w:t>
      </w:r>
      <w:r w:rsidRPr="000E786B">
        <w:rPr>
          <w:rFonts w:ascii="Times New Roman" w:eastAsia="Times New Roman" w:hAnsi="Times New Roman" w:cs="Times New Roman"/>
          <w:color w:val="000000"/>
          <w:spacing w:val="-8"/>
          <w:sz w:val="24"/>
          <w:szCs w:val="20"/>
          <w:lang w:eastAsia="ru-RU"/>
        </w:rPr>
        <w:t xml:space="preserve"> </w:t>
      </w:r>
      <w:r w:rsidRPr="000E786B">
        <w:rPr>
          <w:rFonts w:ascii="Times New Roman" w:eastAsia="Times New Roman" w:hAnsi="Times New Roman" w:cs="Times New Roman"/>
          <w:color w:val="000000"/>
          <w:sz w:val="24"/>
          <w:szCs w:val="20"/>
          <w:lang w:eastAsia="ru-RU"/>
        </w:rPr>
        <w:t>местоимение</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pacing w:val="-5"/>
          <w:sz w:val="24"/>
          <w:szCs w:val="20"/>
          <w:lang w:eastAsia="ru-RU"/>
        </w:rPr>
        <w:t>no.</w:t>
      </w:r>
    </w:p>
    <w:p w:rsidR="000E786B" w:rsidRPr="000E786B" w:rsidRDefault="000E786B" w:rsidP="000E786B">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Степени сравнения прилагательных (формы, образованные по правилу и исключе- ния: good – better – (the) best, bad – worse – (the) worst.</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Наречия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времени.</w:t>
      </w:r>
    </w:p>
    <w:p w:rsidR="000E786B" w:rsidRPr="000E786B" w:rsidRDefault="000E786B" w:rsidP="000E786B">
      <w:pPr>
        <w:widowControl w:val="0"/>
        <w:spacing w:after="0" w:line="240" w:lineRule="auto"/>
        <w:ind w:left="1670" w:right="2156"/>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Обозначение</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даты</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года.</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Обозначение</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времени</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(5 o’clock;</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3</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am,</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2</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pm). Социокультурные знания и умения.</w:t>
      </w:r>
    </w:p>
    <w:p w:rsidR="000E786B" w:rsidRPr="000E786B" w:rsidRDefault="000E786B" w:rsidP="000E786B">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Знание и использование некоторых социокультурных элементов речевого поведен- 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 здравление с днём рождения, Новым годом, Рождеством, разговор по телефону).</w:t>
      </w:r>
    </w:p>
    <w:p w:rsidR="000E786B" w:rsidRPr="000E786B" w:rsidRDefault="000E786B" w:rsidP="000E786B">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Знание</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произведений</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детского</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фольклора</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(рифмовок,</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стихов,</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песенок),</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персонажей детских книг.</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pgSz w:w="11920" w:h="16850"/>
          <w:pgMar w:top="1060" w:right="0" w:bottom="280" w:left="740" w:header="720" w:footer="720" w:gutter="0"/>
          <w:cols w:space="720"/>
        </w:sectPr>
      </w:pPr>
    </w:p>
    <w:p w:rsidR="000E786B" w:rsidRPr="000E786B" w:rsidRDefault="000E786B" w:rsidP="000E786B">
      <w:pPr>
        <w:widowControl w:val="0"/>
        <w:spacing w:before="66"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Краткое представление своей страны и страны/стран изучаемого языка на (назва- ния стран и их столиц, название родного города/села; цвета национальных флагов; основ- ные достопримечательности).</w:t>
      </w:r>
    </w:p>
    <w:p w:rsidR="000E786B" w:rsidRPr="000E786B" w:rsidRDefault="000E786B" w:rsidP="000E786B">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Компенсаторные</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умения.</w:t>
      </w:r>
    </w:p>
    <w:p w:rsidR="000E786B" w:rsidRPr="000E786B" w:rsidRDefault="000E786B" w:rsidP="000E786B">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Использование при чтении и аудировании языковой догадки (умения понять значе- ние незнакомого слова или новое значение знакомого слова из контекста).</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Использование в качестве опоры при порождении собственных высказываний клю- чевых слов, вопросов; картинок, фотографий.</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Прогнозирование</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содержание</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текста</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для</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чтения</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на</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основе</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заголовка.</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Игнорирование информации, не являющейся необходимой для понимания основ- ного содержания прочитанного/прослушанного текста или для нахождения в тексте за- прашиваемой информации.</w:t>
      </w:r>
    </w:p>
    <w:p w:rsidR="000E786B" w:rsidRPr="000E786B" w:rsidRDefault="000E786B" w:rsidP="000E786B">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Планируемые результаты освоения программы по иностранному (английскому) языку на уровне начального общего образования.</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Личностные результаты освоения программы по иностранному (английскому) язы- ку на уровне начального общего образования достигаются в единстве учебной и воспита- тельной</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деятельности</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соответствии</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с</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традиционными</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российскими</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социокультурными</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 xml:space="preserve">и духовно-нравственными ценностями, принятыми в обществе правилами и нормами пове- </w:t>
      </w:r>
      <w:r w:rsidRPr="000E786B">
        <w:rPr>
          <w:rFonts w:ascii="Times New Roman" w:eastAsia="Times New Roman" w:hAnsi="Times New Roman" w:cs="Times New Roman"/>
          <w:color w:val="000000"/>
          <w:spacing w:val="-4"/>
          <w:sz w:val="24"/>
          <w:szCs w:val="20"/>
          <w:lang w:eastAsia="ru-RU"/>
        </w:rPr>
        <w:t>дения</w:t>
      </w:r>
    </w:p>
    <w:p w:rsidR="000E786B" w:rsidRPr="000E786B" w:rsidRDefault="000E786B" w:rsidP="000E786B">
      <w:pPr>
        <w:widowControl w:val="0"/>
        <w:spacing w:after="0" w:line="240" w:lineRule="auto"/>
        <w:ind w:left="962" w:right="843"/>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и способствуют процессам самопознания, самовоспитания и саморазвития, формирования внутренней позиции личности.</w:t>
      </w:r>
    </w:p>
    <w:p w:rsidR="000E786B" w:rsidRPr="000E786B" w:rsidRDefault="000E786B" w:rsidP="000E786B">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 </w:t>
      </w:r>
      <w:r w:rsidRPr="000E786B">
        <w:rPr>
          <w:rFonts w:ascii="Times New Roman" w:eastAsia="Times New Roman" w:hAnsi="Times New Roman" w:cs="Times New Roman"/>
          <w:color w:val="000000"/>
          <w:spacing w:val="-2"/>
          <w:sz w:val="24"/>
          <w:szCs w:val="20"/>
          <w:lang w:eastAsia="ru-RU"/>
        </w:rPr>
        <w:t>зультаты:</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Гражданско-патриотическое</w:t>
      </w:r>
      <w:r w:rsidRPr="000E786B">
        <w:rPr>
          <w:rFonts w:ascii="Times New Roman" w:eastAsia="Times New Roman" w:hAnsi="Times New Roman" w:cs="Times New Roman"/>
          <w:color w:val="000000"/>
          <w:spacing w:val="-1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воспитание:</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-становление</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ценностного</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отношения</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к</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своей</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Родине –</w:t>
      </w:r>
      <w:r w:rsidRPr="000E786B">
        <w:rPr>
          <w:rFonts w:ascii="Times New Roman" w:eastAsia="Times New Roman" w:hAnsi="Times New Roman" w:cs="Times New Roman"/>
          <w:color w:val="000000"/>
          <w:spacing w:val="-2"/>
          <w:sz w:val="24"/>
          <w:szCs w:val="20"/>
          <w:lang w:eastAsia="ru-RU"/>
        </w:rPr>
        <w:t xml:space="preserve"> России;</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-осознание</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своей</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этнокультурной</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российской</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гражданской</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идентичности;</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-сопричастность</w:t>
      </w:r>
      <w:r w:rsidRPr="000E786B">
        <w:rPr>
          <w:rFonts w:ascii="Times New Roman" w:eastAsia="Times New Roman" w:hAnsi="Times New Roman" w:cs="Times New Roman"/>
          <w:color w:val="000000"/>
          <w:spacing w:val="52"/>
          <w:sz w:val="24"/>
          <w:szCs w:val="20"/>
          <w:lang w:eastAsia="ru-RU"/>
        </w:rPr>
        <w:t xml:space="preserve"> </w:t>
      </w:r>
      <w:r w:rsidRPr="000E786B">
        <w:rPr>
          <w:rFonts w:ascii="Times New Roman" w:eastAsia="Times New Roman" w:hAnsi="Times New Roman" w:cs="Times New Roman"/>
          <w:color w:val="000000"/>
          <w:sz w:val="24"/>
          <w:szCs w:val="20"/>
          <w:lang w:eastAsia="ru-RU"/>
        </w:rPr>
        <w:t>к</w:t>
      </w:r>
      <w:r w:rsidRPr="000E786B">
        <w:rPr>
          <w:rFonts w:ascii="Times New Roman" w:eastAsia="Times New Roman" w:hAnsi="Times New Roman" w:cs="Times New Roman"/>
          <w:color w:val="000000"/>
          <w:spacing w:val="53"/>
          <w:sz w:val="24"/>
          <w:szCs w:val="20"/>
          <w:lang w:eastAsia="ru-RU"/>
        </w:rPr>
        <w:t xml:space="preserve"> </w:t>
      </w:r>
      <w:r w:rsidRPr="000E786B">
        <w:rPr>
          <w:rFonts w:ascii="Times New Roman" w:eastAsia="Times New Roman" w:hAnsi="Times New Roman" w:cs="Times New Roman"/>
          <w:color w:val="000000"/>
          <w:sz w:val="24"/>
          <w:szCs w:val="20"/>
          <w:lang w:eastAsia="ru-RU"/>
        </w:rPr>
        <w:t>прошлому,</w:t>
      </w:r>
      <w:r w:rsidRPr="000E786B">
        <w:rPr>
          <w:rFonts w:ascii="Times New Roman" w:eastAsia="Times New Roman" w:hAnsi="Times New Roman" w:cs="Times New Roman"/>
          <w:color w:val="000000"/>
          <w:spacing w:val="52"/>
          <w:sz w:val="24"/>
          <w:szCs w:val="20"/>
          <w:lang w:eastAsia="ru-RU"/>
        </w:rPr>
        <w:t xml:space="preserve"> </w:t>
      </w:r>
      <w:r w:rsidRPr="000E786B">
        <w:rPr>
          <w:rFonts w:ascii="Times New Roman" w:eastAsia="Times New Roman" w:hAnsi="Times New Roman" w:cs="Times New Roman"/>
          <w:color w:val="000000"/>
          <w:sz w:val="24"/>
          <w:szCs w:val="20"/>
          <w:lang w:eastAsia="ru-RU"/>
        </w:rPr>
        <w:t>настоящему</w:t>
      </w:r>
      <w:r w:rsidRPr="000E786B">
        <w:rPr>
          <w:rFonts w:ascii="Times New Roman" w:eastAsia="Times New Roman" w:hAnsi="Times New Roman" w:cs="Times New Roman"/>
          <w:color w:val="000000"/>
          <w:spacing w:val="49"/>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56"/>
          <w:sz w:val="24"/>
          <w:szCs w:val="20"/>
          <w:lang w:eastAsia="ru-RU"/>
        </w:rPr>
        <w:t xml:space="preserve"> </w:t>
      </w:r>
      <w:r w:rsidRPr="000E786B">
        <w:rPr>
          <w:rFonts w:ascii="Times New Roman" w:eastAsia="Times New Roman" w:hAnsi="Times New Roman" w:cs="Times New Roman"/>
          <w:color w:val="000000"/>
          <w:sz w:val="24"/>
          <w:szCs w:val="20"/>
          <w:lang w:eastAsia="ru-RU"/>
        </w:rPr>
        <w:t>будущему</w:t>
      </w:r>
      <w:r w:rsidRPr="000E786B">
        <w:rPr>
          <w:rFonts w:ascii="Times New Roman" w:eastAsia="Times New Roman" w:hAnsi="Times New Roman" w:cs="Times New Roman"/>
          <w:color w:val="000000"/>
          <w:spacing w:val="49"/>
          <w:sz w:val="24"/>
          <w:szCs w:val="20"/>
          <w:lang w:eastAsia="ru-RU"/>
        </w:rPr>
        <w:t xml:space="preserve"> </w:t>
      </w:r>
      <w:r w:rsidRPr="000E786B">
        <w:rPr>
          <w:rFonts w:ascii="Times New Roman" w:eastAsia="Times New Roman" w:hAnsi="Times New Roman" w:cs="Times New Roman"/>
          <w:color w:val="000000"/>
          <w:sz w:val="24"/>
          <w:szCs w:val="20"/>
          <w:lang w:eastAsia="ru-RU"/>
        </w:rPr>
        <w:t>своей</w:t>
      </w:r>
      <w:r w:rsidRPr="000E786B">
        <w:rPr>
          <w:rFonts w:ascii="Times New Roman" w:eastAsia="Times New Roman" w:hAnsi="Times New Roman" w:cs="Times New Roman"/>
          <w:color w:val="000000"/>
          <w:spacing w:val="53"/>
          <w:sz w:val="24"/>
          <w:szCs w:val="20"/>
          <w:lang w:eastAsia="ru-RU"/>
        </w:rPr>
        <w:t xml:space="preserve"> </w:t>
      </w:r>
      <w:r w:rsidRPr="000E786B">
        <w:rPr>
          <w:rFonts w:ascii="Times New Roman" w:eastAsia="Times New Roman" w:hAnsi="Times New Roman" w:cs="Times New Roman"/>
          <w:color w:val="000000"/>
          <w:sz w:val="24"/>
          <w:szCs w:val="20"/>
          <w:lang w:eastAsia="ru-RU"/>
        </w:rPr>
        <w:t>страны</w:t>
      </w:r>
      <w:r w:rsidRPr="000E786B">
        <w:rPr>
          <w:rFonts w:ascii="Times New Roman" w:eastAsia="Times New Roman" w:hAnsi="Times New Roman" w:cs="Times New Roman"/>
          <w:color w:val="000000"/>
          <w:spacing w:val="52"/>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54"/>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родного</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pgSz w:w="11920" w:h="16850"/>
          <w:pgMar w:top="1060" w:right="0" w:bottom="280" w:left="740" w:header="720" w:footer="720" w:gutter="0"/>
          <w:cols w:space="720"/>
        </w:sectPr>
      </w:pPr>
    </w:p>
    <w:p w:rsidR="000E786B" w:rsidRDefault="000E786B" w:rsidP="000E786B">
      <w:pPr>
        <w:widowControl w:val="0"/>
        <w:spacing w:after="0" w:line="240" w:lineRule="auto"/>
        <w:ind w:left="962"/>
        <w:rPr>
          <w:rFonts w:ascii="Times New Roman" w:eastAsia="Times New Roman" w:hAnsi="Times New Roman" w:cs="Times New Roman"/>
          <w:color w:val="000000"/>
          <w:spacing w:val="-4"/>
          <w:sz w:val="24"/>
          <w:szCs w:val="20"/>
          <w:lang w:eastAsia="ru-RU"/>
        </w:rPr>
      </w:pPr>
      <w:r w:rsidRPr="000E786B">
        <w:rPr>
          <w:rFonts w:ascii="Times New Roman" w:eastAsia="Times New Roman" w:hAnsi="Times New Roman" w:cs="Times New Roman"/>
          <w:color w:val="000000"/>
          <w:spacing w:val="-4"/>
          <w:sz w:val="24"/>
          <w:szCs w:val="20"/>
          <w:lang w:eastAsia="ru-RU"/>
        </w:rPr>
        <w:lastRenderedPageBreak/>
        <w:t>края;</w:t>
      </w:r>
    </w:p>
    <w:p w:rsidR="000E786B" w:rsidRPr="000E786B" w:rsidRDefault="000E786B" w:rsidP="000E786B">
      <w:pPr>
        <w:widowControl w:val="0"/>
        <w:spacing w:after="0" w:line="240" w:lineRule="auto"/>
        <w:ind w:left="14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-уважение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к</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своему</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другим</w:t>
      </w:r>
      <w:r w:rsidRPr="000E786B">
        <w:rPr>
          <w:rFonts w:ascii="Times New Roman" w:eastAsia="Times New Roman" w:hAnsi="Times New Roman" w:cs="Times New Roman"/>
          <w:color w:val="000000"/>
          <w:spacing w:val="-2"/>
          <w:sz w:val="24"/>
          <w:szCs w:val="20"/>
          <w:lang w:eastAsia="ru-RU"/>
        </w:rPr>
        <w:t xml:space="preserve"> народам;</w:t>
      </w:r>
    </w:p>
    <w:p w:rsidR="000E786B" w:rsidRPr="000E786B" w:rsidRDefault="000E786B" w:rsidP="000E786B">
      <w:pPr>
        <w:widowControl w:val="0"/>
        <w:spacing w:after="0" w:line="240" w:lineRule="auto"/>
        <w:ind w:left="14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-первоначальные</w:t>
      </w:r>
      <w:r w:rsidRPr="000E786B">
        <w:rPr>
          <w:rFonts w:ascii="Times New Roman" w:eastAsia="Times New Roman" w:hAnsi="Times New Roman" w:cs="Times New Roman"/>
          <w:color w:val="000000"/>
          <w:spacing w:val="17"/>
          <w:sz w:val="24"/>
          <w:szCs w:val="20"/>
          <w:lang w:eastAsia="ru-RU"/>
        </w:rPr>
        <w:t xml:space="preserve"> </w:t>
      </w:r>
      <w:r w:rsidRPr="000E786B">
        <w:rPr>
          <w:rFonts w:ascii="Times New Roman" w:eastAsia="Times New Roman" w:hAnsi="Times New Roman" w:cs="Times New Roman"/>
          <w:color w:val="000000"/>
          <w:sz w:val="24"/>
          <w:szCs w:val="20"/>
          <w:lang w:eastAsia="ru-RU"/>
        </w:rPr>
        <w:t>представления</w:t>
      </w:r>
      <w:r w:rsidRPr="000E786B">
        <w:rPr>
          <w:rFonts w:ascii="Times New Roman" w:eastAsia="Times New Roman" w:hAnsi="Times New Roman" w:cs="Times New Roman"/>
          <w:color w:val="000000"/>
          <w:spacing w:val="21"/>
          <w:sz w:val="24"/>
          <w:szCs w:val="20"/>
          <w:lang w:eastAsia="ru-RU"/>
        </w:rPr>
        <w:t xml:space="preserve"> </w:t>
      </w:r>
      <w:r w:rsidRPr="000E786B">
        <w:rPr>
          <w:rFonts w:ascii="Times New Roman" w:eastAsia="Times New Roman" w:hAnsi="Times New Roman" w:cs="Times New Roman"/>
          <w:color w:val="000000"/>
          <w:sz w:val="24"/>
          <w:szCs w:val="20"/>
          <w:lang w:eastAsia="ru-RU"/>
        </w:rPr>
        <w:t>о</w:t>
      </w:r>
      <w:r w:rsidRPr="000E786B">
        <w:rPr>
          <w:rFonts w:ascii="Times New Roman" w:eastAsia="Times New Roman" w:hAnsi="Times New Roman" w:cs="Times New Roman"/>
          <w:color w:val="000000"/>
          <w:spacing w:val="24"/>
          <w:sz w:val="24"/>
          <w:szCs w:val="20"/>
          <w:lang w:eastAsia="ru-RU"/>
        </w:rPr>
        <w:t xml:space="preserve"> </w:t>
      </w:r>
      <w:r w:rsidRPr="000E786B">
        <w:rPr>
          <w:rFonts w:ascii="Times New Roman" w:eastAsia="Times New Roman" w:hAnsi="Times New Roman" w:cs="Times New Roman"/>
          <w:color w:val="000000"/>
          <w:sz w:val="24"/>
          <w:szCs w:val="20"/>
          <w:lang w:eastAsia="ru-RU"/>
        </w:rPr>
        <w:t>человеке</w:t>
      </w:r>
      <w:r w:rsidRPr="000E786B">
        <w:rPr>
          <w:rFonts w:ascii="Times New Roman" w:eastAsia="Times New Roman" w:hAnsi="Times New Roman" w:cs="Times New Roman"/>
          <w:color w:val="000000"/>
          <w:spacing w:val="20"/>
          <w:sz w:val="24"/>
          <w:szCs w:val="20"/>
          <w:lang w:eastAsia="ru-RU"/>
        </w:rPr>
        <w:t xml:space="preserve"> </w:t>
      </w:r>
      <w:r w:rsidRPr="000E786B">
        <w:rPr>
          <w:rFonts w:ascii="Times New Roman" w:eastAsia="Times New Roman" w:hAnsi="Times New Roman" w:cs="Times New Roman"/>
          <w:color w:val="000000"/>
          <w:sz w:val="24"/>
          <w:szCs w:val="20"/>
          <w:lang w:eastAsia="ru-RU"/>
        </w:rPr>
        <w:t>как</w:t>
      </w:r>
      <w:r w:rsidRPr="000E786B">
        <w:rPr>
          <w:rFonts w:ascii="Times New Roman" w:eastAsia="Times New Roman" w:hAnsi="Times New Roman" w:cs="Times New Roman"/>
          <w:color w:val="000000"/>
          <w:spacing w:val="22"/>
          <w:sz w:val="24"/>
          <w:szCs w:val="20"/>
          <w:lang w:eastAsia="ru-RU"/>
        </w:rPr>
        <w:t xml:space="preserve"> </w:t>
      </w:r>
      <w:r w:rsidRPr="000E786B">
        <w:rPr>
          <w:rFonts w:ascii="Times New Roman" w:eastAsia="Times New Roman" w:hAnsi="Times New Roman" w:cs="Times New Roman"/>
          <w:color w:val="000000"/>
          <w:sz w:val="24"/>
          <w:szCs w:val="20"/>
          <w:lang w:eastAsia="ru-RU"/>
        </w:rPr>
        <w:t>члене</w:t>
      </w:r>
      <w:r w:rsidRPr="000E786B">
        <w:rPr>
          <w:rFonts w:ascii="Times New Roman" w:eastAsia="Times New Roman" w:hAnsi="Times New Roman" w:cs="Times New Roman"/>
          <w:color w:val="000000"/>
          <w:spacing w:val="19"/>
          <w:sz w:val="24"/>
          <w:szCs w:val="20"/>
          <w:lang w:eastAsia="ru-RU"/>
        </w:rPr>
        <w:t xml:space="preserve"> </w:t>
      </w:r>
      <w:r w:rsidRPr="000E786B">
        <w:rPr>
          <w:rFonts w:ascii="Times New Roman" w:eastAsia="Times New Roman" w:hAnsi="Times New Roman" w:cs="Times New Roman"/>
          <w:color w:val="000000"/>
          <w:sz w:val="24"/>
          <w:szCs w:val="20"/>
          <w:lang w:eastAsia="ru-RU"/>
        </w:rPr>
        <w:t>общества,</w:t>
      </w:r>
      <w:r w:rsidRPr="000E786B">
        <w:rPr>
          <w:rFonts w:ascii="Times New Roman" w:eastAsia="Times New Roman" w:hAnsi="Times New Roman" w:cs="Times New Roman"/>
          <w:color w:val="000000"/>
          <w:spacing w:val="21"/>
          <w:sz w:val="24"/>
          <w:szCs w:val="20"/>
          <w:lang w:eastAsia="ru-RU"/>
        </w:rPr>
        <w:t xml:space="preserve"> </w:t>
      </w:r>
      <w:r w:rsidRPr="000E786B">
        <w:rPr>
          <w:rFonts w:ascii="Times New Roman" w:eastAsia="Times New Roman" w:hAnsi="Times New Roman" w:cs="Times New Roman"/>
          <w:color w:val="000000"/>
          <w:sz w:val="24"/>
          <w:szCs w:val="20"/>
          <w:lang w:eastAsia="ru-RU"/>
        </w:rPr>
        <w:t>о</w:t>
      </w:r>
      <w:r w:rsidRPr="000E786B">
        <w:rPr>
          <w:rFonts w:ascii="Times New Roman" w:eastAsia="Times New Roman" w:hAnsi="Times New Roman" w:cs="Times New Roman"/>
          <w:color w:val="000000"/>
          <w:spacing w:val="22"/>
          <w:sz w:val="24"/>
          <w:szCs w:val="20"/>
          <w:lang w:eastAsia="ru-RU"/>
        </w:rPr>
        <w:t xml:space="preserve"> </w:t>
      </w:r>
      <w:r w:rsidRPr="000E786B">
        <w:rPr>
          <w:rFonts w:ascii="Times New Roman" w:eastAsia="Times New Roman" w:hAnsi="Times New Roman" w:cs="Times New Roman"/>
          <w:color w:val="000000"/>
          <w:sz w:val="24"/>
          <w:szCs w:val="20"/>
          <w:lang w:eastAsia="ru-RU"/>
        </w:rPr>
        <w:t>правах</w:t>
      </w:r>
      <w:r w:rsidRPr="000E786B">
        <w:rPr>
          <w:rFonts w:ascii="Times New Roman" w:eastAsia="Times New Roman" w:hAnsi="Times New Roman" w:cs="Times New Roman"/>
          <w:color w:val="000000"/>
          <w:spacing w:val="23"/>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22"/>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ответ-</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type w:val="continuous"/>
          <w:pgSz w:w="11920" w:h="16850"/>
          <w:pgMar w:top="1060" w:right="0" w:bottom="280" w:left="740" w:header="720" w:footer="720" w:gutter="0"/>
          <w:cols w:space="720"/>
        </w:sectPr>
      </w:pPr>
    </w:p>
    <w:p w:rsidR="000E786B" w:rsidRPr="000E786B" w:rsidRDefault="000E786B" w:rsidP="000E786B">
      <w:pPr>
        <w:widowControl w:val="0"/>
        <w:spacing w:after="0" w:line="240" w:lineRule="auto"/>
        <w:ind w:left="962" w:right="841"/>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ственности,</w:t>
      </w:r>
      <w:r w:rsidRPr="000E786B">
        <w:rPr>
          <w:rFonts w:ascii="Times New Roman" w:eastAsia="Times New Roman" w:hAnsi="Times New Roman" w:cs="Times New Roman"/>
          <w:color w:val="000000"/>
          <w:spacing w:val="34"/>
          <w:sz w:val="24"/>
          <w:szCs w:val="20"/>
          <w:lang w:eastAsia="ru-RU"/>
        </w:rPr>
        <w:t xml:space="preserve"> </w:t>
      </w:r>
      <w:r w:rsidRPr="000E786B">
        <w:rPr>
          <w:rFonts w:ascii="Times New Roman" w:eastAsia="Times New Roman" w:hAnsi="Times New Roman" w:cs="Times New Roman"/>
          <w:color w:val="000000"/>
          <w:sz w:val="24"/>
          <w:szCs w:val="20"/>
          <w:lang w:eastAsia="ru-RU"/>
        </w:rPr>
        <w:t>уважении</w:t>
      </w:r>
      <w:r w:rsidRPr="000E786B">
        <w:rPr>
          <w:rFonts w:ascii="Times New Roman" w:eastAsia="Times New Roman" w:hAnsi="Times New Roman" w:cs="Times New Roman"/>
          <w:color w:val="000000"/>
          <w:spacing w:val="30"/>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32"/>
          <w:sz w:val="24"/>
          <w:szCs w:val="20"/>
          <w:lang w:eastAsia="ru-RU"/>
        </w:rPr>
        <w:t xml:space="preserve"> </w:t>
      </w:r>
      <w:r w:rsidRPr="000E786B">
        <w:rPr>
          <w:rFonts w:ascii="Times New Roman" w:eastAsia="Times New Roman" w:hAnsi="Times New Roman" w:cs="Times New Roman"/>
          <w:color w:val="000000"/>
          <w:sz w:val="24"/>
          <w:szCs w:val="20"/>
          <w:lang w:eastAsia="ru-RU"/>
        </w:rPr>
        <w:t>достоинстве человека,</w:t>
      </w:r>
      <w:r w:rsidRPr="000E786B">
        <w:rPr>
          <w:rFonts w:ascii="Times New Roman" w:eastAsia="Times New Roman" w:hAnsi="Times New Roman" w:cs="Times New Roman"/>
          <w:color w:val="000000"/>
          <w:spacing w:val="29"/>
          <w:sz w:val="24"/>
          <w:szCs w:val="20"/>
          <w:lang w:eastAsia="ru-RU"/>
        </w:rPr>
        <w:t xml:space="preserve"> </w:t>
      </w:r>
      <w:r w:rsidRPr="000E786B">
        <w:rPr>
          <w:rFonts w:ascii="Times New Roman" w:eastAsia="Times New Roman" w:hAnsi="Times New Roman" w:cs="Times New Roman"/>
          <w:color w:val="000000"/>
          <w:sz w:val="24"/>
          <w:szCs w:val="20"/>
          <w:lang w:eastAsia="ru-RU"/>
        </w:rPr>
        <w:t>о</w:t>
      </w:r>
      <w:r w:rsidRPr="000E786B">
        <w:rPr>
          <w:rFonts w:ascii="Times New Roman" w:eastAsia="Times New Roman" w:hAnsi="Times New Roman" w:cs="Times New Roman"/>
          <w:color w:val="000000"/>
          <w:spacing w:val="29"/>
          <w:sz w:val="24"/>
          <w:szCs w:val="20"/>
          <w:lang w:eastAsia="ru-RU"/>
        </w:rPr>
        <w:t xml:space="preserve"> </w:t>
      </w:r>
      <w:r w:rsidRPr="000E786B">
        <w:rPr>
          <w:rFonts w:ascii="Times New Roman" w:eastAsia="Times New Roman" w:hAnsi="Times New Roman" w:cs="Times New Roman"/>
          <w:color w:val="000000"/>
          <w:sz w:val="24"/>
          <w:szCs w:val="20"/>
          <w:lang w:eastAsia="ru-RU"/>
        </w:rPr>
        <w:t>нравственно-этических</w:t>
      </w:r>
      <w:r w:rsidRPr="000E786B">
        <w:rPr>
          <w:rFonts w:ascii="Times New Roman" w:eastAsia="Times New Roman" w:hAnsi="Times New Roman" w:cs="Times New Roman"/>
          <w:color w:val="000000"/>
          <w:spacing w:val="31"/>
          <w:sz w:val="24"/>
          <w:szCs w:val="20"/>
          <w:lang w:eastAsia="ru-RU"/>
        </w:rPr>
        <w:t xml:space="preserve"> </w:t>
      </w:r>
      <w:r w:rsidRPr="000E786B">
        <w:rPr>
          <w:rFonts w:ascii="Times New Roman" w:eastAsia="Times New Roman" w:hAnsi="Times New Roman" w:cs="Times New Roman"/>
          <w:color w:val="000000"/>
          <w:sz w:val="24"/>
          <w:szCs w:val="20"/>
          <w:lang w:eastAsia="ru-RU"/>
        </w:rPr>
        <w:t>нормах</w:t>
      </w:r>
      <w:r w:rsidRPr="000E786B">
        <w:rPr>
          <w:rFonts w:ascii="Times New Roman" w:eastAsia="Times New Roman" w:hAnsi="Times New Roman" w:cs="Times New Roman"/>
          <w:color w:val="000000"/>
          <w:spacing w:val="31"/>
          <w:sz w:val="24"/>
          <w:szCs w:val="20"/>
          <w:lang w:eastAsia="ru-RU"/>
        </w:rPr>
        <w:t xml:space="preserve"> </w:t>
      </w:r>
      <w:r w:rsidRPr="000E786B">
        <w:rPr>
          <w:rFonts w:ascii="Times New Roman" w:eastAsia="Times New Roman" w:hAnsi="Times New Roman" w:cs="Times New Roman"/>
          <w:color w:val="000000"/>
          <w:sz w:val="24"/>
          <w:szCs w:val="20"/>
          <w:lang w:eastAsia="ru-RU"/>
        </w:rPr>
        <w:t>поведе- ния и правилах межличностных отношений.</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Духовно-нравственное</w:t>
      </w:r>
      <w:r w:rsidRPr="000E786B">
        <w:rPr>
          <w:rFonts w:ascii="Times New Roman" w:eastAsia="Times New Roman" w:hAnsi="Times New Roman" w:cs="Times New Roman"/>
          <w:color w:val="000000"/>
          <w:spacing w:val="-9"/>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воспитание:</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-признание</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индивидуальности</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каждого</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человека;</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-проявление</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сопереживания,</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уважения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доброжелательности;</w:t>
      </w:r>
    </w:p>
    <w:p w:rsidR="000E786B" w:rsidRPr="000E786B" w:rsidRDefault="000E786B" w:rsidP="000E786B">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-неприятие</w:t>
      </w:r>
      <w:r w:rsidRPr="000E786B">
        <w:rPr>
          <w:rFonts w:ascii="Times New Roman" w:eastAsia="Times New Roman" w:hAnsi="Times New Roman" w:cs="Times New Roman"/>
          <w:color w:val="000000"/>
          <w:spacing w:val="33"/>
          <w:sz w:val="24"/>
          <w:szCs w:val="20"/>
          <w:lang w:eastAsia="ru-RU"/>
        </w:rPr>
        <w:t xml:space="preserve"> </w:t>
      </w:r>
      <w:r w:rsidRPr="000E786B">
        <w:rPr>
          <w:rFonts w:ascii="Times New Roman" w:eastAsia="Times New Roman" w:hAnsi="Times New Roman" w:cs="Times New Roman"/>
          <w:color w:val="000000"/>
          <w:sz w:val="24"/>
          <w:szCs w:val="20"/>
          <w:lang w:eastAsia="ru-RU"/>
        </w:rPr>
        <w:t>любых</w:t>
      </w:r>
      <w:r w:rsidRPr="000E786B">
        <w:rPr>
          <w:rFonts w:ascii="Times New Roman" w:eastAsia="Times New Roman" w:hAnsi="Times New Roman" w:cs="Times New Roman"/>
          <w:color w:val="000000"/>
          <w:spacing w:val="36"/>
          <w:sz w:val="24"/>
          <w:szCs w:val="20"/>
          <w:lang w:eastAsia="ru-RU"/>
        </w:rPr>
        <w:t xml:space="preserve"> </w:t>
      </w:r>
      <w:r w:rsidRPr="000E786B">
        <w:rPr>
          <w:rFonts w:ascii="Times New Roman" w:eastAsia="Times New Roman" w:hAnsi="Times New Roman" w:cs="Times New Roman"/>
          <w:color w:val="000000"/>
          <w:sz w:val="24"/>
          <w:szCs w:val="20"/>
          <w:lang w:eastAsia="ru-RU"/>
        </w:rPr>
        <w:t>форм</w:t>
      </w:r>
      <w:r w:rsidRPr="000E786B">
        <w:rPr>
          <w:rFonts w:ascii="Times New Roman" w:eastAsia="Times New Roman" w:hAnsi="Times New Roman" w:cs="Times New Roman"/>
          <w:color w:val="000000"/>
          <w:spacing w:val="33"/>
          <w:sz w:val="24"/>
          <w:szCs w:val="20"/>
          <w:lang w:eastAsia="ru-RU"/>
        </w:rPr>
        <w:t xml:space="preserve"> </w:t>
      </w:r>
      <w:r w:rsidRPr="000E786B">
        <w:rPr>
          <w:rFonts w:ascii="Times New Roman" w:eastAsia="Times New Roman" w:hAnsi="Times New Roman" w:cs="Times New Roman"/>
          <w:color w:val="000000"/>
          <w:sz w:val="24"/>
          <w:szCs w:val="20"/>
          <w:lang w:eastAsia="ru-RU"/>
        </w:rPr>
        <w:t>поведения,</w:t>
      </w:r>
      <w:r w:rsidRPr="000E786B">
        <w:rPr>
          <w:rFonts w:ascii="Times New Roman" w:eastAsia="Times New Roman" w:hAnsi="Times New Roman" w:cs="Times New Roman"/>
          <w:color w:val="000000"/>
          <w:spacing w:val="34"/>
          <w:sz w:val="24"/>
          <w:szCs w:val="20"/>
          <w:lang w:eastAsia="ru-RU"/>
        </w:rPr>
        <w:t xml:space="preserve"> </w:t>
      </w:r>
      <w:r w:rsidRPr="000E786B">
        <w:rPr>
          <w:rFonts w:ascii="Times New Roman" w:eastAsia="Times New Roman" w:hAnsi="Times New Roman" w:cs="Times New Roman"/>
          <w:color w:val="000000"/>
          <w:sz w:val="24"/>
          <w:szCs w:val="20"/>
          <w:lang w:eastAsia="ru-RU"/>
        </w:rPr>
        <w:t>направленных</w:t>
      </w:r>
      <w:r w:rsidRPr="000E786B">
        <w:rPr>
          <w:rFonts w:ascii="Times New Roman" w:eastAsia="Times New Roman" w:hAnsi="Times New Roman" w:cs="Times New Roman"/>
          <w:color w:val="000000"/>
          <w:spacing w:val="36"/>
          <w:sz w:val="24"/>
          <w:szCs w:val="20"/>
          <w:lang w:eastAsia="ru-RU"/>
        </w:rPr>
        <w:t xml:space="preserve"> </w:t>
      </w:r>
      <w:r w:rsidRPr="000E786B">
        <w:rPr>
          <w:rFonts w:ascii="Times New Roman" w:eastAsia="Times New Roman" w:hAnsi="Times New Roman" w:cs="Times New Roman"/>
          <w:color w:val="000000"/>
          <w:sz w:val="24"/>
          <w:szCs w:val="20"/>
          <w:lang w:eastAsia="ru-RU"/>
        </w:rPr>
        <w:t>на</w:t>
      </w:r>
      <w:r w:rsidRPr="000E786B">
        <w:rPr>
          <w:rFonts w:ascii="Times New Roman" w:eastAsia="Times New Roman" w:hAnsi="Times New Roman" w:cs="Times New Roman"/>
          <w:color w:val="000000"/>
          <w:spacing w:val="30"/>
          <w:sz w:val="24"/>
          <w:szCs w:val="20"/>
          <w:lang w:eastAsia="ru-RU"/>
        </w:rPr>
        <w:t xml:space="preserve"> </w:t>
      </w:r>
      <w:r w:rsidRPr="000E786B">
        <w:rPr>
          <w:rFonts w:ascii="Times New Roman" w:eastAsia="Times New Roman" w:hAnsi="Times New Roman" w:cs="Times New Roman"/>
          <w:color w:val="000000"/>
          <w:sz w:val="24"/>
          <w:szCs w:val="20"/>
          <w:lang w:eastAsia="ru-RU"/>
        </w:rPr>
        <w:t>причинение</w:t>
      </w:r>
      <w:r w:rsidRPr="000E786B">
        <w:rPr>
          <w:rFonts w:ascii="Times New Roman" w:eastAsia="Times New Roman" w:hAnsi="Times New Roman" w:cs="Times New Roman"/>
          <w:color w:val="000000"/>
          <w:spacing w:val="33"/>
          <w:sz w:val="24"/>
          <w:szCs w:val="20"/>
          <w:lang w:eastAsia="ru-RU"/>
        </w:rPr>
        <w:t xml:space="preserve"> </w:t>
      </w:r>
      <w:r w:rsidRPr="000E786B">
        <w:rPr>
          <w:rFonts w:ascii="Times New Roman" w:eastAsia="Times New Roman" w:hAnsi="Times New Roman" w:cs="Times New Roman"/>
          <w:color w:val="000000"/>
          <w:sz w:val="24"/>
          <w:szCs w:val="20"/>
          <w:lang w:eastAsia="ru-RU"/>
        </w:rPr>
        <w:t>физического</w:t>
      </w:r>
      <w:r w:rsidRPr="000E786B">
        <w:rPr>
          <w:rFonts w:ascii="Times New Roman" w:eastAsia="Times New Roman" w:hAnsi="Times New Roman" w:cs="Times New Roman"/>
          <w:color w:val="000000"/>
          <w:spacing w:val="34"/>
          <w:sz w:val="24"/>
          <w:szCs w:val="20"/>
          <w:lang w:eastAsia="ru-RU"/>
        </w:rPr>
        <w:t xml:space="preserve"> </w:t>
      </w:r>
      <w:r w:rsidRPr="000E786B">
        <w:rPr>
          <w:rFonts w:ascii="Times New Roman" w:eastAsia="Times New Roman" w:hAnsi="Times New Roman" w:cs="Times New Roman"/>
          <w:color w:val="000000"/>
          <w:sz w:val="24"/>
          <w:szCs w:val="20"/>
          <w:lang w:eastAsia="ru-RU"/>
        </w:rPr>
        <w:t>и морального вреда другим людям.</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Эстетическое</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воспитание:</w:t>
      </w:r>
    </w:p>
    <w:p w:rsidR="000E786B" w:rsidRPr="000E786B" w:rsidRDefault="000E786B" w:rsidP="000E786B">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E786B" w:rsidRPr="000E786B" w:rsidRDefault="000E786B" w:rsidP="000E786B">
      <w:pPr>
        <w:widowControl w:val="0"/>
        <w:spacing w:before="1" w:after="0" w:line="240" w:lineRule="auto"/>
        <w:ind w:left="1670" w:right="841"/>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-стремление к самовыражению в разных видах художественной деятельности. Физическое воспитание, формирование культуры здоровья и эмоционального бла-</w:t>
      </w:r>
    </w:p>
    <w:p w:rsidR="000E786B" w:rsidRPr="000E786B" w:rsidRDefault="000E786B" w:rsidP="000E786B">
      <w:pPr>
        <w:widowControl w:val="0"/>
        <w:spacing w:after="0" w:line="240" w:lineRule="auto"/>
        <w:ind w:left="962"/>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pacing w:val="-2"/>
          <w:sz w:val="24"/>
          <w:szCs w:val="20"/>
          <w:lang w:eastAsia="ru-RU"/>
        </w:rPr>
        <w:t>гополучия:</w:t>
      </w:r>
    </w:p>
    <w:p w:rsidR="000E786B" w:rsidRPr="000E786B" w:rsidRDefault="000E786B" w:rsidP="000E786B">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-соблюдение</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правил</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здорового</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безопасного</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(для</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себя</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других</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людей)</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образа жизни в окружающей среде (в том числе информационной);</w:t>
      </w:r>
    </w:p>
    <w:p w:rsidR="000E786B" w:rsidRPr="000E786B" w:rsidRDefault="000E786B" w:rsidP="000E786B">
      <w:pPr>
        <w:widowControl w:val="0"/>
        <w:spacing w:after="0" w:line="240" w:lineRule="auto"/>
        <w:ind w:left="1670" w:right="2768"/>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-бережное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отношение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к</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физическому</w:t>
      </w:r>
      <w:r w:rsidRPr="000E786B">
        <w:rPr>
          <w:rFonts w:ascii="Times New Roman" w:eastAsia="Times New Roman" w:hAnsi="Times New Roman" w:cs="Times New Roman"/>
          <w:color w:val="000000"/>
          <w:spacing w:val="-9"/>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психическому</w:t>
      </w:r>
      <w:r w:rsidRPr="000E786B">
        <w:rPr>
          <w:rFonts w:ascii="Times New Roman" w:eastAsia="Times New Roman" w:hAnsi="Times New Roman" w:cs="Times New Roman"/>
          <w:color w:val="000000"/>
          <w:spacing w:val="-9"/>
          <w:sz w:val="24"/>
          <w:szCs w:val="20"/>
          <w:lang w:eastAsia="ru-RU"/>
        </w:rPr>
        <w:t xml:space="preserve"> </w:t>
      </w:r>
      <w:r w:rsidRPr="000E786B">
        <w:rPr>
          <w:rFonts w:ascii="Times New Roman" w:eastAsia="Times New Roman" w:hAnsi="Times New Roman" w:cs="Times New Roman"/>
          <w:color w:val="000000"/>
          <w:sz w:val="24"/>
          <w:szCs w:val="20"/>
          <w:lang w:eastAsia="ru-RU"/>
        </w:rPr>
        <w:t>здоровью. Трудовое воспитание:</w:t>
      </w:r>
    </w:p>
    <w:p w:rsidR="000E786B" w:rsidRPr="000E786B" w:rsidRDefault="000E786B" w:rsidP="000E786B">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осознание ценности труда в жизни человека и общества, ответственное потребле- ние и бережное отношение к результатам труда, навыки участия в различных видах тру- довой деятельности, интерес к различным профессия.</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Экологическое</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воспитание:</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type w:val="continuous"/>
          <w:pgSz w:w="11920" w:h="16850"/>
          <w:pgMar w:top="1060" w:right="0" w:bottom="280" w:left="740" w:header="720" w:footer="720" w:gutter="0"/>
          <w:cols w:space="720"/>
        </w:sectPr>
      </w:pPr>
    </w:p>
    <w:p w:rsidR="000E786B" w:rsidRPr="000E786B" w:rsidRDefault="000E786B" w:rsidP="000E786B">
      <w:pPr>
        <w:widowControl w:val="0"/>
        <w:spacing w:before="66"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-бережное</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отношение</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к</w:t>
      </w:r>
      <w:r w:rsidRPr="000E786B">
        <w:rPr>
          <w:rFonts w:ascii="Times New Roman" w:eastAsia="Times New Roman" w:hAnsi="Times New Roman" w:cs="Times New Roman"/>
          <w:color w:val="000000"/>
          <w:spacing w:val="-2"/>
          <w:sz w:val="24"/>
          <w:szCs w:val="20"/>
          <w:lang w:eastAsia="ru-RU"/>
        </w:rPr>
        <w:t xml:space="preserve"> природе;</w:t>
      </w:r>
    </w:p>
    <w:p w:rsidR="000E786B" w:rsidRPr="000E786B" w:rsidRDefault="000E786B" w:rsidP="000E786B">
      <w:pPr>
        <w:widowControl w:val="0"/>
        <w:spacing w:after="0" w:line="240" w:lineRule="auto"/>
        <w:ind w:left="1670" w:right="4199"/>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-неприятие</w:t>
      </w:r>
      <w:r w:rsidRPr="000E786B">
        <w:rPr>
          <w:rFonts w:ascii="Times New Roman" w:eastAsia="Times New Roman" w:hAnsi="Times New Roman" w:cs="Times New Roman"/>
          <w:color w:val="000000"/>
          <w:spacing w:val="-9"/>
          <w:sz w:val="24"/>
          <w:szCs w:val="20"/>
          <w:lang w:eastAsia="ru-RU"/>
        </w:rPr>
        <w:t xml:space="preserve"> </w:t>
      </w:r>
      <w:r w:rsidRPr="000E786B">
        <w:rPr>
          <w:rFonts w:ascii="Times New Roman" w:eastAsia="Times New Roman" w:hAnsi="Times New Roman" w:cs="Times New Roman"/>
          <w:color w:val="000000"/>
          <w:sz w:val="24"/>
          <w:szCs w:val="20"/>
          <w:lang w:eastAsia="ru-RU"/>
        </w:rPr>
        <w:t>действий,</w:t>
      </w:r>
      <w:r w:rsidRPr="000E786B">
        <w:rPr>
          <w:rFonts w:ascii="Times New Roman" w:eastAsia="Times New Roman" w:hAnsi="Times New Roman" w:cs="Times New Roman"/>
          <w:color w:val="000000"/>
          <w:spacing w:val="-8"/>
          <w:sz w:val="24"/>
          <w:szCs w:val="20"/>
          <w:lang w:eastAsia="ru-RU"/>
        </w:rPr>
        <w:t xml:space="preserve"> </w:t>
      </w:r>
      <w:r w:rsidRPr="000E786B">
        <w:rPr>
          <w:rFonts w:ascii="Times New Roman" w:eastAsia="Times New Roman" w:hAnsi="Times New Roman" w:cs="Times New Roman"/>
          <w:color w:val="000000"/>
          <w:sz w:val="24"/>
          <w:szCs w:val="20"/>
          <w:lang w:eastAsia="ru-RU"/>
        </w:rPr>
        <w:t>приносящих</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ей</w:t>
      </w:r>
      <w:r w:rsidRPr="000E786B">
        <w:rPr>
          <w:rFonts w:ascii="Times New Roman" w:eastAsia="Times New Roman" w:hAnsi="Times New Roman" w:cs="Times New Roman"/>
          <w:color w:val="000000"/>
          <w:spacing w:val="-8"/>
          <w:sz w:val="24"/>
          <w:szCs w:val="20"/>
          <w:lang w:eastAsia="ru-RU"/>
        </w:rPr>
        <w:t xml:space="preserve"> </w:t>
      </w:r>
      <w:r w:rsidRPr="000E786B">
        <w:rPr>
          <w:rFonts w:ascii="Times New Roman" w:eastAsia="Times New Roman" w:hAnsi="Times New Roman" w:cs="Times New Roman"/>
          <w:color w:val="000000"/>
          <w:sz w:val="24"/>
          <w:szCs w:val="20"/>
          <w:lang w:eastAsia="ru-RU"/>
        </w:rPr>
        <w:t>вред. Ценности научного познания:</w:t>
      </w:r>
    </w:p>
    <w:p w:rsidR="000E786B" w:rsidRPr="000E786B" w:rsidRDefault="000E786B" w:rsidP="000E786B">
      <w:pPr>
        <w:widowControl w:val="0"/>
        <w:spacing w:before="1"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-первоначальные</w:t>
      </w:r>
      <w:r w:rsidRPr="000E786B">
        <w:rPr>
          <w:rFonts w:ascii="Times New Roman" w:eastAsia="Times New Roman" w:hAnsi="Times New Roman" w:cs="Times New Roman"/>
          <w:color w:val="000000"/>
          <w:spacing w:val="-9"/>
          <w:sz w:val="24"/>
          <w:szCs w:val="20"/>
          <w:lang w:eastAsia="ru-RU"/>
        </w:rPr>
        <w:t xml:space="preserve"> </w:t>
      </w:r>
      <w:r w:rsidRPr="000E786B">
        <w:rPr>
          <w:rFonts w:ascii="Times New Roman" w:eastAsia="Times New Roman" w:hAnsi="Times New Roman" w:cs="Times New Roman"/>
          <w:color w:val="000000"/>
          <w:sz w:val="24"/>
          <w:szCs w:val="20"/>
          <w:lang w:eastAsia="ru-RU"/>
        </w:rPr>
        <w:t>представления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о</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научной</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картине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мира;</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-познавательные интересы, активность, инициативность, любознательность и само- стоятельность в познании.</w:t>
      </w:r>
    </w:p>
    <w:p w:rsidR="000E786B" w:rsidRPr="000E786B" w:rsidRDefault="000E786B" w:rsidP="000E786B">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 ные учебные действия, коммуникативные универсальные учебные действия, регулятив- ные универсальные учебные действия, совместная деятельность.</w:t>
      </w:r>
    </w:p>
    <w:p w:rsidR="000E786B" w:rsidRPr="000E786B" w:rsidRDefault="000E786B" w:rsidP="000E786B">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У обучающегося будут сформированы следующие базовые логические действия</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как часть познавательных универсальных учебных действий:</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-сравнивать</w:t>
      </w:r>
      <w:r w:rsidRPr="000E786B">
        <w:rPr>
          <w:rFonts w:ascii="Times New Roman" w:eastAsia="Times New Roman" w:hAnsi="Times New Roman" w:cs="Times New Roman"/>
          <w:color w:val="000000"/>
          <w:spacing w:val="25"/>
          <w:sz w:val="24"/>
          <w:szCs w:val="20"/>
          <w:lang w:eastAsia="ru-RU"/>
        </w:rPr>
        <w:t xml:space="preserve"> </w:t>
      </w:r>
      <w:r w:rsidRPr="000E786B">
        <w:rPr>
          <w:rFonts w:ascii="Times New Roman" w:eastAsia="Times New Roman" w:hAnsi="Times New Roman" w:cs="Times New Roman"/>
          <w:color w:val="000000"/>
          <w:sz w:val="24"/>
          <w:szCs w:val="20"/>
          <w:lang w:eastAsia="ru-RU"/>
        </w:rPr>
        <w:t>объекты,</w:t>
      </w:r>
      <w:r w:rsidRPr="000E786B">
        <w:rPr>
          <w:rFonts w:ascii="Times New Roman" w:eastAsia="Times New Roman" w:hAnsi="Times New Roman" w:cs="Times New Roman"/>
          <w:color w:val="000000"/>
          <w:spacing w:val="26"/>
          <w:sz w:val="24"/>
          <w:szCs w:val="20"/>
          <w:lang w:eastAsia="ru-RU"/>
        </w:rPr>
        <w:t xml:space="preserve"> </w:t>
      </w:r>
      <w:r w:rsidRPr="000E786B">
        <w:rPr>
          <w:rFonts w:ascii="Times New Roman" w:eastAsia="Times New Roman" w:hAnsi="Times New Roman" w:cs="Times New Roman"/>
          <w:color w:val="000000"/>
          <w:sz w:val="24"/>
          <w:szCs w:val="20"/>
          <w:lang w:eastAsia="ru-RU"/>
        </w:rPr>
        <w:t>устанавливать</w:t>
      </w:r>
      <w:r w:rsidRPr="000E786B">
        <w:rPr>
          <w:rFonts w:ascii="Times New Roman" w:eastAsia="Times New Roman" w:hAnsi="Times New Roman" w:cs="Times New Roman"/>
          <w:color w:val="000000"/>
          <w:spacing w:val="25"/>
          <w:sz w:val="24"/>
          <w:szCs w:val="20"/>
          <w:lang w:eastAsia="ru-RU"/>
        </w:rPr>
        <w:t xml:space="preserve"> </w:t>
      </w:r>
      <w:r w:rsidRPr="000E786B">
        <w:rPr>
          <w:rFonts w:ascii="Times New Roman" w:eastAsia="Times New Roman" w:hAnsi="Times New Roman" w:cs="Times New Roman"/>
          <w:color w:val="000000"/>
          <w:sz w:val="24"/>
          <w:szCs w:val="20"/>
          <w:lang w:eastAsia="ru-RU"/>
        </w:rPr>
        <w:t>основания</w:t>
      </w:r>
      <w:r w:rsidRPr="000E786B">
        <w:rPr>
          <w:rFonts w:ascii="Times New Roman" w:eastAsia="Times New Roman" w:hAnsi="Times New Roman" w:cs="Times New Roman"/>
          <w:color w:val="000000"/>
          <w:spacing w:val="24"/>
          <w:sz w:val="24"/>
          <w:szCs w:val="20"/>
          <w:lang w:eastAsia="ru-RU"/>
        </w:rPr>
        <w:t xml:space="preserve"> </w:t>
      </w:r>
      <w:r w:rsidRPr="000E786B">
        <w:rPr>
          <w:rFonts w:ascii="Times New Roman" w:eastAsia="Times New Roman" w:hAnsi="Times New Roman" w:cs="Times New Roman"/>
          <w:color w:val="000000"/>
          <w:sz w:val="24"/>
          <w:szCs w:val="20"/>
          <w:lang w:eastAsia="ru-RU"/>
        </w:rPr>
        <w:t>для</w:t>
      </w:r>
      <w:r w:rsidRPr="000E786B">
        <w:rPr>
          <w:rFonts w:ascii="Times New Roman" w:eastAsia="Times New Roman" w:hAnsi="Times New Roman" w:cs="Times New Roman"/>
          <w:color w:val="000000"/>
          <w:spacing w:val="24"/>
          <w:sz w:val="24"/>
          <w:szCs w:val="20"/>
          <w:lang w:eastAsia="ru-RU"/>
        </w:rPr>
        <w:t xml:space="preserve"> </w:t>
      </w:r>
      <w:r w:rsidRPr="000E786B">
        <w:rPr>
          <w:rFonts w:ascii="Times New Roman" w:eastAsia="Times New Roman" w:hAnsi="Times New Roman" w:cs="Times New Roman"/>
          <w:color w:val="000000"/>
          <w:sz w:val="24"/>
          <w:szCs w:val="20"/>
          <w:lang w:eastAsia="ru-RU"/>
        </w:rPr>
        <w:t>сравнения,</w:t>
      </w:r>
      <w:r w:rsidRPr="000E786B">
        <w:rPr>
          <w:rFonts w:ascii="Times New Roman" w:eastAsia="Times New Roman" w:hAnsi="Times New Roman" w:cs="Times New Roman"/>
          <w:color w:val="000000"/>
          <w:spacing w:val="26"/>
          <w:sz w:val="24"/>
          <w:szCs w:val="20"/>
          <w:lang w:eastAsia="ru-RU"/>
        </w:rPr>
        <w:t xml:space="preserve"> </w:t>
      </w:r>
      <w:r w:rsidRPr="000E786B">
        <w:rPr>
          <w:rFonts w:ascii="Times New Roman" w:eastAsia="Times New Roman" w:hAnsi="Times New Roman" w:cs="Times New Roman"/>
          <w:color w:val="000000"/>
          <w:sz w:val="24"/>
          <w:szCs w:val="20"/>
          <w:lang w:eastAsia="ru-RU"/>
        </w:rPr>
        <w:t>устанавливать</w:t>
      </w:r>
      <w:r w:rsidRPr="000E786B">
        <w:rPr>
          <w:rFonts w:ascii="Times New Roman" w:eastAsia="Times New Roman" w:hAnsi="Times New Roman" w:cs="Times New Roman"/>
          <w:color w:val="000000"/>
          <w:spacing w:val="26"/>
          <w:sz w:val="24"/>
          <w:szCs w:val="20"/>
          <w:lang w:eastAsia="ru-RU"/>
        </w:rPr>
        <w:t xml:space="preserve"> </w:t>
      </w:r>
      <w:r w:rsidRPr="000E786B">
        <w:rPr>
          <w:rFonts w:ascii="Times New Roman" w:eastAsia="Times New Roman" w:hAnsi="Times New Roman" w:cs="Times New Roman"/>
          <w:color w:val="000000"/>
          <w:spacing w:val="-4"/>
          <w:sz w:val="24"/>
          <w:szCs w:val="20"/>
          <w:lang w:eastAsia="ru-RU"/>
        </w:rPr>
        <w:t>ана-</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rsidSect="000E786B">
          <w:type w:val="continuous"/>
          <w:pgSz w:w="11920" w:h="16850"/>
          <w:pgMar w:top="1060" w:right="0" w:bottom="280" w:left="740" w:header="720" w:footer="720" w:gutter="0"/>
          <w:cols w:space="720"/>
        </w:sectPr>
      </w:pPr>
    </w:p>
    <w:p w:rsidR="000E786B" w:rsidRPr="000E786B" w:rsidRDefault="000E786B" w:rsidP="000E786B">
      <w:pPr>
        <w:widowControl w:val="0"/>
        <w:spacing w:after="0" w:line="240" w:lineRule="auto"/>
        <w:ind w:left="962"/>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pacing w:val="-2"/>
          <w:sz w:val="24"/>
          <w:szCs w:val="20"/>
          <w:lang w:eastAsia="ru-RU"/>
        </w:rPr>
        <w:lastRenderedPageBreak/>
        <w:t>логии;</w:t>
      </w:r>
    </w:p>
    <w:p w:rsidR="000E786B" w:rsidRPr="000E786B" w:rsidRDefault="000E786B" w:rsidP="000E786B">
      <w:pPr>
        <w:widowControl w:val="0"/>
        <w:spacing w:after="0" w:line="240" w:lineRule="auto"/>
        <w:ind w:left="4"/>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-объединять</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части</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объекта</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(объекты)</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по</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определённому</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признаку;</w:t>
      </w:r>
    </w:p>
    <w:p w:rsidR="000E786B" w:rsidRPr="000E786B" w:rsidRDefault="000E786B" w:rsidP="000E786B">
      <w:pPr>
        <w:widowControl w:val="0"/>
        <w:spacing w:after="0" w:line="240" w:lineRule="auto"/>
        <w:ind w:left="4"/>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-определять</w:t>
      </w:r>
      <w:r w:rsidRPr="000E786B">
        <w:rPr>
          <w:rFonts w:ascii="Times New Roman" w:eastAsia="Times New Roman" w:hAnsi="Times New Roman" w:cs="Times New Roman"/>
          <w:color w:val="000000"/>
          <w:spacing w:val="42"/>
          <w:sz w:val="24"/>
          <w:szCs w:val="20"/>
          <w:lang w:eastAsia="ru-RU"/>
        </w:rPr>
        <w:t xml:space="preserve"> </w:t>
      </w:r>
      <w:r w:rsidRPr="000E786B">
        <w:rPr>
          <w:rFonts w:ascii="Times New Roman" w:eastAsia="Times New Roman" w:hAnsi="Times New Roman" w:cs="Times New Roman"/>
          <w:color w:val="000000"/>
          <w:sz w:val="24"/>
          <w:szCs w:val="20"/>
          <w:lang w:eastAsia="ru-RU"/>
        </w:rPr>
        <w:t>существенный</w:t>
      </w:r>
      <w:r w:rsidRPr="000E786B">
        <w:rPr>
          <w:rFonts w:ascii="Times New Roman" w:eastAsia="Times New Roman" w:hAnsi="Times New Roman" w:cs="Times New Roman"/>
          <w:color w:val="000000"/>
          <w:spacing w:val="42"/>
          <w:sz w:val="24"/>
          <w:szCs w:val="20"/>
          <w:lang w:eastAsia="ru-RU"/>
        </w:rPr>
        <w:t xml:space="preserve"> </w:t>
      </w:r>
      <w:r w:rsidRPr="000E786B">
        <w:rPr>
          <w:rFonts w:ascii="Times New Roman" w:eastAsia="Times New Roman" w:hAnsi="Times New Roman" w:cs="Times New Roman"/>
          <w:color w:val="000000"/>
          <w:sz w:val="24"/>
          <w:szCs w:val="20"/>
          <w:lang w:eastAsia="ru-RU"/>
        </w:rPr>
        <w:t>признак</w:t>
      </w:r>
      <w:r w:rsidRPr="000E786B">
        <w:rPr>
          <w:rFonts w:ascii="Times New Roman" w:eastAsia="Times New Roman" w:hAnsi="Times New Roman" w:cs="Times New Roman"/>
          <w:color w:val="000000"/>
          <w:spacing w:val="48"/>
          <w:sz w:val="24"/>
          <w:szCs w:val="20"/>
          <w:lang w:eastAsia="ru-RU"/>
        </w:rPr>
        <w:t xml:space="preserve"> </w:t>
      </w:r>
      <w:r w:rsidRPr="000E786B">
        <w:rPr>
          <w:rFonts w:ascii="Times New Roman" w:eastAsia="Times New Roman" w:hAnsi="Times New Roman" w:cs="Times New Roman"/>
          <w:color w:val="000000"/>
          <w:sz w:val="24"/>
          <w:szCs w:val="20"/>
          <w:lang w:eastAsia="ru-RU"/>
        </w:rPr>
        <w:t>для</w:t>
      </w:r>
      <w:r w:rsidRPr="000E786B">
        <w:rPr>
          <w:rFonts w:ascii="Times New Roman" w:eastAsia="Times New Roman" w:hAnsi="Times New Roman" w:cs="Times New Roman"/>
          <w:color w:val="000000"/>
          <w:spacing w:val="44"/>
          <w:sz w:val="24"/>
          <w:szCs w:val="20"/>
          <w:lang w:eastAsia="ru-RU"/>
        </w:rPr>
        <w:t xml:space="preserve"> </w:t>
      </w:r>
      <w:r w:rsidRPr="000E786B">
        <w:rPr>
          <w:rFonts w:ascii="Times New Roman" w:eastAsia="Times New Roman" w:hAnsi="Times New Roman" w:cs="Times New Roman"/>
          <w:color w:val="000000"/>
          <w:sz w:val="24"/>
          <w:szCs w:val="20"/>
          <w:lang w:eastAsia="ru-RU"/>
        </w:rPr>
        <w:t>классификации,</w:t>
      </w:r>
      <w:r w:rsidRPr="000E786B">
        <w:rPr>
          <w:rFonts w:ascii="Times New Roman" w:eastAsia="Times New Roman" w:hAnsi="Times New Roman" w:cs="Times New Roman"/>
          <w:color w:val="000000"/>
          <w:spacing w:val="42"/>
          <w:sz w:val="24"/>
          <w:szCs w:val="20"/>
          <w:lang w:eastAsia="ru-RU"/>
        </w:rPr>
        <w:t xml:space="preserve"> </w:t>
      </w:r>
      <w:r w:rsidRPr="000E786B">
        <w:rPr>
          <w:rFonts w:ascii="Times New Roman" w:eastAsia="Times New Roman" w:hAnsi="Times New Roman" w:cs="Times New Roman"/>
          <w:color w:val="000000"/>
          <w:sz w:val="24"/>
          <w:szCs w:val="20"/>
          <w:lang w:eastAsia="ru-RU"/>
        </w:rPr>
        <w:t>классифицировать</w:t>
      </w:r>
      <w:r w:rsidRPr="000E786B">
        <w:rPr>
          <w:rFonts w:ascii="Times New Roman" w:eastAsia="Times New Roman" w:hAnsi="Times New Roman" w:cs="Times New Roman"/>
          <w:color w:val="000000"/>
          <w:spacing w:val="45"/>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пред-</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type w:val="continuous"/>
          <w:pgSz w:w="11920" w:h="16850"/>
          <w:pgMar w:top="1060" w:right="0" w:bottom="280" w:left="740" w:header="720" w:footer="720" w:gutter="0"/>
          <w:cols w:space="720"/>
        </w:sectPr>
      </w:pPr>
    </w:p>
    <w:p w:rsidR="000E786B" w:rsidRPr="000E786B" w:rsidRDefault="000E786B" w:rsidP="000E786B">
      <w:pPr>
        <w:widowControl w:val="0"/>
        <w:spacing w:after="0" w:line="240" w:lineRule="auto"/>
        <w:ind w:left="962"/>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ложенные</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объекты;</w:t>
      </w:r>
    </w:p>
    <w:p w:rsidR="000E786B" w:rsidRPr="000E786B" w:rsidRDefault="000E786B" w:rsidP="000E786B">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E786B" w:rsidRPr="000E786B" w:rsidRDefault="000E786B" w:rsidP="000E786B">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-выявлять недостаток информации для решения учебной (практической) задачи на основе предложенного алгоритма;</w:t>
      </w:r>
    </w:p>
    <w:p w:rsidR="000E786B" w:rsidRPr="000E786B" w:rsidRDefault="000E786B" w:rsidP="000E786B">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-устанавливать причинно-следственные связи в ситуациях, поддающихся непо- средственному наблюдению или знакомых по опыту, делать выводы.</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У обучающегося будут сформированы следующие базовые исследовательские дей- ствия как часть познавательных универсальных учебных действий:</w:t>
      </w:r>
    </w:p>
    <w:p w:rsidR="000E786B" w:rsidRPr="000E786B" w:rsidRDefault="000E786B" w:rsidP="000E786B">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-определять разрыв между реальным и желательным состоянием объекта (ситуа- ции) на основе предложенных педагогическим работником вопросов;</w:t>
      </w:r>
    </w:p>
    <w:p w:rsidR="000E786B" w:rsidRPr="000E786B" w:rsidRDefault="000E786B" w:rsidP="000E786B">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 помощью педагогического работника формулировать цель, планировать измене- ния объекта, ситуации;</w:t>
      </w:r>
    </w:p>
    <w:p w:rsidR="000E786B" w:rsidRPr="000E786B" w:rsidRDefault="000E786B" w:rsidP="000E786B">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-сравнивать несколько вариантов решения задачи, выбирать наиболее подходящий (на основе предложенных критериев);</w:t>
      </w:r>
    </w:p>
    <w:p w:rsidR="000E786B" w:rsidRPr="000E786B" w:rsidRDefault="000E786B" w:rsidP="000E786B">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-проводить по предложенному плану опыт, несложное исследование по установле- нию особенностей объекта изучения и связей между объектами (часть целое, причина </w:t>
      </w:r>
      <w:r w:rsidRPr="000E786B">
        <w:rPr>
          <w:rFonts w:ascii="Times New Roman" w:eastAsia="Times New Roman" w:hAnsi="Times New Roman" w:cs="Times New Roman"/>
          <w:color w:val="000000"/>
          <w:spacing w:val="-2"/>
          <w:sz w:val="24"/>
          <w:szCs w:val="20"/>
          <w:lang w:eastAsia="ru-RU"/>
        </w:rPr>
        <w:t>следствие);</w:t>
      </w:r>
    </w:p>
    <w:p w:rsidR="000E786B" w:rsidRPr="000E786B" w:rsidRDefault="000E786B" w:rsidP="000E786B">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E786B" w:rsidRPr="000E786B" w:rsidRDefault="000E786B" w:rsidP="000E786B">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-прогнозировать возможное развитие процессов, событий и их последствия в ана- логичных или сходных ситуациях.</w:t>
      </w:r>
    </w:p>
    <w:p w:rsidR="000E786B" w:rsidRPr="000E786B" w:rsidRDefault="000E786B" w:rsidP="000E786B">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0E786B" w:rsidRPr="000E786B" w:rsidRDefault="000E786B" w:rsidP="000E786B">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-выбирать</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источник</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получения</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информации;</w:t>
      </w:r>
    </w:p>
    <w:p w:rsidR="000E786B" w:rsidRPr="000E786B" w:rsidRDefault="000E786B" w:rsidP="000E786B">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-согласно заданному алгоритму находить в предложенном источнике информацию, представленную в явном виде;</w:t>
      </w:r>
    </w:p>
    <w:p w:rsidR="000E786B" w:rsidRPr="000E786B" w:rsidRDefault="000E786B" w:rsidP="000E786B">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E786B" w:rsidRPr="000E786B" w:rsidRDefault="000E786B" w:rsidP="000E786B">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-соблюдать с помощью взрослых (педагогических работников, родителей (закон- ных представителей) несовершеннолетних обучающихся) правила информационной без- опасности при поиске информации в сети Интернет;</w:t>
      </w:r>
    </w:p>
    <w:p w:rsidR="000E786B" w:rsidRPr="000E786B" w:rsidRDefault="000E786B" w:rsidP="000E786B">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-анализировать и создавать текстовую, видео, графическую, звуковую, информа- цию в соответствии с учебной задачей;</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-самостоятельно</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создавать</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схемы,</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таблицы</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для</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представления</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информации.</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type w:val="continuous"/>
          <w:pgSz w:w="11920" w:h="16850"/>
          <w:pgMar w:top="1060" w:right="0" w:bottom="280" w:left="740" w:header="720" w:footer="720" w:gutter="0"/>
          <w:cols w:space="720"/>
        </w:sectPr>
      </w:pPr>
    </w:p>
    <w:p w:rsidR="000E786B" w:rsidRPr="000E786B" w:rsidRDefault="000E786B" w:rsidP="000E786B">
      <w:pPr>
        <w:widowControl w:val="0"/>
        <w:spacing w:before="66" w:after="0" w:line="240" w:lineRule="auto"/>
        <w:ind w:left="962"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У обучающегося будут сформированы следующие умения общения как часть ком- муникативных универсальных учебных действий:</w:t>
      </w:r>
    </w:p>
    <w:p w:rsidR="000E786B" w:rsidRPr="000E786B" w:rsidRDefault="000E786B" w:rsidP="000E786B">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-воспринимать и формулировать суждения, выражать эмоции в соответствии с це- лями и условиями общения в знакомой среде;</w:t>
      </w:r>
    </w:p>
    <w:p w:rsidR="000E786B" w:rsidRPr="000E786B" w:rsidRDefault="000E786B" w:rsidP="000E786B">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-проявлять</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уважительное</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отношение</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к</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собеседнику,</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соблюдать</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правила</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ведения диалога и дискуссии;</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-признавать</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возможность</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существования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разных</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точек</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зрения;</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-корректно</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аргументированно</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высказывать</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своё</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мнение;</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-строить</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речевое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высказывание</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соответствии</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с</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поставленной</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задачей;</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-создавать</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устные</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письменные</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тексты</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(описание,</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рассуждение,</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повествование);</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-готовить</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небольшие</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публичные</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выступления;</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-подбирать</w:t>
      </w:r>
      <w:r w:rsidRPr="000E786B">
        <w:rPr>
          <w:rFonts w:ascii="Times New Roman" w:eastAsia="Times New Roman" w:hAnsi="Times New Roman" w:cs="Times New Roman"/>
          <w:color w:val="000000"/>
          <w:spacing w:val="26"/>
          <w:sz w:val="24"/>
          <w:szCs w:val="20"/>
          <w:lang w:eastAsia="ru-RU"/>
        </w:rPr>
        <w:t xml:space="preserve"> </w:t>
      </w:r>
      <w:r w:rsidRPr="000E786B">
        <w:rPr>
          <w:rFonts w:ascii="Times New Roman" w:eastAsia="Times New Roman" w:hAnsi="Times New Roman" w:cs="Times New Roman"/>
          <w:color w:val="000000"/>
          <w:sz w:val="24"/>
          <w:szCs w:val="20"/>
          <w:lang w:eastAsia="ru-RU"/>
        </w:rPr>
        <w:t>иллюстративный</w:t>
      </w:r>
      <w:r w:rsidRPr="000E786B">
        <w:rPr>
          <w:rFonts w:ascii="Times New Roman" w:eastAsia="Times New Roman" w:hAnsi="Times New Roman" w:cs="Times New Roman"/>
          <w:color w:val="000000"/>
          <w:spacing w:val="30"/>
          <w:sz w:val="24"/>
          <w:szCs w:val="20"/>
          <w:lang w:eastAsia="ru-RU"/>
        </w:rPr>
        <w:t xml:space="preserve"> </w:t>
      </w:r>
      <w:r w:rsidRPr="000E786B">
        <w:rPr>
          <w:rFonts w:ascii="Times New Roman" w:eastAsia="Times New Roman" w:hAnsi="Times New Roman" w:cs="Times New Roman"/>
          <w:color w:val="000000"/>
          <w:sz w:val="24"/>
          <w:szCs w:val="20"/>
          <w:lang w:eastAsia="ru-RU"/>
        </w:rPr>
        <w:t>материал</w:t>
      </w:r>
      <w:r w:rsidRPr="000E786B">
        <w:rPr>
          <w:rFonts w:ascii="Times New Roman" w:eastAsia="Times New Roman" w:hAnsi="Times New Roman" w:cs="Times New Roman"/>
          <w:color w:val="000000"/>
          <w:spacing w:val="30"/>
          <w:sz w:val="24"/>
          <w:szCs w:val="20"/>
          <w:lang w:eastAsia="ru-RU"/>
        </w:rPr>
        <w:t xml:space="preserve"> </w:t>
      </w:r>
      <w:r w:rsidRPr="000E786B">
        <w:rPr>
          <w:rFonts w:ascii="Times New Roman" w:eastAsia="Times New Roman" w:hAnsi="Times New Roman" w:cs="Times New Roman"/>
          <w:color w:val="000000"/>
          <w:sz w:val="24"/>
          <w:szCs w:val="20"/>
          <w:lang w:eastAsia="ru-RU"/>
        </w:rPr>
        <w:t>(рисунки,</w:t>
      </w:r>
      <w:r w:rsidRPr="000E786B">
        <w:rPr>
          <w:rFonts w:ascii="Times New Roman" w:eastAsia="Times New Roman" w:hAnsi="Times New Roman" w:cs="Times New Roman"/>
          <w:color w:val="000000"/>
          <w:spacing w:val="29"/>
          <w:sz w:val="24"/>
          <w:szCs w:val="20"/>
          <w:lang w:eastAsia="ru-RU"/>
        </w:rPr>
        <w:t xml:space="preserve"> </w:t>
      </w:r>
      <w:r w:rsidRPr="000E786B">
        <w:rPr>
          <w:rFonts w:ascii="Times New Roman" w:eastAsia="Times New Roman" w:hAnsi="Times New Roman" w:cs="Times New Roman"/>
          <w:color w:val="000000"/>
          <w:sz w:val="24"/>
          <w:szCs w:val="20"/>
          <w:lang w:eastAsia="ru-RU"/>
        </w:rPr>
        <w:t>фото,</w:t>
      </w:r>
      <w:r w:rsidRPr="000E786B">
        <w:rPr>
          <w:rFonts w:ascii="Times New Roman" w:eastAsia="Times New Roman" w:hAnsi="Times New Roman" w:cs="Times New Roman"/>
          <w:color w:val="000000"/>
          <w:spacing w:val="27"/>
          <w:sz w:val="24"/>
          <w:szCs w:val="20"/>
          <w:lang w:eastAsia="ru-RU"/>
        </w:rPr>
        <w:t xml:space="preserve"> </w:t>
      </w:r>
      <w:r w:rsidRPr="000E786B">
        <w:rPr>
          <w:rFonts w:ascii="Times New Roman" w:eastAsia="Times New Roman" w:hAnsi="Times New Roman" w:cs="Times New Roman"/>
          <w:color w:val="000000"/>
          <w:sz w:val="24"/>
          <w:szCs w:val="20"/>
          <w:lang w:eastAsia="ru-RU"/>
        </w:rPr>
        <w:t>плакаты)</w:t>
      </w:r>
      <w:r w:rsidRPr="000E786B">
        <w:rPr>
          <w:rFonts w:ascii="Times New Roman" w:eastAsia="Times New Roman" w:hAnsi="Times New Roman" w:cs="Times New Roman"/>
          <w:color w:val="000000"/>
          <w:spacing w:val="29"/>
          <w:sz w:val="24"/>
          <w:szCs w:val="20"/>
          <w:lang w:eastAsia="ru-RU"/>
        </w:rPr>
        <w:t xml:space="preserve"> </w:t>
      </w:r>
      <w:r w:rsidRPr="000E786B">
        <w:rPr>
          <w:rFonts w:ascii="Times New Roman" w:eastAsia="Times New Roman" w:hAnsi="Times New Roman" w:cs="Times New Roman"/>
          <w:color w:val="000000"/>
          <w:sz w:val="24"/>
          <w:szCs w:val="20"/>
          <w:lang w:eastAsia="ru-RU"/>
        </w:rPr>
        <w:t>к</w:t>
      </w:r>
      <w:r w:rsidRPr="000E786B">
        <w:rPr>
          <w:rFonts w:ascii="Times New Roman" w:eastAsia="Times New Roman" w:hAnsi="Times New Roman" w:cs="Times New Roman"/>
          <w:color w:val="000000"/>
          <w:spacing w:val="31"/>
          <w:sz w:val="24"/>
          <w:szCs w:val="20"/>
          <w:lang w:eastAsia="ru-RU"/>
        </w:rPr>
        <w:t xml:space="preserve"> </w:t>
      </w:r>
      <w:r w:rsidRPr="000E786B">
        <w:rPr>
          <w:rFonts w:ascii="Times New Roman" w:eastAsia="Times New Roman" w:hAnsi="Times New Roman" w:cs="Times New Roman"/>
          <w:color w:val="000000"/>
          <w:sz w:val="24"/>
          <w:szCs w:val="20"/>
          <w:lang w:eastAsia="ru-RU"/>
        </w:rPr>
        <w:t>тексту</w:t>
      </w:r>
      <w:r w:rsidRPr="000E786B">
        <w:rPr>
          <w:rFonts w:ascii="Times New Roman" w:eastAsia="Times New Roman" w:hAnsi="Times New Roman" w:cs="Times New Roman"/>
          <w:color w:val="000000"/>
          <w:spacing w:val="25"/>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выступ-</w:t>
      </w:r>
    </w:p>
    <w:p w:rsidR="000E786B" w:rsidRPr="000E786B" w:rsidRDefault="000E786B" w:rsidP="000E786B">
      <w:pPr>
        <w:widowControl w:val="0"/>
        <w:spacing w:after="0" w:line="240" w:lineRule="auto"/>
        <w:ind w:left="962"/>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pacing w:val="-2"/>
          <w:sz w:val="24"/>
          <w:szCs w:val="20"/>
          <w:lang w:eastAsia="ru-RU"/>
        </w:rPr>
        <w:t>ления.</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У</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обучающегося будут</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сформированы</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следующие</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умения самоорганизации</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как</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pacing w:val="-5"/>
          <w:sz w:val="24"/>
          <w:szCs w:val="20"/>
          <w:lang w:eastAsia="ru-RU"/>
        </w:rPr>
        <w:t>ча-</w:t>
      </w:r>
    </w:p>
    <w:p w:rsidR="000E786B" w:rsidRPr="000E786B" w:rsidRDefault="000E786B" w:rsidP="000E786B">
      <w:pPr>
        <w:widowControl w:val="0"/>
        <w:spacing w:after="0" w:line="240" w:lineRule="auto"/>
        <w:ind w:left="962"/>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сти</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регулятивных</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универсальных</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учебных</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действий:</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-планировать</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действия</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по</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решению учебной</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задачи</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для</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получения</w:t>
      </w:r>
      <w:r w:rsidRPr="000E786B">
        <w:rPr>
          <w:rFonts w:ascii="Times New Roman" w:eastAsia="Times New Roman" w:hAnsi="Times New Roman" w:cs="Times New Roman"/>
          <w:color w:val="000000"/>
          <w:spacing w:val="-2"/>
          <w:sz w:val="24"/>
          <w:szCs w:val="20"/>
          <w:lang w:eastAsia="ru-RU"/>
        </w:rPr>
        <w:t xml:space="preserve"> результата;</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-выстраивать</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последовательность</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выбранных</w:t>
      </w:r>
      <w:r w:rsidRPr="000E786B">
        <w:rPr>
          <w:rFonts w:ascii="Times New Roman" w:eastAsia="Times New Roman" w:hAnsi="Times New Roman" w:cs="Times New Roman"/>
          <w:color w:val="000000"/>
          <w:spacing w:val="-8"/>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действий.</w:t>
      </w:r>
    </w:p>
    <w:p w:rsidR="000E786B" w:rsidRPr="000E786B" w:rsidRDefault="000E786B" w:rsidP="000E786B">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У обучающегося будут сформированы следующие умения самоконтроля как части регулятивных универсальных учебных действий:</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-устанавливать</w:t>
      </w:r>
      <w:r w:rsidRPr="000E786B">
        <w:rPr>
          <w:rFonts w:ascii="Times New Roman" w:eastAsia="Times New Roman" w:hAnsi="Times New Roman" w:cs="Times New Roman"/>
          <w:color w:val="000000"/>
          <w:spacing w:val="-9"/>
          <w:sz w:val="24"/>
          <w:szCs w:val="20"/>
          <w:lang w:eastAsia="ru-RU"/>
        </w:rPr>
        <w:t xml:space="preserve"> </w:t>
      </w:r>
      <w:r w:rsidRPr="000E786B">
        <w:rPr>
          <w:rFonts w:ascii="Times New Roman" w:eastAsia="Times New Roman" w:hAnsi="Times New Roman" w:cs="Times New Roman"/>
          <w:color w:val="000000"/>
          <w:sz w:val="24"/>
          <w:szCs w:val="20"/>
          <w:lang w:eastAsia="ru-RU"/>
        </w:rPr>
        <w:t>причины</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успеха/неудач</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учебной</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деятельности;</w:t>
      </w:r>
    </w:p>
    <w:p w:rsidR="000E786B" w:rsidRPr="000E786B" w:rsidRDefault="000E786B" w:rsidP="000E786B">
      <w:pPr>
        <w:widowControl w:val="0"/>
        <w:spacing w:before="1"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-корректировать</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свои</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учебные</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действия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для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преодоления</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ошибок.</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У</w:t>
      </w:r>
      <w:r w:rsidRPr="000E786B">
        <w:rPr>
          <w:rFonts w:ascii="Times New Roman" w:eastAsia="Times New Roman" w:hAnsi="Times New Roman" w:cs="Times New Roman"/>
          <w:color w:val="000000"/>
          <w:spacing w:val="26"/>
          <w:sz w:val="24"/>
          <w:szCs w:val="20"/>
          <w:lang w:eastAsia="ru-RU"/>
        </w:rPr>
        <w:t xml:space="preserve"> </w:t>
      </w:r>
      <w:r w:rsidRPr="000E786B">
        <w:rPr>
          <w:rFonts w:ascii="Times New Roman" w:eastAsia="Times New Roman" w:hAnsi="Times New Roman" w:cs="Times New Roman"/>
          <w:color w:val="000000"/>
          <w:sz w:val="24"/>
          <w:szCs w:val="20"/>
          <w:lang w:eastAsia="ru-RU"/>
        </w:rPr>
        <w:t>обучающегося</w:t>
      </w:r>
      <w:r w:rsidRPr="000E786B">
        <w:rPr>
          <w:rFonts w:ascii="Times New Roman" w:eastAsia="Times New Roman" w:hAnsi="Times New Roman" w:cs="Times New Roman"/>
          <w:color w:val="000000"/>
          <w:spacing w:val="29"/>
          <w:sz w:val="24"/>
          <w:szCs w:val="20"/>
          <w:lang w:eastAsia="ru-RU"/>
        </w:rPr>
        <w:t xml:space="preserve"> </w:t>
      </w:r>
      <w:r w:rsidRPr="000E786B">
        <w:rPr>
          <w:rFonts w:ascii="Times New Roman" w:eastAsia="Times New Roman" w:hAnsi="Times New Roman" w:cs="Times New Roman"/>
          <w:color w:val="000000"/>
          <w:sz w:val="24"/>
          <w:szCs w:val="20"/>
          <w:lang w:eastAsia="ru-RU"/>
        </w:rPr>
        <w:t>будут</w:t>
      </w:r>
      <w:r w:rsidRPr="000E786B">
        <w:rPr>
          <w:rFonts w:ascii="Times New Roman" w:eastAsia="Times New Roman" w:hAnsi="Times New Roman" w:cs="Times New Roman"/>
          <w:color w:val="000000"/>
          <w:spacing w:val="31"/>
          <w:sz w:val="24"/>
          <w:szCs w:val="20"/>
          <w:lang w:eastAsia="ru-RU"/>
        </w:rPr>
        <w:t xml:space="preserve"> </w:t>
      </w:r>
      <w:r w:rsidRPr="000E786B">
        <w:rPr>
          <w:rFonts w:ascii="Times New Roman" w:eastAsia="Times New Roman" w:hAnsi="Times New Roman" w:cs="Times New Roman"/>
          <w:color w:val="000000"/>
          <w:sz w:val="24"/>
          <w:szCs w:val="20"/>
          <w:lang w:eastAsia="ru-RU"/>
        </w:rPr>
        <w:t>сформированы</w:t>
      </w:r>
      <w:r w:rsidRPr="000E786B">
        <w:rPr>
          <w:rFonts w:ascii="Times New Roman" w:eastAsia="Times New Roman" w:hAnsi="Times New Roman" w:cs="Times New Roman"/>
          <w:color w:val="000000"/>
          <w:spacing w:val="28"/>
          <w:sz w:val="24"/>
          <w:szCs w:val="20"/>
          <w:lang w:eastAsia="ru-RU"/>
        </w:rPr>
        <w:t xml:space="preserve"> </w:t>
      </w:r>
      <w:r w:rsidRPr="000E786B">
        <w:rPr>
          <w:rFonts w:ascii="Times New Roman" w:eastAsia="Times New Roman" w:hAnsi="Times New Roman" w:cs="Times New Roman"/>
          <w:color w:val="000000"/>
          <w:sz w:val="24"/>
          <w:szCs w:val="20"/>
          <w:lang w:eastAsia="ru-RU"/>
        </w:rPr>
        <w:t>следующие</w:t>
      </w:r>
      <w:r w:rsidRPr="000E786B">
        <w:rPr>
          <w:rFonts w:ascii="Times New Roman" w:eastAsia="Times New Roman" w:hAnsi="Times New Roman" w:cs="Times New Roman"/>
          <w:color w:val="000000"/>
          <w:spacing w:val="29"/>
          <w:sz w:val="24"/>
          <w:szCs w:val="20"/>
          <w:lang w:eastAsia="ru-RU"/>
        </w:rPr>
        <w:t xml:space="preserve"> </w:t>
      </w:r>
      <w:r w:rsidRPr="000E786B">
        <w:rPr>
          <w:rFonts w:ascii="Times New Roman" w:eastAsia="Times New Roman" w:hAnsi="Times New Roman" w:cs="Times New Roman"/>
          <w:color w:val="000000"/>
          <w:sz w:val="24"/>
          <w:szCs w:val="20"/>
          <w:lang w:eastAsia="ru-RU"/>
        </w:rPr>
        <w:t>умения</w:t>
      </w:r>
      <w:r w:rsidRPr="000E786B">
        <w:rPr>
          <w:rFonts w:ascii="Times New Roman" w:eastAsia="Times New Roman" w:hAnsi="Times New Roman" w:cs="Times New Roman"/>
          <w:color w:val="000000"/>
          <w:spacing w:val="29"/>
          <w:sz w:val="24"/>
          <w:szCs w:val="20"/>
          <w:lang w:eastAsia="ru-RU"/>
        </w:rPr>
        <w:t xml:space="preserve"> </w:t>
      </w:r>
      <w:r w:rsidRPr="000E786B">
        <w:rPr>
          <w:rFonts w:ascii="Times New Roman" w:eastAsia="Times New Roman" w:hAnsi="Times New Roman" w:cs="Times New Roman"/>
          <w:color w:val="000000"/>
          <w:sz w:val="24"/>
          <w:szCs w:val="20"/>
          <w:lang w:eastAsia="ru-RU"/>
        </w:rPr>
        <w:t>совместной</w:t>
      </w:r>
      <w:r w:rsidRPr="000E786B">
        <w:rPr>
          <w:rFonts w:ascii="Times New Roman" w:eastAsia="Times New Roman" w:hAnsi="Times New Roman" w:cs="Times New Roman"/>
          <w:color w:val="000000"/>
          <w:spacing w:val="30"/>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деятельно-</w:t>
      </w:r>
    </w:p>
    <w:p w:rsidR="000E786B" w:rsidRPr="000E786B" w:rsidRDefault="000E786B" w:rsidP="000E786B">
      <w:pPr>
        <w:widowControl w:val="0"/>
        <w:spacing w:after="0" w:line="240" w:lineRule="auto"/>
        <w:ind w:left="962"/>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pacing w:val="-4"/>
          <w:sz w:val="24"/>
          <w:szCs w:val="20"/>
          <w:lang w:eastAsia="ru-RU"/>
        </w:rPr>
        <w:t>сти:</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-формулировать</w:t>
      </w:r>
      <w:r w:rsidRPr="000E786B">
        <w:rPr>
          <w:rFonts w:ascii="Times New Roman" w:eastAsia="Times New Roman" w:hAnsi="Times New Roman" w:cs="Times New Roman"/>
          <w:color w:val="000000"/>
          <w:spacing w:val="41"/>
          <w:sz w:val="24"/>
          <w:szCs w:val="20"/>
          <w:lang w:eastAsia="ru-RU"/>
        </w:rPr>
        <w:t xml:space="preserve"> </w:t>
      </w:r>
      <w:r w:rsidRPr="000E786B">
        <w:rPr>
          <w:rFonts w:ascii="Times New Roman" w:eastAsia="Times New Roman" w:hAnsi="Times New Roman" w:cs="Times New Roman"/>
          <w:color w:val="000000"/>
          <w:sz w:val="24"/>
          <w:szCs w:val="20"/>
          <w:lang w:eastAsia="ru-RU"/>
        </w:rPr>
        <w:t>краткосрочные</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44"/>
          <w:sz w:val="24"/>
          <w:szCs w:val="20"/>
          <w:lang w:eastAsia="ru-RU"/>
        </w:rPr>
        <w:t xml:space="preserve"> </w:t>
      </w:r>
      <w:r w:rsidRPr="000E786B">
        <w:rPr>
          <w:rFonts w:ascii="Times New Roman" w:eastAsia="Times New Roman" w:hAnsi="Times New Roman" w:cs="Times New Roman"/>
          <w:color w:val="000000"/>
          <w:sz w:val="24"/>
          <w:szCs w:val="20"/>
          <w:lang w:eastAsia="ru-RU"/>
        </w:rPr>
        <w:t>долгосрочные</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цели</w:t>
      </w:r>
      <w:r w:rsidRPr="000E786B">
        <w:rPr>
          <w:rFonts w:ascii="Times New Roman" w:eastAsia="Times New Roman" w:hAnsi="Times New Roman" w:cs="Times New Roman"/>
          <w:color w:val="000000"/>
          <w:spacing w:val="44"/>
          <w:sz w:val="24"/>
          <w:szCs w:val="20"/>
          <w:lang w:eastAsia="ru-RU"/>
        </w:rPr>
        <w:t xml:space="preserve"> </w:t>
      </w:r>
      <w:r w:rsidRPr="000E786B">
        <w:rPr>
          <w:rFonts w:ascii="Times New Roman" w:eastAsia="Times New Roman" w:hAnsi="Times New Roman" w:cs="Times New Roman"/>
          <w:color w:val="000000"/>
          <w:sz w:val="24"/>
          <w:szCs w:val="20"/>
          <w:lang w:eastAsia="ru-RU"/>
        </w:rPr>
        <w:t>(индивидуальные</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с</w:t>
      </w:r>
      <w:r w:rsidRPr="000E786B">
        <w:rPr>
          <w:rFonts w:ascii="Times New Roman" w:eastAsia="Times New Roman" w:hAnsi="Times New Roman" w:cs="Times New Roman"/>
          <w:color w:val="000000"/>
          <w:spacing w:val="47"/>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учётом</w:t>
      </w:r>
    </w:p>
    <w:p w:rsidR="000E786B" w:rsidRPr="000E786B" w:rsidRDefault="000E786B" w:rsidP="000E786B">
      <w:pPr>
        <w:widowControl w:val="0"/>
        <w:spacing w:after="0" w:line="240" w:lineRule="auto"/>
        <w:ind w:left="962" w:right="843"/>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участия в коллективных задачах) в стандартной (типовой) ситуации на основе предложен- ного формата планирования, распределения промежуточных шагов и сроков;</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-принимать цель совместной деятельности, коллективно строить действия по её до- стижению:</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распределять</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роли,</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договариваться,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обсуждать процесс</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и результат</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 xml:space="preserve">совместной </w:t>
      </w:r>
      <w:r w:rsidRPr="000E786B">
        <w:rPr>
          <w:rFonts w:ascii="Times New Roman" w:eastAsia="Times New Roman" w:hAnsi="Times New Roman" w:cs="Times New Roman"/>
          <w:color w:val="000000"/>
          <w:spacing w:val="-2"/>
          <w:sz w:val="24"/>
          <w:szCs w:val="20"/>
          <w:lang w:eastAsia="ru-RU"/>
        </w:rPr>
        <w:t>работы;</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-проявлять</w:t>
      </w:r>
      <w:r w:rsidRPr="000E786B">
        <w:rPr>
          <w:rFonts w:ascii="Times New Roman" w:eastAsia="Times New Roman" w:hAnsi="Times New Roman" w:cs="Times New Roman"/>
          <w:color w:val="000000"/>
          <w:spacing w:val="-8"/>
          <w:sz w:val="24"/>
          <w:szCs w:val="20"/>
          <w:lang w:eastAsia="ru-RU"/>
        </w:rPr>
        <w:t xml:space="preserve"> </w:t>
      </w:r>
      <w:r w:rsidRPr="000E786B">
        <w:rPr>
          <w:rFonts w:ascii="Times New Roman" w:eastAsia="Times New Roman" w:hAnsi="Times New Roman" w:cs="Times New Roman"/>
          <w:color w:val="000000"/>
          <w:sz w:val="24"/>
          <w:szCs w:val="20"/>
          <w:lang w:eastAsia="ru-RU"/>
        </w:rPr>
        <w:t>готовность</w:t>
      </w:r>
      <w:r w:rsidRPr="000E786B">
        <w:rPr>
          <w:rFonts w:ascii="Times New Roman" w:eastAsia="Times New Roman" w:hAnsi="Times New Roman" w:cs="Times New Roman"/>
          <w:color w:val="000000"/>
          <w:spacing w:val="-8"/>
          <w:sz w:val="24"/>
          <w:szCs w:val="20"/>
          <w:lang w:eastAsia="ru-RU"/>
        </w:rPr>
        <w:t xml:space="preserve"> </w:t>
      </w:r>
      <w:r w:rsidRPr="000E786B">
        <w:rPr>
          <w:rFonts w:ascii="Times New Roman" w:eastAsia="Times New Roman" w:hAnsi="Times New Roman" w:cs="Times New Roman"/>
          <w:color w:val="000000"/>
          <w:sz w:val="24"/>
          <w:szCs w:val="20"/>
          <w:lang w:eastAsia="ru-RU"/>
        </w:rPr>
        <w:t>руководить,</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выполнять</w:t>
      </w:r>
      <w:r w:rsidRPr="000E786B">
        <w:rPr>
          <w:rFonts w:ascii="Times New Roman" w:eastAsia="Times New Roman" w:hAnsi="Times New Roman" w:cs="Times New Roman"/>
          <w:color w:val="000000"/>
          <w:spacing w:val="-8"/>
          <w:sz w:val="24"/>
          <w:szCs w:val="20"/>
          <w:lang w:eastAsia="ru-RU"/>
        </w:rPr>
        <w:t xml:space="preserve"> </w:t>
      </w:r>
      <w:r w:rsidRPr="000E786B">
        <w:rPr>
          <w:rFonts w:ascii="Times New Roman" w:eastAsia="Times New Roman" w:hAnsi="Times New Roman" w:cs="Times New Roman"/>
          <w:color w:val="000000"/>
          <w:sz w:val="24"/>
          <w:szCs w:val="20"/>
          <w:lang w:eastAsia="ru-RU"/>
        </w:rPr>
        <w:t>поручения,</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подчиняться;</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-ответственно</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выполнять</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свою</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часть</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работы;</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-оценивать</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свой</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вклад</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общий</w:t>
      </w:r>
      <w:r w:rsidRPr="000E786B">
        <w:rPr>
          <w:rFonts w:ascii="Times New Roman" w:eastAsia="Times New Roman" w:hAnsi="Times New Roman" w:cs="Times New Roman"/>
          <w:color w:val="000000"/>
          <w:spacing w:val="-2"/>
          <w:sz w:val="24"/>
          <w:szCs w:val="20"/>
          <w:lang w:eastAsia="ru-RU"/>
        </w:rPr>
        <w:t xml:space="preserve"> результат;</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-выполнять</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совместные</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проектные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задания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опорой</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на</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предложенные</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образцы.</w:t>
      </w:r>
    </w:p>
    <w:p w:rsidR="000E786B" w:rsidRPr="000E786B" w:rsidRDefault="000E786B" w:rsidP="000E786B">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 ях, отражать сформированность иноязычной коммуникативной компетенции на элемен- тарном уровне в совокупности её составляющих – речевой, языковой, социокультурной, компенсаторной, метапредметной (учебно-познавательной).</w:t>
      </w:r>
    </w:p>
    <w:p w:rsidR="000E786B" w:rsidRPr="000E786B" w:rsidRDefault="000E786B" w:rsidP="000E786B">
      <w:pPr>
        <w:widowControl w:val="0"/>
        <w:spacing w:before="5" w:after="0" w:line="240" w:lineRule="auto"/>
        <w:ind w:left="962" w:right="853" w:firstLine="707"/>
        <w:jc w:val="both"/>
        <w:outlineLvl w:val="0"/>
        <w:rPr>
          <w:rFonts w:ascii="Times New Roman" w:eastAsia="Times New Roman" w:hAnsi="Times New Roman" w:cs="Times New Roman"/>
          <w:b/>
          <w:color w:val="000000"/>
          <w:sz w:val="24"/>
          <w:szCs w:val="20"/>
          <w:lang w:eastAsia="ru-RU"/>
        </w:rPr>
      </w:pPr>
      <w:r w:rsidRPr="000E786B">
        <w:rPr>
          <w:rFonts w:ascii="Times New Roman" w:eastAsia="Times New Roman" w:hAnsi="Times New Roman" w:cs="Times New Roman"/>
          <w:b/>
          <w:color w:val="000000"/>
          <w:sz w:val="24"/>
          <w:szCs w:val="20"/>
          <w:lang w:eastAsia="ru-RU"/>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0E786B" w:rsidRPr="000E786B" w:rsidRDefault="000E786B" w:rsidP="000E786B">
      <w:pPr>
        <w:widowControl w:val="0"/>
        <w:spacing w:after="0" w:line="240" w:lineRule="auto"/>
        <w:ind w:left="1730" w:right="6706" w:hanging="6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Коммуникативные</w:t>
      </w:r>
      <w:r w:rsidRPr="000E786B">
        <w:rPr>
          <w:rFonts w:ascii="Times New Roman" w:eastAsia="Times New Roman" w:hAnsi="Times New Roman" w:cs="Times New Roman"/>
          <w:color w:val="000000"/>
          <w:spacing w:val="-15"/>
          <w:sz w:val="24"/>
          <w:szCs w:val="20"/>
          <w:lang w:eastAsia="ru-RU"/>
        </w:rPr>
        <w:t xml:space="preserve"> </w:t>
      </w:r>
      <w:r w:rsidRPr="000E786B">
        <w:rPr>
          <w:rFonts w:ascii="Times New Roman" w:eastAsia="Times New Roman" w:hAnsi="Times New Roman" w:cs="Times New Roman"/>
          <w:color w:val="000000"/>
          <w:sz w:val="24"/>
          <w:szCs w:val="20"/>
          <w:lang w:eastAsia="ru-RU"/>
        </w:rPr>
        <w:t xml:space="preserve">умения. </w:t>
      </w:r>
      <w:r w:rsidRPr="000E786B">
        <w:rPr>
          <w:rFonts w:ascii="Times New Roman" w:eastAsia="Times New Roman" w:hAnsi="Times New Roman" w:cs="Times New Roman"/>
          <w:color w:val="000000"/>
          <w:spacing w:val="-2"/>
          <w:sz w:val="24"/>
          <w:szCs w:val="20"/>
          <w:lang w:eastAsia="ru-RU"/>
        </w:rPr>
        <w:t>Говорение:</w:t>
      </w:r>
    </w:p>
    <w:p w:rsidR="000E786B" w:rsidRPr="000E786B" w:rsidRDefault="000E786B" w:rsidP="000E786B">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 ные опоры в рамках изучаемой тематики с соблюдением норм речевого этикета, принято- го в стране/странах изучаемого языка (не менее 3 реплик со стороны каждого собеседни- </w:t>
      </w:r>
      <w:r w:rsidRPr="000E786B">
        <w:rPr>
          <w:rFonts w:ascii="Times New Roman" w:eastAsia="Times New Roman" w:hAnsi="Times New Roman" w:cs="Times New Roman"/>
          <w:color w:val="000000"/>
          <w:spacing w:val="-4"/>
          <w:sz w:val="24"/>
          <w:szCs w:val="20"/>
          <w:lang w:eastAsia="ru-RU"/>
        </w:rPr>
        <w:t>ка);</w:t>
      </w:r>
    </w:p>
    <w:p w:rsidR="000E786B" w:rsidRPr="000E786B" w:rsidRDefault="000E786B" w:rsidP="000E786B">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-создавать устные связные</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монологические</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высказывания объёмом не</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 xml:space="preserve">менее 3 фраз в рамках изучаемой тематики с опорой на картинки, фотографии и/или ключевые слова, </w:t>
      </w:r>
      <w:r w:rsidRPr="000E786B">
        <w:rPr>
          <w:rFonts w:ascii="Times New Roman" w:eastAsia="Times New Roman" w:hAnsi="Times New Roman" w:cs="Times New Roman"/>
          <w:color w:val="000000"/>
          <w:spacing w:val="-2"/>
          <w:sz w:val="24"/>
          <w:szCs w:val="20"/>
          <w:lang w:eastAsia="ru-RU"/>
        </w:rPr>
        <w:t>вопросы.</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pacing w:val="-2"/>
          <w:sz w:val="24"/>
          <w:szCs w:val="20"/>
          <w:lang w:eastAsia="ru-RU"/>
        </w:rPr>
        <w:t>Аудирование:</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rsidSect="000E786B">
          <w:type w:val="continuous"/>
          <w:pgSz w:w="11920" w:h="16850"/>
          <w:pgMar w:top="1060" w:right="0" w:bottom="280" w:left="740" w:header="720" w:footer="720" w:gutter="0"/>
          <w:cols w:space="720"/>
        </w:sectPr>
      </w:pPr>
    </w:p>
    <w:p w:rsidR="000E786B" w:rsidRPr="000E786B" w:rsidRDefault="000E786B" w:rsidP="000E786B">
      <w:pPr>
        <w:widowControl w:val="0"/>
        <w:spacing w:before="66"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-воспринимать</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на</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слух</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понимать</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речь</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учителя</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одноклассников;</w:t>
      </w:r>
    </w:p>
    <w:p w:rsidR="000E786B" w:rsidRPr="000E786B" w:rsidRDefault="000E786B" w:rsidP="000E786B">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-воспринимать на слух и понимать учебные тексты, построенные на изученном языковом материале, с разной глубиной проникновения в</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их содержание в зависимости от поставленной коммуникативной задачи: с пониманием основного содержания, с понима- нием</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запрашиваемой</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информации</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фактического</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характера,</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используя</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зрительные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опоры</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и языковую догадку (время звучания текста/текстов для аудирования – до 40 секунд).</w:t>
      </w:r>
    </w:p>
    <w:p w:rsidR="000E786B" w:rsidRPr="000E786B" w:rsidRDefault="000E786B" w:rsidP="000E786B">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Смысловое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чтение:</w:t>
      </w:r>
    </w:p>
    <w:p w:rsidR="000E786B" w:rsidRPr="000E786B" w:rsidRDefault="000E786B" w:rsidP="000E786B">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-читать вслух учебные тексты объёмом до 60 слов, построенные на изученном язы- ковом материале, с соблюдением правил чтения и соответствующей интонации, демон- стрируя понимание прочитанного;</w:t>
      </w:r>
    </w:p>
    <w:p w:rsidR="000E786B" w:rsidRPr="000E786B" w:rsidRDefault="000E786B" w:rsidP="000E786B">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 ставленной</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коммуникативной</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задачи:</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с</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пониманием</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основного</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содержания,</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с</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пониманием запрашиваемой информации, используя зрительные опоры и языковую догадку (объём текста для чтения – до 80 слов).</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pacing w:val="-2"/>
          <w:sz w:val="24"/>
          <w:szCs w:val="20"/>
          <w:lang w:eastAsia="ru-RU"/>
        </w:rPr>
        <w:t>Письмо:</w:t>
      </w:r>
    </w:p>
    <w:p w:rsidR="000E786B" w:rsidRPr="000E786B" w:rsidRDefault="000E786B" w:rsidP="000E786B">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-заполнять простые формуляры, сообщая о себе основные сведения, в соответствии с нормами, принятыми в стране/странах изучаемого языка;</w:t>
      </w:r>
    </w:p>
    <w:p w:rsidR="000E786B" w:rsidRPr="000E786B" w:rsidRDefault="000E786B" w:rsidP="000E786B">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-писать с опорой на образец короткие поздравления с праздниками (с днём рожде- ния, Новым годом).</w:t>
      </w:r>
    </w:p>
    <w:p w:rsidR="000E786B" w:rsidRPr="000E786B" w:rsidRDefault="000E786B" w:rsidP="000E786B">
      <w:pPr>
        <w:widowControl w:val="0"/>
        <w:spacing w:before="1" w:after="0" w:line="240" w:lineRule="auto"/>
        <w:ind w:left="1670" w:right="6212"/>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Языковые знания и навыки. Фонетическая</w:t>
      </w:r>
      <w:r w:rsidRPr="000E786B">
        <w:rPr>
          <w:rFonts w:ascii="Times New Roman" w:eastAsia="Times New Roman" w:hAnsi="Times New Roman" w:cs="Times New Roman"/>
          <w:color w:val="000000"/>
          <w:spacing w:val="-15"/>
          <w:sz w:val="24"/>
          <w:szCs w:val="20"/>
          <w:lang w:eastAsia="ru-RU"/>
        </w:rPr>
        <w:t xml:space="preserve"> </w:t>
      </w:r>
      <w:r w:rsidRPr="000E786B">
        <w:rPr>
          <w:rFonts w:ascii="Times New Roman" w:eastAsia="Times New Roman" w:hAnsi="Times New Roman" w:cs="Times New Roman"/>
          <w:color w:val="000000"/>
          <w:sz w:val="24"/>
          <w:szCs w:val="20"/>
          <w:lang w:eastAsia="ru-RU"/>
        </w:rPr>
        <w:t>сторона</w:t>
      </w:r>
      <w:r w:rsidRPr="000E786B">
        <w:rPr>
          <w:rFonts w:ascii="Times New Roman" w:eastAsia="Times New Roman" w:hAnsi="Times New Roman" w:cs="Times New Roman"/>
          <w:color w:val="000000"/>
          <w:spacing w:val="-15"/>
          <w:sz w:val="24"/>
          <w:szCs w:val="20"/>
          <w:lang w:eastAsia="ru-RU"/>
        </w:rPr>
        <w:t xml:space="preserve"> </w:t>
      </w:r>
      <w:r w:rsidRPr="000E786B">
        <w:rPr>
          <w:rFonts w:ascii="Times New Roman" w:eastAsia="Times New Roman" w:hAnsi="Times New Roman" w:cs="Times New Roman"/>
          <w:color w:val="000000"/>
          <w:sz w:val="24"/>
          <w:szCs w:val="20"/>
          <w:lang w:eastAsia="ru-RU"/>
        </w:rPr>
        <w:t>речи:</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-знать буквы алфавита английского языка в правильной последовательности, фоне- тически корректно их озвучивать и графически корректно воспроизводить (полупечатное написание букв, буквосочетаний, слов);</w:t>
      </w:r>
    </w:p>
    <w:p w:rsidR="000E786B" w:rsidRPr="000E786B" w:rsidRDefault="000E786B" w:rsidP="000E786B">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-читать</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новые</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слова</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согласно</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основным</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правилам</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чтения;</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-различать на слух и правильно произносить слова и фразы/предложения с соблю- дением их ритмико-интонационных особенностей.</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Графика,</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орфография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пунктуация:</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-правильно</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писать</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изученные</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слова;</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-заполнять</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пропуски</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словами;</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дописывать</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предложения;</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-правильно расставлять знаки препинания (точка, вопросительный и восклицатель- ный знаки в конце предложения) и использовать знак апострофа в сокращённых формах глагола-связки, вспомогательного и модального глаголов.</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Лексическая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сторона</w:t>
      </w:r>
      <w:r w:rsidRPr="000E786B">
        <w:rPr>
          <w:rFonts w:ascii="Times New Roman" w:eastAsia="Times New Roman" w:hAnsi="Times New Roman" w:cs="Times New Roman"/>
          <w:color w:val="000000"/>
          <w:spacing w:val="-4"/>
          <w:sz w:val="24"/>
          <w:szCs w:val="20"/>
          <w:lang w:eastAsia="ru-RU"/>
        </w:rPr>
        <w:t xml:space="preserve"> речи:</w:t>
      </w:r>
    </w:p>
    <w:p w:rsidR="000E786B" w:rsidRPr="000E786B" w:rsidRDefault="000E786B" w:rsidP="000E786B">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в устной и письменной речи не</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менее 200</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0E786B" w:rsidRPr="000E786B" w:rsidRDefault="000E786B" w:rsidP="000E786B">
      <w:pPr>
        <w:widowControl w:val="0"/>
        <w:spacing w:before="1" w:after="0" w:line="240" w:lineRule="auto"/>
        <w:ind w:left="1670" w:right="1656"/>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-использовать</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языковую</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догадку</w:t>
      </w:r>
      <w:r w:rsidRPr="000E786B">
        <w:rPr>
          <w:rFonts w:ascii="Times New Roman" w:eastAsia="Times New Roman" w:hAnsi="Times New Roman" w:cs="Times New Roman"/>
          <w:color w:val="000000"/>
          <w:spacing w:val="-11"/>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распознавании</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интернациональных</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слов. Грамматическая сторона речи:</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различные коммуника- тивные типы предложений: повествовательные (утвердительные, отрицательные), вопро- сительные (общий, специальный, вопросы), побудительные (в утвердительной форме);</w:t>
      </w:r>
    </w:p>
    <w:p w:rsidR="000E786B" w:rsidRPr="000E786B" w:rsidRDefault="000E786B" w:rsidP="000E786B">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-распознавать и употреблять нераспространённые и распространённые простые </w:t>
      </w:r>
      <w:r w:rsidRPr="000E786B">
        <w:rPr>
          <w:rFonts w:ascii="Times New Roman" w:eastAsia="Times New Roman" w:hAnsi="Times New Roman" w:cs="Times New Roman"/>
          <w:color w:val="000000"/>
          <w:spacing w:val="-2"/>
          <w:sz w:val="24"/>
          <w:szCs w:val="20"/>
          <w:lang w:eastAsia="ru-RU"/>
        </w:rPr>
        <w:t>предложения;</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предложения с началь- ным It;</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предложения с началь- ным There + to be в Present Simple Tense;</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pgSz w:w="11920" w:h="16850"/>
          <w:pgMar w:top="1060" w:right="0" w:bottom="280" w:left="740" w:header="720" w:footer="720" w:gutter="0"/>
          <w:cols w:space="720"/>
        </w:sectPr>
      </w:pPr>
    </w:p>
    <w:p w:rsidR="000E786B" w:rsidRPr="000E786B" w:rsidRDefault="000E786B" w:rsidP="000E786B">
      <w:pPr>
        <w:widowControl w:val="0"/>
        <w:spacing w:before="66" w:after="0" w:line="240" w:lineRule="auto"/>
        <w:ind w:left="962" w:right="851"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-распознавать и употреблять в устной и письменной речи простые предложения с простым глагольным сказуемым (He speaks English.);</w:t>
      </w:r>
    </w:p>
    <w:p w:rsidR="000E786B" w:rsidRPr="000E786B" w:rsidRDefault="000E786B" w:rsidP="000E786B">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употреблять</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устной</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письменной</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речи</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предложения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составным глагольным сказуемым (I want to dance. She can skate well.);</w:t>
      </w:r>
    </w:p>
    <w:p w:rsidR="000E786B" w:rsidRPr="000E786B" w:rsidRDefault="000E786B" w:rsidP="000E786B">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предложения с глаголом- связкой to be в Present Simple Tense в составе таких фраз, как I’m Dima, I’m eight. I’m fine. I’m sorry. It’s... Is it.? What’s ...?;</w:t>
      </w:r>
    </w:p>
    <w:p w:rsidR="000E786B" w:rsidRPr="000E786B" w:rsidRDefault="000E786B" w:rsidP="000E786B">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предложения с краткими глагольными формами;</w:t>
      </w:r>
    </w:p>
    <w:p w:rsidR="000E786B" w:rsidRPr="000E786B" w:rsidRDefault="000E786B" w:rsidP="000E786B">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повелительное наклоне- ние: побудительные предложения в утвердительной форме (Come in, please.);</w:t>
      </w:r>
    </w:p>
    <w:p w:rsidR="000E786B" w:rsidRPr="000E786B" w:rsidRDefault="000E786B" w:rsidP="000E786B">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 тельных (общий и специальный вопрос) предложениях;</w:t>
      </w:r>
    </w:p>
    <w:p w:rsidR="000E786B" w:rsidRPr="000E786B" w:rsidRDefault="000E786B" w:rsidP="000E786B">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глагольную конструкцию have got (I’ve got ... Have you got ...?);</w:t>
      </w:r>
    </w:p>
    <w:p w:rsidR="000E786B" w:rsidRPr="000E786B" w:rsidRDefault="000E786B" w:rsidP="000E786B">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модальный глагол сan/can’t для выражения умения (I</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can ride</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a</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bike.)</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и отсутствия умения (I</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can’t ride</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a</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bike.); can для получения разрешения (Can I go out?);</w:t>
      </w:r>
    </w:p>
    <w:p w:rsidR="000E786B" w:rsidRPr="000E786B" w:rsidRDefault="000E786B" w:rsidP="000E786B">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-распознавать и употреблять в устной и письменной речи неопределённый, опреде- лённый и нулевой артикль с существительными (наиболее распространённые случаи упо- </w:t>
      </w:r>
      <w:r w:rsidRPr="000E786B">
        <w:rPr>
          <w:rFonts w:ascii="Times New Roman" w:eastAsia="Times New Roman" w:hAnsi="Times New Roman" w:cs="Times New Roman"/>
          <w:color w:val="000000"/>
          <w:spacing w:val="-2"/>
          <w:sz w:val="24"/>
          <w:szCs w:val="20"/>
          <w:lang w:eastAsia="ru-RU"/>
        </w:rPr>
        <w:t>требления);</w:t>
      </w:r>
    </w:p>
    <w:p w:rsidR="000E786B" w:rsidRPr="000E786B" w:rsidRDefault="000E786B" w:rsidP="000E786B">
      <w:pPr>
        <w:widowControl w:val="0"/>
        <w:spacing w:before="1" w:after="0" w:line="240" w:lineRule="auto"/>
        <w:ind w:left="962" w:right="85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личные и притяжатель- ные местоимения;</w:t>
      </w:r>
    </w:p>
    <w:p w:rsidR="000E786B" w:rsidRPr="000E786B" w:rsidRDefault="000E786B" w:rsidP="000E786B">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указательные местоиме- ния this – these;</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количественные числи- тельные (1–12);</w:t>
      </w:r>
    </w:p>
    <w:p w:rsidR="000E786B" w:rsidRPr="000E786B" w:rsidRDefault="000E786B" w:rsidP="000E786B">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вопросительные слова who, what, how, where, how many;</w:t>
      </w:r>
    </w:p>
    <w:p w:rsidR="000E786B" w:rsidRPr="000E786B" w:rsidRDefault="000E786B" w:rsidP="000E786B">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предлоги места on, in, near, under;</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союзы and и but (при од- нородных членах).</w:t>
      </w:r>
    </w:p>
    <w:p w:rsidR="000E786B" w:rsidRPr="000E786B" w:rsidRDefault="000E786B" w:rsidP="000E786B">
      <w:pPr>
        <w:widowControl w:val="0"/>
        <w:spacing w:after="0" w:line="240" w:lineRule="auto"/>
        <w:ind w:left="173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Социокультурные</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знания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умения:</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-владеть отдельными социокультурными элементами речевого поведенческого эти- 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 дения, Новым годом, Рождеством;</w:t>
      </w:r>
    </w:p>
    <w:p w:rsidR="000E786B" w:rsidRPr="000E786B" w:rsidRDefault="000E786B" w:rsidP="000E786B">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-знать</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названия</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родной</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страны</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страны/стран</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изучаемого</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языка</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их</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столиц.</w:t>
      </w:r>
    </w:p>
    <w:p w:rsidR="000E786B" w:rsidRPr="000E786B" w:rsidRDefault="000E786B" w:rsidP="000E786B">
      <w:pPr>
        <w:widowControl w:val="0"/>
        <w:spacing w:before="5" w:after="0" w:line="240" w:lineRule="auto"/>
        <w:ind w:left="962" w:right="853" w:firstLine="707"/>
        <w:jc w:val="both"/>
        <w:outlineLvl w:val="0"/>
        <w:rPr>
          <w:rFonts w:ascii="Times New Roman" w:eastAsia="Times New Roman" w:hAnsi="Times New Roman" w:cs="Times New Roman"/>
          <w:b/>
          <w:color w:val="000000"/>
          <w:sz w:val="24"/>
          <w:szCs w:val="20"/>
          <w:lang w:eastAsia="ru-RU"/>
        </w:rPr>
      </w:pPr>
      <w:r w:rsidRPr="000E786B">
        <w:rPr>
          <w:rFonts w:ascii="Times New Roman" w:eastAsia="Times New Roman" w:hAnsi="Times New Roman" w:cs="Times New Roman"/>
          <w:b/>
          <w:color w:val="000000"/>
          <w:sz w:val="24"/>
          <w:szCs w:val="20"/>
          <w:lang w:eastAsia="ru-RU"/>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0E786B" w:rsidRPr="000E786B" w:rsidRDefault="000E786B" w:rsidP="000E786B">
      <w:pPr>
        <w:widowControl w:val="0"/>
        <w:spacing w:after="0" w:line="240" w:lineRule="auto"/>
        <w:ind w:left="1670" w:right="6706"/>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Коммуникативные</w:t>
      </w:r>
      <w:r w:rsidRPr="000E786B">
        <w:rPr>
          <w:rFonts w:ascii="Times New Roman" w:eastAsia="Times New Roman" w:hAnsi="Times New Roman" w:cs="Times New Roman"/>
          <w:color w:val="000000"/>
          <w:spacing w:val="-15"/>
          <w:sz w:val="24"/>
          <w:szCs w:val="20"/>
          <w:lang w:eastAsia="ru-RU"/>
        </w:rPr>
        <w:t xml:space="preserve"> </w:t>
      </w:r>
      <w:r w:rsidRPr="000E786B">
        <w:rPr>
          <w:rFonts w:ascii="Times New Roman" w:eastAsia="Times New Roman" w:hAnsi="Times New Roman" w:cs="Times New Roman"/>
          <w:color w:val="000000"/>
          <w:sz w:val="24"/>
          <w:szCs w:val="20"/>
          <w:lang w:eastAsia="ru-RU"/>
        </w:rPr>
        <w:t xml:space="preserve">умения. </w:t>
      </w:r>
      <w:r w:rsidRPr="000E786B">
        <w:rPr>
          <w:rFonts w:ascii="Times New Roman" w:eastAsia="Times New Roman" w:hAnsi="Times New Roman" w:cs="Times New Roman"/>
          <w:color w:val="000000"/>
          <w:spacing w:val="-2"/>
          <w:sz w:val="24"/>
          <w:szCs w:val="20"/>
          <w:lang w:eastAsia="ru-RU"/>
        </w:rPr>
        <w:t>Говорение:</w:t>
      </w:r>
    </w:p>
    <w:p w:rsidR="000E786B" w:rsidRPr="000E786B" w:rsidRDefault="000E786B" w:rsidP="000E786B">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pgSz w:w="11920" w:h="16850"/>
          <w:pgMar w:top="1060" w:right="0" w:bottom="280" w:left="740" w:header="720" w:footer="720" w:gutter="0"/>
          <w:cols w:space="720"/>
        </w:sectPr>
      </w:pPr>
    </w:p>
    <w:p w:rsidR="000E786B" w:rsidRPr="000E786B" w:rsidRDefault="000E786B" w:rsidP="000E786B">
      <w:pPr>
        <w:widowControl w:val="0"/>
        <w:spacing w:before="66"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-создавать устные связные монологические высказывания (описание; повествова- ние/рассказ) в рамках изучаемой тематики объёмом не менее 4 фраз с вербальными и/или зрительными опорами;</w:t>
      </w:r>
    </w:p>
    <w:p w:rsidR="000E786B" w:rsidRPr="000E786B" w:rsidRDefault="000E786B" w:rsidP="000E786B">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-передавать основное содержание прочитанного текста с вербальными и/или зри- тельными опорами (объём монологического высказывания – не менее 4 фраз).</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pacing w:val="-2"/>
          <w:sz w:val="24"/>
          <w:szCs w:val="20"/>
          <w:lang w:eastAsia="ru-RU"/>
        </w:rPr>
        <w:t>Аудирование:</w:t>
      </w:r>
    </w:p>
    <w:p w:rsidR="000E786B" w:rsidRPr="000E786B" w:rsidRDefault="000E786B" w:rsidP="000E786B">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-воспринимать</w:t>
      </w:r>
      <w:r w:rsidRPr="000E786B">
        <w:rPr>
          <w:rFonts w:ascii="Times New Roman" w:eastAsia="Times New Roman" w:hAnsi="Times New Roman" w:cs="Times New Roman"/>
          <w:color w:val="000000"/>
          <w:spacing w:val="80"/>
          <w:sz w:val="24"/>
          <w:szCs w:val="20"/>
          <w:lang w:eastAsia="ru-RU"/>
        </w:rPr>
        <w:t xml:space="preserve"> </w:t>
      </w:r>
      <w:r w:rsidRPr="000E786B">
        <w:rPr>
          <w:rFonts w:ascii="Times New Roman" w:eastAsia="Times New Roman" w:hAnsi="Times New Roman" w:cs="Times New Roman"/>
          <w:color w:val="000000"/>
          <w:sz w:val="24"/>
          <w:szCs w:val="20"/>
          <w:lang w:eastAsia="ru-RU"/>
        </w:rPr>
        <w:t>на</w:t>
      </w:r>
      <w:r w:rsidRPr="000E786B">
        <w:rPr>
          <w:rFonts w:ascii="Times New Roman" w:eastAsia="Times New Roman" w:hAnsi="Times New Roman" w:cs="Times New Roman"/>
          <w:color w:val="000000"/>
          <w:spacing w:val="80"/>
          <w:sz w:val="24"/>
          <w:szCs w:val="20"/>
          <w:lang w:eastAsia="ru-RU"/>
        </w:rPr>
        <w:t xml:space="preserve"> </w:t>
      </w:r>
      <w:r w:rsidRPr="000E786B">
        <w:rPr>
          <w:rFonts w:ascii="Times New Roman" w:eastAsia="Times New Roman" w:hAnsi="Times New Roman" w:cs="Times New Roman"/>
          <w:color w:val="000000"/>
          <w:sz w:val="24"/>
          <w:szCs w:val="20"/>
          <w:lang w:eastAsia="ru-RU"/>
        </w:rPr>
        <w:t>слух</w:t>
      </w:r>
      <w:r w:rsidRPr="000E786B">
        <w:rPr>
          <w:rFonts w:ascii="Times New Roman" w:eastAsia="Times New Roman" w:hAnsi="Times New Roman" w:cs="Times New Roman"/>
          <w:color w:val="000000"/>
          <w:spacing w:val="80"/>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80"/>
          <w:sz w:val="24"/>
          <w:szCs w:val="20"/>
          <w:lang w:eastAsia="ru-RU"/>
        </w:rPr>
        <w:t xml:space="preserve"> </w:t>
      </w:r>
      <w:r w:rsidRPr="000E786B">
        <w:rPr>
          <w:rFonts w:ascii="Times New Roman" w:eastAsia="Times New Roman" w:hAnsi="Times New Roman" w:cs="Times New Roman"/>
          <w:color w:val="000000"/>
          <w:sz w:val="24"/>
          <w:szCs w:val="20"/>
          <w:lang w:eastAsia="ru-RU"/>
        </w:rPr>
        <w:t>понимать</w:t>
      </w:r>
      <w:r w:rsidRPr="000E786B">
        <w:rPr>
          <w:rFonts w:ascii="Times New Roman" w:eastAsia="Times New Roman" w:hAnsi="Times New Roman" w:cs="Times New Roman"/>
          <w:color w:val="000000"/>
          <w:spacing w:val="80"/>
          <w:sz w:val="24"/>
          <w:szCs w:val="20"/>
          <w:lang w:eastAsia="ru-RU"/>
        </w:rPr>
        <w:t xml:space="preserve"> </w:t>
      </w:r>
      <w:r w:rsidRPr="000E786B">
        <w:rPr>
          <w:rFonts w:ascii="Times New Roman" w:eastAsia="Times New Roman" w:hAnsi="Times New Roman" w:cs="Times New Roman"/>
          <w:color w:val="000000"/>
          <w:sz w:val="24"/>
          <w:szCs w:val="20"/>
          <w:lang w:eastAsia="ru-RU"/>
        </w:rPr>
        <w:t>речь</w:t>
      </w:r>
      <w:r w:rsidRPr="000E786B">
        <w:rPr>
          <w:rFonts w:ascii="Times New Roman" w:eastAsia="Times New Roman" w:hAnsi="Times New Roman" w:cs="Times New Roman"/>
          <w:color w:val="000000"/>
          <w:spacing w:val="80"/>
          <w:sz w:val="24"/>
          <w:szCs w:val="20"/>
          <w:lang w:eastAsia="ru-RU"/>
        </w:rPr>
        <w:t xml:space="preserve"> </w:t>
      </w:r>
      <w:r w:rsidRPr="000E786B">
        <w:rPr>
          <w:rFonts w:ascii="Times New Roman" w:eastAsia="Times New Roman" w:hAnsi="Times New Roman" w:cs="Times New Roman"/>
          <w:color w:val="000000"/>
          <w:sz w:val="24"/>
          <w:szCs w:val="20"/>
          <w:lang w:eastAsia="ru-RU"/>
        </w:rPr>
        <w:t>учителя</w:t>
      </w:r>
      <w:r w:rsidRPr="000E786B">
        <w:rPr>
          <w:rFonts w:ascii="Times New Roman" w:eastAsia="Times New Roman" w:hAnsi="Times New Roman" w:cs="Times New Roman"/>
          <w:color w:val="000000"/>
          <w:spacing w:val="80"/>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80"/>
          <w:sz w:val="24"/>
          <w:szCs w:val="20"/>
          <w:lang w:eastAsia="ru-RU"/>
        </w:rPr>
        <w:t xml:space="preserve"> </w:t>
      </w:r>
      <w:r w:rsidRPr="000E786B">
        <w:rPr>
          <w:rFonts w:ascii="Times New Roman" w:eastAsia="Times New Roman" w:hAnsi="Times New Roman" w:cs="Times New Roman"/>
          <w:color w:val="000000"/>
          <w:sz w:val="24"/>
          <w:szCs w:val="20"/>
          <w:lang w:eastAsia="ru-RU"/>
        </w:rPr>
        <w:t>одноклассников</w:t>
      </w:r>
      <w:r w:rsidRPr="000E786B">
        <w:rPr>
          <w:rFonts w:ascii="Times New Roman" w:eastAsia="Times New Roman" w:hAnsi="Times New Roman" w:cs="Times New Roman"/>
          <w:color w:val="000000"/>
          <w:spacing w:val="80"/>
          <w:sz w:val="24"/>
          <w:szCs w:val="20"/>
          <w:lang w:eastAsia="ru-RU"/>
        </w:rPr>
        <w:t xml:space="preserve"> </w:t>
      </w:r>
      <w:r w:rsidRPr="000E786B">
        <w:rPr>
          <w:rFonts w:ascii="Times New Roman" w:eastAsia="Times New Roman" w:hAnsi="Times New Roman" w:cs="Times New Roman"/>
          <w:color w:val="000000"/>
          <w:sz w:val="24"/>
          <w:szCs w:val="20"/>
          <w:lang w:eastAsia="ru-RU"/>
        </w:rPr>
        <w:t>вербаль- но/невербально реагировать на услышанное;</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-воспринимать на слух и понимать учебные тексты, построенные на изученном языковом материале, с разной глубиной проникновения в</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их содержание в зависимости от поставленной коммуникативной задачи: с пониманием основного содержания, с понима- нием запрашиваемой информации фактического характера, со зрительной опорой и с ис- пользованием языковой, в том числе контекстуальной, догадки (время звучания тек- ста/текстов для аудирования – до 1 минуты).</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Смысловое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чтение:</w:t>
      </w:r>
    </w:p>
    <w:p w:rsidR="000E786B" w:rsidRPr="000E786B" w:rsidRDefault="000E786B" w:rsidP="000E786B">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-читать вслух учебные тексты объёмом до 70 слов, построенные на изученном язы- ковом материале, с соблюдением правил чтения и соответствующей интонацией, демон- стрируя понимание прочитанного;</w:t>
      </w:r>
    </w:p>
    <w:p w:rsidR="000E786B" w:rsidRPr="000E786B" w:rsidRDefault="000E786B" w:rsidP="000E786B">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 ленной коммуникативной задачи: с пониманием основного содержания, с пониманием за- 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130 слов).</w:t>
      </w:r>
    </w:p>
    <w:p w:rsidR="000E786B" w:rsidRPr="000E786B" w:rsidRDefault="000E786B" w:rsidP="000E786B">
      <w:pPr>
        <w:widowControl w:val="0"/>
        <w:spacing w:before="1"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pacing w:val="-2"/>
          <w:sz w:val="24"/>
          <w:szCs w:val="20"/>
          <w:lang w:eastAsia="ru-RU"/>
        </w:rPr>
        <w:t>Письмо:</w:t>
      </w:r>
    </w:p>
    <w:p w:rsidR="000E786B" w:rsidRPr="000E786B" w:rsidRDefault="000E786B" w:rsidP="000E786B">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-заполнять анкеты и формуляры с</w:t>
      </w:r>
      <w:r w:rsidRPr="000E786B">
        <w:rPr>
          <w:rFonts w:ascii="Times New Roman" w:eastAsia="Times New Roman" w:hAnsi="Times New Roman" w:cs="Times New Roman"/>
          <w:color w:val="000000"/>
          <w:spacing w:val="33"/>
          <w:sz w:val="24"/>
          <w:szCs w:val="20"/>
          <w:lang w:eastAsia="ru-RU"/>
        </w:rPr>
        <w:t xml:space="preserve"> </w:t>
      </w:r>
      <w:r w:rsidRPr="000E786B">
        <w:rPr>
          <w:rFonts w:ascii="Times New Roman" w:eastAsia="Times New Roman" w:hAnsi="Times New Roman" w:cs="Times New Roman"/>
          <w:color w:val="000000"/>
          <w:sz w:val="24"/>
          <w:szCs w:val="20"/>
          <w:lang w:eastAsia="ru-RU"/>
        </w:rPr>
        <w:t>указанием личной информации: имя, фамилия,</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возраст, страна проживания, любимые занятия и т. д.;</w:t>
      </w:r>
    </w:p>
    <w:p w:rsidR="000E786B" w:rsidRPr="000E786B" w:rsidRDefault="000E786B" w:rsidP="000E786B">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-писать с опорой на образец поздравления с днем рождения, Новым годом, Рожде- ством с выражением пожеланий;</w:t>
      </w:r>
    </w:p>
    <w:p w:rsidR="000E786B" w:rsidRPr="000E786B" w:rsidRDefault="000E786B" w:rsidP="000E786B">
      <w:pPr>
        <w:widowControl w:val="0"/>
        <w:spacing w:after="0" w:line="240" w:lineRule="auto"/>
        <w:ind w:left="1670" w:right="841"/>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-создавать</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подписи</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к</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иллюстрациям</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с</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пояснением,</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что</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на</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них</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изображено. Языковые знания и навыки.</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Фонетическая</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сторона</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pacing w:val="-4"/>
          <w:sz w:val="24"/>
          <w:szCs w:val="20"/>
          <w:lang w:eastAsia="ru-RU"/>
        </w:rPr>
        <w:t>речи:</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-применять</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правила</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чтения</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гласных в</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третьем</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типе</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слога</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(гласная</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pacing w:val="-5"/>
          <w:sz w:val="24"/>
          <w:szCs w:val="20"/>
          <w:lang w:eastAsia="ru-RU"/>
        </w:rPr>
        <w:t>r);</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-применять правила чтения сложных сочетаний букв (например, -tion, -ight) в одно- сложных, двусложных и многосложных словах (international, night);</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-читать</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новые</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слова</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согласно</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основным</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правилам</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чтения;</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-различать на слух и правильно произносить слова и фразы/предложения с соблю- дением их ритмико-интонационных особенностей.</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Графика,</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орфография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пунктуация:</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-правильно</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писать</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изученные</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слова;</w:t>
      </w:r>
    </w:p>
    <w:p w:rsidR="000E786B" w:rsidRPr="000E786B" w:rsidRDefault="000E786B" w:rsidP="000E786B">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-правильно расставлять знаки препинания (точка, вопросительный и восклицатель- ный знаки в конце предложения, апостроф).</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Лексическая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сторона</w:t>
      </w:r>
      <w:r w:rsidRPr="000E786B">
        <w:rPr>
          <w:rFonts w:ascii="Times New Roman" w:eastAsia="Times New Roman" w:hAnsi="Times New Roman" w:cs="Times New Roman"/>
          <w:color w:val="000000"/>
          <w:spacing w:val="-4"/>
          <w:sz w:val="24"/>
          <w:szCs w:val="20"/>
          <w:lang w:eastAsia="ru-RU"/>
        </w:rPr>
        <w:t xml:space="preserve"> речи:</w:t>
      </w:r>
    </w:p>
    <w:p w:rsidR="000E786B" w:rsidRPr="000E786B" w:rsidRDefault="000E786B" w:rsidP="000E786B">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не</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менее 350 лексических единиц (слов, словосочетаний, речевых клише), включая 200 лексических единиц, освоен- ных на первом году обучения;</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образовывать родственные слова с использованием основных спо- собов словообразования: аффиксации (суффиксы числительных -teen, -ty, -th) и словосло- жения (football, snowman).</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Грамматическая</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сторона</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pacing w:val="-4"/>
          <w:sz w:val="24"/>
          <w:szCs w:val="20"/>
          <w:lang w:eastAsia="ru-RU"/>
        </w:rPr>
        <w:t>речи:</w:t>
      </w:r>
    </w:p>
    <w:p w:rsidR="000E786B" w:rsidRPr="000E786B" w:rsidRDefault="000E786B" w:rsidP="000E786B">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побудительные предло- жения в отрицательной форме (Don’t talk, please.);</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pgSz w:w="11920" w:h="16850"/>
          <w:pgMar w:top="1060" w:right="0" w:bottom="280" w:left="740" w:header="720" w:footer="720" w:gutter="0"/>
          <w:cols w:space="720"/>
        </w:sectPr>
      </w:pPr>
    </w:p>
    <w:p w:rsidR="000E786B" w:rsidRPr="000E786B" w:rsidRDefault="000E786B" w:rsidP="000E786B">
      <w:pPr>
        <w:widowControl w:val="0"/>
        <w:spacing w:before="66"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-распознавать и употреблять в устной и письменной речи предложения с началь- ным There + to be в Past Simple Tense (There was a bridge across the river. There were moun- tains in the south.);</w:t>
      </w:r>
    </w:p>
    <w:p w:rsidR="000E786B" w:rsidRPr="000E786B" w:rsidRDefault="000E786B" w:rsidP="000E786B">
      <w:pPr>
        <w:widowControl w:val="0"/>
        <w:spacing w:before="1" w:after="0" w:line="240" w:lineRule="auto"/>
        <w:ind w:left="962" w:right="85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конструкции с глаголами на -ing: to like/enjoy doing something;</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употреблять</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устной</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письменной</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речи</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конструкцию</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I’d</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like</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to</w:t>
      </w:r>
      <w:r w:rsidRPr="000E786B">
        <w:rPr>
          <w:rFonts w:ascii="Times New Roman" w:eastAsia="Times New Roman" w:hAnsi="Times New Roman" w:cs="Times New Roman"/>
          <w:color w:val="000000"/>
          <w:spacing w:val="-4"/>
          <w:sz w:val="24"/>
          <w:szCs w:val="20"/>
          <w:lang w:eastAsia="ru-RU"/>
        </w:rPr>
        <w:t xml:space="preserve"> ...;</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правильные и неправиль- ные глаголы в Past Simple Tense в повествовательных (утвердительных и отрицательных)</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и вопросительных (общий и специальный вопрос) предложениях;</w:t>
      </w:r>
    </w:p>
    <w:p w:rsidR="000E786B" w:rsidRPr="000E786B" w:rsidRDefault="000E786B" w:rsidP="000E786B">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существительные в при- тяжательном падеже (Possessive Case);</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слова, выражающие ко- личество с исчисляемыми и неисчисляемыми существительными (much/many/a lot of);</w:t>
      </w:r>
    </w:p>
    <w:p w:rsidR="000E786B" w:rsidRPr="000E786B" w:rsidRDefault="000E786B" w:rsidP="000E786B">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наречия частотности usu- ally, often;</w:t>
      </w:r>
    </w:p>
    <w:p w:rsidR="000E786B" w:rsidRPr="000E786B" w:rsidRDefault="000E786B" w:rsidP="000E786B">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личные местоимения в объектном падеже;</w:t>
      </w:r>
    </w:p>
    <w:p w:rsidR="000E786B" w:rsidRPr="000E786B" w:rsidRDefault="000E786B" w:rsidP="000E786B">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указательные местоиме- ния that – those;</w:t>
      </w:r>
    </w:p>
    <w:p w:rsidR="000E786B" w:rsidRPr="000E786B" w:rsidRDefault="000E786B" w:rsidP="000E786B">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неопределённые место- имения some/any в повествовательных и вопросительных предложениях;</w:t>
      </w:r>
    </w:p>
    <w:p w:rsidR="000E786B" w:rsidRPr="000E786B" w:rsidRDefault="000E786B" w:rsidP="000E786B">
      <w:pPr>
        <w:widowControl w:val="0"/>
        <w:spacing w:before="1" w:after="0" w:line="240" w:lineRule="auto"/>
        <w:ind w:left="962" w:right="85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вопросительные слова when, whose, why;</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количественные числи- тельные (13–100);</w:t>
      </w:r>
    </w:p>
    <w:p w:rsidR="000E786B" w:rsidRPr="000E786B" w:rsidRDefault="000E786B" w:rsidP="000E786B">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порядковые числитель- ные (1–30);</w:t>
      </w:r>
    </w:p>
    <w:p w:rsidR="000E786B" w:rsidRPr="000E786B" w:rsidRDefault="000E786B" w:rsidP="000E786B">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предлог направления движения to (We went to Moscow last year.);</w:t>
      </w:r>
    </w:p>
    <w:p w:rsidR="000E786B" w:rsidRPr="000E786B" w:rsidRDefault="000E786B" w:rsidP="000E786B">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предлоги места next to, in front of, behind;</w:t>
      </w:r>
    </w:p>
    <w:p w:rsidR="000E786B" w:rsidRPr="000E786B" w:rsidRDefault="000E786B" w:rsidP="000E786B">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предлоги времени: at, in, on в выражениях at 4 o’clock, in the morning, on Monday.</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Социокультурные</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знания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умения:</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-владеть социокультурными элементами речевого поведенческого этикета, приня- 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 ния, Новым годом, Рождеством);</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-кратко представлять свою страну и страну/страны изучаемого языка на англий- ском языке.</w:t>
      </w:r>
    </w:p>
    <w:p w:rsidR="000E786B" w:rsidRPr="000E786B" w:rsidRDefault="000E786B" w:rsidP="000E786B">
      <w:pPr>
        <w:widowControl w:val="0"/>
        <w:spacing w:before="6" w:after="0" w:line="240" w:lineRule="auto"/>
        <w:ind w:left="962" w:right="853" w:firstLine="707"/>
        <w:jc w:val="both"/>
        <w:outlineLvl w:val="0"/>
        <w:rPr>
          <w:rFonts w:ascii="Times New Roman" w:eastAsia="Times New Roman" w:hAnsi="Times New Roman" w:cs="Times New Roman"/>
          <w:b/>
          <w:color w:val="000000"/>
          <w:sz w:val="24"/>
          <w:szCs w:val="20"/>
          <w:lang w:eastAsia="ru-RU"/>
        </w:rPr>
      </w:pPr>
      <w:r w:rsidRPr="000E786B">
        <w:rPr>
          <w:rFonts w:ascii="Times New Roman" w:eastAsia="Times New Roman" w:hAnsi="Times New Roman" w:cs="Times New Roman"/>
          <w:b/>
          <w:color w:val="000000"/>
          <w:sz w:val="24"/>
          <w:szCs w:val="20"/>
          <w:lang w:eastAsia="ru-RU"/>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0E786B" w:rsidRPr="000E786B" w:rsidRDefault="000E786B" w:rsidP="000E786B">
      <w:pPr>
        <w:widowControl w:val="0"/>
        <w:spacing w:after="0" w:line="240" w:lineRule="auto"/>
        <w:ind w:left="1670" w:right="6706"/>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Коммуникативные</w:t>
      </w:r>
      <w:r w:rsidRPr="000E786B">
        <w:rPr>
          <w:rFonts w:ascii="Times New Roman" w:eastAsia="Times New Roman" w:hAnsi="Times New Roman" w:cs="Times New Roman"/>
          <w:color w:val="000000"/>
          <w:spacing w:val="-15"/>
          <w:sz w:val="24"/>
          <w:szCs w:val="20"/>
          <w:lang w:eastAsia="ru-RU"/>
        </w:rPr>
        <w:t xml:space="preserve"> </w:t>
      </w:r>
      <w:r w:rsidRPr="000E786B">
        <w:rPr>
          <w:rFonts w:ascii="Times New Roman" w:eastAsia="Times New Roman" w:hAnsi="Times New Roman" w:cs="Times New Roman"/>
          <w:color w:val="000000"/>
          <w:sz w:val="24"/>
          <w:szCs w:val="20"/>
          <w:lang w:eastAsia="ru-RU"/>
        </w:rPr>
        <w:t xml:space="preserve">умения. </w:t>
      </w:r>
      <w:r w:rsidRPr="000E786B">
        <w:rPr>
          <w:rFonts w:ascii="Times New Roman" w:eastAsia="Times New Roman" w:hAnsi="Times New Roman" w:cs="Times New Roman"/>
          <w:color w:val="000000"/>
          <w:spacing w:val="-2"/>
          <w:sz w:val="24"/>
          <w:szCs w:val="20"/>
          <w:lang w:eastAsia="ru-RU"/>
        </w:rPr>
        <w:t>Говорение:</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 вого этикета, принятого в стране/странах изучаемого языка (не менее 4–5 реплик со сто- роны каждого собеседника);</w:t>
      </w:r>
    </w:p>
    <w:p w:rsidR="000E786B" w:rsidRPr="000E786B" w:rsidRDefault="000E786B" w:rsidP="000E786B">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pgSz w:w="11920" w:h="16850"/>
          <w:pgMar w:top="1060" w:right="0" w:bottom="280" w:left="740" w:header="720" w:footer="720" w:gutter="0"/>
          <w:cols w:space="720"/>
        </w:sectPr>
      </w:pPr>
    </w:p>
    <w:p w:rsidR="000E786B" w:rsidRPr="000E786B" w:rsidRDefault="000E786B" w:rsidP="000E786B">
      <w:pPr>
        <w:widowControl w:val="0"/>
        <w:spacing w:before="66" w:after="0" w:line="240" w:lineRule="auto"/>
        <w:ind w:left="962" w:right="84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 ческого содержания речи для 4 класса (объём монологического высказывания – не менее 4–5 фраз);</w:t>
      </w:r>
    </w:p>
    <w:p w:rsidR="000E786B" w:rsidRPr="000E786B" w:rsidRDefault="000E786B" w:rsidP="000E786B">
      <w:pPr>
        <w:widowControl w:val="0"/>
        <w:spacing w:before="1" w:after="0" w:line="240" w:lineRule="auto"/>
        <w:ind w:left="962" w:right="85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-создавать устные связные монологические высказывания по образцу; выражать своё отношение к предмету речи;</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-передавать основное содержание прочитанного текста с вербальными и/или зри- тельными опорами в объёме не менее 4–5 фраз.</w:t>
      </w:r>
    </w:p>
    <w:p w:rsidR="000E786B" w:rsidRPr="000E786B" w:rsidRDefault="000E786B" w:rsidP="000E786B">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w:t>
      </w:r>
      <w:r w:rsidRPr="000E786B">
        <w:rPr>
          <w:rFonts w:ascii="Times New Roman" w:eastAsia="Times New Roman" w:hAnsi="Times New Roman" w:cs="Times New Roman"/>
          <w:color w:val="000000"/>
          <w:spacing w:val="-2"/>
          <w:sz w:val="24"/>
          <w:szCs w:val="20"/>
          <w:lang w:eastAsia="ru-RU"/>
        </w:rPr>
        <w:t>фраз.</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pacing w:val="-2"/>
          <w:sz w:val="24"/>
          <w:szCs w:val="20"/>
          <w:lang w:eastAsia="ru-RU"/>
        </w:rPr>
        <w:t>Аудирование:</w:t>
      </w:r>
    </w:p>
    <w:p w:rsidR="000E786B" w:rsidRPr="000E786B" w:rsidRDefault="000E786B" w:rsidP="000E786B">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-воспринимать</w:t>
      </w:r>
      <w:r w:rsidRPr="000E786B">
        <w:rPr>
          <w:rFonts w:ascii="Times New Roman" w:eastAsia="Times New Roman" w:hAnsi="Times New Roman" w:cs="Times New Roman"/>
          <w:color w:val="000000"/>
          <w:spacing w:val="80"/>
          <w:sz w:val="24"/>
          <w:szCs w:val="20"/>
          <w:lang w:eastAsia="ru-RU"/>
        </w:rPr>
        <w:t xml:space="preserve"> </w:t>
      </w:r>
      <w:r w:rsidRPr="000E786B">
        <w:rPr>
          <w:rFonts w:ascii="Times New Roman" w:eastAsia="Times New Roman" w:hAnsi="Times New Roman" w:cs="Times New Roman"/>
          <w:color w:val="000000"/>
          <w:sz w:val="24"/>
          <w:szCs w:val="20"/>
          <w:lang w:eastAsia="ru-RU"/>
        </w:rPr>
        <w:t>на</w:t>
      </w:r>
      <w:r w:rsidRPr="000E786B">
        <w:rPr>
          <w:rFonts w:ascii="Times New Roman" w:eastAsia="Times New Roman" w:hAnsi="Times New Roman" w:cs="Times New Roman"/>
          <w:color w:val="000000"/>
          <w:spacing w:val="80"/>
          <w:sz w:val="24"/>
          <w:szCs w:val="20"/>
          <w:lang w:eastAsia="ru-RU"/>
        </w:rPr>
        <w:t xml:space="preserve"> </w:t>
      </w:r>
      <w:r w:rsidRPr="000E786B">
        <w:rPr>
          <w:rFonts w:ascii="Times New Roman" w:eastAsia="Times New Roman" w:hAnsi="Times New Roman" w:cs="Times New Roman"/>
          <w:color w:val="000000"/>
          <w:sz w:val="24"/>
          <w:szCs w:val="20"/>
          <w:lang w:eastAsia="ru-RU"/>
        </w:rPr>
        <w:t>слух</w:t>
      </w:r>
      <w:r w:rsidRPr="000E786B">
        <w:rPr>
          <w:rFonts w:ascii="Times New Roman" w:eastAsia="Times New Roman" w:hAnsi="Times New Roman" w:cs="Times New Roman"/>
          <w:color w:val="000000"/>
          <w:spacing w:val="80"/>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80"/>
          <w:sz w:val="24"/>
          <w:szCs w:val="20"/>
          <w:lang w:eastAsia="ru-RU"/>
        </w:rPr>
        <w:t xml:space="preserve"> </w:t>
      </w:r>
      <w:r w:rsidRPr="000E786B">
        <w:rPr>
          <w:rFonts w:ascii="Times New Roman" w:eastAsia="Times New Roman" w:hAnsi="Times New Roman" w:cs="Times New Roman"/>
          <w:color w:val="000000"/>
          <w:sz w:val="24"/>
          <w:szCs w:val="20"/>
          <w:lang w:eastAsia="ru-RU"/>
        </w:rPr>
        <w:t>понимать</w:t>
      </w:r>
      <w:r w:rsidRPr="000E786B">
        <w:rPr>
          <w:rFonts w:ascii="Times New Roman" w:eastAsia="Times New Roman" w:hAnsi="Times New Roman" w:cs="Times New Roman"/>
          <w:color w:val="000000"/>
          <w:spacing w:val="80"/>
          <w:sz w:val="24"/>
          <w:szCs w:val="20"/>
          <w:lang w:eastAsia="ru-RU"/>
        </w:rPr>
        <w:t xml:space="preserve"> </w:t>
      </w:r>
      <w:r w:rsidRPr="000E786B">
        <w:rPr>
          <w:rFonts w:ascii="Times New Roman" w:eastAsia="Times New Roman" w:hAnsi="Times New Roman" w:cs="Times New Roman"/>
          <w:color w:val="000000"/>
          <w:sz w:val="24"/>
          <w:szCs w:val="20"/>
          <w:lang w:eastAsia="ru-RU"/>
        </w:rPr>
        <w:t>речь</w:t>
      </w:r>
      <w:r w:rsidRPr="000E786B">
        <w:rPr>
          <w:rFonts w:ascii="Times New Roman" w:eastAsia="Times New Roman" w:hAnsi="Times New Roman" w:cs="Times New Roman"/>
          <w:color w:val="000000"/>
          <w:spacing w:val="80"/>
          <w:sz w:val="24"/>
          <w:szCs w:val="20"/>
          <w:lang w:eastAsia="ru-RU"/>
        </w:rPr>
        <w:t xml:space="preserve"> </w:t>
      </w:r>
      <w:r w:rsidRPr="000E786B">
        <w:rPr>
          <w:rFonts w:ascii="Times New Roman" w:eastAsia="Times New Roman" w:hAnsi="Times New Roman" w:cs="Times New Roman"/>
          <w:color w:val="000000"/>
          <w:sz w:val="24"/>
          <w:szCs w:val="20"/>
          <w:lang w:eastAsia="ru-RU"/>
        </w:rPr>
        <w:t>учителя</w:t>
      </w:r>
      <w:r w:rsidRPr="000E786B">
        <w:rPr>
          <w:rFonts w:ascii="Times New Roman" w:eastAsia="Times New Roman" w:hAnsi="Times New Roman" w:cs="Times New Roman"/>
          <w:color w:val="000000"/>
          <w:spacing w:val="80"/>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80"/>
          <w:sz w:val="24"/>
          <w:szCs w:val="20"/>
          <w:lang w:eastAsia="ru-RU"/>
        </w:rPr>
        <w:t xml:space="preserve"> </w:t>
      </w:r>
      <w:r w:rsidRPr="000E786B">
        <w:rPr>
          <w:rFonts w:ascii="Times New Roman" w:eastAsia="Times New Roman" w:hAnsi="Times New Roman" w:cs="Times New Roman"/>
          <w:color w:val="000000"/>
          <w:sz w:val="24"/>
          <w:szCs w:val="20"/>
          <w:lang w:eastAsia="ru-RU"/>
        </w:rPr>
        <w:t>одноклассников,</w:t>
      </w:r>
      <w:r w:rsidRPr="000E786B">
        <w:rPr>
          <w:rFonts w:ascii="Times New Roman" w:eastAsia="Times New Roman" w:hAnsi="Times New Roman" w:cs="Times New Roman"/>
          <w:color w:val="000000"/>
          <w:spacing w:val="80"/>
          <w:sz w:val="24"/>
          <w:szCs w:val="20"/>
          <w:lang w:eastAsia="ru-RU"/>
        </w:rPr>
        <w:t xml:space="preserve"> </w:t>
      </w:r>
      <w:r w:rsidRPr="000E786B">
        <w:rPr>
          <w:rFonts w:ascii="Times New Roman" w:eastAsia="Times New Roman" w:hAnsi="Times New Roman" w:cs="Times New Roman"/>
          <w:color w:val="000000"/>
          <w:sz w:val="24"/>
          <w:szCs w:val="20"/>
          <w:lang w:eastAsia="ru-RU"/>
        </w:rPr>
        <w:t>вербаль- но/невербально реагировать на услышанное;</w:t>
      </w:r>
    </w:p>
    <w:p w:rsidR="000E786B" w:rsidRPr="000E786B" w:rsidRDefault="000E786B" w:rsidP="000E786B">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-воспринимать на</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слух и понимать учебные</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и адаптированные</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аутентичные</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 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 ки (время звучания текста/текстов для аудирования – до 1 минуты).</w:t>
      </w:r>
    </w:p>
    <w:p w:rsidR="000E786B" w:rsidRPr="000E786B" w:rsidRDefault="000E786B" w:rsidP="000E786B">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Смысловое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чтение:</w:t>
      </w:r>
    </w:p>
    <w:p w:rsidR="000E786B" w:rsidRPr="000E786B" w:rsidRDefault="000E786B" w:rsidP="000E786B">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-читать вслух учебные тексты объёмом до 70 слов, построенные на изученном язы- ковом материале, с соблюдением правил чтения и соответствующей интонацией, демон- стрируя понимание прочитанного;</w:t>
      </w:r>
    </w:p>
    <w:p w:rsidR="000E786B" w:rsidRPr="000E786B" w:rsidRDefault="000E786B" w:rsidP="000E786B">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 ной задачи: с пониманием основного содержания, с пониманием запрашиваемой инфор- мации, со зрительной опорой и без опоры, с использованием языковой, в том числе кон- текстуальной, догадки (объём текста/текстов для чтения – до 160 слов;</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-прогнозировать</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содержание</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текста</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на</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основе</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заголовка;</w:t>
      </w:r>
    </w:p>
    <w:p w:rsidR="000E786B" w:rsidRPr="000E786B" w:rsidRDefault="000E786B" w:rsidP="000E786B">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-читать про себя несплошные тексты (таблицы, диаграммы и т. д.) и понимать представленную в них информацию.</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pacing w:val="-2"/>
          <w:sz w:val="24"/>
          <w:szCs w:val="20"/>
          <w:lang w:eastAsia="ru-RU"/>
        </w:rPr>
        <w:t>Письмо:</w:t>
      </w:r>
    </w:p>
    <w:p w:rsidR="000E786B" w:rsidRPr="000E786B" w:rsidRDefault="000E786B" w:rsidP="000E786B">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-заполнять анкеты и формуляры с</w:t>
      </w:r>
      <w:r w:rsidRPr="000E786B">
        <w:rPr>
          <w:rFonts w:ascii="Times New Roman" w:eastAsia="Times New Roman" w:hAnsi="Times New Roman" w:cs="Times New Roman"/>
          <w:color w:val="000000"/>
          <w:spacing w:val="33"/>
          <w:sz w:val="24"/>
          <w:szCs w:val="20"/>
          <w:lang w:eastAsia="ru-RU"/>
        </w:rPr>
        <w:t xml:space="preserve"> </w:t>
      </w:r>
      <w:r w:rsidRPr="000E786B">
        <w:rPr>
          <w:rFonts w:ascii="Times New Roman" w:eastAsia="Times New Roman" w:hAnsi="Times New Roman" w:cs="Times New Roman"/>
          <w:color w:val="000000"/>
          <w:sz w:val="24"/>
          <w:szCs w:val="20"/>
          <w:lang w:eastAsia="ru-RU"/>
        </w:rPr>
        <w:t>указанием личной информации: имя, фамилия,</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возраст, место жительства (страна проживания, город), любимые занятия и т. д.;</w:t>
      </w:r>
    </w:p>
    <w:p w:rsidR="000E786B" w:rsidRPr="000E786B" w:rsidRDefault="000E786B" w:rsidP="000E786B">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-писать с опорой на образец поздравления с днем рождения, Новым годом, Рожде- ством с выражением пожеланий;</w:t>
      </w:r>
    </w:p>
    <w:p w:rsidR="000E786B" w:rsidRPr="000E786B" w:rsidRDefault="000E786B" w:rsidP="000E786B">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-писать с опорой на образец электронное сообщение личного характера (объём со- общения – до 50 слов).</w:t>
      </w:r>
    </w:p>
    <w:p w:rsidR="000E786B" w:rsidRPr="000E786B" w:rsidRDefault="000E786B" w:rsidP="000E786B">
      <w:pPr>
        <w:widowControl w:val="0"/>
        <w:spacing w:after="0" w:line="240" w:lineRule="auto"/>
        <w:ind w:left="1670" w:right="6212"/>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Языковые знания и навыки. Фонетическая</w:t>
      </w:r>
      <w:r w:rsidRPr="000E786B">
        <w:rPr>
          <w:rFonts w:ascii="Times New Roman" w:eastAsia="Times New Roman" w:hAnsi="Times New Roman" w:cs="Times New Roman"/>
          <w:color w:val="000000"/>
          <w:spacing w:val="-15"/>
          <w:sz w:val="24"/>
          <w:szCs w:val="20"/>
          <w:lang w:eastAsia="ru-RU"/>
        </w:rPr>
        <w:t xml:space="preserve"> </w:t>
      </w:r>
      <w:r w:rsidRPr="000E786B">
        <w:rPr>
          <w:rFonts w:ascii="Times New Roman" w:eastAsia="Times New Roman" w:hAnsi="Times New Roman" w:cs="Times New Roman"/>
          <w:color w:val="000000"/>
          <w:sz w:val="24"/>
          <w:szCs w:val="20"/>
          <w:lang w:eastAsia="ru-RU"/>
        </w:rPr>
        <w:t>сторона</w:t>
      </w:r>
      <w:r w:rsidRPr="000E786B">
        <w:rPr>
          <w:rFonts w:ascii="Times New Roman" w:eastAsia="Times New Roman" w:hAnsi="Times New Roman" w:cs="Times New Roman"/>
          <w:color w:val="000000"/>
          <w:spacing w:val="-15"/>
          <w:sz w:val="24"/>
          <w:szCs w:val="20"/>
          <w:lang w:eastAsia="ru-RU"/>
        </w:rPr>
        <w:t xml:space="preserve"> </w:t>
      </w:r>
      <w:r w:rsidRPr="000E786B">
        <w:rPr>
          <w:rFonts w:ascii="Times New Roman" w:eastAsia="Times New Roman" w:hAnsi="Times New Roman" w:cs="Times New Roman"/>
          <w:color w:val="000000"/>
          <w:sz w:val="24"/>
          <w:szCs w:val="20"/>
          <w:lang w:eastAsia="ru-RU"/>
        </w:rPr>
        <w:t>речи:</w:t>
      </w:r>
    </w:p>
    <w:p w:rsidR="000E786B" w:rsidRPr="000E786B" w:rsidRDefault="000E786B" w:rsidP="000E786B">
      <w:pPr>
        <w:widowControl w:val="0"/>
        <w:spacing w:before="1"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-читать</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новые</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слова</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согласно</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основным</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правилам</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чтения;</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-различать на слух и правильно произносить слова и фразы/предложения с соблю- дением их ритмико-интонационных особенностей.</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Графика,</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орфография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пунктуация:</w:t>
      </w:r>
    </w:p>
    <w:p w:rsidR="000E786B" w:rsidRPr="000E786B" w:rsidRDefault="000E786B" w:rsidP="000E786B">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-правильно писать изученные слова;правильно расставлять знаки препинания (точ- ка, вопросительный и восклицательный знаки в конце предложения, апостроф, запятая</w:t>
      </w:r>
      <w:r w:rsidRPr="000E786B">
        <w:rPr>
          <w:rFonts w:ascii="Times New Roman" w:eastAsia="Times New Roman" w:hAnsi="Times New Roman" w:cs="Times New Roman"/>
          <w:color w:val="000000"/>
          <w:spacing w:val="80"/>
          <w:sz w:val="24"/>
          <w:szCs w:val="20"/>
          <w:lang w:eastAsia="ru-RU"/>
        </w:rPr>
        <w:t xml:space="preserve"> </w:t>
      </w:r>
      <w:r w:rsidRPr="000E786B">
        <w:rPr>
          <w:rFonts w:ascii="Times New Roman" w:eastAsia="Times New Roman" w:hAnsi="Times New Roman" w:cs="Times New Roman"/>
          <w:color w:val="000000"/>
          <w:sz w:val="24"/>
          <w:szCs w:val="20"/>
          <w:lang w:eastAsia="ru-RU"/>
        </w:rPr>
        <w:t>при перечислении).</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Лексическая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сторона</w:t>
      </w:r>
      <w:r w:rsidRPr="000E786B">
        <w:rPr>
          <w:rFonts w:ascii="Times New Roman" w:eastAsia="Times New Roman" w:hAnsi="Times New Roman" w:cs="Times New Roman"/>
          <w:color w:val="000000"/>
          <w:spacing w:val="-4"/>
          <w:sz w:val="24"/>
          <w:szCs w:val="20"/>
          <w:lang w:eastAsia="ru-RU"/>
        </w:rPr>
        <w:t xml:space="preserve"> речи:</w:t>
      </w:r>
    </w:p>
    <w:p w:rsidR="000E786B" w:rsidRPr="000E786B" w:rsidRDefault="000E786B" w:rsidP="000E786B">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не</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менее 500 лексических единиц (слов, словосочетаний, речевых клише), включая 350 лексических единиц, освоен- ных в предшествующие годы обучения;</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pgSz w:w="11920" w:h="16850"/>
          <w:pgMar w:top="1060" w:right="0" w:bottom="280" w:left="740" w:header="720" w:footer="720" w:gutter="0"/>
          <w:cols w:space="720"/>
        </w:sectPr>
      </w:pPr>
    </w:p>
    <w:p w:rsidR="000E786B" w:rsidRPr="000E786B" w:rsidRDefault="000E786B" w:rsidP="000E786B">
      <w:pPr>
        <w:widowControl w:val="0"/>
        <w:spacing w:before="66"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-распознавать и образовывать родственные слова с использованием основных спо- собов словообразования: аффиксации (суффиксы -er/-or, -ist: teacher, actor, artist), слово- сложения (blackboard), конверсии (to play – a play).</w:t>
      </w:r>
    </w:p>
    <w:p w:rsidR="000E786B" w:rsidRPr="000E786B" w:rsidRDefault="000E786B" w:rsidP="000E786B">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Грамматическая</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сторона</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pacing w:val="-4"/>
          <w:sz w:val="24"/>
          <w:szCs w:val="20"/>
          <w:lang w:eastAsia="ru-RU"/>
        </w:rPr>
        <w:t>речи:</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и употреблять</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устной</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письменной</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речи Present</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Continuous</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Tense</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в повествовательных (утвердительных и отрицательных), вопросительных (общий и специ- альный вопрос) предложениях;</w:t>
      </w:r>
    </w:p>
    <w:p w:rsidR="000E786B" w:rsidRPr="000E786B" w:rsidRDefault="000E786B" w:rsidP="000E786B">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конструкцию to be going to и Future Simple Tense для выражения будущего действия;</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модальные глаголы дол- женствования must и have to;</w:t>
      </w:r>
    </w:p>
    <w:p w:rsidR="000E786B" w:rsidRPr="000E786B" w:rsidRDefault="000E786B" w:rsidP="000E786B">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отрицательное местоиме- ние no;</w:t>
      </w:r>
    </w:p>
    <w:p w:rsidR="000E786B" w:rsidRPr="000E786B" w:rsidRDefault="000E786B" w:rsidP="000E786B">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в устной и письменной речи степени сравнения</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прила- гательных (формы,</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образованные</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по правилу</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и исключения: good – better – (the)</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best, bad – worse – (the) worst);</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и употреблять</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устной</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письменной</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речи</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наречия</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времени;</w:t>
      </w:r>
    </w:p>
    <w:p w:rsidR="000E786B" w:rsidRPr="000E786B" w:rsidRDefault="000E786B" w:rsidP="000E786B">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-распознавать и употреблять в устной и письменной речи обозначение даты и го- да;распознавать и употреблять в устной и письменной речи обозначение времени.</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Социокультурные</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знания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умения:</w:t>
      </w:r>
    </w:p>
    <w:p w:rsidR="000E786B" w:rsidRPr="000E786B" w:rsidRDefault="000E786B" w:rsidP="000E786B">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-владеть социокультурными элементами речевого поведенческого этикета, приня- 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-знать</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названия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родной</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страны</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страны/стран</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изучаемого</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языка;</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-знать</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некоторых</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литературных</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персонажей;</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-знать</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небольшие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произведения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детского</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фольклора</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(рифмовки,</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песни);</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-кратко</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представлять</w:t>
      </w:r>
      <w:r w:rsidRPr="000E786B">
        <w:rPr>
          <w:rFonts w:ascii="Times New Roman" w:eastAsia="Times New Roman" w:hAnsi="Times New Roman" w:cs="Times New Roman"/>
          <w:color w:val="000000"/>
          <w:spacing w:val="8"/>
          <w:sz w:val="24"/>
          <w:szCs w:val="20"/>
          <w:lang w:eastAsia="ru-RU"/>
        </w:rPr>
        <w:t xml:space="preserve"> </w:t>
      </w:r>
      <w:r w:rsidRPr="000E786B">
        <w:rPr>
          <w:rFonts w:ascii="Times New Roman" w:eastAsia="Times New Roman" w:hAnsi="Times New Roman" w:cs="Times New Roman"/>
          <w:color w:val="000000"/>
          <w:sz w:val="24"/>
          <w:szCs w:val="20"/>
          <w:lang w:eastAsia="ru-RU"/>
        </w:rPr>
        <w:t>свою</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страну</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на</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иностранном</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языке</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рамках</w:t>
      </w:r>
      <w:r w:rsidRPr="000E786B">
        <w:rPr>
          <w:rFonts w:ascii="Times New Roman" w:eastAsia="Times New Roman" w:hAnsi="Times New Roman" w:cs="Times New Roman"/>
          <w:color w:val="000000"/>
          <w:spacing w:val="9"/>
          <w:sz w:val="24"/>
          <w:szCs w:val="20"/>
          <w:lang w:eastAsia="ru-RU"/>
        </w:rPr>
        <w:t xml:space="preserve"> </w:t>
      </w:r>
      <w:r w:rsidRPr="000E786B">
        <w:rPr>
          <w:rFonts w:ascii="Times New Roman" w:eastAsia="Times New Roman" w:hAnsi="Times New Roman" w:cs="Times New Roman"/>
          <w:color w:val="000000"/>
          <w:sz w:val="24"/>
          <w:szCs w:val="20"/>
          <w:lang w:eastAsia="ru-RU"/>
        </w:rPr>
        <w:t>изучаемой</w:t>
      </w:r>
      <w:r w:rsidRPr="000E786B">
        <w:rPr>
          <w:rFonts w:ascii="Times New Roman" w:eastAsia="Times New Roman" w:hAnsi="Times New Roman" w:cs="Times New Roman"/>
          <w:color w:val="000000"/>
          <w:spacing w:val="8"/>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тема-</w:t>
      </w:r>
    </w:p>
    <w:p w:rsidR="000E786B" w:rsidRPr="000E786B" w:rsidRDefault="000E786B" w:rsidP="000E786B">
      <w:pPr>
        <w:widowControl w:val="0"/>
        <w:spacing w:after="0" w:line="240" w:lineRule="auto"/>
        <w:ind w:left="962"/>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pacing w:val="-4"/>
          <w:sz w:val="24"/>
          <w:szCs w:val="20"/>
          <w:lang w:eastAsia="ru-RU"/>
        </w:rPr>
        <w:t>тики.</w:t>
      </w:r>
    </w:p>
    <w:p w:rsidR="000E786B" w:rsidRPr="000E786B" w:rsidRDefault="000E786B" w:rsidP="000E786B">
      <w:pPr>
        <w:widowControl w:val="0"/>
        <w:spacing w:before="5" w:after="0" w:line="240" w:lineRule="auto"/>
        <w:rPr>
          <w:rFonts w:ascii="Times New Roman" w:eastAsia="Times New Roman" w:hAnsi="Times New Roman" w:cs="Times New Roman"/>
          <w:color w:val="000000"/>
          <w:sz w:val="24"/>
          <w:szCs w:val="20"/>
          <w:lang w:eastAsia="ru-RU"/>
        </w:rPr>
      </w:pPr>
    </w:p>
    <w:p w:rsidR="000E786B" w:rsidRPr="000E786B" w:rsidRDefault="000E786B" w:rsidP="000E786B">
      <w:pPr>
        <w:widowControl w:val="0"/>
        <w:spacing w:after="0" w:line="274" w:lineRule="exact"/>
        <w:ind w:left="962"/>
        <w:jc w:val="both"/>
        <w:outlineLvl w:val="0"/>
        <w:rPr>
          <w:rFonts w:ascii="Times New Roman" w:eastAsia="Times New Roman" w:hAnsi="Times New Roman" w:cs="Times New Roman"/>
          <w:b/>
          <w:color w:val="000000"/>
          <w:sz w:val="24"/>
          <w:szCs w:val="20"/>
          <w:lang w:eastAsia="ru-RU"/>
        </w:rPr>
      </w:pPr>
      <w:r w:rsidRPr="000E786B">
        <w:rPr>
          <w:rFonts w:ascii="Times New Roman" w:eastAsia="Times New Roman" w:hAnsi="Times New Roman" w:cs="Times New Roman"/>
          <w:b/>
          <w:color w:val="000000"/>
          <w:sz w:val="24"/>
          <w:szCs w:val="20"/>
          <w:lang w:eastAsia="ru-RU"/>
        </w:rPr>
        <w:t>Рабочая</w:t>
      </w:r>
      <w:r w:rsidRPr="000E786B">
        <w:rPr>
          <w:rFonts w:ascii="Times New Roman" w:eastAsia="Times New Roman" w:hAnsi="Times New Roman" w:cs="Times New Roman"/>
          <w:b/>
          <w:color w:val="000000"/>
          <w:spacing w:val="-2"/>
          <w:sz w:val="24"/>
          <w:szCs w:val="20"/>
          <w:lang w:eastAsia="ru-RU"/>
        </w:rPr>
        <w:t xml:space="preserve"> </w:t>
      </w:r>
      <w:r w:rsidRPr="000E786B">
        <w:rPr>
          <w:rFonts w:ascii="Times New Roman" w:eastAsia="Times New Roman" w:hAnsi="Times New Roman" w:cs="Times New Roman"/>
          <w:b/>
          <w:color w:val="000000"/>
          <w:sz w:val="24"/>
          <w:szCs w:val="20"/>
          <w:lang w:eastAsia="ru-RU"/>
        </w:rPr>
        <w:t>программа</w:t>
      </w:r>
      <w:r w:rsidRPr="000E786B">
        <w:rPr>
          <w:rFonts w:ascii="Times New Roman" w:eastAsia="Times New Roman" w:hAnsi="Times New Roman" w:cs="Times New Roman"/>
          <w:b/>
          <w:color w:val="000000"/>
          <w:spacing w:val="-1"/>
          <w:sz w:val="24"/>
          <w:szCs w:val="20"/>
          <w:lang w:eastAsia="ru-RU"/>
        </w:rPr>
        <w:t xml:space="preserve"> </w:t>
      </w:r>
      <w:r w:rsidRPr="000E786B">
        <w:rPr>
          <w:rFonts w:ascii="Times New Roman" w:eastAsia="Times New Roman" w:hAnsi="Times New Roman" w:cs="Times New Roman"/>
          <w:b/>
          <w:color w:val="000000"/>
          <w:sz w:val="24"/>
          <w:szCs w:val="20"/>
          <w:lang w:eastAsia="ru-RU"/>
        </w:rPr>
        <w:t>по</w:t>
      </w:r>
      <w:r w:rsidRPr="000E786B">
        <w:rPr>
          <w:rFonts w:ascii="Times New Roman" w:eastAsia="Times New Roman" w:hAnsi="Times New Roman" w:cs="Times New Roman"/>
          <w:b/>
          <w:color w:val="000000"/>
          <w:spacing w:val="-2"/>
          <w:sz w:val="24"/>
          <w:szCs w:val="20"/>
          <w:lang w:eastAsia="ru-RU"/>
        </w:rPr>
        <w:t xml:space="preserve"> </w:t>
      </w:r>
      <w:r w:rsidRPr="000E786B">
        <w:rPr>
          <w:rFonts w:ascii="Times New Roman" w:eastAsia="Times New Roman" w:hAnsi="Times New Roman" w:cs="Times New Roman"/>
          <w:b/>
          <w:color w:val="000000"/>
          <w:sz w:val="24"/>
          <w:szCs w:val="20"/>
          <w:lang w:eastAsia="ru-RU"/>
        </w:rPr>
        <w:t>учебному</w:t>
      </w:r>
      <w:r w:rsidRPr="000E786B">
        <w:rPr>
          <w:rFonts w:ascii="Times New Roman" w:eastAsia="Times New Roman" w:hAnsi="Times New Roman" w:cs="Times New Roman"/>
          <w:b/>
          <w:color w:val="000000"/>
          <w:spacing w:val="-1"/>
          <w:sz w:val="24"/>
          <w:szCs w:val="20"/>
          <w:lang w:eastAsia="ru-RU"/>
        </w:rPr>
        <w:t xml:space="preserve"> </w:t>
      </w:r>
      <w:r w:rsidRPr="000E786B">
        <w:rPr>
          <w:rFonts w:ascii="Times New Roman" w:eastAsia="Times New Roman" w:hAnsi="Times New Roman" w:cs="Times New Roman"/>
          <w:b/>
          <w:color w:val="000000"/>
          <w:sz w:val="24"/>
          <w:szCs w:val="20"/>
          <w:lang w:eastAsia="ru-RU"/>
        </w:rPr>
        <w:t>предмету</w:t>
      </w:r>
      <w:r w:rsidRPr="000E786B">
        <w:rPr>
          <w:rFonts w:ascii="Times New Roman" w:eastAsia="Times New Roman" w:hAnsi="Times New Roman" w:cs="Times New Roman"/>
          <w:b/>
          <w:color w:val="000000"/>
          <w:spacing w:val="-1"/>
          <w:sz w:val="24"/>
          <w:szCs w:val="20"/>
          <w:lang w:eastAsia="ru-RU"/>
        </w:rPr>
        <w:t xml:space="preserve"> </w:t>
      </w:r>
      <w:r w:rsidRPr="000E786B">
        <w:rPr>
          <w:rFonts w:ascii="Times New Roman" w:eastAsia="Times New Roman" w:hAnsi="Times New Roman" w:cs="Times New Roman"/>
          <w:b/>
          <w:color w:val="000000"/>
          <w:spacing w:val="-2"/>
          <w:sz w:val="24"/>
          <w:szCs w:val="20"/>
          <w:lang w:eastAsia="ru-RU"/>
        </w:rPr>
        <w:t>«Математика».</w:t>
      </w:r>
    </w:p>
    <w:p w:rsidR="000E786B" w:rsidRPr="000E786B" w:rsidRDefault="000E786B" w:rsidP="000E786B">
      <w:pPr>
        <w:widowControl w:val="0"/>
        <w:spacing w:after="0" w:line="274" w:lineRule="exact"/>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Рабочая</w:t>
      </w:r>
      <w:r w:rsidRPr="000E786B">
        <w:rPr>
          <w:rFonts w:ascii="Times New Roman" w:eastAsia="Times New Roman" w:hAnsi="Times New Roman" w:cs="Times New Roman"/>
          <w:color w:val="000000"/>
          <w:spacing w:val="79"/>
          <w:sz w:val="24"/>
          <w:szCs w:val="20"/>
          <w:lang w:eastAsia="ru-RU"/>
        </w:rPr>
        <w:t xml:space="preserve"> </w:t>
      </w:r>
      <w:r w:rsidRPr="000E786B">
        <w:rPr>
          <w:rFonts w:ascii="Times New Roman" w:eastAsia="Times New Roman" w:hAnsi="Times New Roman" w:cs="Times New Roman"/>
          <w:color w:val="000000"/>
          <w:sz w:val="24"/>
          <w:szCs w:val="20"/>
          <w:lang w:eastAsia="ru-RU"/>
        </w:rPr>
        <w:t>программа</w:t>
      </w:r>
      <w:r w:rsidRPr="000E786B">
        <w:rPr>
          <w:rFonts w:ascii="Times New Roman" w:eastAsia="Times New Roman" w:hAnsi="Times New Roman" w:cs="Times New Roman"/>
          <w:color w:val="000000"/>
          <w:spacing w:val="79"/>
          <w:sz w:val="24"/>
          <w:szCs w:val="20"/>
          <w:lang w:eastAsia="ru-RU"/>
        </w:rPr>
        <w:t xml:space="preserve"> </w:t>
      </w:r>
      <w:r w:rsidRPr="000E786B">
        <w:rPr>
          <w:rFonts w:ascii="Times New Roman" w:eastAsia="Times New Roman" w:hAnsi="Times New Roman" w:cs="Times New Roman"/>
          <w:color w:val="000000"/>
          <w:sz w:val="24"/>
          <w:szCs w:val="20"/>
          <w:lang w:eastAsia="ru-RU"/>
        </w:rPr>
        <w:t>по</w:t>
      </w:r>
      <w:r w:rsidRPr="000E786B">
        <w:rPr>
          <w:rFonts w:ascii="Times New Roman" w:eastAsia="Times New Roman" w:hAnsi="Times New Roman" w:cs="Times New Roman"/>
          <w:color w:val="000000"/>
          <w:spacing w:val="54"/>
          <w:sz w:val="24"/>
          <w:szCs w:val="20"/>
          <w:lang w:eastAsia="ru-RU"/>
        </w:rPr>
        <w:t xml:space="preserve"> </w:t>
      </w:r>
      <w:r w:rsidRPr="000E786B">
        <w:rPr>
          <w:rFonts w:ascii="Times New Roman" w:eastAsia="Times New Roman" w:hAnsi="Times New Roman" w:cs="Times New Roman"/>
          <w:color w:val="000000"/>
          <w:sz w:val="24"/>
          <w:szCs w:val="20"/>
          <w:lang w:eastAsia="ru-RU"/>
        </w:rPr>
        <w:t>учебному</w:t>
      </w:r>
      <w:r w:rsidRPr="000E786B">
        <w:rPr>
          <w:rFonts w:ascii="Times New Roman" w:eastAsia="Times New Roman" w:hAnsi="Times New Roman" w:cs="Times New Roman"/>
          <w:color w:val="000000"/>
          <w:spacing w:val="74"/>
          <w:sz w:val="24"/>
          <w:szCs w:val="20"/>
          <w:lang w:eastAsia="ru-RU"/>
        </w:rPr>
        <w:t xml:space="preserve"> </w:t>
      </w:r>
      <w:r w:rsidRPr="000E786B">
        <w:rPr>
          <w:rFonts w:ascii="Times New Roman" w:eastAsia="Times New Roman" w:hAnsi="Times New Roman" w:cs="Times New Roman"/>
          <w:color w:val="000000"/>
          <w:sz w:val="24"/>
          <w:szCs w:val="20"/>
          <w:lang w:eastAsia="ru-RU"/>
        </w:rPr>
        <w:t>предмету</w:t>
      </w:r>
      <w:r w:rsidRPr="000E786B">
        <w:rPr>
          <w:rFonts w:ascii="Times New Roman" w:eastAsia="Times New Roman" w:hAnsi="Times New Roman" w:cs="Times New Roman"/>
          <w:color w:val="000000"/>
          <w:spacing w:val="77"/>
          <w:sz w:val="24"/>
          <w:szCs w:val="20"/>
          <w:lang w:eastAsia="ru-RU"/>
        </w:rPr>
        <w:t xml:space="preserve"> </w:t>
      </w:r>
      <w:r w:rsidRPr="000E786B">
        <w:rPr>
          <w:rFonts w:ascii="Times New Roman" w:eastAsia="Times New Roman" w:hAnsi="Times New Roman" w:cs="Times New Roman"/>
          <w:color w:val="000000"/>
          <w:sz w:val="24"/>
          <w:szCs w:val="20"/>
          <w:lang w:eastAsia="ru-RU"/>
        </w:rPr>
        <w:t>«Математика»</w:t>
      </w:r>
      <w:r w:rsidRPr="000E786B">
        <w:rPr>
          <w:rFonts w:ascii="Times New Roman" w:eastAsia="Times New Roman" w:hAnsi="Times New Roman" w:cs="Times New Roman"/>
          <w:color w:val="000000"/>
          <w:spacing w:val="73"/>
          <w:sz w:val="24"/>
          <w:szCs w:val="20"/>
          <w:lang w:eastAsia="ru-RU"/>
        </w:rPr>
        <w:t xml:space="preserve"> </w:t>
      </w:r>
      <w:r w:rsidRPr="000E786B">
        <w:rPr>
          <w:rFonts w:ascii="Times New Roman" w:eastAsia="Times New Roman" w:hAnsi="Times New Roman" w:cs="Times New Roman"/>
          <w:color w:val="000000"/>
          <w:sz w:val="24"/>
          <w:szCs w:val="20"/>
          <w:lang w:eastAsia="ru-RU"/>
        </w:rPr>
        <w:t>(предметная</w:t>
      </w:r>
      <w:r w:rsidRPr="000E786B">
        <w:rPr>
          <w:rFonts w:ascii="Times New Roman" w:eastAsia="Times New Roman" w:hAnsi="Times New Roman" w:cs="Times New Roman"/>
          <w:color w:val="000000"/>
          <w:spacing w:val="50"/>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область</w:t>
      </w:r>
    </w:p>
    <w:p w:rsidR="000E786B" w:rsidRPr="000E786B" w:rsidRDefault="000E786B" w:rsidP="000E786B">
      <w:pPr>
        <w:widowControl w:val="0"/>
        <w:spacing w:after="0" w:line="240" w:lineRule="auto"/>
        <w:ind w:left="962" w:right="845"/>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«Математика и информатика») (далее соответственно – программа по математике, мате- матика) включает пояснительную записку, содержание обучения, планируемые результа- ты освоения программы по математике.</w:t>
      </w:r>
    </w:p>
    <w:p w:rsidR="000E786B" w:rsidRPr="000E786B" w:rsidRDefault="000E786B" w:rsidP="000E786B">
      <w:pPr>
        <w:widowControl w:val="0"/>
        <w:spacing w:after="0" w:line="240" w:lineRule="auto"/>
        <w:ind w:left="962" w:right="845" w:firstLine="659"/>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 </w:t>
      </w:r>
      <w:r w:rsidRPr="000E786B">
        <w:rPr>
          <w:rFonts w:ascii="Times New Roman" w:eastAsia="Times New Roman" w:hAnsi="Times New Roman" w:cs="Times New Roman"/>
          <w:color w:val="000000"/>
          <w:spacing w:val="-2"/>
          <w:sz w:val="24"/>
          <w:szCs w:val="20"/>
          <w:lang w:eastAsia="ru-RU"/>
        </w:rPr>
        <w:t>татам.</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 мировать средствами математики с учётом возрастных особенностей обучающихся на уровне начального общего образования.</w:t>
      </w:r>
    </w:p>
    <w:p w:rsidR="000E786B" w:rsidRPr="000E786B" w:rsidRDefault="000E786B" w:rsidP="000E786B">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Планируемые результаты освоения программы по математике включают личност- 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Пояснительная</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записка.</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w:t>
      </w:r>
      <w:r w:rsidRPr="000E786B">
        <w:rPr>
          <w:rFonts w:ascii="Times New Roman" w:eastAsia="Times New Roman" w:hAnsi="Times New Roman" w:cs="Times New Roman"/>
          <w:color w:val="000000"/>
          <w:spacing w:val="22"/>
          <w:sz w:val="24"/>
          <w:szCs w:val="20"/>
          <w:lang w:eastAsia="ru-RU"/>
        </w:rPr>
        <w:t xml:space="preserve"> </w:t>
      </w:r>
      <w:r w:rsidRPr="000E786B">
        <w:rPr>
          <w:rFonts w:ascii="Times New Roman" w:eastAsia="Times New Roman" w:hAnsi="Times New Roman" w:cs="Times New Roman"/>
          <w:color w:val="000000"/>
          <w:sz w:val="24"/>
          <w:szCs w:val="20"/>
          <w:lang w:eastAsia="ru-RU"/>
        </w:rPr>
        <w:t>НОО, а также</w:t>
      </w:r>
      <w:r w:rsidRPr="000E786B">
        <w:rPr>
          <w:rFonts w:ascii="Times New Roman" w:eastAsia="Times New Roman" w:hAnsi="Times New Roman" w:cs="Times New Roman"/>
          <w:color w:val="000000"/>
          <w:spacing w:val="23"/>
          <w:sz w:val="24"/>
          <w:szCs w:val="20"/>
          <w:lang w:eastAsia="ru-RU"/>
        </w:rPr>
        <w:t xml:space="preserve"> </w:t>
      </w:r>
      <w:r w:rsidRPr="000E786B">
        <w:rPr>
          <w:rFonts w:ascii="Times New Roman" w:eastAsia="Times New Roman" w:hAnsi="Times New Roman" w:cs="Times New Roman"/>
          <w:color w:val="000000"/>
          <w:sz w:val="24"/>
          <w:szCs w:val="20"/>
          <w:lang w:eastAsia="ru-RU"/>
        </w:rPr>
        <w:t>ориентирована на целевые приоритеты духовно-нравственного раз-</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pgSz w:w="11920" w:h="16850"/>
          <w:pgMar w:top="1060" w:right="0" w:bottom="280" w:left="740" w:header="720" w:footer="720" w:gutter="0"/>
          <w:cols w:space="720"/>
        </w:sectPr>
      </w:pPr>
    </w:p>
    <w:p w:rsidR="000E786B" w:rsidRPr="000E786B" w:rsidRDefault="000E786B" w:rsidP="000E786B">
      <w:pPr>
        <w:widowControl w:val="0"/>
        <w:spacing w:before="66" w:after="0" w:line="240" w:lineRule="auto"/>
        <w:ind w:left="962" w:right="844"/>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вития, воспитания и социализации обучающихся, сформулированные в федеральной про- грамме воспитания.</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 начальной школе изучение математики имеет особое значение в развитии обуча- ющегося. Приобретённые им знания, опыт выполнения предметных и универсальных дей- 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Изучение математики в начальной школе направлено на достиже- ние следующих образовательных, развивающих целей, а также целей воспитания:</w:t>
      </w:r>
    </w:p>
    <w:p w:rsidR="000E786B" w:rsidRPr="000E786B" w:rsidRDefault="000E786B" w:rsidP="000E786B">
      <w:pPr>
        <w:widowControl w:val="0"/>
        <w:spacing w:before="1" w:after="0" w:line="240" w:lineRule="auto"/>
        <w:ind w:left="962" w:right="84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-освоение начальных математических знаний – понимание значения</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величин и спо- 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 тематики, работа с алгоритмами выполнения арифметических действий;</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-формирование функциональной математической грамотности обучающегося, ко- торая характеризуется наличием у него опыта решения учебно-познавательных и учебно- практических задач, построенных на понимании и применении математических отноше- ний («часть-целое», «больше-меньше», «равно-неравно», «порядок»), смысла арифмети- ческих действий, зависимостей (работа, движение, продолжительность события);</w:t>
      </w:r>
    </w:p>
    <w:p w:rsidR="000E786B" w:rsidRPr="000E786B" w:rsidRDefault="000E786B" w:rsidP="000E786B">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0E786B" w:rsidRPr="000E786B" w:rsidRDefault="000E786B" w:rsidP="000E786B">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 странственного мышления, воображения, математической речи, ориентировки в матема- тических терминах и понятиях.</w:t>
      </w:r>
    </w:p>
    <w:p w:rsidR="000E786B" w:rsidRPr="000E786B" w:rsidRDefault="000E786B" w:rsidP="000E786B">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обучающе- </w:t>
      </w:r>
      <w:r w:rsidRPr="000E786B">
        <w:rPr>
          <w:rFonts w:ascii="Times New Roman" w:eastAsia="Times New Roman" w:hAnsi="Times New Roman" w:cs="Times New Roman"/>
          <w:color w:val="000000"/>
          <w:spacing w:val="-2"/>
          <w:sz w:val="24"/>
          <w:szCs w:val="20"/>
          <w:lang w:eastAsia="ru-RU"/>
        </w:rPr>
        <w:t>гося:</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-понимание математических отношений выступает средством познания закономер- 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 зование целого из частей, изменение формы, размера);</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-математические представления о числах, величинах, геометрических фигурах яв- ляются условием целостного восприятия творений природы и человека (памятники архи- тектуры, сокровища искусства и культуры, объекты природы);</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-владение математическим языком, элементами алгоритмического мышления поз- воляет обучающемуся совершенствовать коммуникативную деятельность (аргументиро- вать свою точку зрения, строить логические цепочки рассуждений, опровергать или под- тверждать истинность предположения).</w:t>
      </w:r>
    </w:p>
    <w:p w:rsidR="000E786B" w:rsidRPr="000E786B" w:rsidRDefault="000E786B" w:rsidP="000E786B">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Обучающиеся проявляют интерес к математической сущности предметов и явле- ний окружающей жизни – возможности их измерить, определить величину, форму, вы- явить зависимости и закономерности их расположения во времени и в пространстве. Осо- знанию обучающимся многих математических явлений помогает его тяга к моделирова- 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 </w:t>
      </w:r>
      <w:r w:rsidRPr="000E786B">
        <w:rPr>
          <w:rFonts w:ascii="Times New Roman" w:eastAsia="Times New Roman" w:hAnsi="Times New Roman" w:cs="Times New Roman"/>
          <w:color w:val="000000"/>
          <w:spacing w:val="-4"/>
          <w:sz w:val="24"/>
          <w:szCs w:val="20"/>
          <w:lang w:eastAsia="ru-RU"/>
        </w:rPr>
        <w:t>ма).</w:t>
      </w:r>
    </w:p>
    <w:p w:rsidR="000E786B" w:rsidRPr="000E786B" w:rsidRDefault="000E786B" w:rsidP="000E786B">
      <w:pPr>
        <w:widowControl w:val="0"/>
        <w:spacing w:before="1" w:after="0" w:line="240" w:lineRule="auto"/>
        <w:ind w:left="962" w:right="84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На уровне начального общего образования математические знания и умения при- меняются обучающимся при изучении других учебных предметов (количественные и про- 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 ритмы, выбирать рациональные способы устных и письменных арифметических вычисле- ний,</w:t>
      </w:r>
      <w:r w:rsidRPr="000E786B">
        <w:rPr>
          <w:rFonts w:ascii="Times New Roman" w:eastAsia="Times New Roman" w:hAnsi="Times New Roman" w:cs="Times New Roman"/>
          <w:color w:val="000000"/>
          <w:spacing w:val="24"/>
          <w:sz w:val="24"/>
          <w:szCs w:val="20"/>
          <w:lang w:eastAsia="ru-RU"/>
        </w:rPr>
        <w:t xml:space="preserve"> </w:t>
      </w:r>
      <w:r w:rsidRPr="000E786B">
        <w:rPr>
          <w:rFonts w:ascii="Times New Roman" w:eastAsia="Times New Roman" w:hAnsi="Times New Roman" w:cs="Times New Roman"/>
          <w:color w:val="000000"/>
          <w:sz w:val="24"/>
          <w:szCs w:val="20"/>
          <w:lang w:eastAsia="ru-RU"/>
        </w:rPr>
        <w:t>приёмы</w:t>
      </w:r>
      <w:r w:rsidRPr="000E786B">
        <w:rPr>
          <w:rFonts w:ascii="Times New Roman" w:eastAsia="Times New Roman" w:hAnsi="Times New Roman" w:cs="Times New Roman"/>
          <w:color w:val="000000"/>
          <w:spacing w:val="23"/>
          <w:sz w:val="24"/>
          <w:szCs w:val="20"/>
          <w:lang w:eastAsia="ru-RU"/>
        </w:rPr>
        <w:t xml:space="preserve"> </w:t>
      </w:r>
      <w:r w:rsidRPr="000E786B">
        <w:rPr>
          <w:rFonts w:ascii="Times New Roman" w:eastAsia="Times New Roman" w:hAnsi="Times New Roman" w:cs="Times New Roman"/>
          <w:color w:val="000000"/>
          <w:sz w:val="24"/>
          <w:szCs w:val="20"/>
          <w:lang w:eastAsia="ru-RU"/>
        </w:rPr>
        <w:t>проверки</w:t>
      </w:r>
      <w:r w:rsidRPr="000E786B">
        <w:rPr>
          <w:rFonts w:ascii="Times New Roman" w:eastAsia="Times New Roman" w:hAnsi="Times New Roman" w:cs="Times New Roman"/>
          <w:color w:val="000000"/>
          <w:spacing w:val="25"/>
          <w:sz w:val="24"/>
          <w:szCs w:val="20"/>
          <w:lang w:eastAsia="ru-RU"/>
        </w:rPr>
        <w:t xml:space="preserve"> </w:t>
      </w:r>
      <w:r w:rsidRPr="000E786B">
        <w:rPr>
          <w:rFonts w:ascii="Times New Roman" w:eastAsia="Times New Roman" w:hAnsi="Times New Roman" w:cs="Times New Roman"/>
          <w:color w:val="000000"/>
          <w:sz w:val="24"/>
          <w:szCs w:val="20"/>
          <w:lang w:eastAsia="ru-RU"/>
        </w:rPr>
        <w:t>правильности</w:t>
      </w:r>
      <w:r w:rsidRPr="000E786B">
        <w:rPr>
          <w:rFonts w:ascii="Times New Roman" w:eastAsia="Times New Roman" w:hAnsi="Times New Roman" w:cs="Times New Roman"/>
          <w:color w:val="000000"/>
          <w:spacing w:val="25"/>
          <w:sz w:val="24"/>
          <w:szCs w:val="20"/>
          <w:lang w:eastAsia="ru-RU"/>
        </w:rPr>
        <w:t xml:space="preserve"> </w:t>
      </w:r>
      <w:r w:rsidRPr="000E786B">
        <w:rPr>
          <w:rFonts w:ascii="Times New Roman" w:eastAsia="Times New Roman" w:hAnsi="Times New Roman" w:cs="Times New Roman"/>
          <w:color w:val="000000"/>
          <w:sz w:val="24"/>
          <w:szCs w:val="20"/>
          <w:lang w:eastAsia="ru-RU"/>
        </w:rPr>
        <w:t>выполнения</w:t>
      </w:r>
      <w:r w:rsidRPr="000E786B">
        <w:rPr>
          <w:rFonts w:ascii="Times New Roman" w:eastAsia="Times New Roman" w:hAnsi="Times New Roman" w:cs="Times New Roman"/>
          <w:color w:val="000000"/>
          <w:spacing w:val="24"/>
          <w:sz w:val="24"/>
          <w:szCs w:val="20"/>
          <w:lang w:eastAsia="ru-RU"/>
        </w:rPr>
        <w:t xml:space="preserve"> </w:t>
      </w:r>
      <w:r w:rsidRPr="000E786B">
        <w:rPr>
          <w:rFonts w:ascii="Times New Roman" w:eastAsia="Times New Roman" w:hAnsi="Times New Roman" w:cs="Times New Roman"/>
          <w:color w:val="000000"/>
          <w:sz w:val="24"/>
          <w:szCs w:val="20"/>
          <w:lang w:eastAsia="ru-RU"/>
        </w:rPr>
        <w:t>действий,</w:t>
      </w:r>
      <w:r w:rsidRPr="000E786B">
        <w:rPr>
          <w:rFonts w:ascii="Times New Roman" w:eastAsia="Times New Roman" w:hAnsi="Times New Roman" w:cs="Times New Roman"/>
          <w:color w:val="000000"/>
          <w:spacing w:val="24"/>
          <w:sz w:val="24"/>
          <w:szCs w:val="20"/>
          <w:lang w:eastAsia="ru-RU"/>
        </w:rPr>
        <w:t xml:space="preserve"> </w:t>
      </w:r>
      <w:r w:rsidRPr="000E786B">
        <w:rPr>
          <w:rFonts w:ascii="Times New Roman" w:eastAsia="Times New Roman" w:hAnsi="Times New Roman" w:cs="Times New Roman"/>
          <w:color w:val="000000"/>
          <w:sz w:val="24"/>
          <w:szCs w:val="20"/>
          <w:lang w:eastAsia="ru-RU"/>
        </w:rPr>
        <w:t>а</w:t>
      </w:r>
      <w:r w:rsidRPr="000E786B">
        <w:rPr>
          <w:rFonts w:ascii="Times New Roman" w:eastAsia="Times New Roman" w:hAnsi="Times New Roman" w:cs="Times New Roman"/>
          <w:color w:val="000000"/>
          <w:spacing w:val="23"/>
          <w:sz w:val="24"/>
          <w:szCs w:val="20"/>
          <w:lang w:eastAsia="ru-RU"/>
        </w:rPr>
        <w:t xml:space="preserve"> </w:t>
      </w:r>
      <w:r w:rsidRPr="000E786B">
        <w:rPr>
          <w:rFonts w:ascii="Times New Roman" w:eastAsia="Times New Roman" w:hAnsi="Times New Roman" w:cs="Times New Roman"/>
          <w:color w:val="000000"/>
          <w:sz w:val="24"/>
          <w:szCs w:val="20"/>
          <w:lang w:eastAsia="ru-RU"/>
        </w:rPr>
        <w:t>также</w:t>
      </w:r>
      <w:r w:rsidRPr="000E786B">
        <w:rPr>
          <w:rFonts w:ascii="Times New Roman" w:eastAsia="Times New Roman" w:hAnsi="Times New Roman" w:cs="Times New Roman"/>
          <w:color w:val="000000"/>
          <w:spacing w:val="25"/>
          <w:sz w:val="24"/>
          <w:szCs w:val="20"/>
          <w:lang w:eastAsia="ru-RU"/>
        </w:rPr>
        <w:t xml:space="preserve"> </w:t>
      </w:r>
      <w:r w:rsidRPr="000E786B">
        <w:rPr>
          <w:rFonts w:ascii="Times New Roman" w:eastAsia="Times New Roman" w:hAnsi="Times New Roman" w:cs="Times New Roman"/>
          <w:color w:val="000000"/>
          <w:sz w:val="24"/>
          <w:szCs w:val="20"/>
          <w:lang w:eastAsia="ru-RU"/>
        </w:rPr>
        <w:t>различение,</w:t>
      </w:r>
      <w:r w:rsidRPr="000E786B">
        <w:rPr>
          <w:rFonts w:ascii="Times New Roman" w:eastAsia="Times New Roman" w:hAnsi="Times New Roman" w:cs="Times New Roman"/>
          <w:color w:val="000000"/>
          <w:spacing w:val="24"/>
          <w:sz w:val="24"/>
          <w:szCs w:val="20"/>
          <w:lang w:eastAsia="ru-RU"/>
        </w:rPr>
        <w:t xml:space="preserve"> </w:t>
      </w:r>
      <w:r w:rsidRPr="000E786B">
        <w:rPr>
          <w:rFonts w:ascii="Times New Roman" w:eastAsia="Times New Roman" w:hAnsi="Times New Roman" w:cs="Times New Roman"/>
          <w:color w:val="000000"/>
          <w:sz w:val="24"/>
          <w:szCs w:val="20"/>
          <w:lang w:eastAsia="ru-RU"/>
        </w:rPr>
        <w:t>называ-</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pgSz w:w="11920" w:h="16850"/>
          <w:pgMar w:top="1060" w:right="0" w:bottom="280" w:left="740" w:header="720" w:footer="720" w:gutter="0"/>
          <w:cols w:space="720"/>
        </w:sectPr>
      </w:pPr>
    </w:p>
    <w:p w:rsidR="000E786B" w:rsidRPr="000E786B" w:rsidRDefault="000E786B" w:rsidP="000E786B">
      <w:pPr>
        <w:widowControl w:val="0"/>
        <w:spacing w:before="66" w:after="0" w:line="240" w:lineRule="auto"/>
        <w:ind w:left="962" w:right="843"/>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 ности обучающегося и предпосылкой успешного дальнейшего обучения на уровне основ- ного общего образования.</w:t>
      </w:r>
    </w:p>
    <w:p w:rsidR="000E786B" w:rsidRPr="000E786B" w:rsidRDefault="000E786B" w:rsidP="000E786B">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Обучающийся достигает планируемых результатов обучения в соответствии со своими возможностями и способностями. На его успешность оказывают влияние темп де- ятельности ребенка, скорость психического созревания, особенности формирования учеб- ной деятельности (в том числе способность к целеполаганию, готовность планировать свою работу, самоконтроль).</w:t>
      </w:r>
    </w:p>
    <w:p w:rsidR="000E786B" w:rsidRPr="000E786B" w:rsidRDefault="000E786B" w:rsidP="000E786B">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 чения. Тем самым подчеркивается, что становление личностных новообразований и уни- версальных учебных действий осуществляется средствами математического содержания </w:t>
      </w:r>
      <w:r w:rsidRPr="000E786B">
        <w:rPr>
          <w:rFonts w:ascii="Times New Roman" w:eastAsia="Times New Roman" w:hAnsi="Times New Roman" w:cs="Times New Roman"/>
          <w:color w:val="000000"/>
          <w:spacing w:val="-2"/>
          <w:sz w:val="24"/>
          <w:szCs w:val="20"/>
          <w:lang w:eastAsia="ru-RU"/>
        </w:rPr>
        <w:t>курса.</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 сти при налаживании отношений) и коммуникативных (способность вербальными сред- ствами устанавливать взаимоотношения) универсальных учебных действий, их перечень дан в специальном разделе – «Совместная деятельность».</w:t>
      </w:r>
    </w:p>
    <w:p w:rsidR="000E786B" w:rsidRPr="000E786B" w:rsidRDefault="000E786B" w:rsidP="000E786B">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Общее число часов, рекомендованных для изучения математики - 540 часов: в 1 классе</w:t>
      </w:r>
      <w:r w:rsidRPr="000E786B">
        <w:rPr>
          <w:rFonts w:ascii="Times New Roman" w:eastAsia="Times New Roman" w:hAnsi="Times New Roman" w:cs="Times New Roman"/>
          <w:color w:val="000000"/>
          <w:spacing w:val="52"/>
          <w:sz w:val="24"/>
          <w:szCs w:val="20"/>
          <w:lang w:eastAsia="ru-RU"/>
        </w:rPr>
        <w:t xml:space="preserve">  </w:t>
      </w:r>
      <w:r w:rsidRPr="000E786B">
        <w:rPr>
          <w:rFonts w:ascii="Times New Roman" w:eastAsia="Times New Roman" w:hAnsi="Times New Roman" w:cs="Times New Roman"/>
          <w:color w:val="000000"/>
          <w:sz w:val="24"/>
          <w:szCs w:val="20"/>
          <w:lang w:eastAsia="ru-RU"/>
        </w:rPr>
        <w:t>–</w:t>
      </w:r>
      <w:r w:rsidRPr="000E786B">
        <w:rPr>
          <w:rFonts w:ascii="Times New Roman" w:eastAsia="Times New Roman" w:hAnsi="Times New Roman" w:cs="Times New Roman"/>
          <w:color w:val="000000"/>
          <w:spacing w:val="53"/>
          <w:sz w:val="24"/>
          <w:szCs w:val="20"/>
          <w:lang w:eastAsia="ru-RU"/>
        </w:rPr>
        <w:t xml:space="preserve">  </w:t>
      </w:r>
      <w:r w:rsidRPr="000E786B">
        <w:rPr>
          <w:rFonts w:ascii="Times New Roman" w:eastAsia="Times New Roman" w:hAnsi="Times New Roman" w:cs="Times New Roman"/>
          <w:color w:val="000000"/>
          <w:sz w:val="24"/>
          <w:szCs w:val="20"/>
          <w:lang w:eastAsia="ru-RU"/>
        </w:rPr>
        <w:t>132</w:t>
      </w:r>
      <w:r w:rsidRPr="000E786B">
        <w:rPr>
          <w:rFonts w:ascii="Times New Roman" w:eastAsia="Times New Roman" w:hAnsi="Times New Roman" w:cs="Times New Roman"/>
          <w:color w:val="000000"/>
          <w:spacing w:val="52"/>
          <w:sz w:val="24"/>
          <w:szCs w:val="20"/>
          <w:lang w:eastAsia="ru-RU"/>
        </w:rPr>
        <w:t xml:space="preserve">  </w:t>
      </w:r>
      <w:r w:rsidRPr="000E786B">
        <w:rPr>
          <w:rFonts w:ascii="Times New Roman" w:eastAsia="Times New Roman" w:hAnsi="Times New Roman" w:cs="Times New Roman"/>
          <w:color w:val="000000"/>
          <w:sz w:val="24"/>
          <w:szCs w:val="20"/>
          <w:lang w:eastAsia="ru-RU"/>
        </w:rPr>
        <w:t>часа</w:t>
      </w:r>
      <w:r w:rsidRPr="000E786B">
        <w:rPr>
          <w:rFonts w:ascii="Times New Roman" w:eastAsia="Times New Roman" w:hAnsi="Times New Roman" w:cs="Times New Roman"/>
          <w:color w:val="000000"/>
          <w:spacing w:val="53"/>
          <w:sz w:val="24"/>
          <w:szCs w:val="20"/>
          <w:lang w:eastAsia="ru-RU"/>
        </w:rPr>
        <w:t xml:space="preserve">  </w:t>
      </w:r>
      <w:r w:rsidRPr="000E786B">
        <w:rPr>
          <w:rFonts w:ascii="Times New Roman" w:eastAsia="Times New Roman" w:hAnsi="Times New Roman" w:cs="Times New Roman"/>
          <w:color w:val="000000"/>
          <w:sz w:val="24"/>
          <w:szCs w:val="20"/>
          <w:lang w:eastAsia="ru-RU"/>
        </w:rPr>
        <w:t>(4</w:t>
      </w:r>
      <w:r w:rsidRPr="000E786B">
        <w:rPr>
          <w:rFonts w:ascii="Times New Roman" w:eastAsia="Times New Roman" w:hAnsi="Times New Roman" w:cs="Times New Roman"/>
          <w:color w:val="000000"/>
          <w:spacing w:val="52"/>
          <w:sz w:val="24"/>
          <w:szCs w:val="20"/>
          <w:lang w:eastAsia="ru-RU"/>
        </w:rPr>
        <w:t xml:space="preserve">  </w:t>
      </w:r>
      <w:r w:rsidRPr="000E786B">
        <w:rPr>
          <w:rFonts w:ascii="Times New Roman" w:eastAsia="Times New Roman" w:hAnsi="Times New Roman" w:cs="Times New Roman"/>
          <w:color w:val="000000"/>
          <w:sz w:val="24"/>
          <w:szCs w:val="20"/>
          <w:lang w:eastAsia="ru-RU"/>
        </w:rPr>
        <w:t>часа</w:t>
      </w:r>
      <w:r w:rsidRPr="000E786B">
        <w:rPr>
          <w:rFonts w:ascii="Times New Roman" w:eastAsia="Times New Roman" w:hAnsi="Times New Roman" w:cs="Times New Roman"/>
          <w:color w:val="000000"/>
          <w:spacing w:val="52"/>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52"/>
          <w:sz w:val="24"/>
          <w:szCs w:val="20"/>
          <w:lang w:eastAsia="ru-RU"/>
        </w:rPr>
        <w:t xml:space="preserve">  </w:t>
      </w:r>
      <w:r w:rsidRPr="000E786B">
        <w:rPr>
          <w:rFonts w:ascii="Times New Roman" w:eastAsia="Times New Roman" w:hAnsi="Times New Roman" w:cs="Times New Roman"/>
          <w:color w:val="000000"/>
          <w:sz w:val="24"/>
          <w:szCs w:val="20"/>
          <w:lang w:eastAsia="ru-RU"/>
        </w:rPr>
        <w:t>неделю),</w:t>
      </w:r>
      <w:r w:rsidRPr="000E786B">
        <w:rPr>
          <w:rFonts w:ascii="Times New Roman" w:eastAsia="Times New Roman" w:hAnsi="Times New Roman" w:cs="Times New Roman"/>
          <w:color w:val="000000"/>
          <w:spacing w:val="52"/>
          <w:sz w:val="24"/>
          <w:szCs w:val="20"/>
          <w:lang w:eastAsia="ru-RU"/>
        </w:rPr>
        <w:t xml:space="preserve">  </w:t>
      </w:r>
      <w:r w:rsidRPr="000E786B">
        <w:rPr>
          <w:rFonts w:ascii="Times New Roman" w:eastAsia="Times New Roman" w:hAnsi="Times New Roman" w:cs="Times New Roman"/>
          <w:color w:val="000000"/>
          <w:sz w:val="24"/>
          <w:szCs w:val="20"/>
          <w:lang w:eastAsia="ru-RU"/>
        </w:rPr>
        <w:t>во</w:t>
      </w:r>
      <w:r w:rsidRPr="000E786B">
        <w:rPr>
          <w:rFonts w:ascii="Times New Roman" w:eastAsia="Times New Roman" w:hAnsi="Times New Roman" w:cs="Times New Roman"/>
          <w:color w:val="000000"/>
          <w:spacing w:val="52"/>
          <w:sz w:val="24"/>
          <w:szCs w:val="20"/>
          <w:lang w:eastAsia="ru-RU"/>
        </w:rPr>
        <w:t xml:space="preserve">  </w:t>
      </w:r>
      <w:r w:rsidRPr="000E786B">
        <w:rPr>
          <w:rFonts w:ascii="Times New Roman" w:eastAsia="Times New Roman" w:hAnsi="Times New Roman" w:cs="Times New Roman"/>
          <w:color w:val="000000"/>
          <w:sz w:val="24"/>
          <w:szCs w:val="20"/>
          <w:lang w:eastAsia="ru-RU"/>
        </w:rPr>
        <w:t>2</w:t>
      </w:r>
      <w:r w:rsidRPr="000E786B">
        <w:rPr>
          <w:rFonts w:ascii="Times New Roman" w:eastAsia="Times New Roman" w:hAnsi="Times New Roman" w:cs="Times New Roman"/>
          <w:color w:val="000000"/>
          <w:spacing w:val="52"/>
          <w:sz w:val="24"/>
          <w:szCs w:val="20"/>
          <w:lang w:eastAsia="ru-RU"/>
        </w:rPr>
        <w:t xml:space="preserve">  </w:t>
      </w:r>
      <w:r w:rsidRPr="000E786B">
        <w:rPr>
          <w:rFonts w:ascii="Times New Roman" w:eastAsia="Times New Roman" w:hAnsi="Times New Roman" w:cs="Times New Roman"/>
          <w:color w:val="000000"/>
          <w:sz w:val="24"/>
          <w:szCs w:val="20"/>
          <w:lang w:eastAsia="ru-RU"/>
        </w:rPr>
        <w:t>классе</w:t>
      </w:r>
      <w:r w:rsidRPr="000E786B">
        <w:rPr>
          <w:rFonts w:ascii="Times New Roman" w:eastAsia="Times New Roman" w:hAnsi="Times New Roman" w:cs="Times New Roman"/>
          <w:color w:val="000000"/>
          <w:spacing w:val="54"/>
          <w:sz w:val="24"/>
          <w:szCs w:val="20"/>
          <w:lang w:eastAsia="ru-RU"/>
        </w:rPr>
        <w:t xml:space="preserve">  </w:t>
      </w:r>
      <w:r w:rsidRPr="000E786B">
        <w:rPr>
          <w:rFonts w:ascii="Times New Roman" w:eastAsia="Times New Roman" w:hAnsi="Times New Roman" w:cs="Times New Roman"/>
          <w:color w:val="000000"/>
          <w:sz w:val="24"/>
          <w:szCs w:val="20"/>
          <w:lang w:eastAsia="ru-RU"/>
        </w:rPr>
        <w:t>–</w:t>
      </w:r>
      <w:r w:rsidRPr="000E786B">
        <w:rPr>
          <w:rFonts w:ascii="Times New Roman" w:eastAsia="Times New Roman" w:hAnsi="Times New Roman" w:cs="Times New Roman"/>
          <w:color w:val="000000"/>
          <w:spacing w:val="54"/>
          <w:sz w:val="24"/>
          <w:szCs w:val="20"/>
          <w:lang w:eastAsia="ru-RU"/>
        </w:rPr>
        <w:t xml:space="preserve">  </w:t>
      </w:r>
      <w:r w:rsidRPr="000E786B">
        <w:rPr>
          <w:rFonts w:ascii="Times New Roman" w:eastAsia="Times New Roman" w:hAnsi="Times New Roman" w:cs="Times New Roman"/>
          <w:color w:val="000000"/>
          <w:sz w:val="24"/>
          <w:szCs w:val="20"/>
          <w:lang w:eastAsia="ru-RU"/>
        </w:rPr>
        <w:t>136</w:t>
      </w:r>
      <w:r w:rsidRPr="000E786B">
        <w:rPr>
          <w:rFonts w:ascii="Times New Roman" w:eastAsia="Times New Roman" w:hAnsi="Times New Roman" w:cs="Times New Roman"/>
          <w:color w:val="000000"/>
          <w:spacing w:val="52"/>
          <w:sz w:val="24"/>
          <w:szCs w:val="20"/>
          <w:lang w:eastAsia="ru-RU"/>
        </w:rPr>
        <w:t xml:space="preserve">  </w:t>
      </w:r>
      <w:r w:rsidRPr="000E786B">
        <w:rPr>
          <w:rFonts w:ascii="Times New Roman" w:eastAsia="Times New Roman" w:hAnsi="Times New Roman" w:cs="Times New Roman"/>
          <w:color w:val="000000"/>
          <w:sz w:val="24"/>
          <w:szCs w:val="20"/>
          <w:lang w:eastAsia="ru-RU"/>
        </w:rPr>
        <w:t>часов</w:t>
      </w:r>
      <w:r w:rsidRPr="000E786B">
        <w:rPr>
          <w:rFonts w:ascii="Times New Roman" w:eastAsia="Times New Roman" w:hAnsi="Times New Roman" w:cs="Times New Roman"/>
          <w:color w:val="000000"/>
          <w:spacing w:val="52"/>
          <w:sz w:val="24"/>
          <w:szCs w:val="20"/>
          <w:lang w:eastAsia="ru-RU"/>
        </w:rPr>
        <w:t xml:space="preserve">  </w:t>
      </w:r>
      <w:r w:rsidRPr="000E786B">
        <w:rPr>
          <w:rFonts w:ascii="Times New Roman" w:eastAsia="Times New Roman" w:hAnsi="Times New Roman" w:cs="Times New Roman"/>
          <w:color w:val="000000"/>
          <w:sz w:val="24"/>
          <w:szCs w:val="20"/>
          <w:lang w:eastAsia="ru-RU"/>
        </w:rPr>
        <w:t>(4</w:t>
      </w:r>
      <w:r w:rsidRPr="000E786B">
        <w:rPr>
          <w:rFonts w:ascii="Times New Roman" w:eastAsia="Times New Roman" w:hAnsi="Times New Roman" w:cs="Times New Roman"/>
          <w:color w:val="000000"/>
          <w:spacing w:val="53"/>
          <w:sz w:val="24"/>
          <w:szCs w:val="20"/>
          <w:lang w:eastAsia="ru-RU"/>
        </w:rPr>
        <w:t xml:space="preserve">  </w:t>
      </w:r>
      <w:r w:rsidRPr="000E786B">
        <w:rPr>
          <w:rFonts w:ascii="Times New Roman" w:eastAsia="Times New Roman" w:hAnsi="Times New Roman" w:cs="Times New Roman"/>
          <w:color w:val="000000"/>
          <w:sz w:val="24"/>
          <w:szCs w:val="20"/>
          <w:lang w:eastAsia="ru-RU"/>
        </w:rPr>
        <w:t xml:space="preserve">часа в неделю), в 3 классе – 136 часов (4 часа в неделю), в 4 классе – 136 часов (4 часа в неде- </w:t>
      </w:r>
      <w:r w:rsidRPr="000E786B">
        <w:rPr>
          <w:rFonts w:ascii="Times New Roman" w:eastAsia="Times New Roman" w:hAnsi="Times New Roman" w:cs="Times New Roman"/>
          <w:color w:val="000000"/>
          <w:spacing w:val="-4"/>
          <w:sz w:val="24"/>
          <w:szCs w:val="20"/>
          <w:lang w:eastAsia="ru-RU"/>
        </w:rPr>
        <w:t>лю).</w:t>
      </w:r>
    </w:p>
    <w:p w:rsidR="000E786B" w:rsidRPr="000E786B" w:rsidRDefault="000E786B" w:rsidP="000E786B">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Основное содержание обучения в программе по математике представлено раздела- ми: «Числа и величины», «Арифметические действия», «Текстовые задачи», «Простран- ственные отношения и геометрические фигуры», «Математическая информация».</w:t>
      </w:r>
    </w:p>
    <w:p w:rsidR="000E786B" w:rsidRPr="000E786B" w:rsidRDefault="000E786B" w:rsidP="000E786B">
      <w:pPr>
        <w:widowControl w:val="0"/>
        <w:spacing w:before="5" w:after="0" w:line="274" w:lineRule="exact"/>
        <w:ind w:left="1670"/>
        <w:jc w:val="both"/>
        <w:outlineLvl w:val="0"/>
        <w:rPr>
          <w:rFonts w:ascii="Times New Roman" w:eastAsia="Times New Roman" w:hAnsi="Times New Roman" w:cs="Times New Roman"/>
          <w:b/>
          <w:color w:val="000000"/>
          <w:sz w:val="24"/>
          <w:szCs w:val="20"/>
          <w:lang w:eastAsia="ru-RU"/>
        </w:rPr>
      </w:pPr>
      <w:r w:rsidRPr="000E786B">
        <w:rPr>
          <w:rFonts w:ascii="Times New Roman" w:eastAsia="Times New Roman" w:hAnsi="Times New Roman" w:cs="Times New Roman"/>
          <w:b/>
          <w:color w:val="000000"/>
          <w:sz w:val="24"/>
          <w:szCs w:val="20"/>
          <w:lang w:eastAsia="ru-RU"/>
        </w:rPr>
        <w:t>Содержание</w:t>
      </w:r>
      <w:r w:rsidRPr="000E786B">
        <w:rPr>
          <w:rFonts w:ascii="Times New Roman" w:eastAsia="Times New Roman" w:hAnsi="Times New Roman" w:cs="Times New Roman"/>
          <w:b/>
          <w:color w:val="000000"/>
          <w:spacing w:val="-4"/>
          <w:sz w:val="24"/>
          <w:szCs w:val="20"/>
          <w:lang w:eastAsia="ru-RU"/>
        </w:rPr>
        <w:t xml:space="preserve"> </w:t>
      </w:r>
      <w:r w:rsidRPr="000E786B">
        <w:rPr>
          <w:rFonts w:ascii="Times New Roman" w:eastAsia="Times New Roman" w:hAnsi="Times New Roman" w:cs="Times New Roman"/>
          <w:b/>
          <w:color w:val="000000"/>
          <w:sz w:val="24"/>
          <w:szCs w:val="20"/>
          <w:lang w:eastAsia="ru-RU"/>
        </w:rPr>
        <w:t>обучения</w:t>
      </w:r>
      <w:r w:rsidRPr="000E786B">
        <w:rPr>
          <w:rFonts w:ascii="Times New Roman" w:eastAsia="Times New Roman" w:hAnsi="Times New Roman" w:cs="Times New Roman"/>
          <w:b/>
          <w:color w:val="000000"/>
          <w:spacing w:val="-2"/>
          <w:sz w:val="24"/>
          <w:szCs w:val="20"/>
          <w:lang w:eastAsia="ru-RU"/>
        </w:rPr>
        <w:t xml:space="preserve"> </w:t>
      </w:r>
      <w:r w:rsidRPr="000E786B">
        <w:rPr>
          <w:rFonts w:ascii="Times New Roman" w:eastAsia="Times New Roman" w:hAnsi="Times New Roman" w:cs="Times New Roman"/>
          <w:b/>
          <w:color w:val="000000"/>
          <w:sz w:val="24"/>
          <w:szCs w:val="20"/>
          <w:lang w:eastAsia="ru-RU"/>
        </w:rPr>
        <w:t>в</w:t>
      </w:r>
      <w:r w:rsidRPr="000E786B">
        <w:rPr>
          <w:rFonts w:ascii="Times New Roman" w:eastAsia="Times New Roman" w:hAnsi="Times New Roman" w:cs="Times New Roman"/>
          <w:b/>
          <w:color w:val="000000"/>
          <w:spacing w:val="-3"/>
          <w:sz w:val="24"/>
          <w:szCs w:val="20"/>
          <w:lang w:eastAsia="ru-RU"/>
        </w:rPr>
        <w:t xml:space="preserve"> </w:t>
      </w:r>
      <w:r w:rsidRPr="000E786B">
        <w:rPr>
          <w:rFonts w:ascii="Times New Roman" w:eastAsia="Times New Roman" w:hAnsi="Times New Roman" w:cs="Times New Roman"/>
          <w:b/>
          <w:color w:val="000000"/>
          <w:sz w:val="24"/>
          <w:szCs w:val="20"/>
          <w:lang w:eastAsia="ru-RU"/>
        </w:rPr>
        <w:t>1</w:t>
      </w:r>
      <w:r w:rsidRPr="000E786B">
        <w:rPr>
          <w:rFonts w:ascii="Times New Roman" w:eastAsia="Times New Roman" w:hAnsi="Times New Roman" w:cs="Times New Roman"/>
          <w:b/>
          <w:color w:val="000000"/>
          <w:spacing w:val="-2"/>
          <w:sz w:val="24"/>
          <w:szCs w:val="20"/>
          <w:lang w:eastAsia="ru-RU"/>
        </w:rPr>
        <w:t xml:space="preserve"> классе.</w:t>
      </w:r>
    </w:p>
    <w:p w:rsidR="000E786B" w:rsidRPr="000E786B" w:rsidRDefault="000E786B" w:rsidP="000E786B">
      <w:pPr>
        <w:widowControl w:val="0"/>
        <w:spacing w:after="0" w:line="274" w:lineRule="exact"/>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Числа</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величины.</w:t>
      </w:r>
    </w:p>
    <w:p w:rsidR="000E786B" w:rsidRPr="000E786B" w:rsidRDefault="000E786B" w:rsidP="000E786B">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Числа от 1 до 9: различение, чтение, запись. Единица счёта. Десяток. Счёт предме- тов, запись результата цифрами. Число и цифра 0 при измерении, вычислении.</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Числа</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9"/>
          <w:sz w:val="24"/>
          <w:szCs w:val="20"/>
          <w:lang w:eastAsia="ru-RU"/>
        </w:rPr>
        <w:t xml:space="preserve"> </w:t>
      </w:r>
      <w:r w:rsidRPr="000E786B">
        <w:rPr>
          <w:rFonts w:ascii="Times New Roman" w:eastAsia="Times New Roman" w:hAnsi="Times New Roman" w:cs="Times New Roman"/>
          <w:color w:val="000000"/>
          <w:sz w:val="24"/>
          <w:szCs w:val="20"/>
          <w:lang w:eastAsia="ru-RU"/>
        </w:rPr>
        <w:t>пределах</w:t>
      </w:r>
      <w:r w:rsidRPr="000E786B">
        <w:rPr>
          <w:rFonts w:ascii="Times New Roman" w:eastAsia="Times New Roman" w:hAnsi="Times New Roman" w:cs="Times New Roman"/>
          <w:color w:val="000000"/>
          <w:spacing w:val="10"/>
          <w:sz w:val="24"/>
          <w:szCs w:val="20"/>
          <w:lang w:eastAsia="ru-RU"/>
        </w:rPr>
        <w:t xml:space="preserve"> </w:t>
      </w:r>
      <w:r w:rsidRPr="000E786B">
        <w:rPr>
          <w:rFonts w:ascii="Times New Roman" w:eastAsia="Times New Roman" w:hAnsi="Times New Roman" w:cs="Times New Roman"/>
          <w:color w:val="000000"/>
          <w:sz w:val="24"/>
          <w:szCs w:val="20"/>
          <w:lang w:eastAsia="ru-RU"/>
        </w:rPr>
        <w:t>20:</w:t>
      </w:r>
      <w:r w:rsidRPr="000E786B">
        <w:rPr>
          <w:rFonts w:ascii="Times New Roman" w:eastAsia="Times New Roman" w:hAnsi="Times New Roman" w:cs="Times New Roman"/>
          <w:color w:val="000000"/>
          <w:spacing w:val="10"/>
          <w:sz w:val="24"/>
          <w:szCs w:val="20"/>
          <w:lang w:eastAsia="ru-RU"/>
        </w:rPr>
        <w:t xml:space="preserve"> </w:t>
      </w:r>
      <w:r w:rsidRPr="000E786B">
        <w:rPr>
          <w:rFonts w:ascii="Times New Roman" w:eastAsia="Times New Roman" w:hAnsi="Times New Roman" w:cs="Times New Roman"/>
          <w:color w:val="000000"/>
          <w:sz w:val="24"/>
          <w:szCs w:val="20"/>
          <w:lang w:eastAsia="ru-RU"/>
        </w:rPr>
        <w:t>чтение,</w:t>
      </w:r>
      <w:r w:rsidRPr="000E786B">
        <w:rPr>
          <w:rFonts w:ascii="Times New Roman" w:eastAsia="Times New Roman" w:hAnsi="Times New Roman" w:cs="Times New Roman"/>
          <w:color w:val="000000"/>
          <w:spacing w:val="12"/>
          <w:sz w:val="24"/>
          <w:szCs w:val="20"/>
          <w:lang w:eastAsia="ru-RU"/>
        </w:rPr>
        <w:t xml:space="preserve"> </w:t>
      </w:r>
      <w:r w:rsidRPr="000E786B">
        <w:rPr>
          <w:rFonts w:ascii="Times New Roman" w:eastAsia="Times New Roman" w:hAnsi="Times New Roman" w:cs="Times New Roman"/>
          <w:color w:val="000000"/>
          <w:sz w:val="24"/>
          <w:szCs w:val="20"/>
          <w:lang w:eastAsia="ru-RU"/>
        </w:rPr>
        <w:t>запись,</w:t>
      </w:r>
      <w:r w:rsidRPr="000E786B">
        <w:rPr>
          <w:rFonts w:ascii="Times New Roman" w:eastAsia="Times New Roman" w:hAnsi="Times New Roman" w:cs="Times New Roman"/>
          <w:color w:val="000000"/>
          <w:spacing w:val="9"/>
          <w:sz w:val="24"/>
          <w:szCs w:val="20"/>
          <w:lang w:eastAsia="ru-RU"/>
        </w:rPr>
        <w:t xml:space="preserve"> </w:t>
      </w:r>
      <w:r w:rsidRPr="000E786B">
        <w:rPr>
          <w:rFonts w:ascii="Times New Roman" w:eastAsia="Times New Roman" w:hAnsi="Times New Roman" w:cs="Times New Roman"/>
          <w:color w:val="000000"/>
          <w:sz w:val="24"/>
          <w:szCs w:val="20"/>
          <w:lang w:eastAsia="ru-RU"/>
        </w:rPr>
        <w:t>сравнение.</w:t>
      </w:r>
      <w:r w:rsidRPr="000E786B">
        <w:rPr>
          <w:rFonts w:ascii="Times New Roman" w:eastAsia="Times New Roman" w:hAnsi="Times New Roman" w:cs="Times New Roman"/>
          <w:color w:val="000000"/>
          <w:spacing w:val="9"/>
          <w:sz w:val="24"/>
          <w:szCs w:val="20"/>
          <w:lang w:eastAsia="ru-RU"/>
        </w:rPr>
        <w:t xml:space="preserve"> </w:t>
      </w:r>
      <w:r w:rsidRPr="000E786B">
        <w:rPr>
          <w:rFonts w:ascii="Times New Roman" w:eastAsia="Times New Roman" w:hAnsi="Times New Roman" w:cs="Times New Roman"/>
          <w:color w:val="000000"/>
          <w:sz w:val="24"/>
          <w:szCs w:val="20"/>
          <w:lang w:eastAsia="ru-RU"/>
        </w:rPr>
        <w:t>Однозначные</w:t>
      </w:r>
      <w:r w:rsidRPr="000E786B">
        <w:rPr>
          <w:rFonts w:ascii="Times New Roman" w:eastAsia="Times New Roman" w:hAnsi="Times New Roman" w:cs="Times New Roman"/>
          <w:color w:val="000000"/>
          <w:spacing w:val="8"/>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10"/>
          <w:sz w:val="24"/>
          <w:szCs w:val="20"/>
          <w:lang w:eastAsia="ru-RU"/>
        </w:rPr>
        <w:t xml:space="preserve"> </w:t>
      </w:r>
      <w:r w:rsidRPr="000E786B">
        <w:rPr>
          <w:rFonts w:ascii="Times New Roman" w:eastAsia="Times New Roman" w:hAnsi="Times New Roman" w:cs="Times New Roman"/>
          <w:color w:val="000000"/>
          <w:sz w:val="24"/>
          <w:szCs w:val="20"/>
          <w:lang w:eastAsia="ru-RU"/>
        </w:rPr>
        <w:t>двузначные</w:t>
      </w:r>
      <w:r w:rsidRPr="000E786B">
        <w:rPr>
          <w:rFonts w:ascii="Times New Roman" w:eastAsia="Times New Roman" w:hAnsi="Times New Roman" w:cs="Times New Roman"/>
          <w:color w:val="000000"/>
          <w:spacing w:val="9"/>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числа.</w:t>
      </w:r>
    </w:p>
    <w:p w:rsidR="000E786B" w:rsidRPr="000E786B" w:rsidRDefault="000E786B" w:rsidP="000E786B">
      <w:pPr>
        <w:widowControl w:val="0"/>
        <w:spacing w:after="0" w:line="240" w:lineRule="auto"/>
        <w:ind w:left="962"/>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Увеличение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(уменьшение)</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числа</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на</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несколько</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единиц.</w:t>
      </w:r>
    </w:p>
    <w:p w:rsidR="000E786B" w:rsidRPr="000E786B" w:rsidRDefault="000E786B" w:rsidP="000E786B">
      <w:pPr>
        <w:widowControl w:val="0"/>
        <w:spacing w:after="0" w:line="240" w:lineRule="auto"/>
        <w:ind w:left="962" w:right="858"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Длина и её измерение. Единицы длины и установление соотношения между ними: сантиметр, дециметр.</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Арифметические</w:t>
      </w:r>
      <w:r w:rsidRPr="000E786B">
        <w:rPr>
          <w:rFonts w:ascii="Times New Roman" w:eastAsia="Times New Roman" w:hAnsi="Times New Roman" w:cs="Times New Roman"/>
          <w:color w:val="000000"/>
          <w:spacing w:val="-8"/>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действия.</w:t>
      </w:r>
    </w:p>
    <w:p w:rsidR="000E786B" w:rsidRPr="000E786B" w:rsidRDefault="000E786B" w:rsidP="000E786B">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Сложение и вычитание чисел в пределах 20. Названия компонентов действий, ре- зультатов действий сложения, вычитания. Вычитание как действие, обратное сложению.</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Текстовые</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задачи.</w:t>
      </w:r>
    </w:p>
    <w:p w:rsidR="000E786B" w:rsidRPr="000E786B" w:rsidRDefault="000E786B" w:rsidP="000E786B">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Текстовая задача: структурные элементы, составление текстовой задачи по образ- цу. Зависимость между данными и искомой величиной в текстовой задаче. Решение задач в одно действие.</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Пространственные</w:t>
      </w:r>
      <w:r w:rsidRPr="000E786B">
        <w:rPr>
          <w:rFonts w:ascii="Times New Roman" w:eastAsia="Times New Roman" w:hAnsi="Times New Roman" w:cs="Times New Roman"/>
          <w:color w:val="000000"/>
          <w:spacing w:val="-8"/>
          <w:sz w:val="24"/>
          <w:szCs w:val="20"/>
          <w:lang w:eastAsia="ru-RU"/>
        </w:rPr>
        <w:t xml:space="preserve"> </w:t>
      </w:r>
      <w:r w:rsidRPr="000E786B">
        <w:rPr>
          <w:rFonts w:ascii="Times New Roman" w:eastAsia="Times New Roman" w:hAnsi="Times New Roman" w:cs="Times New Roman"/>
          <w:color w:val="000000"/>
          <w:sz w:val="24"/>
          <w:szCs w:val="20"/>
          <w:lang w:eastAsia="ru-RU"/>
        </w:rPr>
        <w:t>отношения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геометрические</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фигуры.</w:t>
      </w:r>
    </w:p>
    <w:p w:rsidR="000E786B" w:rsidRPr="000E786B" w:rsidRDefault="000E786B" w:rsidP="000E786B">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Расположение предметов и объектов на плоскости, в пространстве, установление пространственных отношений: «слева-справа», «сверху-снизу», «между».</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Геометрические фигуры: распознавание круга, треугольника, прямоугольника, от- резка. Построение отрезка, квадрата, треугольника с помощью линейки на листе в клетку. Измерение длины отрезка в сантиметрах.</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pgSz w:w="11920" w:h="16850"/>
          <w:pgMar w:top="1060" w:right="0" w:bottom="280" w:left="740" w:header="720" w:footer="720" w:gutter="0"/>
          <w:cols w:space="720"/>
        </w:sectPr>
      </w:pPr>
    </w:p>
    <w:p w:rsidR="000E786B" w:rsidRPr="000E786B" w:rsidRDefault="000E786B" w:rsidP="000E786B">
      <w:pPr>
        <w:widowControl w:val="0"/>
        <w:spacing w:before="66"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Математическая</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информация.</w:t>
      </w:r>
    </w:p>
    <w:p w:rsidR="000E786B" w:rsidRPr="000E786B" w:rsidRDefault="000E786B" w:rsidP="000E786B">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0E786B" w:rsidRPr="000E786B" w:rsidRDefault="000E786B" w:rsidP="000E786B">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Закономерность</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ряду</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заданных</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объектов:</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её</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обнаружение,</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продолжение</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ряда.</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Верные</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(истинные)</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и неверные</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(ложные)</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предложения,</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составленные</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относительно заданного набора математических объектов.</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Чтение таблицы, содержащей не более 4-х данных. Извлечение данного из строки или столбца, внесение одного-двух данных в таблицу. Чтение рисунка, схемы с одним- двумя числовыми данными (значениями данных величин).</w:t>
      </w:r>
    </w:p>
    <w:p w:rsidR="000E786B" w:rsidRPr="000E786B" w:rsidRDefault="000E786B" w:rsidP="000E786B">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Двух-трёхшаговые инструкции, связанные с вычислением, измерением длины, изображением геометрической фигуры.</w:t>
      </w:r>
    </w:p>
    <w:p w:rsidR="000E786B" w:rsidRPr="000E786B" w:rsidRDefault="000E786B" w:rsidP="000E786B">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 сальных учебных действий, совместной деятельности.</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У обучающегося будут сформированы следующие базовые логические и исследо- вательские действия как часть познавательных универсальных учебных действий:</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-наблюдать</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математические</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объекты</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(числа,</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величины)</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окружающем</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мире;</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-обнаруживать</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общее</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различное</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записи</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арифметических</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действий;</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-наблюдать</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действие</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измерительных</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приборов;</w:t>
      </w:r>
    </w:p>
    <w:p w:rsidR="000E786B" w:rsidRPr="000E786B" w:rsidRDefault="000E786B" w:rsidP="000E786B">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-сравнивать</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два</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объекта,</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два</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числа;</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-распределять</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объекты</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на</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группы</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по</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заданному</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основанию;</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-копировать</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изученные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фигуры,</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рисовать</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от</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руки</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по</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собственному</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замыслу;</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-приводить</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примеры</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чисел,</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геометрических</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фигур;</w:t>
      </w:r>
    </w:p>
    <w:p w:rsidR="000E786B" w:rsidRPr="000E786B" w:rsidRDefault="000E786B" w:rsidP="000E786B">
      <w:pPr>
        <w:widowControl w:val="0"/>
        <w:spacing w:after="0" w:line="240" w:lineRule="auto"/>
        <w:ind w:left="1622"/>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соблюдать</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последовательность</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при</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количественном</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порядковом</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счете.</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У обучающегося будут сформированы следующие информационные действия как часть познавательных универсальных учебных действий:</w:t>
      </w:r>
    </w:p>
    <w:p w:rsidR="000E786B" w:rsidRPr="000E786B" w:rsidRDefault="000E786B" w:rsidP="000E786B">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-понимать, что математические явления могут быть представлены с помощью раз- личных средств: текст, числовая запись, таблица, рисунок, схема;</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-читать</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таблицу,</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извлекать</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информацию,</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представленную</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табличной</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форме.</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У обучающегося будут сформированы следующие действия общения как часть коммуникативных универсальных учебных действий:</w:t>
      </w:r>
    </w:p>
    <w:p w:rsidR="000E786B" w:rsidRPr="000E786B" w:rsidRDefault="000E786B" w:rsidP="000E786B">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-характеризовать (описывать) число, геометрическую фигуру, последовательность из нескольких чисел, записанных по порядку;</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-комментировать</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ход</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сравнения</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двух</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объектов;</w:t>
      </w:r>
    </w:p>
    <w:p w:rsidR="000E786B" w:rsidRPr="000E786B" w:rsidRDefault="000E786B" w:rsidP="000E786B">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-описывать своими словами сюжетную ситуацию и математическое отношение ве- личин (чисел), описывать положение предмета в пространстве;</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-различать</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использовать</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математические</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знаки;</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-строить</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предложения</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относительно</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заданного</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набора</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объектов.</w:t>
      </w:r>
    </w:p>
    <w:p w:rsidR="000E786B" w:rsidRPr="000E786B" w:rsidRDefault="000E786B" w:rsidP="000E786B">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У обучающегося будут сформированы следующие действия самоорганизации и са- моконтроля как часть регулятивных универсальных учебных действий:</w:t>
      </w:r>
    </w:p>
    <w:p w:rsidR="000E786B" w:rsidRPr="000E786B" w:rsidRDefault="000E786B" w:rsidP="000E786B">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-принимать</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учебную</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задачу,</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удерживать</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её</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процессе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деятельности;</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-действовать</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соответствии</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предложенным</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образцом,</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инструкцией;</w:t>
      </w:r>
    </w:p>
    <w:p w:rsidR="000E786B" w:rsidRPr="000E786B" w:rsidRDefault="000E786B" w:rsidP="000E786B">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-проверять</w:t>
      </w:r>
      <w:r w:rsidRPr="000E786B">
        <w:rPr>
          <w:rFonts w:ascii="Times New Roman" w:eastAsia="Times New Roman" w:hAnsi="Times New Roman" w:cs="Times New Roman"/>
          <w:color w:val="000000"/>
          <w:spacing w:val="11"/>
          <w:sz w:val="24"/>
          <w:szCs w:val="20"/>
          <w:lang w:eastAsia="ru-RU"/>
        </w:rPr>
        <w:t xml:space="preserve"> </w:t>
      </w:r>
      <w:r w:rsidRPr="000E786B">
        <w:rPr>
          <w:rFonts w:ascii="Times New Roman" w:eastAsia="Times New Roman" w:hAnsi="Times New Roman" w:cs="Times New Roman"/>
          <w:color w:val="000000"/>
          <w:sz w:val="24"/>
          <w:szCs w:val="20"/>
          <w:lang w:eastAsia="ru-RU"/>
        </w:rPr>
        <w:t>правильность</w:t>
      </w:r>
      <w:r w:rsidRPr="000E786B">
        <w:rPr>
          <w:rFonts w:ascii="Times New Roman" w:eastAsia="Times New Roman" w:hAnsi="Times New Roman" w:cs="Times New Roman"/>
          <w:color w:val="000000"/>
          <w:spacing w:val="11"/>
          <w:sz w:val="24"/>
          <w:szCs w:val="20"/>
          <w:lang w:eastAsia="ru-RU"/>
        </w:rPr>
        <w:t xml:space="preserve"> </w:t>
      </w:r>
      <w:r w:rsidRPr="000E786B">
        <w:rPr>
          <w:rFonts w:ascii="Times New Roman" w:eastAsia="Times New Roman" w:hAnsi="Times New Roman" w:cs="Times New Roman"/>
          <w:color w:val="000000"/>
          <w:sz w:val="24"/>
          <w:szCs w:val="20"/>
          <w:lang w:eastAsia="ru-RU"/>
        </w:rPr>
        <w:t>вычисления</w:t>
      </w:r>
      <w:r w:rsidRPr="000E786B">
        <w:rPr>
          <w:rFonts w:ascii="Times New Roman" w:eastAsia="Times New Roman" w:hAnsi="Times New Roman" w:cs="Times New Roman"/>
          <w:color w:val="000000"/>
          <w:spacing w:val="10"/>
          <w:sz w:val="24"/>
          <w:szCs w:val="20"/>
          <w:lang w:eastAsia="ru-RU"/>
        </w:rPr>
        <w:t xml:space="preserve"> </w:t>
      </w:r>
      <w:r w:rsidRPr="000E786B">
        <w:rPr>
          <w:rFonts w:ascii="Times New Roman" w:eastAsia="Times New Roman" w:hAnsi="Times New Roman" w:cs="Times New Roman"/>
          <w:color w:val="000000"/>
          <w:sz w:val="24"/>
          <w:szCs w:val="20"/>
          <w:lang w:eastAsia="ru-RU"/>
        </w:rPr>
        <w:t>с</w:t>
      </w:r>
      <w:r w:rsidRPr="000E786B">
        <w:rPr>
          <w:rFonts w:ascii="Times New Roman" w:eastAsia="Times New Roman" w:hAnsi="Times New Roman" w:cs="Times New Roman"/>
          <w:color w:val="000000"/>
          <w:spacing w:val="9"/>
          <w:sz w:val="24"/>
          <w:szCs w:val="20"/>
          <w:lang w:eastAsia="ru-RU"/>
        </w:rPr>
        <w:t xml:space="preserve"> </w:t>
      </w:r>
      <w:r w:rsidRPr="000E786B">
        <w:rPr>
          <w:rFonts w:ascii="Times New Roman" w:eastAsia="Times New Roman" w:hAnsi="Times New Roman" w:cs="Times New Roman"/>
          <w:color w:val="000000"/>
          <w:sz w:val="24"/>
          <w:szCs w:val="20"/>
          <w:lang w:eastAsia="ru-RU"/>
        </w:rPr>
        <w:t>помощью</w:t>
      </w:r>
      <w:r w:rsidRPr="000E786B">
        <w:rPr>
          <w:rFonts w:ascii="Times New Roman" w:eastAsia="Times New Roman" w:hAnsi="Times New Roman" w:cs="Times New Roman"/>
          <w:color w:val="000000"/>
          <w:spacing w:val="10"/>
          <w:sz w:val="24"/>
          <w:szCs w:val="20"/>
          <w:lang w:eastAsia="ru-RU"/>
        </w:rPr>
        <w:t xml:space="preserve"> </w:t>
      </w:r>
      <w:r w:rsidRPr="000E786B">
        <w:rPr>
          <w:rFonts w:ascii="Times New Roman" w:eastAsia="Times New Roman" w:hAnsi="Times New Roman" w:cs="Times New Roman"/>
          <w:color w:val="000000"/>
          <w:sz w:val="24"/>
          <w:szCs w:val="20"/>
          <w:lang w:eastAsia="ru-RU"/>
        </w:rPr>
        <w:t>другого</w:t>
      </w:r>
      <w:r w:rsidRPr="000E786B">
        <w:rPr>
          <w:rFonts w:ascii="Times New Roman" w:eastAsia="Times New Roman" w:hAnsi="Times New Roman" w:cs="Times New Roman"/>
          <w:color w:val="000000"/>
          <w:spacing w:val="10"/>
          <w:sz w:val="24"/>
          <w:szCs w:val="20"/>
          <w:lang w:eastAsia="ru-RU"/>
        </w:rPr>
        <w:t xml:space="preserve"> </w:t>
      </w:r>
      <w:r w:rsidRPr="000E786B">
        <w:rPr>
          <w:rFonts w:ascii="Times New Roman" w:eastAsia="Times New Roman" w:hAnsi="Times New Roman" w:cs="Times New Roman"/>
          <w:color w:val="000000"/>
          <w:sz w:val="24"/>
          <w:szCs w:val="20"/>
          <w:lang w:eastAsia="ru-RU"/>
        </w:rPr>
        <w:t>приёма</w:t>
      </w:r>
      <w:r w:rsidRPr="000E786B">
        <w:rPr>
          <w:rFonts w:ascii="Times New Roman" w:eastAsia="Times New Roman" w:hAnsi="Times New Roman" w:cs="Times New Roman"/>
          <w:color w:val="000000"/>
          <w:spacing w:val="10"/>
          <w:sz w:val="24"/>
          <w:szCs w:val="20"/>
          <w:lang w:eastAsia="ru-RU"/>
        </w:rPr>
        <w:t xml:space="preserve"> </w:t>
      </w:r>
      <w:r w:rsidRPr="000E786B">
        <w:rPr>
          <w:rFonts w:ascii="Times New Roman" w:eastAsia="Times New Roman" w:hAnsi="Times New Roman" w:cs="Times New Roman"/>
          <w:color w:val="000000"/>
          <w:sz w:val="24"/>
          <w:szCs w:val="20"/>
          <w:lang w:eastAsia="ru-RU"/>
        </w:rPr>
        <w:t>выполнения</w:t>
      </w:r>
      <w:r w:rsidRPr="000E786B">
        <w:rPr>
          <w:rFonts w:ascii="Times New Roman" w:eastAsia="Times New Roman" w:hAnsi="Times New Roman" w:cs="Times New Roman"/>
          <w:color w:val="000000"/>
          <w:spacing w:val="8"/>
          <w:sz w:val="24"/>
          <w:szCs w:val="20"/>
          <w:lang w:eastAsia="ru-RU"/>
        </w:rPr>
        <w:t xml:space="preserve"> </w:t>
      </w:r>
      <w:r w:rsidRPr="000E786B">
        <w:rPr>
          <w:rFonts w:ascii="Times New Roman" w:eastAsia="Times New Roman" w:hAnsi="Times New Roman" w:cs="Times New Roman"/>
          <w:color w:val="000000"/>
          <w:spacing w:val="-4"/>
          <w:sz w:val="24"/>
          <w:szCs w:val="20"/>
          <w:lang w:eastAsia="ru-RU"/>
        </w:rPr>
        <w:t>дей-</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pgSz w:w="11920" w:h="16850"/>
          <w:pgMar w:top="1060" w:right="0" w:bottom="280" w:left="740" w:header="720" w:footer="720" w:gutter="0"/>
          <w:cols w:space="720"/>
        </w:sectPr>
      </w:pPr>
    </w:p>
    <w:p w:rsidR="000E786B" w:rsidRPr="000E786B" w:rsidRDefault="000E786B" w:rsidP="000E786B">
      <w:pPr>
        <w:widowControl w:val="0"/>
        <w:spacing w:after="0" w:line="240" w:lineRule="auto"/>
        <w:ind w:left="962"/>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pacing w:val="-2"/>
          <w:sz w:val="24"/>
          <w:szCs w:val="20"/>
          <w:lang w:eastAsia="ru-RU"/>
        </w:rPr>
        <w:lastRenderedPageBreak/>
        <w:t>ствия.</w:t>
      </w:r>
    </w:p>
    <w:p w:rsidR="000E786B" w:rsidRPr="000E786B" w:rsidRDefault="000E786B" w:rsidP="000E786B">
      <w:pPr>
        <w:widowControl w:val="0"/>
        <w:spacing w:after="0" w:line="240" w:lineRule="auto"/>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Cs w:val="20"/>
          <w:lang w:eastAsia="ru-RU"/>
        </w:rPr>
        <w:br w:type="column"/>
      </w:r>
    </w:p>
    <w:p w:rsidR="000E786B" w:rsidRPr="000E786B" w:rsidRDefault="000E786B" w:rsidP="000E786B">
      <w:pPr>
        <w:widowControl w:val="0"/>
        <w:spacing w:after="0" w:line="240" w:lineRule="auto"/>
        <w:ind w:left="44"/>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Совместная</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деятельность</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способствует</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формированию</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умений:</w:t>
      </w:r>
    </w:p>
    <w:p w:rsidR="000E786B" w:rsidRPr="000E786B" w:rsidRDefault="000E786B" w:rsidP="000E786B">
      <w:pPr>
        <w:widowControl w:val="0"/>
        <w:spacing w:after="0" w:line="240" w:lineRule="auto"/>
        <w:ind w:left="44"/>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-участвовать</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39"/>
          <w:sz w:val="24"/>
          <w:szCs w:val="20"/>
          <w:lang w:eastAsia="ru-RU"/>
        </w:rPr>
        <w:t xml:space="preserve"> </w:t>
      </w:r>
      <w:r w:rsidRPr="000E786B">
        <w:rPr>
          <w:rFonts w:ascii="Times New Roman" w:eastAsia="Times New Roman" w:hAnsi="Times New Roman" w:cs="Times New Roman"/>
          <w:color w:val="000000"/>
          <w:sz w:val="24"/>
          <w:szCs w:val="20"/>
          <w:lang w:eastAsia="ru-RU"/>
        </w:rPr>
        <w:t>парной</w:t>
      </w:r>
      <w:r w:rsidRPr="000E786B">
        <w:rPr>
          <w:rFonts w:ascii="Times New Roman" w:eastAsia="Times New Roman" w:hAnsi="Times New Roman" w:cs="Times New Roman"/>
          <w:color w:val="000000"/>
          <w:spacing w:val="38"/>
          <w:sz w:val="24"/>
          <w:szCs w:val="20"/>
          <w:lang w:eastAsia="ru-RU"/>
        </w:rPr>
        <w:t xml:space="preserve"> </w:t>
      </w:r>
      <w:r w:rsidRPr="000E786B">
        <w:rPr>
          <w:rFonts w:ascii="Times New Roman" w:eastAsia="Times New Roman" w:hAnsi="Times New Roman" w:cs="Times New Roman"/>
          <w:color w:val="000000"/>
          <w:sz w:val="24"/>
          <w:szCs w:val="20"/>
          <w:lang w:eastAsia="ru-RU"/>
        </w:rPr>
        <w:t>работе</w:t>
      </w:r>
      <w:r w:rsidRPr="000E786B">
        <w:rPr>
          <w:rFonts w:ascii="Times New Roman" w:eastAsia="Times New Roman" w:hAnsi="Times New Roman" w:cs="Times New Roman"/>
          <w:color w:val="000000"/>
          <w:spacing w:val="39"/>
          <w:sz w:val="24"/>
          <w:szCs w:val="20"/>
          <w:lang w:eastAsia="ru-RU"/>
        </w:rPr>
        <w:t xml:space="preserve"> </w:t>
      </w:r>
      <w:r w:rsidRPr="000E786B">
        <w:rPr>
          <w:rFonts w:ascii="Times New Roman" w:eastAsia="Times New Roman" w:hAnsi="Times New Roman" w:cs="Times New Roman"/>
          <w:color w:val="000000"/>
          <w:sz w:val="24"/>
          <w:szCs w:val="20"/>
          <w:lang w:eastAsia="ru-RU"/>
        </w:rPr>
        <w:t>с</w:t>
      </w:r>
      <w:r w:rsidRPr="000E786B">
        <w:rPr>
          <w:rFonts w:ascii="Times New Roman" w:eastAsia="Times New Roman" w:hAnsi="Times New Roman" w:cs="Times New Roman"/>
          <w:color w:val="000000"/>
          <w:spacing w:val="39"/>
          <w:sz w:val="24"/>
          <w:szCs w:val="20"/>
          <w:lang w:eastAsia="ru-RU"/>
        </w:rPr>
        <w:t xml:space="preserve"> </w:t>
      </w:r>
      <w:r w:rsidRPr="000E786B">
        <w:rPr>
          <w:rFonts w:ascii="Times New Roman" w:eastAsia="Times New Roman" w:hAnsi="Times New Roman" w:cs="Times New Roman"/>
          <w:color w:val="000000"/>
          <w:sz w:val="24"/>
          <w:szCs w:val="20"/>
          <w:lang w:eastAsia="ru-RU"/>
        </w:rPr>
        <w:t>математическим</w:t>
      </w:r>
      <w:r w:rsidRPr="000E786B">
        <w:rPr>
          <w:rFonts w:ascii="Times New Roman" w:eastAsia="Times New Roman" w:hAnsi="Times New Roman" w:cs="Times New Roman"/>
          <w:color w:val="000000"/>
          <w:spacing w:val="39"/>
          <w:sz w:val="24"/>
          <w:szCs w:val="20"/>
          <w:lang w:eastAsia="ru-RU"/>
        </w:rPr>
        <w:t xml:space="preserve"> </w:t>
      </w:r>
      <w:r w:rsidRPr="000E786B">
        <w:rPr>
          <w:rFonts w:ascii="Times New Roman" w:eastAsia="Times New Roman" w:hAnsi="Times New Roman" w:cs="Times New Roman"/>
          <w:color w:val="000000"/>
          <w:sz w:val="24"/>
          <w:szCs w:val="20"/>
          <w:lang w:eastAsia="ru-RU"/>
        </w:rPr>
        <w:t>материалом,</w:t>
      </w:r>
      <w:r w:rsidRPr="000E786B">
        <w:rPr>
          <w:rFonts w:ascii="Times New Roman" w:eastAsia="Times New Roman" w:hAnsi="Times New Roman" w:cs="Times New Roman"/>
          <w:color w:val="000000"/>
          <w:spacing w:val="39"/>
          <w:sz w:val="24"/>
          <w:szCs w:val="20"/>
          <w:lang w:eastAsia="ru-RU"/>
        </w:rPr>
        <w:t xml:space="preserve"> </w:t>
      </w:r>
      <w:r w:rsidRPr="000E786B">
        <w:rPr>
          <w:rFonts w:ascii="Times New Roman" w:eastAsia="Times New Roman" w:hAnsi="Times New Roman" w:cs="Times New Roman"/>
          <w:color w:val="000000"/>
          <w:sz w:val="24"/>
          <w:szCs w:val="20"/>
          <w:lang w:eastAsia="ru-RU"/>
        </w:rPr>
        <w:t>выполнять</w:t>
      </w:r>
      <w:r w:rsidRPr="000E786B">
        <w:rPr>
          <w:rFonts w:ascii="Times New Roman" w:eastAsia="Times New Roman" w:hAnsi="Times New Roman" w:cs="Times New Roman"/>
          <w:color w:val="000000"/>
          <w:spacing w:val="39"/>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правила</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type w:val="continuous"/>
          <w:pgSz w:w="11920" w:h="16850"/>
          <w:pgMar w:top="1060" w:right="0" w:bottom="280" w:left="740" w:header="720" w:footer="720" w:gutter="0"/>
          <w:cols w:space="720"/>
        </w:sectPr>
      </w:pPr>
    </w:p>
    <w:p w:rsidR="000E786B" w:rsidRPr="000E786B" w:rsidRDefault="000E786B" w:rsidP="000E786B">
      <w:pPr>
        <w:widowControl w:val="0"/>
        <w:spacing w:after="0" w:line="240" w:lineRule="auto"/>
        <w:ind w:left="962" w:right="841"/>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совместной</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деятельности:</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договариваться,</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считаться</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с</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мнением</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партнёра,</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спокойно</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и мирно разрешать конфликты.</w:t>
      </w:r>
    </w:p>
    <w:p w:rsidR="000E786B" w:rsidRPr="000E786B" w:rsidRDefault="000E786B" w:rsidP="000E786B">
      <w:pPr>
        <w:widowControl w:val="0"/>
        <w:spacing w:before="5" w:after="0" w:line="240" w:lineRule="auto"/>
        <w:ind w:left="1670"/>
        <w:outlineLvl w:val="0"/>
        <w:rPr>
          <w:rFonts w:ascii="Times New Roman" w:eastAsia="Times New Roman" w:hAnsi="Times New Roman" w:cs="Times New Roman"/>
          <w:b/>
          <w:color w:val="000000"/>
          <w:sz w:val="24"/>
          <w:szCs w:val="20"/>
          <w:lang w:eastAsia="ru-RU"/>
        </w:rPr>
      </w:pPr>
      <w:r w:rsidRPr="000E786B">
        <w:rPr>
          <w:rFonts w:ascii="Times New Roman" w:eastAsia="Times New Roman" w:hAnsi="Times New Roman" w:cs="Times New Roman"/>
          <w:b/>
          <w:color w:val="000000"/>
          <w:sz w:val="24"/>
          <w:szCs w:val="20"/>
          <w:lang w:eastAsia="ru-RU"/>
        </w:rPr>
        <w:t>Содержание</w:t>
      </w:r>
      <w:r w:rsidRPr="000E786B">
        <w:rPr>
          <w:rFonts w:ascii="Times New Roman" w:eastAsia="Times New Roman" w:hAnsi="Times New Roman" w:cs="Times New Roman"/>
          <w:b/>
          <w:color w:val="000000"/>
          <w:spacing w:val="-4"/>
          <w:sz w:val="24"/>
          <w:szCs w:val="20"/>
          <w:lang w:eastAsia="ru-RU"/>
        </w:rPr>
        <w:t xml:space="preserve"> </w:t>
      </w:r>
      <w:r w:rsidRPr="000E786B">
        <w:rPr>
          <w:rFonts w:ascii="Times New Roman" w:eastAsia="Times New Roman" w:hAnsi="Times New Roman" w:cs="Times New Roman"/>
          <w:b/>
          <w:color w:val="000000"/>
          <w:sz w:val="24"/>
          <w:szCs w:val="20"/>
          <w:lang w:eastAsia="ru-RU"/>
        </w:rPr>
        <w:t>обучения</w:t>
      </w:r>
      <w:r w:rsidRPr="000E786B">
        <w:rPr>
          <w:rFonts w:ascii="Times New Roman" w:eastAsia="Times New Roman" w:hAnsi="Times New Roman" w:cs="Times New Roman"/>
          <w:b/>
          <w:color w:val="000000"/>
          <w:spacing w:val="-2"/>
          <w:sz w:val="24"/>
          <w:szCs w:val="20"/>
          <w:lang w:eastAsia="ru-RU"/>
        </w:rPr>
        <w:t xml:space="preserve"> </w:t>
      </w:r>
      <w:r w:rsidRPr="000E786B">
        <w:rPr>
          <w:rFonts w:ascii="Times New Roman" w:eastAsia="Times New Roman" w:hAnsi="Times New Roman" w:cs="Times New Roman"/>
          <w:b/>
          <w:color w:val="000000"/>
          <w:sz w:val="24"/>
          <w:szCs w:val="20"/>
          <w:lang w:eastAsia="ru-RU"/>
        </w:rPr>
        <w:t>во</w:t>
      </w:r>
      <w:r w:rsidRPr="000E786B">
        <w:rPr>
          <w:rFonts w:ascii="Times New Roman" w:eastAsia="Times New Roman" w:hAnsi="Times New Roman" w:cs="Times New Roman"/>
          <w:b/>
          <w:color w:val="000000"/>
          <w:spacing w:val="-3"/>
          <w:sz w:val="24"/>
          <w:szCs w:val="20"/>
          <w:lang w:eastAsia="ru-RU"/>
        </w:rPr>
        <w:t xml:space="preserve"> </w:t>
      </w:r>
      <w:r w:rsidRPr="000E786B">
        <w:rPr>
          <w:rFonts w:ascii="Times New Roman" w:eastAsia="Times New Roman" w:hAnsi="Times New Roman" w:cs="Times New Roman"/>
          <w:b/>
          <w:color w:val="000000"/>
          <w:sz w:val="24"/>
          <w:szCs w:val="20"/>
          <w:lang w:eastAsia="ru-RU"/>
        </w:rPr>
        <w:t>2</w:t>
      </w:r>
      <w:r w:rsidRPr="000E786B">
        <w:rPr>
          <w:rFonts w:ascii="Times New Roman" w:eastAsia="Times New Roman" w:hAnsi="Times New Roman" w:cs="Times New Roman"/>
          <w:b/>
          <w:color w:val="000000"/>
          <w:spacing w:val="-2"/>
          <w:sz w:val="24"/>
          <w:szCs w:val="20"/>
          <w:lang w:eastAsia="ru-RU"/>
        </w:rPr>
        <w:t xml:space="preserve"> классе.</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type w:val="continuous"/>
          <w:pgSz w:w="11920" w:h="16850"/>
          <w:pgMar w:top="1060" w:right="0" w:bottom="280" w:left="740" w:header="720" w:footer="720" w:gutter="0"/>
          <w:cols w:space="720"/>
        </w:sectPr>
      </w:pPr>
    </w:p>
    <w:p w:rsidR="000E786B" w:rsidRPr="000E786B" w:rsidRDefault="000E786B" w:rsidP="000E786B">
      <w:pPr>
        <w:widowControl w:val="0"/>
        <w:spacing w:before="66"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Числа</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величины.</w:t>
      </w:r>
    </w:p>
    <w:p w:rsidR="000E786B" w:rsidRPr="000E786B" w:rsidRDefault="000E786B" w:rsidP="000E786B">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Числа в пределах 100: чтение, запись, десятичный состав, сравнение. Запись равен- ства, неравенства. Увеличение, уменьшение числа на несколько единиц, десятков. Раз- ностное сравнение чисел.</w:t>
      </w:r>
    </w:p>
    <w:p w:rsidR="000E786B" w:rsidRPr="000E786B" w:rsidRDefault="000E786B" w:rsidP="000E786B">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Арифметические</w:t>
      </w:r>
      <w:r w:rsidRPr="000E786B">
        <w:rPr>
          <w:rFonts w:ascii="Times New Roman" w:eastAsia="Times New Roman" w:hAnsi="Times New Roman" w:cs="Times New Roman"/>
          <w:color w:val="000000"/>
          <w:spacing w:val="-8"/>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действия.</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Устное сложение и вычитание чисел в пределах 100 без перехода</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и с</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переходом че- 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 нентов и результата действия сложения, действия вычитания. Проверка результата вычис- ления (реальность ответа, обратное действие).</w:t>
      </w:r>
    </w:p>
    <w:p w:rsidR="000E786B" w:rsidRPr="000E786B" w:rsidRDefault="000E786B" w:rsidP="000E786B">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Действия умножения и деления чисел в практических и учебных ситуациях. Назва- ния компонентов действий умножения, деления.</w:t>
      </w:r>
    </w:p>
    <w:p w:rsidR="000E786B" w:rsidRPr="000E786B" w:rsidRDefault="000E786B" w:rsidP="000E786B">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 понентов и результата действия умножения, действия деления.</w:t>
      </w:r>
    </w:p>
    <w:p w:rsidR="000E786B" w:rsidRPr="000E786B" w:rsidRDefault="000E786B" w:rsidP="000E786B">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Неизвестный компонент действия сложения, действия вычитания. Нахождение не- известного компонента сложения, вычитания.</w:t>
      </w:r>
    </w:p>
    <w:p w:rsidR="000E786B" w:rsidRPr="000E786B" w:rsidRDefault="000E786B" w:rsidP="000E786B">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 ками или без скобок) в пределах 100 (не более трех действий). Нахождение значения чис- лового выражения. Рациональные приемы вычислений: использование переместительного </w:t>
      </w:r>
      <w:r w:rsidRPr="000E786B">
        <w:rPr>
          <w:rFonts w:ascii="Times New Roman" w:eastAsia="Times New Roman" w:hAnsi="Times New Roman" w:cs="Times New Roman"/>
          <w:color w:val="000000"/>
          <w:spacing w:val="-2"/>
          <w:sz w:val="24"/>
          <w:szCs w:val="20"/>
          <w:lang w:eastAsia="ru-RU"/>
        </w:rPr>
        <w:t>свойства.</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Текстовые</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задачи.</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 ные задачи на увеличение или уменьшение величины на несколько единиц или в несколь- ко раз. Запись ответа к задаче и его проверка (формулирование, проверка на достовер- ность, следование плану, соответствие поставленному вопросу).</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Пространственные</w:t>
      </w:r>
      <w:r w:rsidRPr="000E786B">
        <w:rPr>
          <w:rFonts w:ascii="Times New Roman" w:eastAsia="Times New Roman" w:hAnsi="Times New Roman" w:cs="Times New Roman"/>
          <w:color w:val="000000"/>
          <w:spacing w:val="-8"/>
          <w:sz w:val="24"/>
          <w:szCs w:val="20"/>
          <w:lang w:eastAsia="ru-RU"/>
        </w:rPr>
        <w:t xml:space="preserve"> </w:t>
      </w:r>
      <w:r w:rsidRPr="000E786B">
        <w:rPr>
          <w:rFonts w:ascii="Times New Roman" w:eastAsia="Times New Roman" w:hAnsi="Times New Roman" w:cs="Times New Roman"/>
          <w:color w:val="000000"/>
          <w:sz w:val="24"/>
          <w:szCs w:val="20"/>
          <w:lang w:eastAsia="ru-RU"/>
        </w:rPr>
        <w:t>отношения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геометрические</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фигуры.</w:t>
      </w:r>
    </w:p>
    <w:p w:rsidR="000E786B" w:rsidRPr="000E786B" w:rsidRDefault="000E786B" w:rsidP="000E786B">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 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 угольника (квадрата), запись результата измерения в сантиметрах.</w:t>
      </w:r>
    </w:p>
    <w:p w:rsidR="000E786B" w:rsidRPr="000E786B" w:rsidRDefault="000E786B" w:rsidP="000E786B">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Математическая</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информация.</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Нахождение, формулирование одного-двух общих признаков набора математиче- ских объектов: чисел, величин, геометрических фигур. Классификация объектов по задан- ному или самостоятельно установленному признаку. Закономерность в ряду чисел, гео- метрических фигур, объектов повседневной жизни.</w:t>
      </w:r>
    </w:p>
    <w:p w:rsidR="000E786B" w:rsidRPr="000E786B" w:rsidRDefault="000E786B" w:rsidP="000E786B">
      <w:pPr>
        <w:widowControl w:val="0"/>
        <w:spacing w:after="0" w:line="240" w:lineRule="auto"/>
        <w:ind w:left="962" w:right="845" w:firstLine="599"/>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Верные (истинные) и неверные (ложные) утверждения, содержащие количествен- ные, пространственные отношения, зависимости между числами или величинами. Кон- струирование утверждений с использованием слов «каждый», «все».</w:t>
      </w:r>
    </w:p>
    <w:p w:rsidR="000E786B" w:rsidRPr="000E786B" w:rsidRDefault="000E786B" w:rsidP="000E786B">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Работа с таблицами: извлечение и использование для ответа на вопрос информа- </w:t>
      </w:r>
      <w:r w:rsidRPr="000E786B">
        <w:rPr>
          <w:rFonts w:ascii="Times New Roman" w:eastAsia="Times New Roman" w:hAnsi="Times New Roman" w:cs="Times New Roman"/>
          <w:color w:val="000000"/>
          <w:sz w:val="24"/>
          <w:szCs w:val="20"/>
          <w:lang w:eastAsia="ru-RU"/>
        </w:rPr>
        <w:lastRenderedPageBreak/>
        <w:t xml:space="preserve">ции, представленной в таблице (например, таблицы сложения, умножения, графика де- </w:t>
      </w:r>
      <w:r w:rsidRPr="000E786B">
        <w:rPr>
          <w:rFonts w:ascii="Times New Roman" w:eastAsia="Times New Roman" w:hAnsi="Times New Roman" w:cs="Times New Roman"/>
          <w:color w:val="000000"/>
          <w:spacing w:val="-2"/>
          <w:sz w:val="24"/>
          <w:szCs w:val="20"/>
          <w:lang w:eastAsia="ru-RU"/>
        </w:rPr>
        <w:t>журств).</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rsidSect="000E786B">
          <w:type w:val="continuous"/>
          <w:pgSz w:w="11920" w:h="16850"/>
          <w:pgMar w:top="1060" w:right="0" w:bottom="280" w:left="740" w:header="720" w:footer="720" w:gutter="0"/>
          <w:cols w:space="720"/>
        </w:sectPr>
      </w:pPr>
    </w:p>
    <w:p w:rsidR="000E786B" w:rsidRPr="000E786B" w:rsidRDefault="000E786B" w:rsidP="000E786B">
      <w:pPr>
        <w:widowControl w:val="0"/>
        <w:spacing w:before="66" w:after="0" w:line="240" w:lineRule="auto"/>
        <w:ind w:left="962" w:right="855"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lastRenderedPageBreak/>
        <w:t>Внесение данных в таблицу, дополнение моделей (схем, изображений) готовыми числовыми данными.</w:t>
      </w:r>
    </w:p>
    <w:p w:rsidR="000E786B" w:rsidRPr="000E786B" w:rsidRDefault="000E786B" w:rsidP="000E786B">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Алгоритмы (приёмы, правила) устных и письменных вычислений, измерений и по- строения геометрических фигур.</w:t>
      </w:r>
    </w:p>
    <w:p w:rsidR="000E786B" w:rsidRPr="000E786B" w:rsidRDefault="000E786B" w:rsidP="000E786B">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Правила работы с электронными средствами обучения (электронной формой учеб- ника, компьютерными тренажёрами).</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 сальных учебных действий, совместной деятельности.</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У обучающегося будут сформированы следующие базовые логические и исследо- вательские действия как часть познавательных универсальных учебных действий:</w:t>
      </w:r>
    </w:p>
    <w:p w:rsidR="000E786B" w:rsidRPr="000E786B" w:rsidRDefault="000E786B" w:rsidP="000E786B">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-наблюдать математические отношения (часть-целое, больше-меньше) в окружаю- щем мире;</w:t>
      </w:r>
    </w:p>
    <w:p w:rsidR="000E786B" w:rsidRPr="000E786B" w:rsidRDefault="000E786B" w:rsidP="000E786B">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-характеризовать назначение и использовать простейшие измерительные приборы (сантиметровая лента, весы);</w:t>
      </w:r>
    </w:p>
    <w:p w:rsidR="000E786B" w:rsidRPr="000E786B" w:rsidRDefault="000E786B" w:rsidP="000E786B">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-сравнивать группы объектов (чисел, величин,</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геометрических фигур) по самостоя- тельно выбранному основанию;</w:t>
      </w:r>
    </w:p>
    <w:p w:rsidR="000E786B" w:rsidRPr="000E786B" w:rsidRDefault="000E786B" w:rsidP="000E786B">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-распределять (классифицировать) объекты (числа, величины, геометрические фи- гуры, текстовые задачи в одно действие) на группы;</w:t>
      </w:r>
    </w:p>
    <w:p w:rsidR="000E786B" w:rsidRPr="000E786B" w:rsidRDefault="000E786B" w:rsidP="000E786B">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-обнаруживать</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модели</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геометрических</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фигур</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окружающем</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мире;</w:t>
      </w:r>
    </w:p>
    <w:p w:rsidR="000E786B" w:rsidRPr="000E786B" w:rsidRDefault="000E786B" w:rsidP="000E786B">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-вести</w:t>
      </w:r>
      <w:r w:rsidRPr="000E786B">
        <w:rPr>
          <w:rFonts w:ascii="Times New Roman" w:eastAsia="Times New Roman" w:hAnsi="Times New Roman" w:cs="Times New Roman"/>
          <w:color w:val="000000"/>
          <w:spacing w:val="8"/>
          <w:sz w:val="24"/>
          <w:szCs w:val="20"/>
          <w:lang w:eastAsia="ru-RU"/>
        </w:rPr>
        <w:t xml:space="preserve"> </w:t>
      </w:r>
      <w:r w:rsidRPr="000E786B">
        <w:rPr>
          <w:rFonts w:ascii="Times New Roman" w:eastAsia="Times New Roman" w:hAnsi="Times New Roman" w:cs="Times New Roman"/>
          <w:color w:val="000000"/>
          <w:sz w:val="24"/>
          <w:szCs w:val="20"/>
          <w:lang w:eastAsia="ru-RU"/>
        </w:rPr>
        <w:t>поиск</w:t>
      </w:r>
      <w:r w:rsidRPr="000E786B">
        <w:rPr>
          <w:rFonts w:ascii="Times New Roman" w:eastAsia="Times New Roman" w:hAnsi="Times New Roman" w:cs="Times New Roman"/>
          <w:color w:val="000000"/>
          <w:spacing w:val="10"/>
          <w:sz w:val="24"/>
          <w:szCs w:val="20"/>
          <w:lang w:eastAsia="ru-RU"/>
        </w:rPr>
        <w:t xml:space="preserve"> </w:t>
      </w:r>
      <w:r w:rsidRPr="000E786B">
        <w:rPr>
          <w:rFonts w:ascii="Times New Roman" w:eastAsia="Times New Roman" w:hAnsi="Times New Roman" w:cs="Times New Roman"/>
          <w:color w:val="000000"/>
          <w:sz w:val="24"/>
          <w:szCs w:val="20"/>
          <w:lang w:eastAsia="ru-RU"/>
        </w:rPr>
        <w:t>различных</w:t>
      </w:r>
      <w:r w:rsidRPr="000E786B">
        <w:rPr>
          <w:rFonts w:ascii="Times New Roman" w:eastAsia="Times New Roman" w:hAnsi="Times New Roman" w:cs="Times New Roman"/>
          <w:color w:val="000000"/>
          <w:spacing w:val="11"/>
          <w:sz w:val="24"/>
          <w:szCs w:val="20"/>
          <w:lang w:eastAsia="ru-RU"/>
        </w:rPr>
        <w:t xml:space="preserve"> </w:t>
      </w:r>
      <w:r w:rsidRPr="000E786B">
        <w:rPr>
          <w:rFonts w:ascii="Times New Roman" w:eastAsia="Times New Roman" w:hAnsi="Times New Roman" w:cs="Times New Roman"/>
          <w:color w:val="000000"/>
          <w:sz w:val="24"/>
          <w:szCs w:val="20"/>
          <w:lang w:eastAsia="ru-RU"/>
        </w:rPr>
        <w:t>решений</w:t>
      </w:r>
      <w:r w:rsidRPr="000E786B">
        <w:rPr>
          <w:rFonts w:ascii="Times New Roman" w:eastAsia="Times New Roman" w:hAnsi="Times New Roman" w:cs="Times New Roman"/>
          <w:color w:val="000000"/>
          <w:spacing w:val="8"/>
          <w:sz w:val="24"/>
          <w:szCs w:val="20"/>
          <w:lang w:eastAsia="ru-RU"/>
        </w:rPr>
        <w:t xml:space="preserve"> </w:t>
      </w:r>
      <w:r w:rsidRPr="000E786B">
        <w:rPr>
          <w:rFonts w:ascii="Times New Roman" w:eastAsia="Times New Roman" w:hAnsi="Times New Roman" w:cs="Times New Roman"/>
          <w:color w:val="000000"/>
          <w:sz w:val="24"/>
          <w:szCs w:val="20"/>
          <w:lang w:eastAsia="ru-RU"/>
        </w:rPr>
        <w:t>задачи</w:t>
      </w:r>
      <w:r w:rsidRPr="000E786B">
        <w:rPr>
          <w:rFonts w:ascii="Times New Roman" w:eastAsia="Times New Roman" w:hAnsi="Times New Roman" w:cs="Times New Roman"/>
          <w:color w:val="000000"/>
          <w:spacing w:val="11"/>
          <w:sz w:val="24"/>
          <w:szCs w:val="20"/>
          <w:lang w:eastAsia="ru-RU"/>
        </w:rPr>
        <w:t xml:space="preserve"> </w:t>
      </w:r>
      <w:r w:rsidRPr="000E786B">
        <w:rPr>
          <w:rFonts w:ascii="Times New Roman" w:eastAsia="Times New Roman" w:hAnsi="Times New Roman" w:cs="Times New Roman"/>
          <w:color w:val="000000"/>
          <w:sz w:val="24"/>
          <w:szCs w:val="20"/>
          <w:lang w:eastAsia="ru-RU"/>
        </w:rPr>
        <w:t>(расчётной,</w:t>
      </w:r>
      <w:r w:rsidRPr="000E786B">
        <w:rPr>
          <w:rFonts w:ascii="Times New Roman" w:eastAsia="Times New Roman" w:hAnsi="Times New Roman" w:cs="Times New Roman"/>
          <w:color w:val="000000"/>
          <w:spacing w:val="9"/>
          <w:sz w:val="24"/>
          <w:szCs w:val="20"/>
          <w:lang w:eastAsia="ru-RU"/>
        </w:rPr>
        <w:t xml:space="preserve"> </w:t>
      </w:r>
      <w:r w:rsidRPr="000E786B">
        <w:rPr>
          <w:rFonts w:ascii="Times New Roman" w:eastAsia="Times New Roman" w:hAnsi="Times New Roman" w:cs="Times New Roman"/>
          <w:color w:val="000000"/>
          <w:sz w:val="24"/>
          <w:szCs w:val="20"/>
          <w:lang w:eastAsia="ru-RU"/>
        </w:rPr>
        <w:t>с</w:t>
      </w:r>
      <w:r w:rsidRPr="000E786B">
        <w:rPr>
          <w:rFonts w:ascii="Times New Roman" w:eastAsia="Times New Roman" w:hAnsi="Times New Roman" w:cs="Times New Roman"/>
          <w:color w:val="000000"/>
          <w:spacing w:val="9"/>
          <w:sz w:val="24"/>
          <w:szCs w:val="20"/>
          <w:lang w:eastAsia="ru-RU"/>
        </w:rPr>
        <w:t xml:space="preserve"> </w:t>
      </w:r>
      <w:r w:rsidRPr="000E786B">
        <w:rPr>
          <w:rFonts w:ascii="Times New Roman" w:eastAsia="Times New Roman" w:hAnsi="Times New Roman" w:cs="Times New Roman"/>
          <w:color w:val="000000"/>
          <w:sz w:val="24"/>
          <w:szCs w:val="20"/>
          <w:lang w:eastAsia="ru-RU"/>
        </w:rPr>
        <w:t>геометрическим</w:t>
      </w:r>
      <w:r w:rsidRPr="000E786B">
        <w:rPr>
          <w:rFonts w:ascii="Times New Roman" w:eastAsia="Times New Roman" w:hAnsi="Times New Roman" w:cs="Times New Roman"/>
          <w:color w:val="000000"/>
          <w:spacing w:val="9"/>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содержани-</w:t>
      </w:r>
    </w:p>
    <w:p w:rsidR="000E786B" w:rsidRPr="000E786B" w:rsidRDefault="000E786B" w:rsidP="000E786B">
      <w:pPr>
        <w:widowControl w:val="0"/>
        <w:spacing w:after="0" w:line="240" w:lineRule="auto"/>
        <w:ind w:left="962"/>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pacing w:val="-4"/>
          <w:sz w:val="24"/>
          <w:szCs w:val="20"/>
          <w:lang w:eastAsia="ru-RU"/>
        </w:rPr>
        <w:t>ем);</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-воспроизводить</w:t>
      </w:r>
      <w:r w:rsidRPr="000E786B">
        <w:rPr>
          <w:rFonts w:ascii="Times New Roman" w:eastAsia="Times New Roman" w:hAnsi="Times New Roman" w:cs="Times New Roman"/>
          <w:color w:val="000000"/>
          <w:spacing w:val="30"/>
          <w:sz w:val="24"/>
          <w:szCs w:val="20"/>
          <w:lang w:eastAsia="ru-RU"/>
        </w:rPr>
        <w:t xml:space="preserve"> </w:t>
      </w:r>
      <w:r w:rsidRPr="000E786B">
        <w:rPr>
          <w:rFonts w:ascii="Times New Roman" w:eastAsia="Times New Roman" w:hAnsi="Times New Roman" w:cs="Times New Roman"/>
          <w:color w:val="000000"/>
          <w:sz w:val="24"/>
          <w:szCs w:val="20"/>
          <w:lang w:eastAsia="ru-RU"/>
        </w:rPr>
        <w:t>порядок</w:t>
      </w:r>
      <w:r w:rsidRPr="000E786B">
        <w:rPr>
          <w:rFonts w:ascii="Times New Roman" w:eastAsia="Times New Roman" w:hAnsi="Times New Roman" w:cs="Times New Roman"/>
          <w:color w:val="000000"/>
          <w:spacing w:val="33"/>
          <w:sz w:val="24"/>
          <w:szCs w:val="20"/>
          <w:lang w:eastAsia="ru-RU"/>
        </w:rPr>
        <w:t xml:space="preserve"> </w:t>
      </w:r>
      <w:r w:rsidRPr="000E786B">
        <w:rPr>
          <w:rFonts w:ascii="Times New Roman" w:eastAsia="Times New Roman" w:hAnsi="Times New Roman" w:cs="Times New Roman"/>
          <w:color w:val="000000"/>
          <w:sz w:val="24"/>
          <w:szCs w:val="20"/>
          <w:lang w:eastAsia="ru-RU"/>
        </w:rPr>
        <w:t>выполнения</w:t>
      </w:r>
      <w:r w:rsidRPr="000E786B">
        <w:rPr>
          <w:rFonts w:ascii="Times New Roman" w:eastAsia="Times New Roman" w:hAnsi="Times New Roman" w:cs="Times New Roman"/>
          <w:color w:val="000000"/>
          <w:spacing w:val="31"/>
          <w:sz w:val="24"/>
          <w:szCs w:val="20"/>
          <w:lang w:eastAsia="ru-RU"/>
        </w:rPr>
        <w:t xml:space="preserve"> </w:t>
      </w:r>
      <w:r w:rsidRPr="000E786B">
        <w:rPr>
          <w:rFonts w:ascii="Times New Roman" w:eastAsia="Times New Roman" w:hAnsi="Times New Roman" w:cs="Times New Roman"/>
          <w:color w:val="000000"/>
          <w:sz w:val="24"/>
          <w:szCs w:val="20"/>
          <w:lang w:eastAsia="ru-RU"/>
        </w:rPr>
        <w:t>действий</w:t>
      </w:r>
      <w:r w:rsidRPr="000E786B">
        <w:rPr>
          <w:rFonts w:ascii="Times New Roman" w:eastAsia="Times New Roman" w:hAnsi="Times New Roman" w:cs="Times New Roman"/>
          <w:color w:val="000000"/>
          <w:spacing w:val="33"/>
          <w:sz w:val="24"/>
          <w:szCs w:val="20"/>
          <w:lang w:eastAsia="ru-RU"/>
        </w:rPr>
        <w:t xml:space="preserve"> </w:t>
      </w:r>
      <w:r w:rsidRPr="000E786B">
        <w:rPr>
          <w:rFonts w:ascii="Times New Roman" w:eastAsia="Times New Roman" w:hAnsi="Times New Roman" w:cs="Times New Roman"/>
          <w:color w:val="000000"/>
          <w:sz w:val="24"/>
          <w:szCs w:val="20"/>
          <w:lang w:eastAsia="ru-RU"/>
        </w:rPr>
        <w:t>в</w:t>
      </w:r>
      <w:r w:rsidRPr="000E786B">
        <w:rPr>
          <w:rFonts w:ascii="Times New Roman" w:eastAsia="Times New Roman" w:hAnsi="Times New Roman" w:cs="Times New Roman"/>
          <w:color w:val="000000"/>
          <w:spacing w:val="31"/>
          <w:sz w:val="24"/>
          <w:szCs w:val="20"/>
          <w:lang w:eastAsia="ru-RU"/>
        </w:rPr>
        <w:t xml:space="preserve"> </w:t>
      </w:r>
      <w:r w:rsidRPr="000E786B">
        <w:rPr>
          <w:rFonts w:ascii="Times New Roman" w:eastAsia="Times New Roman" w:hAnsi="Times New Roman" w:cs="Times New Roman"/>
          <w:color w:val="000000"/>
          <w:sz w:val="24"/>
          <w:szCs w:val="20"/>
          <w:lang w:eastAsia="ru-RU"/>
        </w:rPr>
        <w:t>числовом</w:t>
      </w:r>
      <w:r w:rsidRPr="000E786B">
        <w:rPr>
          <w:rFonts w:ascii="Times New Roman" w:eastAsia="Times New Roman" w:hAnsi="Times New Roman" w:cs="Times New Roman"/>
          <w:color w:val="000000"/>
          <w:spacing w:val="31"/>
          <w:sz w:val="24"/>
          <w:szCs w:val="20"/>
          <w:lang w:eastAsia="ru-RU"/>
        </w:rPr>
        <w:t xml:space="preserve"> </w:t>
      </w:r>
      <w:r w:rsidRPr="000E786B">
        <w:rPr>
          <w:rFonts w:ascii="Times New Roman" w:eastAsia="Times New Roman" w:hAnsi="Times New Roman" w:cs="Times New Roman"/>
          <w:color w:val="000000"/>
          <w:sz w:val="24"/>
          <w:szCs w:val="20"/>
          <w:lang w:eastAsia="ru-RU"/>
        </w:rPr>
        <w:t>выражении,</w:t>
      </w:r>
      <w:r w:rsidRPr="000E786B">
        <w:rPr>
          <w:rFonts w:ascii="Times New Roman" w:eastAsia="Times New Roman" w:hAnsi="Times New Roman" w:cs="Times New Roman"/>
          <w:color w:val="000000"/>
          <w:spacing w:val="32"/>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содержа-</w:t>
      </w:r>
    </w:p>
    <w:p w:rsidR="000E786B" w:rsidRPr="000E786B" w:rsidRDefault="000E786B" w:rsidP="000E786B">
      <w:pPr>
        <w:widowControl w:val="0"/>
        <w:spacing w:after="0" w:line="240" w:lineRule="auto"/>
        <w:ind w:left="962"/>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щем</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действия</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сложения</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вычитания</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(со</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скобками</w:t>
      </w:r>
      <w:r w:rsidRPr="000E786B">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z w:val="24"/>
          <w:szCs w:val="20"/>
          <w:lang w:eastAsia="ru-RU"/>
        </w:rPr>
        <w:t>или</w:t>
      </w:r>
      <w:r w:rsidRPr="000E786B">
        <w:rPr>
          <w:rFonts w:ascii="Times New Roman" w:eastAsia="Times New Roman" w:hAnsi="Times New Roman" w:cs="Times New Roman"/>
          <w:color w:val="000000"/>
          <w:spacing w:val="-1"/>
          <w:sz w:val="24"/>
          <w:szCs w:val="20"/>
          <w:lang w:eastAsia="ru-RU"/>
        </w:rPr>
        <w:t xml:space="preserve"> </w:t>
      </w:r>
      <w:r w:rsidRPr="000E786B">
        <w:rPr>
          <w:rFonts w:ascii="Times New Roman" w:eastAsia="Times New Roman" w:hAnsi="Times New Roman" w:cs="Times New Roman"/>
          <w:color w:val="000000"/>
          <w:sz w:val="24"/>
          <w:szCs w:val="20"/>
          <w:lang w:eastAsia="ru-RU"/>
        </w:rPr>
        <w:t>без</w:t>
      </w:r>
      <w:r w:rsidRPr="000E786B">
        <w:rPr>
          <w:rFonts w:ascii="Times New Roman" w:eastAsia="Times New Roman" w:hAnsi="Times New Roman" w:cs="Times New Roman"/>
          <w:color w:val="000000"/>
          <w:spacing w:val="-2"/>
          <w:sz w:val="24"/>
          <w:szCs w:val="20"/>
          <w:lang w:eastAsia="ru-RU"/>
        </w:rPr>
        <w:t xml:space="preserve"> скобок);</w:t>
      </w:r>
    </w:p>
    <w:p w:rsidR="000E786B" w:rsidRPr="000E786B" w:rsidRDefault="000E786B" w:rsidP="000E786B">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-устанавливать соответствие между математическим выражением и его текстовым </w:t>
      </w:r>
      <w:r w:rsidRPr="000E786B">
        <w:rPr>
          <w:rFonts w:ascii="Times New Roman" w:eastAsia="Times New Roman" w:hAnsi="Times New Roman" w:cs="Times New Roman"/>
          <w:color w:val="000000"/>
          <w:spacing w:val="-2"/>
          <w:sz w:val="24"/>
          <w:szCs w:val="20"/>
          <w:lang w:eastAsia="ru-RU"/>
        </w:rPr>
        <w:t>описанием;</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-подбирать</w:t>
      </w:r>
      <w:r w:rsidRPr="000E786B">
        <w:rPr>
          <w:rFonts w:ascii="Times New Roman" w:eastAsia="Times New Roman" w:hAnsi="Times New Roman" w:cs="Times New Roman"/>
          <w:color w:val="000000"/>
          <w:spacing w:val="-7"/>
          <w:sz w:val="24"/>
          <w:szCs w:val="20"/>
          <w:lang w:eastAsia="ru-RU"/>
        </w:rPr>
        <w:t xml:space="preserve"> </w:t>
      </w:r>
      <w:r w:rsidRPr="000E786B">
        <w:rPr>
          <w:rFonts w:ascii="Times New Roman" w:eastAsia="Times New Roman" w:hAnsi="Times New Roman" w:cs="Times New Roman"/>
          <w:color w:val="000000"/>
          <w:sz w:val="24"/>
          <w:szCs w:val="20"/>
          <w:lang w:eastAsia="ru-RU"/>
        </w:rPr>
        <w:t>примеры,</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подтверждающие</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суждение,</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вывод,</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ответ.</w:t>
      </w:r>
    </w:p>
    <w:p w:rsidR="000E786B" w:rsidRPr="000E786B" w:rsidRDefault="000E786B" w:rsidP="000E786B">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У обучающегося будут сформированы следующие информационные действия как часть познавательных универсальных учебных действий:</w:t>
      </w:r>
    </w:p>
    <w:p w:rsidR="000E786B" w:rsidRPr="000E786B" w:rsidRDefault="000E786B" w:rsidP="000E786B">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-извлекать и использовать информацию, представленную в текстовой, графической (рисунок, схема, таблица) форме, заполнять таблицы;</w:t>
      </w:r>
    </w:p>
    <w:p w:rsidR="000E786B" w:rsidRPr="000E786B" w:rsidRDefault="000E786B" w:rsidP="000E786B">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-устанавливать логику перебора вариантов для решения простейших комбинатор- ных задач;</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-дополнять</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модели</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(схемы,</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z w:val="24"/>
          <w:szCs w:val="20"/>
          <w:lang w:eastAsia="ru-RU"/>
        </w:rPr>
        <w:t>изображения)</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готовыми</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числовыми</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данными.</w:t>
      </w:r>
    </w:p>
    <w:p w:rsidR="000E786B" w:rsidRPr="000E786B" w:rsidRDefault="000E786B" w:rsidP="000E786B">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У</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обучающегося</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будут</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сформированы</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следующие</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действия</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общения</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как</w:t>
      </w:r>
      <w:r w:rsidRPr="000E786B">
        <w:rPr>
          <w:rFonts w:ascii="Times New Roman" w:eastAsia="Times New Roman" w:hAnsi="Times New Roman" w:cs="Times New Roman"/>
          <w:color w:val="000000"/>
          <w:spacing w:val="40"/>
          <w:sz w:val="24"/>
          <w:szCs w:val="20"/>
          <w:lang w:eastAsia="ru-RU"/>
        </w:rPr>
        <w:t xml:space="preserve"> </w:t>
      </w:r>
      <w:r w:rsidRPr="000E786B">
        <w:rPr>
          <w:rFonts w:ascii="Times New Roman" w:eastAsia="Times New Roman" w:hAnsi="Times New Roman" w:cs="Times New Roman"/>
          <w:color w:val="000000"/>
          <w:sz w:val="24"/>
          <w:szCs w:val="20"/>
          <w:lang w:eastAsia="ru-RU"/>
        </w:rPr>
        <w:t>часть коммуникативных универсальных учебных действий:</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-комментировать</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ход</w:t>
      </w:r>
      <w:r w:rsidRPr="000E786B">
        <w:rPr>
          <w:rFonts w:ascii="Times New Roman" w:eastAsia="Times New Roman" w:hAnsi="Times New Roman" w:cs="Times New Roman"/>
          <w:color w:val="000000"/>
          <w:spacing w:val="-3"/>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вычислений;</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-объяснять</w:t>
      </w:r>
      <w:r w:rsidRPr="000E786B">
        <w:rPr>
          <w:rFonts w:ascii="Times New Roman" w:eastAsia="Times New Roman" w:hAnsi="Times New Roman" w:cs="Times New Roman"/>
          <w:color w:val="000000"/>
          <w:spacing w:val="-6"/>
          <w:sz w:val="24"/>
          <w:szCs w:val="20"/>
          <w:lang w:eastAsia="ru-RU"/>
        </w:rPr>
        <w:t xml:space="preserve"> </w:t>
      </w:r>
      <w:r w:rsidRPr="000E786B">
        <w:rPr>
          <w:rFonts w:ascii="Times New Roman" w:eastAsia="Times New Roman" w:hAnsi="Times New Roman" w:cs="Times New Roman"/>
          <w:color w:val="000000"/>
          <w:sz w:val="24"/>
          <w:szCs w:val="20"/>
          <w:lang w:eastAsia="ru-RU"/>
        </w:rPr>
        <w:t>выбор</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величины,</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z w:val="24"/>
          <w:szCs w:val="20"/>
          <w:lang w:eastAsia="ru-RU"/>
        </w:rPr>
        <w:t>соответствующей</w:t>
      </w:r>
      <w:r w:rsidRPr="000E786B">
        <w:rPr>
          <w:rFonts w:ascii="Times New Roman" w:eastAsia="Times New Roman" w:hAnsi="Times New Roman" w:cs="Times New Roman"/>
          <w:color w:val="000000"/>
          <w:spacing w:val="-5"/>
          <w:sz w:val="24"/>
          <w:szCs w:val="20"/>
          <w:lang w:eastAsia="ru-RU"/>
        </w:rPr>
        <w:t xml:space="preserve"> </w:t>
      </w:r>
      <w:r w:rsidRPr="000E786B">
        <w:rPr>
          <w:rFonts w:ascii="Times New Roman" w:eastAsia="Times New Roman" w:hAnsi="Times New Roman" w:cs="Times New Roman"/>
          <w:color w:val="000000"/>
          <w:sz w:val="24"/>
          <w:szCs w:val="20"/>
          <w:lang w:eastAsia="ru-RU"/>
        </w:rPr>
        <w:t>ситуации</w:t>
      </w:r>
      <w:r w:rsidRPr="000E786B">
        <w:rPr>
          <w:rFonts w:ascii="Times New Roman" w:eastAsia="Times New Roman" w:hAnsi="Times New Roman" w:cs="Times New Roman"/>
          <w:color w:val="000000"/>
          <w:spacing w:val="-4"/>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измерения;</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-составлять</w:t>
      </w:r>
      <w:r w:rsidRPr="000E786B">
        <w:rPr>
          <w:rFonts w:ascii="Times New Roman" w:eastAsia="Times New Roman" w:hAnsi="Times New Roman" w:cs="Times New Roman"/>
          <w:color w:val="000000"/>
          <w:spacing w:val="14"/>
          <w:sz w:val="24"/>
          <w:szCs w:val="20"/>
          <w:lang w:eastAsia="ru-RU"/>
        </w:rPr>
        <w:t xml:space="preserve"> </w:t>
      </w:r>
      <w:r w:rsidRPr="000E786B">
        <w:rPr>
          <w:rFonts w:ascii="Times New Roman" w:eastAsia="Times New Roman" w:hAnsi="Times New Roman" w:cs="Times New Roman"/>
          <w:color w:val="000000"/>
          <w:sz w:val="24"/>
          <w:szCs w:val="20"/>
          <w:lang w:eastAsia="ru-RU"/>
        </w:rPr>
        <w:t>текстовую</w:t>
      </w:r>
      <w:r w:rsidRPr="000E786B">
        <w:rPr>
          <w:rFonts w:ascii="Times New Roman" w:eastAsia="Times New Roman" w:hAnsi="Times New Roman" w:cs="Times New Roman"/>
          <w:color w:val="000000"/>
          <w:spacing w:val="18"/>
          <w:sz w:val="24"/>
          <w:szCs w:val="20"/>
          <w:lang w:eastAsia="ru-RU"/>
        </w:rPr>
        <w:t xml:space="preserve"> </w:t>
      </w:r>
      <w:r w:rsidRPr="000E786B">
        <w:rPr>
          <w:rFonts w:ascii="Times New Roman" w:eastAsia="Times New Roman" w:hAnsi="Times New Roman" w:cs="Times New Roman"/>
          <w:color w:val="000000"/>
          <w:sz w:val="24"/>
          <w:szCs w:val="20"/>
          <w:lang w:eastAsia="ru-RU"/>
        </w:rPr>
        <w:t>задачу</w:t>
      </w:r>
      <w:r w:rsidRPr="000E786B">
        <w:rPr>
          <w:rFonts w:ascii="Times New Roman" w:eastAsia="Times New Roman" w:hAnsi="Times New Roman" w:cs="Times New Roman"/>
          <w:color w:val="000000"/>
          <w:spacing w:val="13"/>
          <w:sz w:val="24"/>
          <w:szCs w:val="20"/>
          <w:lang w:eastAsia="ru-RU"/>
        </w:rPr>
        <w:t xml:space="preserve"> </w:t>
      </w:r>
      <w:r w:rsidRPr="000E786B">
        <w:rPr>
          <w:rFonts w:ascii="Times New Roman" w:eastAsia="Times New Roman" w:hAnsi="Times New Roman" w:cs="Times New Roman"/>
          <w:color w:val="000000"/>
          <w:sz w:val="24"/>
          <w:szCs w:val="20"/>
          <w:lang w:eastAsia="ru-RU"/>
        </w:rPr>
        <w:t>с</w:t>
      </w:r>
      <w:r w:rsidRPr="000E786B">
        <w:rPr>
          <w:rFonts w:ascii="Times New Roman" w:eastAsia="Times New Roman" w:hAnsi="Times New Roman" w:cs="Times New Roman"/>
          <w:color w:val="000000"/>
          <w:spacing w:val="15"/>
          <w:sz w:val="24"/>
          <w:szCs w:val="20"/>
          <w:lang w:eastAsia="ru-RU"/>
        </w:rPr>
        <w:t xml:space="preserve"> </w:t>
      </w:r>
      <w:r w:rsidRPr="000E786B">
        <w:rPr>
          <w:rFonts w:ascii="Times New Roman" w:eastAsia="Times New Roman" w:hAnsi="Times New Roman" w:cs="Times New Roman"/>
          <w:color w:val="000000"/>
          <w:sz w:val="24"/>
          <w:szCs w:val="20"/>
          <w:lang w:eastAsia="ru-RU"/>
        </w:rPr>
        <w:t>заданным</w:t>
      </w:r>
      <w:r w:rsidRPr="000E786B">
        <w:rPr>
          <w:rFonts w:ascii="Times New Roman" w:eastAsia="Times New Roman" w:hAnsi="Times New Roman" w:cs="Times New Roman"/>
          <w:color w:val="000000"/>
          <w:spacing w:val="20"/>
          <w:sz w:val="24"/>
          <w:szCs w:val="20"/>
          <w:lang w:eastAsia="ru-RU"/>
        </w:rPr>
        <w:t xml:space="preserve"> </w:t>
      </w:r>
      <w:r w:rsidRPr="000E786B">
        <w:rPr>
          <w:rFonts w:ascii="Times New Roman" w:eastAsia="Times New Roman" w:hAnsi="Times New Roman" w:cs="Times New Roman"/>
          <w:color w:val="000000"/>
          <w:sz w:val="24"/>
          <w:szCs w:val="20"/>
          <w:lang w:eastAsia="ru-RU"/>
        </w:rPr>
        <w:t>отношением</w:t>
      </w:r>
      <w:r w:rsidRPr="000E786B">
        <w:rPr>
          <w:rFonts w:ascii="Times New Roman" w:eastAsia="Times New Roman" w:hAnsi="Times New Roman" w:cs="Times New Roman"/>
          <w:color w:val="000000"/>
          <w:spacing w:val="15"/>
          <w:sz w:val="24"/>
          <w:szCs w:val="20"/>
          <w:lang w:eastAsia="ru-RU"/>
        </w:rPr>
        <w:t xml:space="preserve"> </w:t>
      </w:r>
      <w:r w:rsidRPr="000E786B">
        <w:rPr>
          <w:rFonts w:ascii="Times New Roman" w:eastAsia="Times New Roman" w:hAnsi="Times New Roman" w:cs="Times New Roman"/>
          <w:color w:val="000000"/>
          <w:sz w:val="24"/>
          <w:szCs w:val="20"/>
          <w:lang w:eastAsia="ru-RU"/>
        </w:rPr>
        <w:t>(готовым</w:t>
      </w:r>
      <w:r w:rsidRPr="000E786B">
        <w:rPr>
          <w:rFonts w:ascii="Times New Roman" w:eastAsia="Times New Roman" w:hAnsi="Times New Roman" w:cs="Times New Roman"/>
          <w:color w:val="000000"/>
          <w:spacing w:val="15"/>
          <w:sz w:val="24"/>
          <w:szCs w:val="20"/>
          <w:lang w:eastAsia="ru-RU"/>
        </w:rPr>
        <w:t xml:space="preserve"> </w:t>
      </w:r>
      <w:r w:rsidRPr="000E786B">
        <w:rPr>
          <w:rFonts w:ascii="Times New Roman" w:eastAsia="Times New Roman" w:hAnsi="Times New Roman" w:cs="Times New Roman"/>
          <w:color w:val="000000"/>
          <w:sz w:val="24"/>
          <w:szCs w:val="20"/>
          <w:lang w:eastAsia="ru-RU"/>
        </w:rPr>
        <w:t>решением)</w:t>
      </w:r>
      <w:r w:rsidRPr="000E786B">
        <w:rPr>
          <w:rFonts w:ascii="Times New Roman" w:eastAsia="Times New Roman" w:hAnsi="Times New Roman" w:cs="Times New Roman"/>
          <w:color w:val="000000"/>
          <w:spacing w:val="17"/>
          <w:sz w:val="24"/>
          <w:szCs w:val="20"/>
          <w:lang w:eastAsia="ru-RU"/>
        </w:rPr>
        <w:t xml:space="preserve"> </w:t>
      </w:r>
      <w:r w:rsidRPr="000E786B">
        <w:rPr>
          <w:rFonts w:ascii="Times New Roman" w:eastAsia="Times New Roman" w:hAnsi="Times New Roman" w:cs="Times New Roman"/>
          <w:color w:val="000000"/>
          <w:sz w:val="24"/>
          <w:szCs w:val="20"/>
          <w:lang w:eastAsia="ru-RU"/>
        </w:rPr>
        <w:t>по</w:t>
      </w:r>
      <w:r w:rsidRPr="000E786B">
        <w:rPr>
          <w:rFonts w:ascii="Times New Roman" w:eastAsia="Times New Roman" w:hAnsi="Times New Roman" w:cs="Times New Roman"/>
          <w:color w:val="000000"/>
          <w:spacing w:val="16"/>
          <w:sz w:val="24"/>
          <w:szCs w:val="20"/>
          <w:lang w:eastAsia="ru-RU"/>
        </w:rPr>
        <w:t xml:space="preserve"> </w:t>
      </w:r>
      <w:r w:rsidRPr="000E786B">
        <w:rPr>
          <w:rFonts w:ascii="Times New Roman" w:eastAsia="Times New Roman" w:hAnsi="Times New Roman" w:cs="Times New Roman"/>
          <w:color w:val="000000"/>
          <w:spacing w:val="-5"/>
          <w:sz w:val="24"/>
          <w:szCs w:val="20"/>
          <w:lang w:eastAsia="ru-RU"/>
        </w:rPr>
        <w:t>об-</w:t>
      </w:r>
    </w:p>
    <w:p w:rsidR="000E786B" w:rsidRPr="000E786B" w:rsidRDefault="000E786B" w:rsidP="000E786B">
      <w:pPr>
        <w:widowControl w:val="0"/>
        <w:spacing w:before="1" w:after="0" w:line="240" w:lineRule="auto"/>
        <w:ind w:left="962"/>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pacing w:val="-2"/>
          <w:sz w:val="24"/>
          <w:szCs w:val="20"/>
          <w:lang w:eastAsia="ru-RU"/>
        </w:rPr>
        <w:t>разцу;</w:t>
      </w:r>
    </w:p>
    <w:p w:rsidR="000E786B" w:rsidRPr="000E786B" w:rsidRDefault="000E786B" w:rsidP="000E786B">
      <w:pPr>
        <w:widowControl w:val="0"/>
        <w:spacing w:after="0" w:line="240" w:lineRule="auto"/>
        <w:ind w:left="1670"/>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-использовать</w:t>
      </w:r>
      <w:r w:rsidRPr="000E786B">
        <w:rPr>
          <w:rFonts w:ascii="Times New Roman" w:eastAsia="Times New Roman" w:hAnsi="Times New Roman" w:cs="Times New Roman"/>
          <w:color w:val="000000"/>
          <w:spacing w:val="21"/>
          <w:sz w:val="24"/>
          <w:szCs w:val="20"/>
          <w:lang w:eastAsia="ru-RU"/>
        </w:rPr>
        <w:t xml:space="preserve"> </w:t>
      </w:r>
      <w:r w:rsidRPr="000E786B">
        <w:rPr>
          <w:rFonts w:ascii="Times New Roman" w:eastAsia="Times New Roman" w:hAnsi="Times New Roman" w:cs="Times New Roman"/>
          <w:color w:val="000000"/>
          <w:sz w:val="24"/>
          <w:szCs w:val="20"/>
          <w:lang w:eastAsia="ru-RU"/>
        </w:rPr>
        <w:t>математические</w:t>
      </w:r>
      <w:r w:rsidRPr="000E786B">
        <w:rPr>
          <w:rFonts w:ascii="Times New Roman" w:eastAsia="Times New Roman" w:hAnsi="Times New Roman" w:cs="Times New Roman"/>
          <w:color w:val="000000"/>
          <w:spacing w:val="21"/>
          <w:sz w:val="24"/>
          <w:szCs w:val="20"/>
          <w:lang w:eastAsia="ru-RU"/>
        </w:rPr>
        <w:t xml:space="preserve"> </w:t>
      </w:r>
      <w:r w:rsidRPr="000E786B">
        <w:rPr>
          <w:rFonts w:ascii="Times New Roman" w:eastAsia="Times New Roman" w:hAnsi="Times New Roman" w:cs="Times New Roman"/>
          <w:color w:val="000000"/>
          <w:sz w:val="24"/>
          <w:szCs w:val="20"/>
          <w:lang w:eastAsia="ru-RU"/>
        </w:rPr>
        <w:t>знаки</w:t>
      </w:r>
      <w:r w:rsidRPr="000E786B">
        <w:rPr>
          <w:rFonts w:ascii="Times New Roman" w:eastAsia="Times New Roman" w:hAnsi="Times New Roman" w:cs="Times New Roman"/>
          <w:color w:val="000000"/>
          <w:spacing w:val="23"/>
          <w:sz w:val="24"/>
          <w:szCs w:val="20"/>
          <w:lang w:eastAsia="ru-RU"/>
        </w:rPr>
        <w:t xml:space="preserve"> </w:t>
      </w:r>
      <w:r w:rsidRPr="000E786B">
        <w:rPr>
          <w:rFonts w:ascii="Times New Roman" w:eastAsia="Times New Roman" w:hAnsi="Times New Roman" w:cs="Times New Roman"/>
          <w:color w:val="000000"/>
          <w:sz w:val="24"/>
          <w:szCs w:val="20"/>
          <w:lang w:eastAsia="ru-RU"/>
        </w:rPr>
        <w:t>и</w:t>
      </w:r>
      <w:r w:rsidRPr="000E786B">
        <w:rPr>
          <w:rFonts w:ascii="Times New Roman" w:eastAsia="Times New Roman" w:hAnsi="Times New Roman" w:cs="Times New Roman"/>
          <w:color w:val="000000"/>
          <w:spacing w:val="20"/>
          <w:sz w:val="24"/>
          <w:szCs w:val="20"/>
          <w:lang w:eastAsia="ru-RU"/>
        </w:rPr>
        <w:t xml:space="preserve"> </w:t>
      </w:r>
      <w:r w:rsidRPr="000E786B">
        <w:rPr>
          <w:rFonts w:ascii="Times New Roman" w:eastAsia="Times New Roman" w:hAnsi="Times New Roman" w:cs="Times New Roman"/>
          <w:color w:val="000000"/>
          <w:sz w:val="24"/>
          <w:szCs w:val="20"/>
          <w:lang w:eastAsia="ru-RU"/>
        </w:rPr>
        <w:t>терминологию</w:t>
      </w:r>
      <w:r w:rsidRPr="000E786B">
        <w:rPr>
          <w:rFonts w:ascii="Times New Roman" w:eastAsia="Times New Roman" w:hAnsi="Times New Roman" w:cs="Times New Roman"/>
          <w:color w:val="000000"/>
          <w:spacing w:val="21"/>
          <w:sz w:val="24"/>
          <w:szCs w:val="20"/>
          <w:lang w:eastAsia="ru-RU"/>
        </w:rPr>
        <w:t xml:space="preserve"> </w:t>
      </w:r>
      <w:r w:rsidRPr="000E786B">
        <w:rPr>
          <w:rFonts w:ascii="Times New Roman" w:eastAsia="Times New Roman" w:hAnsi="Times New Roman" w:cs="Times New Roman"/>
          <w:color w:val="000000"/>
          <w:sz w:val="24"/>
          <w:szCs w:val="20"/>
          <w:lang w:eastAsia="ru-RU"/>
        </w:rPr>
        <w:t>для</w:t>
      </w:r>
      <w:r w:rsidRPr="000E786B">
        <w:rPr>
          <w:rFonts w:ascii="Times New Roman" w:eastAsia="Times New Roman" w:hAnsi="Times New Roman" w:cs="Times New Roman"/>
          <w:color w:val="000000"/>
          <w:spacing w:val="22"/>
          <w:sz w:val="24"/>
          <w:szCs w:val="20"/>
          <w:lang w:eastAsia="ru-RU"/>
        </w:rPr>
        <w:t xml:space="preserve"> </w:t>
      </w:r>
      <w:r w:rsidRPr="000E786B">
        <w:rPr>
          <w:rFonts w:ascii="Times New Roman" w:eastAsia="Times New Roman" w:hAnsi="Times New Roman" w:cs="Times New Roman"/>
          <w:color w:val="000000"/>
          <w:sz w:val="24"/>
          <w:szCs w:val="20"/>
          <w:lang w:eastAsia="ru-RU"/>
        </w:rPr>
        <w:t>описания</w:t>
      </w:r>
      <w:r w:rsidRPr="000E786B">
        <w:rPr>
          <w:rFonts w:ascii="Times New Roman" w:eastAsia="Times New Roman" w:hAnsi="Times New Roman" w:cs="Times New Roman"/>
          <w:color w:val="000000"/>
          <w:spacing w:val="19"/>
          <w:sz w:val="24"/>
          <w:szCs w:val="20"/>
          <w:lang w:eastAsia="ru-RU"/>
        </w:rPr>
        <w:t xml:space="preserve"> </w:t>
      </w:r>
      <w:r w:rsidRPr="000E786B">
        <w:rPr>
          <w:rFonts w:ascii="Times New Roman" w:eastAsia="Times New Roman" w:hAnsi="Times New Roman" w:cs="Times New Roman"/>
          <w:color w:val="000000"/>
          <w:sz w:val="24"/>
          <w:szCs w:val="20"/>
          <w:lang w:eastAsia="ru-RU"/>
        </w:rPr>
        <w:t>сюжетной</w:t>
      </w:r>
      <w:r w:rsidRPr="000E786B">
        <w:rPr>
          <w:rFonts w:ascii="Times New Roman" w:eastAsia="Times New Roman" w:hAnsi="Times New Roman" w:cs="Times New Roman"/>
          <w:color w:val="000000"/>
          <w:spacing w:val="24"/>
          <w:sz w:val="24"/>
          <w:szCs w:val="20"/>
          <w:lang w:eastAsia="ru-RU"/>
        </w:rPr>
        <w:t xml:space="preserve"> </w:t>
      </w:r>
      <w:r w:rsidRPr="000E786B">
        <w:rPr>
          <w:rFonts w:ascii="Times New Roman" w:eastAsia="Times New Roman" w:hAnsi="Times New Roman" w:cs="Times New Roman"/>
          <w:color w:val="000000"/>
          <w:spacing w:val="-5"/>
          <w:sz w:val="24"/>
          <w:szCs w:val="20"/>
          <w:lang w:eastAsia="ru-RU"/>
        </w:rPr>
        <w:t>си-</w:t>
      </w:r>
    </w:p>
    <w:p w:rsidR="000E786B" w:rsidRPr="000E786B" w:rsidRDefault="000E786B" w:rsidP="000E786B">
      <w:pPr>
        <w:widowControl w:val="0"/>
        <w:spacing w:after="0" w:line="240" w:lineRule="auto"/>
        <w:ind w:left="962" w:right="841"/>
        <w:rPr>
          <w:rFonts w:ascii="Times New Roman" w:eastAsia="Times New Roman" w:hAnsi="Times New Roman" w:cs="Times New Roman"/>
          <w:color w:val="000000"/>
          <w:sz w:val="24"/>
          <w:szCs w:val="20"/>
          <w:lang w:eastAsia="ru-RU"/>
        </w:rPr>
      </w:pPr>
      <w:r w:rsidRPr="000E786B">
        <w:rPr>
          <w:rFonts w:ascii="Times New Roman" w:eastAsia="Times New Roman" w:hAnsi="Times New Roman" w:cs="Times New Roman"/>
          <w:color w:val="000000"/>
          <w:sz w:val="24"/>
          <w:szCs w:val="20"/>
          <w:lang w:eastAsia="ru-RU"/>
        </w:rPr>
        <w:t xml:space="preserve">туации, конструирования утверждений, выводов относительно данных объектов, отноше- </w:t>
      </w:r>
      <w:r w:rsidRPr="000E786B">
        <w:rPr>
          <w:rFonts w:ascii="Times New Roman" w:eastAsia="Times New Roman" w:hAnsi="Times New Roman" w:cs="Times New Roman"/>
          <w:color w:val="000000"/>
          <w:spacing w:val="-4"/>
          <w:sz w:val="24"/>
          <w:szCs w:val="20"/>
          <w:lang w:eastAsia="ru-RU"/>
        </w:rPr>
        <w:t>ния;</w:t>
      </w:r>
    </w:p>
    <w:p w:rsidR="000E786B" w:rsidRPr="000E786B" w:rsidRDefault="000E786B" w:rsidP="000E786B">
      <w:pPr>
        <w:widowControl w:val="0"/>
        <w:spacing w:after="0" w:line="240" w:lineRule="auto"/>
        <w:rPr>
          <w:rFonts w:ascii="Times New Roman" w:eastAsia="Times New Roman" w:hAnsi="Times New Roman" w:cs="Times New Roman"/>
          <w:color w:val="000000"/>
          <w:szCs w:val="20"/>
          <w:lang w:eastAsia="ru-RU"/>
        </w:rPr>
        <w:sectPr w:rsidR="000E786B" w:rsidRPr="000E786B">
          <w:pgSz w:w="11920" w:h="16850"/>
          <w:pgMar w:top="1060" w:right="0" w:bottom="280" w:left="740" w:header="720" w:footer="720" w:gutter="0"/>
          <w:cols w:space="720"/>
        </w:sectPr>
      </w:pPr>
    </w:p>
    <w:p w:rsidR="000E786B" w:rsidRDefault="000E786B" w:rsidP="000E786B">
      <w:pPr>
        <w:widowControl w:val="0"/>
        <w:spacing w:after="0" w:line="240" w:lineRule="auto"/>
        <w:ind w:left="5"/>
        <w:rPr>
          <w:rFonts w:ascii="Times New Roman" w:eastAsia="Times New Roman" w:hAnsi="Times New Roman" w:cs="Times New Roman"/>
          <w:color w:val="000000"/>
          <w:spacing w:val="-2"/>
          <w:sz w:val="24"/>
          <w:szCs w:val="20"/>
          <w:lang w:eastAsia="ru-RU"/>
        </w:rPr>
      </w:pPr>
      <w:r>
        <w:rPr>
          <w:rFonts w:ascii="Times New Roman" w:eastAsia="Times New Roman" w:hAnsi="Times New Roman" w:cs="Times New Roman"/>
          <w:color w:val="000000"/>
          <w:sz w:val="24"/>
          <w:szCs w:val="20"/>
          <w:lang w:eastAsia="ru-RU"/>
        </w:rPr>
        <w:lastRenderedPageBreak/>
        <w:t xml:space="preserve">                </w:t>
      </w:r>
      <w:r w:rsidRPr="000E786B">
        <w:rPr>
          <w:rFonts w:ascii="Times New Roman" w:eastAsia="Times New Roman" w:hAnsi="Times New Roman" w:cs="Times New Roman"/>
          <w:color w:val="000000"/>
          <w:sz w:val="24"/>
          <w:szCs w:val="20"/>
          <w:lang w:eastAsia="ru-RU"/>
        </w:rPr>
        <w:t>-называть</w:t>
      </w:r>
      <w:r w:rsidRPr="000E786B">
        <w:rPr>
          <w:rFonts w:ascii="Times New Roman" w:eastAsia="Times New Roman" w:hAnsi="Times New Roman" w:cs="Times New Roman"/>
          <w:color w:val="000000"/>
          <w:spacing w:val="23"/>
          <w:sz w:val="24"/>
          <w:szCs w:val="20"/>
          <w:lang w:eastAsia="ru-RU"/>
        </w:rPr>
        <w:t xml:space="preserve"> </w:t>
      </w:r>
      <w:r w:rsidRPr="000E786B">
        <w:rPr>
          <w:rFonts w:ascii="Times New Roman" w:eastAsia="Times New Roman" w:hAnsi="Times New Roman" w:cs="Times New Roman"/>
          <w:color w:val="000000"/>
          <w:sz w:val="24"/>
          <w:szCs w:val="20"/>
          <w:lang w:eastAsia="ru-RU"/>
        </w:rPr>
        <w:t>числа,</w:t>
      </w:r>
      <w:r w:rsidRPr="000E786B">
        <w:rPr>
          <w:rFonts w:ascii="Times New Roman" w:eastAsia="Times New Roman" w:hAnsi="Times New Roman" w:cs="Times New Roman"/>
          <w:color w:val="000000"/>
          <w:spacing w:val="25"/>
          <w:sz w:val="24"/>
          <w:szCs w:val="20"/>
          <w:lang w:eastAsia="ru-RU"/>
        </w:rPr>
        <w:t xml:space="preserve"> </w:t>
      </w:r>
      <w:r w:rsidRPr="000E786B">
        <w:rPr>
          <w:rFonts w:ascii="Times New Roman" w:eastAsia="Times New Roman" w:hAnsi="Times New Roman" w:cs="Times New Roman"/>
          <w:color w:val="000000"/>
          <w:sz w:val="24"/>
          <w:szCs w:val="20"/>
          <w:lang w:eastAsia="ru-RU"/>
        </w:rPr>
        <w:t>величины,</w:t>
      </w:r>
      <w:r w:rsidRPr="000E786B">
        <w:rPr>
          <w:rFonts w:ascii="Times New Roman" w:eastAsia="Times New Roman" w:hAnsi="Times New Roman" w:cs="Times New Roman"/>
          <w:color w:val="000000"/>
          <w:spacing w:val="25"/>
          <w:sz w:val="24"/>
          <w:szCs w:val="20"/>
          <w:lang w:eastAsia="ru-RU"/>
        </w:rPr>
        <w:t xml:space="preserve"> </w:t>
      </w:r>
      <w:r w:rsidRPr="000E786B">
        <w:rPr>
          <w:rFonts w:ascii="Times New Roman" w:eastAsia="Times New Roman" w:hAnsi="Times New Roman" w:cs="Times New Roman"/>
          <w:color w:val="000000"/>
          <w:sz w:val="24"/>
          <w:szCs w:val="20"/>
          <w:lang w:eastAsia="ru-RU"/>
        </w:rPr>
        <w:t>геометрические</w:t>
      </w:r>
      <w:r w:rsidRPr="000E786B">
        <w:rPr>
          <w:rFonts w:ascii="Times New Roman" w:eastAsia="Times New Roman" w:hAnsi="Times New Roman" w:cs="Times New Roman"/>
          <w:color w:val="000000"/>
          <w:spacing w:val="23"/>
          <w:sz w:val="24"/>
          <w:szCs w:val="20"/>
          <w:lang w:eastAsia="ru-RU"/>
        </w:rPr>
        <w:t xml:space="preserve"> </w:t>
      </w:r>
      <w:r w:rsidRPr="000E786B">
        <w:rPr>
          <w:rFonts w:ascii="Times New Roman" w:eastAsia="Times New Roman" w:hAnsi="Times New Roman" w:cs="Times New Roman"/>
          <w:color w:val="000000"/>
          <w:sz w:val="24"/>
          <w:szCs w:val="20"/>
          <w:lang w:eastAsia="ru-RU"/>
        </w:rPr>
        <w:t>фигуры,</w:t>
      </w:r>
      <w:r w:rsidRPr="000E786B">
        <w:rPr>
          <w:rFonts w:ascii="Times New Roman" w:eastAsia="Times New Roman" w:hAnsi="Times New Roman" w:cs="Times New Roman"/>
          <w:color w:val="000000"/>
          <w:spacing w:val="25"/>
          <w:sz w:val="24"/>
          <w:szCs w:val="20"/>
          <w:lang w:eastAsia="ru-RU"/>
        </w:rPr>
        <w:t xml:space="preserve"> </w:t>
      </w:r>
      <w:r w:rsidRPr="000E786B">
        <w:rPr>
          <w:rFonts w:ascii="Times New Roman" w:eastAsia="Times New Roman" w:hAnsi="Times New Roman" w:cs="Times New Roman"/>
          <w:color w:val="000000"/>
          <w:sz w:val="24"/>
          <w:szCs w:val="20"/>
          <w:lang w:eastAsia="ru-RU"/>
        </w:rPr>
        <w:t>обладающие</w:t>
      </w:r>
      <w:r w:rsidRPr="000E786B">
        <w:rPr>
          <w:rFonts w:ascii="Times New Roman" w:eastAsia="Times New Roman" w:hAnsi="Times New Roman" w:cs="Times New Roman"/>
          <w:color w:val="000000"/>
          <w:spacing w:val="24"/>
          <w:sz w:val="24"/>
          <w:szCs w:val="20"/>
          <w:lang w:eastAsia="ru-RU"/>
        </w:rPr>
        <w:t xml:space="preserve"> </w:t>
      </w:r>
      <w:r w:rsidRPr="000E786B">
        <w:rPr>
          <w:rFonts w:ascii="Times New Roman" w:eastAsia="Times New Roman" w:hAnsi="Times New Roman" w:cs="Times New Roman"/>
          <w:color w:val="000000"/>
          <w:sz w:val="24"/>
          <w:szCs w:val="20"/>
          <w:lang w:eastAsia="ru-RU"/>
        </w:rPr>
        <w:t>заданным</w:t>
      </w:r>
      <w:r w:rsidRPr="000E786B">
        <w:rPr>
          <w:rFonts w:ascii="Times New Roman" w:eastAsia="Times New Roman" w:hAnsi="Times New Roman" w:cs="Times New Roman"/>
          <w:color w:val="000000"/>
          <w:spacing w:val="24"/>
          <w:sz w:val="24"/>
          <w:szCs w:val="20"/>
          <w:lang w:eastAsia="ru-RU"/>
        </w:rPr>
        <w:t xml:space="preserve"> </w:t>
      </w:r>
      <w:r>
        <w:rPr>
          <w:rFonts w:ascii="Times New Roman" w:eastAsia="Times New Roman" w:hAnsi="Times New Roman" w:cs="Times New Roman"/>
          <w:color w:val="000000"/>
          <w:spacing w:val="-2"/>
          <w:sz w:val="24"/>
          <w:szCs w:val="20"/>
          <w:lang w:eastAsia="ru-RU"/>
        </w:rPr>
        <w:t>свой</w:t>
      </w:r>
      <w:r w:rsidRPr="000E786B">
        <w:rPr>
          <w:rFonts w:ascii="Times New Roman" w:eastAsia="Times New Roman" w:hAnsi="Times New Roman" w:cs="Times New Roman"/>
          <w:color w:val="000000"/>
          <w:spacing w:val="-2"/>
          <w:sz w:val="24"/>
          <w:szCs w:val="20"/>
          <w:lang w:eastAsia="ru-RU"/>
        </w:rPr>
        <w:t>ством;</w:t>
      </w:r>
    </w:p>
    <w:p w:rsidR="000E786B" w:rsidRPr="000E786B" w:rsidRDefault="000E786B" w:rsidP="000E786B">
      <w:pPr>
        <w:widowControl w:val="0"/>
        <w:spacing w:after="0" w:line="240" w:lineRule="auto"/>
        <w:ind w:left="993"/>
        <w:rPr>
          <w:rFonts w:ascii="Times New Roman" w:eastAsia="Times New Roman" w:hAnsi="Times New Roman" w:cs="Times New Roman"/>
          <w:color w:val="000000"/>
          <w:spacing w:val="-2"/>
          <w:sz w:val="24"/>
          <w:szCs w:val="20"/>
          <w:lang w:eastAsia="ru-RU"/>
        </w:rPr>
      </w:pPr>
      <w:r w:rsidRPr="000E786B">
        <w:rPr>
          <w:rFonts w:ascii="Times New Roman" w:eastAsia="Times New Roman" w:hAnsi="Times New Roman" w:cs="Times New Roman"/>
          <w:color w:val="000000"/>
          <w:spacing w:val="-2"/>
          <w:sz w:val="24"/>
          <w:szCs w:val="20"/>
          <w:lang w:eastAsia="ru-RU"/>
        </w:rPr>
        <w:t>-записывать, читать число, числовое выражение;</w:t>
      </w:r>
    </w:p>
    <w:p w:rsidR="000E786B" w:rsidRPr="000E786B" w:rsidRDefault="000E786B" w:rsidP="000E786B">
      <w:pPr>
        <w:widowControl w:val="0"/>
        <w:spacing w:after="0" w:line="240" w:lineRule="auto"/>
        <w:ind w:left="5" w:firstLine="988"/>
        <w:rPr>
          <w:rFonts w:ascii="Times New Roman" w:eastAsia="Times New Roman" w:hAnsi="Times New Roman" w:cs="Times New Roman"/>
          <w:color w:val="000000"/>
          <w:spacing w:val="-2"/>
          <w:sz w:val="24"/>
          <w:szCs w:val="20"/>
          <w:lang w:eastAsia="ru-RU"/>
        </w:rPr>
      </w:pPr>
      <w:r w:rsidRPr="000E786B">
        <w:rPr>
          <w:rFonts w:ascii="Times New Roman" w:eastAsia="Times New Roman" w:hAnsi="Times New Roman" w:cs="Times New Roman"/>
          <w:color w:val="000000"/>
          <w:spacing w:val="-2"/>
          <w:sz w:val="24"/>
          <w:szCs w:val="20"/>
          <w:lang w:eastAsia="ru-RU"/>
        </w:rPr>
        <w:t>-приводить примеры, иллюстрирующие арифметическое действие, взаимное распо</w:t>
      </w:r>
      <w:r>
        <w:rPr>
          <w:rFonts w:ascii="Times New Roman" w:eastAsia="Times New Roman" w:hAnsi="Times New Roman" w:cs="Times New Roman"/>
          <w:color w:val="000000"/>
          <w:spacing w:val="-2"/>
          <w:sz w:val="24"/>
          <w:szCs w:val="20"/>
          <w:lang w:eastAsia="ru-RU"/>
        </w:rPr>
        <w:t>ложение</w:t>
      </w:r>
    </w:p>
    <w:p w:rsidR="000E786B" w:rsidRPr="000E786B" w:rsidRDefault="000E786B" w:rsidP="000E786B">
      <w:pPr>
        <w:widowControl w:val="0"/>
        <w:spacing w:after="0" w:line="240" w:lineRule="auto"/>
        <w:ind w:left="5"/>
        <w:rPr>
          <w:rFonts w:ascii="Times New Roman" w:eastAsia="Times New Roman" w:hAnsi="Times New Roman" w:cs="Times New Roman"/>
          <w:color w:val="000000"/>
          <w:spacing w:val="-2"/>
          <w:sz w:val="24"/>
          <w:szCs w:val="20"/>
          <w:lang w:eastAsia="ru-RU"/>
        </w:rPr>
        <w:sectPr w:rsidR="000E786B" w:rsidRPr="000E786B">
          <w:type w:val="continuous"/>
          <w:pgSz w:w="11920" w:h="16850"/>
          <w:pgMar w:top="1060" w:right="0" w:bottom="280" w:left="740" w:header="720" w:footer="720" w:gutter="0"/>
          <w:cols w:space="720"/>
        </w:sectPr>
      </w:pPr>
    </w:p>
    <w:p w:rsidR="000E786B" w:rsidRPr="000E786B" w:rsidRDefault="000E786B" w:rsidP="000E786B">
      <w:pPr>
        <w:widowControl w:val="0"/>
        <w:spacing w:after="0" w:line="240" w:lineRule="auto"/>
        <w:ind w:left="5"/>
        <w:rPr>
          <w:rFonts w:ascii="Times New Roman" w:eastAsia="Times New Roman" w:hAnsi="Times New Roman" w:cs="Times New Roman"/>
          <w:color w:val="000000"/>
          <w:spacing w:val="-2"/>
          <w:sz w:val="24"/>
          <w:szCs w:val="20"/>
          <w:lang w:eastAsia="ru-RU"/>
        </w:rPr>
      </w:pPr>
      <w:r w:rsidRPr="000E786B">
        <w:rPr>
          <w:rFonts w:ascii="Times New Roman" w:eastAsia="Times New Roman" w:hAnsi="Times New Roman" w:cs="Times New Roman"/>
          <w:color w:val="000000"/>
          <w:spacing w:val="-2"/>
          <w:sz w:val="24"/>
          <w:szCs w:val="20"/>
          <w:lang w:eastAsia="ru-RU"/>
        </w:rPr>
        <w:lastRenderedPageBreak/>
        <w:t xml:space="preserve"> геометрических фигур;</w:t>
      </w:r>
    </w:p>
    <w:p w:rsidR="000E786B" w:rsidRPr="000E786B" w:rsidRDefault="000E786B" w:rsidP="000E786B">
      <w:pPr>
        <w:widowControl w:val="0"/>
        <w:spacing w:after="0" w:line="240" w:lineRule="auto"/>
        <w:ind w:left="5"/>
        <w:rPr>
          <w:rFonts w:ascii="Times New Roman" w:eastAsia="Times New Roman" w:hAnsi="Times New Roman" w:cs="Times New Roman"/>
          <w:color w:val="000000"/>
          <w:spacing w:val="-2"/>
          <w:sz w:val="24"/>
          <w:szCs w:val="20"/>
          <w:lang w:eastAsia="ru-RU"/>
        </w:rPr>
      </w:pPr>
      <w:r>
        <w:rPr>
          <w:rFonts w:ascii="Times New Roman" w:eastAsia="Times New Roman" w:hAnsi="Times New Roman" w:cs="Times New Roman"/>
          <w:color w:val="000000"/>
          <w:spacing w:val="-2"/>
          <w:sz w:val="24"/>
          <w:szCs w:val="20"/>
          <w:lang w:eastAsia="ru-RU"/>
        </w:rPr>
        <w:t xml:space="preserve">                 </w:t>
      </w:r>
      <w:r w:rsidRPr="000E786B">
        <w:rPr>
          <w:rFonts w:ascii="Times New Roman" w:eastAsia="Times New Roman" w:hAnsi="Times New Roman" w:cs="Times New Roman"/>
          <w:color w:val="000000"/>
          <w:spacing w:val="-2"/>
          <w:sz w:val="24"/>
          <w:szCs w:val="20"/>
          <w:lang w:eastAsia="ru-RU"/>
        </w:rPr>
        <w:t>-конструировать утверждения с использованием слов «каждый», «все».</w:t>
      </w:r>
    </w:p>
    <w:p w:rsidR="000E786B" w:rsidRDefault="000E786B" w:rsidP="000E786B">
      <w:pPr>
        <w:widowControl w:val="0"/>
        <w:spacing w:after="0" w:line="240" w:lineRule="auto"/>
        <w:ind w:left="5"/>
        <w:rPr>
          <w:rFonts w:ascii="Times New Roman" w:eastAsia="Times New Roman" w:hAnsi="Times New Roman" w:cs="Times New Roman"/>
          <w:color w:val="000000"/>
          <w:spacing w:val="-2"/>
          <w:sz w:val="24"/>
          <w:szCs w:val="20"/>
          <w:lang w:eastAsia="ru-RU"/>
        </w:rPr>
      </w:pPr>
      <w:r w:rsidRPr="000E786B">
        <w:rPr>
          <w:rFonts w:ascii="Times New Roman" w:eastAsia="Times New Roman" w:hAnsi="Times New Roman" w:cs="Times New Roman"/>
          <w:color w:val="000000"/>
          <w:spacing w:val="-2"/>
          <w:sz w:val="24"/>
          <w:szCs w:val="20"/>
          <w:lang w:eastAsia="ru-RU"/>
        </w:rPr>
        <w:t>У обучающегося будут сформированы следующие</w:t>
      </w:r>
      <w:r>
        <w:rPr>
          <w:rFonts w:ascii="Times New Roman" w:eastAsia="Times New Roman" w:hAnsi="Times New Roman" w:cs="Times New Roman"/>
          <w:color w:val="000000"/>
          <w:spacing w:val="-2"/>
          <w:sz w:val="24"/>
          <w:szCs w:val="20"/>
          <w:lang w:eastAsia="ru-RU"/>
        </w:rPr>
        <w:t xml:space="preserve"> действия самоорганизации и са</w:t>
      </w:r>
      <w:r w:rsidRPr="000E786B">
        <w:rPr>
          <w:rFonts w:ascii="Times New Roman" w:eastAsia="Times New Roman" w:hAnsi="Times New Roman" w:cs="Times New Roman"/>
          <w:color w:val="000000"/>
          <w:spacing w:val="-2"/>
          <w:sz w:val="24"/>
          <w:szCs w:val="20"/>
          <w:lang w:eastAsia="ru-RU"/>
        </w:rPr>
        <w:t>моконтроля как часть регулятивных универсальных у</w:t>
      </w:r>
      <w:r>
        <w:rPr>
          <w:rFonts w:ascii="Times New Roman" w:eastAsia="Times New Roman" w:hAnsi="Times New Roman" w:cs="Times New Roman"/>
          <w:color w:val="000000"/>
          <w:spacing w:val="-2"/>
          <w:sz w:val="24"/>
          <w:szCs w:val="20"/>
          <w:lang w:eastAsia="ru-RU"/>
        </w:rPr>
        <w:t>чебных действий;</w:t>
      </w:r>
    </w:p>
    <w:p w:rsidR="0017439D" w:rsidRPr="0017439D" w:rsidRDefault="0017439D" w:rsidP="0017439D">
      <w:pPr>
        <w:widowControl w:val="0"/>
        <w:spacing w:before="66" w:after="0" w:line="240" w:lineRule="auto"/>
        <w:ind w:left="962" w:firstLine="707"/>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color w:val="000000"/>
          <w:sz w:val="24"/>
          <w:szCs w:val="20"/>
          <w:lang w:eastAsia="ru-RU"/>
        </w:rPr>
        <w:t>-следовать</w:t>
      </w:r>
      <w:r w:rsidRPr="0017439D">
        <w:rPr>
          <w:rFonts w:ascii="Times New Roman" w:eastAsia="Times New Roman" w:hAnsi="Times New Roman" w:cs="Times New Roman"/>
          <w:color w:val="000000"/>
          <w:spacing w:val="40"/>
          <w:sz w:val="24"/>
          <w:szCs w:val="20"/>
          <w:lang w:eastAsia="ru-RU"/>
        </w:rPr>
        <w:t xml:space="preserve"> </w:t>
      </w:r>
      <w:r w:rsidRPr="0017439D">
        <w:rPr>
          <w:rFonts w:ascii="Times New Roman" w:eastAsia="Times New Roman" w:hAnsi="Times New Roman" w:cs="Times New Roman"/>
          <w:color w:val="000000"/>
          <w:sz w:val="24"/>
          <w:szCs w:val="20"/>
          <w:lang w:eastAsia="ru-RU"/>
        </w:rPr>
        <w:t>установленному</w:t>
      </w:r>
      <w:r w:rsidRPr="0017439D">
        <w:rPr>
          <w:rFonts w:ascii="Times New Roman" w:eastAsia="Times New Roman" w:hAnsi="Times New Roman" w:cs="Times New Roman"/>
          <w:color w:val="000000"/>
          <w:spacing w:val="37"/>
          <w:sz w:val="24"/>
          <w:szCs w:val="20"/>
          <w:lang w:eastAsia="ru-RU"/>
        </w:rPr>
        <w:t xml:space="preserve"> </w:t>
      </w:r>
      <w:r w:rsidRPr="0017439D">
        <w:rPr>
          <w:rFonts w:ascii="Times New Roman" w:eastAsia="Times New Roman" w:hAnsi="Times New Roman" w:cs="Times New Roman"/>
          <w:color w:val="000000"/>
          <w:sz w:val="24"/>
          <w:szCs w:val="20"/>
          <w:lang w:eastAsia="ru-RU"/>
        </w:rPr>
        <w:t>правилу,</w:t>
      </w:r>
      <w:r w:rsidRPr="0017439D">
        <w:rPr>
          <w:rFonts w:ascii="Times New Roman" w:eastAsia="Times New Roman" w:hAnsi="Times New Roman" w:cs="Times New Roman"/>
          <w:color w:val="000000"/>
          <w:spacing w:val="40"/>
          <w:sz w:val="24"/>
          <w:szCs w:val="20"/>
          <w:lang w:eastAsia="ru-RU"/>
        </w:rPr>
        <w:t xml:space="preserve"> </w:t>
      </w:r>
      <w:r w:rsidRPr="0017439D">
        <w:rPr>
          <w:rFonts w:ascii="Times New Roman" w:eastAsia="Times New Roman" w:hAnsi="Times New Roman" w:cs="Times New Roman"/>
          <w:color w:val="000000"/>
          <w:sz w:val="24"/>
          <w:szCs w:val="20"/>
          <w:lang w:eastAsia="ru-RU"/>
        </w:rPr>
        <w:t>по</w:t>
      </w:r>
      <w:r w:rsidRPr="0017439D">
        <w:rPr>
          <w:rFonts w:ascii="Times New Roman" w:eastAsia="Times New Roman" w:hAnsi="Times New Roman" w:cs="Times New Roman"/>
          <w:color w:val="000000"/>
          <w:spacing w:val="40"/>
          <w:sz w:val="24"/>
          <w:szCs w:val="20"/>
          <w:lang w:eastAsia="ru-RU"/>
        </w:rPr>
        <w:t xml:space="preserve"> </w:t>
      </w:r>
      <w:r w:rsidRPr="0017439D">
        <w:rPr>
          <w:rFonts w:ascii="Times New Roman" w:eastAsia="Times New Roman" w:hAnsi="Times New Roman" w:cs="Times New Roman"/>
          <w:color w:val="000000"/>
          <w:sz w:val="24"/>
          <w:szCs w:val="20"/>
          <w:lang w:eastAsia="ru-RU"/>
        </w:rPr>
        <w:t>которому</w:t>
      </w:r>
      <w:r w:rsidRPr="0017439D">
        <w:rPr>
          <w:rFonts w:ascii="Times New Roman" w:eastAsia="Times New Roman" w:hAnsi="Times New Roman" w:cs="Times New Roman"/>
          <w:color w:val="000000"/>
          <w:spacing w:val="39"/>
          <w:sz w:val="24"/>
          <w:szCs w:val="20"/>
          <w:lang w:eastAsia="ru-RU"/>
        </w:rPr>
        <w:t xml:space="preserve"> </w:t>
      </w:r>
      <w:r w:rsidRPr="0017439D">
        <w:rPr>
          <w:rFonts w:ascii="Times New Roman" w:eastAsia="Times New Roman" w:hAnsi="Times New Roman" w:cs="Times New Roman"/>
          <w:color w:val="000000"/>
          <w:sz w:val="24"/>
          <w:szCs w:val="20"/>
          <w:lang w:eastAsia="ru-RU"/>
        </w:rPr>
        <w:t>составлен</w:t>
      </w:r>
      <w:r w:rsidRPr="0017439D">
        <w:rPr>
          <w:rFonts w:ascii="Times New Roman" w:eastAsia="Times New Roman" w:hAnsi="Times New Roman" w:cs="Times New Roman"/>
          <w:color w:val="000000"/>
          <w:spacing w:val="40"/>
          <w:sz w:val="24"/>
          <w:szCs w:val="20"/>
          <w:lang w:eastAsia="ru-RU"/>
        </w:rPr>
        <w:t xml:space="preserve"> </w:t>
      </w:r>
      <w:r w:rsidRPr="0017439D">
        <w:rPr>
          <w:rFonts w:ascii="Times New Roman" w:eastAsia="Times New Roman" w:hAnsi="Times New Roman" w:cs="Times New Roman"/>
          <w:color w:val="000000"/>
          <w:sz w:val="24"/>
          <w:szCs w:val="20"/>
          <w:lang w:eastAsia="ru-RU"/>
        </w:rPr>
        <w:t>ряд</w:t>
      </w:r>
      <w:r w:rsidRPr="0017439D">
        <w:rPr>
          <w:rFonts w:ascii="Times New Roman" w:eastAsia="Times New Roman" w:hAnsi="Times New Roman" w:cs="Times New Roman"/>
          <w:color w:val="000000"/>
          <w:spacing w:val="40"/>
          <w:sz w:val="24"/>
          <w:szCs w:val="20"/>
          <w:lang w:eastAsia="ru-RU"/>
        </w:rPr>
        <w:t xml:space="preserve"> </w:t>
      </w:r>
      <w:r w:rsidRPr="0017439D">
        <w:rPr>
          <w:rFonts w:ascii="Times New Roman" w:eastAsia="Times New Roman" w:hAnsi="Times New Roman" w:cs="Times New Roman"/>
          <w:color w:val="000000"/>
          <w:sz w:val="24"/>
          <w:szCs w:val="20"/>
          <w:lang w:eastAsia="ru-RU"/>
        </w:rPr>
        <w:t>чисел,</w:t>
      </w:r>
      <w:r w:rsidRPr="0017439D">
        <w:rPr>
          <w:rFonts w:ascii="Times New Roman" w:eastAsia="Times New Roman" w:hAnsi="Times New Roman" w:cs="Times New Roman"/>
          <w:color w:val="000000"/>
          <w:spacing w:val="40"/>
          <w:sz w:val="24"/>
          <w:szCs w:val="20"/>
          <w:lang w:eastAsia="ru-RU"/>
        </w:rPr>
        <w:t xml:space="preserve"> </w:t>
      </w:r>
      <w:r w:rsidRPr="0017439D">
        <w:rPr>
          <w:rFonts w:ascii="Times New Roman" w:eastAsia="Times New Roman" w:hAnsi="Times New Roman" w:cs="Times New Roman"/>
          <w:color w:val="000000"/>
          <w:sz w:val="24"/>
          <w:szCs w:val="20"/>
          <w:lang w:eastAsia="ru-RU"/>
        </w:rPr>
        <w:t>величин, геометрических фигур;</w:t>
      </w:r>
    </w:p>
    <w:p w:rsidR="0017439D" w:rsidRPr="0017439D" w:rsidRDefault="0017439D" w:rsidP="0017439D">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color w:val="000000"/>
          <w:sz w:val="24"/>
          <w:szCs w:val="20"/>
          <w:lang w:eastAsia="ru-RU"/>
        </w:rPr>
        <w:t>-организовывать, участвовать, контролировать ход</w:t>
      </w:r>
      <w:r w:rsidRPr="0017439D">
        <w:rPr>
          <w:rFonts w:ascii="Times New Roman" w:eastAsia="Times New Roman" w:hAnsi="Times New Roman" w:cs="Times New Roman"/>
          <w:color w:val="000000"/>
          <w:spacing w:val="-2"/>
          <w:sz w:val="24"/>
          <w:szCs w:val="20"/>
          <w:lang w:eastAsia="ru-RU"/>
        </w:rPr>
        <w:t xml:space="preserve"> </w:t>
      </w:r>
      <w:r w:rsidRPr="0017439D">
        <w:rPr>
          <w:rFonts w:ascii="Times New Roman" w:eastAsia="Times New Roman" w:hAnsi="Times New Roman" w:cs="Times New Roman"/>
          <w:color w:val="000000"/>
          <w:sz w:val="24"/>
          <w:szCs w:val="20"/>
          <w:lang w:eastAsia="ru-RU"/>
        </w:rPr>
        <w:t>и результат парной работы с</w:t>
      </w:r>
      <w:r w:rsidRPr="0017439D">
        <w:rPr>
          <w:rFonts w:ascii="Times New Roman" w:eastAsia="Times New Roman" w:hAnsi="Times New Roman" w:cs="Times New Roman"/>
          <w:color w:val="000000"/>
          <w:spacing w:val="-1"/>
          <w:sz w:val="24"/>
          <w:szCs w:val="20"/>
          <w:lang w:eastAsia="ru-RU"/>
        </w:rPr>
        <w:t xml:space="preserve"> </w:t>
      </w:r>
      <w:r w:rsidRPr="0017439D">
        <w:rPr>
          <w:rFonts w:ascii="Times New Roman" w:eastAsia="Times New Roman" w:hAnsi="Times New Roman" w:cs="Times New Roman"/>
          <w:color w:val="000000"/>
          <w:sz w:val="24"/>
          <w:szCs w:val="20"/>
          <w:lang w:eastAsia="ru-RU"/>
        </w:rPr>
        <w:t>ма- тематическим материалом;</w:t>
      </w:r>
    </w:p>
    <w:p w:rsidR="0017439D" w:rsidRPr="0017439D" w:rsidRDefault="0017439D" w:rsidP="0017439D">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color w:val="000000"/>
          <w:sz w:val="24"/>
          <w:szCs w:val="20"/>
          <w:lang w:eastAsia="ru-RU"/>
        </w:rPr>
        <w:lastRenderedPageBreak/>
        <w:t>-проверять правильность вычисления с помощью другого приёма выполнения дей- ствия, обратного действия;</w:t>
      </w:r>
    </w:p>
    <w:p w:rsidR="0017439D" w:rsidRPr="0017439D" w:rsidRDefault="0017439D" w:rsidP="0017439D">
      <w:pPr>
        <w:widowControl w:val="0"/>
        <w:spacing w:after="0" w:line="240" w:lineRule="auto"/>
        <w:ind w:left="1670"/>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color w:val="000000"/>
          <w:sz w:val="24"/>
          <w:szCs w:val="20"/>
          <w:lang w:eastAsia="ru-RU"/>
        </w:rPr>
        <w:t>-находить</w:t>
      </w:r>
      <w:r w:rsidRPr="0017439D">
        <w:rPr>
          <w:rFonts w:ascii="Times New Roman" w:eastAsia="Times New Roman" w:hAnsi="Times New Roman" w:cs="Times New Roman"/>
          <w:color w:val="000000"/>
          <w:spacing w:val="-5"/>
          <w:sz w:val="24"/>
          <w:szCs w:val="20"/>
          <w:lang w:eastAsia="ru-RU"/>
        </w:rPr>
        <w:t xml:space="preserve"> </w:t>
      </w:r>
      <w:r w:rsidRPr="0017439D">
        <w:rPr>
          <w:rFonts w:ascii="Times New Roman" w:eastAsia="Times New Roman" w:hAnsi="Times New Roman" w:cs="Times New Roman"/>
          <w:color w:val="000000"/>
          <w:sz w:val="24"/>
          <w:szCs w:val="20"/>
          <w:lang w:eastAsia="ru-RU"/>
        </w:rPr>
        <w:t>с</w:t>
      </w:r>
      <w:r w:rsidRPr="0017439D">
        <w:rPr>
          <w:rFonts w:ascii="Times New Roman" w:eastAsia="Times New Roman" w:hAnsi="Times New Roman" w:cs="Times New Roman"/>
          <w:color w:val="000000"/>
          <w:spacing w:val="-4"/>
          <w:sz w:val="24"/>
          <w:szCs w:val="20"/>
          <w:lang w:eastAsia="ru-RU"/>
        </w:rPr>
        <w:t xml:space="preserve"> </w:t>
      </w:r>
      <w:r w:rsidRPr="0017439D">
        <w:rPr>
          <w:rFonts w:ascii="Times New Roman" w:eastAsia="Times New Roman" w:hAnsi="Times New Roman" w:cs="Times New Roman"/>
          <w:color w:val="000000"/>
          <w:sz w:val="24"/>
          <w:szCs w:val="20"/>
          <w:lang w:eastAsia="ru-RU"/>
        </w:rPr>
        <w:t>помощью</w:t>
      </w:r>
      <w:r w:rsidRPr="0017439D">
        <w:rPr>
          <w:rFonts w:ascii="Times New Roman" w:eastAsia="Times New Roman" w:hAnsi="Times New Roman" w:cs="Times New Roman"/>
          <w:color w:val="000000"/>
          <w:spacing w:val="-1"/>
          <w:sz w:val="24"/>
          <w:szCs w:val="20"/>
          <w:lang w:eastAsia="ru-RU"/>
        </w:rPr>
        <w:t xml:space="preserve"> </w:t>
      </w:r>
      <w:r w:rsidRPr="0017439D">
        <w:rPr>
          <w:rFonts w:ascii="Times New Roman" w:eastAsia="Times New Roman" w:hAnsi="Times New Roman" w:cs="Times New Roman"/>
          <w:color w:val="000000"/>
          <w:sz w:val="24"/>
          <w:szCs w:val="20"/>
          <w:lang w:eastAsia="ru-RU"/>
        </w:rPr>
        <w:t>учителя</w:t>
      </w:r>
      <w:r w:rsidRPr="0017439D">
        <w:rPr>
          <w:rFonts w:ascii="Times New Roman" w:eastAsia="Times New Roman" w:hAnsi="Times New Roman" w:cs="Times New Roman"/>
          <w:color w:val="000000"/>
          <w:spacing w:val="-3"/>
          <w:sz w:val="24"/>
          <w:szCs w:val="20"/>
          <w:lang w:eastAsia="ru-RU"/>
        </w:rPr>
        <w:t xml:space="preserve"> </w:t>
      </w:r>
      <w:r w:rsidRPr="0017439D">
        <w:rPr>
          <w:rFonts w:ascii="Times New Roman" w:eastAsia="Times New Roman" w:hAnsi="Times New Roman" w:cs="Times New Roman"/>
          <w:color w:val="000000"/>
          <w:sz w:val="24"/>
          <w:szCs w:val="20"/>
          <w:lang w:eastAsia="ru-RU"/>
        </w:rPr>
        <w:t>причину</w:t>
      </w:r>
      <w:r w:rsidRPr="0017439D">
        <w:rPr>
          <w:rFonts w:ascii="Times New Roman" w:eastAsia="Times New Roman" w:hAnsi="Times New Roman" w:cs="Times New Roman"/>
          <w:color w:val="000000"/>
          <w:spacing w:val="-10"/>
          <w:sz w:val="24"/>
          <w:szCs w:val="20"/>
          <w:lang w:eastAsia="ru-RU"/>
        </w:rPr>
        <w:t xml:space="preserve"> </w:t>
      </w:r>
      <w:r w:rsidRPr="0017439D">
        <w:rPr>
          <w:rFonts w:ascii="Times New Roman" w:eastAsia="Times New Roman" w:hAnsi="Times New Roman" w:cs="Times New Roman"/>
          <w:color w:val="000000"/>
          <w:sz w:val="24"/>
          <w:szCs w:val="20"/>
          <w:lang w:eastAsia="ru-RU"/>
        </w:rPr>
        <w:t>возникшей</w:t>
      </w:r>
      <w:r w:rsidRPr="0017439D">
        <w:rPr>
          <w:rFonts w:ascii="Times New Roman" w:eastAsia="Times New Roman" w:hAnsi="Times New Roman" w:cs="Times New Roman"/>
          <w:color w:val="000000"/>
          <w:spacing w:val="-3"/>
          <w:sz w:val="24"/>
          <w:szCs w:val="20"/>
          <w:lang w:eastAsia="ru-RU"/>
        </w:rPr>
        <w:t xml:space="preserve"> </w:t>
      </w:r>
      <w:r w:rsidRPr="0017439D">
        <w:rPr>
          <w:rFonts w:ascii="Times New Roman" w:eastAsia="Times New Roman" w:hAnsi="Times New Roman" w:cs="Times New Roman"/>
          <w:color w:val="000000"/>
          <w:sz w:val="24"/>
          <w:szCs w:val="20"/>
          <w:lang w:eastAsia="ru-RU"/>
        </w:rPr>
        <w:t>ошибки</w:t>
      </w:r>
      <w:r w:rsidRPr="0017439D">
        <w:rPr>
          <w:rFonts w:ascii="Times New Roman" w:eastAsia="Times New Roman" w:hAnsi="Times New Roman" w:cs="Times New Roman"/>
          <w:color w:val="000000"/>
          <w:spacing w:val="-3"/>
          <w:sz w:val="24"/>
          <w:szCs w:val="20"/>
          <w:lang w:eastAsia="ru-RU"/>
        </w:rPr>
        <w:t xml:space="preserve"> </w:t>
      </w:r>
      <w:r w:rsidRPr="0017439D">
        <w:rPr>
          <w:rFonts w:ascii="Times New Roman" w:eastAsia="Times New Roman" w:hAnsi="Times New Roman" w:cs="Times New Roman"/>
          <w:color w:val="000000"/>
          <w:sz w:val="24"/>
          <w:szCs w:val="20"/>
          <w:lang w:eastAsia="ru-RU"/>
        </w:rPr>
        <w:t>или</w:t>
      </w:r>
      <w:r w:rsidRPr="0017439D">
        <w:rPr>
          <w:rFonts w:ascii="Times New Roman" w:eastAsia="Times New Roman" w:hAnsi="Times New Roman" w:cs="Times New Roman"/>
          <w:color w:val="000000"/>
          <w:spacing w:val="-3"/>
          <w:sz w:val="24"/>
          <w:szCs w:val="20"/>
          <w:lang w:eastAsia="ru-RU"/>
        </w:rPr>
        <w:t xml:space="preserve"> </w:t>
      </w:r>
      <w:r w:rsidRPr="0017439D">
        <w:rPr>
          <w:rFonts w:ascii="Times New Roman" w:eastAsia="Times New Roman" w:hAnsi="Times New Roman" w:cs="Times New Roman"/>
          <w:color w:val="000000"/>
          <w:spacing w:val="-2"/>
          <w:sz w:val="24"/>
          <w:szCs w:val="20"/>
          <w:lang w:eastAsia="ru-RU"/>
        </w:rPr>
        <w:t>затруднения.</w:t>
      </w:r>
    </w:p>
    <w:p w:rsidR="0017439D" w:rsidRPr="0017439D" w:rsidRDefault="0017439D" w:rsidP="0017439D">
      <w:pPr>
        <w:widowControl w:val="0"/>
        <w:spacing w:after="0" w:line="240" w:lineRule="auto"/>
        <w:ind w:left="1670"/>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color w:val="000000"/>
          <w:sz w:val="24"/>
          <w:szCs w:val="20"/>
          <w:lang w:eastAsia="ru-RU"/>
        </w:rPr>
        <w:t>У</w:t>
      </w:r>
      <w:r w:rsidRPr="0017439D">
        <w:rPr>
          <w:rFonts w:ascii="Times New Roman" w:eastAsia="Times New Roman" w:hAnsi="Times New Roman" w:cs="Times New Roman"/>
          <w:color w:val="000000"/>
          <w:spacing w:val="26"/>
          <w:sz w:val="24"/>
          <w:szCs w:val="20"/>
          <w:lang w:eastAsia="ru-RU"/>
        </w:rPr>
        <w:t xml:space="preserve"> </w:t>
      </w:r>
      <w:r w:rsidRPr="0017439D">
        <w:rPr>
          <w:rFonts w:ascii="Times New Roman" w:eastAsia="Times New Roman" w:hAnsi="Times New Roman" w:cs="Times New Roman"/>
          <w:color w:val="000000"/>
          <w:sz w:val="24"/>
          <w:szCs w:val="20"/>
          <w:lang w:eastAsia="ru-RU"/>
        </w:rPr>
        <w:t>обучающегося</w:t>
      </w:r>
      <w:r w:rsidRPr="0017439D">
        <w:rPr>
          <w:rFonts w:ascii="Times New Roman" w:eastAsia="Times New Roman" w:hAnsi="Times New Roman" w:cs="Times New Roman"/>
          <w:color w:val="000000"/>
          <w:spacing w:val="29"/>
          <w:sz w:val="24"/>
          <w:szCs w:val="20"/>
          <w:lang w:eastAsia="ru-RU"/>
        </w:rPr>
        <w:t xml:space="preserve"> </w:t>
      </w:r>
      <w:r w:rsidRPr="0017439D">
        <w:rPr>
          <w:rFonts w:ascii="Times New Roman" w:eastAsia="Times New Roman" w:hAnsi="Times New Roman" w:cs="Times New Roman"/>
          <w:color w:val="000000"/>
          <w:sz w:val="24"/>
          <w:szCs w:val="20"/>
          <w:lang w:eastAsia="ru-RU"/>
        </w:rPr>
        <w:t>будут</w:t>
      </w:r>
      <w:r w:rsidRPr="0017439D">
        <w:rPr>
          <w:rFonts w:ascii="Times New Roman" w:eastAsia="Times New Roman" w:hAnsi="Times New Roman" w:cs="Times New Roman"/>
          <w:color w:val="000000"/>
          <w:spacing w:val="31"/>
          <w:sz w:val="24"/>
          <w:szCs w:val="20"/>
          <w:lang w:eastAsia="ru-RU"/>
        </w:rPr>
        <w:t xml:space="preserve"> </w:t>
      </w:r>
      <w:r w:rsidRPr="0017439D">
        <w:rPr>
          <w:rFonts w:ascii="Times New Roman" w:eastAsia="Times New Roman" w:hAnsi="Times New Roman" w:cs="Times New Roman"/>
          <w:color w:val="000000"/>
          <w:sz w:val="24"/>
          <w:szCs w:val="20"/>
          <w:lang w:eastAsia="ru-RU"/>
        </w:rPr>
        <w:t>сформированы</w:t>
      </w:r>
      <w:r w:rsidRPr="0017439D">
        <w:rPr>
          <w:rFonts w:ascii="Times New Roman" w:eastAsia="Times New Roman" w:hAnsi="Times New Roman" w:cs="Times New Roman"/>
          <w:color w:val="000000"/>
          <w:spacing w:val="28"/>
          <w:sz w:val="24"/>
          <w:szCs w:val="20"/>
          <w:lang w:eastAsia="ru-RU"/>
        </w:rPr>
        <w:t xml:space="preserve"> </w:t>
      </w:r>
      <w:r w:rsidRPr="0017439D">
        <w:rPr>
          <w:rFonts w:ascii="Times New Roman" w:eastAsia="Times New Roman" w:hAnsi="Times New Roman" w:cs="Times New Roman"/>
          <w:color w:val="000000"/>
          <w:sz w:val="24"/>
          <w:szCs w:val="20"/>
          <w:lang w:eastAsia="ru-RU"/>
        </w:rPr>
        <w:t>следующие</w:t>
      </w:r>
      <w:r w:rsidRPr="0017439D">
        <w:rPr>
          <w:rFonts w:ascii="Times New Roman" w:eastAsia="Times New Roman" w:hAnsi="Times New Roman" w:cs="Times New Roman"/>
          <w:color w:val="000000"/>
          <w:spacing w:val="29"/>
          <w:sz w:val="24"/>
          <w:szCs w:val="20"/>
          <w:lang w:eastAsia="ru-RU"/>
        </w:rPr>
        <w:t xml:space="preserve"> </w:t>
      </w:r>
      <w:r w:rsidRPr="0017439D">
        <w:rPr>
          <w:rFonts w:ascii="Times New Roman" w:eastAsia="Times New Roman" w:hAnsi="Times New Roman" w:cs="Times New Roman"/>
          <w:color w:val="000000"/>
          <w:sz w:val="24"/>
          <w:szCs w:val="20"/>
          <w:lang w:eastAsia="ru-RU"/>
        </w:rPr>
        <w:t>умения</w:t>
      </w:r>
      <w:r w:rsidRPr="0017439D">
        <w:rPr>
          <w:rFonts w:ascii="Times New Roman" w:eastAsia="Times New Roman" w:hAnsi="Times New Roman" w:cs="Times New Roman"/>
          <w:color w:val="000000"/>
          <w:spacing w:val="29"/>
          <w:sz w:val="24"/>
          <w:szCs w:val="20"/>
          <w:lang w:eastAsia="ru-RU"/>
        </w:rPr>
        <w:t xml:space="preserve"> </w:t>
      </w:r>
      <w:r w:rsidRPr="0017439D">
        <w:rPr>
          <w:rFonts w:ascii="Times New Roman" w:eastAsia="Times New Roman" w:hAnsi="Times New Roman" w:cs="Times New Roman"/>
          <w:color w:val="000000"/>
          <w:sz w:val="24"/>
          <w:szCs w:val="20"/>
          <w:lang w:eastAsia="ru-RU"/>
        </w:rPr>
        <w:t>совместной</w:t>
      </w:r>
      <w:r w:rsidRPr="0017439D">
        <w:rPr>
          <w:rFonts w:ascii="Times New Roman" w:eastAsia="Times New Roman" w:hAnsi="Times New Roman" w:cs="Times New Roman"/>
          <w:color w:val="000000"/>
          <w:spacing w:val="30"/>
          <w:sz w:val="24"/>
          <w:szCs w:val="20"/>
          <w:lang w:eastAsia="ru-RU"/>
        </w:rPr>
        <w:t xml:space="preserve"> </w:t>
      </w:r>
      <w:r w:rsidRPr="0017439D">
        <w:rPr>
          <w:rFonts w:ascii="Times New Roman" w:eastAsia="Times New Roman" w:hAnsi="Times New Roman" w:cs="Times New Roman"/>
          <w:color w:val="000000"/>
          <w:spacing w:val="-2"/>
          <w:sz w:val="24"/>
          <w:szCs w:val="20"/>
          <w:lang w:eastAsia="ru-RU"/>
        </w:rPr>
        <w:t>деятельно-</w:t>
      </w:r>
    </w:p>
    <w:p w:rsidR="0017439D" w:rsidRPr="0017439D" w:rsidRDefault="0017439D" w:rsidP="0017439D">
      <w:pPr>
        <w:widowControl w:val="0"/>
        <w:spacing w:after="0" w:line="240" w:lineRule="auto"/>
        <w:ind w:left="962"/>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color w:val="000000"/>
          <w:spacing w:val="-4"/>
          <w:sz w:val="24"/>
          <w:szCs w:val="20"/>
          <w:lang w:eastAsia="ru-RU"/>
        </w:rPr>
        <w:t>сти:</w:t>
      </w:r>
    </w:p>
    <w:p w:rsidR="0017439D" w:rsidRPr="0017439D" w:rsidRDefault="0017439D" w:rsidP="0017439D">
      <w:pPr>
        <w:widowControl w:val="0"/>
        <w:spacing w:after="0" w:line="240" w:lineRule="auto"/>
        <w:ind w:left="1670"/>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color w:val="000000"/>
          <w:sz w:val="24"/>
          <w:szCs w:val="20"/>
          <w:lang w:eastAsia="ru-RU"/>
        </w:rPr>
        <w:t>-принимать</w:t>
      </w:r>
      <w:r w:rsidRPr="0017439D">
        <w:rPr>
          <w:rFonts w:ascii="Times New Roman" w:eastAsia="Times New Roman" w:hAnsi="Times New Roman" w:cs="Times New Roman"/>
          <w:color w:val="000000"/>
          <w:spacing w:val="8"/>
          <w:sz w:val="24"/>
          <w:szCs w:val="20"/>
          <w:lang w:eastAsia="ru-RU"/>
        </w:rPr>
        <w:t xml:space="preserve"> </w:t>
      </w:r>
      <w:r w:rsidRPr="0017439D">
        <w:rPr>
          <w:rFonts w:ascii="Times New Roman" w:eastAsia="Times New Roman" w:hAnsi="Times New Roman" w:cs="Times New Roman"/>
          <w:color w:val="000000"/>
          <w:sz w:val="24"/>
          <w:szCs w:val="20"/>
          <w:lang w:eastAsia="ru-RU"/>
        </w:rPr>
        <w:t>правила</w:t>
      </w:r>
      <w:r w:rsidRPr="0017439D">
        <w:rPr>
          <w:rFonts w:ascii="Times New Roman" w:eastAsia="Times New Roman" w:hAnsi="Times New Roman" w:cs="Times New Roman"/>
          <w:color w:val="000000"/>
          <w:spacing w:val="8"/>
          <w:sz w:val="24"/>
          <w:szCs w:val="20"/>
          <w:lang w:eastAsia="ru-RU"/>
        </w:rPr>
        <w:t xml:space="preserve"> </w:t>
      </w:r>
      <w:r w:rsidRPr="0017439D">
        <w:rPr>
          <w:rFonts w:ascii="Times New Roman" w:eastAsia="Times New Roman" w:hAnsi="Times New Roman" w:cs="Times New Roman"/>
          <w:color w:val="000000"/>
          <w:sz w:val="24"/>
          <w:szCs w:val="20"/>
          <w:lang w:eastAsia="ru-RU"/>
        </w:rPr>
        <w:t>совместной</w:t>
      </w:r>
      <w:r w:rsidRPr="0017439D">
        <w:rPr>
          <w:rFonts w:ascii="Times New Roman" w:eastAsia="Times New Roman" w:hAnsi="Times New Roman" w:cs="Times New Roman"/>
          <w:color w:val="000000"/>
          <w:spacing w:val="9"/>
          <w:sz w:val="24"/>
          <w:szCs w:val="20"/>
          <w:lang w:eastAsia="ru-RU"/>
        </w:rPr>
        <w:t xml:space="preserve"> </w:t>
      </w:r>
      <w:r w:rsidRPr="0017439D">
        <w:rPr>
          <w:rFonts w:ascii="Times New Roman" w:eastAsia="Times New Roman" w:hAnsi="Times New Roman" w:cs="Times New Roman"/>
          <w:color w:val="000000"/>
          <w:sz w:val="24"/>
          <w:szCs w:val="20"/>
          <w:lang w:eastAsia="ru-RU"/>
        </w:rPr>
        <w:t>деятельности</w:t>
      </w:r>
      <w:r w:rsidRPr="0017439D">
        <w:rPr>
          <w:rFonts w:ascii="Times New Roman" w:eastAsia="Times New Roman" w:hAnsi="Times New Roman" w:cs="Times New Roman"/>
          <w:color w:val="000000"/>
          <w:spacing w:val="8"/>
          <w:sz w:val="24"/>
          <w:szCs w:val="20"/>
          <w:lang w:eastAsia="ru-RU"/>
        </w:rPr>
        <w:t xml:space="preserve"> </w:t>
      </w:r>
      <w:r w:rsidRPr="0017439D">
        <w:rPr>
          <w:rFonts w:ascii="Times New Roman" w:eastAsia="Times New Roman" w:hAnsi="Times New Roman" w:cs="Times New Roman"/>
          <w:color w:val="000000"/>
          <w:sz w:val="24"/>
          <w:szCs w:val="20"/>
          <w:lang w:eastAsia="ru-RU"/>
        </w:rPr>
        <w:t>при</w:t>
      </w:r>
      <w:r w:rsidRPr="0017439D">
        <w:rPr>
          <w:rFonts w:ascii="Times New Roman" w:eastAsia="Times New Roman" w:hAnsi="Times New Roman" w:cs="Times New Roman"/>
          <w:color w:val="000000"/>
          <w:spacing w:val="9"/>
          <w:sz w:val="24"/>
          <w:szCs w:val="20"/>
          <w:lang w:eastAsia="ru-RU"/>
        </w:rPr>
        <w:t xml:space="preserve"> </w:t>
      </w:r>
      <w:r w:rsidRPr="0017439D">
        <w:rPr>
          <w:rFonts w:ascii="Times New Roman" w:eastAsia="Times New Roman" w:hAnsi="Times New Roman" w:cs="Times New Roman"/>
          <w:color w:val="000000"/>
          <w:sz w:val="24"/>
          <w:szCs w:val="20"/>
          <w:lang w:eastAsia="ru-RU"/>
        </w:rPr>
        <w:t>работе</w:t>
      </w:r>
      <w:r w:rsidRPr="0017439D">
        <w:rPr>
          <w:rFonts w:ascii="Times New Roman" w:eastAsia="Times New Roman" w:hAnsi="Times New Roman" w:cs="Times New Roman"/>
          <w:color w:val="000000"/>
          <w:spacing w:val="7"/>
          <w:sz w:val="24"/>
          <w:szCs w:val="20"/>
          <w:lang w:eastAsia="ru-RU"/>
        </w:rPr>
        <w:t xml:space="preserve"> </w:t>
      </w:r>
      <w:r w:rsidRPr="0017439D">
        <w:rPr>
          <w:rFonts w:ascii="Times New Roman" w:eastAsia="Times New Roman" w:hAnsi="Times New Roman" w:cs="Times New Roman"/>
          <w:color w:val="000000"/>
          <w:sz w:val="24"/>
          <w:szCs w:val="20"/>
          <w:lang w:eastAsia="ru-RU"/>
        </w:rPr>
        <w:t>в</w:t>
      </w:r>
      <w:r w:rsidRPr="0017439D">
        <w:rPr>
          <w:rFonts w:ascii="Times New Roman" w:eastAsia="Times New Roman" w:hAnsi="Times New Roman" w:cs="Times New Roman"/>
          <w:color w:val="000000"/>
          <w:spacing w:val="8"/>
          <w:sz w:val="24"/>
          <w:szCs w:val="20"/>
          <w:lang w:eastAsia="ru-RU"/>
        </w:rPr>
        <w:t xml:space="preserve"> </w:t>
      </w:r>
      <w:r w:rsidRPr="0017439D">
        <w:rPr>
          <w:rFonts w:ascii="Times New Roman" w:eastAsia="Times New Roman" w:hAnsi="Times New Roman" w:cs="Times New Roman"/>
          <w:color w:val="000000"/>
          <w:sz w:val="24"/>
          <w:szCs w:val="20"/>
          <w:lang w:eastAsia="ru-RU"/>
        </w:rPr>
        <w:t>парах,</w:t>
      </w:r>
      <w:r w:rsidRPr="0017439D">
        <w:rPr>
          <w:rFonts w:ascii="Times New Roman" w:eastAsia="Times New Roman" w:hAnsi="Times New Roman" w:cs="Times New Roman"/>
          <w:color w:val="000000"/>
          <w:spacing w:val="8"/>
          <w:sz w:val="24"/>
          <w:szCs w:val="20"/>
          <w:lang w:eastAsia="ru-RU"/>
        </w:rPr>
        <w:t xml:space="preserve"> </w:t>
      </w:r>
      <w:r w:rsidRPr="0017439D">
        <w:rPr>
          <w:rFonts w:ascii="Times New Roman" w:eastAsia="Times New Roman" w:hAnsi="Times New Roman" w:cs="Times New Roman"/>
          <w:color w:val="000000"/>
          <w:sz w:val="24"/>
          <w:szCs w:val="20"/>
          <w:lang w:eastAsia="ru-RU"/>
        </w:rPr>
        <w:t>группах,</w:t>
      </w:r>
      <w:r w:rsidRPr="0017439D">
        <w:rPr>
          <w:rFonts w:ascii="Times New Roman" w:eastAsia="Times New Roman" w:hAnsi="Times New Roman" w:cs="Times New Roman"/>
          <w:color w:val="000000"/>
          <w:spacing w:val="9"/>
          <w:sz w:val="24"/>
          <w:szCs w:val="20"/>
          <w:lang w:eastAsia="ru-RU"/>
        </w:rPr>
        <w:t xml:space="preserve"> </w:t>
      </w:r>
      <w:r w:rsidRPr="0017439D">
        <w:rPr>
          <w:rFonts w:ascii="Times New Roman" w:eastAsia="Times New Roman" w:hAnsi="Times New Roman" w:cs="Times New Roman"/>
          <w:color w:val="000000"/>
          <w:spacing w:val="-2"/>
          <w:sz w:val="24"/>
          <w:szCs w:val="20"/>
          <w:lang w:eastAsia="ru-RU"/>
        </w:rPr>
        <w:t>состав-</w:t>
      </w:r>
    </w:p>
    <w:p w:rsidR="0017439D" w:rsidRPr="0017439D" w:rsidRDefault="0017439D" w:rsidP="0017439D">
      <w:pPr>
        <w:widowControl w:val="0"/>
        <w:spacing w:after="0" w:line="240" w:lineRule="auto"/>
        <w:ind w:left="962"/>
        <w:jc w:val="both"/>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color w:val="000000"/>
          <w:sz w:val="24"/>
          <w:szCs w:val="20"/>
          <w:lang w:eastAsia="ru-RU"/>
        </w:rPr>
        <w:t>ленных</w:t>
      </w:r>
      <w:r w:rsidRPr="0017439D">
        <w:rPr>
          <w:rFonts w:ascii="Times New Roman" w:eastAsia="Times New Roman" w:hAnsi="Times New Roman" w:cs="Times New Roman"/>
          <w:color w:val="000000"/>
          <w:spacing w:val="-2"/>
          <w:sz w:val="24"/>
          <w:szCs w:val="20"/>
          <w:lang w:eastAsia="ru-RU"/>
        </w:rPr>
        <w:t xml:space="preserve"> </w:t>
      </w:r>
      <w:r w:rsidRPr="0017439D">
        <w:rPr>
          <w:rFonts w:ascii="Times New Roman" w:eastAsia="Times New Roman" w:hAnsi="Times New Roman" w:cs="Times New Roman"/>
          <w:color w:val="000000"/>
          <w:sz w:val="24"/>
          <w:szCs w:val="20"/>
          <w:lang w:eastAsia="ru-RU"/>
        </w:rPr>
        <w:t>учителем</w:t>
      </w:r>
      <w:r w:rsidRPr="0017439D">
        <w:rPr>
          <w:rFonts w:ascii="Times New Roman" w:eastAsia="Times New Roman" w:hAnsi="Times New Roman" w:cs="Times New Roman"/>
          <w:color w:val="000000"/>
          <w:spacing w:val="-4"/>
          <w:sz w:val="24"/>
          <w:szCs w:val="20"/>
          <w:lang w:eastAsia="ru-RU"/>
        </w:rPr>
        <w:t xml:space="preserve"> </w:t>
      </w:r>
      <w:r w:rsidRPr="0017439D">
        <w:rPr>
          <w:rFonts w:ascii="Times New Roman" w:eastAsia="Times New Roman" w:hAnsi="Times New Roman" w:cs="Times New Roman"/>
          <w:color w:val="000000"/>
          <w:sz w:val="24"/>
          <w:szCs w:val="20"/>
          <w:lang w:eastAsia="ru-RU"/>
        </w:rPr>
        <w:t>или</w:t>
      </w:r>
      <w:r w:rsidRPr="0017439D">
        <w:rPr>
          <w:rFonts w:ascii="Times New Roman" w:eastAsia="Times New Roman" w:hAnsi="Times New Roman" w:cs="Times New Roman"/>
          <w:color w:val="000000"/>
          <w:spacing w:val="-3"/>
          <w:sz w:val="24"/>
          <w:szCs w:val="20"/>
          <w:lang w:eastAsia="ru-RU"/>
        </w:rPr>
        <w:t xml:space="preserve"> </w:t>
      </w:r>
      <w:r w:rsidRPr="0017439D">
        <w:rPr>
          <w:rFonts w:ascii="Times New Roman" w:eastAsia="Times New Roman" w:hAnsi="Times New Roman" w:cs="Times New Roman"/>
          <w:color w:val="000000"/>
          <w:spacing w:val="-2"/>
          <w:sz w:val="24"/>
          <w:szCs w:val="20"/>
          <w:lang w:eastAsia="ru-RU"/>
        </w:rPr>
        <w:t>самостоятельно;</w:t>
      </w:r>
    </w:p>
    <w:p w:rsidR="0017439D" w:rsidRPr="0017439D" w:rsidRDefault="0017439D" w:rsidP="0017439D">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color w:val="000000"/>
          <w:sz w:val="24"/>
          <w:szCs w:val="20"/>
          <w:lang w:eastAsia="ru-RU"/>
        </w:rPr>
        <w:t>-участвовать в парной и групповой работе с математическим материалом: обсуж- 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17439D" w:rsidRPr="0017439D" w:rsidRDefault="0017439D" w:rsidP="0017439D">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color w:val="000000"/>
          <w:sz w:val="24"/>
          <w:szCs w:val="20"/>
          <w:lang w:eastAsia="ru-RU"/>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 жительность с помощью часов, выполнять прикидку и оценку результата действий, изме- </w:t>
      </w:r>
      <w:r w:rsidRPr="0017439D">
        <w:rPr>
          <w:rFonts w:ascii="Times New Roman" w:eastAsia="Times New Roman" w:hAnsi="Times New Roman" w:cs="Times New Roman"/>
          <w:color w:val="000000"/>
          <w:spacing w:val="-2"/>
          <w:sz w:val="24"/>
          <w:szCs w:val="20"/>
          <w:lang w:eastAsia="ru-RU"/>
        </w:rPr>
        <w:t>рений);</w:t>
      </w:r>
    </w:p>
    <w:p w:rsidR="0017439D" w:rsidRPr="0017439D" w:rsidRDefault="0017439D" w:rsidP="0017439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color w:val="000000"/>
          <w:sz w:val="24"/>
          <w:szCs w:val="20"/>
          <w:lang w:eastAsia="ru-RU"/>
        </w:rPr>
        <w:t>-совместно</w:t>
      </w:r>
      <w:r w:rsidRPr="0017439D">
        <w:rPr>
          <w:rFonts w:ascii="Times New Roman" w:eastAsia="Times New Roman" w:hAnsi="Times New Roman" w:cs="Times New Roman"/>
          <w:color w:val="000000"/>
          <w:spacing w:val="-6"/>
          <w:sz w:val="24"/>
          <w:szCs w:val="20"/>
          <w:lang w:eastAsia="ru-RU"/>
        </w:rPr>
        <w:t xml:space="preserve"> </w:t>
      </w:r>
      <w:r w:rsidRPr="0017439D">
        <w:rPr>
          <w:rFonts w:ascii="Times New Roman" w:eastAsia="Times New Roman" w:hAnsi="Times New Roman" w:cs="Times New Roman"/>
          <w:color w:val="000000"/>
          <w:sz w:val="24"/>
          <w:szCs w:val="20"/>
          <w:lang w:eastAsia="ru-RU"/>
        </w:rPr>
        <w:t>с</w:t>
      </w:r>
      <w:r w:rsidRPr="0017439D">
        <w:rPr>
          <w:rFonts w:ascii="Times New Roman" w:eastAsia="Times New Roman" w:hAnsi="Times New Roman" w:cs="Times New Roman"/>
          <w:color w:val="000000"/>
          <w:spacing w:val="-1"/>
          <w:sz w:val="24"/>
          <w:szCs w:val="20"/>
          <w:lang w:eastAsia="ru-RU"/>
        </w:rPr>
        <w:t xml:space="preserve"> </w:t>
      </w:r>
      <w:r w:rsidRPr="0017439D">
        <w:rPr>
          <w:rFonts w:ascii="Times New Roman" w:eastAsia="Times New Roman" w:hAnsi="Times New Roman" w:cs="Times New Roman"/>
          <w:color w:val="000000"/>
          <w:sz w:val="24"/>
          <w:szCs w:val="20"/>
          <w:lang w:eastAsia="ru-RU"/>
        </w:rPr>
        <w:t>учителем</w:t>
      </w:r>
      <w:r w:rsidRPr="0017439D">
        <w:rPr>
          <w:rFonts w:ascii="Times New Roman" w:eastAsia="Times New Roman" w:hAnsi="Times New Roman" w:cs="Times New Roman"/>
          <w:color w:val="000000"/>
          <w:spacing w:val="-3"/>
          <w:sz w:val="24"/>
          <w:szCs w:val="20"/>
          <w:lang w:eastAsia="ru-RU"/>
        </w:rPr>
        <w:t xml:space="preserve"> </w:t>
      </w:r>
      <w:r w:rsidRPr="0017439D">
        <w:rPr>
          <w:rFonts w:ascii="Times New Roman" w:eastAsia="Times New Roman" w:hAnsi="Times New Roman" w:cs="Times New Roman"/>
          <w:color w:val="000000"/>
          <w:sz w:val="24"/>
          <w:szCs w:val="20"/>
          <w:lang w:eastAsia="ru-RU"/>
        </w:rPr>
        <w:t>оценивать</w:t>
      </w:r>
      <w:r w:rsidRPr="0017439D">
        <w:rPr>
          <w:rFonts w:ascii="Times New Roman" w:eastAsia="Times New Roman" w:hAnsi="Times New Roman" w:cs="Times New Roman"/>
          <w:color w:val="000000"/>
          <w:spacing w:val="-3"/>
          <w:sz w:val="24"/>
          <w:szCs w:val="20"/>
          <w:lang w:eastAsia="ru-RU"/>
        </w:rPr>
        <w:t xml:space="preserve"> </w:t>
      </w:r>
      <w:r w:rsidRPr="0017439D">
        <w:rPr>
          <w:rFonts w:ascii="Times New Roman" w:eastAsia="Times New Roman" w:hAnsi="Times New Roman" w:cs="Times New Roman"/>
          <w:color w:val="000000"/>
          <w:sz w:val="24"/>
          <w:szCs w:val="20"/>
          <w:lang w:eastAsia="ru-RU"/>
        </w:rPr>
        <w:t>результаты</w:t>
      </w:r>
      <w:r w:rsidRPr="0017439D">
        <w:rPr>
          <w:rFonts w:ascii="Times New Roman" w:eastAsia="Times New Roman" w:hAnsi="Times New Roman" w:cs="Times New Roman"/>
          <w:color w:val="000000"/>
          <w:spacing w:val="-4"/>
          <w:sz w:val="24"/>
          <w:szCs w:val="20"/>
          <w:lang w:eastAsia="ru-RU"/>
        </w:rPr>
        <w:t xml:space="preserve"> </w:t>
      </w:r>
      <w:r w:rsidRPr="0017439D">
        <w:rPr>
          <w:rFonts w:ascii="Times New Roman" w:eastAsia="Times New Roman" w:hAnsi="Times New Roman" w:cs="Times New Roman"/>
          <w:color w:val="000000"/>
          <w:sz w:val="24"/>
          <w:szCs w:val="20"/>
          <w:lang w:eastAsia="ru-RU"/>
        </w:rPr>
        <w:t>выполнения</w:t>
      </w:r>
      <w:r w:rsidRPr="0017439D">
        <w:rPr>
          <w:rFonts w:ascii="Times New Roman" w:eastAsia="Times New Roman" w:hAnsi="Times New Roman" w:cs="Times New Roman"/>
          <w:color w:val="000000"/>
          <w:spacing w:val="-4"/>
          <w:sz w:val="24"/>
          <w:szCs w:val="20"/>
          <w:lang w:eastAsia="ru-RU"/>
        </w:rPr>
        <w:t xml:space="preserve"> </w:t>
      </w:r>
      <w:r w:rsidRPr="0017439D">
        <w:rPr>
          <w:rFonts w:ascii="Times New Roman" w:eastAsia="Times New Roman" w:hAnsi="Times New Roman" w:cs="Times New Roman"/>
          <w:color w:val="000000"/>
          <w:sz w:val="24"/>
          <w:szCs w:val="20"/>
          <w:lang w:eastAsia="ru-RU"/>
        </w:rPr>
        <w:t>общей</w:t>
      </w:r>
      <w:r w:rsidRPr="0017439D">
        <w:rPr>
          <w:rFonts w:ascii="Times New Roman" w:eastAsia="Times New Roman" w:hAnsi="Times New Roman" w:cs="Times New Roman"/>
          <w:color w:val="000000"/>
          <w:spacing w:val="-3"/>
          <w:sz w:val="24"/>
          <w:szCs w:val="20"/>
          <w:lang w:eastAsia="ru-RU"/>
        </w:rPr>
        <w:t xml:space="preserve"> </w:t>
      </w:r>
      <w:r w:rsidRPr="0017439D">
        <w:rPr>
          <w:rFonts w:ascii="Times New Roman" w:eastAsia="Times New Roman" w:hAnsi="Times New Roman" w:cs="Times New Roman"/>
          <w:color w:val="000000"/>
          <w:spacing w:val="-2"/>
          <w:sz w:val="24"/>
          <w:szCs w:val="20"/>
          <w:lang w:eastAsia="ru-RU"/>
        </w:rPr>
        <w:t>работы.</w:t>
      </w:r>
    </w:p>
    <w:p w:rsidR="0017439D" w:rsidRPr="0017439D" w:rsidRDefault="0017439D" w:rsidP="0017439D">
      <w:pPr>
        <w:widowControl w:val="0"/>
        <w:spacing w:after="0" w:line="240" w:lineRule="auto"/>
        <w:ind w:left="1670" w:right="5826" w:firstLine="72"/>
        <w:jc w:val="both"/>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b/>
          <w:color w:val="000000"/>
          <w:sz w:val="24"/>
          <w:szCs w:val="20"/>
          <w:lang w:eastAsia="ru-RU"/>
        </w:rPr>
        <w:t>Содержание</w:t>
      </w:r>
      <w:r w:rsidRPr="0017439D">
        <w:rPr>
          <w:rFonts w:ascii="Times New Roman" w:eastAsia="Times New Roman" w:hAnsi="Times New Roman" w:cs="Times New Roman"/>
          <w:b/>
          <w:color w:val="000000"/>
          <w:spacing w:val="-9"/>
          <w:sz w:val="24"/>
          <w:szCs w:val="20"/>
          <w:lang w:eastAsia="ru-RU"/>
        </w:rPr>
        <w:t xml:space="preserve"> </w:t>
      </w:r>
      <w:r w:rsidRPr="0017439D">
        <w:rPr>
          <w:rFonts w:ascii="Times New Roman" w:eastAsia="Times New Roman" w:hAnsi="Times New Roman" w:cs="Times New Roman"/>
          <w:b/>
          <w:color w:val="000000"/>
          <w:sz w:val="24"/>
          <w:szCs w:val="20"/>
          <w:lang w:eastAsia="ru-RU"/>
        </w:rPr>
        <w:t>обучения</w:t>
      </w:r>
      <w:r w:rsidRPr="0017439D">
        <w:rPr>
          <w:rFonts w:ascii="Times New Roman" w:eastAsia="Times New Roman" w:hAnsi="Times New Roman" w:cs="Times New Roman"/>
          <w:b/>
          <w:color w:val="000000"/>
          <w:spacing w:val="-8"/>
          <w:sz w:val="24"/>
          <w:szCs w:val="20"/>
          <w:lang w:eastAsia="ru-RU"/>
        </w:rPr>
        <w:t xml:space="preserve"> </w:t>
      </w:r>
      <w:r w:rsidRPr="0017439D">
        <w:rPr>
          <w:rFonts w:ascii="Times New Roman" w:eastAsia="Times New Roman" w:hAnsi="Times New Roman" w:cs="Times New Roman"/>
          <w:b/>
          <w:color w:val="000000"/>
          <w:sz w:val="24"/>
          <w:szCs w:val="20"/>
          <w:lang w:eastAsia="ru-RU"/>
        </w:rPr>
        <w:t>в</w:t>
      </w:r>
      <w:r w:rsidRPr="0017439D">
        <w:rPr>
          <w:rFonts w:ascii="Times New Roman" w:eastAsia="Times New Roman" w:hAnsi="Times New Roman" w:cs="Times New Roman"/>
          <w:b/>
          <w:color w:val="000000"/>
          <w:spacing w:val="-8"/>
          <w:sz w:val="24"/>
          <w:szCs w:val="20"/>
          <w:lang w:eastAsia="ru-RU"/>
        </w:rPr>
        <w:t xml:space="preserve"> </w:t>
      </w:r>
      <w:r w:rsidRPr="0017439D">
        <w:rPr>
          <w:rFonts w:ascii="Times New Roman" w:eastAsia="Times New Roman" w:hAnsi="Times New Roman" w:cs="Times New Roman"/>
          <w:b/>
          <w:color w:val="000000"/>
          <w:sz w:val="24"/>
          <w:szCs w:val="20"/>
          <w:lang w:eastAsia="ru-RU"/>
        </w:rPr>
        <w:t>3</w:t>
      </w:r>
      <w:r w:rsidRPr="0017439D">
        <w:rPr>
          <w:rFonts w:ascii="Times New Roman" w:eastAsia="Times New Roman" w:hAnsi="Times New Roman" w:cs="Times New Roman"/>
          <w:b/>
          <w:color w:val="000000"/>
          <w:spacing w:val="-8"/>
          <w:sz w:val="24"/>
          <w:szCs w:val="20"/>
          <w:lang w:eastAsia="ru-RU"/>
        </w:rPr>
        <w:t xml:space="preserve"> </w:t>
      </w:r>
      <w:r w:rsidRPr="0017439D">
        <w:rPr>
          <w:rFonts w:ascii="Times New Roman" w:eastAsia="Times New Roman" w:hAnsi="Times New Roman" w:cs="Times New Roman"/>
          <w:b/>
          <w:color w:val="000000"/>
          <w:sz w:val="24"/>
          <w:szCs w:val="20"/>
          <w:lang w:eastAsia="ru-RU"/>
        </w:rPr>
        <w:t>классе</w:t>
      </w:r>
      <w:r w:rsidRPr="0017439D">
        <w:rPr>
          <w:rFonts w:ascii="Times New Roman" w:eastAsia="Times New Roman" w:hAnsi="Times New Roman" w:cs="Times New Roman"/>
          <w:color w:val="000000"/>
          <w:sz w:val="24"/>
          <w:szCs w:val="20"/>
          <w:lang w:eastAsia="ru-RU"/>
        </w:rPr>
        <w:t>. Числа и величины.</w:t>
      </w:r>
    </w:p>
    <w:p w:rsidR="0017439D" w:rsidRPr="0017439D" w:rsidRDefault="0017439D" w:rsidP="0017439D">
      <w:pPr>
        <w:widowControl w:val="0"/>
        <w:spacing w:before="1" w:after="0" w:line="240" w:lineRule="auto"/>
        <w:ind w:left="962" w:right="848" w:firstLine="707"/>
        <w:jc w:val="both"/>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color w:val="000000"/>
          <w:sz w:val="24"/>
          <w:szCs w:val="20"/>
          <w:lang w:eastAsia="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7439D" w:rsidRPr="0017439D" w:rsidRDefault="0017439D" w:rsidP="0017439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color w:val="000000"/>
          <w:sz w:val="24"/>
          <w:szCs w:val="20"/>
          <w:lang w:eastAsia="ru-RU"/>
        </w:rPr>
        <w:t>Масса (единица массы – грамм), соотношение между килограммом и граммом, от- ношения «тяжелее-легче на…», «тяжелее-легче в…».</w:t>
      </w:r>
    </w:p>
    <w:p w:rsidR="0017439D" w:rsidRPr="0017439D" w:rsidRDefault="0017439D" w:rsidP="0017439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color w:val="000000"/>
          <w:sz w:val="24"/>
          <w:szCs w:val="20"/>
          <w:lang w:eastAsia="ru-RU"/>
        </w:rPr>
        <w:t>Стоимость (единицы – рубль, копейка), установление отношения «дороже-дешевле на…», «дороже-дешевле в…». Соотношение «цена, количество, стоимость» в практиче- ской ситуации.</w:t>
      </w:r>
    </w:p>
    <w:p w:rsidR="0017439D" w:rsidRPr="0017439D" w:rsidRDefault="0017439D" w:rsidP="0017439D">
      <w:pPr>
        <w:widowControl w:val="0"/>
        <w:spacing w:after="0" w:line="240" w:lineRule="auto"/>
        <w:ind w:left="962" w:right="847" w:firstLine="599"/>
        <w:jc w:val="both"/>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color w:val="000000"/>
          <w:sz w:val="24"/>
          <w:szCs w:val="20"/>
          <w:lang w:eastAsia="ru-RU"/>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17439D" w:rsidRPr="0017439D" w:rsidRDefault="0017439D" w:rsidP="0017439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color w:val="000000"/>
          <w:sz w:val="24"/>
          <w:szCs w:val="20"/>
          <w:lang w:eastAsia="ru-RU"/>
        </w:rPr>
        <w:t>Длина (единицы</w:t>
      </w:r>
      <w:r w:rsidRPr="0017439D">
        <w:rPr>
          <w:rFonts w:ascii="Times New Roman" w:eastAsia="Times New Roman" w:hAnsi="Times New Roman" w:cs="Times New Roman"/>
          <w:color w:val="000000"/>
          <w:spacing w:val="-2"/>
          <w:sz w:val="24"/>
          <w:szCs w:val="20"/>
          <w:lang w:eastAsia="ru-RU"/>
        </w:rPr>
        <w:t xml:space="preserve"> </w:t>
      </w:r>
      <w:r w:rsidRPr="0017439D">
        <w:rPr>
          <w:rFonts w:ascii="Times New Roman" w:eastAsia="Times New Roman" w:hAnsi="Times New Roman" w:cs="Times New Roman"/>
          <w:color w:val="000000"/>
          <w:sz w:val="24"/>
          <w:szCs w:val="20"/>
          <w:lang w:eastAsia="ru-RU"/>
        </w:rPr>
        <w:t>длины – миллиметр, километр), соотношение между</w:t>
      </w:r>
      <w:r w:rsidRPr="0017439D">
        <w:rPr>
          <w:rFonts w:ascii="Times New Roman" w:eastAsia="Times New Roman" w:hAnsi="Times New Roman" w:cs="Times New Roman"/>
          <w:color w:val="000000"/>
          <w:spacing w:val="-1"/>
          <w:sz w:val="24"/>
          <w:szCs w:val="20"/>
          <w:lang w:eastAsia="ru-RU"/>
        </w:rPr>
        <w:t xml:space="preserve"> </w:t>
      </w:r>
      <w:r w:rsidRPr="0017439D">
        <w:rPr>
          <w:rFonts w:ascii="Times New Roman" w:eastAsia="Times New Roman" w:hAnsi="Times New Roman" w:cs="Times New Roman"/>
          <w:color w:val="000000"/>
          <w:sz w:val="24"/>
          <w:szCs w:val="20"/>
          <w:lang w:eastAsia="ru-RU"/>
        </w:rPr>
        <w:t>величинами в пределах тысячи. Сравнение объектов по длине.</w:t>
      </w:r>
    </w:p>
    <w:p w:rsidR="0017439D" w:rsidRPr="0017439D" w:rsidRDefault="0017439D" w:rsidP="0017439D">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color w:val="000000"/>
          <w:sz w:val="24"/>
          <w:szCs w:val="20"/>
          <w:lang w:eastAsia="ru-RU"/>
        </w:rPr>
        <w:t>Площадь (единицы площади – квадратный метр, квадратный сантиметр, квадрат- ный дециметр, квадратный метр). Сравнение объектов по площади.</w:t>
      </w:r>
    </w:p>
    <w:p w:rsidR="0017439D" w:rsidRPr="0017439D" w:rsidRDefault="0017439D" w:rsidP="0017439D">
      <w:pPr>
        <w:widowControl w:val="0"/>
        <w:spacing w:after="0" w:line="240" w:lineRule="auto"/>
        <w:ind w:left="1562"/>
        <w:jc w:val="both"/>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color w:val="000000"/>
          <w:sz w:val="24"/>
          <w:szCs w:val="20"/>
          <w:lang w:eastAsia="ru-RU"/>
        </w:rPr>
        <w:t>Арифметические</w:t>
      </w:r>
      <w:r w:rsidRPr="0017439D">
        <w:rPr>
          <w:rFonts w:ascii="Times New Roman" w:eastAsia="Times New Roman" w:hAnsi="Times New Roman" w:cs="Times New Roman"/>
          <w:color w:val="000000"/>
          <w:spacing w:val="-8"/>
          <w:sz w:val="24"/>
          <w:szCs w:val="20"/>
          <w:lang w:eastAsia="ru-RU"/>
        </w:rPr>
        <w:t xml:space="preserve"> </w:t>
      </w:r>
      <w:r w:rsidRPr="0017439D">
        <w:rPr>
          <w:rFonts w:ascii="Times New Roman" w:eastAsia="Times New Roman" w:hAnsi="Times New Roman" w:cs="Times New Roman"/>
          <w:color w:val="000000"/>
          <w:spacing w:val="-2"/>
          <w:sz w:val="24"/>
          <w:szCs w:val="20"/>
          <w:lang w:eastAsia="ru-RU"/>
        </w:rPr>
        <w:t>действия.</w:t>
      </w:r>
    </w:p>
    <w:p w:rsidR="0017439D" w:rsidRPr="0017439D" w:rsidRDefault="0017439D" w:rsidP="0017439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color w:val="000000"/>
          <w:sz w:val="24"/>
          <w:szCs w:val="20"/>
          <w:lang w:eastAsia="ru-RU"/>
        </w:rPr>
        <w:t>Устные вычисления, сводимые к действиям в пределах 100 (табличное и внетаб- личное умножение, деление, действия с круглыми числами).</w:t>
      </w:r>
    </w:p>
    <w:p w:rsidR="00F963AB" w:rsidRDefault="00F963AB" w:rsidP="00F963AB">
      <w:pPr>
        <w:widowControl w:val="0"/>
        <w:spacing w:after="0" w:line="240" w:lineRule="auto"/>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                   </w:t>
      </w:r>
      <w:r w:rsidR="0017439D" w:rsidRPr="0017439D">
        <w:rPr>
          <w:rFonts w:ascii="Times New Roman" w:eastAsia="Times New Roman" w:hAnsi="Times New Roman" w:cs="Times New Roman"/>
          <w:color w:val="000000"/>
          <w:sz w:val="24"/>
          <w:szCs w:val="20"/>
          <w:lang w:eastAsia="ru-RU"/>
        </w:rPr>
        <w:t>Письменное</w:t>
      </w:r>
      <w:r w:rsidR="0017439D" w:rsidRPr="0017439D">
        <w:rPr>
          <w:rFonts w:ascii="Times New Roman" w:eastAsia="Times New Roman" w:hAnsi="Times New Roman" w:cs="Times New Roman"/>
          <w:color w:val="000000"/>
          <w:spacing w:val="13"/>
          <w:sz w:val="24"/>
          <w:szCs w:val="20"/>
          <w:lang w:eastAsia="ru-RU"/>
        </w:rPr>
        <w:t xml:space="preserve"> </w:t>
      </w:r>
      <w:r w:rsidR="0017439D" w:rsidRPr="0017439D">
        <w:rPr>
          <w:rFonts w:ascii="Times New Roman" w:eastAsia="Times New Roman" w:hAnsi="Times New Roman" w:cs="Times New Roman"/>
          <w:color w:val="000000"/>
          <w:sz w:val="24"/>
          <w:szCs w:val="20"/>
          <w:lang w:eastAsia="ru-RU"/>
        </w:rPr>
        <w:t>сложение,</w:t>
      </w:r>
      <w:r w:rsidR="0017439D" w:rsidRPr="0017439D">
        <w:rPr>
          <w:rFonts w:ascii="Times New Roman" w:eastAsia="Times New Roman" w:hAnsi="Times New Roman" w:cs="Times New Roman"/>
          <w:color w:val="000000"/>
          <w:spacing w:val="14"/>
          <w:sz w:val="24"/>
          <w:szCs w:val="20"/>
          <w:lang w:eastAsia="ru-RU"/>
        </w:rPr>
        <w:t xml:space="preserve"> </w:t>
      </w:r>
      <w:r w:rsidR="0017439D" w:rsidRPr="0017439D">
        <w:rPr>
          <w:rFonts w:ascii="Times New Roman" w:eastAsia="Times New Roman" w:hAnsi="Times New Roman" w:cs="Times New Roman"/>
          <w:color w:val="000000"/>
          <w:sz w:val="24"/>
          <w:szCs w:val="20"/>
          <w:lang w:eastAsia="ru-RU"/>
        </w:rPr>
        <w:t>вычитание</w:t>
      </w:r>
      <w:r w:rsidR="0017439D" w:rsidRPr="0017439D">
        <w:rPr>
          <w:rFonts w:ascii="Times New Roman" w:eastAsia="Times New Roman" w:hAnsi="Times New Roman" w:cs="Times New Roman"/>
          <w:color w:val="000000"/>
          <w:spacing w:val="13"/>
          <w:sz w:val="24"/>
          <w:szCs w:val="20"/>
          <w:lang w:eastAsia="ru-RU"/>
        </w:rPr>
        <w:t xml:space="preserve"> </w:t>
      </w:r>
      <w:r w:rsidR="0017439D" w:rsidRPr="0017439D">
        <w:rPr>
          <w:rFonts w:ascii="Times New Roman" w:eastAsia="Times New Roman" w:hAnsi="Times New Roman" w:cs="Times New Roman"/>
          <w:color w:val="000000"/>
          <w:sz w:val="24"/>
          <w:szCs w:val="20"/>
          <w:lang w:eastAsia="ru-RU"/>
        </w:rPr>
        <w:t>чисел</w:t>
      </w:r>
      <w:r w:rsidR="0017439D" w:rsidRPr="0017439D">
        <w:rPr>
          <w:rFonts w:ascii="Times New Roman" w:eastAsia="Times New Roman" w:hAnsi="Times New Roman" w:cs="Times New Roman"/>
          <w:color w:val="000000"/>
          <w:spacing w:val="14"/>
          <w:sz w:val="24"/>
          <w:szCs w:val="20"/>
          <w:lang w:eastAsia="ru-RU"/>
        </w:rPr>
        <w:t xml:space="preserve"> </w:t>
      </w:r>
      <w:r w:rsidR="0017439D" w:rsidRPr="0017439D">
        <w:rPr>
          <w:rFonts w:ascii="Times New Roman" w:eastAsia="Times New Roman" w:hAnsi="Times New Roman" w:cs="Times New Roman"/>
          <w:color w:val="000000"/>
          <w:sz w:val="24"/>
          <w:szCs w:val="20"/>
          <w:lang w:eastAsia="ru-RU"/>
        </w:rPr>
        <w:t>в</w:t>
      </w:r>
      <w:r w:rsidR="0017439D" w:rsidRPr="0017439D">
        <w:rPr>
          <w:rFonts w:ascii="Times New Roman" w:eastAsia="Times New Roman" w:hAnsi="Times New Roman" w:cs="Times New Roman"/>
          <w:color w:val="000000"/>
          <w:spacing w:val="14"/>
          <w:sz w:val="24"/>
          <w:szCs w:val="20"/>
          <w:lang w:eastAsia="ru-RU"/>
        </w:rPr>
        <w:t xml:space="preserve"> </w:t>
      </w:r>
      <w:r w:rsidR="0017439D" w:rsidRPr="0017439D">
        <w:rPr>
          <w:rFonts w:ascii="Times New Roman" w:eastAsia="Times New Roman" w:hAnsi="Times New Roman" w:cs="Times New Roman"/>
          <w:color w:val="000000"/>
          <w:sz w:val="24"/>
          <w:szCs w:val="20"/>
          <w:lang w:eastAsia="ru-RU"/>
        </w:rPr>
        <w:t>пределах</w:t>
      </w:r>
      <w:r w:rsidR="0017439D" w:rsidRPr="0017439D">
        <w:rPr>
          <w:rFonts w:ascii="Times New Roman" w:eastAsia="Times New Roman" w:hAnsi="Times New Roman" w:cs="Times New Roman"/>
          <w:color w:val="000000"/>
          <w:spacing w:val="16"/>
          <w:sz w:val="24"/>
          <w:szCs w:val="20"/>
          <w:lang w:eastAsia="ru-RU"/>
        </w:rPr>
        <w:t xml:space="preserve"> </w:t>
      </w:r>
      <w:r w:rsidR="0017439D" w:rsidRPr="0017439D">
        <w:rPr>
          <w:rFonts w:ascii="Times New Roman" w:eastAsia="Times New Roman" w:hAnsi="Times New Roman" w:cs="Times New Roman"/>
          <w:color w:val="000000"/>
          <w:sz w:val="24"/>
          <w:szCs w:val="20"/>
          <w:lang w:eastAsia="ru-RU"/>
        </w:rPr>
        <w:t>1000.</w:t>
      </w:r>
      <w:r w:rsidR="0017439D" w:rsidRPr="0017439D">
        <w:rPr>
          <w:rFonts w:ascii="Times New Roman" w:eastAsia="Times New Roman" w:hAnsi="Times New Roman" w:cs="Times New Roman"/>
          <w:color w:val="000000"/>
          <w:spacing w:val="14"/>
          <w:sz w:val="24"/>
          <w:szCs w:val="20"/>
          <w:lang w:eastAsia="ru-RU"/>
        </w:rPr>
        <w:t xml:space="preserve"> </w:t>
      </w:r>
      <w:r w:rsidR="0017439D" w:rsidRPr="0017439D">
        <w:rPr>
          <w:rFonts w:ascii="Times New Roman" w:eastAsia="Times New Roman" w:hAnsi="Times New Roman" w:cs="Times New Roman"/>
          <w:color w:val="000000"/>
          <w:sz w:val="24"/>
          <w:szCs w:val="20"/>
          <w:lang w:eastAsia="ru-RU"/>
        </w:rPr>
        <w:t>Действия</w:t>
      </w:r>
      <w:r w:rsidR="0017439D" w:rsidRPr="0017439D">
        <w:rPr>
          <w:rFonts w:ascii="Times New Roman" w:eastAsia="Times New Roman" w:hAnsi="Times New Roman" w:cs="Times New Roman"/>
          <w:color w:val="000000"/>
          <w:spacing w:val="16"/>
          <w:sz w:val="24"/>
          <w:szCs w:val="20"/>
          <w:lang w:eastAsia="ru-RU"/>
        </w:rPr>
        <w:t xml:space="preserve"> </w:t>
      </w:r>
      <w:r w:rsidR="0017439D" w:rsidRPr="0017439D">
        <w:rPr>
          <w:rFonts w:ascii="Times New Roman" w:eastAsia="Times New Roman" w:hAnsi="Times New Roman" w:cs="Times New Roman"/>
          <w:color w:val="000000"/>
          <w:sz w:val="24"/>
          <w:szCs w:val="20"/>
          <w:lang w:eastAsia="ru-RU"/>
        </w:rPr>
        <w:t>с</w:t>
      </w:r>
      <w:r w:rsidR="0017439D" w:rsidRPr="0017439D">
        <w:rPr>
          <w:rFonts w:ascii="Times New Roman" w:eastAsia="Times New Roman" w:hAnsi="Times New Roman" w:cs="Times New Roman"/>
          <w:color w:val="000000"/>
          <w:spacing w:val="14"/>
          <w:sz w:val="24"/>
          <w:szCs w:val="20"/>
          <w:lang w:eastAsia="ru-RU"/>
        </w:rPr>
        <w:t xml:space="preserve"> </w:t>
      </w:r>
      <w:r w:rsidR="0017439D" w:rsidRPr="0017439D">
        <w:rPr>
          <w:rFonts w:ascii="Times New Roman" w:eastAsia="Times New Roman" w:hAnsi="Times New Roman" w:cs="Times New Roman"/>
          <w:color w:val="000000"/>
          <w:sz w:val="24"/>
          <w:szCs w:val="20"/>
          <w:lang w:eastAsia="ru-RU"/>
        </w:rPr>
        <w:t>числами</w:t>
      </w:r>
      <w:r w:rsidR="0017439D" w:rsidRPr="0017439D">
        <w:rPr>
          <w:rFonts w:ascii="Times New Roman" w:eastAsia="Times New Roman" w:hAnsi="Times New Roman" w:cs="Times New Roman"/>
          <w:color w:val="000000"/>
          <w:spacing w:val="15"/>
          <w:sz w:val="24"/>
          <w:szCs w:val="20"/>
          <w:lang w:eastAsia="ru-RU"/>
        </w:rPr>
        <w:t xml:space="preserve"> </w:t>
      </w:r>
      <w:r w:rsidR="0017439D" w:rsidRPr="0017439D">
        <w:rPr>
          <w:rFonts w:ascii="Times New Roman" w:eastAsia="Times New Roman" w:hAnsi="Times New Roman" w:cs="Times New Roman"/>
          <w:color w:val="000000"/>
          <w:sz w:val="24"/>
          <w:szCs w:val="20"/>
          <w:lang w:eastAsia="ru-RU"/>
        </w:rPr>
        <w:t>0</w:t>
      </w:r>
      <w:r w:rsidR="0017439D" w:rsidRPr="0017439D">
        <w:rPr>
          <w:rFonts w:ascii="Times New Roman" w:eastAsia="Times New Roman" w:hAnsi="Times New Roman" w:cs="Times New Roman"/>
          <w:color w:val="000000"/>
          <w:spacing w:val="14"/>
          <w:sz w:val="24"/>
          <w:szCs w:val="20"/>
          <w:lang w:eastAsia="ru-RU"/>
        </w:rPr>
        <w:t xml:space="preserve"> </w:t>
      </w:r>
      <w:r w:rsidR="0017439D" w:rsidRPr="0017439D">
        <w:rPr>
          <w:rFonts w:ascii="Times New Roman" w:eastAsia="Times New Roman" w:hAnsi="Times New Roman" w:cs="Times New Roman"/>
          <w:color w:val="000000"/>
          <w:spacing w:val="-10"/>
          <w:sz w:val="24"/>
          <w:szCs w:val="20"/>
          <w:lang w:eastAsia="ru-RU"/>
        </w:rPr>
        <w:t>и</w:t>
      </w:r>
      <w:r>
        <w:rPr>
          <w:rFonts w:ascii="Times New Roman" w:eastAsia="Times New Roman" w:hAnsi="Times New Roman" w:cs="Times New Roman"/>
          <w:color w:val="000000"/>
          <w:spacing w:val="-10"/>
          <w:sz w:val="24"/>
          <w:szCs w:val="20"/>
          <w:lang w:eastAsia="ru-RU"/>
        </w:rPr>
        <w:t xml:space="preserve"> 1.</w:t>
      </w:r>
    </w:p>
    <w:p w:rsidR="0017439D" w:rsidRPr="0017439D" w:rsidRDefault="0017439D" w:rsidP="00F963AB">
      <w:pPr>
        <w:widowControl w:val="0"/>
        <w:tabs>
          <w:tab w:val="left" w:pos="1142"/>
        </w:tabs>
        <w:spacing w:before="1" w:after="0" w:line="240" w:lineRule="auto"/>
        <w:ind w:left="1142"/>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color w:val="000000"/>
          <w:sz w:val="24"/>
          <w:szCs w:val="20"/>
          <w:lang w:eastAsia="ru-RU"/>
        </w:rPr>
        <w:t>Письменное</w:t>
      </w:r>
      <w:r w:rsidRPr="0017439D">
        <w:rPr>
          <w:rFonts w:ascii="Times New Roman" w:eastAsia="Times New Roman" w:hAnsi="Times New Roman" w:cs="Times New Roman"/>
          <w:color w:val="000000"/>
          <w:spacing w:val="54"/>
          <w:sz w:val="24"/>
          <w:szCs w:val="20"/>
          <w:lang w:eastAsia="ru-RU"/>
        </w:rPr>
        <w:t xml:space="preserve"> </w:t>
      </w:r>
      <w:r w:rsidRPr="0017439D">
        <w:rPr>
          <w:rFonts w:ascii="Times New Roman" w:eastAsia="Times New Roman" w:hAnsi="Times New Roman" w:cs="Times New Roman"/>
          <w:color w:val="000000"/>
          <w:sz w:val="24"/>
          <w:szCs w:val="20"/>
          <w:lang w:eastAsia="ru-RU"/>
        </w:rPr>
        <w:t>умножение</w:t>
      </w:r>
      <w:r w:rsidRPr="0017439D">
        <w:rPr>
          <w:rFonts w:ascii="Times New Roman" w:eastAsia="Times New Roman" w:hAnsi="Times New Roman" w:cs="Times New Roman"/>
          <w:color w:val="000000"/>
          <w:spacing w:val="54"/>
          <w:sz w:val="24"/>
          <w:szCs w:val="20"/>
          <w:lang w:eastAsia="ru-RU"/>
        </w:rPr>
        <w:t xml:space="preserve"> </w:t>
      </w:r>
      <w:r w:rsidRPr="0017439D">
        <w:rPr>
          <w:rFonts w:ascii="Times New Roman" w:eastAsia="Times New Roman" w:hAnsi="Times New Roman" w:cs="Times New Roman"/>
          <w:color w:val="000000"/>
          <w:sz w:val="24"/>
          <w:szCs w:val="20"/>
          <w:lang w:eastAsia="ru-RU"/>
        </w:rPr>
        <w:t>в</w:t>
      </w:r>
      <w:r w:rsidRPr="0017439D">
        <w:rPr>
          <w:rFonts w:ascii="Times New Roman" w:eastAsia="Times New Roman" w:hAnsi="Times New Roman" w:cs="Times New Roman"/>
          <w:color w:val="000000"/>
          <w:spacing w:val="55"/>
          <w:sz w:val="24"/>
          <w:szCs w:val="20"/>
          <w:lang w:eastAsia="ru-RU"/>
        </w:rPr>
        <w:t xml:space="preserve"> </w:t>
      </w:r>
      <w:r w:rsidRPr="0017439D">
        <w:rPr>
          <w:rFonts w:ascii="Times New Roman" w:eastAsia="Times New Roman" w:hAnsi="Times New Roman" w:cs="Times New Roman"/>
          <w:color w:val="000000"/>
          <w:sz w:val="24"/>
          <w:szCs w:val="20"/>
          <w:lang w:eastAsia="ru-RU"/>
        </w:rPr>
        <w:t>столбик,</w:t>
      </w:r>
      <w:r w:rsidRPr="0017439D">
        <w:rPr>
          <w:rFonts w:ascii="Times New Roman" w:eastAsia="Times New Roman" w:hAnsi="Times New Roman" w:cs="Times New Roman"/>
          <w:color w:val="000000"/>
          <w:spacing w:val="54"/>
          <w:sz w:val="24"/>
          <w:szCs w:val="20"/>
          <w:lang w:eastAsia="ru-RU"/>
        </w:rPr>
        <w:t xml:space="preserve"> </w:t>
      </w:r>
      <w:r w:rsidRPr="0017439D">
        <w:rPr>
          <w:rFonts w:ascii="Times New Roman" w:eastAsia="Times New Roman" w:hAnsi="Times New Roman" w:cs="Times New Roman"/>
          <w:color w:val="000000"/>
          <w:sz w:val="24"/>
          <w:szCs w:val="20"/>
          <w:lang w:eastAsia="ru-RU"/>
        </w:rPr>
        <w:t>письменное</w:t>
      </w:r>
      <w:r w:rsidRPr="0017439D">
        <w:rPr>
          <w:rFonts w:ascii="Times New Roman" w:eastAsia="Times New Roman" w:hAnsi="Times New Roman" w:cs="Times New Roman"/>
          <w:color w:val="000000"/>
          <w:spacing w:val="54"/>
          <w:sz w:val="24"/>
          <w:szCs w:val="20"/>
          <w:lang w:eastAsia="ru-RU"/>
        </w:rPr>
        <w:t xml:space="preserve"> </w:t>
      </w:r>
      <w:r w:rsidRPr="0017439D">
        <w:rPr>
          <w:rFonts w:ascii="Times New Roman" w:eastAsia="Times New Roman" w:hAnsi="Times New Roman" w:cs="Times New Roman"/>
          <w:color w:val="000000"/>
          <w:sz w:val="24"/>
          <w:szCs w:val="20"/>
          <w:lang w:eastAsia="ru-RU"/>
        </w:rPr>
        <w:t>деление</w:t>
      </w:r>
      <w:r w:rsidRPr="0017439D">
        <w:rPr>
          <w:rFonts w:ascii="Times New Roman" w:eastAsia="Times New Roman" w:hAnsi="Times New Roman" w:cs="Times New Roman"/>
          <w:color w:val="000000"/>
          <w:spacing w:val="57"/>
          <w:sz w:val="24"/>
          <w:szCs w:val="20"/>
          <w:lang w:eastAsia="ru-RU"/>
        </w:rPr>
        <w:t xml:space="preserve"> </w:t>
      </w:r>
      <w:r w:rsidRPr="0017439D">
        <w:rPr>
          <w:rFonts w:ascii="Times New Roman" w:eastAsia="Times New Roman" w:hAnsi="Times New Roman" w:cs="Times New Roman"/>
          <w:color w:val="000000"/>
          <w:sz w:val="24"/>
          <w:szCs w:val="20"/>
          <w:lang w:eastAsia="ru-RU"/>
        </w:rPr>
        <w:t>уголком.</w:t>
      </w:r>
      <w:r w:rsidRPr="0017439D">
        <w:rPr>
          <w:rFonts w:ascii="Times New Roman" w:eastAsia="Times New Roman" w:hAnsi="Times New Roman" w:cs="Times New Roman"/>
          <w:color w:val="000000"/>
          <w:spacing w:val="55"/>
          <w:sz w:val="24"/>
          <w:szCs w:val="20"/>
          <w:lang w:eastAsia="ru-RU"/>
        </w:rPr>
        <w:t xml:space="preserve"> </w:t>
      </w:r>
      <w:r w:rsidRPr="0017439D">
        <w:rPr>
          <w:rFonts w:ascii="Times New Roman" w:eastAsia="Times New Roman" w:hAnsi="Times New Roman" w:cs="Times New Roman"/>
          <w:color w:val="000000"/>
          <w:spacing w:val="-2"/>
          <w:sz w:val="24"/>
          <w:szCs w:val="20"/>
          <w:lang w:eastAsia="ru-RU"/>
        </w:rPr>
        <w:t>Письменное</w:t>
      </w:r>
    </w:p>
    <w:p w:rsidR="0017439D" w:rsidRPr="0017439D" w:rsidRDefault="0017439D" w:rsidP="0017439D">
      <w:pPr>
        <w:widowControl w:val="0"/>
        <w:spacing w:after="0" w:line="240" w:lineRule="auto"/>
        <w:ind w:left="962" w:right="846"/>
        <w:jc w:val="both"/>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color w:val="000000"/>
          <w:sz w:val="24"/>
          <w:szCs w:val="20"/>
          <w:lang w:eastAsia="ru-RU"/>
        </w:rPr>
        <w:t>умножение, деление на однозначное число в пределах 100. Проверка результата вычисле- ния (прикидка или оценка результата, обратное действие, применение алгоритма, исполь- зование калькулятора).</w:t>
      </w:r>
    </w:p>
    <w:p w:rsidR="0017439D" w:rsidRPr="0017439D" w:rsidRDefault="0017439D" w:rsidP="0017439D">
      <w:pPr>
        <w:widowControl w:val="0"/>
        <w:spacing w:after="0" w:line="240" w:lineRule="auto"/>
        <w:ind w:left="1670"/>
        <w:jc w:val="both"/>
        <w:rPr>
          <w:rFonts w:ascii="Times New Roman" w:eastAsia="Times New Roman" w:hAnsi="Times New Roman" w:cs="Times New Roman"/>
          <w:color w:val="000000"/>
          <w:spacing w:val="-2"/>
          <w:sz w:val="24"/>
          <w:szCs w:val="20"/>
          <w:lang w:eastAsia="ru-RU"/>
        </w:rPr>
      </w:pPr>
      <w:r w:rsidRPr="0017439D">
        <w:rPr>
          <w:rFonts w:ascii="Times New Roman" w:eastAsia="Times New Roman" w:hAnsi="Times New Roman" w:cs="Times New Roman"/>
          <w:color w:val="000000"/>
          <w:sz w:val="24"/>
          <w:szCs w:val="20"/>
          <w:lang w:eastAsia="ru-RU"/>
        </w:rPr>
        <w:t>Переместительное,</w:t>
      </w:r>
      <w:r w:rsidRPr="0017439D">
        <w:rPr>
          <w:rFonts w:ascii="Times New Roman" w:eastAsia="Times New Roman" w:hAnsi="Times New Roman" w:cs="Times New Roman"/>
          <w:color w:val="000000"/>
          <w:spacing w:val="23"/>
          <w:sz w:val="24"/>
          <w:szCs w:val="20"/>
          <w:lang w:eastAsia="ru-RU"/>
        </w:rPr>
        <w:t xml:space="preserve"> </w:t>
      </w:r>
      <w:r w:rsidRPr="0017439D">
        <w:rPr>
          <w:rFonts w:ascii="Times New Roman" w:eastAsia="Times New Roman" w:hAnsi="Times New Roman" w:cs="Times New Roman"/>
          <w:color w:val="000000"/>
          <w:sz w:val="24"/>
          <w:szCs w:val="20"/>
          <w:lang w:eastAsia="ru-RU"/>
        </w:rPr>
        <w:t>сочетательное</w:t>
      </w:r>
      <w:r w:rsidRPr="0017439D">
        <w:rPr>
          <w:rFonts w:ascii="Times New Roman" w:eastAsia="Times New Roman" w:hAnsi="Times New Roman" w:cs="Times New Roman"/>
          <w:color w:val="000000"/>
          <w:spacing w:val="26"/>
          <w:sz w:val="24"/>
          <w:szCs w:val="20"/>
          <w:lang w:eastAsia="ru-RU"/>
        </w:rPr>
        <w:t xml:space="preserve"> </w:t>
      </w:r>
      <w:r w:rsidRPr="0017439D">
        <w:rPr>
          <w:rFonts w:ascii="Times New Roman" w:eastAsia="Times New Roman" w:hAnsi="Times New Roman" w:cs="Times New Roman"/>
          <w:color w:val="000000"/>
          <w:sz w:val="24"/>
          <w:szCs w:val="20"/>
          <w:lang w:eastAsia="ru-RU"/>
        </w:rPr>
        <w:t>свойства</w:t>
      </w:r>
      <w:r w:rsidRPr="0017439D">
        <w:rPr>
          <w:rFonts w:ascii="Times New Roman" w:eastAsia="Times New Roman" w:hAnsi="Times New Roman" w:cs="Times New Roman"/>
          <w:color w:val="000000"/>
          <w:spacing w:val="28"/>
          <w:sz w:val="24"/>
          <w:szCs w:val="20"/>
          <w:lang w:eastAsia="ru-RU"/>
        </w:rPr>
        <w:t xml:space="preserve"> </w:t>
      </w:r>
      <w:r w:rsidRPr="0017439D">
        <w:rPr>
          <w:rFonts w:ascii="Times New Roman" w:eastAsia="Times New Roman" w:hAnsi="Times New Roman" w:cs="Times New Roman"/>
          <w:color w:val="000000"/>
          <w:sz w:val="24"/>
          <w:szCs w:val="20"/>
          <w:lang w:eastAsia="ru-RU"/>
        </w:rPr>
        <w:t>сложения,</w:t>
      </w:r>
      <w:r w:rsidRPr="0017439D">
        <w:rPr>
          <w:rFonts w:ascii="Times New Roman" w:eastAsia="Times New Roman" w:hAnsi="Times New Roman" w:cs="Times New Roman"/>
          <w:color w:val="000000"/>
          <w:spacing w:val="28"/>
          <w:sz w:val="24"/>
          <w:szCs w:val="20"/>
          <w:lang w:eastAsia="ru-RU"/>
        </w:rPr>
        <w:t xml:space="preserve"> </w:t>
      </w:r>
      <w:r w:rsidRPr="0017439D">
        <w:rPr>
          <w:rFonts w:ascii="Times New Roman" w:eastAsia="Times New Roman" w:hAnsi="Times New Roman" w:cs="Times New Roman"/>
          <w:color w:val="000000"/>
          <w:sz w:val="24"/>
          <w:szCs w:val="20"/>
          <w:lang w:eastAsia="ru-RU"/>
        </w:rPr>
        <w:t>умножения</w:t>
      </w:r>
      <w:r w:rsidRPr="0017439D">
        <w:rPr>
          <w:rFonts w:ascii="Times New Roman" w:eastAsia="Times New Roman" w:hAnsi="Times New Roman" w:cs="Times New Roman"/>
          <w:color w:val="000000"/>
          <w:spacing w:val="30"/>
          <w:sz w:val="24"/>
          <w:szCs w:val="20"/>
          <w:lang w:eastAsia="ru-RU"/>
        </w:rPr>
        <w:t xml:space="preserve"> </w:t>
      </w:r>
      <w:r w:rsidRPr="0017439D">
        <w:rPr>
          <w:rFonts w:ascii="Times New Roman" w:eastAsia="Times New Roman" w:hAnsi="Times New Roman" w:cs="Times New Roman"/>
          <w:color w:val="000000"/>
          <w:sz w:val="24"/>
          <w:szCs w:val="20"/>
          <w:lang w:eastAsia="ru-RU"/>
        </w:rPr>
        <w:t>при</w:t>
      </w:r>
      <w:r w:rsidRPr="0017439D">
        <w:rPr>
          <w:rFonts w:ascii="Times New Roman" w:eastAsia="Times New Roman" w:hAnsi="Times New Roman" w:cs="Times New Roman"/>
          <w:color w:val="000000"/>
          <w:spacing w:val="27"/>
          <w:sz w:val="24"/>
          <w:szCs w:val="20"/>
          <w:lang w:eastAsia="ru-RU"/>
        </w:rPr>
        <w:t xml:space="preserve"> </w:t>
      </w:r>
      <w:r w:rsidRPr="0017439D">
        <w:rPr>
          <w:rFonts w:ascii="Times New Roman" w:eastAsia="Times New Roman" w:hAnsi="Times New Roman" w:cs="Times New Roman"/>
          <w:color w:val="000000"/>
          <w:spacing w:val="-2"/>
          <w:sz w:val="24"/>
          <w:szCs w:val="20"/>
          <w:lang w:eastAsia="ru-RU"/>
        </w:rPr>
        <w:t>вычислени</w:t>
      </w:r>
      <w:r>
        <w:rPr>
          <w:rFonts w:ascii="Times New Roman" w:eastAsia="Times New Roman" w:hAnsi="Times New Roman" w:cs="Times New Roman"/>
          <w:color w:val="000000"/>
          <w:spacing w:val="-2"/>
          <w:sz w:val="24"/>
          <w:szCs w:val="20"/>
          <w:lang w:eastAsia="ru-RU"/>
        </w:rPr>
        <w:t>ях.</w:t>
      </w:r>
    </w:p>
    <w:p w:rsidR="0017439D" w:rsidRPr="0017439D" w:rsidRDefault="0017439D" w:rsidP="0017439D">
      <w:pPr>
        <w:widowControl w:val="0"/>
        <w:spacing w:after="0" w:line="240" w:lineRule="auto"/>
        <w:ind w:left="375"/>
        <w:rPr>
          <w:rFonts w:ascii="Times New Roman" w:eastAsia="Times New Roman" w:hAnsi="Times New Roman" w:cs="Times New Roman"/>
          <w:color w:val="000000"/>
          <w:sz w:val="24"/>
          <w:szCs w:val="20"/>
          <w:lang w:eastAsia="ru-RU"/>
        </w:rPr>
      </w:pPr>
      <w:r w:rsidRPr="0017439D">
        <w:rPr>
          <w:rFonts w:ascii="Times New Roman" w:eastAsia="Times New Roman" w:hAnsi="Times New Roman" w:cs="Times New Roman"/>
          <w:color w:val="000000"/>
          <w:sz w:val="24"/>
          <w:szCs w:val="20"/>
          <w:lang w:eastAsia="ru-RU"/>
        </w:rPr>
        <w:t>Нахождение</w:t>
      </w:r>
      <w:r w:rsidRPr="0017439D">
        <w:rPr>
          <w:rFonts w:ascii="Times New Roman" w:eastAsia="Times New Roman" w:hAnsi="Times New Roman" w:cs="Times New Roman"/>
          <w:color w:val="000000"/>
          <w:spacing w:val="-8"/>
          <w:sz w:val="24"/>
          <w:szCs w:val="20"/>
          <w:lang w:eastAsia="ru-RU"/>
        </w:rPr>
        <w:t xml:space="preserve"> </w:t>
      </w:r>
      <w:r w:rsidRPr="0017439D">
        <w:rPr>
          <w:rFonts w:ascii="Times New Roman" w:eastAsia="Times New Roman" w:hAnsi="Times New Roman" w:cs="Times New Roman"/>
          <w:color w:val="000000"/>
          <w:sz w:val="24"/>
          <w:szCs w:val="20"/>
          <w:lang w:eastAsia="ru-RU"/>
        </w:rPr>
        <w:t>неизвестного</w:t>
      </w:r>
      <w:r w:rsidRPr="0017439D">
        <w:rPr>
          <w:rFonts w:ascii="Times New Roman" w:eastAsia="Times New Roman" w:hAnsi="Times New Roman" w:cs="Times New Roman"/>
          <w:color w:val="000000"/>
          <w:spacing w:val="-5"/>
          <w:sz w:val="24"/>
          <w:szCs w:val="20"/>
          <w:lang w:eastAsia="ru-RU"/>
        </w:rPr>
        <w:t xml:space="preserve"> </w:t>
      </w:r>
      <w:r w:rsidRPr="0017439D">
        <w:rPr>
          <w:rFonts w:ascii="Times New Roman" w:eastAsia="Times New Roman" w:hAnsi="Times New Roman" w:cs="Times New Roman"/>
          <w:color w:val="000000"/>
          <w:sz w:val="24"/>
          <w:szCs w:val="20"/>
          <w:lang w:eastAsia="ru-RU"/>
        </w:rPr>
        <w:t>компонента</w:t>
      </w:r>
      <w:r w:rsidRPr="0017439D">
        <w:rPr>
          <w:rFonts w:ascii="Times New Roman" w:eastAsia="Times New Roman" w:hAnsi="Times New Roman" w:cs="Times New Roman"/>
          <w:color w:val="000000"/>
          <w:spacing w:val="-5"/>
          <w:sz w:val="24"/>
          <w:szCs w:val="20"/>
          <w:lang w:eastAsia="ru-RU"/>
        </w:rPr>
        <w:t xml:space="preserve"> </w:t>
      </w:r>
      <w:r w:rsidRPr="0017439D">
        <w:rPr>
          <w:rFonts w:ascii="Times New Roman" w:eastAsia="Times New Roman" w:hAnsi="Times New Roman" w:cs="Times New Roman"/>
          <w:color w:val="000000"/>
          <w:sz w:val="24"/>
          <w:szCs w:val="20"/>
          <w:lang w:eastAsia="ru-RU"/>
        </w:rPr>
        <w:t>арифметического</w:t>
      </w:r>
      <w:r w:rsidRPr="0017439D">
        <w:rPr>
          <w:rFonts w:ascii="Times New Roman" w:eastAsia="Times New Roman" w:hAnsi="Times New Roman" w:cs="Times New Roman"/>
          <w:color w:val="000000"/>
          <w:spacing w:val="-5"/>
          <w:sz w:val="24"/>
          <w:szCs w:val="20"/>
          <w:lang w:eastAsia="ru-RU"/>
        </w:rPr>
        <w:t xml:space="preserve"> </w:t>
      </w:r>
      <w:r w:rsidRPr="0017439D">
        <w:rPr>
          <w:rFonts w:ascii="Times New Roman" w:eastAsia="Times New Roman" w:hAnsi="Times New Roman" w:cs="Times New Roman"/>
          <w:color w:val="000000"/>
          <w:spacing w:val="-2"/>
          <w:sz w:val="24"/>
          <w:szCs w:val="20"/>
          <w:lang w:eastAsia="ru-RU"/>
        </w:rPr>
        <w:t>действия.</w:t>
      </w:r>
    </w:p>
    <w:p w:rsidR="0017439D" w:rsidRPr="0017439D" w:rsidRDefault="0017439D" w:rsidP="0017439D">
      <w:pPr>
        <w:widowControl w:val="0"/>
        <w:spacing w:after="0" w:line="240" w:lineRule="auto"/>
        <w:ind w:left="375"/>
        <w:rPr>
          <w:rFonts w:ascii="Times New Roman" w:eastAsia="Times New Roman" w:hAnsi="Times New Roman" w:cs="Times New Roman"/>
          <w:color w:val="000000"/>
          <w:sz w:val="24"/>
          <w:szCs w:val="20"/>
          <w:lang w:eastAsia="ru-RU"/>
        </w:rPr>
        <w:sectPr w:rsidR="0017439D" w:rsidRPr="0017439D">
          <w:type w:val="continuous"/>
          <w:pgSz w:w="11920" w:h="16850"/>
          <w:pgMar w:top="1060" w:right="0" w:bottom="280" w:left="740" w:header="720" w:footer="720" w:gutter="0"/>
          <w:cols w:space="720"/>
        </w:sectPr>
      </w:pPr>
      <w:r w:rsidRPr="0017439D">
        <w:rPr>
          <w:rFonts w:ascii="Times New Roman" w:eastAsia="Times New Roman" w:hAnsi="Times New Roman" w:cs="Times New Roman"/>
          <w:color w:val="000000"/>
          <w:sz w:val="24"/>
          <w:szCs w:val="20"/>
          <w:lang w:eastAsia="ru-RU"/>
        </w:rPr>
        <w:t>Порядок</w:t>
      </w:r>
      <w:r w:rsidRPr="0017439D">
        <w:rPr>
          <w:rFonts w:ascii="Times New Roman" w:eastAsia="Times New Roman" w:hAnsi="Times New Roman" w:cs="Times New Roman"/>
          <w:color w:val="000000"/>
          <w:spacing w:val="24"/>
          <w:sz w:val="24"/>
          <w:szCs w:val="20"/>
          <w:lang w:eastAsia="ru-RU"/>
        </w:rPr>
        <w:t xml:space="preserve"> </w:t>
      </w:r>
      <w:r w:rsidRPr="0017439D">
        <w:rPr>
          <w:rFonts w:ascii="Times New Roman" w:eastAsia="Times New Roman" w:hAnsi="Times New Roman" w:cs="Times New Roman"/>
          <w:color w:val="000000"/>
          <w:sz w:val="24"/>
          <w:szCs w:val="20"/>
          <w:lang w:eastAsia="ru-RU"/>
        </w:rPr>
        <w:t>действий</w:t>
      </w:r>
      <w:r w:rsidRPr="0017439D">
        <w:rPr>
          <w:rFonts w:ascii="Times New Roman" w:eastAsia="Times New Roman" w:hAnsi="Times New Roman" w:cs="Times New Roman"/>
          <w:color w:val="000000"/>
          <w:spacing w:val="25"/>
          <w:sz w:val="24"/>
          <w:szCs w:val="20"/>
          <w:lang w:eastAsia="ru-RU"/>
        </w:rPr>
        <w:t xml:space="preserve"> </w:t>
      </w:r>
      <w:r w:rsidRPr="0017439D">
        <w:rPr>
          <w:rFonts w:ascii="Times New Roman" w:eastAsia="Times New Roman" w:hAnsi="Times New Roman" w:cs="Times New Roman"/>
          <w:color w:val="000000"/>
          <w:sz w:val="24"/>
          <w:szCs w:val="20"/>
          <w:lang w:eastAsia="ru-RU"/>
        </w:rPr>
        <w:t>в</w:t>
      </w:r>
      <w:r w:rsidRPr="0017439D">
        <w:rPr>
          <w:rFonts w:ascii="Times New Roman" w:eastAsia="Times New Roman" w:hAnsi="Times New Roman" w:cs="Times New Roman"/>
          <w:color w:val="000000"/>
          <w:spacing w:val="23"/>
          <w:sz w:val="24"/>
          <w:szCs w:val="20"/>
          <w:lang w:eastAsia="ru-RU"/>
        </w:rPr>
        <w:t xml:space="preserve"> </w:t>
      </w:r>
      <w:r w:rsidRPr="0017439D">
        <w:rPr>
          <w:rFonts w:ascii="Times New Roman" w:eastAsia="Times New Roman" w:hAnsi="Times New Roman" w:cs="Times New Roman"/>
          <w:color w:val="000000"/>
          <w:sz w:val="24"/>
          <w:szCs w:val="20"/>
          <w:lang w:eastAsia="ru-RU"/>
        </w:rPr>
        <w:t>числовом</w:t>
      </w:r>
      <w:r w:rsidRPr="0017439D">
        <w:rPr>
          <w:rFonts w:ascii="Times New Roman" w:eastAsia="Times New Roman" w:hAnsi="Times New Roman" w:cs="Times New Roman"/>
          <w:color w:val="000000"/>
          <w:spacing w:val="23"/>
          <w:sz w:val="24"/>
          <w:szCs w:val="20"/>
          <w:lang w:eastAsia="ru-RU"/>
        </w:rPr>
        <w:t xml:space="preserve"> </w:t>
      </w:r>
      <w:r w:rsidRPr="0017439D">
        <w:rPr>
          <w:rFonts w:ascii="Times New Roman" w:eastAsia="Times New Roman" w:hAnsi="Times New Roman" w:cs="Times New Roman"/>
          <w:color w:val="000000"/>
          <w:sz w:val="24"/>
          <w:szCs w:val="20"/>
          <w:lang w:eastAsia="ru-RU"/>
        </w:rPr>
        <w:t>выражении,</w:t>
      </w:r>
      <w:r w:rsidRPr="0017439D">
        <w:rPr>
          <w:rFonts w:ascii="Times New Roman" w:eastAsia="Times New Roman" w:hAnsi="Times New Roman" w:cs="Times New Roman"/>
          <w:color w:val="000000"/>
          <w:spacing w:val="25"/>
          <w:sz w:val="24"/>
          <w:szCs w:val="20"/>
          <w:lang w:eastAsia="ru-RU"/>
        </w:rPr>
        <w:t xml:space="preserve"> </w:t>
      </w:r>
      <w:r w:rsidRPr="0017439D">
        <w:rPr>
          <w:rFonts w:ascii="Times New Roman" w:eastAsia="Times New Roman" w:hAnsi="Times New Roman" w:cs="Times New Roman"/>
          <w:color w:val="000000"/>
          <w:sz w:val="24"/>
          <w:szCs w:val="20"/>
          <w:lang w:eastAsia="ru-RU"/>
        </w:rPr>
        <w:t>значение</w:t>
      </w:r>
      <w:r w:rsidRPr="0017439D">
        <w:rPr>
          <w:rFonts w:ascii="Times New Roman" w:eastAsia="Times New Roman" w:hAnsi="Times New Roman" w:cs="Times New Roman"/>
          <w:color w:val="000000"/>
          <w:spacing w:val="23"/>
          <w:sz w:val="24"/>
          <w:szCs w:val="20"/>
          <w:lang w:eastAsia="ru-RU"/>
        </w:rPr>
        <w:t xml:space="preserve"> </w:t>
      </w:r>
      <w:r w:rsidRPr="0017439D">
        <w:rPr>
          <w:rFonts w:ascii="Times New Roman" w:eastAsia="Times New Roman" w:hAnsi="Times New Roman" w:cs="Times New Roman"/>
          <w:color w:val="000000"/>
          <w:sz w:val="24"/>
          <w:szCs w:val="20"/>
          <w:lang w:eastAsia="ru-RU"/>
        </w:rPr>
        <w:t>числового</w:t>
      </w:r>
      <w:r w:rsidRPr="0017439D">
        <w:rPr>
          <w:rFonts w:ascii="Times New Roman" w:eastAsia="Times New Roman" w:hAnsi="Times New Roman" w:cs="Times New Roman"/>
          <w:color w:val="000000"/>
          <w:spacing w:val="23"/>
          <w:sz w:val="24"/>
          <w:szCs w:val="20"/>
          <w:lang w:eastAsia="ru-RU"/>
        </w:rPr>
        <w:t xml:space="preserve"> </w:t>
      </w:r>
      <w:r w:rsidRPr="0017439D">
        <w:rPr>
          <w:rFonts w:ascii="Times New Roman" w:eastAsia="Times New Roman" w:hAnsi="Times New Roman" w:cs="Times New Roman"/>
          <w:color w:val="000000"/>
          <w:sz w:val="24"/>
          <w:szCs w:val="20"/>
          <w:lang w:eastAsia="ru-RU"/>
        </w:rPr>
        <w:t>выражения,</w:t>
      </w:r>
      <w:r w:rsidRPr="0017439D">
        <w:rPr>
          <w:rFonts w:ascii="Times New Roman" w:eastAsia="Times New Roman" w:hAnsi="Times New Roman" w:cs="Times New Roman"/>
          <w:color w:val="000000"/>
          <w:spacing w:val="25"/>
          <w:sz w:val="24"/>
          <w:szCs w:val="20"/>
          <w:lang w:eastAsia="ru-RU"/>
        </w:rPr>
        <w:t xml:space="preserve"> </w:t>
      </w:r>
      <w:r>
        <w:rPr>
          <w:rFonts w:ascii="Times New Roman" w:eastAsia="Times New Roman" w:hAnsi="Times New Roman" w:cs="Times New Roman"/>
          <w:color w:val="000000"/>
          <w:spacing w:val="-2"/>
          <w:sz w:val="24"/>
          <w:szCs w:val="20"/>
          <w:lang w:eastAsia="ru-RU"/>
        </w:rPr>
        <w:t>содержащего</w:t>
      </w:r>
    </w:p>
    <w:p w:rsidR="0017439D" w:rsidRPr="0017439D" w:rsidRDefault="0017439D" w:rsidP="0017439D">
      <w:pPr>
        <w:widowControl w:val="0"/>
        <w:spacing w:after="0" w:line="240" w:lineRule="auto"/>
        <w:ind w:right="841"/>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lastRenderedPageBreak/>
        <w:t xml:space="preserve">       </w:t>
      </w:r>
      <w:r w:rsidRPr="0017439D">
        <w:rPr>
          <w:rFonts w:ascii="Times New Roman" w:eastAsia="Times New Roman" w:hAnsi="Times New Roman" w:cs="Times New Roman"/>
          <w:color w:val="000000"/>
          <w:sz w:val="24"/>
          <w:szCs w:val="20"/>
          <w:lang w:eastAsia="ru-RU"/>
        </w:rPr>
        <w:t>несколько</w:t>
      </w:r>
      <w:r w:rsidRPr="0017439D">
        <w:rPr>
          <w:rFonts w:ascii="Times New Roman" w:eastAsia="Times New Roman" w:hAnsi="Times New Roman" w:cs="Times New Roman"/>
          <w:color w:val="000000"/>
          <w:spacing w:val="39"/>
          <w:sz w:val="24"/>
          <w:szCs w:val="20"/>
          <w:lang w:eastAsia="ru-RU"/>
        </w:rPr>
        <w:t xml:space="preserve"> </w:t>
      </w:r>
      <w:r w:rsidRPr="0017439D">
        <w:rPr>
          <w:rFonts w:ascii="Times New Roman" w:eastAsia="Times New Roman" w:hAnsi="Times New Roman" w:cs="Times New Roman"/>
          <w:color w:val="000000"/>
          <w:sz w:val="24"/>
          <w:szCs w:val="20"/>
          <w:lang w:eastAsia="ru-RU"/>
        </w:rPr>
        <w:t>действий</w:t>
      </w:r>
      <w:r w:rsidRPr="0017439D">
        <w:rPr>
          <w:rFonts w:ascii="Times New Roman" w:eastAsia="Times New Roman" w:hAnsi="Times New Roman" w:cs="Times New Roman"/>
          <w:color w:val="000000"/>
          <w:spacing w:val="40"/>
          <w:sz w:val="24"/>
          <w:szCs w:val="20"/>
          <w:lang w:eastAsia="ru-RU"/>
        </w:rPr>
        <w:t xml:space="preserve"> </w:t>
      </w:r>
      <w:r w:rsidRPr="0017439D">
        <w:rPr>
          <w:rFonts w:ascii="Times New Roman" w:eastAsia="Times New Roman" w:hAnsi="Times New Roman" w:cs="Times New Roman"/>
          <w:color w:val="000000"/>
          <w:sz w:val="24"/>
          <w:szCs w:val="20"/>
          <w:lang w:eastAsia="ru-RU"/>
        </w:rPr>
        <w:t>(со</w:t>
      </w:r>
      <w:r w:rsidRPr="0017439D">
        <w:rPr>
          <w:rFonts w:ascii="Times New Roman" w:eastAsia="Times New Roman" w:hAnsi="Times New Roman" w:cs="Times New Roman"/>
          <w:color w:val="000000"/>
          <w:spacing w:val="39"/>
          <w:sz w:val="24"/>
          <w:szCs w:val="20"/>
          <w:lang w:eastAsia="ru-RU"/>
        </w:rPr>
        <w:t xml:space="preserve"> </w:t>
      </w:r>
      <w:r w:rsidRPr="0017439D">
        <w:rPr>
          <w:rFonts w:ascii="Times New Roman" w:eastAsia="Times New Roman" w:hAnsi="Times New Roman" w:cs="Times New Roman"/>
          <w:color w:val="000000"/>
          <w:sz w:val="24"/>
          <w:szCs w:val="20"/>
          <w:lang w:eastAsia="ru-RU"/>
        </w:rPr>
        <w:t>скобками</w:t>
      </w:r>
      <w:r w:rsidRPr="0017439D">
        <w:rPr>
          <w:rFonts w:ascii="Times New Roman" w:eastAsia="Times New Roman" w:hAnsi="Times New Roman" w:cs="Times New Roman"/>
          <w:color w:val="000000"/>
          <w:spacing w:val="38"/>
          <w:sz w:val="24"/>
          <w:szCs w:val="20"/>
          <w:lang w:eastAsia="ru-RU"/>
        </w:rPr>
        <w:t xml:space="preserve"> </w:t>
      </w:r>
      <w:r w:rsidRPr="0017439D">
        <w:rPr>
          <w:rFonts w:ascii="Times New Roman" w:eastAsia="Times New Roman" w:hAnsi="Times New Roman" w:cs="Times New Roman"/>
          <w:color w:val="000000"/>
          <w:sz w:val="24"/>
          <w:szCs w:val="20"/>
          <w:lang w:eastAsia="ru-RU"/>
        </w:rPr>
        <w:t>или</w:t>
      </w:r>
      <w:r w:rsidRPr="0017439D">
        <w:rPr>
          <w:rFonts w:ascii="Times New Roman" w:eastAsia="Times New Roman" w:hAnsi="Times New Roman" w:cs="Times New Roman"/>
          <w:color w:val="000000"/>
          <w:spacing w:val="40"/>
          <w:sz w:val="24"/>
          <w:szCs w:val="20"/>
          <w:lang w:eastAsia="ru-RU"/>
        </w:rPr>
        <w:t xml:space="preserve"> </w:t>
      </w:r>
      <w:r w:rsidRPr="0017439D">
        <w:rPr>
          <w:rFonts w:ascii="Times New Roman" w:eastAsia="Times New Roman" w:hAnsi="Times New Roman" w:cs="Times New Roman"/>
          <w:color w:val="000000"/>
          <w:sz w:val="24"/>
          <w:szCs w:val="20"/>
          <w:lang w:eastAsia="ru-RU"/>
        </w:rPr>
        <w:t>без</w:t>
      </w:r>
      <w:r w:rsidRPr="0017439D">
        <w:rPr>
          <w:rFonts w:ascii="Times New Roman" w:eastAsia="Times New Roman" w:hAnsi="Times New Roman" w:cs="Times New Roman"/>
          <w:color w:val="000000"/>
          <w:spacing w:val="38"/>
          <w:sz w:val="24"/>
          <w:szCs w:val="20"/>
          <w:lang w:eastAsia="ru-RU"/>
        </w:rPr>
        <w:t xml:space="preserve"> </w:t>
      </w:r>
      <w:r w:rsidRPr="0017439D">
        <w:rPr>
          <w:rFonts w:ascii="Times New Roman" w:eastAsia="Times New Roman" w:hAnsi="Times New Roman" w:cs="Times New Roman"/>
          <w:color w:val="000000"/>
          <w:sz w:val="24"/>
          <w:szCs w:val="20"/>
          <w:lang w:eastAsia="ru-RU"/>
        </w:rPr>
        <w:t>скобок),</w:t>
      </w:r>
      <w:r w:rsidRPr="0017439D">
        <w:rPr>
          <w:rFonts w:ascii="Times New Roman" w:eastAsia="Times New Roman" w:hAnsi="Times New Roman" w:cs="Times New Roman"/>
          <w:color w:val="000000"/>
          <w:spacing w:val="40"/>
          <w:sz w:val="24"/>
          <w:szCs w:val="20"/>
          <w:lang w:eastAsia="ru-RU"/>
        </w:rPr>
        <w:t xml:space="preserve"> </w:t>
      </w:r>
      <w:r w:rsidRPr="0017439D">
        <w:rPr>
          <w:rFonts w:ascii="Times New Roman" w:eastAsia="Times New Roman" w:hAnsi="Times New Roman" w:cs="Times New Roman"/>
          <w:color w:val="000000"/>
          <w:sz w:val="24"/>
          <w:szCs w:val="20"/>
          <w:lang w:eastAsia="ru-RU"/>
        </w:rPr>
        <w:t>с</w:t>
      </w:r>
      <w:r w:rsidRPr="0017439D">
        <w:rPr>
          <w:rFonts w:ascii="Times New Roman" w:eastAsia="Times New Roman" w:hAnsi="Times New Roman" w:cs="Times New Roman"/>
          <w:color w:val="000000"/>
          <w:spacing w:val="39"/>
          <w:sz w:val="24"/>
          <w:szCs w:val="20"/>
          <w:lang w:eastAsia="ru-RU"/>
        </w:rPr>
        <w:t xml:space="preserve"> </w:t>
      </w:r>
      <w:r w:rsidRPr="0017439D">
        <w:rPr>
          <w:rFonts w:ascii="Times New Roman" w:eastAsia="Times New Roman" w:hAnsi="Times New Roman" w:cs="Times New Roman"/>
          <w:color w:val="000000"/>
          <w:sz w:val="24"/>
          <w:szCs w:val="20"/>
          <w:lang w:eastAsia="ru-RU"/>
        </w:rPr>
        <w:t>вычислениями</w:t>
      </w:r>
      <w:r w:rsidRPr="0017439D">
        <w:rPr>
          <w:rFonts w:ascii="Times New Roman" w:eastAsia="Times New Roman" w:hAnsi="Times New Roman" w:cs="Times New Roman"/>
          <w:color w:val="000000"/>
          <w:spacing w:val="40"/>
          <w:sz w:val="24"/>
          <w:szCs w:val="20"/>
          <w:lang w:eastAsia="ru-RU"/>
        </w:rPr>
        <w:t xml:space="preserve"> </w:t>
      </w:r>
      <w:r w:rsidRPr="0017439D">
        <w:rPr>
          <w:rFonts w:ascii="Times New Roman" w:eastAsia="Times New Roman" w:hAnsi="Times New Roman" w:cs="Times New Roman"/>
          <w:color w:val="000000"/>
          <w:sz w:val="24"/>
          <w:szCs w:val="20"/>
          <w:lang w:eastAsia="ru-RU"/>
        </w:rPr>
        <w:t>в</w:t>
      </w:r>
      <w:r w:rsidRPr="0017439D">
        <w:rPr>
          <w:rFonts w:ascii="Times New Roman" w:eastAsia="Times New Roman" w:hAnsi="Times New Roman" w:cs="Times New Roman"/>
          <w:color w:val="000000"/>
          <w:spacing w:val="37"/>
          <w:sz w:val="24"/>
          <w:szCs w:val="20"/>
          <w:lang w:eastAsia="ru-RU"/>
        </w:rPr>
        <w:t xml:space="preserve"> </w:t>
      </w:r>
      <w:r w:rsidRPr="0017439D">
        <w:rPr>
          <w:rFonts w:ascii="Times New Roman" w:eastAsia="Times New Roman" w:hAnsi="Times New Roman" w:cs="Times New Roman"/>
          <w:color w:val="000000"/>
          <w:sz w:val="24"/>
          <w:szCs w:val="20"/>
          <w:lang w:eastAsia="ru-RU"/>
        </w:rPr>
        <w:t xml:space="preserve">пределах </w:t>
      </w:r>
      <w:r w:rsidRPr="0017439D">
        <w:rPr>
          <w:rFonts w:ascii="Times New Roman" w:eastAsia="Times New Roman" w:hAnsi="Times New Roman" w:cs="Times New Roman"/>
          <w:color w:val="000000"/>
          <w:spacing w:val="-2"/>
          <w:sz w:val="24"/>
          <w:szCs w:val="20"/>
          <w:lang w:eastAsia="ru-RU"/>
        </w:rPr>
        <w:t>1000.</w:t>
      </w:r>
    </w:p>
    <w:p w:rsidR="0017439D" w:rsidRDefault="0017439D" w:rsidP="0017439D">
      <w:pPr>
        <w:widowControl w:val="0"/>
        <w:spacing w:after="0" w:line="240" w:lineRule="auto"/>
        <w:ind w:left="1670"/>
        <w:rPr>
          <w:rFonts w:ascii="Times New Roman" w:eastAsia="Times New Roman" w:hAnsi="Times New Roman" w:cs="Times New Roman"/>
          <w:color w:val="000000"/>
          <w:spacing w:val="-2"/>
          <w:sz w:val="24"/>
          <w:szCs w:val="20"/>
          <w:lang w:eastAsia="ru-RU"/>
        </w:rPr>
      </w:pPr>
      <w:r w:rsidRPr="0017439D">
        <w:rPr>
          <w:rFonts w:ascii="Times New Roman" w:eastAsia="Times New Roman" w:hAnsi="Times New Roman" w:cs="Times New Roman"/>
          <w:color w:val="000000"/>
          <w:sz w:val="24"/>
          <w:szCs w:val="20"/>
          <w:lang w:eastAsia="ru-RU"/>
        </w:rPr>
        <w:t>Однородные</w:t>
      </w:r>
      <w:r w:rsidRPr="0017439D">
        <w:rPr>
          <w:rFonts w:ascii="Times New Roman" w:eastAsia="Times New Roman" w:hAnsi="Times New Roman" w:cs="Times New Roman"/>
          <w:color w:val="000000"/>
          <w:spacing w:val="-5"/>
          <w:sz w:val="24"/>
          <w:szCs w:val="20"/>
          <w:lang w:eastAsia="ru-RU"/>
        </w:rPr>
        <w:t xml:space="preserve"> </w:t>
      </w:r>
      <w:r w:rsidRPr="0017439D">
        <w:rPr>
          <w:rFonts w:ascii="Times New Roman" w:eastAsia="Times New Roman" w:hAnsi="Times New Roman" w:cs="Times New Roman"/>
          <w:color w:val="000000"/>
          <w:sz w:val="24"/>
          <w:szCs w:val="20"/>
          <w:lang w:eastAsia="ru-RU"/>
        </w:rPr>
        <w:t>величины:</w:t>
      </w:r>
      <w:r w:rsidRPr="0017439D">
        <w:rPr>
          <w:rFonts w:ascii="Times New Roman" w:eastAsia="Times New Roman" w:hAnsi="Times New Roman" w:cs="Times New Roman"/>
          <w:color w:val="000000"/>
          <w:spacing w:val="-5"/>
          <w:sz w:val="24"/>
          <w:szCs w:val="20"/>
          <w:lang w:eastAsia="ru-RU"/>
        </w:rPr>
        <w:t xml:space="preserve"> </w:t>
      </w:r>
      <w:r w:rsidRPr="0017439D">
        <w:rPr>
          <w:rFonts w:ascii="Times New Roman" w:eastAsia="Times New Roman" w:hAnsi="Times New Roman" w:cs="Times New Roman"/>
          <w:color w:val="000000"/>
          <w:sz w:val="24"/>
          <w:szCs w:val="20"/>
          <w:lang w:eastAsia="ru-RU"/>
        </w:rPr>
        <w:t>сложение</w:t>
      </w:r>
      <w:r w:rsidRPr="0017439D">
        <w:rPr>
          <w:rFonts w:ascii="Times New Roman" w:eastAsia="Times New Roman" w:hAnsi="Times New Roman" w:cs="Times New Roman"/>
          <w:color w:val="000000"/>
          <w:spacing w:val="-4"/>
          <w:sz w:val="24"/>
          <w:szCs w:val="20"/>
          <w:lang w:eastAsia="ru-RU"/>
        </w:rPr>
        <w:t xml:space="preserve"> </w:t>
      </w:r>
      <w:r w:rsidRPr="0017439D">
        <w:rPr>
          <w:rFonts w:ascii="Times New Roman" w:eastAsia="Times New Roman" w:hAnsi="Times New Roman" w:cs="Times New Roman"/>
          <w:color w:val="000000"/>
          <w:sz w:val="24"/>
          <w:szCs w:val="20"/>
          <w:lang w:eastAsia="ru-RU"/>
        </w:rPr>
        <w:t>и</w:t>
      </w:r>
      <w:r w:rsidRPr="0017439D">
        <w:rPr>
          <w:rFonts w:ascii="Times New Roman" w:eastAsia="Times New Roman" w:hAnsi="Times New Roman" w:cs="Times New Roman"/>
          <w:color w:val="000000"/>
          <w:spacing w:val="-2"/>
          <w:sz w:val="24"/>
          <w:szCs w:val="20"/>
          <w:lang w:eastAsia="ru-RU"/>
        </w:rPr>
        <w:t xml:space="preserve"> вычитание.</w:t>
      </w:r>
    </w:p>
    <w:p w:rsidR="00197B63" w:rsidRPr="00197B63" w:rsidRDefault="00197B63" w:rsidP="00197B63">
      <w:pPr>
        <w:widowControl w:val="0"/>
        <w:spacing w:before="66"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Текстовые</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задачи.</w:t>
      </w:r>
    </w:p>
    <w:p w:rsidR="00197B63" w:rsidRPr="00197B63" w:rsidRDefault="00197B63" w:rsidP="00197B6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 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 ствиям и с помощью числового выражения. Проверка решения и оценка полученного ре- </w:t>
      </w:r>
      <w:r w:rsidRPr="00197B63">
        <w:rPr>
          <w:rFonts w:ascii="Times New Roman" w:eastAsia="Times New Roman" w:hAnsi="Times New Roman" w:cs="Times New Roman"/>
          <w:color w:val="000000"/>
          <w:spacing w:val="-2"/>
          <w:sz w:val="24"/>
          <w:szCs w:val="20"/>
          <w:lang w:eastAsia="ru-RU"/>
        </w:rPr>
        <w:t>зультата.</w:t>
      </w:r>
    </w:p>
    <w:p w:rsidR="00197B63" w:rsidRPr="00197B63" w:rsidRDefault="00197B63" w:rsidP="00197B63">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Доля величины: половина, треть, четверть, пятая, десятая часть в практической си- туации. Сравнение долей одной величины. Задачи на нахождение доли величны.</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lastRenderedPageBreak/>
        <w:t>Пространственные</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z w:val="24"/>
          <w:szCs w:val="20"/>
          <w:lang w:eastAsia="ru-RU"/>
        </w:rPr>
        <w:t>отношения</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геометрические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фигуры.</w:t>
      </w:r>
    </w:p>
    <w:p w:rsidR="00197B63" w:rsidRPr="00197B63" w:rsidRDefault="00197B63" w:rsidP="00197B6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Конструирование геометрических фигур (разбиение фигуры на части, составление фигуры из частей).</w:t>
      </w:r>
    </w:p>
    <w:p w:rsidR="00197B63" w:rsidRPr="00197B63" w:rsidRDefault="00197B63" w:rsidP="00197B63">
      <w:pPr>
        <w:widowControl w:val="0"/>
        <w:spacing w:after="0" w:line="240" w:lineRule="auto"/>
        <w:ind w:left="1622"/>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Периметр</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многоугольника:</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измерение,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вычисление,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запись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равенства.</w:t>
      </w:r>
    </w:p>
    <w:p w:rsidR="00197B63" w:rsidRPr="00197B63" w:rsidRDefault="00197B63" w:rsidP="00197B6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Измерение площади, запись результата измерения в квадратных сантиметрах. Вы- числение площади прямоугольника (квадрата) с заданными сторонами, запись равенства. Изображение на клетчатой бумаге прямоугольникас заданным значением площади.</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Математическая</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информация.</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Классификация</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объектов</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по</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двум</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признакам.</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Верные</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(истинные)</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неверные</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(ложные)</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утверждения:</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конструирование,</w:t>
      </w:r>
      <w:r w:rsidRPr="00197B63">
        <w:rPr>
          <w:rFonts w:ascii="Times New Roman" w:eastAsia="Times New Roman" w:hAnsi="Times New Roman" w:cs="Times New Roman"/>
          <w:color w:val="000000"/>
          <w:spacing w:val="-2"/>
          <w:sz w:val="24"/>
          <w:szCs w:val="20"/>
          <w:lang w:eastAsia="ru-RU"/>
        </w:rPr>
        <w:t xml:space="preserve"> проверка.</w:t>
      </w:r>
    </w:p>
    <w:p w:rsidR="00197B63" w:rsidRPr="00197B63" w:rsidRDefault="00197B63" w:rsidP="00197B63">
      <w:pPr>
        <w:widowControl w:val="0"/>
        <w:spacing w:before="1" w:after="0" w:line="240" w:lineRule="auto"/>
        <w:ind w:left="962"/>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Логические</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рассуждения</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со</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связками «если</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то</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 «поэтому»,</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«значит».</w:t>
      </w:r>
    </w:p>
    <w:p w:rsidR="00197B63" w:rsidRPr="00197B63" w:rsidRDefault="00197B63" w:rsidP="00197B6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Извлечение и использование для выполнения заданий информации, представлен- ной в таблицах с данными о реальных процессах и явлениях окружающего мира (напри- мер, расписание уроков, движения автобусов, поездов), внесение данных в таблицу, до- полнение чертежа данными.</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Формализованное описание последовательности действий (инструкция, план, схе- ма, алгоритм).</w:t>
      </w:r>
    </w:p>
    <w:p w:rsidR="00197B63" w:rsidRPr="00197B63" w:rsidRDefault="00197B63" w:rsidP="00197B6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Столбчатая диаграмма: чтение, использование данных для решения учебных и практических задач.</w:t>
      </w:r>
    </w:p>
    <w:p w:rsidR="00197B63" w:rsidRPr="00197B63" w:rsidRDefault="00197B63" w:rsidP="00197B6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w:t>
      </w:r>
      <w:r w:rsidRPr="00197B63">
        <w:rPr>
          <w:rFonts w:ascii="Times New Roman" w:eastAsia="Times New Roman" w:hAnsi="Times New Roman" w:cs="Times New Roman"/>
          <w:color w:val="000000"/>
          <w:spacing w:val="-2"/>
          <w:sz w:val="24"/>
          <w:szCs w:val="20"/>
          <w:lang w:eastAsia="ru-RU"/>
        </w:rPr>
        <w:t>устройствах).</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Изучение математики в 3 классе способствует освоению ряда универсальных учеб- ных действий: познавательных универсальных учебных действий, коммуникативных уни- версальных учебных действий, регулятивных универсальных учебных действий, совмест- ной деятельности.</w:t>
      </w:r>
    </w:p>
    <w:p w:rsidR="00197B63" w:rsidRPr="00197B63" w:rsidRDefault="00197B63" w:rsidP="00197B6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 обучающегося будут сформированы следующие базовые логические и исследо- вательские действия как часть познавательных универсальных учебных действий:</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-сравнивать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математические</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объекты</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(числа,</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величины,</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геометрические</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фигуры);</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-выбирать</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приём</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вычисления,</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выполнения</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действия;</w:t>
      </w:r>
    </w:p>
    <w:p w:rsidR="00197B63" w:rsidRPr="00197B63" w:rsidRDefault="00197B63" w:rsidP="00197B6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-конструировать</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z w:val="24"/>
          <w:szCs w:val="20"/>
          <w:lang w:eastAsia="ru-RU"/>
        </w:rPr>
        <w:t>геометрические</w:t>
      </w:r>
      <w:r w:rsidRPr="00197B63">
        <w:rPr>
          <w:rFonts w:ascii="Times New Roman" w:eastAsia="Times New Roman" w:hAnsi="Times New Roman" w:cs="Times New Roman"/>
          <w:color w:val="000000"/>
          <w:spacing w:val="-9"/>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фигуры;</w:t>
      </w:r>
    </w:p>
    <w:p w:rsidR="00197B63" w:rsidRPr="00197B63" w:rsidRDefault="00197B63" w:rsidP="00197B6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-классифицировать объекты (числа, величины, геометрические фигуры, текстовые задачи в одно действие) по выбранному признаку;</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-прикидывать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размеры</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фигуры,</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её</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элементов;</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-понимать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смысл</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зависимостей</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математических</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отношений,</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описанных в</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задаче;</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-различать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использовать</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разные</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приёмы</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алгоритмы</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вычисления;</w:t>
      </w:r>
    </w:p>
    <w:p w:rsidR="00197B63" w:rsidRPr="00197B63" w:rsidRDefault="00197B63" w:rsidP="00197B6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-выбирать метод решения (моделирование ситуации, перебор вариантов, использо- вание алгоритма);</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-соотносить</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начало,</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окончание, продолжительность</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события в</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практической</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ситуа-</w:t>
      </w:r>
    </w:p>
    <w:p w:rsidR="00197B63" w:rsidRPr="00197B63" w:rsidRDefault="00197B63" w:rsidP="00197B63">
      <w:pPr>
        <w:widowControl w:val="0"/>
        <w:spacing w:after="0" w:line="240" w:lineRule="auto"/>
        <w:ind w:left="962"/>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pacing w:val="-4"/>
          <w:sz w:val="24"/>
          <w:szCs w:val="20"/>
          <w:lang w:eastAsia="ru-RU"/>
        </w:rPr>
        <w:t>ции;</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-составлять</w:t>
      </w:r>
      <w:r w:rsidRPr="00197B63">
        <w:rPr>
          <w:rFonts w:ascii="Times New Roman" w:eastAsia="Times New Roman" w:hAnsi="Times New Roman" w:cs="Times New Roman"/>
          <w:color w:val="000000"/>
          <w:spacing w:val="60"/>
          <w:sz w:val="24"/>
          <w:szCs w:val="20"/>
          <w:lang w:eastAsia="ru-RU"/>
        </w:rPr>
        <w:t xml:space="preserve"> </w:t>
      </w:r>
      <w:r w:rsidRPr="00197B63">
        <w:rPr>
          <w:rFonts w:ascii="Times New Roman" w:eastAsia="Times New Roman" w:hAnsi="Times New Roman" w:cs="Times New Roman"/>
          <w:color w:val="000000"/>
          <w:sz w:val="24"/>
          <w:szCs w:val="20"/>
          <w:lang w:eastAsia="ru-RU"/>
        </w:rPr>
        <w:t>ряд</w:t>
      </w:r>
      <w:r w:rsidRPr="00197B63">
        <w:rPr>
          <w:rFonts w:ascii="Times New Roman" w:eastAsia="Times New Roman" w:hAnsi="Times New Roman" w:cs="Times New Roman"/>
          <w:color w:val="000000"/>
          <w:spacing w:val="60"/>
          <w:sz w:val="24"/>
          <w:szCs w:val="20"/>
          <w:lang w:eastAsia="ru-RU"/>
        </w:rPr>
        <w:t xml:space="preserve"> </w:t>
      </w:r>
      <w:r w:rsidRPr="00197B63">
        <w:rPr>
          <w:rFonts w:ascii="Times New Roman" w:eastAsia="Times New Roman" w:hAnsi="Times New Roman" w:cs="Times New Roman"/>
          <w:color w:val="000000"/>
          <w:sz w:val="24"/>
          <w:szCs w:val="20"/>
          <w:lang w:eastAsia="ru-RU"/>
        </w:rPr>
        <w:t>чисел</w:t>
      </w:r>
      <w:r w:rsidRPr="00197B63">
        <w:rPr>
          <w:rFonts w:ascii="Times New Roman" w:eastAsia="Times New Roman" w:hAnsi="Times New Roman" w:cs="Times New Roman"/>
          <w:color w:val="000000"/>
          <w:spacing w:val="60"/>
          <w:sz w:val="24"/>
          <w:szCs w:val="20"/>
          <w:lang w:eastAsia="ru-RU"/>
        </w:rPr>
        <w:t xml:space="preserve"> </w:t>
      </w:r>
      <w:r w:rsidRPr="00197B63">
        <w:rPr>
          <w:rFonts w:ascii="Times New Roman" w:eastAsia="Times New Roman" w:hAnsi="Times New Roman" w:cs="Times New Roman"/>
          <w:color w:val="000000"/>
          <w:sz w:val="24"/>
          <w:szCs w:val="20"/>
          <w:lang w:eastAsia="ru-RU"/>
        </w:rPr>
        <w:t>(величин,</w:t>
      </w:r>
      <w:r w:rsidRPr="00197B63">
        <w:rPr>
          <w:rFonts w:ascii="Times New Roman" w:eastAsia="Times New Roman" w:hAnsi="Times New Roman" w:cs="Times New Roman"/>
          <w:color w:val="000000"/>
          <w:spacing w:val="60"/>
          <w:sz w:val="24"/>
          <w:szCs w:val="20"/>
          <w:lang w:eastAsia="ru-RU"/>
        </w:rPr>
        <w:t xml:space="preserve"> </w:t>
      </w:r>
      <w:r w:rsidRPr="00197B63">
        <w:rPr>
          <w:rFonts w:ascii="Times New Roman" w:eastAsia="Times New Roman" w:hAnsi="Times New Roman" w:cs="Times New Roman"/>
          <w:color w:val="000000"/>
          <w:sz w:val="24"/>
          <w:szCs w:val="20"/>
          <w:lang w:eastAsia="ru-RU"/>
        </w:rPr>
        <w:t>геометрических</w:t>
      </w:r>
      <w:r w:rsidRPr="00197B63">
        <w:rPr>
          <w:rFonts w:ascii="Times New Roman" w:eastAsia="Times New Roman" w:hAnsi="Times New Roman" w:cs="Times New Roman"/>
          <w:color w:val="000000"/>
          <w:spacing w:val="62"/>
          <w:sz w:val="24"/>
          <w:szCs w:val="20"/>
          <w:lang w:eastAsia="ru-RU"/>
        </w:rPr>
        <w:t xml:space="preserve"> </w:t>
      </w:r>
      <w:r w:rsidRPr="00197B63">
        <w:rPr>
          <w:rFonts w:ascii="Times New Roman" w:eastAsia="Times New Roman" w:hAnsi="Times New Roman" w:cs="Times New Roman"/>
          <w:color w:val="000000"/>
          <w:sz w:val="24"/>
          <w:szCs w:val="20"/>
          <w:lang w:eastAsia="ru-RU"/>
        </w:rPr>
        <w:t>фигур)</w:t>
      </w:r>
      <w:r w:rsidRPr="00197B63">
        <w:rPr>
          <w:rFonts w:ascii="Times New Roman" w:eastAsia="Times New Roman" w:hAnsi="Times New Roman" w:cs="Times New Roman"/>
          <w:color w:val="000000"/>
          <w:spacing w:val="59"/>
          <w:sz w:val="24"/>
          <w:szCs w:val="20"/>
          <w:lang w:eastAsia="ru-RU"/>
        </w:rPr>
        <w:t xml:space="preserve"> </w:t>
      </w:r>
      <w:r w:rsidRPr="00197B63">
        <w:rPr>
          <w:rFonts w:ascii="Times New Roman" w:eastAsia="Times New Roman" w:hAnsi="Times New Roman" w:cs="Times New Roman"/>
          <w:color w:val="000000"/>
          <w:sz w:val="24"/>
          <w:szCs w:val="20"/>
          <w:lang w:eastAsia="ru-RU"/>
        </w:rPr>
        <w:t>по</w:t>
      </w:r>
      <w:r w:rsidRPr="00197B63">
        <w:rPr>
          <w:rFonts w:ascii="Times New Roman" w:eastAsia="Times New Roman" w:hAnsi="Times New Roman" w:cs="Times New Roman"/>
          <w:color w:val="000000"/>
          <w:spacing w:val="60"/>
          <w:sz w:val="24"/>
          <w:szCs w:val="20"/>
          <w:lang w:eastAsia="ru-RU"/>
        </w:rPr>
        <w:t xml:space="preserve"> </w:t>
      </w:r>
      <w:r w:rsidRPr="00197B63">
        <w:rPr>
          <w:rFonts w:ascii="Times New Roman" w:eastAsia="Times New Roman" w:hAnsi="Times New Roman" w:cs="Times New Roman"/>
          <w:color w:val="000000"/>
          <w:sz w:val="24"/>
          <w:szCs w:val="20"/>
          <w:lang w:eastAsia="ru-RU"/>
        </w:rPr>
        <w:t>самостоятельно</w:t>
      </w:r>
      <w:r w:rsidRPr="00197B63">
        <w:rPr>
          <w:rFonts w:ascii="Times New Roman" w:eastAsia="Times New Roman" w:hAnsi="Times New Roman" w:cs="Times New Roman"/>
          <w:color w:val="000000"/>
          <w:spacing w:val="59"/>
          <w:sz w:val="24"/>
          <w:szCs w:val="20"/>
          <w:lang w:eastAsia="ru-RU"/>
        </w:rPr>
        <w:t xml:space="preserve"> </w:t>
      </w:r>
      <w:r w:rsidRPr="00197B63">
        <w:rPr>
          <w:rFonts w:ascii="Times New Roman" w:eastAsia="Times New Roman" w:hAnsi="Times New Roman" w:cs="Times New Roman"/>
          <w:color w:val="000000"/>
          <w:spacing w:val="-5"/>
          <w:sz w:val="24"/>
          <w:szCs w:val="20"/>
          <w:lang w:eastAsia="ru-RU"/>
        </w:rPr>
        <w:t>вы-</w:t>
      </w:r>
    </w:p>
    <w:p w:rsidR="00197B63" w:rsidRPr="00197B63" w:rsidRDefault="00197B63" w:rsidP="00197B63">
      <w:pPr>
        <w:widowControl w:val="0"/>
        <w:spacing w:after="0" w:line="240" w:lineRule="auto"/>
        <w:ind w:left="962"/>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бранному</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правилу;</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rsidSect="00197B63">
          <w:type w:val="continuous"/>
          <w:pgSz w:w="11920" w:h="16850"/>
          <w:pgMar w:top="1060" w:right="0" w:bottom="280" w:left="740" w:header="720" w:footer="720" w:gutter="0"/>
          <w:cols w:space="720"/>
        </w:sectPr>
      </w:pPr>
    </w:p>
    <w:p w:rsidR="00197B63" w:rsidRPr="00197B63" w:rsidRDefault="00197B63" w:rsidP="00197B63">
      <w:pPr>
        <w:widowControl w:val="0"/>
        <w:spacing w:before="66"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lastRenderedPageBreak/>
        <w:t>-моделировать</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z w:val="24"/>
          <w:szCs w:val="20"/>
          <w:lang w:eastAsia="ru-RU"/>
        </w:rPr>
        <w:t>предложенную</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z w:val="24"/>
          <w:szCs w:val="20"/>
          <w:lang w:eastAsia="ru-RU"/>
        </w:rPr>
        <w:t>практическую</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ситуацию;</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-устанавливать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последовательность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событий,</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действий</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сюжета</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текстовой</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задачи.</w:t>
      </w:r>
    </w:p>
    <w:p w:rsidR="00197B63" w:rsidRPr="00197B63" w:rsidRDefault="00197B63" w:rsidP="00197B6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 обучающегося будут сформированы следующие информационные действия как часть познавательных универсальных учебных действий:</w:t>
      </w:r>
    </w:p>
    <w:p w:rsidR="00197B63" w:rsidRPr="00197B63" w:rsidRDefault="00197B63" w:rsidP="00197B63">
      <w:pPr>
        <w:widowControl w:val="0"/>
        <w:spacing w:before="1"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-читать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информацию,</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представленную</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разных</w:t>
      </w:r>
      <w:r w:rsidRPr="00197B63">
        <w:rPr>
          <w:rFonts w:ascii="Times New Roman" w:eastAsia="Times New Roman" w:hAnsi="Times New Roman" w:cs="Times New Roman"/>
          <w:color w:val="000000"/>
          <w:spacing w:val="-2"/>
          <w:sz w:val="24"/>
          <w:szCs w:val="20"/>
          <w:lang w:eastAsia="ru-RU"/>
        </w:rPr>
        <w:t xml:space="preserve"> формах;</w:t>
      </w:r>
    </w:p>
    <w:p w:rsidR="00197B63" w:rsidRPr="00197B63" w:rsidRDefault="00197B63" w:rsidP="00197B63">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-извлекать</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интерпретировать</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числовые</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данные,</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представленные</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таблице,</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 xml:space="preserve">на </w:t>
      </w:r>
      <w:r w:rsidRPr="00197B63">
        <w:rPr>
          <w:rFonts w:ascii="Times New Roman" w:eastAsia="Times New Roman" w:hAnsi="Times New Roman" w:cs="Times New Roman"/>
          <w:color w:val="000000"/>
          <w:spacing w:val="-2"/>
          <w:sz w:val="24"/>
          <w:szCs w:val="20"/>
          <w:lang w:eastAsia="ru-RU"/>
        </w:rPr>
        <w:t>диаграмме;</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-заполнять</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таблицы</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сложения</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умножения,</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дополнять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данными</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чертеж;</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-устанавливать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соответствие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между</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z w:val="24"/>
          <w:szCs w:val="20"/>
          <w:lang w:eastAsia="ru-RU"/>
        </w:rPr>
        <w:t>различными</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записями</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решения</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задачи;</w:t>
      </w:r>
    </w:p>
    <w:p w:rsidR="00197B63" w:rsidRPr="00197B63" w:rsidRDefault="00197B63" w:rsidP="00197B6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-использовать дополнительную литературу (справочники, словари) для установле- ния и проверки значения математического термина (понятия).</w:t>
      </w:r>
    </w:p>
    <w:p w:rsidR="00197B63" w:rsidRPr="00197B63" w:rsidRDefault="00197B63" w:rsidP="00197B63">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обучающегося</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будут</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сформированы</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следующие</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действия</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общения</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как</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часть коммуникативных универсальных учебных действий:</w:t>
      </w:r>
    </w:p>
    <w:p w:rsidR="00197B63" w:rsidRPr="00197B63" w:rsidRDefault="00197B63" w:rsidP="00197B6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-использовать математическую терминологию для описания отношений</w:t>
      </w:r>
      <w:r w:rsidRPr="00197B63">
        <w:rPr>
          <w:rFonts w:ascii="Times New Roman" w:eastAsia="Times New Roman" w:hAnsi="Times New Roman" w:cs="Times New Roman"/>
          <w:color w:val="000000"/>
          <w:spacing w:val="32"/>
          <w:sz w:val="24"/>
          <w:szCs w:val="20"/>
          <w:lang w:eastAsia="ru-RU"/>
        </w:rPr>
        <w:t xml:space="preserve"> </w:t>
      </w:r>
      <w:r w:rsidRPr="00197B63">
        <w:rPr>
          <w:rFonts w:ascii="Times New Roman" w:eastAsia="Times New Roman" w:hAnsi="Times New Roman" w:cs="Times New Roman"/>
          <w:color w:val="000000"/>
          <w:sz w:val="24"/>
          <w:szCs w:val="20"/>
          <w:lang w:eastAsia="ru-RU"/>
        </w:rPr>
        <w:t xml:space="preserve">и зависи- </w:t>
      </w:r>
      <w:r w:rsidRPr="00197B63">
        <w:rPr>
          <w:rFonts w:ascii="Times New Roman" w:eastAsia="Times New Roman" w:hAnsi="Times New Roman" w:cs="Times New Roman"/>
          <w:color w:val="000000"/>
          <w:spacing w:val="-2"/>
          <w:sz w:val="24"/>
          <w:szCs w:val="20"/>
          <w:lang w:eastAsia="ru-RU"/>
        </w:rPr>
        <w:t>мостей;</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-строить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речевые</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высказывания</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для</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решения</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задач,</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составлять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текстовую</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задачу;</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-объяснять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на</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примерах</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отношения</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z w:val="24"/>
          <w:szCs w:val="20"/>
          <w:lang w:eastAsia="ru-RU"/>
        </w:rPr>
        <w:t>«больше-меньше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на…»,</w:t>
      </w:r>
      <w:r w:rsidRPr="00197B63">
        <w:rPr>
          <w:rFonts w:ascii="Times New Roman" w:eastAsia="Times New Roman" w:hAnsi="Times New Roman" w:cs="Times New Roman"/>
          <w:color w:val="000000"/>
          <w:spacing w:val="10"/>
          <w:sz w:val="24"/>
          <w:szCs w:val="20"/>
          <w:lang w:eastAsia="ru-RU"/>
        </w:rPr>
        <w:t xml:space="preserve"> </w:t>
      </w:r>
      <w:r w:rsidRPr="00197B63">
        <w:rPr>
          <w:rFonts w:ascii="Times New Roman" w:eastAsia="Times New Roman" w:hAnsi="Times New Roman" w:cs="Times New Roman"/>
          <w:color w:val="000000"/>
          <w:sz w:val="24"/>
          <w:szCs w:val="20"/>
          <w:lang w:eastAsia="ru-RU"/>
        </w:rPr>
        <w:t>«больше-меньше</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pacing w:val="-4"/>
          <w:sz w:val="24"/>
          <w:szCs w:val="20"/>
          <w:lang w:eastAsia="ru-RU"/>
        </w:rPr>
        <w:t>в…»,</w:t>
      </w:r>
    </w:p>
    <w:p w:rsidR="00197B63" w:rsidRPr="00197B63" w:rsidRDefault="00197B63" w:rsidP="00197B63">
      <w:pPr>
        <w:widowControl w:val="0"/>
        <w:spacing w:after="0" w:line="240" w:lineRule="auto"/>
        <w:ind w:left="962"/>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pacing w:val="-2"/>
          <w:sz w:val="24"/>
          <w:szCs w:val="20"/>
          <w:lang w:eastAsia="ru-RU"/>
        </w:rPr>
        <w:t>«равно»;</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-использовать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математическую</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символику</w:t>
      </w:r>
      <w:r w:rsidRPr="00197B63">
        <w:rPr>
          <w:rFonts w:ascii="Times New Roman" w:eastAsia="Times New Roman" w:hAnsi="Times New Roman" w:cs="Times New Roman"/>
          <w:color w:val="000000"/>
          <w:spacing w:val="-9"/>
          <w:sz w:val="24"/>
          <w:szCs w:val="20"/>
          <w:lang w:eastAsia="ru-RU"/>
        </w:rPr>
        <w:t xml:space="preserve"> </w:t>
      </w:r>
      <w:r w:rsidRPr="00197B63">
        <w:rPr>
          <w:rFonts w:ascii="Times New Roman" w:eastAsia="Times New Roman" w:hAnsi="Times New Roman" w:cs="Times New Roman"/>
          <w:color w:val="000000"/>
          <w:sz w:val="24"/>
          <w:szCs w:val="20"/>
          <w:lang w:eastAsia="ru-RU"/>
        </w:rPr>
        <w:t>для</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составления числовых</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выражений;</w:t>
      </w:r>
    </w:p>
    <w:p w:rsidR="00197B63" w:rsidRPr="00197B63" w:rsidRDefault="00197B63" w:rsidP="00197B63">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-выбирать, осуществлять переход от одних единиц измерения величины к другим в соответствии с практической ситуацией;</w:t>
      </w:r>
    </w:p>
    <w:p w:rsidR="00197B63" w:rsidRPr="00197B63" w:rsidRDefault="00197B63" w:rsidP="00197B63">
      <w:pPr>
        <w:widowControl w:val="0"/>
        <w:spacing w:before="1"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-участвовать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обсуждении</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ошибок</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ходе</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результате</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выполнения</w:t>
      </w:r>
      <w:r w:rsidRPr="00197B63">
        <w:rPr>
          <w:rFonts w:ascii="Times New Roman" w:eastAsia="Times New Roman" w:hAnsi="Times New Roman" w:cs="Times New Roman"/>
          <w:color w:val="000000"/>
          <w:spacing w:val="-2"/>
          <w:sz w:val="24"/>
          <w:szCs w:val="20"/>
          <w:lang w:eastAsia="ru-RU"/>
        </w:rPr>
        <w:t xml:space="preserve"> вычисления.</w:t>
      </w:r>
    </w:p>
    <w:p w:rsidR="00197B63" w:rsidRPr="00197B63" w:rsidRDefault="00197B63" w:rsidP="00197B63">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 обучающегося будут сформированы следующие действия самоорганизации и са- моконтроля как часть регулятивных универсальных учебных действий:</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-проверять</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ход</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результат</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выполнения</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действия;</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-вести</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поиск</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ошибок,</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характеризовать</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их</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исправлять;</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-формулировать</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ответ</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(вывод),</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подтверждать</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его</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объяснением,</w:t>
      </w:r>
      <w:r w:rsidRPr="00197B63">
        <w:rPr>
          <w:rFonts w:ascii="Times New Roman" w:eastAsia="Times New Roman" w:hAnsi="Times New Roman" w:cs="Times New Roman"/>
          <w:color w:val="000000"/>
          <w:spacing w:val="-2"/>
          <w:sz w:val="24"/>
          <w:szCs w:val="20"/>
          <w:lang w:eastAsia="ru-RU"/>
        </w:rPr>
        <w:t xml:space="preserve"> расчётами;</w:t>
      </w:r>
    </w:p>
    <w:p w:rsidR="00197B63" w:rsidRPr="00197B63" w:rsidRDefault="00197B63" w:rsidP="00197B63">
      <w:pPr>
        <w:widowControl w:val="0"/>
        <w:spacing w:after="0" w:line="240" w:lineRule="auto"/>
        <w:ind w:left="962" w:right="844" w:firstLine="707"/>
        <w:jc w:val="right"/>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-выбирать</w:t>
      </w:r>
      <w:r w:rsidRPr="00197B63">
        <w:rPr>
          <w:rFonts w:ascii="Times New Roman" w:eastAsia="Times New Roman" w:hAnsi="Times New Roman" w:cs="Times New Roman"/>
          <w:color w:val="000000"/>
          <w:spacing w:val="31"/>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31"/>
          <w:sz w:val="24"/>
          <w:szCs w:val="20"/>
          <w:lang w:eastAsia="ru-RU"/>
        </w:rPr>
        <w:t xml:space="preserve"> </w:t>
      </w:r>
      <w:r w:rsidRPr="00197B63">
        <w:rPr>
          <w:rFonts w:ascii="Times New Roman" w:eastAsia="Times New Roman" w:hAnsi="Times New Roman" w:cs="Times New Roman"/>
          <w:color w:val="000000"/>
          <w:sz w:val="24"/>
          <w:szCs w:val="20"/>
          <w:lang w:eastAsia="ru-RU"/>
        </w:rPr>
        <w:t>использовать</w:t>
      </w:r>
      <w:r w:rsidRPr="00197B63">
        <w:rPr>
          <w:rFonts w:ascii="Times New Roman" w:eastAsia="Times New Roman" w:hAnsi="Times New Roman" w:cs="Times New Roman"/>
          <w:color w:val="000000"/>
          <w:spacing w:val="31"/>
          <w:sz w:val="24"/>
          <w:szCs w:val="20"/>
          <w:lang w:eastAsia="ru-RU"/>
        </w:rPr>
        <w:t xml:space="preserve"> </w:t>
      </w:r>
      <w:r w:rsidRPr="00197B63">
        <w:rPr>
          <w:rFonts w:ascii="Times New Roman" w:eastAsia="Times New Roman" w:hAnsi="Times New Roman" w:cs="Times New Roman"/>
          <w:color w:val="000000"/>
          <w:sz w:val="24"/>
          <w:szCs w:val="20"/>
          <w:lang w:eastAsia="ru-RU"/>
        </w:rPr>
        <w:t>различные приёмы прикидки и</w:t>
      </w:r>
      <w:r w:rsidRPr="00197B63">
        <w:rPr>
          <w:rFonts w:ascii="Times New Roman" w:eastAsia="Times New Roman" w:hAnsi="Times New Roman" w:cs="Times New Roman"/>
          <w:color w:val="000000"/>
          <w:spacing w:val="31"/>
          <w:sz w:val="24"/>
          <w:szCs w:val="20"/>
          <w:lang w:eastAsia="ru-RU"/>
        </w:rPr>
        <w:t xml:space="preserve"> </w:t>
      </w:r>
      <w:r w:rsidRPr="00197B63">
        <w:rPr>
          <w:rFonts w:ascii="Times New Roman" w:eastAsia="Times New Roman" w:hAnsi="Times New Roman" w:cs="Times New Roman"/>
          <w:color w:val="000000"/>
          <w:sz w:val="24"/>
          <w:szCs w:val="20"/>
          <w:lang w:eastAsia="ru-RU"/>
        </w:rPr>
        <w:t>проверки правильности вычисления, проверять полноту</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и правильность заполнения таблиц сложения, умножения. У</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обучающегося</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будут</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сформированы следующие</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умения</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совместной</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деятельно-</w:t>
      </w:r>
    </w:p>
    <w:p w:rsidR="00197B63" w:rsidRPr="00197B63" w:rsidRDefault="00197B63" w:rsidP="00197B63">
      <w:pPr>
        <w:widowControl w:val="0"/>
        <w:spacing w:after="0" w:line="240" w:lineRule="auto"/>
        <w:ind w:left="962"/>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pacing w:val="-4"/>
          <w:sz w:val="24"/>
          <w:szCs w:val="20"/>
          <w:lang w:eastAsia="ru-RU"/>
        </w:rPr>
        <w:t>сти:</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-при</w:t>
      </w:r>
      <w:r w:rsidRPr="00197B63">
        <w:rPr>
          <w:rFonts w:ascii="Times New Roman" w:eastAsia="Times New Roman" w:hAnsi="Times New Roman" w:cs="Times New Roman"/>
          <w:color w:val="000000"/>
          <w:spacing w:val="20"/>
          <w:sz w:val="24"/>
          <w:szCs w:val="20"/>
          <w:lang w:eastAsia="ru-RU"/>
        </w:rPr>
        <w:t xml:space="preserve"> </w:t>
      </w:r>
      <w:r w:rsidRPr="00197B63">
        <w:rPr>
          <w:rFonts w:ascii="Times New Roman" w:eastAsia="Times New Roman" w:hAnsi="Times New Roman" w:cs="Times New Roman"/>
          <w:color w:val="000000"/>
          <w:sz w:val="24"/>
          <w:szCs w:val="20"/>
          <w:lang w:eastAsia="ru-RU"/>
        </w:rPr>
        <w:t>работе</w:t>
      </w:r>
      <w:r w:rsidRPr="00197B63">
        <w:rPr>
          <w:rFonts w:ascii="Times New Roman" w:eastAsia="Times New Roman" w:hAnsi="Times New Roman" w:cs="Times New Roman"/>
          <w:color w:val="000000"/>
          <w:spacing w:val="19"/>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20"/>
          <w:sz w:val="24"/>
          <w:szCs w:val="20"/>
          <w:lang w:eastAsia="ru-RU"/>
        </w:rPr>
        <w:t xml:space="preserve"> </w:t>
      </w:r>
      <w:r w:rsidRPr="00197B63">
        <w:rPr>
          <w:rFonts w:ascii="Times New Roman" w:eastAsia="Times New Roman" w:hAnsi="Times New Roman" w:cs="Times New Roman"/>
          <w:color w:val="000000"/>
          <w:sz w:val="24"/>
          <w:szCs w:val="20"/>
          <w:lang w:eastAsia="ru-RU"/>
        </w:rPr>
        <w:t>группе</w:t>
      </w:r>
      <w:r w:rsidRPr="00197B63">
        <w:rPr>
          <w:rFonts w:ascii="Times New Roman" w:eastAsia="Times New Roman" w:hAnsi="Times New Roman" w:cs="Times New Roman"/>
          <w:color w:val="000000"/>
          <w:spacing w:val="19"/>
          <w:sz w:val="24"/>
          <w:szCs w:val="20"/>
          <w:lang w:eastAsia="ru-RU"/>
        </w:rPr>
        <w:t xml:space="preserve"> </w:t>
      </w:r>
      <w:r w:rsidRPr="00197B63">
        <w:rPr>
          <w:rFonts w:ascii="Times New Roman" w:eastAsia="Times New Roman" w:hAnsi="Times New Roman" w:cs="Times New Roman"/>
          <w:color w:val="000000"/>
          <w:sz w:val="24"/>
          <w:szCs w:val="20"/>
          <w:lang w:eastAsia="ru-RU"/>
        </w:rPr>
        <w:t>или</w:t>
      </w:r>
      <w:r w:rsidRPr="00197B63">
        <w:rPr>
          <w:rFonts w:ascii="Times New Roman" w:eastAsia="Times New Roman" w:hAnsi="Times New Roman" w:cs="Times New Roman"/>
          <w:color w:val="000000"/>
          <w:spacing w:val="21"/>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20"/>
          <w:sz w:val="24"/>
          <w:szCs w:val="20"/>
          <w:lang w:eastAsia="ru-RU"/>
        </w:rPr>
        <w:t xml:space="preserve"> </w:t>
      </w:r>
      <w:r w:rsidRPr="00197B63">
        <w:rPr>
          <w:rFonts w:ascii="Times New Roman" w:eastAsia="Times New Roman" w:hAnsi="Times New Roman" w:cs="Times New Roman"/>
          <w:color w:val="000000"/>
          <w:sz w:val="24"/>
          <w:szCs w:val="20"/>
          <w:lang w:eastAsia="ru-RU"/>
        </w:rPr>
        <w:t>паре</w:t>
      </w:r>
      <w:r w:rsidRPr="00197B63">
        <w:rPr>
          <w:rFonts w:ascii="Times New Roman" w:eastAsia="Times New Roman" w:hAnsi="Times New Roman" w:cs="Times New Roman"/>
          <w:color w:val="000000"/>
          <w:spacing w:val="19"/>
          <w:sz w:val="24"/>
          <w:szCs w:val="20"/>
          <w:lang w:eastAsia="ru-RU"/>
        </w:rPr>
        <w:t xml:space="preserve"> </w:t>
      </w:r>
      <w:r w:rsidRPr="00197B63">
        <w:rPr>
          <w:rFonts w:ascii="Times New Roman" w:eastAsia="Times New Roman" w:hAnsi="Times New Roman" w:cs="Times New Roman"/>
          <w:color w:val="000000"/>
          <w:sz w:val="24"/>
          <w:szCs w:val="20"/>
          <w:lang w:eastAsia="ru-RU"/>
        </w:rPr>
        <w:t>выполнять</w:t>
      </w:r>
      <w:r w:rsidRPr="00197B63">
        <w:rPr>
          <w:rFonts w:ascii="Times New Roman" w:eastAsia="Times New Roman" w:hAnsi="Times New Roman" w:cs="Times New Roman"/>
          <w:color w:val="000000"/>
          <w:spacing w:val="19"/>
          <w:sz w:val="24"/>
          <w:szCs w:val="20"/>
          <w:lang w:eastAsia="ru-RU"/>
        </w:rPr>
        <w:t xml:space="preserve"> </w:t>
      </w:r>
      <w:r w:rsidRPr="00197B63">
        <w:rPr>
          <w:rFonts w:ascii="Times New Roman" w:eastAsia="Times New Roman" w:hAnsi="Times New Roman" w:cs="Times New Roman"/>
          <w:color w:val="000000"/>
          <w:sz w:val="24"/>
          <w:szCs w:val="20"/>
          <w:lang w:eastAsia="ru-RU"/>
        </w:rPr>
        <w:t>предложенные</w:t>
      </w:r>
      <w:r w:rsidRPr="00197B63">
        <w:rPr>
          <w:rFonts w:ascii="Times New Roman" w:eastAsia="Times New Roman" w:hAnsi="Times New Roman" w:cs="Times New Roman"/>
          <w:color w:val="000000"/>
          <w:spacing w:val="19"/>
          <w:sz w:val="24"/>
          <w:szCs w:val="20"/>
          <w:lang w:eastAsia="ru-RU"/>
        </w:rPr>
        <w:t xml:space="preserve"> </w:t>
      </w:r>
      <w:r w:rsidRPr="00197B63">
        <w:rPr>
          <w:rFonts w:ascii="Times New Roman" w:eastAsia="Times New Roman" w:hAnsi="Times New Roman" w:cs="Times New Roman"/>
          <w:color w:val="000000"/>
          <w:sz w:val="24"/>
          <w:szCs w:val="20"/>
          <w:lang w:eastAsia="ru-RU"/>
        </w:rPr>
        <w:t>задания</w:t>
      </w:r>
      <w:r w:rsidRPr="00197B63">
        <w:rPr>
          <w:rFonts w:ascii="Times New Roman" w:eastAsia="Times New Roman" w:hAnsi="Times New Roman" w:cs="Times New Roman"/>
          <w:color w:val="000000"/>
          <w:spacing w:val="20"/>
          <w:sz w:val="24"/>
          <w:szCs w:val="20"/>
          <w:lang w:eastAsia="ru-RU"/>
        </w:rPr>
        <w:t xml:space="preserve"> </w:t>
      </w:r>
      <w:r w:rsidRPr="00197B63">
        <w:rPr>
          <w:rFonts w:ascii="Times New Roman" w:eastAsia="Times New Roman" w:hAnsi="Times New Roman" w:cs="Times New Roman"/>
          <w:color w:val="000000"/>
          <w:sz w:val="24"/>
          <w:szCs w:val="20"/>
          <w:lang w:eastAsia="ru-RU"/>
        </w:rPr>
        <w:t>(находить</w:t>
      </w:r>
      <w:r w:rsidRPr="00197B63">
        <w:rPr>
          <w:rFonts w:ascii="Times New Roman" w:eastAsia="Times New Roman" w:hAnsi="Times New Roman" w:cs="Times New Roman"/>
          <w:color w:val="000000"/>
          <w:spacing w:val="20"/>
          <w:sz w:val="24"/>
          <w:szCs w:val="20"/>
          <w:lang w:eastAsia="ru-RU"/>
        </w:rPr>
        <w:t xml:space="preserve"> </w:t>
      </w:r>
      <w:r w:rsidRPr="00197B63">
        <w:rPr>
          <w:rFonts w:ascii="Times New Roman" w:eastAsia="Times New Roman" w:hAnsi="Times New Roman" w:cs="Times New Roman"/>
          <w:color w:val="000000"/>
          <w:spacing w:val="-4"/>
          <w:sz w:val="24"/>
          <w:szCs w:val="20"/>
          <w:lang w:eastAsia="ru-RU"/>
        </w:rPr>
        <w:t>раз-</w:t>
      </w:r>
    </w:p>
    <w:p w:rsidR="00197B63" w:rsidRPr="00197B63" w:rsidRDefault="00197B63" w:rsidP="00197B63">
      <w:pPr>
        <w:widowControl w:val="0"/>
        <w:spacing w:after="0" w:line="240" w:lineRule="auto"/>
        <w:ind w:left="962" w:right="854"/>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ные решения, определять с помощью цифровых и аналоговых приборов, измерительных инструментов длину, массу, время);</w:t>
      </w:r>
    </w:p>
    <w:p w:rsidR="00197B63" w:rsidRPr="00197B63" w:rsidRDefault="00197B63" w:rsidP="00197B6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-договариваться о распределении обязанностей в совместном труде, выполнять ро- ли руководителя, подчинённого, сдержанно принимать замечания к своей работе;</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-выполнять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совместно</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прикидку</w:t>
      </w:r>
      <w:r w:rsidRPr="00197B63">
        <w:rPr>
          <w:rFonts w:ascii="Times New Roman" w:eastAsia="Times New Roman" w:hAnsi="Times New Roman" w:cs="Times New Roman"/>
          <w:color w:val="000000"/>
          <w:spacing w:val="-11"/>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оценку</w:t>
      </w:r>
      <w:r w:rsidRPr="00197B63">
        <w:rPr>
          <w:rFonts w:ascii="Times New Roman" w:eastAsia="Times New Roman" w:hAnsi="Times New Roman" w:cs="Times New Roman"/>
          <w:color w:val="000000"/>
          <w:spacing w:val="-10"/>
          <w:sz w:val="24"/>
          <w:szCs w:val="20"/>
          <w:lang w:eastAsia="ru-RU"/>
        </w:rPr>
        <w:t xml:space="preserve"> </w:t>
      </w:r>
      <w:r w:rsidRPr="00197B63">
        <w:rPr>
          <w:rFonts w:ascii="Times New Roman" w:eastAsia="Times New Roman" w:hAnsi="Times New Roman" w:cs="Times New Roman"/>
          <w:color w:val="000000"/>
          <w:sz w:val="24"/>
          <w:szCs w:val="20"/>
          <w:lang w:eastAsia="ru-RU"/>
        </w:rPr>
        <w:t>результата</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выполнения</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общей</w:t>
      </w:r>
      <w:r w:rsidRPr="00197B63">
        <w:rPr>
          <w:rFonts w:ascii="Times New Roman" w:eastAsia="Times New Roman" w:hAnsi="Times New Roman" w:cs="Times New Roman"/>
          <w:color w:val="000000"/>
          <w:spacing w:val="-2"/>
          <w:sz w:val="24"/>
          <w:szCs w:val="20"/>
          <w:lang w:eastAsia="ru-RU"/>
        </w:rPr>
        <w:t xml:space="preserve"> работы.</w:t>
      </w:r>
    </w:p>
    <w:p w:rsidR="00197B63" w:rsidRPr="00197B63" w:rsidRDefault="00197B63" w:rsidP="00197B63">
      <w:pPr>
        <w:widowControl w:val="0"/>
        <w:spacing w:before="5" w:after="0" w:line="274" w:lineRule="exact"/>
        <w:ind w:left="1670"/>
        <w:jc w:val="both"/>
        <w:outlineLvl w:val="0"/>
        <w:rPr>
          <w:rFonts w:ascii="Times New Roman" w:eastAsia="Times New Roman" w:hAnsi="Times New Roman" w:cs="Times New Roman"/>
          <w:b/>
          <w:color w:val="000000"/>
          <w:sz w:val="24"/>
          <w:szCs w:val="20"/>
          <w:lang w:eastAsia="ru-RU"/>
        </w:rPr>
      </w:pPr>
      <w:r w:rsidRPr="00197B63">
        <w:rPr>
          <w:rFonts w:ascii="Times New Roman" w:eastAsia="Times New Roman" w:hAnsi="Times New Roman" w:cs="Times New Roman"/>
          <w:b/>
          <w:color w:val="000000"/>
          <w:sz w:val="24"/>
          <w:szCs w:val="20"/>
          <w:lang w:eastAsia="ru-RU"/>
        </w:rPr>
        <w:t>Содержание</w:t>
      </w:r>
      <w:r w:rsidRPr="00197B63">
        <w:rPr>
          <w:rFonts w:ascii="Times New Roman" w:eastAsia="Times New Roman" w:hAnsi="Times New Roman" w:cs="Times New Roman"/>
          <w:b/>
          <w:color w:val="000000"/>
          <w:spacing w:val="-4"/>
          <w:sz w:val="24"/>
          <w:szCs w:val="20"/>
          <w:lang w:eastAsia="ru-RU"/>
        </w:rPr>
        <w:t xml:space="preserve"> </w:t>
      </w:r>
      <w:r w:rsidRPr="00197B63">
        <w:rPr>
          <w:rFonts w:ascii="Times New Roman" w:eastAsia="Times New Roman" w:hAnsi="Times New Roman" w:cs="Times New Roman"/>
          <w:b/>
          <w:color w:val="000000"/>
          <w:sz w:val="24"/>
          <w:szCs w:val="20"/>
          <w:lang w:eastAsia="ru-RU"/>
        </w:rPr>
        <w:t>обучения</w:t>
      </w:r>
      <w:r w:rsidRPr="00197B63">
        <w:rPr>
          <w:rFonts w:ascii="Times New Roman" w:eastAsia="Times New Roman" w:hAnsi="Times New Roman" w:cs="Times New Roman"/>
          <w:b/>
          <w:color w:val="000000"/>
          <w:spacing w:val="-2"/>
          <w:sz w:val="24"/>
          <w:szCs w:val="20"/>
          <w:lang w:eastAsia="ru-RU"/>
        </w:rPr>
        <w:t xml:space="preserve"> </w:t>
      </w:r>
      <w:r w:rsidRPr="00197B63">
        <w:rPr>
          <w:rFonts w:ascii="Times New Roman" w:eastAsia="Times New Roman" w:hAnsi="Times New Roman" w:cs="Times New Roman"/>
          <w:b/>
          <w:color w:val="000000"/>
          <w:sz w:val="24"/>
          <w:szCs w:val="20"/>
          <w:lang w:eastAsia="ru-RU"/>
        </w:rPr>
        <w:t>в</w:t>
      </w:r>
      <w:r w:rsidRPr="00197B63">
        <w:rPr>
          <w:rFonts w:ascii="Times New Roman" w:eastAsia="Times New Roman" w:hAnsi="Times New Roman" w:cs="Times New Roman"/>
          <w:b/>
          <w:color w:val="000000"/>
          <w:spacing w:val="-3"/>
          <w:sz w:val="24"/>
          <w:szCs w:val="20"/>
          <w:lang w:eastAsia="ru-RU"/>
        </w:rPr>
        <w:t xml:space="preserve"> </w:t>
      </w:r>
      <w:r w:rsidRPr="00197B63">
        <w:rPr>
          <w:rFonts w:ascii="Times New Roman" w:eastAsia="Times New Roman" w:hAnsi="Times New Roman" w:cs="Times New Roman"/>
          <w:b/>
          <w:color w:val="000000"/>
          <w:sz w:val="24"/>
          <w:szCs w:val="20"/>
          <w:lang w:eastAsia="ru-RU"/>
        </w:rPr>
        <w:t>4</w:t>
      </w:r>
      <w:r w:rsidRPr="00197B63">
        <w:rPr>
          <w:rFonts w:ascii="Times New Roman" w:eastAsia="Times New Roman" w:hAnsi="Times New Roman" w:cs="Times New Roman"/>
          <w:b/>
          <w:color w:val="000000"/>
          <w:spacing w:val="-2"/>
          <w:sz w:val="24"/>
          <w:szCs w:val="20"/>
          <w:lang w:eastAsia="ru-RU"/>
        </w:rPr>
        <w:t xml:space="preserve"> классе.</w:t>
      </w:r>
    </w:p>
    <w:p w:rsidR="00197B63" w:rsidRPr="00197B63" w:rsidRDefault="00197B63" w:rsidP="00197B63">
      <w:pPr>
        <w:widowControl w:val="0"/>
        <w:spacing w:after="0" w:line="274" w:lineRule="exact"/>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Числа</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величины.</w:t>
      </w:r>
    </w:p>
    <w:p w:rsidR="00197B63" w:rsidRPr="00197B63" w:rsidRDefault="00197B63" w:rsidP="00197B6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 данное число раз.</w:t>
      </w:r>
    </w:p>
    <w:p w:rsidR="00197B63" w:rsidRPr="00197B63" w:rsidRDefault="00197B63" w:rsidP="00197B63">
      <w:pPr>
        <w:widowControl w:val="0"/>
        <w:spacing w:before="1" w:after="0" w:line="240" w:lineRule="auto"/>
        <w:ind w:left="1670" w:right="1828"/>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Величины:</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сравнение</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объектов</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по</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массе,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длине,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площади,</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вместимости. Единицы массы и соотношения между ними: – центнер, тонна.</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Единицы</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времени</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(сутки,</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неделя,</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месяц,</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год,</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век),</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соотношения</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между</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ними.</w:t>
      </w:r>
    </w:p>
    <w:p w:rsidR="00197B63" w:rsidRPr="00197B63" w:rsidRDefault="00197B63" w:rsidP="00197B6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w:t>
      </w:r>
      <w:r w:rsidRPr="00197B63">
        <w:rPr>
          <w:rFonts w:ascii="Times New Roman" w:eastAsia="Times New Roman" w:hAnsi="Times New Roman" w:cs="Times New Roman"/>
          <w:color w:val="000000"/>
          <w:spacing w:val="-4"/>
          <w:sz w:val="24"/>
          <w:szCs w:val="20"/>
          <w:lang w:eastAsia="ru-RU"/>
        </w:rPr>
        <w:t>000.</w:t>
      </w:r>
    </w:p>
    <w:p w:rsidR="00197B63" w:rsidRPr="00197B63" w:rsidRDefault="00197B63" w:rsidP="00197B63">
      <w:pPr>
        <w:widowControl w:val="0"/>
        <w:spacing w:after="0" w:line="240" w:lineRule="auto"/>
        <w:ind w:left="1670" w:right="5263"/>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Доля</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z w:val="24"/>
          <w:szCs w:val="20"/>
          <w:lang w:eastAsia="ru-RU"/>
        </w:rPr>
        <w:t>величины</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z w:val="24"/>
          <w:szCs w:val="20"/>
          <w:lang w:eastAsia="ru-RU"/>
        </w:rPr>
        <w:t>времени,</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z w:val="24"/>
          <w:szCs w:val="20"/>
          <w:lang w:eastAsia="ru-RU"/>
        </w:rPr>
        <w:t>массы,</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z w:val="24"/>
          <w:szCs w:val="20"/>
          <w:lang w:eastAsia="ru-RU"/>
        </w:rPr>
        <w:t>длины. Арифметические действия.</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pgSz w:w="11920" w:h="16850"/>
          <w:pgMar w:top="1060" w:right="0" w:bottom="280" w:left="740" w:header="720" w:footer="720" w:gutter="0"/>
          <w:cols w:space="720"/>
        </w:sectPr>
      </w:pPr>
    </w:p>
    <w:p w:rsidR="00197B63" w:rsidRPr="00197B63" w:rsidRDefault="00197B63" w:rsidP="00197B63">
      <w:pPr>
        <w:widowControl w:val="0"/>
        <w:spacing w:before="66" w:after="0" w:line="240" w:lineRule="auto"/>
        <w:ind w:left="962" w:right="850"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lastRenderedPageBreak/>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197B63" w:rsidRPr="00197B63" w:rsidRDefault="00197B63" w:rsidP="00197B63">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Свойства арифметических действий и их применение для вычислений. Поиск зна- чения числового выражения, содержащего несколько действий в пределах 100 000. Про- верка результата вычислений, в том числе с помощью калькулятора.</w:t>
      </w:r>
    </w:p>
    <w:p w:rsidR="00197B63" w:rsidRPr="00197B63" w:rsidRDefault="00197B63" w:rsidP="00197B6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Равенство,</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содержащее</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неизвестный</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компонент</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арифметического</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действия:</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запись, нахождение неизвестного компонента.</w:t>
      </w:r>
    </w:p>
    <w:p w:rsidR="00197B63" w:rsidRPr="00197B63" w:rsidRDefault="00197B63" w:rsidP="00197B63">
      <w:pPr>
        <w:widowControl w:val="0"/>
        <w:spacing w:after="0" w:line="240" w:lineRule="auto"/>
        <w:ind w:left="1670" w:right="3798"/>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Умножение</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деление</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величины</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на</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однозначное</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число. Текстовые задачи.</w:t>
      </w:r>
    </w:p>
    <w:p w:rsidR="00197B63" w:rsidRPr="00197B63" w:rsidRDefault="00197B63" w:rsidP="00197B6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Работа с текстовой задачей, решение которой содержит 2–3 действия: анализ, пред- 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w:t>
      </w:r>
      <w:r w:rsidRPr="00197B63">
        <w:rPr>
          <w:rFonts w:ascii="Times New Roman" w:eastAsia="Times New Roman" w:hAnsi="Times New Roman" w:cs="Times New Roman"/>
          <w:color w:val="000000"/>
          <w:spacing w:val="80"/>
          <w:sz w:val="24"/>
          <w:szCs w:val="20"/>
          <w:lang w:eastAsia="ru-RU"/>
        </w:rPr>
        <w:t xml:space="preserve"> </w:t>
      </w:r>
      <w:r w:rsidRPr="00197B63">
        <w:rPr>
          <w:rFonts w:ascii="Times New Roman" w:eastAsia="Times New Roman" w:hAnsi="Times New Roman" w:cs="Times New Roman"/>
          <w:color w:val="000000"/>
          <w:sz w:val="24"/>
          <w:szCs w:val="20"/>
          <w:lang w:eastAsia="ru-RU"/>
        </w:rPr>
        <w:t>путь), работы (производительность, время, объём работы), купли-продажи (цена, количе- 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 ния.</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Задачи</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на</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нахождение</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доли</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величины,</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величины</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по</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её</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доле.</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Разные</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способы</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решения некоторых видов изученных задач. Оформление решения по действиям с пояснением, по вопросам, с помощью числового выражения.</w:t>
      </w:r>
    </w:p>
    <w:p w:rsidR="00197B63" w:rsidRPr="00197B63" w:rsidRDefault="00197B63" w:rsidP="00197B63">
      <w:pPr>
        <w:widowControl w:val="0"/>
        <w:spacing w:after="0" w:line="240" w:lineRule="auto"/>
        <w:ind w:left="1670" w:right="3602"/>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Пространственные</w:t>
      </w:r>
      <w:r w:rsidRPr="00197B63">
        <w:rPr>
          <w:rFonts w:ascii="Times New Roman" w:eastAsia="Times New Roman" w:hAnsi="Times New Roman" w:cs="Times New Roman"/>
          <w:color w:val="000000"/>
          <w:spacing w:val="-10"/>
          <w:sz w:val="24"/>
          <w:szCs w:val="20"/>
          <w:lang w:eastAsia="ru-RU"/>
        </w:rPr>
        <w:t xml:space="preserve"> </w:t>
      </w:r>
      <w:r w:rsidRPr="00197B63">
        <w:rPr>
          <w:rFonts w:ascii="Times New Roman" w:eastAsia="Times New Roman" w:hAnsi="Times New Roman" w:cs="Times New Roman"/>
          <w:color w:val="000000"/>
          <w:sz w:val="24"/>
          <w:szCs w:val="20"/>
          <w:lang w:eastAsia="ru-RU"/>
        </w:rPr>
        <w:t>отношения</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z w:val="24"/>
          <w:szCs w:val="20"/>
          <w:lang w:eastAsia="ru-RU"/>
        </w:rPr>
        <w:t>геометрические</w:t>
      </w:r>
      <w:r w:rsidRPr="00197B63">
        <w:rPr>
          <w:rFonts w:ascii="Times New Roman" w:eastAsia="Times New Roman" w:hAnsi="Times New Roman" w:cs="Times New Roman"/>
          <w:color w:val="000000"/>
          <w:spacing w:val="-9"/>
          <w:sz w:val="24"/>
          <w:szCs w:val="20"/>
          <w:lang w:eastAsia="ru-RU"/>
        </w:rPr>
        <w:t xml:space="preserve"> </w:t>
      </w:r>
      <w:r w:rsidRPr="00197B63">
        <w:rPr>
          <w:rFonts w:ascii="Times New Roman" w:eastAsia="Times New Roman" w:hAnsi="Times New Roman" w:cs="Times New Roman"/>
          <w:color w:val="000000"/>
          <w:sz w:val="24"/>
          <w:szCs w:val="20"/>
          <w:lang w:eastAsia="ru-RU"/>
        </w:rPr>
        <w:t>фигуры. Наглядные представления о симметрии.</w:t>
      </w:r>
    </w:p>
    <w:p w:rsidR="00197B63" w:rsidRPr="00197B63" w:rsidRDefault="00197B63" w:rsidP="00197B63">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Окружность, круг: распознавание и изображение. Построение окружности заданно- го радиуса.Построение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197B63" w:rsidRPr="00197B63" w:rsidRDefault="00197B63" w:rsidP="00197B6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Конструирование: разбиение фигуры на прямоугольники (квадраты), составление фигур из прямоугольников/квадратов.</w:t>
      </w:r>
    </w:p>
    <w:p w:rsidR="00197B63" w:rsidRDefault="00197B63" w:rsidP="00197B63">
      <w:pPr>
        <w:widowControl w:val="0"/>
        <w:spacing w:after="0" w:line="240" w:lineRule="auto"/>
        <w:ind w:left="1670"/>
        <w:jc w:val="both"/>
        <w:rPr>
          <w:rFonts w:ascii="Times New Roman" w:eastAsia="Times New Roman" w:hAnsi="Times New Roman" w:cs="Times New Roman"/>
          <w:color w:val="000000"/>
          <w:spacing w:val="-2"/>
          <w:sz w:val="24"/>
          <w:szCs w:val="20"/>
          <w:lang w:eastAsia="ru-RU"/>
        </w:rPr>
      </w:pPr>
      <w:r w:rsidRPr="00197B63">
        <w:rPr>
          <w:rFonts w:ascii="Times New Roman" w:eastAsia="Times New Roman" w:hAnsi="Times New Roman" w:cs="Times New Roman"/>
          <w:color w:val="000000"/>
          <w:sz w:val="24"/>
          <w:szCs w:val="20"/>
          <w:lang w:eastAsia="ru-RU"/>
        </w:rPr>
        <w:t>Периметр,</w:t>
      </w:r>
      <w:r w:rsidRPr="00197B63">
        <w:rPr>
          <w:rFonts w:ascii="Times New Roman" w:eastAsia="Times New Roman" w:hAnsi="Times New Roman" w:cs="Times New Roman"/>
          <w:color w:val="000000"/>
          <w:spacing w:val="16"/>
          <w:sz w:val="24"/>
          <w:szCs w:val="20"/>
          <w:lang w:eastAsia="ru-RU"/>
        </w:rPr>
        <w:t xml:space="preserve"> </w:t>
      </w:r>
      <w:r w:rsidRPr="00197B63">
        <w:rPr>
          <w:rFonts w:ascii="Times New Roman" w:eastAsia="Times New Roman" w:hAnsi="Times New Roman" w:cs="Times New Roman"/>
          <w:color w:val="000000"/>
          <w:sz w:val="24"/>
          <w:szCs w:val="20"/>
          <w:lang w:eastAsia="ru-RU"/>
        </w:rPr>
        <w:t>площадь</w:t>
      </w:r>
      <w:r w:rsidRPr="00197B63">
        <w:rPr>
          <w:rFonts w:ascii="Times New Roman" w:eastAsia="Times New Roman" w:hAnsi="Times New Roman" w:cs="Times New Roman"/>
          <w:color w:val="000000"/>
          <w:spacing w:val="19"/>
          <w:sz w:val="24"/>
          <w:szCs w:val="20"/>
          <w:lang w:eastAsia="ru-RU"/>
        </w:rPr>
        <w:t xml:space="preserve"> </w:t>
      </w:r>
      <w:r w:rsidRPr="00197B63">
        <w:rPr>
          <w:rFonts w:ascii="Times New Roman" w:eastAsia="Times New Roman" w:hAnsi="Times New Roman" w:cs="Times New Roman"/>
          <w:color w:val="000000"/>
          <w:sz w:val="24"/>
          <w:szCs w:val="20"/>
          <w:lang w:eastAsia="ru-RU"/>
        </w:rPr>
        <w:t>фигуры,</w:t>
      </w:r>
      <w:r w:rsidRPr="00197B63">
        <w:rPr>
          <w:rFonts w:ascii="Times New Roman" w:eastAsia="Times New Roman" w:hAnsi="Times New Roman" w:cs="Times New Roman"/>
          <w:color w:val="000000"/>
          <w:spacing w:val="19"/>
          <w:sz w:val="24"/>
          <w:szCs w:val="20"/>
          <w:lang w:eastAsia="ru-RU"/>
        </w:rPr>
        <w:t xml:space="preserve"> </w:t>
      </w:r>
      <w:r w:rsidRPr="00197B63">
        <w:rPr>
          <w:rFonts w:ascii="Times New Roman" w:eastAsia="Times New Roman" w:hAnsi="Times New Roman" w:cs="Times New Roman"/>
          <w:color w:val="000000"/>
          <w:sz w:val="24"/>
          <w:szCs w:val="20"/>
          <w:lang w:eastAsia="ru-RU"/>
        </w:rPr>
        <w:t>составленной</w:t>
      </w:r>
      <w:r w:rsidRPr="00197B63">
        <w:rPr>
          <w:rFonts w:ascii="Times New Roman" w:eastAsia="Times New Roman" w:hAnsi="Times New Roman" w:cs="Times New Roman"/>
          <w:color w:val="000000"/>
          <w:spacing w:val="19"/>
          <w:sz w:val="24"/>
          <w:szCs w:val="20"/>
          <w:lang w:eastAsia="ru-RU"/>
        </w:rPr>
        <w:t xml:space="preserve"> </w:t>
      </w:r>
      <w:r w:rsidRPr="00197B63">
        <w:rPr>
          <w:rFonts w:ascii="Times New Roman" w:eastAsia="Times New Roman" w:hAnsi="Times New Roman" w:cs="Times New Roman"/>
          <w:color w:val="000000"/>
          <w:sz w:val="24"/>
          <w:szCs w:val="20"/>
          <w:lang w:eastAsia="ru-RU"/>
        </w:rPr>
        <w:t>из</w:t>
      </w:r>
      <w:r w:rsidRPr="00197B63">
        <w:rPr>
          <w:rFonts w:ascii="Times New Roman" w:eastAsia="Times New Roman" w:hAnsi="Times New Roman" w:cs="Times New Roman"/>
          <w:color w:val="000000"/>
          <w:spacing w:val="15"/>
          <w:sz w:val="24"/>
          <w:szCs w:val="20"/>
          <w:lang w:eastAsia="ru-RU"/>
        </w:rPr>
        <w:t xml:space="preserve"> </w:t>
      </w:r>
      <w:r w:rsidRPr="00197B63">
        <w:rPr>
          <w:rFonts w:ascii="Times New Roman" w:eastAsia="Times New Roman" w:hAnsi="Times New Roman" w:cs="Times New Roman"/>
          <w:color w:val="000000"/>
          <w:sz w:val="24"/>
          <w:szCs w:val="20"/>
          <w:lang w:eastAsia="ru-RU"/>
        </w:rPr>
        <w:t>двух-трёх</w:t>
      </w:r>
      <w:r w:rsidRPr="00197B63">
        <w:rPr>
          <w:rFonts w:ascii="Times New Roman" w:eastAsia="Times New Roman" w:hAnsi="Times New Roman" w:cs="Times New Roman"/>
          <w:color w:val="000000"/>
          <w:spacing w:val="20"/>
          <w:sz w:val="24"/>
          <w:szCs w:val="20"/>
          <w:lang w:eastAsia="ru-RU"/>
        </w:rPr>
        <w:t xml:space="preserve"> </w:t>
      </w:r>
      <w:r w:rsidRPr="00197B63">
        <w:rPr>
          <w:rFonts w:ascii="Times New Roman" w:eastAsia="Times New Roman" w:hAnsi="Times New Roman" w:cs="Times New Roman"/>
          <w:color w:val="000000"/>
          <w:sz w:val="24"/>
          <w:szCs w:val="20"/>
          <w:lang w:eastAsia="ru-RU"/>
        </w:rPr>
        <w:t>прямоугольников</w:t>
      </w:r>
      <w:r w:rsidRPr="00197B63">
        <w:rPr>
          <w:rFonts w:ascii="Times New Roman" w:eastAsia="Times New Roman" w:hAnsi="Times New Roman" w:cs="Times New Roman"/>
          <w:color w:val="000000"/>
          <w:spacing w:val="17"/>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(квадратов).</w:t>
      </w:r>
    </w:p>
    <w:p w:rsidR="00197B63" w:rsidRPr="00197B63" w:rsidRDefault="00197B63" w:rsidP="00197B63">
      <w:pPr>
        <w:widowControl w:val="0"/>
        <w:spacing w:after="0" w:line="240" w:lineRule="auto"/>
        <w:ind w:left="189"/>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Математическая</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информация.</w:t>
      </w:r>
    </w:p>
    <w:p w:rsidR="00197B63" w:rsidRPr="00197B63" w:rsidRDefault="00197B63" w:rsidP="00197B63">
      <w:pPr>
        <w:widowControl w:val="0"/>
        <w:spacing w:after="0" w:line="240" w:lineRule="auto"/>
        <w:ind w:left="189"/>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Работа</w:t>
      </w:r>
      <w:r w:rsidRPr="00197B63">
        <w:rPr>
          <w:rFonts w:ascii="Times New Roman" w:eastAsia="Times New Roman" w:hAnsi="Times New Roman" w:cs="Times New Roman"/>
          <w:color w:val="000000"/>
          <w:spacing w:val="37"/>
          <w:sz w:val="24"/>
          <w:szCs w:val="20"/>
          <w:lang w:eastAsia="ru-RU"/>
        </w:rPr>
        <w:t xml:space="preserve"> </w:t>
      </w:r>
      <w:r w:rsidRPr="00197B63">
        <w:rPr>
          <w:rFonts w:ascii="Times New Roman" w:eastAsia="Times New Roman" w:hAnsi="Times New Roman" w:cs="Times New Roman"/>
          <w:color w:val="000000"/>
          <w:sz w:val="24"/>
          <w:szCs w:val="20"/>
          <w:lang w:eastAsia="ru-RU"/>
        </w:rPr>
        <w:t>с</w:t>
      </w:r>
      <w:r w:rsidRPr="00197B63">
        <w:rPr>
          <w:rFonts w:ascii="Times New Roman" w:eastAsia="Times New Roman" w:hAnsi="Times New Roman" w:cs="Times New Roman"/>
          <w:color w:val="000000"/>
          <w:spacing w:val="45"/>
          <w:sz w:val="24"/>
          <w:szCs w:val="20"/>
          <w:lang w:eastAsia="ru-RU"/>
        </w:rPr>
        <w:t xml:space="preserve"> </w:t>
      </w:r>
      <w:r w:rsidRPr="00197B63">
        <w:rPr>
          <w:rFonts w:ascii="Times New Roman" w:eastAsia="Times New Roman" w:hAnsi="Times New Roman" w:cs="Times New Roman"/>
          <w:color w:val="000000"/>
          <w:sz w:val="24"/>
          <w:szCs w:val="20"/>
          <w:lang w:eastAsia="ru-RU"/>
        </w:rPr>
        <w:t>утверждениями:</w:t>
      </w:r>
      <w:r w:rsidRPr="00197B63">
        <w:rPr>
          <w:rFonts w:ascii="Times New Roman" w:eastAsia="Times New Roman" w:hAnsi="Times New Roman" w:cs="Times New Roman"/>
          <w:color w:val="000000"/>
          <w:spacing w:val="41"/>
          <w:sz w:val="24"/>
          <w:szCs w:val="20"/>
          <w:lang w:eastAsia="ru-RU"/>
        </w:rPr>
        <w:t xml:space="preserve"> </w:t>
      </w:r>
      <w:r w:rsidRPr="00197B63">
        <w:rPr>
          <w:rFonts w:ascii="Times New Roman" w:eastAsia="Times New Roman" w:hAnsi="Times New Roman" w:cs="Times New Roman"/>
          <w:color w:val="000000"/>
          <w:sz w:val="24"/>
          <w:szCs w:val="20"/>
          <w:lang w:eastAsia="ru-RU"/>
        </w:rPr>
        <w:t>конструирование,</w:t>
      </w:r>
      <w:r w:rsidRPr="00197B63">
        <w:rPr>
          <w:rFonts w:ascii="Times New Roman" w:eastAsia="Times New Roman" w:hAnsi="Times New Roman" w:cs="Times New Roman"/>
          <w:color w:val="000000"/>
          <w:spacing w:val="43"/>
          <w:sz w:val="24"/>
          <w:szCs w:val="20"/>
          <w:lang w:eastAsia="ru-RU"/>
        </w:rPr>
        <w:t xml:space="preserve"> </w:t>
      </w:r>
      <w:r w:rsidRPr="00197B63">
        <w:rPr>
          <w:rFonts w:ascii="Times New Roman" w:eastAsia="Times New Roman" w:hAnsi="Times New Roman" w:cs="Times New Roman"/>
          <w:color w:val="000000"/>
          <w:sz w:val="24"/>
          <w:szCs w:val="20"/>
          <w:lang w:eastAsia="ru-RU"/>
        </w:rPr>
        <w:t>проверка</w:t>
      </w:r>
      <w:r w:rsidRPr="00197B63">
        <w:rPr>
          <w:rFonts w:ascii="Times New Roman" w:eastAsia="Times New Roman" w:hAnsi="Times New Roman" w:cs="Times New Roman"/>
          <w:color w:val="000000"/>
          <w:spacing w:val="39"/>
          <w:sz w:val="24"/>
          <w:szCs w:val="20"/>
          <w:lang w:eastAsia="ru-RU"/>
        </w:rPr>
        <w:t xml:space="preserve"> </w:t>
      </w:r>
      <w:r w:rsidRPr="00197B63">
        <w:rPr>
          <w:rFonts w:ascii="Times New Roman" w:eastAsia="Times New Roman" w:hAnsi="Times New Roman" w:cs="Times New Roman"/>
          <w:color w:val="000000"/>
          <w:sz w:val="24"/>
          <w:szCs w:val="20"/>
          <w:lang w:eastAsia="ru-RU"/>
        </w:rPr>
        <w:t>истинности.</w:t>
      </w:r>
      <w:r w:rsidRPr="00197B63">
        <w:rPr>
          <w:rFonts w:ascii="Times New Roman" w:eastAsia="Times New Roman" w:hAnsi="Times New Roman" w:cs="Times New Roman"/>
          <w:color w:val="000000"/>
          <w:spacing w:val="38"/>
          <w:sz w:val="24"/>
          <w:szCs w:val="20"/>
          <w:lang w:eastAsia="ru-RU"/>
        </w:rPr>
        <w:t xml:space="preserve"> </w:t>
      </w:r>
      <w:r w:rsidRPr="00197B63">
        <w:rPr>
          <w:rFonts w:ascii="Times New Roman" w:eastAsia="Times New Roman" w:hAnsi="Times New Roman" w:cs="Times New Roman"/>
          <w:color w:val="000000"/>
          <w:sz w:val="24"/>
          <w:szCs w:val="20"/>
          <w:lang w:eastAsia="ru-RU"/>
        </w:rPr>
        <w:t>Составление</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pacing w:val="-10"/>
          <w:sz w:val="24"/>
          <w:szCs w:val="20"/>
          <w:lang w:eastAsia="ru-RU"/>
        </w:rPr>
        <w:t>и</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rsidSect="00197B63">
          <w:pgSz w:w="11920" w:h="16850"/>
          <w:pgMar w:top="1060" w:right="0" w:bottom="280" w:left="740" w:header="720" w:footer="720" w:gutter="0"/>
          <w:cols w:space="720"/>
        </w:sectPr>
      </w:pPr>
    </w:p>
    <w:p w:rsidR="00197B63" w:rsidRPr="00197B63" w:rsidRDefault="00197B63" w:rsidP="00197B6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lastRenderedPageBreak/>
        <w:t>проверка</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логических</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рассуждений</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при</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решении</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задач.</w:t>
      </w:r>
    </w:p>
    <w:p w:rsidR="00197B63" w:rsidRPr="00197B63" w:rsidRDefault="00197B63" w:rsidP="00197B6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 те (числе, величине, геометрической фигуре). Поиск информации в справочной литерату- ре, сети Интернет. Запись информации в предложенной таблице, на столбчатой диаграм- </w:t>
      </w:r>
      <w:r w:rsidRPr="00197B63">
        <w:rPr>
          <w:rFonts w:ascii="Times New Roman" w:eastAsia="Times New Roman" w:hAnsi="Times New Roman" w:cs="Times New Roman"/>
          <w:color w:val="000000"/>
          <w:spacing w:val="-4"/>
          <w:sz w:val="24"/>
          <w:szCs w:val="20"/>
          <w:lang w:eastAsia="ru-RU"/>
        </w:rPr>
        <w:t>ме.</w:t>
      </w:r>
    </w:p>
    <w:p w:rsidR="00197B63" w:rsidRPr="00197B63" w:rsidRDefault="00197B63" w:rsidP="00197B6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 ми источниками информации (электронная форма учебника, электронные словари, обра- зовательные сайты, ориентированные на обучающихся начальной школы).</w:t>
      </w:r>
    </w:p>
    <w:p w:rsidR="00197B63" w:rsidRPr="00197B63" w:rsidRDefault="00197B63" w:rsidP="00197B6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Алгоритмы</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решения</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изученных учебных</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практических</w:t>
      </w:r>
      <w:r w:rsidRPr="00197B63">
        <w:rPr>
          <w:rFonts w:ascii="Times New Roman" w:eastAsia="Times New Roman" w:hAnsi="Times New Roman" w:cs="Times New Roman"/>
          <w:color w:val="000000"/>
          <w:spacing w:val="-2"/>
          <w:sz w:val="24"/>
          <w:szCs w:val="20"/>
          <w:lang w:eastAsia="ru-RU"/>
        </w:rPr>
        <w:t xml:space="preserve"> задач.</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Изучение математики в 4 классе способствует освоению ряда универсальных учеб- ных действий: познавательных универсальных учебных действий, коммуникативных уни- версальных учебных действий, регулятивных универсальных учебных действий, совмест- ной деятельности.</w:t>
      </w:r>
    </w:p>
    <w:p w:rsidR="00197B63" w:rsidRPr="00197B63" w:rsidRDefault="00197B63" w:rsidP="00197B6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 обучающегося будут сформированы следующие базовые логические и исследо- вательские действия как часть познавательных универсальных учебных действий:</w:t>
      </w:r>
    </w:p>
    <w:p w:rsidR="00197B63" w:rsidRPr="00197B63" w:rsidRDefault="00197B63" w:rsidP="00197B6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-ориентироваться в изученной математической терминологии, использовать её в высказываниях и рассуждениях;</w:t>
      </w:r>
    </w:p>
    <w:p w:rsidR="00197B63" w:rsidRPr="00197B63" w:rsidRDefault="00197B63" w:rsidP="00197B6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-сравнивать математические объекты (числа, величины, геометрические фигуры), записывать признак сравнения;</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type w:val="continuous"/>
          <w:pgSz w:w="11920" w:h="16850"/>
          <w:pgMar w:top="1060" w:right="0" w:bottom="280" w:left="740" w:header="720" w:footer="720" w:gutter="0"/>
          <w:cols w:space="720"/>
        </w:sectPr>
      </w:pPr>
    </w:p>
    <w:p w:rsidR="00197B63" w:rsidRPr="00197B63" w:rsidRDefault="00197B63" w:rsidP="00197B63">
      <w:pPr>
        <w:widowControl w:val="0"/>
        <w:spacing w:before="66" w:after="0" w:line="240" w:lineRule="auto"/>
        <w:ind w:left="962" w:right="847"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lastRenderedPageBreak/>
        <w:t>-выбирать метод решения математической задачи (алгоритм действия, приём вы- числения, способ решения, моделирование ситуации, перебор вариантов);</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-обнаруживать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модели</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изученных</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геометрических</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фигур</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окружающем</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мире;</w:t>
      </w:r>
    </w:p>
    <w:p w:rsidR="00197B63" w:rsidRPr="00197B63" w:rsidRDefault="00197B63" w:rsidP="00197B63">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-конструировать геометрическую фигуру, обладающую заданным свойством (отре- зок заданной длины, ломаная определённой длины, квадрат с заданным периметром);</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-классифицировать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объекты</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по</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1–2</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выбранным</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признакам;</w:t>
      </w:r>
    </w:p>
    <w:p w:rsidR="00197B63" w:rsidRPr="00197B63" w:rsidRDefault="00197B63" w:rsidP="00197B6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-составлять модель математической задачи, проверять её соответствие условиям </w:t>
      </w:r>
      <w:r w:rsidRPr="00197B63">
        <w:rPr>
          <w:rFonts w:ascii="Times New Roman" w:eastAsia="Times New Roman" w:hAnsi="Times New Roman" w:cs="Times New Roman"/>
          <w:color w:val="000000"/>
          <w:spacing w:val="-2"/>
          <w:sz w:val="24"/>
          <w:szCs w:val="20"/>
          <w:lang w:eastAsia="ru-RU"/>
        </w:rPr>
        <w:t>задачи;</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-определять с помощью цифровых и аналоговых приборов: массу предмета (элек- 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197B63" w:rsidRPr="00197B63" w:rsidRDefault="00197B63" w:rsidP="00197B63">
      <w:pPr>
        <w:widowControl w:val="0"/>
        <w:spacing w:after="0" w:line="240" w:lineRule="auto"/>
        <w:ind w:left="962" w:right="846" w:firstLine="719"/>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 обучающегося будут сформированы следующие информационные действия как часть познавательных универсальных учебных действий:</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-представлять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информацию</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разных</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формах;</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-извлекать и интерпретировать информацию, представленную в таблице, на диа- </w:t>
      </w:r>
      <w:r w:rsidRPr="00197B63">
        <w:rPr>
          <w:rFonts w:ascii="Times New Roman" w:eastAsia="Times New Roman" w:hAnsi="Times New Roman" w:cs="Times New Roman"/>
          <w:color w:val="000000"/>
          <w:spacing w:val="-2"/>
          <w:sz w:val="24"/>
          <w:szCs w:val="20"/>
          <w:lang w:eastAsia="ru-RU"/>
        </w:rPr>
        <w:t>грамме;</w:t>
      </w:r>
    </w:p>
    <w:p w:rsidR="00197B63" w:rsidRPr="00197B63" w:rsidRDefault="00197B63" w:rsidP="00197B6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-использовать справочную литературу для поиска информации, в том числе Интер- нет (в условиях контролируемого выхода).</w:t>
      </w:r>
    </w:p>
    <w:p w:rsidR="00197B63" w:rsidRPr="00197B63" w:rsidRDefault="00197B63" w:rsidP="00197B6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 обучающегося будут сформированы следующие действия общения как часть коммуникативных универсальных учебных действий:</w:t>
      </w:r>
    </w:p>
    <w:p w:rsidR="00197B63" w:rsidRPr="00197B63" w:rsidRDefault="00197B63" w:rsidP="00197B63">
      <w:pPr>
        <w:widowControl w:val="0"/>
        <w:spacing w:before="1" w:after="0" w:line="240" w:lineRule="auto"/>
        <w:ind w:left="962" w:right="85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-использовать математическую терминологию для записи решения</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предметной или практической задачи;</w:t>
      </w:r>
    </w:p>
    <w:p w:rsidR="00197B63" w:rsidRPr="00197B63" w:rsidRDefault="00197B63" w:rsidP="00197B6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-приводить примеры и контрпримеры для подтверждения или опровержения выво- да, гипотезы;</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-конструировать,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читать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числовое</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выражение;</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-описывать</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z w:val="24"/>
          <w:szCs w:val="20"/>
          <w:lang w:eastAsia="ru-RU"/>
        </w:rPr>
        <w:t>практическую</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ситуацию</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с</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использованием</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изученной</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терминологии;</w:t>
      </w:r>
    </w:p>
    <w:p w:rsidR="00197B63" w:rsidRPr="00197B63" w:rsidRDefault="00197B63" w:rsidP="00197B6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-характеризовать математические объекты, явления и события с помощью изучен- ных величин;</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-составлять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инструкцию,</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записывать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рассуждение;</w:t>
      </w:r>
    </w:p>
    <w:p w:rsidR="00197B63" w:rsidRPr="00197B63" w:rsidRDefault="00197B63" w:rsidP="00197B63">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-инициировать обсуждение разных способов выполнения задания, поиск ошибок в </w:t>
      </w:r>
      <w:r w:rsidRPr="00197B63">
        <w:rPr>
          <w:rFonts w:ascii="Times New Roman" w:eastAsia="Times New Roman" w:hAnsi="Times New Roman" w:cs="Times New Roman"/>
          <w:color w:val="000000"/>
          <w:spacing w:val="-2"/>
          <w:sz w:val="24"/>
          <w:szCs w:val="20"/>
          <w:lang w:eastAsia="ru-RU"/>
        </w:rPr>
        <w:t>решении.</w:t>
      </w:r>
    </w:p>
    <w:p w:rsidR="00197B63" w:rsidRPr="00197B63" w:rsidRDefault="00197B63" w:rsidP="00197B6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 обучающегося будут сформированы следующие действия самоорганизации и са- моконтроля как часть регулятивных универсальных учебных действий:</w:t>
      </w:r>
    </w:p>
    <w:p w:rsidR="00197B63" w:rsidRPr="00197B63" w:rsidRDefault="00197B63" w:rsidP="00197B63">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-самостоятельно</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выполнять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прикидку</w:t>
      </w:r>
      <w:r w:rsidRPr="00197B63">
        <w:rPr>
          <w:rFonts w:ascii="Times New Roman" w:eastAsia="Times New Roman" w:hAnsi="Times New Roman" w:cs="Times New Roman"/>
          <w:color w:val="000000"/>
          <w:spacing w:val="-11"/>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оценку</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результата</w:t>
      </w:r>
      <w:r w:rsidRPr="00197B63">
        <w:rPr>
          <w:rFonts w:ascii="Times New Roman" w:eastAsia="Times New Roman" w:hAnsi="Times New Roman" w:cs="Times New Roman"/>
          <w:color w:val="000000"/>
          <w:spacing w:val="-2"/>
          <w:sz w:val="24"/>
          <w:szCs w:val="20"/>
          <w:lang w:eastAsia="ru-RU"/>
        </w:rPr>
        <w:t xml:space="preserve"> измерений;</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pacing w:val="-5"/>
          <w:sz w:val="24"/>
          <w:szCs w:val="20"/>
          <w:lang w:eastAsia="ru-RU"/>
        </w:rPr>
      </w:pPr>
      <w:r w:rsidRPr="00197B63">
        <w:rPr>
          <w:rFonts w:ascii="Times New Roman" w:eastAsia="Times New Roman" w:hAnsi="Times New Roman" w:cs="Times New Roman"/>
          <w:color w:val="000000"/>
          <w:sz w:val="24"/>
          <w:szCs w:val="20"/>
          <w:lang w:eastAsia="ru-RU"/>
        </w:rPr>
        <w:t>-находить,</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исправлять,</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прогнозировать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ошибки</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трудности</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решении</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z w:val="24"/>
          <w:szCs w:val="20"/>
          <w:lang w:eastAsia="ru-RU"/>
        </w:rPr>
        <w:t>учебной</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pacing w:val="-5"/>
          <w:sz w:val="24"/>
          <w:szCs w:val="20"/>
          <w:lang w:eastAsia="ru-RU"/>
        </w:rPr>
        <w:t>за-</w:t>
      </w:r>
    </w:p>
    <w:p w:rsidR="00197B63" w:rsidRPr="00197B63" w:rsidRDefault="00197B63" w:rsidP="00197B63">
      <w:pPr>
        <w:widowControl w:val="0"/>
        <w:spacing w:after="0" w:line="240" w:lineRule="auto"/>
        <w:ind w:left="962"/>
        <w:rPr>
          <w:rFonts w:ascii="Times New Roman" w:eastAsia="Times New Roman" w:hAnsi="Times New Roman" w:cs="Times New Roman"/>
          <w:color w:val="000000"/>
          <w:spacing w:val="-4"/>
          <w:sz w:val="24"/>
          <w:szCs w:val="20"/>
          <w:lang w:eastAsia="ru-RU"/>
        </w:rPr>
      </w:pPr>
      <w:r w:rsidRPr="00197B63">
        <w:rPr>
          <w:rFonts w:ascii="Times New Roman" w:eastAsia="Times New Roman" w:hAnsi="Times New Roman" w:cs="Times New Roman"/>
          <w:color w:val="000000"/>
          <w:spacing w:val="-4"/>
          <w:sz w:val="24"/>
          <w:szCs w:val="20"/>
          <w:lang w:eastAsia="ru-RU"/>
        </w:rPr>
        <w:t>дачи.</w:t>
      </w:r>
    </w:p>
    <w:p w:rsidR="00197B63" w:rsidRDefault="00197B63" w:rsidP="00197B63">
      <w:pPr>
        <w:widowControl w:val="0"/>
        <w:spacing w:after="0" w:line="240" w:lineRule="auto"/>
        <w:ind w:left="130"/>
        <w:rPr>
          <w:rFonts w:ascii="Times New Roman" w:eastAsia="Times New Roman" w:hAnsi="Times New Roman" w:cs="Times New Roman"/>
          <w:color w:val="000000"/>
          <w:spacing w:val="-2"/>
          <w:sz w:val="24"/>
          <w:szCs w:val="20"/>
          <w:lang w:eastAsia="ru-RU"/>
        </w:rPr>
      </w:pPr>
      <w:r w:rsidRPr="00197B63">
        <w:rPr>
          <w:rFonts w:ascii="Times New Roman" w:eastAsia="Times New Roman" w:hAnsi="Times New Roman" w:cs="Times New Roman"/>
          <w:color w:val="000000"/>
          <w:sz w:val="24"/>
          <w:szCs w:val="20"/>
          <w:lang w:eastAsia="ru-RU"/>
        </w:rPr>
        <w:t xml:space="preserve">                      У</w:t>
      </w:r>
      <w:r w:rsidRPr="00197B63">
        <w:rPr>
          <w:rFonts w:ascii="Times New Roman" w:eastAsia="Times New Roman" w:hAnsi="Times New Roman" w:cs="Times New Roman"/>
          <w:color w:val="000000"/>
          <w:spacing w:val="26"/>
          <w:sz w:val="24"/>
          <w:szCs w:val="20"/>
          <w:lang w:eastAsia="ru-RU"/>
        </w:rPr>
        <w:t xml:space="preserve"> </w:t>
      </w:r>
      <w:r w:rsidRPr="00197B63">
        <w:rPr>
          <w:rFonts w:ascii="Times New Roman" w:eastAsia="Times New Roman" w:hAnsi="Times New Roman" w:cs="Times New Roman"/>
          <w:color w:val="000000"/>
          <w:sz w:val="24"/>
          <w:szCs w:val="20"/>
          <w:lang w:eastAsia="ru-RU"/>
        </w:rPr>
        <w:t>обучающегося</w:t>
      </w:r>
      <w:r w:rsidRPr="00197B63">
        <w:rPr>
          <w:rFonts w:ascii="Times New Roman" w:eastAsia="Times New Roman" w:hAnsi="Times New Roman" w:cs="Times New Roman"/>
          <w:color w:val="000000"/>
          <w:spacing w:val="29"/>
          <w:sz w:val="24"/>
          <w:szCs w:val="20"/>
          <w:lang w:eastAsia="ru-RU"/>
        </w:rPr>
        <w:t xml:space="preserve"> </w:t>
      </w:r>
      <w:r w:rsidRPr="00197B63">
        <w:rPr>
          <w:rFonts w:ascii="Times New Roman" w:eastAsia="Times New Roman" w:hAnsi="Times New Roman" w:cs="Times New Roman"/>
          <w:color w:val="000000"/>
          <w:sz w:val="24"/>
          <w:szCs w:val="20"/>
          <w:lang w:eastAsia="ru-RU"/>
        </w:rPr>
        <w:t>будут</w:t>
      </w:r>
      <w:r w:rsidRPr="00197B63">
        <w:rPr>
          <w:rFonts w:ascii="Times New Roman" w:eastAsia="Times New Roman" w:hAnsi="Times New Roman" w:cs="Times New Roman"/>
          <w:color w:val="000000"/>
          <w:spacing w:val="31"/>
          <w:sz w:val="24"/>
          <w:szCs w:val="20"/>
          <w:lang w:eastAsia="ru-RU"/>
        </w:rPr>
        <w:t xml:space="preserve"> </w:t>
      </w:r>
      <w:r w:rsidRPr="00197B63">
        <w:rPr>
          <w:rFonts w:ascii="Times New Roman" w:eastAsia="Times New Roman" w:hAnsi="Times New Roman" w:cs="Times New Roman"/>
          <w:color w:val="000000"/>
          <w:sz w:val="24"/>
          <w:szCs w:val="20"/>
          <w:lang w:eastAsia="ru-RU"/>
        </w:rPr>
        <w:t>сформированы</w:t>
      </w:r>
      <w:r w:rsidRPr="00197B63">
        <w:rPr>
          <w:rFonts w:ascii="Times New Roman" w:eastAsia="Times New Roman" w:hAnsi="Times New Roman" w:cs="Times New Roman"/>
          <w:color w:val="000000"/>
          <w:spacing w:val="28"/>
          <w:sz w:val="24"/>
          <w:szCs w:val="20"/>
          <w:lang w:eastAsia="ru-RU"/>
        </w:rPr>
        <w:t xml:space="preserve"> </w:t>
      </w:r>
      <w:r w:rsidRPr="00197B63">
        <w:rPr>
          <w:rFonts w:ascii="Times New Roman" w:eastAsia="Times New Roman" w:hAnsi="Times New Roman" w:cs="Times New Roman"/>
          <w:color w:val="000000"/>
          <w:sz w:val="24"/>
          <w:szCs w:val="20"/>
          <w:lang w:eastAsia="ru-RU"/>
        </w:rPr>
        <w:t>следующие</w:t>
      </w:r>
      <w:r w:rsidRPr="00197B63">
        <w:rPr>
          <w:rFonts w:ascii="Times New Roman" w:eastAsia="Times New Roman" w:hAnsi="Times New Roman" w:cs="Times New Roman"/>
          <w:color w:val="000000"/>
          <w:spacing w:val="29"/>
          <w:sz w:val="24"/>
          <w:szCs w:val="20"/>
          <w:lang w:eastAsia="ru-RU"/>
        </w:rPr>
        <w:t xml:space="preserve"> </w:t>
      </w:r>
      <w:r w:rsidRPr="00197B63">
        <w:rPr>
          <w:rFonts w:ascii="Times New Roman" w:eastAsia="Times New Roman" w:hAnsi="Times New Roman" w:cs="Times New Roman"/>
          <w:color w:val="000000"/>
          <w:sz w:val="24"/>
          <w:szCs w:val="20"/>
          <w:lang w:eastAsia="ru-RU"/>
        </w:rPr>
        <w:t>умения</w:t>
      </w:r>
      <w:r w:rsidRPr="00197B63">
        <w:rPr>
          <w:rFonts w:ascii="Times New Roman" w:eastAsia="Times New Roman" w:hAnsi="Times New Roman" w:cs="Times New Roman"/>
          <w:color w:val="000000"/>
          <w:spacing w:val="29"/>
          <w:sz w:val="24"/>
          <w:szCs w:val="20"/>
          <w:lang w:eastAsia="ru-RU"/>
        </w:rPr>
        <w:t xml:space="preserve"> </w:t>
      </w:r>
      <w:r w:rsidRPr="00197B63">
        <w:rPr>
          <w:rFonts w:ascii="Times New Roman" w:eastAsia="Times New Roman" w:hAnsi="Times New Roman" w:cs="Times New Roman"/>
          <w:color w:val="000000"/>
          <w:sz w:val="24"/>
          <w:szCs w:val="20"/>
          <w:lang w:eastAsia="ru-RU"/>
        </w:rPr>
        <w:t>совместной</w:t>
      </w:r>
      <w:r w:rsidRPr="00197B63">
        <w:rPr>
          <w:rFonts w:ascii="Times New Roman" w:eastAsia="Times New Roman" w:hAnsi="Times New Roman" w:cs="Times New Roman"/>
          <w:color w:val="000000"/>
          <w:spacing w:val="30"/>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деятельности:</w:t>
      </w:r>
    </w:p>
    <w:p w:rsidR="00197B63" w:rsidRPr="00197B63" w:rsidRDefault="00197B63" w:rsidP="00197B63">
      <w:pPr>
        <w:widowControl w:val="0"/>
        <w:spacing w:after="0" w:line="240" w:lineRule="auto"/>
        <w:ind w:left="13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             -участвовать</w:t>
      </w:r>
      <w:r w:rsidRPr="00197B63">
        <w:rPr>
          <w:rFonts w:ascii="Times New Roman" w:eastAsia="Times New Roman" w:hAnsi="Times New Roman" w:cs="Times New Roman"/>
          <w:color w:val="000000"/>
          <w:spacing w:val="29"/>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28"/>
          <w:sz w:val="24"/>
          <w:szCs w:val="20"/>
          <w:lang w:eastAsia="ru-RU"/>
        </w:rPr>
        <w:t xml:space="preserve"> </w:t>
      </w:r>
      <w:r w:rsidRPr="00197B63">
        <w:rPr>
          <w:rFonts w:ascii="Times New Roman" w:eastAsia="Times New Roman" w:hAnsi="Times New Roman" w:cs="Times New Roman"/>
          <w:color w:val="000000"/>
          <w:sz w:val="24"/>
          <w:szCs w:val="20"/>
          <w:lang w:eastAsia="ru-RU"/>
        </w:rPr>
        <w:t>совместной</w:t>
      </w:r>
      <w:r w:rsidRPr="00197B63">
        <w:rPr>
          <w:rFonts w:ascii="Times New Roman" w:eastAsia="Times New Roman" w:hAnsi="Times New Roman" w:cs="Times New Roman"/>
          <w:color w:val="000000"/>
          <w:spacing w:val="30"/>
          <w:sz w:val="24"/>
          <w:szCs w:val="20"/>
          <w:lang w:eastAsia="ru-RU"/>
        </w:rPr>
        <w:t xml:space="preserve"> </w:t>
      </w:r>
      <w:r w:rsidRPr="00197B63">
        <w:rPr>
          <w:rFonts w:ascii="Times New Roman" w:eastAsia="Times New Roman" w:hAnsi="Times New Roman" w:cs="Times New Roman"/>
          <w:color w:val="000000"/>
          <w:sz w:val="24"/>
          <w:szCs w:val="20"/>
          <w:lang w:eastAsia="ru-RU"/>
        </w:rPr>
        <w:t>деятельности:</w:t>
      </w:r>
      <w:r w:rsidRPr="00197B63">
        <w:rPr>
          <w:rFonts w:ascii="Times New Roman" w:eastAsia="Times New Roman" w:hAnsi="Times New Roman" w:cs="Times New Roman"/>
          <w:color w:val="000000"/>
          <w:spacing w:val="29"/>
          <w:sz w:val="24"/>
          <w:szCs w:val="20"/>
          <w:lang w:eastAsia="ru-RU"/>
        </w:rPr>
        <w:t xml:space="preserve"> </w:t>
      </w:r>
      <w:r w:rsidRPr="00197B63">
        <w:rPr>
          <w:rFonts w:ascii="Times New Roman" w:eastAsia="Times New Roman" w:hAnsi="Times New Roman" w:cs="Times New Roman"/>
          <w:color w:val="000000"/>
          <w:sz w:val="24"/>
          <w:szCs w:val="20"/>
          <w:lang w:eastAsia="ru-RU"/>
        </w:rPr>
        <w:t>договариваться</w:t>
      </w:r>
      <w:r w:rsidRPr="00197B63">
        <w:rPr>
          <w:rFonts w:ascii="Times New Roman" w:eastAsia="Times New Roman" w:hAnsi="Times New Roman" w:cs="Times New Roman"/>
          <w:color w:val="000000"/>
          <w:spacing w:val="29"/>
          <w:sz w:val="24"/>
          <w:szCs w:val="20"/>
          <w:lang w:eastAsia="ru-RU"/>
        </w:rPr>
        <w:t xml:space="preserve"> </w:t>
      </w:r>
      <w:r w:rsidRPr="00197B63">
        <w:rPr>
          <w:rFonts w:ascii="Times New Roman" w:eastAsia="Times New Roman" w:hAnsi="Times New Roman" w:cs="Times New Roman"/>
          <w:color w:val="000000"/>
          <w:sz w:val="24"/>
          <w:szCs w:val="20"/>
          <w:lang w:eastAsia="ru-RU"/>
        </w:rPr>
        <w:t>о</w:t>
      </w:r>
      <w:r w:rsidRPr="00197B63">
        <w:rPr>
          <w:rFonts w:ascii="Times New Roman" w:eastAsia="Times New Roman" w:hAnsi="Times New Roman" w:cs="Times New Roman"/>
          <w:color w:val="000000"/>
          <w:spacing w:val="29"/>
          <w:sz w:val="24"/>
          <w:szCs w:val="20"/>
          <w:lang w:eastAsia="ru-RU"/>
        </w:rPr>
        <w:t xml:space="preserve"> </w:t>
      </w:r>
      <w:r w:rsidRPr="00197B63">
        <w:rPr>
          <w:rFonts w:ascii="Times New Roman" w:eastAsia="Times New Roman" w:hAnsi="Times New Roman" w:cs="Times New Roman"/>
          <w:color w:val="000000"/>
          <w:sz w:val="24"/>
          <w:szCs w:val="20"/>
          <w:lang w:eastAsia="ru-RU"/>
        </w:rPr>
        <w:t>способе</w:t>
      </w:r>
      <w:r w:rsidRPr="00197B63">
        <w:rPr>
          <w:rFonts w:ascii="Times New Roman" w:eastAsia="Times New Roman" w:hAnsi="Times New Roman" w:cs="Times New Roman"/>
          <w:color w:val="000000"/>
          <w:spacing w:val="28"/>
          <w:sz w:val="24"/>
          <w:szCs w:val="20"/>
          <w:lang w:eastAsia="ru-RU"/>
        </w:rPr>
        <w:t xml:space="preserve"> </w:t>
      </w:r>
      <w:r w:rsidRPr="00197B63">
        <w:rPr>
          <w:rFonts w:ascii="Times New Roman" w:eastAsia="Times New Roman" w:hAnsi="Times New Roman" w:cs="Times New Roman"/>
          <w:color w:val="000000"/>
          <w:sz w:val="24"/>
          <w:szCs w:val="20"/>
          <w:lang w:eastAsia="ru-RU"/>
        </w:rPr>
        <w:t>решения,</w:t>
      </w:r>
      <w:r w:rsidRPr="00197B63">
        <w:rPr>
          <w:rFonts w:ascii="Times New Roman" w:eastAsia="Times New Roman" w:hAnsi="Times New Roman" w:cs="Times New Roman"/>
          <w:color w:val="000000"/>
          <w:spacing w:val="29"/>
          <w:sz w:val="24"/>
          <w:szCs w:val="20"/>
          <w:lang w:eastAsia="ru-RU"/>
        </w:rPr>
        <w:t xml:space="preserve"> </w:t>
      </w:r>
      <w:r w:rsidRPr="00197B63">
        <w:rPr>
          <w:rFonts w:ascii="Times New Roman" w:eastAsia="Times New Roman" w:hAnsi="Times New Roman" w:cs="Times New Roman"/>
          <w:color w:val="000000"/>
          <w:spacing w:val="-4"/>
          <w:sz w:val="24"/>
          <w:szCs w:val="20"/>
          <w:lang w:eastAsia="ru-RU"/>
        </w:rPr>
        <w:t>рас-</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rsidSect="00197B63">
          <w:pgSz w:w="11920" w:h="16850"/>
          <w:pgMar w:top="1060" w:right="0" w:bottom="280" w:left="740" w:header="720" w:footer="720" w:gutter="0"/>
          <w:cols w:space="720"/>
        </w:sectPr>
      </w:pPr>
    </w:p>
    <w:p w:rsidR="00197B63" w:rsidRPr="00197B63" w:rsidRDefault="00197B63" w:rsidP="00197B63">
      <w:pPr>
        <w:widowControl w:val="0"/>
        <w:spacing w:after="0" w:line="240" w:lineRule="auto"/>
        <w:ind w:left="962" w:right="843"/>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lastRenderedPageBreak/>
        <w:t>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 тельств, выбора рационального способа;</w:t>
      </w:r>
    </w:p>
    <w:p w:rsidR="00197B63" w:rsidRPr="00197B63" w:rsidRDefault="00197B63" w:rsidP="00197B6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-договариваться с одноклассниками в ходе организации проектной работы с вели- чинами (составление расписания, подсчёт денег, оценка стоимости и покупки, прибли- жённая оценка расстояний и временных интервалов, взвешивание, измерение температу- ры воздуха и воды), геометрическими фигурами (выбор формы и деталей при конструиро- вании, расчёт и разметка, прикидка и оценка конечного результата).</w:t>
      </w:r>
    </w:p>
    <w:p w:rsidR="00197B63" w:rsidRPr="00197B63" w:rsidRDefault="00197B63" w:rsidP="00197B6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Планируемые результаты освоения программы по математике на уровне начально- го общего образования.</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type w:val="continuous"/>
          <w:pgSz w:w="11920" w:h="16850"/>
          <w:pgMar w:top="1060" w:right="0" w:bottom="280" w:left="740" w:header="720" w:footer="720" w:gutter="0"/>
          <w:cols w:space="720"/>
        </w:sectPr>
      </w:pPr>
    </w:p>
    <w:p w:rsidR="00197B63" w:rsidRPr="00197B63" w:rsidRDefault="00197B63" w:rsidP="00197B63">
      <w:pPr>
        <w:widowControl w:val="0"/>
        <w:spacing w:before="66" w:after="0" w:line="240" w:lineRule="auto"/>
        <w:ind w:left="962" w:right="84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lastRenderedPageBreak/>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97B63" w:rsidRPr="00197B63" w:rsidRDefault="00197B63" w:rsidP="00197B63">
      <w:pPr>
        <w:widowControl w:val="0"/>
        <w:spacing w:before="1" w:after="0" w:line="240" w:lineRule="auto"/>
        <w:ind w:left="962" w:right="848"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197B63" w:rsidRPr="00197B63" w:rsidRDefault="00197B63" w:rsidP="00197B6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-осознавать необходимость изучения математики для адаптации к жизненным си- туациям, для развития общей культуры человека, способности мыслить, рассуждать, вы- двигать предположения и доказывать или опровергать их;</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-применять правила совместной деятельности со сверстниками, проявлять способ- ность договариваться, лидировать, следовать указаниям, осознавать личную ответствен- ность и объективно оценивать свой вклад в общий результат;</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-осваивать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навыки</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организации</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безопасного</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поведения</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информационной</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среде;</w:t>
      </w:r>
    </w:p>
    <w:p w:rsidR="00197B63" w:rsidRPr="00197B63" w:rsidRDefault="00197B63" w:rsidP="00197B6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-работать в ситуациях, расширяющих опыт применения математических отноше- 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197B63" w:rsidRPr="00197B63" w:rsidRDefault="00197B63" w:rsidP="00197B63">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-оценивать практические и учебные ситуации с точки зрения возможности приме- нения математики для рационального и эффективного решения учебных и жизненных </w:t>
      </w:r>
      <w:r w:rsidRPr="00197B63">
        <w:rPr>
          <w:rFonts w:ascii="Times New Roman" w:eastAsia="Times New Roman" w:hAnsi="Times New Roman" w:cs="Times New Roman"/>
          <w:color w:val="000000"/>
          <w:spacing w:val="-2"/>
          <w:sz w:val="24"/>
          <w:szCs w:val="20"/>
          <w:lang w:eastAsia="ru-RU"/>
        </w:rPr>
        <w:t>проблем;</w:t>
      </w:r>
    </w:p>
    <w:p w:rsidR="00197B63" w:rsidRPr="00197B63" w:rsidRDefault="00197B63" w:rsidP="00197B6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197B63" w:rsidRPr="00197B63" w:rsidRDefault="00197B63" w:rsidP="00197B6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-пользоваться разнообразными информационными средствами для решения пред- ложенных и самостоятельно выбранных учебных проблем, задач.</w:t>
      </w:r>
    </w:p>
    <w:p w:rsidR="00197B63" w:rsidRPr="00197B63" w:rsidRDefault="00197B63" w:rsidP="00197B6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 ные действия, совместная деятельность.</w:t>
      </w:r>
    </w:p>
    <w:p w:rsidR="00197B63" w:rsidRPr="00197B63" w:rsidRDefault="00197B63" w:rsidP="00197B6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 обучающегося будут сформированы следующие базовые логические действия</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как часть познавательных универсальных учебных действий:</w:t>
      </w:r>
    </w:p>
    <w:p w:rsidR="00197B63" w:rsidRPr="00197B63" w:rsidRDefault="00197B63" w:rsidP="00197B6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-устанавливать связи и зависимости между математическими объектами («часть- целое», «причина-следствие», протяжённость);</w:t>
      </w:r>
    </w:p>
    <w:p w:rsidR="00197B63" w:rsidRPr="00197B63" w:rsidRDefault="00197B63" w:rsidP="00197B6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-применять базовые логические универсальные действия: сравнение, анализ, клас- сификация (группировка), обобщение;</w:t>
      </w:r>
    </w:p>
    <w:p w:rsidR="00197B63" w:rsidRPr="00197B63" w:rsidRDefault="00197B63" w:rsidP="00197B6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-приобретать практические графические и измерительные навыки для успешного решения учебных и житейских задач;</w:t>
      </w:r>
    </w:p>
    <w:p w:rsidR="00197B63" w:rsidRPr="00197B63" w:rsidRDefault="00197B63" w:rsidP="00197B63">
      <w:pPr>
        <w:widowControl w:val="0"/>
        <w:spacing w:before="1" w:after="0" w:line="240" w:lineRule="auto"/>
        <w:ind w:left="962" w:right="850"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-представлять текстовую задачу, её решение в виде модели, схемы, арифметиче- ской записи, текста в соответствии с предложенной учебной проблемой.</w:t>
      </w:r>
    </w:p>
    <w:p w:rsidR="00197B63" w:rsidRPr="00197B63" w:rsidRDefault="00197B63" w:rsidP="00197B6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 обучающегося будут сформированы следующие базовые исследовательские дей- ствия как часть познавательных универсальных учебных действий:</w:t>
      </w:r>
    </w:p>
    <w:p w:rsidR="00197B63" w:rsidRPr="00197B63" w:rsidRDefault="00197B63" w:rsidP="00197B6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-проявлять способность ориентироваться в учебном материале разных разделов курса математики;</w:t>
      </w:r>
    </w:p>
    <w:p w:rsidR="00197B63" w:rsidRPr="00197B63" w:rsidRDefault="00197B63" w:rsidP="00197B6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-применять изученные методы познания (измерение, моделирование, перебор вари- </w:t>
      </w:r>
      <w:r w:rsidRPr="00197B63">
        <w:rPr>
          <w:rFonts w:ascii="Times New Roman" w:eastAsia="Times New Roman" w:hAnsi="Times New Roman" w:cs="Times New Roman"/>
          <w:color w:val="000000"/>
          <w:spacing w:val="-2"/>
          <w:sz w:val="24"/>
          <w:szCs w:val="20"/>
          <w:lang w:eastAsia="ru-RU"/>
        </w:rPr>
        <w:t>антов).</w:t>
      </w:r>
    </w:p>
    <w:p w:rsidR="00197B63" w:rsidRPr="00197B63" w:rsidRDefault="00197B63" w:rsidP="00197B6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 обучающегося будут сформированы следующие информационные действия как часть познавательных универсальных учебных действий:</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pgSz w:w="11920" w:h="16850"/>
          <w:pgMar w:top="1060" w:right="0" w:bottom="280" w:left="740" w:header="720" w:footer="720" w:gutter="0"/>
          <w:cols w:space="720"/>
        </w:sectPr>
      </w:pPr>
    </w:p>
    <w:p w:rsidR="00197B63" w:rsidRPr="00197B63" w:rsidRDefault="00197B63" w:rsidP="00197B63">
      <w:pPr>
        <w:widowControl w:val="0"/>
        <w:spacing w:before="66"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lastRenderedPageBreak/>
        <w:t>-находить и использовать для решения учебных задач текстовую, графическую ин- формацию в разных источниках информационной среды;</w:t>
      </w:r>
    </w:p>
    <w:p w:rsidR="00197B63" w:rsidRPr="00197B63" w:rsidRDefault="00197B63" w:rsidP="00197B6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-читать, интерпретировать графически представленную информацию (схему, таб- лицу, диаграмму, другую модель);</w:t>
      </w:r>
    </w:p>
    <w:p w:rsidR="00197B63" w:rsidRPr="00197B63" w:rsidRDefault="00197B63" w:rsidP="00197B63">
      <w:pPr>
        <w:widowControl w:val="0"/>
        <w:spacing w:before="1" w:after="0" w:line="240" w:lineRule="auto"/>
        <w:ind w:left="962" w:right="85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-представлять информацию в заданной форме (дополнять таблицу, текст), форму- лировать утверждение по образцу, в соответствии с требованиями учебной задачи;</w:t>
      </w:r>
    </w:p>
    <w:p w:rsidR="00197B63" w:rsidRPr="00197B63" w:rsidRDefault="00197B63" w:rsidP="00197B6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-принимать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правила,</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безопасно</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использовать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предлагаемые</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электронные</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средства</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и источники информации.</w:t>
      </w:r>
    </w:p>
    <w:p w:rsidR="00197B63" w:rsidRPr="00197B63" w:rsidRDefault="00197B63" w:rsidP="00197B6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 обучающегося будут сформированы следующие действия общения как часть коммуникативных универсальных учебных действий:</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-конструировать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утверждения,</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проверять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их</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истинность;</w:t>
      </w:r>
    </w:p>
    <w:p w:rsidR="00197B63" w:rsidRPr="00197B63" w:rsidRDefault="00197B63" w:rsidP="00197B6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-использовать текст задания для объяснения способа и хода решения математиче- ской задачи;</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-комментировать</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процесс</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вычисления,</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построения,</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решения;</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-объяснять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полученный</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ответ</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с</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использованием</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изученной</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терминологии;</w:t>
      </w:r>
    </w:p>
    <w:p w:rsidR="00197B63" w:rsidRPr="00197B63" w:rsidRDefault="00197B63" w:rsidP="00197B6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 струкция (например, измерение длины отрезка);</w:t>
      </w:r>
    </w:p>
    <w:p w:rsidR="00197B63" w:rsidRPr="00197B63" w:rsidRDefault="00197B63" w:rsidP="00197B63">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-ориентироваться в алгоритмах: воспроизводить, дополнять, исправлять деформи- </w:t>
      </w:r>
      <w:r w:rsidRPr="00197B63">
        <w:rPr>
          <w:rFonts w:ascii="Times New Roman" w:eastAsia="Times New Roman" w:hAnsi="Times New Roman" w:cs="Times New Roman"/>
          <w:color w:val="000000"/>
          <w:spacing w:val="-2"/>
          <w:sz w:val="24"/>
          <w:szCs w:val="20"/>
          <w:lang w:eastAsia="ru-RU"/>
        </w:rPr>
        <w:t>рованные;</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-самостоятельно</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составлять</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тексты</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заданий,</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аналогичные</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типовым</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изученным.</w:t>
      </w:r>
    </w:p>
    <w:p w:rsidR="00197B63" w:rsidRPr="00197B63" w:rsidRDefault="00197B63" w:rsidP="00197B6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 обучающегося будут сформированы следующие действия самоорганизации как часть регулятивных универсальных учебных действий:</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-планировать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действия</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по</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решению</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учебной</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задачи</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для</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получения</w:t>
      </w:r>
      <w:r w:rsidRPr="00197B63">
        <w:rPr>
          <w:rFonts w:ascii="Times New Roman" w:eastAsia="Times New Roman" w:hAnsi="Times New Roman" w:cs="Times New Roman"/>
          <w:color w:val="000000"/>
          <w:spacing w:val="-2"/>
          <w:sz w:val="24"/>
          <w:szCs w:val="20"/>
          <w:lang w:eastAsia="ru-RU"/>
        </w:rPr>
        <w:t xml:space="preserve"> результата;</w:t>
      </w:r>
    </w:p>
    <w:p w:rsidR="00197B63" w:rsidRPr="00197B63" w:rsidRDefault="00197B63" w:rsidP="00197B6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-планировать этапы предстоящей работы, определять последовательность учебных </w:t>
      </w:r>
      <w:r w:rsidRPr="00197B63">
        <w:rPr>
          <w:rFonts w:ascii="Times New Roman" w:eastAsia="Times New Roman" w:hAnsi="Times New Roman" w:cs="Times New Roman"/>
          <w:color w:val="000000"/>
          <w:spacing w:val="-2"/>
          <w:sz w:val="24"/>
          <w:szCs w:val="20"/>
          <w:lang w:eastAsia="ru-RU"/>
        </w:rPr>
        <w:t>действий;</w:t>
      </w:r>
    </w:p>
    <w:p w:rsidR="00197B63" w:rsidRPr="00197B63" w:rsidRDefault="00197B63" w:rsidP="00197B6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-выполнять правила безопасного использования электронных средств, предлагае- мых в процессе обучения.</w:t>
      </w:r>
    </w:p>
    <w:p w:rsidR="00197B63" w:rsidRPr="00197B63" w:rsidRDefault="00197B63" w:rsidP="00197B6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 обучающегося будут сформированы следующие действия самоконтроля как</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часть регулятивных универсальных учебных действий:</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-осуществлять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контроль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процесса</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результата</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своей</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деятельности;</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-выбирать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при</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необходимости</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корректировать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способы</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действий;</w:t>
      </w:r>
    </w:p>
    <w:p w:rsidR="00197B63" w:rsidRPr="00197B63" w:rsidRDefault="00197B63" w:rsidP="00197B6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-находить ошибки в своей работе, устанавливать их причины, вести поиск путей преодоления ошибок;</w:t>
      </w:r>
    </w:p>
    <w:p w:rsidR="00197B63" w:rsidRPr="00197B63" w:rsidRDefault="00197B63" w:rsidP="00197B6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 нительным средствам обучения, в том числе электронным);</w:t>
      </w:r>
    </w:p>
    <w:p w:rsidR="00197B63" w:rsidRPr="00197B63" w:rsidRDefault="00197B63" w:rsidP="00197B63">
      <w:pPr>
        <w:widowControl w:val="0"/>
        <w:spacing w:before="1" w:after="0" w:line="240" w:lineRule="auto"/>
        <w:ind w:left="1670"/>
        <w:jc w:val="both"/>
        <w:rPr>
          <w:rFonts w:ascii="Times New Roman" w:eastAsia="Times New Roman" w:hAnsi="Times New Roman" w:cs="Times New Roman"/>
          <w:color w:val="000000"/>
          <w:spacing w:val="-2"/>
          <w:sz w:val="24"/>
          <w:szCs w:val="20"/>
          <w:lang w:eastAsia="ru-RU"/>
        </w:rPr>
      </w:pPr>
      <w:r w:rsidRPr="00197B63">
        <w:rPr>
          <w:rFonts w:ascii="Times New Roman" w:eastAsia="Times New Roman" w:hAnsi="Times New Roman" w:cs="Times New Roman"/>
          <w:color w:val="000000"/>
          <w:sz w:val="24"/>
          <w:szCs w:val="20"/>
          <w:lang w:eastAsia="ru-RU"/>
        </w:rPr>
        <w:t>-оценивать</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рациональность</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своих</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действий,</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давать</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им</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качественную</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характеристи</w:t>
      </w:r>
      <w:r>
        <w:rPr>
          <w:rFonts w:ascii="Times New Roman" w:eastAsia="Times New Roman" w:hAnsi="Times New Roman" w:cs="Times New Roman"/>
          <w:color w:val="000000"/>
          <w:spacing w:val="-2"/>
          <w:sz w:val="24"/>
          <w:szCs w:val="20"/>
          <w:lang w:eastAsia="ru-RU"/>
        </w:rPr>
        <w:t>ку.</w:t>
      </w:r>
    </w:p>
    <w:p w:rsidR="00197B63" w:rsidRDefault="00197B63" w:rsidP="00197B63">
      <w:pPr>
        <w:widowControl w:val="0"/>
        <w:spacing w:after="0" w:line="240" w:lineRule="auto"/>
        <w:ind w:left="260"/>
        <w:rPr>
          <w:rFonts w:ascii="Times New Roman" w:eastAsia="Times New Roman" w:hAnsi="Times New Roman" w:cs="Times New Roman"/>
          <w:color w:val="000000"/>
          <w:spacing w:val="-2"/>
          <w:sz w:val="24"/>
          <w:szCs w:val="20"/>
          <w:lang w:eastAsia="ru-RU"/>
        </w:rPr>
      </w:pPr>
      <w:r w:rsidRPr="00197B63">
        <w:rPr>
          <w:rFonts w:ascii="Times New Roman" w:eastAsia="Times New Roman" w:hAnsi="Times New Roman" w:cs="Times New Roman"/>
          <w:color w:val="000000"/>
          <w:sz w:val="24"/>
          <w:szCs w:val="20"/>
          <w:lang w:eastAsia="ru-RU"/>
        </w:rPr>
        <w:t xml:space="preserve">                      У</w:t>
      </w:r>
      <w:r w:rsidRPr="00197B63">
        <w:rPr>
          <w:rFonts w:ascii="Times New Roman" w:eastAsia="Times New Roman" w:hAnsi="Times New Roman" w:cs="Times New Roman"/>
          <w:color w:val="000000"/>
          <w:spacing w:val="26"/>
          <w:sz w:val="24"/>
          <w:szCs w:val="20"/>
          <w:lang w:eastAsia="ru-RU"/>
        </w:rPr>
        <w:t xml:space="preserve"> </w:t>
      </w:r>
      <w:r w:rsidRPr="00197B63">
        <w:rPr>
          <w:rFonts w:ascii="Times New Roman" w:eastAsia="Times New Roman" w:hAnsi="Times New Roman" w:cs="Times New Roman"/>
          <w:color w:val="000000"/>
          <w:sz w:val="24"/>
          <w:szCs w:val="20"/>
          <w:lang w:eastAsia="ru-RU"/>
        </w:rPr>
        <w:t>обучающегося</w:t>
      </w:r>
      <w:r w:rsidRPr="00197B63">
        <w:rPr>
          <w:rFonts w:ascii="Times New Roman" w:eastAsia="Times New Roman" w:hAnsi="Times New Roman" w:cs="Times New Roman"/>
          <w:color w:val="000000"/>
          <w:spacing w:val="29"/>
          <w:sz w:val="24"/>
          <w:szCs w:val="20"/>
          <w:lang w:eastAsia="ru-RU"/>
        </w:rPr>
        <w:t xml:space="preserve"> </w:t>
      </w:r>
      <w:r w:rsidRPr="00197B63">
        <w:rPr>
          <w:rFonts w:ascii="Times New Roman" w:eastAsia="Times New Roman" w:hAnsi="Times New Roman" w:cs="Times New Roman"/>
          <w:color w:val="000000"/>
          <w:sz w:val="24"/>
          <w:szCs w:val="20"/>
          <w:lang w:eastAsia="ru-RU"/>
        </w:rPr>
        <w:t>будут</w:t>
      </w:r>
      <w:r w:rsidRPr="00197B63">
        <w:rPr>
          <w:rFonts w:ascii="Times New Roman" w:eastAsia="Times New Roman" w:hAnsi="Times New Roman" w:cs="Times New Roman"/>
          <w:color w:val="000000"/>
          <w:spacing w:val="31"/>
          <w:sz w:val="24"/>
          <w:szCs w:val="20"/>
          <w:lang w:eastAsia="ru-RU"/>
        </w:rPr>
        <w:t xml:space="preserve"> </w:t>
      </w:r>
      <w:r w:rsidRPr="00197B63">
        <w:rPr>
          <w:rFonts w:ascii="Times New Roman" w:eastAsia="Times New Roman" w:hAnsi="Times New Roman" w:cs="Times New Roman"/>
          <w:color w:val="000000"/>
          <w:sz w:val="24"/>
          <w:szCs w:val="20"/>
          <w:lang w:eastAsia="ru-RU"/>
        </w:rPr>
        <w:t>сформированы</w:t>
      </w:r>
      <w:r w:rsidRPr="00197B63">
        <w:rPr>
          <w:rFonts w:ascii="Times New Roman" w:eastAsia="Times New Roman" w:hAnsi="Times New Roman" w:cs="Times New Roman"/>
          <w:color w:val="000000"/>
          <w:spacing w:val="28"/>
          <w:sz w:val="24"/>
          <w:szCs w:val="20"/>
          <w:lang w:eastAsia="ru-RU"/>
        </w:rPr>
        <w:t xml:space="preserve"> </w:t>
      </w:r>
      <w:r w:rsidRPr="00197B63">
        <w:rPr>
          <w:rFonts w:ascii="Times New Roman" w:eastAsia="Times New Roman" w:hAnsi="Times New Roman" w:cs="Times New Roman"/>
          <w:color w:val="000000"/>
          <w:sz w:val="24"/>
          <w:szCs w:val="20"/>
          <w:lang w:eastAsia="ru-RU"/>
        </w:rPr>
        <w:t>следующие</w:t>
      </w:r>
      <w:r w:rsidRPr="00197B63">
        <w:rPr>
          <w:rFonts w:ascii="Times New Roman" w:eastAsia="Times New Roman" w:hAnsi="Times New Roman" w:cs="Times New Roman"/>
          <w:color w:val="000000"/>
          <w:spacing w:val="29"/>
          <w:sz w:val="24"/>
          <w:szCs w:val="20"/>
          <w:lang w:eastAsia="ru-RU"/>
        </w:rPr>
        <w:t xml:space="preserve"> </w:t>
      </w:r>
      <w:r w:rsidRPr="00197B63">
        <w:rPr>
          <w:rFonts w:ascii="Times New Roman" w:eastAsia="Times New Roman" w:hAnsi="Times New Roman" w:cs="Times New Roman"/>
          <w:color w:val="000000"/>
          <w:sz w:val="24"/>
          <w:szCs w:val="20"/>
          <w:lang w:eastAsia="ru-RU"/>
        </w:rPr>
        <w:t>умения</w:t>
      </w:r>
      <w:r w:rsidRPr="00197B63">
        <w:rPr>
          <w:rFonts w:ascii="Times New Roman" w:eastAsia="Times New Roman" w:hAnsi="Times New Roman" w:cs="Times New Roman"/>
          <w:color w:val="000000"/>
          <w:spacing w:val="29"/>
          <w:sz w:val="24"/>
          <w:szCs w:val="20"/>
          <w:lang w:eastAsia="ru-RU"/>
        </w:rPr>
        <w:t xml:space="preserve"> </w:t>
      </w:r>
      <w:r w:rsidRPr="00197B63">
        <w:rPr>
          <w:rFonts w:ascii="Times New Roman" w:eastAsia="Times New Roman" w:hAnsi="Times New Roman" w:cs="Times New Roman"/>
          <w:color w:val="000000"/>
          <w:sz w:val="24"/>
          <w:szCs w:val="20"/>
          <w:lang w:eastAsia="ru-RU"/>
        </w:rPr>
        <w:t>совместной</w:t>
      </w:r>
      <w:r w:rsidRPr="00197B63">
        <w:rPr>
          <w:rFonts w:ascii="Times New Roman" w:eastAsia="Times New Roman" w:hAnsi="Times New Roman" w:cs="Times New Roman"/>
          <w:color w:val="000000"/>
          <w:spacing w:val="30"/>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деятельности:</w:t>
      </w:r>
    </w:p>
    <w:p w:rsidR="00197B63" w:rsidRPr="00197B63" w:rsidRDefault="00197B63" w:rsidP="00197B63">
      <w:pPr>
        <w:widowControl w:val="0"/>
        <w:spacing w:after="0" w:line="240" w:lineRule="auto"/>
        <w:ind w:left="260"/>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           </w:t>
      </w:r>
      <w:r w:rsidRPr="00197B63">
        <w:rPr>
          <w:rFonts w:ascii="Times New Roman" w:eastAsia="Times New Roman" w:hAnsi="Times New Roman" w:cs="Times New Roman"/>
          <w:color w:val="000000"/>
          <w:sz w:val="24"/>
          <w:szCs w:val="20"/>
          <w:lang w:eastAsia="ru-RU"/>
        </w:rPr>
        <w:t>-участвовать</w:t>
      </w:r>
      <w:r w:rsidRPr="00197B63">
        <w:rPr>
          <w:rFonts w:ascii="Times New Roman" w:eastAsia="Times New Roman" w:hAnsi="Times New Roman" w:cs="Times New Roman"/>
          <w:color w:val="000000"/>
          <w:spacing w:val="52"/>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52"/>
          <w:sz w:val="24"/>
          <w:szCs w:val="20"/>
          <w:lang w:eastAsia="ru-RU"/>
        </w:rPr>
        <w:t xml:space="preserve"> </w:t>
      </w:r>
      <w:r w:rsidRPr="00197B63">
        <w:rPr>
          <w:rFonts w:ascii="Times New Roman" w:eastAsia="Times New Roman" w:hAnsi="Times New Roman" w:cs="Times New Roman"/>
          <w:color w:val="000000"/>
          <w:sz w:val="24"/>
          <w:szCs w:val="20"/>
          <w:lang w:eastAsia="ru-RU"/>
        </w:rPr>
        <w:t>совместной</w:t>
      </w:r>
      <w:r w:rsidRPr="00197B63">
        <w:rPr>
          <w:rFonts w:ascii="Times New Roman" w:eastAsia="Times New Roman" w:hAnsi="Times New Roman" w:cs="Times New Roman"/>
          <w:color w:val="000000"/>
          <w:spacing w:val="55"/>
          <w:sz w:val="24"/>
          <w:szCs w:val="20"/>
          <w:lang w:eastAsia="ru-RU"/>
        </w:rPr>
        <w:t xml:space="preserve"> </w:t>
      </w:r>
      <w:r w:rsidRPr="00197B63">
        <w:rPr>
          <w:rFonts w:ascii="Times New Roman" w:eastAsia="Times New Roman" w:hAnsi="Times New Roman" w:cs="Times New Roman"/>
          <w:color w:val="000000"/>
          <w:sz w:val="24"/>
          <w:szCs w:val="20"/>
          <w:lang w:eastAsia="ru-RU"/>
        </w:rPr>
        <w:t>деятельности:</w:t>
      </w:r>
      <w:r w:rsidRPr="00197B63">
        <w:rPr>
          <w:rFonts w:ascii="Times New Roman" w:eastAsia="Times New Roman" w:hAnsi="Times New Roman" w:cs="Times New Roman"/>
          <w:color w:val="000000"/>
          <w:spacing w:val="53"/>
          <w:sz w:val="24"/>
          <w:szCs w:val="20"/>
          <w:lang w:eastAsia="ru-RU"/>
        </w:rPr>
        <w:t xml:space="preserve"> </w:t>
      </w:r>
      <w:r w:rsidRPr="00197B63">
        <w:rPr>
          <w:rFonts w:ascii="Times New Roman" w:eastAsia="Times New Roman" w:hAnsi="Times New Roman" w:cs="Times New Roman"/>
          <w:color w:val="000000"/>
          <w:sz w:val="24"/>
          <w:szCs w:val="20"/>
          <w:lang w:eastAsia="ru-RU"/>
        </w:rPr>
        <w:t>распределять</w:t>
      </w:r>
      <w:r w:rsidRPr="00197B63">
        <w:rPr>
          <w:rFonts w:ascii="Times New Roman" w:eastAsia="Times New Roman" w:hAnsi="Times New Roman" w:cs="Times New Roman"/>
          <w:color w:val="000000"/>
          <w:spacing w:val="54"/>
          <w:sz w:val="24"/>
          <w:szCs w:val="20"/>
          <w:lang w:eastAsia="ru-RU"/>
        </w:rPr>
        <w:t xml:space="preserve"> </w:t>
      </w:r>
      <w:r w:rsidRPr="00197B63">
        <w:rPr>
          <w:rFonts w:ascii="Times New Roman" w:eastAsia="Times New Roman" w:hAnsi="Times New Roman" w:cs="Times New Roman"/>
          <w:color w:val="000000"/>
          <w:sz w:val="24"/>
          <w:szCs w:val="20"/>
          <w:lang w:eastAsia="ru-RU"/>
        </w:rPr>
        <w:t>работу</w:t>
      </w:r>
      <w:r w:rsidRPr="00197B63">
        <w:rPr>
          <w:rFonts w:ascii="Times New Roman" w:eastAsia="Times New Roman" w:hAnsi="Times New Roman" w:cs="Times New Roman"/>
          <w:color w:val="000000"/>
          <w:spacing w:val="78"/>
          <w:sz w:val="24"/>
          <w:szCs w:val="20"/>
          <w:lang w:eastAsia="ru-RU"/>
        </w:rPr>
        <w:t xml:space="preserve"> </w:t>
      </w:r>
      <w:r w:rsidRPr="00197B63">
        <w:rPr>
          <w:rFonts w:ascii="Times New Roman" w:eastAsia="Times New Roman" w:hAnsi="Times New Roman" w:cs="Times New Roman"/>
          <w:color w:val="000000"/>
          <w:sz w:val="24"/>
          <w:szCs w:val="20"/>
          <w:lang w:eastAsia="ru-RU"/>
        </w:rPr>
        <w:t>между</w:t>
      </w:r>
      <w:r w:rsidRPr="00197B63">
        <w:rPr>
          <w:rFonts w:ascii="Times New Roman" w:eastAsia="Times New Roman" w:hAnsi="Times New Roman" w:cs="Times New Roman"/>
          <w:color w:val="000000"/>
          <w:spacing w:val="79"/>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членами</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rsidSect="00197B63">
          <w:pgSz w:w="11920" w:h="16850"/>
          <w:pgMar w:top="1060" w:right="0" w:bottom="280" w:left="740" w:header="720" w:footer="720" w:gutter="0"/>
          <w:cols w:space="720"/>
        </w:sectPr>
      </w:pPr>
    </w:p>
    <w:p w:rsidR="00197B63" w:rsidRPr="00197B63" w:rsidRDefault="00197B63" w:rsidP="00197B63">
      <w:pPr>
        <w:widowControl w:val="0"/>
        <w:spacing w:after="0" w:line="240" w:lineRule="auto"/>
        <w:ind w:left="962" w:right="848"/>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lastRenderedPageBreak/>
        <w:t>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97B63" w:rsidRDefault="00197B63" w:rsidP="00197B63">
      <w:pPr>
        <w:widowControl w:val="0"/>
        <w:spacing w:after="0" w:line="240" w:lineRule="auto"/>
        <w:ind w:left="962" w:right="847" w:firstLine="707"/>
        <w:jc w:val="both"/>
        <w:rPr>
          <w:rFonts w:ascii="Times New Roman" w:eastAsia="Times New Roman" w:hAnsi="Times New Roman" w:cs="Times New Roman"/>
          <w:color w:val="000000"/>
          <w:spacing w:val="-2"/>
          <w:sz w:val="24"/>
          <w:szCs w:val="20"/>
          <w:lang w:eastAsia="ru-RU"/>
        </w:rPr>
      </w:pPr>
      <w:r w:rsidRPr="00197B63">
        <w:rPr>
          <w:rFonts w:ascii="Times New Roman" w:eastAsia="Times New Roman" w:hAnsi="Times New Roman" w:cs="Times New Roman"/>
          <w:color w:val="000000"/>
          <w:sz w:val="24"/>
          <w:szCs w:val="20"/>
          <w:lang w:eastAsia="ru-RU"/>
        </w:rPr>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 </w:t>
      </w:r>
      <w:r w:rsidRPr="00197B63">
        <w:rPr>
          <w:rFonts w:ascii="Times New Roman" w:eastAsia="Times New Roman" w:hAnsi="Times New Roman" w:cs="Times New Roman"/>
          <w:color w:val="000000"/>
          <w:spacing w:val="-2"/>
          <w:sz w:val="24"/>
          <w:szCs w:val="20"/>
          <w:lang w:eastAsia="ru-RU"/>
        </w:rPr>
        <w:t>ждения.</w:t>
      </w:r>
    </w:p>
    <w:p w:rsidR="00197B63" w:rsidRPr="00197B63" w:rsidRDefault="00197B63" w:rsidP="00197B63">
      <w:pPr>
        <w:widowControl w:val="0"/>
        <w:spacing w:before="71" w:after="0" w:line="240" w:lineRule="auto"/>
        <w:ind w:left="962" w:firstLine="707"/>
        <w:outlineLvl w:val="0"/>
        <w:rPr>
          <w:rFonts w:ascii="Times New Roman" w:eastAsia="Times New Roman" w:hAnsi="Times New Roman" w:cs="Times New Roman"/>
          <w:b/>
          <w:color w:val="000000"/>
          <w:sz w:val="24"/>
          <w:szCs w:val="20"/>
          <w:lang w:eastAsia="ru-RU"/>
        </w:rPr>
      </w:pPr>
      <w:r w:rsidRPr="00197B63">
        <w:rPr>
          <w:rFonts w:ascii="Times New Roman" w:eastAsia="Times New Roman" w:hAnsi="Times New Roman" w:cs="Times New Roman"/>
          <w:b/>
          <w:color w:val="000000"/>
          <w:sz w:val="24"/>
          <w:szCs w:val="20"/>
          <w:lang w:eastAsia="ru-RU"/>
        </w:rPr>
        <w:t>К</w:t>
      </w:r>
      <w:r w:rsidRPr="00197B63">
        <w:rPr>
          <w:rFonts w:ascii="Times New Roman" w:eastAsia="Times New Roman" w:hAnsi="Times New Roman" w:cs="Times New Roman"/>
          <w:b/>
          <w:color w:val="000000"/>
          <w:spacing w:val="36"/>
          <w:sz w:val="24"/>
          <w:szCs w:val="20"/>
          <w:lang w:eastAsia="ru-RU"/>
        </w:rPr>
        <w:t xml:space="preserve"> </w:t>
      </w:r>
      <w:r w:rsidRPr="00197B63">
        <w:rPr>
          <w:rFonts w:ascii="Times New Roman" w:eastAsia="Times New Roman" w:hAnsi="Times New Roman" w:cs="Times New Roman"/>
          <w:b/>
          <w:color w:val="000000"/>
          <w:sz w:val="24"/>
          <w:szCs w:val="20"/>
          <w:lang w:eastAsia="ru-RU"/>
        </w:rPr>
        <w:t>концу</w:t>
      </w:r>
      <w:r w:rsidRPr="00197B63">
        <w:rPr>
          <w:rFonts w:ascii="Times New Roman" w:eastAsia="Times New Roman" w:hAnsi="Times New Roman" w:cs="Times New Roman"/>
          <w:b/>
          <w:color w:val="000000"/>
          <w:spacing w:val="35"/>
          <w:sz w:val="24"/>
          <w:szCs w:val="20"/>
          <w:lang w:eastAsia="ru-RU"/>
        </w:rPr>
        <w:t xml:space="preserve"> </w:t>
      </w:r>
      <w:r w:rsidRPr="00197B63">
        <w:rPr>
          <w:rFonts w:ascii="Times New Roman" w:eastAsia="Times New Roman" w:hAnsi="Times New Roman" w:cs="Times New Roman"/>
          <w:b/>
          <w:color w:val="000000"/>
          <w:sz w:val="24"/>
          <w:szCs w:val="20"/>
          <w:lang w:eastAsia="ru-RU"/>
        </w:rPr>
        <w:t>обучения</w:t>
      </w:r>
      <w:r w:rsidRPr="00197B63">
        <w:rPr>
          <w:rFonts w:ascii="Times New Roman" w:eastAsia="Times New Roman" w:hAnsi="Times New Roman" w:cs="Times New Roman"/>
          <w:b/>
          <w:color w:val="000000"/>
          <w:spacing w:val="34"/>
          <w:sz w:val="24"/>
          <w:szCs w:val="20"/>
          <w:lang w:eastAsia="ru-RU"/>
        </w:rPr>
        <w:t xml:space="preserve"> </w:t>
      </w:r>
      <w:r w:rsidRPr="00197B63">
        <w:rPr>
          <w:rFonts w:ascii="Times New Roman" w:eastAsia="Times New Roman" w:hAnsi="Times New Roman" w:cs="Times New Roman"/>
          <w:b/>
          <w:color w:val="000000"/>
          <w:sz w:val="24"/>
          <w:szCs w:val="20"/>
          <w:lang w:eastAsia="ru-RU"/>
        </w:rPr>
        <w:t>в</w:t>
      </w:r>
      <w:r w:rsidRPr="00197B63">
        <w:rPr>
          <w:rFonts w:ascii="Times New Roman" w:eastAsia="Times New Roman" w:hAnsi="Times New Roman" w:cs="Times New Roman"/>
          <w:b/>
          <w:color w:val="000000"/>
          <w:spacing w:val="35"/>
          <w:sz w:val="24"/>
          <w:szCs w:val="20"/>
          <w:lang w:eastAsia="ru-RU"/>
        </w:rPr>
        <w:t xml:space="preserve"> </w:t>
      </w:r>
      <w:r w:rsidRPr="00197B63">
        <w:rPr>
          <w:rFonts w:ascii="Times New Roman" w:eastAsia="Times New Roman" w:hAnsi="Times New Roman" w:cs="Times New Roman"/>
          <w:b/>
          <w:color w:val="000000"/>
          <w:sz w:val="24"/>
          <w:szCs w:val="20"/>
          <w:lang w:eastAsia="ru-RU"/>
        </w:rPr>
        <w:t>1</w:t>
      </w:r>
      <w:r w:rsidRPr="00197B63">
        <w:rPr>
          <w:rFonts w:ascii="Times New Roman" w:eastAsia="Times New Roman" w:hAnsi="Times New Roman" w:cs="Times New Roman"/>
          <w:b/>
          <w:color w:val="000000"/>
          <w:spacing w:val="35"/>
          <w:sz w:val="24"/>
          <w:szCs w:val="20"/>
          <w:lang w:eastAsia="ru-RU"/>
        </w:rPr>
        <w:t xml:space="preserve"> </w:t>
      </w:r>
      <w:r w:rsidRPr="00197B63">
        <w:rPr>
          <w:rFonts w:ascii="Times New Roman" w:eastAsia="Times New Roman" w:hAnsi="Times New Roman" w:cs="Times New Roman"/>
          <w:b/>
          <w:color w:val="000000"/>
          <w:sz w:val="24"/>
          <w:szCs w:val="20"/>
          <w:lang w:eastAsia="ru-RU"/>
        </w:rPr>
        <w:t>классе</w:t>
      </w:r>
      <w:r w:rsidRPr="00197B63">
        <w:rPr>
          <w:rFonts w:ascii="Times New Roman" w:eastAsia="Times New Roman" w:hAnsi="Times New Roman" w:cs="Times New Roman"/>
          <w:b/>
          <w:color w:val="000000"/>
          <w:spacing w:val="36"/>
          <w:sz w:val="24"/>
          <w:szCs w:val="20"/>
          <w:lang w:eastAsia="ru-RU"/>
        </w:rPr>
        <w:t xml:space="preserve"> </w:t>
      </w:r>
      <w:r w:rsidRPr="00197B63">
        <w:rPr>
          <w:rFonts w:ascii="Times New Roman" w:eastAsia="Times New Roman" w:hAnsi="Times New Roman" w:cs="Times New Roman"/>
          <w:b/>
          <w:color w:val="000000"/>
          <w:sz w:val="24"/>
          <w:szCs w:val="20"/>
          <w:lang w:eastAsia="ru-RU"/>
        </w:rPr>
        <w:t>обучающийся</w:t>
      </w:r>
      <w:r w:rsidRPr="00197B63">
        <w:rPr>
          <w:rFonts w:ascii="Times New Roman" w:eastAsia="Times New Roman" w:hAnsi="Times New Roman" w:cs="Times New Roman"/>
          <w:b/>
          <w:color w:val="000000"/>
          <w:spacing w:val="34"/>
          <w:sz w:val="24"/>
          <w:szCs w:val="20"/>
          <w:lang w:eastAsia="ru-RU"/>
        </w:rPr>
        <w:t xml:space="preserve"> </w:t>
      </w:r>
      <w:r w:rsidRPr="00197B63">
        <w:rPr>
          <w:rFonts w:ascii="Times New Roman" w:eastAsia="Times New Roman" w:hAnsi="Times New Roman" w:cs="Times New Roman"/>
          <w:b/>
          <w:color w:val="000000"/>
          <w:sz w:val="24"/>
          <w:szCs w:val="20"/>
          <w:lang w:eastAsia="ru-RU"/>
        </w:rPr>
        <w:t>получит</w:t>
      </w:r>
      <w:r w:rsidRPr="00197B63">
        <w:rPr>
          <w:rFonts w:ascii="Times New Roman" w:eastAsia="Times New Roman" w:hAnsi="Times New Roman" w:cs="Times New Roman"/>
          <w:b/>
          <w:color w:val="000000"/>
          <w:spacing w:val="37"/>
          <w:sz w:val="24"/>
          <w:szCs w:val="20"/>
          <w:lang w:eastAsia="ru-RU"/>
        </w:rPr>
        <w:t xml:space="preserve"> </w:t>
      </w:r>
      <w:r w:rsidRPr="00197B63">
        <w:rPr>
          <w:rFonts w:ascii="Times New Roman" w:eastAsia="Times New Roman" w:hAnsi="Times New Roman" w:cs="Times New Roman"/>
          <w:b/>
          <w:color w:val="000000"/>
          <w:sz w:val="24"/>
          <w:szCs w:val="20"/>
          <w:lang w:eastAsia="ru-RU"/>
        </w:rPr>
        <w:t>следующие</w:t>
      </w:r>
      <w:r w:rsidRPr="00197B63">
        <w:rPr>
          <w:rFonts w:ascii="Times New Roman" w:eastAsia="Times New Roman" w:hAnsi="Times New Roman" w:cs="Times New Roman"/>
          <w:b/>
          <w:color w:val="000000"/>
          <w:spacing w:val="36"/>
          <w:sz w:val="24"/>
          <w:szCs w:val="20"/>
          <w:lang w:eastAsia="ru-RU"/>
        </w:rPr>
        <w:t xml:space="preserve"> </w:t>
      </w:r>
      <w:r w:rsidRPr="00197B63">
        <w:rPr>
          <w:rFonts w:ascii="Times New Roman" w:eastAsia="Times New Roman" w:hAnsi="Times New Roman" w:cs="Times New Roman"/>
          <w:b/>
          <w:color w:val="000000"/>
          <w:sz w:val="24"/>
          <w:szCs w:val="20"/>
          <w:lang w:eastAsia="ru-RU"/>
        </w:rPr>
        <w:t>предметные результаты по отдельным темам программы по математике:</w:t>
      </w:r>
    </w:p>
    <w:p w:rsidR="00197B63" w:rsidRPr="00197B63" w:rsidRDefault="00197B63" w:rsidP="00197B63">
      <w:pPr>
        <w:widowControl w:val="0"/>
        <w:spacing w:after="0" w:line="272" w:lineRule="exact"/>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-читать,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записывать,</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сравнивать,</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упорядочивать</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числа</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от</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0</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до</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pacing w:val="-5"/>
          <w:sz w:val="24"/>
          <w:szCs w:val="20"/>
          <w:lang w:eastAsia="ru-RU"/>
        </w:rPr>
        <w:t>20;</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-пересчитывать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различные</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объекты,</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устанавливать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порядковый</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номер</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объекта;</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-находить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числа,</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большие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или</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меньшие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данного</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числа</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на</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заданное</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число;</w:t>
      </w:r>
    </w:p>
    <w:p w:rsidR="00197B63" w:rsidRPr="00197B63" w:rsidRDefault="00197B63" w:rsidP="00197B63">
      <w:pPr>
        <w:widowControl w:val="0"/>
        <w:spacing w:after="0" w:line="240" w:lineRule="auto"/>
        <w:ind w:left="962" w:right="972"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-выполнять арифметические действия сложения и вычитания в пределах 20 (устно</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lastRenderedPageBreak/>
        <w:t>и письменно) без перехода через десяток;</w:t>
      </w:r>
    </w:p>
    <w:p w:rsidR="00197B63" w:rsidRPr="00197B63" w:rsidRDefault="00197B63" w:rsidP="00197B6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-называть и различать компоненты действий сложения (слагаемые, сумма) и вычи- тания (уменьшаемое, вычитаемое, разность);</w:t>
      </w:r>
    </w:p>
    <w:p w:rsidR="00197B63" w:rsidRPr="00197B63" w:rsidRDefault="00197B63" w:rsidP="00197B6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-решать</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текстовые</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задачи</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одно</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действие</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на</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сложение</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вычитание:</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выделять условие и требование (вопрос);</w:t>
      </w:r>
    </w:p>
    <w:p w:rsidR="00197B63" w:rsidRPr="00197B63" w:rsidRDefault="00197B63" w:rsidP="00197B6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-сравнивать объекты по длине, устанавливая между ними соотношение «длиннее- короче», «выше-ниже», «шире-уже»;</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-измерять</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длину</w:t>
      </w:r>
      <w:r w:rsidRPr="00197B63">
        <w:rPr>
          <w:rFonts w:ascii="Times New Roman" w:eastAsia="Times New Roman" w:hAnsi="Times New Roman" w:cs="Times New Roman"/>
          <w:color w:val="000000"/>
          <w:spacing w:val="-10"/>
          <w:sz w:val="24"/>
          <w:szCs w:val="20"/>
          <w:lang w:eastAsia="ru-RU"/>
        </w:rPr>
        <w:t xml:space="preserve"> </w:t>
      </w:r>
      <w:r w:rsidRPr="00197B63">
        <w:rPr>
          <w:rFonts w:ascii="Times New Roman" w:eastAsia="Times New Roman" w:hAnsi="Times New Roman" w:cs="Times New Roman"/>
          <w:color w:val="000000"/>
          <w:sz w:val="24"/>
          <w:szCs w:val="20"/>
          <w:lang w:eastAsia="ru-RU"/>
        </w:rPr>
        <w:t>отрезка</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см),</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чертить</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отрезок</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заданной</w:t>
      </w:r>
      <w:r w:rsidRPr="00197B63">
        <w:rPr>
          <w:rFonts w:ascii="Times New Roman" w:eastAsia="Times New Roman" w:hAnsi="Times New Roman" w:cs="Times New Roman"/>
          <w:color w:val="000000"/>
          <w:spacing w:val="-2"/>
          <w:sz w:val="24"/>
          <w:szCs w:val="20"/>
          <w:lang w:eastAsia="ru-RU"/>
        </w:rPr>
        <w:t xml:space="preserve"> длины;</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-различать</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число</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цифру;</w:t>
      </w:r>
    </w:p>
    <w:p w:rsidR="00197B63" w:rsidRPr="00197B63" w:rsidRDefault="00197B63" w:rsidP="00197B63">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-распознавать</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геометрические</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фигуры:</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круг,</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треугольник,</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прямоугольник</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(квад- рат), отрезок;</w:t>
      </w:r>
    </w:p>
    <w:p w:rsidR="00197B63" w:rsidRPr="00197B63" w:rsidRDefault="00197B63" w:rsidP="00197B6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-устанавливать</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между</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объектами</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соотношения:</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«слева-справа»,</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 xml:space="preserve">«спереди-сзади», </w:t>
      </w:r>
      <w:r w:rsidRPr="00197B63">
        <w:rPr>
          <w:rFonts w:ascii="Times New Roman" w:eastAsia="Times New Roman" w:hAnsi="Times New Roman" w:cs="Times New Roman"/>
          <w:color w:val="000000"/>
          <w:spacing w:val="-2"/>
          <w:sz w:val="24"/>
          <w:szCs w:val="20"/>
          <w:lang w:eastAsia="ru-RU"/>
        </w:rPr>
        <w:t>между;</w:t>
      </w:r>
    </w:p>
    <w:p w:rsidR="00197B63" w:rsidRPr="00197B63" w:rsidRDefault="00197B63" w:rsidP="00197B63">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-распознавать верные (истинные) и неверные (ложные) утверждения относительно заданного набора объектов/предметов;</w:t>
      </w:r>
    </w:p>
    <w:p w:rsidR="00197B63" w:rsidRPr="00197B63" w:rsidRDefault="00197B63" w:rsidP="00197B6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-группировать объекты по заданному признаку, находить и называть закономерно- сти в ряду объектов повседневной жизни;</w:t>
      </w:r>
    </w:p>
    <w:p w:rsidR="00197B63" w:rsidRPr="00197B63" w:rsidRDefault="00197B63" w:rsidP="00197B6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-различать строки и столбцы таблицы, вносить данное в таблицу, извлекать данное или данные из таблицы;</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-сравнивать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два</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объекта</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(числа,</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геометрические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фигуры);</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-распределять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объекты</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на</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две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группы</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по</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заданному</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основанию.</w:t>
      </w:r>
    </w:p>
    <w:p w:rsidR="00197B63" w:rsidRPr="00197B63" w:rsidRDefault="00197B63" w:rsidP="00197B63">
      <w:pPr>
        <w:widowControl w:val="0"/>
        <w:spacing w:before="5" w:after="0" w:line="240" w:lineRule="auto"/>
        <w:ind w:left="962" w:firstLine="707"/>
        <w:outlineLvl w:val="0"/>
        <w:rPr>
          <w:rFonts w:ascii="Times New Roman" w:eastAsia="Times New Roman" w:hAnsi="Times New Roman" w:cs="Times New Roman"/>
          <w:b/>
          <w:color w:val="000000"/>
          <w:sz w:val="24"/>
          <w:szCs w:val="20"/>
          <w:lang w:eastAsia="ru-RU"/>
        </w:rPr>
      </w:pPr>
      <w:r w:rsidRPr="00197B63">
        <w:rPr>
          <w:rFonts w:ascii="Times New Roman" w:eastAsia="Times New Roman" w:hAnsi="Times New Roman" w:cs="Times New Roman"/>
          <w:b/>
          <w:color w:val="000000"/>
          <w:sz w:val="24"/>
          <w:szCs w:val="20"/>
          <w:lang w:eastAsia="ru-RU"/>
        </w:rPr>
        <w:t>К концу обучения во 2 классе обучающийся получит следующие предметные результаты по отдельным темам программы по математике:</w:t>
      </w:r>
    </w:p>
    <w:p w:rsidR="00197B63" w:rsidRPr="00197B63" w:rsidRDefault="00197B63" w:rsidP="00197B63">
      <w:pPr>
        <w:widowControl w:val="0"/>
        <w:spacing w:after="0" w:line="271" w:lineRule="exact"/>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-читать,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записывать,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сравнивать,</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упорядочивать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числа</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пределах</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pacing w:val="-4"/>
          <w:sz w:val="24"/>
          <w:szCs w:val="20"/>
          <w:lang w:eastAsia="ru-RU"/>
        </w:rPr>
        <w:t>100;</w:t>
      </w:r>
    </w:p>
    <w:p w:rsidR="00197B63" w:rsidRPr="00197B63" w:rsidRDefault="00197B63" w:rsidP="00197B63">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-находить</w:t>
      </w:r>
      <w:r w:rsidRPr="00197B63">
        <w:rPr>
          <w:rFonts w:ascii="Times New Roman" w:eastAsia="Times New Roman" w:hAnsi="Times New Roman" w:cs="Times New Roman"/>
          <w:color w:val="000000"/>
          <w:spacing w:val="80"/>
          <w:sz w:val="24"/>
          <w:szCs w:val="20"/>
          <w:lang w:eastAsia="ru-RU"/>
        </w:rPr>
        <w:t xml:space="preserve"> </w:t>
      </w:r>
      <w:r w:rsidRPr="00197B63">
        <w:rPr>
          <w:rFonts w:ascii="Times New Roman" w:eastAsia="Times New Roman" w:hAnsi="Times New Roman" w:cs="Times New Roman"/>
          <w:color w:val="000000"/>
          <w:sz w:val="24"/>
          <w:szCs w:val="20"/>
          <w:lang w:eastAsia="ru-RU"/>
        </w:rPr>
        <w:t>число</w:t>
      </w:r>
      <w:r w:rsidRPr="00197B63">
        <w:rPr>
          <w:rFonts w:ascii="Times New Roman" w:eastAsia="Times New Roman" w:hAnsi="Times New Roman" w:cs="Times New Roman"/>
          <w:color w:val="000000"/>
          <w:spacing w:val="80"/>
          <w:sz w:val="24"/>
          <w:szCs w:val="20"/>
          <w:lang w:eastAsia="ru-RU"/>
        </w:rPr>
        <w:t xml:space="preserve"> </w:t>
      </w:r>
      <w:r w:rsidRPr="00197B63">
        <w:rPr>
          <w:rFonts w:ascii="Times New Roman" w:eastAsia="Times New Roman" w:hAnsi="Times New Roman" w:cs="Times New Roman"/>
          <w:color w:val="000000"/>
          <w:sz w:val="24"/>
          <w:szCs w:val="20"/>
          <w:lang w:eastAsia="ru-RU"/>
        </w:rPr>
        <w:t>большее</w:t>
      </w:r>
      <w:r w:rsidRPr="00197B63">
        <w:rPr>
          <w:rFonts w:ascii="Times New Roman" w:eastAsia="Times New Roman" w:hAnsi="Times New Roman" w:cs="Times New Roman"/>
          <w:color w:val="000000"/>
          <w:spacing w:val="80"/>
          <w:sz w:val="24"/>
          <w:szCs w:val="20"/>
          <w:lang w:eastAsia="ru-RU"/>
        </w:rPr>
        <w:t xml:space="preserve"> </w:t>
      </w:r>
      <w:r w:rsidRPr="00197B63">
        <w:rPr>
          <w:rFonts w:ascii="Times New Roman" w:eastAsia="Times New Roman" w:hAnsi="Times New Roman" w:cs="Times New Roman"/>
          <w:color w:val="000000"/>
          <w:sz w:val="24"/>
          <w:szCs w:val="20"/>
          <w:lang w:eastAsia="ru-RU"/>
        </w:rPr>
        <w:t>или</w:t>
      </w:r>
      <w:r w:rsidRPr="00197B63">
        <w:rPr>
          <w:rFonts w:ascii="Times New Roman" w:eastAsia="Times New Roman" w:hAnsi="Times New Roman" w:cs="Times New Roman"/>
          <w:color w:val="000000"/>
          <w:spacing w:val="80"/>
          <w:sz w:val="24"/>
          <w:szCs w:val="20"/>
          <w:lang w:eastAsia="ru-RU"/>
        </w:rPr>
        <w:t xml:space="preserve"> </w:t>
      </w:r>
      <w:r w:rsidRPr="00197B63">
        <w:rPr>
          <w:rFonts w:ascii="Times New Roman" w:eastAsia="Times New Roman" w:hAnsi="Times New Roman" w:cs="Times New Roman"/>
          <w:color w:val="000000"/>
          <w:sz w:val="24"/>
          <w:szCs w:val="20"/>
          <w:lang w:eastAsia="ru-RU"/>
        </w:rPr>
        <w:t>меньшее</w:t>
      </w:r>
      <w:r w:rsidRPr="00197B63">
        <w:rPr>
          <w:rFonts w:ascii="Times New Roman" w:eastAsia="Times New Roman" w:hAnsi="Times New Roman" w:cs="Times New Roman"/>
          <w:color w:val="000000"/>
          <w:spacing w:val="80"/>
          <w:sz w:val="24"/>
          <w:szCs w:val="20"/>
          <w:lang w:eastAsia="ru-RU"/>
        </w:rPr>
        <w:t xml:space="preserve"> </w:t>
      </w:r>
      <w:r w:rsidRPr="00197B63">
        <w:rPr>
          <w:rFonts w:ascii="Times New Roman" w:eastAsia="Times New Roman" w:hAnsi="Times New Roman" w:cs="Times New Roman"/>
          <w:color w:val="000000"/>
          <w:sz w:val="24"/>
          <w:szCs w:val="20"/>
          <w:lang w:eastAsia="ru-RU"/>
        </w:rPr>
        <w:t>данного</w:t>
      </w:r>
      <w:r w:rsidRPr="00197B63">
        <w:rPr>
          <w:rFonts w:ascii="Times New Roman" w:eastAsia="Times New Roman" w:hAnsi="Times New Roman" w:cs="Times New Roman"/>
          <w:color w:val="000000"/>
          <w:spacing w:val="80"/>
          <w:sz w:val="24"/>
          <w:szCs w:val="20"/>
          <w:lang w:eastAsia="ru-RU"/>
        </w:rPr>
        <w:t xml:space="preserve"> </w:t>
      </w:r>
      <w:r w:rsidRPr="00197B63">
        <w:rPr>
          <w:rFonts w:ascii="Times New Roman" w:eastAsia="Times New Roman" w:hAnsi="Times New Roman" w:cs="Times New Roman"/>
          <w:color w:val="000000"/>
          <w:sz w:val="24"/>
          <w:szCs w:val="20"/>
          <w:lang w:eastAsia="ru-RU"/>
        </w:rPr>
        <w:t>числа</w:t>
      </w:r>
      <w:r w:rsidRPr="00197B63">
        <w:rPr>
          <w:rFonts w:ascii="Times New Roman" w:eastAsia="Times New Roman" w:hAnsi="Times New Roman" w:cs="Times New Roman"/>
          <w:color w:val="000000"/>
          <w:spacing w:val="80"/>
          <w:sz w:val="24"/>
          <w:szCs w:val="20"/>
          <w:lang w:eastAsia="ru-RU"/>
        </w:rPr>
        <w:t xml:space="preserve"> </w:t>
      </w:r>
      <w:r w:rsidRPr="00197B63">
        <w:rPr>
          <w:rFonts w:ascii="Times New Roman" w:eastAsia="Times New Roman" w:hAnsi="Times New Roman" w:cs="Times New Roman"/>
          <w:color w:val="000000"/>
          <w:sz w:val="24"/>
          <w:szCs w:val="20"/>
          <w:lang w:eastAsia="ru-RU"/>
        </w:rPr>
        <w:t>на</w:t>
      </w:r>
      <w:r w:rsidRPr="00197B63">
        <w:rPr>
          <w:rFonts w:ascii="Times New Roman" w:eastAsia="Times New Roman" w:hAnsi="Times New Roman" w:cs="Times New Roman"/>
          <w:color w:val="000000"/>
          <w:spacing w:val="80"/>
          <w:sz w:val="24"/>
          <w:szCs w:val="20"/>
          <w:lang w:eastAsia="ru-RU"/>
        </w:rPr>
        <w:t xml:space="preserve"> </w:t>
      </w:r>
      <w:r w:rsidRPr="00197B63">
        <w:rPr>
          <w:rFonts w:ascii="Times New Roman" w:eastAsia="Times New Roman" w:hAnsi="Times New Roman" w:cs="Times New Roman"/>
          <w:color w:val="000000"/>
          <w:sz w:val="24"/>
          <w:szCs w:val="20"/>
          <w:lang w:eastAsia="ru-RU"/>
        </w:rPr>
        <w:t>заданное</w:t>
      </w:r>
      <w:r w:rsidRPr="00197B63">
        <w:rPr>
          <w:rFonts w:ascii="Times New Roman" w:eastAsia="Times New Roman" w:hAnsi="Times New Roman" w:cs="Times New Roman"/>
          <w:color w:val="000000"/>
          <w:spacing w:val="80"/>
          <w:sz w:val="24"/>
          <w:szCs w:val="20"/>
          <w:lang w:eastAsia="ru-RU"/>
        </w:rPr>
        <w:t xml:space="preserve"> </w:t>
      </w:r>
      <w:r w:rsidRPr="00197B63">
        <w:rPr>
          <w:rFonts w:ascii="Times New Roman" w:eastAsia="Times New Roman" w:hAnsi="Times New Roman" w:cs="Times New Roman"/>
          <w:color w:val="000000"/>
          <w:sz w:val="24"/>
          <w:szCs w:val="20"/>
          <w:lang w:eastAsia="ru-RU"/>
        </w:rPr>
        <w:t>число</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(в пределах 100), большее данного числа в заданное число раз (в пределах 20);</w:t>
      </w:r>
    </w:p>
    <w:p w:rsidR="00197B63" w:rsidRPr="00197B63" w:rsidRDefault="00197B63" w:rsidP="00197B6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-устанавливать и соблюдать порядок при вычислении значения числового выраже- ния (со скобками или без скобок), содержащего действия сложения и вычитания в преде- лах 100;</w:t>
      </w:r>
    </w:p>
    <w:p w:rsidR="00197B63" w:rsidRPr="00197B63" w:rsidRDefault="00197B63" w:rsidP="00197B6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 </w:t>
      </w:r>
      <w:r w:rsidRPr="00197B63">
        <w:rPr>
          <w:rFonts w:ascii="Times New Roman" w:eastAsia="Times New Roman" w:hAnsi="Times New Roman" w:cs="Times New Roman"/>
          <w:color w:val="000000"/>
          <w:spacing w:val="-2"/>
          <w:sz w:val="24"/>
          <w:szCs w:val="20"/>
          <w:lang w:eastAsia="ru-RU"/>
        </w:rPr>
        <w:t>жения;</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-называть и различать компоненты действий умножения (множители, произведе- ние), деления (делимое, делитель, частное);</w:t>
      </w:r>
    </w:p>
    <w:p w:rsidR="00197B63" w:rsidRPr="00197B63" w:rsidRDefault="00197B63" w:rsidP="00197B6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-находить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неизвестный</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компонент</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сложения,</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вычитания;</w:t>
      </w:r>
    </w:p>
    <w:p w:rsidR="00197B63" w:rsidRPr="00197B63" w:rsidRDefault="00197B63" w:rsidP="00197B6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-использовать при выполнении практических заданий единицы величин длины (сантиметр, дециметр, метр), массы (килограмм), времени (минута, час), стоимости</w:t>
      </w:r>
      <w:r w:rsidRPr="00197B63">
        <w:rPr>
          <w:rFonts w:ascii="Times New Roman" w:eastAsia="Times New Roman" w:hAnsi="Times New Roman" w:cs="Times New Roman"/>
          <w:color w:val="000000"/>
          <w:spacing w:val="80"/>
          <w:sz w:val="24"/>
          <w:szCs w:val="20"/>
          <w:lang w:eastAsia="ru-RU"/>
        </w:rPr>
        <w:t xml:space="preserve"> </w:t>
      </w:r>
      <w:r w:rsidRPr="00197B63">
        <w:rPr>
          <w:rFonts w:ascii="Times New Roman" w:eastAsia="Times New Roman" w:hAnsi="Times New Roman" w:cs="Times New Roman"/>
          <w:color w:val="000000"/>
          <w:sz w:val="24"/>
          <w:szCs w:val="20"/>
          <w:lang w:eastAsia="ru-RU"/>
        </w:rPr>
        <w:t>(рубль, копейка);</w:t>
      </w:r>
    </w:p>
    <w:p w:rsidR="00197B63" w:rsidRPr="00197B63" w:rsidRDefault="00197B63" w:rsidP="00197B63">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-определять с помощью измерительных инструментов длину, определять время с помощью часов;</w:t>
      </w:r>
    </w:p>
    <w:p w:rsidR="00197B63" w:rsidRPr="00197B63" w:rsidRDefault="00197B63" w:rsidP="00197B6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-сравнивать величины длины, массы, времени, стоимости, устанавливая между ни- ми соотношение «больше или меньше на»;</w:t>
      </w:r>
    </w:p>
    <w:p w:rsidR="00197B63" w:rsidRPr="00197B63" w:rsidRDefault="00197B63" w:rsidP="00197B6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-решать текстовые задачи в одно-два действия: представлять задачу (краткая за- 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w:t>
      </w:r>
      <w:r w:rsidRPr="00197B63">
        <w:rPr>
          <w:rFonts w:ascii="Times New Roman" w:eastAsia="Times New Roman" w:hAnsi="Times New Roman" w:cs="Times New Roman"/>
          <w:color w:val="000000"/>
          <w:spacing w:val="-2"/>
          <w:sz w:val="24"/>
          <w:szCs w:val="20"/>
          <w:lang w:eastAsia="ru-RU"/>
        </w:rPr>
        <w:t>ответ;</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rsidSect="00197B63">
          <w:type w:val="continuous"/>
          <w:pgSz w:w="11920" w:h="16850"/>
          <w:pgMar w:top="1060" w:right="0" w:bottom="280" w:left="740" w:header="720" w:footer="720" w:gutter="0"/>
          <w:cols w:space="720"/>
        </w:sectPr>
      </w:pPr>
    </w:p>
    <w:p w:rsidR="00197B63" w:rsidRPr="00197B63" w:rsidRDefault="00197B63" w:rsidP="00197B63">
      <w:pPr>
        <w:widowControl w:val="0"/>
        <w:spacing w:before="66" w:after="0" w:line="240" w:lineRule="auto"/>
        <w:ind w:left="962" w:right="84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lastRenderedPageBreak/>
        <w:t xml:space="preserve">-различать и называть геометрические фигуры: прямой угол, ломаную, много- </w:t>
      </w:r>
      <w:r w:rsidRPr="00197B63">
        <w:rPr>
          <w:rFonts w:ascii="Times New Roman" w:eastAsia="Times New Roman" w:hAnsi="Times New Roman" w:cs="Times New Roman"/>
          <w:color w:val="000000"/>
          <w:spacing w:val="-2"/>
          <w:sz w:val="24"/>
          <w:szCs w:val="20"/>
          <w:lang w:eastAsia="ru-RU"/>
        </w:rPr>
        <w:t>угольник;</w:t>
      </w:r>
    </w:p>
    <w:p w:rsidR="00197B63" w:rsidRPr="00197B63" w:rsidRDefault="00197B63" w:rsidP="00197B6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-на бумаге в клетку изображать ломаную, многоугольник, чертить с помощью ли- нейки или угольника прямой угол, прямоугольник с заданными длинами сторон;</w:t>
      </w:r>
    </w:p>
    <w:p w:rsidR="00197B63" w:rsidRPr="00197B63" w:rsidRDefault="00197B63" w:rsidP="00197B6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-выполнять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измерение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длин</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реальных</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объектов</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с</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помощью</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линейки;</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-находить длину ломаной, состоящей из двух-трёх звеньев, периметр прямоуголь- ника (квадрата);</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-распознавать</w:t>
      </w:r>
      <w:r w:rsidRPr="00197B63">
        <w:rPr>
          <w:rFonts w:ascii="Times New Roman" w:eastAsia="Times New Roman" w:hAnsi="Times New Roman" w:cs="Times New Roman"/>
          <w:color w:val="000000"/>
          <w:spacing w:val="44"/>
          <w:sz w:val="24"/>
          <w:szCs w:val="20"/>
          <w:lang w:eastAsia="ru-RU"/>
        </w:rPr>
        <w:t xml:space="preserve"> </w:t>
      </w:r>
      <w:r w:rsidRPr="00197B63">
        <w:rPr>
          <w:rFonts w:ascii="Times New Roman" w:eastAsia="Times New Roman" w:hAnsi="Times New Roman" w:cs="Times New Roman"/>
          <w:color w:val="000000"/>
          <w:sz w:val="24"/>
          <w:szCs w:val="20"/>
          <w:lang w:eastAsia="ru-RU"/>
        </w:rPr>
        <w:t>верные</w:t>
      </w:r>
      <w:r w:rsidRPr="00197B63">
        <w:rPr>
          <w:rFonts w:ascii="Times New Roman" w:eastAsia="Times New Roman" w:hAnsi="Times New Roman" w:cs="Times New Roman"/>
          <w:color w:val="000000"/>
          <w:spacing w:val="44"/>
          <w:sz w:val="24"/>
          <w:szCs w:val="20"/>
          <w:lang w:eastAsia="ru-RU"/>
        </w:rPr>
        <w:t xml:space="preserve"> </w:t>
      </w:r>
      <w:r w:rsidRPr="00197B63">
        <w:rPr>
          <w:rFonts w:ascii="Times New Roman" w:eastAsia="Times New Roman" w:hAnsi="Times New Roman" w:cs="Times New Roman"/>
          <w:color w:val="000000"/>
          <w:sz w:val="24"/>
          <w:szCs w:val="20"/>
          <w:lang w:eastAsia="ru-RU"/>
        </w:rPr>
        <w:t>(истинные)</w:t>
      </w:r>
      <w:r w:rsidRPr="00197B63">
        <w:rPr>
          <w:rFonts w:ascii="Times New Roman" w:eastAsia="Times New Roman" w:hAnsi="Times New Roman" w:cs="Times New Roman"/>
          <w:color w:val="000000"/>
          <w:spacing w:val="45"/>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50"/>
          <w:sz w:val="24"/>
          <w:szCs w:val="20"/>
          <w:lang w:eastAsia="ru-RU"/>
        </w:rPr>
        <w:t xml:space="preserve"> </w:t>
      </w:r>
      <w:r w:rsidRPr="00197B63">
        <w:rPr>
          <w:rFonts w:ascii="Times New Roman" w:eastAsia="Times New Roman" w:hAnsi="Times New Roman" w:cs="Times New Roman"/>
          <w:color w:val="000000"/>
          <w:sz w:val="24"/>
          <w:szCs w:val="20"/>
          <w:lang w:eastAsia="ru-RU"/>
        </w:rPr>
        <w:t>неверные</w:t>
      </w:r>
      <w:r w:rsidRPr="00197B63">
        <w:rPr>
          <w:rFonts w:ascii="Times New Roman" w:eastAsia="Times New Roman" w:hAnsi="Times New Roman" w:cs="Times New Roman"/>
          <w:color w:val="000000"/>
          <w:spacing w:val="44"/>
          <w:sz w:val="24"/>
          <w:szCs w:val="20"/>
          <w:lang w:eastAsia="ru-RU"/>
        </w:rPr>
        <w:t xml:space="preserve"> </w:t>
      </w:r>
      <w:r w:rsidRPr="00197B63">
        <w:rPr>
          <w:rFonts w:ascii="Times New Roman" w:eastAsia="Times New Roman" w:hAnsi="Times New Roman" w:cs="Times New Roman"/>
          <w:color w:val="000000"/>
          <w:sz w:val="24"/>
          <w:szCs w:val="20"/>
          <w:lang w:eastAsia="ru-RU"/>
        </w:rPr>
        <w:t>(ложные)</w:t>
      </w:r>
      <w:r w:rsidRPr="00197B63">
        <w:rPr>
          <w:rFonts w:ascii="Times New Roman" w:eastAsia="Times New Roman" w:hAnsi="Times New Roman" w:cs="Times New Roman"/>
          <w:color w:val="000000"/>
          <w:spacing w:val="47"/>
          <w:sz w:val="24"/>
          <w:szCs w:val="20"/>
          <w:lang w:eastAsia="ru-RU"/>
        </w:rPr>
        <w:t xml:space="preserve"> </w:t>
      </w:r>
      <w:r w:rsidRPr="00197B63">
        <w:rPr>
          <w:rFonts w:ascii="Times New Roman" w:eastAsia="Times New Roman" w:hAnsi="Times New Roman" w:cs="Times New Roman"/>
          <w:color w:val="000000"/>
          <w:sz w:val="24"/>
          <w:szCs w:val="20"/>
          <w:lang w:eastAsia="ru-RU"/>
        </w:rPr>
        <w:t>утверждения</w:t>
      </w:r>
      <w:r w:rsidRPr="00197B63">
        <w:rPr>
          <w:rFonts w:ascii="Times New Roman" w:eastAsia="Times New Roman" w:hAnsi="Times New Roman" w:cs="Times New Roman"/>
          <w:color w:val="000000"/>
          <w:spacing w:val="48"/>
          <w:sz w:val="24"/>
          <w:szCs w:val="20"/>
          <w:lang w:eastAsia="ru-RU"/>
        </w:rPr>
        <w:t xml:space="preserve"> </w:t>
      </w:r>
      <w:r w:rsidRPr="00197B63">
        <w:rPr>
          <w:rFonts w:ascii="Times New Roman" w:eastAsia="Times New Roman" w:hAnsi="Times New Roman" w:cs="Times New Roman"/>
          <w:color w:val="000000"/>
          <w:sz w:val="24"/>
          <w:szCs w:val="20"/>
          <w:lang w:eastAsia="ru-RU"/>
        </w:rPr>
        <w:t>со</w:t>
      </w:r>
      <w:r w:rsidRPr="00197B63">
        <w:rPr>
          <w:rFonts w:ascii="Times New Roman" w:eastAsia="Times New Roman" w:hAnsi="Times New Roman" w:cs="Times New Roman"/>
          <w:color w:val="000000"/>
          <w:spacing w:val="46"/>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словами</w:t>
      </w:r>
    </w:p>
    <w:p w:rsidR="00197B63" w:rsidRPr="00197B63" w:rsidRDefault="00197B63" w:rsidP="00197B6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«все»,</w:t>
      </w:r>
      <w:r w:rsidRPr="00197B63">
        <w:rPr>
          <w:rFonts w:ascii="Times New Roman" w:eastAsia="Times New Roman" w:hAnsi="Times New Roman" w:cs="Times New Roman"/>
          <w:color w:val="000000"/>
          <w:spacing w:val="-2"/>
          <w:sz w:val="24"/>
          <w:szCs w:val="20"/>
          <w:lang w:eastAsia="ru-RU"/>
        </w:rPr>
        <w:t xml:space="preserve"> «каждый»;</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-проводить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одно-двухшаговые</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логические</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рассуждения</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делать</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выводы;</w:t>
      </w:r>
    </w:p>
    <w:p w:rsidR="00197B63" w:rsidRPr="00197B63" w:rsidRDefault="00197B63" w:rsidP="00197B6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-находить общий признак группы математических объектов (чисел, величин, гео- метрических фигур);</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-находить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закономерность</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ряду</w:t>
      </w:r>
      <w:r w:rsidRPr="00197B63">
        <w:rPr>
          <w:rFonts w:ascii="Times New Roman" w:eastAsia="Times New Roman" w:hAnsi="Times New Roman" w:cs="Times New Roman"/>
          <w:color w:val="000000"/>
          <w:spacing w:val="-9"/>
          <w:sz w:val="24"/>
          <w:szCs w:val="20"/>
          <w:lang w:eastAsia="ru-RU"/>
        </w:rPr>
        <w:t xml:space="preserve"> </w:t>
      </w:r>
      <w:r w:rsidRPr="00197B63">
        <w:rPr>
          <w:rFonts w:ascii="Times New Roman" w:eastAsia="Times New Roman" w:hAnsi="Times New Roman" w:cs="Times New Roman"/>
          <w:color w:val="000000"/>
          <w:sz w:val="24"/>
          <w:szCs w:val="20"/>
          <w:lang w:eastAsia="ru-RU"/>
        </w:rPr>
        <w:t>объектов</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(чисел,</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геометрических</w:t>
      </w:r>
      <w:r w:rsidRPr="00197B63">
        <w:rPr>
          <w:rFonts w:ascii="Times New Roman" w:eastAsia="Times New Roman" w:hAnsi="Times New Roman" w:cs="Times New Roman"/>
          <w:color w:val="000000"/>
          <w:spacing w:val="-2"/>
          <w:sz w:val="24"/>
          <w:szCs w:val="20"/>
          <w:lang w:eastAsia="ru-RU"/>
        </w:rPr>
        <w:t xml:space="preserve"> фигур);</w:t>
      </w:r>
    </w:p>
    <w:p w:rsidR="00197B63" w:rsidRPr="00197B63" w:rsidRDefault="00197B63" w:rsidP="00197B6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-представлять информацию в заданной форме: дополнять текст задачи числами, за- полнять строку или столбец таблицы, указывать числовые данные на рисунке (изображе- нии геометрических фигур);</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-сравнивать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группы</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объектов</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(находить</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общее,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различное);</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-обнаруживать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модели</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геометрических</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фигур</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окружающем</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мире;</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-подбирать</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примеры,</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подтверждающие</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суждение,</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ответ;</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-составлять</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(дополнять)</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текстовую</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задачу;</w:t>
      </w:r>
    </w:p>
    <w:p w:rsidR="00197B63" w:rsidRPr="00197B63" w:rsidRDefault="00197B63" w:rsidP="00197B6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-проверять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правильность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вычисления,</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измерения.</w:t>
      </w:r>
    </w:p>
    <w:p w:rsidR="00197B63" w:rsidRPr="00197B63" w:rsidRDefault="00197B63" w:rsidP="00197B63">
      <w:pPr>
        <w:widowControl w:val="0"/>
        <w:spacing w:before="4" w:after="0" w:line="240" w:lineRule="auto"/>
        <w:ind w:left="962" w:right="853" w:firstLine="707"/>
        <w:jc w:val="both"/>
        <w:outlineLvl w:val="0"/>
        <w:rPr>
          <w:rFonts w:ascii="Times New Roman" w:eastAsia="Times New Roman" w:hAnsi="Times New Roman" w:cs="Times New Roman"/>
          <w:b/>
          <w:color w:val="000000"/>
          <w:sz w:val="24"/>
          <w:szCs w:val="20"/>
          <w:lang w:eastAsia="ru-RU"/>
        </w:rPr>
      </w:pPr>
      <w:r w:rsidRPr="00197B63">
        <w:rPr>
          <w:rFonts w:ascii="Times New Roman" w:eastAsia="Times New Roman" w:hAnsi="Times New Roman" w:cs="Times New Roman"/>
          <w:b/>
          <w:color w:val="000000"/>
          <w:sz w:val="24"/>
          <w:szCs w:val="20"/>
          <w:lang w:eastAsia="ru-RU"/>
        </w:rPr>
        <w:t>К концу обучения в 3 классе обучающийся получит следующие предметные результаты по отдельным темам программы по математике:</w:t>
      </w:r>
    </w:p>
    <w:p w:rsidR="00197B63" w:rsidRPr="00197B63" w:rsidRDefault="00197B63" w:rsidP="00197B63">
      <w:pPr>
        <w:widowControl w:val="0"/>
        <w:spacing w:after="0" w:line="271" w:lineRule="exact"/>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-читать,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записывать,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сравнивать,</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упорядочивать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числа</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пределах</w:t>
      </w:r>
      <w:r w:rsidRPr="00197B63">
        <w:rPr>
          <w:rFonts w:ascii="Times New Roman" w:eastAsia="Times New Roman" w:hAnsi="Times New Roman" w:cs="Times New Roman"/>
          <w:color w:val="000000"/>
          <w:spacing w:val="-2"/>
          <w:sz w:val="24"/>
          <w:szCs w:val="20"/>
          <w:lang w:eastAsia="ru-RU"/>
        </w:rPr>
        <w:t xml:space="preserve"> 1000;</w:t>
      </w:r>
    </w:p>
    <w:p w:rsidR="00197B63" w:rsidRPr="00197B63" w:rsidRDefault="00197B63" w:rsidP="00197B6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-находить число большее или меньшее данного числа на заданное число, в задан- ное число раз (в пределах 1000);</w:t>
      </w:r>
    </w:p>
    <w:p w:rsidR="00197B63" w:rsidRPr="00197B63" w:rsidRDefault="00197B63" w:rsidP="00197B6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-выполнять арифметические действия: сложение и вычитание (в пределах 100 – устно,</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пределах 1000</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письменно),</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умножение</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деление</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на</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однозначное</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число,</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деление с остатком (в пределах 100 – устно и письменно);</w:t>
      </w:r>
    </w:p>
    <w:p w:rsidR="00197B63" w:rsidRPr="00197B63" w:rsidRDefault="00197B63" w:rsidP="00197B6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-выполнять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действия</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умножение</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деление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с</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числами</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0</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pacing w:val="-5"/>
          <w:sz w:val="24"/>
          <w:szCs w:val="20"/>
          <w:lang w:eastAsia="ru-RU"/>
        </w:rPr>
        <w:t>1;</w:t>
      </w:r>
    </w:p>
    <w:p w:rsidR="00197B63" w:rsidRPr="00197B63" w:rsidRDefault="00197B63" w:rsidP="00197B6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-устанавливать и соблюдать порядок действий</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при вычислении значения</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числового выражения (со скобками или без скобок), содержащего арифметические действия сложе- ния, вычитания, умножения и деления;</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-использовать</w:t>
      </w:r>
      <w:r w:rsidRPr="00197B63">
        <w:rPr>
          <w:rFonts w:ascii="Times New Roman" w:eastAsia="Times New Roman" w:hAnsi="Times New Roman" w:cs="Times New Roman"/>
          <w:color w:val="000000"/>
          <w:spacing w:val="37"/>
          <w:sz w:val="24"/>
          <w:szCs w:val="20"/>
          <w:lang w:eastAsia="ru-RU"/>
        </w:rPr>
        <w:t xml:space="preserve"> </w:t>
      </w:r>
      <w:r w:rsidRPr="00197B63">
        <w:rPr>
          <w:rFonts w:ascii="Times New Roman" w:eastAsia="Times New Roman" w:hAnsi="Times New Roman" w:cs="Times New Roman"/>
          <w:color w:val="000000"/>
          <w:sz w:val="24"/>
          <w:szCs w:val="20"/>
          <w:lang w:eastAsia="ru-RU"/>
        </w:rPr>
        <w:t>при</w:t>
      </w:r>
      <w:r w:rsidRPr="00197B63">
        <w:rPr>
          <w:rFonts w:ascii="Times New Roman" w:eastAsia="Times New Roman" w:hAnsi="Times New Roman" w:cs="Times New Roman"/>
          <w:color w:val="000000"/>
          <w:spacing w:val="38"/>
          <w:sz w:val="24"/>
          <w:szCs w:val="20"/>
          <w:lang w:eastAsia="ru-RU"/>
        </w:rPr>
        <w:t xml:space="preserve"> </w:t>
      </w:r>
      <w:r w:rsidRPr="00197B63">
        <w:rPr>
          <w:rFonts w:ascii="Times New Roman" w:eastAsia="Times New Roman" w:hAnsi="Times New Roman" w:cs="Times New Roman"/>
          <w:color w:val="000000"/>
          <w:sz w:val="24"/>
          <w:szCs w:val="20"/>
          <w:lang w:eastAsia="ru-RU"/>
        </w:rPr>
        <w:t>вычислениях</w:t>
      </w:r>
      <w:r w:rsidRPr="00197B63">
        <w:rPr>
          <w:rFonts w:ascii="Times New Roman" w:eastAsia="Times New Roman" w:hAnsi="Times New Roman" w:cs="Times New Roman"/>
          <w:color w:val="000000"/>
          <w:spacing w:val="38"/>
          <w:sz w:val="24"/>
          <w:szCs w:val="20"/>
          <w:lang w:eastAsia="ru-RU"/>
        </w:rPr>
        <w:t xml:space="preserve"> </w:t>
      </w:r>
      <w:r w:rsidRPr="00197B63">
        <w:rPr>
          <w:rFonts w:ascii="Times New Roman" w:eastAsia="Times New Roman" w:hAnsi="Times New Roman" w:cs="Times New Roman"/>
          <w:color w:val="000000"/>
          <w:sz w:val="24"/>
          <w:szCs w:val="20"/>
          <w:lang w:eastAsia="ru-RU"/>
        </w:rPr>
        <w:t>переместительное</w:t>
      </w:r>
      <w:r w:rsidRPr="00197B63">
        <w:rPr>
          <w:rFonts w:ascii="Times New Roman" w:eastAsia="Times New Roman" w:hAnsi="Times New Roman" w:cs="Times New Roman"/>
          <w:color w:val="000000"/>
          <w:spacing w:val="37"/>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37"/>
          <w:sz w:val="24"/>
          <w:szCs w:val="20"/>
          <w:lang w:eastAsia="ru-RU"/>
        </w:rPr>
        <w:t xml:space="preserve"> </w:t>
      </w:r>
      <w:r w:rsidRPr="00197B63">
        <w:rPr>
          <w:rFonts w:ascii="Times New Roman" w:eastAsia="Times New Roman" w:hAnsi="Times New Roman" w:cs="Times New Roman"/>
          <w:color w:val="000000"/>
          <w:sz w:val="24"/>
          <w:szCs w:val="20"/>
          <w:lang w:eastAsia="ru-RU"/>
        </w:rPr>
        <w:t>сочетательное</w:t>
      </w:r>
      <w:r w:rsidRPr="00197B63">
        <w:rPr>
          <w:rFonts w:ascii="Times New Roman" w:eastAsia="Times New Roman" w:hAnsi="Times New Roman" w:cs="Times New Roman"/>
          <w:color w:val="000000"/>
          <w:spacing w:val="37"/>
          <w:sz w:val="24"/>
          <w:szCs w:val="20"/>
          <w:lang w:eastAsia="ru-RU"/>
        </w:rPr>
        <w:t xml:space="preserve"> </w:t>
      </w:r>
      <w:r w:rsidRPr="00197B63">
        <w:rPr>
          <w:rFonts w:ascii="Times New Roman" w:eastAsia="Times New Roman" w:hAnsi="Times New Roman" w:cs="Times New Roman"/>
          <w:color w:val="000000"/>
          <w:sz w:val="24"/>
          <w:szCs w:val="20"/>
          <w:lang w:eastAsia="ru-RU"/>
        </w:rPr>
        <w:t>свойства</w:t>
      </w:r>
      <w:r w:rsidRPr="00197B63">
        <w:rPr>
          <w:rFonts w:ascii="Times New Roman" w:eastAsia="Times New Roman" w:hAnsi="Times New Roman" w:cs="Times New Roman"/>
          <w:color w:val="000000"/>
          <w:spacing w:val="38"/>
          <w:sz w:val="24"/>
          <w:szCs w:val="20"/>
          <w:lang w:eastAsia="ru-RU"/>
        </w:rPr>
        <w:t xml:space="preserve"> </w:t>
      </w:r>
      <w:r w:rsidRPr="00197B63">
        <w:rPr>
          <w:rFonts w:ascii="Times New Roman" w:eastAsia="Times New Roman" w:hAnsi="Times New Roman" w:cs="Times New Roman"/>
          <w:color w:val="000000"/>
          <w:spacing w:val="-4"/>
          <w:sz w:val="24"/>
          <w:szCs w:val="20"/>
          <w:lang w:eastAsia="ru-RU"/>
        </w:rPr>
        <w:t>сло-</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pgSz w:w="11920" w:h="16850"/>
          <w:pgMar w:top="1060" w:right="0" w:bottom="280" w:left="740" w:header="720" w:footer="720" w:gutter="0"/>
          <w:cols w:space="720"/>
        </w:sectPr>
      </w:pPr>
    </w:p>
    <w:p w:rsidR="00197B63" w:rsidRPr="00197B63" w:rsidRDefault="00197B63" w:rsidP="00197B63">
      <w:pPr>
        <w:widowControl w:val="0"/>
        <w:spacing w:after="0" w:line="240" w:lineRule="auto"/>
        <w:ind w:left="962"/>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pacing w:val="-2"/>
          <w:sz w:val="24"/>
          <w:szCs w:val="20"/>
          <w:lang w:eastAsia="ru-RU"/>
        </w:rPr>
        <w:lastRenderedPageBreak/>
        <w:t>жения;</w:t>
      </w:r>
    </w:p>
    <w:p w:rsidR="00197B63" w:rsidRPr="00197B63" w:rsidRDefault="00197B63" w:rsidP="00197B63">
      <w:pPr>
        <w:widowControl w:val="0"/>
        <w:spacing w:after="0" w:line="240" w:lineRule="auto"/>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                -находить</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неизвестный</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компонент</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арифметического</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действия;</w:t>
      </w:r>
    </w:p>
    <w:p w:rsidR="00197B63" w:rsidRPr="00197B63" w:rsidRDefault="00197B63" w:rsidP="00197B63">
      <w:pPr>
        <w:widowControl w:val="0"/>
        <w:spacing w:after="0" w:line="240" w:lineRule="auto"/>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                -использовать</w:t>
      </w:r>
      <w:r w:rsidRPr="00197B63">
        <w:rPr>
          <w:rFonts w:ascii="Times New Roman" w:eastAsia="Times New Roman" w:hAnsi="Times New Roman" w:cs="Times New Roman"/>
          <w:color w:val="000000"/>
          <w:spacing w:val="32"/>
          <w:sz w:val="24"/>
          <w:szCs w:val="20"/>
          <w:lang w:eastAsia="ru-RU"/>
        </w:rPr>
        <w:t xml:space="preserve"> </w:t>
      </w:r>
      <w:r w:rsidRPr="00197B63">
        <w:rPr>
          <w:rFonts w:ascii="Times New Roman" w:eastAsia="Times New Roman" w:hAnsi="Times New Roman" w:cs="Times New Roman"/>
          <w:color w:val="000000"/>
          <w:sz w:val="24"/>
          <w:szCs w:val="20"/>
          <w:lang w:eastAsia="ru-RU"/>
        </w:rPr>
        <w:t>при</w:t>
      </w:r>
      <w:r w:rsidRPr="00197B63">
        <w:rPr>
          <w:rFonts w:ascii="Times New Roman" w:eastAsia="Times New Roman" w:hAnsi="Times New Roman" w:cs="Times New Roman"/>
          <w:color w:val="000000"/>
          <w:spacing w:val="37"/>
          <w:sz w:val="24"/>
          <w:szCs w:val="20"/>
          <w:lang w:eastAsia="ru-RU"/>
        </w:rPr>
        <w:t xml:space="preserve"> </w:t>
      </w:r>
      <w:r w:rsidRPr="00197B63">
        <w:rPr>
          <w:rFonts w:ascii="Times New Roman" w:eastAsia="Times New Roman" w:hAnsi="Times New Roman" w:cs="Times New Roman"/>
          <w:color w:val="000000"/>
          <w:sz w:val="24"/>
          <w:szCs w:val="20"/>
          <w:lang w:eastAsia="ru-RU"/>
        </w:rPr>
        <w:t>выполнении</w:t>
      </w:r>
      <w:r w:rsidRPr="00197B63">
        <w:rPr>
          <w:rFonts w:ascii="Times New Roman" w:eastAsia="Times New Roman" w:hAnsi="Times New Roman" w:cs="Times New Roman"/>
          <w:color w:val="000000"/>
          <w:spacing w:val="35"/>
          <w:sz w:val="24"/>
          <w:szCs w:val="20"/>
          <w:lang w:eastAsia="ru-RU"/>
        </w:rPr>
        <w:t xml:space="preserve"> </w:t>
      </w:r>
      <w:r w:rsidRPr="00197B63">
        <w:rPr>
          <w:rFonts w:ascii="Times New Roman" w:eastAsia="Times New Roman" w:hAnsi="Times New Roman" w:cs="Times New Roman"/>
          <w:color w:val="000000"/>
          <w:sz w:val="24"/>
          <w:szCs w:val="20"/>
          <w:lang w:eastAsia="ru-RU"/>
        </w:rPr>
        <w:t>практических</w:t>
      </w:r>
      <w:r w:rsidRPr="00197B63">
        <w:rPr>
          <w:rFonts w:ascii="Times New Roman" w:eastAsia="Times New Roman" w:hAnsi="Times New Roman" w:cs="Times New Roman"/>
          <w:color w:val="000000"/>
          <w:spacing w:val="36"/>
          <w:sz w:val="24"/>
          <w:szCs w:val="20"/>
          <w:lang w:eastAsia="ru-RU"/>
        </w:rPr>
        <w:t xml:space="preserve"> </w:t>
      </w:r>
      <w:r w:rsidRPr="00197B63">
        <w:rPr>
          <w:rFonts w:ascii="Times New Roman" w:eastAsia="Times New Roman" w:hAnsi="Times New Roman" w:cs="Times New Roman"/>
          <w:color w:val="000000"/>
          <w:sz w:val="24"/>
          <w:szCs w:val="20"/>
          <w:lang w:eastAsia="ru-RU"/>
        </w:rPr>
        <w:t>заданий</w:t>
      </w:r>
      <w:r w:rsidRPr="00197B63">
        <w:rPr>
          <w:rFonts w:ascii="Times New Roman" w:eastAsia="Times New Roman" w:hAnsi="Times New Roman" w:cs="Times New Roman"/>
          <w:color w:val="000000"/>
          <w:spacing w:val="35"/>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37"/>
          <w:sz w:val="24"/>
          <w:szCs w:val="20"/>
          <w:lang w:eastAsia="ru-RU"/>
        </w:rPr>
        <w:t xml:space="preserve"> </w:t>
      </w:r>
      <w:r w:rsidRPr="00197B63">
        <w:rPr>
          <w:rFonts w:ascii="Times New Roman" w:eastAsia="Times New Roman" w:hAnsi="Times New Roman" w:cs="Times New Roman"/>
          <w:color w:val="000000"/>
          <w:sz w:val="24"/>
          <w:szCs w:val="20"/>
          <w:lang w:eastAsia="ru-RU"/>
        </w:rPr>
        <w:t>решении</w:t>
      </w:r>
      <w:r w:rsidRPr="00197B63">
        <w:rPr>
          <w:rFonts w:ascii="Times New Roman" w:eastAsia="Times New Roman" w:hAnsi="Times New Roman" w:cs="Times New Roman"/>
          <w:color w:val="000000"/>
          <w:spacing w:val="35"/>
          <w:sz w:val="24"/>
          <w:szCs w:val="20"/>
          <w:lang w:eastAsia="ru-RU"/>
        </w:rPr>
        <w:t xml:space="preserve"> </w:t>
      </w:r>
      <w:r w:rsidRPr="00197B63">
        <w:rPr>
          <w:rFonts w:ascii="Times New Roman" w:eastAsia="Times New Roman" w:hAnsi="Times New Roman" w:cs="Times New Roman"/>
          <w:color w:val="000000"/>
          <w:sz w:val="24"/>
          <w:szCs w:val="20"/>
          <w:lang w:eastAsia="ru-RU"/>
        </w:rPr>
        <w:t>задач</w:t>
      </w:r>
      <w:r w:rsidRPr="00197B63">
        <w:rPr>
          <w:rFonts w:ascii="Times New Roman" w:eastAsia="Times New Roman" w:hAnsi="Times New Roman" w:cs="Times New Roman"/>
          <w:color w:val="000000"/>
          <w:spacing w:val="35"/>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единицы:</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type w:val="continuous"/>
          <w:pgSz w:w="11920" w:h="16850"/>
          <w:pgMar w:top="1060" w:right="0" w:bottom="280" w:left="740" w:header="720" w:footer="720" w:gutter="0"/>
          <w:cols w:space="720"/>
        </w:sectPr>
      </w:pPr>
    </w:p>
    <w:p w:rsidR="00197B63" w:rsidRPr="00197B63" w:rsidRDefault="00197B63" w:rsidP="00197B63">
      <w:pPr>
        <w:widowControl w:val="0"/>
        <w:spacing w:after="0" w:line="240" w:lineRule="auto"/>
        <w:ind w:left="962" w:right="854"/>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lastRenderedPageBreak/>
        <w:t>длины (миллиметр, сантиметр, дециметр, метр, километр), массы (грамм, килограмм), времени (минута, час, секунда), стоимости (копейка, рубль);</w:t>
      </w:r>
    </w:p>
    <w:p w:rsidR="00197B63" w:rsidRPr="00197B63" w:rsidRDefault="00197B63" w:rsidP="00197B6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-определять с помощью цифровых и аналоговых приборов, измерительных ин- струментов длину (массу, время), выполнять прикидку и оценку результата измерений, определять продолжительность события;</w:t>
      </w:r>
    </w:p>
    <w:p w:rsidR="00197B63" w:rsidRPr="00197B63" w:rsidRDefault="00197B63" w:rsidP="00197B63">
      <w:pPr>
        <w:widowControl w:val="0"/>
        <w:spacing w:before="1" w:after="0" w:line="240" w:lineRule="auto"/>
        <w:ind w:left="962" w:right="85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-сравнивать величины длины, площади, массы, времени, стоимости, устанавливая между ними соотношение «больше или меньше на или в»;</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-называть,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находить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долю</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величины</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(половина,</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четверть);</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-сравнивать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величины,</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выраженные</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долями;</w:t>
      </w:r>
    </w:p>
    <w:p w:rsidR="00197B63" w:rsidRPr="00197B63" w:rsidRDefault="00197B63" w:rsidP="00197B6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197B63" w:rsidRDefault="00197B63" w:rsidP="00197B6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-при решении задач выполнять сложение и вычитание однородных величин, умно- жение и деление величины на однозначное число;</w:t>
      </w:r>
    </w:p>
    <w:p w:rsidR="00197B63" w:rsidRPr="00197B63" w:rsidRDefault="00197B63" w:rsidP="00197B63">
      <w:pPr>
        <w:widowControl w:val="0"/>
        <w:spacing w:before="66" w:after="0" w:line="240" w:lineRule="auto"/>
        <w:ind w:left="962" w:right="847"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 шения), оценивать ответ (устанавливать его реалистичность, проверять вычисления);</w:t>
      </w:r>
    </w:p>
    <w:p w:rsidR="00197B63" w:rsidRPr="00197B63" w:rsidRDefault="00197B63" w:rsidP="00197B63">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-конструировать прямоугольник из данных фигур (квадратов), делить прямоуголь- ник, многоугольник на заданные части;</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lastRenderedPageBreak/>
        <w:t>-сравнивать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фигуры</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по</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площади</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(наложение,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сопоставление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числовых</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значений);</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-находить</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периметр</w:t>
      </w:r>
      <w:r w:rsidRPr="00197B63">
        <w:rPr>
          <w:rFonts w:ascii="Times New Roman" w:eastAsia="Times New Roman" w:hAnsi="Times New Roman" w:cs="Times New Roman"/>
          <w:color w:val="000000"/>
          <w:spacing w:val="9"/>
          <w:sz w:val="24"/>
          <w:szCs w:val="20"/>
          <w:lang w:eastAsia="ru-RU"/>
        </w:rPr>
        <w:t xml:space="preserve"> </w:t>
      </w:r>
      <w:r w:rsidRPr="00197B63">
        <w:rPr>
          <w:rFonts w:ascii="Times New Roman" w:eastAsia="Times New Roman" w:hAnsi="Times New Roman" w:cs="Times New Roman"/>
          <w:color w:val="000000"/>
          <w:sz w:val="24"/>
          <w:szCs w:val="20"/>
          <w:lang w:eastAsia="ru-RU"/>
        </w:rPr>
        <w:t>прямоугольника</w:t>
      </w:r>
      <w:r w:rsidRPr="00197B63">
        <w:rPr>
          <w:rFonts w:ascii="Times New Roman" w:eastAsia="Times New Roman" w:hAnsi="Times New Roman" w:cs="Times New Roman"/>
          <w:color w:val="000000"/>
          <w:spacing w:val="10"/>
          <w:sz w:val="24"/>
          <w:szCs w:val="20"/>
          <w:lang w:eastAsia="ru-RU"/>
        </w:rPr>
        <w:t xml:space="preserve"> </w:t>
      </w:r>
      <w:r w:rsidRPr="00197B63">
        <w:rPr>
          <w:rFonts w:ascii="Times New Roman" w:eastAsia="Times New Roman" w:hAnsi="Times New Roman" w:cs="Times New Roman"/>
          <w:color w:val="000000"/>
          <w:sz w:val="24"/>
          <w:szCs w:val="20"/>
          <w:lang w:eastAsia="ru-RU"/>
        </w:rPr>
        <w:t>(квадрата),</w:t>
      </w:r>
      <w:r w:rsidRPr="00197B63">
        <w:rPr>
          <w:rFonts w:ascii="Times New Roman" w:eastAsia="Times New Roman" w:hAnsi="Times New Roman" w:cs="Times New Roman"/>
          <w:color w:val="000000"/>
          <w:spacing w:val="11"/>
          <w:sz w:val="24"/>
          <w:szCs w:val="20"/>
          <w:lang w:eastAsia="ru-RU"/>
        </w:rPr>
        <w:t xml:space="preserve"> </w:t>
      </w:r>
      <w:r w:rsidRPr="00197B63">
        <w:rPr>
          <w:rFonts w:ascii="Times New Roman" w:eastAsia="Times New Roman" w:hAnsi="Times New Roman" w:cs="Times New Roman"/>
          <w:color w:val="000000"/>
          <w:sz w:val="24"/>
          <w:szCs w:val="20"/>
          <w:lang w:eastAsia="ru-RU"/>
        </w:rPr>
        <w:t>площадь</w:t>
      </w:r>
      <w:r w:rsidRPr="00197B63">
        <w:rPr>
          <w:rFonts w:ascii="Times New Roman" w:eastAsia="Times New Roman" w:hAnsi="Times New Roman" w:cs="Times New Roman"/>
          <w:color w:val="000000"/>
          <w:spacing w:val="12"/>
          <w:sz w:val="24"/>
          <w:szCs w:val="20"/>
          <w:lang w:eastAsia="ru-RU"/>
        </w:rPr>
        <w:t xml:space="preserve"> </w:t>
      </w:r>
      <w:r w:rsidRPr="00197B63">
        <w:rPr>
          <w:rFonts w:ascii="Times New Roman" w:eastAsia="Times New Roman" w:hAnsi="Times New Roman" w:cs="Times New Roman"/>
          <w:color w:val="000000"/>
          <w:sz w:val="24"/>
          <w:szCs w:val="20"/>
          <w:lang w:eastAsia="ru-RU"/>
        </w:rPr>
        <w:t>прямоугольника</w:t>
      </w:r>
      <w:r w:rsidRPr="00197B63">
        <w:rPr>
          <w:rFonts w:ascii="Times New Roman" w:eastAsia="Times New Roman" w:hAnsi="Times New Roman" w:cs="Times New Roman"/>
          <w:color w:val="000000"/>
          <w:spacing w:val="10"/>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(квадра-</w:t>
      </w:r>
    </w:p>
    <w:p w:rsidR="00197B63" w:rsidRPr="00197B63" w:rsidRDefault="00197B63" w:rsidP="00197B63">
      <w:pPr>
        <w:widowControl w:val="0"/>
        <w:spacing w:after="0" w:line="240" w:lineRule="auto"/>
        <w:ind w:left="962"/>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pacing w:val="-4"/>
          <w:sz w:val="24"/>
          <w:szCs w:val="20"/>
          <w:lang w:eastAsia="ru-RU"/>
        </w:rPr>
        <w:t>та);</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-распознавать</w:t>
      </w:r>
      <w:r w:rsidRPr="00197B63">
        <w:rPr>
          <w:rFonts w:ascii="Times New Roman" w:eastAsia="Times New Roman" w:hAnsi="Times New Roman" w:cs="Times New Roman"/>
          <w:color w:val="000000"/>
          <w:spacing w:val="35"/>
          <w:sz w:val="24"/>
          <w:szCs w:val="20"/>
          <w:lang w:eastAsia="ru-RU"/>
        </w:rPr>
        <w:t xml:space="preserve"> </w:t>
      </w:r>
      <w:r w:rsidRPr="00197B63">
        <w:rPr>
          <w:rFonts w:ascii="Times New Roman" w:eastAsia="Times New Roman" w:hAnsi="Times New Roman" w:cs="Times New Roman"/>
          <w:color w:val="000000"/>
          <w:sz w:val="24"/>
          <w:szCs w:val="20"/>
          <w:lang w:eastAsia="ru-RU"/>
        </w:rPr>
        <w:t>верные</w:t>
      </w:r>
      <w:r w:rsidRPr="00197B63">
        <w:rPr>
          <w:rFonts w:ascii="Times New Roman" w:eastAsia="Times New Roman" w:hAnsi="Times New Roman" w:cs="Times New Roman"/>
          <w:color w:val="000000"/>
          <w:spacing w:val="36"/>
          <w:sz w:val="24"/>
          <w:szCs w:val="20"/>
          <w:lang w:eastAsia="ru-RU"/>
        </w:rPr>
        <w:t xml:space="preserve"> </w:t>
      </w:r>
      <w:r w:rsidRPr="00197B63">
        <w:rPr>
          <w:rFonts w:ascii="Times New Roman" w:eastAsia="Times New Roman" w:hAnsi="Times New Roman" w:cs="Times New Roman"/>
          <w:color w:val="000000"/>
          <w:sz w:val="24"/>
          <w:szCs w:val="20"/>
          <w:lang w:eastAsia="ru-RU"/>
        </w:rPr>
        <w:t>(истинные)</w:t>
      </w:r>
      <w:r w:rsidRPr="00197B63">
        <w:rPr>
          <w:rFonts w:ascii="Times New Roman" w:eastAsia="Times New Roman" w:hAnsi="Times New Roman" w:cs="Times New Roman"/>
          <w:color w:val="000000"/>
          <w:spacing w:val="35"/>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38"/>
          <w:sz w:val="24"/>
          <w:szCs w:val="20"/>
          <w:lang w:eastAsia="ru-RU"/>
        </w:rPr>
        <w:t xml:space="preserve"> </w:t>
      </w:r>
      <w:r w:rsidRPr="00197B63">
        <w:rPr>
          <w:rFonts w:ascii="Times New Roman" w:eastAsia="Times New Roman" w:hAnsi="Times New Roman" w:cs="Times New Roman"/>
          <w:color w:val="000000"/>
          <w:sz w:val="24"/>
          <w:szCs w:val="20"/>
          <w:lang w:eastAsia="ru-RU"/>
        </w:rPr>
        <w:t>неверные</w:t>
      </w:r>
      <w:r w:rsidRPr="00197B63">
        <w:rPr>
          <w:rFonts w:ascii="Times New Roman" w:eastAsia="Times New Roman" w:hAnsi="Times New Roman" w:cs="Times New Roman"/>
          <w:color w:val="000000"/>
          <w:spacing w:val="36"/>
          <w:sz w:val="24"/>
          <w:szCs w:val="20"/>
          <w:lang w:eastAsia="ru-RU"/>
        </w:rPr>
        <w:t xml:space="preserve"> </w:t>
      </w:r>
      <w:r w:rsidRPr="00197B63">
        <w:rPr>
          <w:rFonts w:ascii="Times New Roman" w:eastAsia="Times New Roman" w:hAnsi="Times New Roman" w:cs="Times New Roman"/>
          <w:color w:val="000000"/>
          <w:sz w:val="24"/>
          <w:szCs w:val="20"/>
          <w:lang w:eastAsia="ru-RU"/>
        </w:rPr>
        <w:t>(ложные)</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утверждения</w:t>
      </w:r>
      <w:r w:rsidRPr="00197B63">
        <w:rPr>
          <w:rFonts w:ascii="Times New Roman" w:eastAsia="Times New Roman" w:hAnsi="Times New Roman" w:cs="Times New Roman"/>
          <w:color w:val="000000"/>
          <w:spacing w:val="37"/>
          <w:sz w:val="24"/>
          <w:szCs w:val="20"/>
          <w:lang w:eastAsia="ru-RU"/>
        </w:rPr>
        <w:t xml:space="preserve"> </w:t>
      </w:r>
      <w:r w:rsidRPr="00197B63">
        <w:rPr>
          <w:rFonts w:ascii="Times New Roman" w:eastAsia="Times New Roman" w:hAnsi="Times New Roman" w:cs="Times New Roman"/>
          <w:color w:val="000000"/>
          <w:sz w:val="24"/>
          <w:szCs w:val="20"/>
          <w:lang w:eastAsia="ru-RU"/>
        </w:rPr>
        <w:t>со</w:t>
      </w:r>
      <w:r w:rsidRPr="00197B63">
        <w:rPr>
          <w:rFonts w:ascii="Times New Roman" w:eastAsia="Times New Roman" w:hAnsi="Times New Roman" w:cs="Times New Roman"/>
          <w:color w:val="000000"/>
          <w:spacing w:val="37"/>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словами:</w:t>
      </w:r>
    </w:p>
    <w:p w:rsidR="00197B63" w:rsidRPr="00197B63" w:rsidRDefault="00197B63" w:rsidP="00197B6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«все»,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«некоторые»,</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«каждый»,</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«если…,</w:t>
      </w:r>
      <w:r w:rsidRPr="00197B63">
        <w:rPr>
          <w:rFonts w:ascii="Times New Roman" w:eastAsia="Times New Roman" w:hAnsi="Times New Roman" w:cs="Times New Roman"/>
          <w:color w:val="000000"/>
          <w:spacing w:val="-9"/>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то…»;</w:t>
      </w:r>
    </w:p>
    <w:p w:rsidR="00197B63" w:rsidRPr="00197B63" w:rsidRDefault="00197B63" w:rsidP="00197B6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-формулировать утверждение (вывод), строить логические рассуждения (одно- двухшаговые), в том числе с использованием изученных связок;</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-классифицировать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объекты</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по</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одному-двум</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признакам;</w:t>
      </w:r>
    </w:p>
    <w:p w:rsidR="00197B63" w:rsidRPr="00197B63" w:rsidRDefault="00197B63" w:rsidP="00197B6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-извлекать, использовать информацию, представленную на простейших диаграм- мах, в таблицах (например, расписание, режим работы), на предметах повседневной жиз- ни (например, ярлык, этикетка), а также структурировать информацию: заполнять про- стейшие таблицы;</w:t>
      </w:r>
    </w:p>
    <w:p w:rsidR="00197B63" w:rsidRPr="00197B63" w:rsidRDefault="00197B63" w:rsidP="00197B6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-составлять план выполнения учебного задания и следовать ему, выполнять дей- ствия по алгоритму;</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-сравнивать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математические</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объекты</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(находить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общее,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различное,</w:t>
      </w:r>
      <w:r w:rsidRPr="00197B63">
        <w:rPr>
          <w:rFonts w:ascii="Times New Roman" w:eastAsia="Times New Roman" w:hAnsi="Times New Roman" w:cs="Times New Roman"/>
          <w:color w:val="000000"/>
          <w:spacing w:val="-2"/>
          <w:sz w:val="24"/>
          <w:szCs w:val="20"/>
          <w:lang w:eastAsia="ru-RU"/>
        </w:rPr>
        <w:t xml:space="preserve"> уникальное);</w:t>
      </w:r>
    </w:p>
    <w:p w:rsidR="00197B63" w:rsidRPr="00197B63" w:rsidRDefault="00197B63" w:rsidP="00197B6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-выбирать</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верное</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решение</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математической</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задачи.</w:t>
      </w:r>
    </w:p>
    <w:p w:rsidR="00197B63" w:rsidRPr="00197B63" w:rsidRDefault="00197B63" w:rsidP="00197B63">
      <w:pPr>
        <w:widowControl w:val="0"/>
        <w:spacing w:before="4" w:after="0" w:line="240" w:lineRule="auto"/>
        <w:ind w:left="962" w:right="853" w:firstLine="707"/>
        <w:jc w:val="both"/>
        <w:outlineLvl w:val="0"/>
        <w:rPr>
          <w:rFonts w:ascii="Times New Roman" w:eastAsia="Times New Roman" w:hAnsi="Times New Roman" w:cs="Times New Roman"/>
          <w:b/>
          <w:color w:val="000000"/>
          <w:sz w:val="24"/>
          <w:szCs w:val="20"/>
          <w:lang w:eastAsia="ru-RU"/>
        </w:rPr>
      </w:pPr>
      <w:r w:rsidRPr="00197B63">
        <w:rPr>
          <w:rFonts w:ascii="Times New Roman" w:eastAsia="Times New Roman" w:hAnsi="Times New Roman" w:cs="Times New Roman"/>
          <w:b/>
          <w:color w:val="000000"/>
          <w:sz w:val="24"/>
          <w:szCs w:val="20"/>
          <w:lang w:eastAsia="ru-RU"/>
        </w:rPr>
        <w:t>К концу обучения в 4 классе обучающийся получит следующие предметные результаты по отдельным темам программы по математике:</w:t>
      </w:r>
    </w:p>
    <w:p w:rsidR="00197B63" w:rsidRPr="00197B63" w:rsidRDefault="00197B63" w:rsidP="00197B63">
      <w:pPr>
        <w:widowControl w:val="0"/>
        <w:spacing w:after="0" w:line="271" w:lineRule="exact"/>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-читать,</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z w:val="24"/>
          <w:szCs w:val="20"/>
          <w:lang w:eastAsia="ru-RU"/>
        </w:rPr>
        <w:t>записывать,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сравнивать,</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упорядочивать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многозначные</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числа;</w:t>
      </w:r>
    </w:p>
    <w:p w:rsidR="00197B63" w:rsidRPr="00197B63" w:rsidRDefault="00197B63" w:rsidP="00197B6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-находить число большее или меньшее данного числа на заданное число, в задан- ное число раз;</w:t>
      </w:r>
    </w:p>
    <w:p w:rsidR="00197B63" w:rsidRPr="00197B63" w:rsidRDefault="00197B63" w:rsidP="00197B6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однозначное,</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двузначное</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число</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письменно</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пределах</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100</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устно),</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деление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с</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остатком – письменно (в пределах 1000);</w:t>
      </w:r>
    </w:p>
    <w:p w:rsidR="00197B63" w:rsidRPr="00197B63" w:rsidRDefault="00197B63" w:rsidP="00197B63">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-вычислять значение числового выражения (со скобками или без скобок), содер- жащего</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2-4 арифметических действия,</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использовать</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при</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вычислениях</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изученные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свойства арифметических действий;</w:t>
      </w:r>
    </w:p>
    <w:p w:rsidR="00197B63" w:rsidRPr="00197B63" w:rsidRDefault="00197B63" w:rsidP="00197B6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 мощью калькулятора;</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-находить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долю</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величины,</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величину</w:t>
      </w:r>
      <w:r w:rsidRPr="00197B63">
        <w:rPr>
          <w:rFonts w:ascii="Times New Roman" w:eastAsia="Times New Roman" w:hAnsi="Times New Roman" w:cs="Times New Roman"/>
          <w:color w:val="000000"/>
          <w:spacing w:val="-9"/>
          <w:sz w:val="24"/>
          <w:szCs w:val="20"/>
          <w:lang w:eastAsia="ru-RU"/>
        </w:rPr>
        <w:t xml:space="preserve"> </w:t>
      </w:r>
      <w:r w:rsidRPr="00197B63">
        <w:rPr>
          <w:rFonts w:ascii="Times New Roman" w:eastAsia="Times New Roman" w:hAnsi="Times New Roman" w:cs="Times New Roman"/>
          <w:color w:val="000000"/>
          <w:sz w:val="24"/>
          <w:szCs w:val="20"/>
          <w:lang w:eastAsia="ru-RU"/>
        </w:rPr>
        <w:t>по</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ее</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4"/>
          <w:sz w:val="24"/>
          <w:szCs w:val="20"/>
          <w:lang w:eastAsia="ru-RU"/>
        </w:rPr>
        <w:t>доле;</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-находить</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z w:val="24"/>
          <w:szCs w:val="20"/>
          <w:lang w:eastAsia="ru-RU"/>
        </w:rPr>
        <w:t>неизвестный</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компонент</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арифметического</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действия;</w:t>
      </w:r>
    </w:p>
    <w:p w:rsidR="00197B63" w:rsidRPr="00197B63" w:rsidRDefault="00197B63" w:rsidP="00197B6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-использовать единицы величин при решении задач (длина, масса, время, вмести- мость, стоимость, площадь, скорость);</w:t>
      </w:r>
    </w:p>
    <w:p w:rsidR="00197B63" w:rsidRPr="00197B63" w:rsidRDefault="00197B63" w:rsidP="00197B63">
      <w:pPr>
        <w:widowControl w:val="0"/>
        <w:spacing w:before="1" w:after="0" w:line="240" w:lineRule="auto"/>
        <w:ind w:left="962" w:right="840"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-использовать при решении задач единицы длины (миллиметр, сантиметр, деци- метр, метр, километр), массы (грамм, килограмм, центнер, тонна), времени (секунда, ми- нута, час, сутки, неделя, месяц, год), вместимости (литр), стоимости (копейка, рубль), площади (квадратный метр, квадратный дециметр, квадратный сантиметр), скорости (ки- лометр в час);</w:t>
      </w:r>
    </w:p>
    <w:p w:rsidR="00197B63" w:rsidRPr="00197B63" w:rsidRDefault="00197B63" w:rsidP="00197B6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-использовать при решении текстовых задач и в практических ситуациях соотно- шения между скоростью, временем и пройденным путем, между производительностью, временем и объёмом работы;</w:t>
      </w:r>
    </w:p>
    <w:p w:rsidR="00197B63" w:rsidRPr="00197B63" w:rsidRDefault="00197B63" w:rsidP="00197B6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-определять с помощью цифровых и аналоговых приборов массу предмета, темпе- ратуру (например, воды, воздуха в помещении), скорость движения транспортного сред- ства, вместимость с помощью измерительных сосудов, прикидку и оценку результата из- </w:t>
      </w:r>
      <w:r w:rsidRPr="00197B63">
        <w:rPr>
          <w:rFonts w:ascii="Times New Roman" w:eastAsia="Times New Roman" w:hAnsi="Times New Roman" w:cs="Times New Roman"/>
          <w:color w:val="000000"/>
          <w:spacing w:val="-2"/>
          <w:sz w:val="24"/>
          <w:szCs w:val="20"/>
          <w:lang w:eastAsia="ru-RU"/>
        </w:rPr>
        <w:t>мерений;</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rsidSect="00197B63">
          <w:type w:val="continuous"/>
          <w:pgSz w:w="11920" w:h="16850"/>
          <w:pgMar w:top="1060" w:right="0" w:bottom="280" w:left="740" w:header="720" w:footer="720" w:gutter="0"/>
          <w:cols w:space="720"/>
        </w:sectPr>
      </w:pPr>
    </w:p>
    <w:p w:rsidR="00197B63" w:rsidRPr="00197B63" w:rsidRDefault="00197B63" w:rsidP="00197B63">
      <w:pPr>
        <w:widowControl w:val="0"/>
        <w:spacing w:before="66"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lastRenderedPageBreak/>
        <w:t>-решать текстовые задачи в 1–3 действия, выполнять преобразование заданных ве- личин, выбирать при решении подходящие способы вычисления, сочетая устные и пись- менные вычисления и используя, при необходимости, вычислительные устройства, оце- нивать полученный результат по критериям: реальность, соответствие условию;</w:t>
      </w:r>
    </w:p>
    <w:p w:rsidR="00197B63" w:rsidRPr="00197B63" w:rsidRDefault="00197B63" w:rsidP="00197B63">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-решать практические задачи, связанные с повседневной жизнью (например, по- 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197B63" w:rsidRPr="00197B63" w:rsidRDefault="00197B63" w:rsidP="00197B6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-различать окружность и круг, изображать с помощью циркуля и линейки окруж- ность заданного радиуса;</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-выполнять разбиение (показывать на рисунке, чертеже) простейшей составной фи- гуры на прямоугольники (квадраты), находить периметр и площадь фигур, составленных из двух-трех прямоугольников (квадратов);</w:t>
      </w:r>
    </w:p>
    <w:p w:rsidR="00197B63" w:rsidRPr="00197B63" w:rsidRDefault="00197B63" w:rsidP="00197B6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-распознавать верные (истинные) и неверные (ложные) утверждения, приводить пример, контрпример;</w:t>
      </w:r>
    </w:p>
    <w:p w:rsidR="00197B63" w:rsidRPr="00197B63" w:rsidRDefault="00197B63" w:rsidP="00197B6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-формулировать утверждение (вывод), строить логические рассуждения (двух- </w:t>
      </w:r>
      <w:r w:rsidRPr="00197B63">
        <w:rPr>
          <w:rFonts w:ascii="Times New Roman" w:eastAsia="Times New Roman" w:hAnsi="Times New Roman" w:cs="Times New Roman"/>
          <w:color w:val="000000"/>
          <w:spacing w:val="-2"/>
          <w:sz w:val="24"/>
          <w:szCs w:val="20"/>
          <w:lang w:eastAsia="ru-RU"/>
        </w:rPr>
        <w:t>трехшаговые);</w:t>
      </w:r>
    </w:p>
    <w:p w:rsidR="00197B63" w:rsidRPr="00197B63" w:rsidRDefault="00197B63" w:rsidP="00197B63">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-классифицировать объекты по заданным или самостоятельно установленным од- ному-двум признакам;</w:t>
      </w:r>
    </w:p>
    <w:p w:rsidR="00197B63" w:rsidRPr="00197B63" w:rsidRDefault="00197B63" w:rsidP="00197B6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 ных процессах и явлениях окружающего мира (например, календарь, расписание), в пред- метах повседневной жизни (например, счет, меню, прайс-лист, объявление);</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-заполнять</w:t>
      </w:r>
      <w:r w:rsidRPr="00197B63">
        <w:rPr>
          <w:rFonts w:ascii="Times New Roman" w:eastAsia="Times New Roman" w:hAnsi="Times New Roman" w:cs="Times New Roman"/>
          <w:color w:val="000000"/>
          <w:spacing w:val="-9"/>
          <w:sz w:val="24"/>
          <w:szCs w:val="20"/>
          <w:lang w:eastAsia="ru-RU"/>
        </w:rPr>
        <w:t xml:space="preserve"> </w:t>
      </w:r>
      <w:r w:rsidRPr="00197B63">
        <w:rPr>
          <w:rFonts w:ascii="Times New Roman" w:eastAsia="Times New Roman" w:hAnsi="Times New Roman" w:cs="Times New Roman"/>
          <w:color w:val="000000"/>
          <w:sz w:val="24"/>
          <w:szCs w:val="20"/>
          <w:lang w:eastAsia="ru-RU"/>
        </w:rPr>
        <w:t>данными</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z w:val="24"/>
          <w:szCs w:val="20"/>
          <w:lang w:eastAsia="ru-RU"/>
        </w:rPr>
        <w:t>предложенную</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таблицу,</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столбчатую</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диаграмму;</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-использовать формализованные описания последовательности действий (алго- ритм, план, схема) в практических и учебных ситуациях, дополнять алгоритм, упорядочи- вать шаги алгоритма;</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-составлять</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модель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текстовой</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задачи,</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числовое</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выражение;</w:t>
      </w:r>
    </w:p>
    <w:p w:rsidR="00197B63" w:rsidRPr="00197B63" w:rsidRDefault="00197B63" w:rsidP="00197B6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-выбирать рациональное решение задачи, находить все верные решения из предло- </w:t>
      </w:r>
      <w:r w:rsidRPr="00197B63">
        <w:rPr>
          <w:rFonts w:ascii="Times New Roman" w:eastAsia="Times New Roman" w:hAnsi="Times New Roman" w:cs="Times New Roman"/>
          <w:color w:val="000000"/>
          <w:spacing w:val="-2"/>
          <w:sz w:val="24"/>
          <w:szCs w:val="20"/>
          <w:lang w:eastAsia="ru-RU"/>
        </w:rPr>
        <w:t>женных.</w:t>
      </w:r>
    </w:p>
    <w:p w:rsidR="00197B63" w:rsidRPr="00197B63" w:rsidRDefault="00197B63" w:rsidP="00197B63">
      <w:pPr>
        <w:widowControl w:val="0"/>
        <w:spacing w:after="0" w:line="240" w:lineRule="auto"/>
        <w:rPr>
          <w:rFonts w:ascii="Times New Roman" w:eastAsia="Times New Roman" w:hAnsi="Times New Roman" w:cs="Times New Roman"/>
          <w:color w:val="000000"/>
          <w:sz w:val="24"/>
          <w:szCs w:val="20"/>
          <w:lang w:eastAsia="ru-RU"/>
        </w:rPr>
      </w:pPr>
    </w:p>
    <w:p w:rsidR="00197B63" w:rsidRPr="00197B63" w:rsidRDefault="00197B63" w:rsidP="00197B63">
      <w:pPr>
        <w:widowControl w:val="0"/>
        <w:spacing w:after="0" w:line="240" w:lineRule="auto"/>
        <w:ind w:left="1670"/>
        <w:jc w:val="both"/>
        <w:outlineLvl w:val="0"/>
        <w:rPr>
          <w:rFonts w:ascii="Times New Roman" w:eastAsia="Times New Roman" w:hAnsi="Times New Roman" w:cs="Times New Roman"/>
          <w:b/>
          <w:color w:val="000000"/>
          <w:sz w:val="24"/>
          <w:szCs w:val="20"/>
          <w:lang w:eastAsia="ru-RU"/>
        </w:rPr>
      </w:pPr>
      <w:r w:rsidRPr="00197B63">
        <w:rPr>
          <w:rFonts w:ascii="Times New Roman" w:eastAsia="Times New Roman" w:hAnsi="Times New Roman" w:cs="Times New Roman"/>
          <w:color w:val="000000"/>
          <w:sz w:val="24"/>
          <w:szCs w:val="20"/>
          <w:lang w:eastAsia="ru-RU"/>
        </w:rPr>
        <w:t>Р</w:t>
      </w:r>
      <w:r w:rsidRPr="00197B63">
        <w:rPr>
          <w:rFonts w:ascii="Times New Roman" w:eastAsia="Times New Roman" w:hAnsi="Times New Roman" w:cs="Times New Roman"/>
          <w:b/>
          <w:color w:val="000000"/>
          <w:sz w:val="24"/>
          <w:szCs w:val="20"/>
          <w:lang w:eastAsia="ru-RU"/>
        </w:rPr>
        <w:t>абочая</w:t>
      </w:r>
      <w:r w:rsidRPr="00197B63">
        <w:rPr>
          <w:rFonts w:ascii="Times New Roman" w:eastAsia="Times New Roman" w:hAnsi="Times New Roman" w:cs="Times New Roman"/>
          <w:b/>
          <w:color w:val="000000"/>
          <w:spacing w:val="-6"/>
          <w:sz w:val="24"/>
          <w:szCs w:val="20"/>
          <w:lang w:eastAsia="ru-RU"/>
        </w:rPr>
        <w:t xml:space="preserve"> </w:t>
      </w:r>
      <w:r w:rsidRPr="00197B63">
        <w:rPr>
          <w:rFonts w:ascii="Times New Roman" w:eastAsia="Times New Roman" w:hAnsi="Times New Roman" w:cs="Times New Roman"/>
          <w:b/>
          <w:color w:val="000000"/>
          <w:sz w:val="24"/>
          <w:szCs w:val="20"/>
          <w:lang w:eastAsia="ru-RU"/>
        </w:rPr>
        <w:t>программа</w:t>
      </w:r>
      <w:r w:rsidRPr="00197B63">
        <w:rPr>
          <w:rFonts w:ascii="Times New Roman" w:eastAsia="Times New Roman" w:hAnsi="Times New Roman" w:cs="Times New Roman"/>
          <w:b/>
          <w:color w:val="000000"/>
          <w:spacing w:val="-3"/>
          <w:sz w:val="24"/>
          <w:szCs w:val="20"/>
          <w:lang w:eastAsia="ru-RU"/>
        </w:rPr>
        <w:t xml:space="preserve"> </w:t>
      </w:r>
      <w:r w:rsidRPr="00197B63">
        <w:rPr>
          <w:rFonts w:ascii="Times New Roman" w:eastAsia="Times New Roman" w:hAnsi="Times New Roman" w:cs="Times New Roman"/>
          <w:b/>
          <w:color w:val="000000"/>
          <w:sz w:val="24"/>
          <w:szCs w:val="20"/>
          <w:lang w:eastAsia="ru-RU"/>
        </w:rPr>
        <w:t>по</w:t>
      </w:r>
      <w:r w:rsidRPr="00197B63">
        <w:rPr>
          <w:rFonts w:ascii="Times New Roman" w:eastAsia="Times New Roman" w:hAnsi="Times New Roman" w:cs="Times New Roman"/>
          <w:b/>
          <w:color w:val="000000"/>
          <w:spacing w:val="-3"/>
          <w:sz w:val="24"/>
          <w:szCs w:val="20"/>
          <w:lang w:eastAsia="ru-RU"/>
        </w:rPr>
        <w:t xml:space="preserve"> </w:t>
      </w:r>
      <w:r w:rsidRPr="00197B63">
        <w:rPr>
          <w:rFonts w:ascii="Times New Roman" w:eastAsia="Times New Roman" w:hAnsi="Times New Roman" w:cs="Times New Roman"/>
          <w:b/>
          <w:color w:val="000000"/>
          <w:sz w:val="24"/>
          <w:szCs w:val="20"/>
          <w:lang w:eastAsia="ru-RU"/>
        </w:rPr>
        <w:t>учебному</w:t>
      </w:r>
      <w:r w:rsidRPr="00197B63">
        <w:rPr>
          <w:rFonts w:ascii="Times New Roman" w:eastAsia="Times New Roman" w:hAnsi="Times New Roman" w:cs="Times New Roman"/>
          <w:b/>
          <w:color w:val="000000"/>
          <w:spacing w:val="-3"/>
          <w:sz w:val="24"/>
          <w:szCs w:val="20"/>
          <w:lang w:eastAsia="ru-RU"/>
        </w:rPr>
        <w:t xml:space="preserve"> </w:t>
      </w:r>
      <w:r w:rsidRPr="00197B63">
        <w:rPr>
          <w:rFonts w:ascii="Times New Roman" w:eastAsia="Times New Roman" w:hAnsi="Times New Roman" w:cs="Times New Roman"/>
          <w:b/>
          <w:color w:val="000000"/>
          <w:sz w:val="24"/>
          <w:szCs w:val="20"/>
          <w:lang w:eastAsia="ru-RU"/>
        </w:rPr>
        <w:t>предмету</w:t>
      </w:r>
      <w:r w:rsidRPr="00197B63">
        <w:rPr>
          <w:rFonts w:ascii="Times New Roman" w:eastAsia="Times New Roman" w:hAnsi="Times New Roman" w:cs="Times New Roman"/>
          <w:b/>
          <w:color w:val="000000"/>
          <w:spacing w:val="-3"/>
          <w:sz w:val="24"/>
          <w:szCs w:val="20"/>
          <w:lang w:eastAsia="ru-RU"/>
        </w:rPr>
        <w:t xml:space="preserve"> </w:t>
      </w:r>
      <w:r w:rsidRPr="00197B63">
        <w:rPr>
          <w:rFonts w:ascii="Times New Roman" w:eastAsia="Times New Roman" w:hAnsi="Times New Roman" w:cs="Times New Roman"/>
          <w:b/>
          <w:color w:val="000000"/>
          <w:sz w:val="24"/>
          <w:szCs w:val="20"/>
          <w:lang w:eastAsia="ru-RU"/>
        </w:rPr>
        <w:t>«Окружающий</w:t>
      </w:r>
      <w:r w:rsidRPr="00197B63">
        <w:rPr>
          <w:rFonts w:ascii="Times New Roman" w:eastAsia="Times New Roman" w:hAnsi="Times New Roman" w:cs="Times New Roman"/>
          <w:b/>
          <w:color w:val="000000"/>
          <w:spacing w:val="-3"/>
          <w:sz w:val="24"/>
          <w:szCs w:val="20"/>
          <w:lang w:eastAsia="ru-RU"/>
        </w:rPr>
        <w:t xml:space="preserve"> </w:t>
      </w:r>
      <w:r w:rsidRPr="00197B63">
        <w:rPr>
          <w:rFonts w:ascii="Times New Roman" w:eastAsia="Times New Roman" w:hAnsi="Times New Roman" w:cs="Times New Roman"/>
          <w:b/>
          <w:color w:val="000000"/>
          <w:spacing w:val="-2"/>
          <w:sz w:val="24"/>
          <w:szCs w:val="20"/>
          <w:lang w:eastAsia="ru-RU"/>
        </w:rPr>
        <w:t>мир».</w:t>
      </w:r>
    </w:p>
    <w:p w:rsidR="00197B63" w:rsidRPr="00197B63" w:rsidRDefault="00197B63" w:rsidP="00197B63">
      <w:pPr>
        <w:widowControl w:val="0"/>
        <w:spacing w:before="139" w:after="0" w:line="240" w:lineRule="auto"/>
        <w:ind w:left="962" w:right="842"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Рабочая программа по учебному предмету «Окружающий мир» (предметная об- 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w:t>
      </w:r>
      <w:r w:rsidRPr="00197B63">
        <w:rPr>
          <w:rFonts w:ascii="Times New Roman" w:eastAsia="Times New Roman" w:hAnsi="Times New Roman" w:cs="Times New Roman"/>
          <w:color w:val="000000"/>
          <w:spacing w:val="-2"/>
          <w:sz w:val="24"/>
          <w:szCs w:val="20"/>
          <w:lang w:eastAsia="ru-RU"/>
        </w:rPr>
        <w:t>миру.</w:t>
      </w:r>
    </w:p>
    <w:p w:rsidR="00197B63" w:rsidRPr="00197B63" w:rsidRDefault="00197B63" w:rsidP="00197B63">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Пояснительная</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записка</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отражает</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общие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цели</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задачи</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изучения учебного</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 xml:space="preserve">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 </w:t>
      </w:r>
      <w:r w:rsidRPr="00197B63">
        <w:rPr>
          <w:rFonts w:ascii="Times New Roman" w:eastAsia="Times New Roman" w:hAnsi="Times New Roman" w:cs="Times New Roman"/>
          <w:color w:val="000000"/>
          <w:spacing w:val="-2"/>
          <w:sz w:val="24"/>
          <w:szCs w:val="20"/>
          <w:lang w:eastAsia="ru-RU"/>
        </w:rPr>
        <w:t>татам.</w:t>
      </w:r>
    </w:p>
    <w:p w:rsidR="00197B63" w:rsidRPr="00197B63" w:rsidRDefault="00197B63" w:rsidP="00197B63">
      <w:pPr>
        <w:widowControl w:val="0"/>
        <w:spacing w:after="0" w:line="240" w:lineRule="auto"/>
        <w:ind w:left="962" w:right="839"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Содержание обучения раскрывает содержательные линии для обязательного изуче- ния окружающего мира в каждом классе на уровне начального общего образования. Со- держание обучения в каждом классе завершается перечнем универсальных учебных дей- ствий – познавательных, коммуникативных и регулятивных, которые возможно формиро- 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 ных действий, так как их становление на уровне начального общего образования только </w:t>
      </w:r>
      <w:r w:rsidRPr="00197B63">
        <w:rPr>
          <w:rFonts w:ascii="Times New Roman" w:eastAsia="Times New Roman" w:hAnsi="Times New Roman" w:cs="Times New Roman"/>
          <w:color w:val="000000"/>
          <w:spacing w:val="-2"/>
          <w:sz w:val="24"/>
          <w:szCs w:val="20"/>
          <w:lang w:eastAsia="ru-RU"/>
        </w:rPr>
        <w:t>начинается.</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pgSz w:w="11920" w:h="16850"/>
          <w:pgMar w:top="1060" w:right="0" w:bottom="280" w:left="740" w:header="720" w:footer="720" w:gutter="0"/>
          <w:cols w:space="720"/>
        </w:sectPr>
      </w:pPr>
    </w:p>
    <w:p w:rsidR="00197B63" w:rsidRPr="00197B63" w:rsidRDefault="00197B63" w:rsidP="00197B63">
      <w:pPr>
        <w:widowControl w:val="0"/>
        <w:spacing w:before="66"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lastRenderedPageBreak/>
        <w:t>Планируемые результаты программы по окружающему миру включают личност- 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97B63" w:rsidRPr="00197B63" w:rsidRDefault="00197B63" w:rsidP="00197B6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Пояснительная</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записка.</w:t>
      </w:r>
    </w:p>
    <w:p w:rsidR="00197B63" w:rsidRPr="00197B63" w:rsidRDefault="00197B63" w:rsidP="00197B6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Программа по окружающему миру на уровне начального общего образования со- ставлена на основе требований к результатам освоения ООП НОО, представленных в ФГОС НОО и федеральной программы воспитания.</w:t>
      </w:r>
    </w:p>
    <w:p w:rsidR="00197B63" w:rsidRPr="00197B63" w:rsidRDefault="00197B63" w:rsidP="00197B6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Изучение окружающего мира, интегрирующего знания о природе, предметном ми- 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 дующих целей:</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-формирование целостного взгляда на мир, осознание места в нём человека на ос- 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197B63" w:rsidRPr="00197B63" w:rsidRDefault="00197B63" w:rsidP="00197B6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-формирование ценности здоровья человека, его сохранения и укрепления, привер- женности здоровому образу жизни;</w:t>
      </w:r>
    </w:p>
    <w:p w:rsidR="00197B63" w:rsidRPr="00197B63" w:rsidRDefault="00197B63" w:rsidP="00197B6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 ретённых знаний в речевой, изобразительной, художественной деятельности;</w:t>
      </w:r>
    </w:p>
    <w:p w:rsidR="00197B63" w:rsidRPr="00197B63" w:rsidRDefault="00197B63" w:rsidP="00197B63">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-духовно-нравственное развитие и воспитание личности гражданина России, пони- мание своей принадлежности к Российскому государству, определённому этносу;</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-проявление</w:t>
      </w:r>
      <w:r w:rsidRPr="00197B63">
        <w:rPr>
          <w:rFonts w:ascii="Times New Roman" w:eastAsia="Times New Roman" w:hAnsi="Times New Roman" w:cs="Times New Roman"/>
          <w:color w:val="000000"/>
          <w:spacing w:val="21"/>
          <w:sz w:val="24"/>
          <w:szCs w:val="20"/>
          <w:lang w:eastAsia="ru-RU"/>
        </w:rPr>
        <w:t xml:space="preserve"> </w:t>
      </w:r>
      <w:r w:rsidRPr="00197B63">
        <w:rPr>
          <w:rFonts w:ascii="Times New Roman" w:eastAsia="Times New Roman" w:hAnsi="Times New Roman" w:cs="Times New Roman"/>
          <w:color w:val="000000"/>
          <w:sz w:val="24"/>
          <w:szCs w:val="20"/>
          <w:lang w:eastAsia="ru-RU"/>
        </w:rPr>
        <w:t>уважения</w:t>
      </w:r>
      <w:r w:rsidRPr="00197B63">
        <w:rPr>
          <w:rFonts w:ascii="Times New Roman" w:eastAsia="Times New Roman" w:hAnsi="Times New Roman" w:cs="Times New Roman"/>
          <w:color w:val="000000"/>
          <w:spacing w:val="20"/>
          <w:sz w:val="24"/>
          <w:szCs w:val="20"/>
          <w:lang w:eastAsia="ru-RU"/>
        </w:rPr>
        <w:t xml:space="preserve"> </w:t>
      </w:r>
      <w:r w:rsidRPr="00197B63">
        <w:rPr>
          <w:rFonts w:ascii="Times New Roman" w:eastAsia="Times New Roman" w:hAnsi="Times New Roman" w:cs="Times New Roman"/>
          <w:color w:val="000000"/>
          <w:sz w:val="24"/>
          <w:szCs w:val="20"/>
          <w:lang w:eastAsia="ru-RU"/>
        </w:rPr>
        <w:t>к</w:t>
      </w:r>
      <w:r w:rsidRPr="00197B63">
        <w:rPr>
          <w:rFonts w:ascii="Times New Roman" w:eastAsia="Times New Roman" w:hAnsi="Times New Roman" w:cs="Times New Roman"/>
          <w:color w:val="000000"/>
          <w:spacing w:val="26"/>
          <w:sz w:val="24"/>
          <w:szCs w:val="20"/>
          <w:lang w:eastAsia="ru-RU"/>
        </w:rPr>
        <w:t xml:space="preserve"> </w:t>
      </w:r>
      <w:r w:rsidRPr="00197B63">
        <w:rPr>
          <w:rFonts w:ascii="Times New Roman" w:eastAsia="Times New Roman" w:hAnsi="Times New Roman" w:cs="Times New Roman"/>
          <w:color w:val="000000"/>
          <w:sz w:val="24"/>
          <w:szCs w:val="20"/>
          <w:lang w:eastAsia="ru-RU"/>
        </w:rPr>
        <w:t>истории,</w:t>
      </w:r>
      <w:r w:rsidRPr="00197B63">
        <w:rPr>
          <w:rFonts w:ascii="Times New Roman" w:eastAsia="Times New Roman" w:hAnsi="Times New Roman" w:cs="Times New Roman"/>
          <w:color w:val="000000"/>
          <w:spacing w:val="20"/>
          <w:sz w:val="24"/>
          <w:szCs w:val="20"/>
          <w:lang w:eastAsia="ru-RU"/>
        </w:rPr>
        <w:t xml:space="preserve"> </w:t>
      </w:r>
      <w:r w:rsidRPr="00197B63">
        <w:rPr>
          <w:rFonts w:ascii="Times New Roman" w:eastAsia="Times New Roman" w:hAnsi="Times New Roman" w:cs="Times New Roman"/>
          <w:color w:val="000000"/>
          <w:sz w:val="24"/>
          <w:szCs w:val="20"/>
          <w:lang w:eastAsia="ru-RU"/>
        </w:rPr>
        <w:t>культуре,</w:t>
      </w:r>
      <w:r w:rsidRPr="00197B63">
        <w:rPr>
          <w:rFonts w:ascii="Times New Roman" w:eastAsia="Times New Roman" w:hAnsi="Times New Roman" w:cs="Times New Roman"/>
          <w:color w:val="000000"/>
          <w:spacing w:val="23"/>
          <w:sz w:val="24"/>
          <w:szCs w:val="20"/>
          <w:lang w:eastAsia="ru-RU"/>
        </w:rPr>
        <w:t xml:space="preserve"> </w:t>
      </w:r>
      <w:r w:rsidRPr="00197B63">
        <w:rPr>
          <w:rFonts w:ascii="Times New Roman" w:eastAsia="Times New Roman" w:hAnsi="Times New Roman" w:cs="Times New Roman"/>
          <w:color w:val="000000"/>
          <w:sz w:val="24"/>
          <w:szCs w:val="20"/>
          <w:lang w:eastAsia="ru-RU"/>
        </w:rPr>
        <w:t>традициям</w:t>
      </w:r>
      <w:r w:rsidRPr="00197B63">
        <w:rPr>
          <w:rFonts w:ascii="Times New Roman" w:eastAsia="Times New Roman" w:hAnsi="Times New Roman" w:cs="Times New Roman"/>
          <w:color w:val="000000"/>
          <w:spacing w:val="20"/>
          <w:sz w:val="24"/>
          <w:szCs w:val="20"/>
          <w:lang w:eastAsia="ru-RU"/>
        </w:rPr>
        <w:t xml:space="preserve"> </w:t>
      </w:r>
      <w:r w:rsidRPr="00197B63">
        <w:rPr>
          <w:rFonts w:ascii="Times New Roman" w:eastAsia="Times New Roman" w:hAnsi="Times New Roman" w:cs="Times New Roman"/>
          <w:color w:val="000000"/>
          <w:sz w:val="24"/>
          <w:szCs w:val="20"/>
          <w:lang w:eastAsia="ru-RU"/>
        </w:rPr>
        <w:t>народов</w:t>
      </w:r>
      <w:r w:rsidRPr="00197B63">
        <w:rPr>
          <w:rFonts w:ascii="Times New Roman" w:eastAsia="Times New Roman" w:hAnsi="Times New Roman" w:cs="Times New Roman"/>
          <w:color w:val="000000"/>
          <w:spacing w:val="22"/>
          <w:sz w:val="24"/>
          <w:szCs w:val="20"/>
          <w:lang w:eastAsia="ru-RU"/>
        </w:rPr>
        <w:t xml:space="preserve"> </w:t>
      </w:r>
      <w:r w:rsidRPr="00197B63">
        <w:rPr>
          <w:rFonts w:ascii="Times New Roman" w:eastAsia="Times New Roman" w:hAnsi="Times New Roman" w:cs="Times New Roman"/>
          <w:color w:val="000000"/>
          <w:sz w:val="24"/>
          <w:szCs w:val="20"/>
          <w:lang w:eastAsia="ru-RU"/>
        </w:rPr>
        <w:t>Российской</w:t>
      </w:r>
      <w:r w:rsidRPr="00197B63">
        <w:rPr>
          <w:rFonts w:ascii="Times New Roman" w:eastAsia="Times New Roman" w:hAnsi="Times New Roman" w:cs="Times New Roman"/>
          <w:color w:val="000000"/>
          <w:spacing w:val="2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Феде-</w:t>
      </w:r>
    </w:p>
    <w:p w:rsidR="00197B63" w:rsidRPr="00197B63" w:rsidRDefault="00197B63" w:rsidP="00197B63">
      <w:pPr>
        <w:widowControl w:val="0"/>
        <w:spacing w:after="0" w:line="240" w:lineRule="auto"/>
        <w:ind w:left="962"/>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pacing w:val="-2"/>
          <w:sz w:val="24"/>
          <w:szCs w:val="20"/>
          <w:lang w:eastAsia="ru-RU"/>
        </w:rPr>
        <w:t>рации;</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-освоение</w:t>
      </w:r>
      <w:r w:rsidRPr="00197B63">
        <w:rPr>
          <w:rFonts w:ascii="Times New Roman" w:eastAsia="Times New Roman" w:hAnsi="Times New Roman" w:cs="Times New Roman"/>
          <w:color w:val="000000"/>
          <w:spacing w:val="27"/>
          <w:sz w:val="24"/>
          <w:szCs w:val="20"/>
          <w:lang w:eastAsia="ru-RU"/>
        </w:rPr>
        <w:t xml:space="preserve"> </w:t>
      </w:r>
      <w:r w:rsidRPr="00197B63">
        <w:rPr>
          <w:rFonts w:ascii="Times New Roman" w:eastAsia="Times New Roman" w:hAnsi="Times New Roman" w:cs="Times New Roman"/>
          <w:color w:val="000000"/>
          <w:sz w:val="24"/>
          <w:szCs w:val="20"/>
          <w:lang w:eastAsia="ru-RU"/>
        </w:rPr>
        <w:t>обучающимися</w:t>
      </w:r>
      <w:r w:rsidRPr="00197B63">
        <w:rPr>
          <w:rFonts w:ascii="Times New Roman" w:eastAsia="Times New Roman" w:hAnsi="Times New Roman" w:cs="Times New Roman"/>
          <w:color w:val="000000"/>
          <w:spacing w:val="30"/>
          <w:sz w:val="24"/>
          <w:szCs w:val="20"/>
          <w:lang w:eastAsia="ru-RU"/>
        </w:rPr>
        <w:t xml:space="preserve"> </w:t>
      </w:r>
      <w:r w:rsidRPr="00197B63">
        <w:rPr>
          <w:rFonts w:ascii="Times New Roman" w:eastAsia="Times New Roman" w:hAnsi="Times New Roman" w:cs="Times New Roman"/>
          <w:color w:val="000000"/>
          <w:sz w:val="24"/>
          <w:szCs w:val="20"/>
          <w:lang w:eastAsia="ru-RU"/>
        </w:rPr>
        <w:t>мирового</w:t>
      </w:r>
      <w:r w:rsidRPr="00197B63">
        <w:rPr>
          <w:rFonts w:ascii="Times New Roman" w:eastAsia="Times New Roman" w:hAnsi="Times New Roman" w:cs="Times New Roman"/>
          <w:color w:val="000000"/>
          <w:spacing w:val="29"/>
          <w:sz w:val="24"/>
          <w:szCs w:val="20"/>
          <w:lang w:eastAsia="ru-RU"/>
        </w:rPr>
        <w:t xml:space="preserve"> </w:t>
      </w:r>
      <w:r w:rsidRPr="00197B63">
        <w:rPr>
          <w:rFonts w:ascii="Times New Roman" w:eastAsia="Times New Roman" w:hAnsi="Times New Roman" w:cs="Times New Roman"/>
          <w:color w:val="000000"/>
          <w:sz w:val="24"/>
          <w:szCs w:val="20"/>
          <w:lang w:eastAsia="ru-RU"/>
        </w:rPr>
        <w:t>культурного</w:t>
      </w:r>
      <w:r w:rsidRPr="00197B63">
        <w:rPr>
          <w:rFonts w:ascii="Times New Roman" w:eastAsia="Times New Roman" w:hAnsi="Times New Roman" w:cs="Times New Roman"/>
          <w:color w:val="000000"/>
          <w:spacing w:val="30"/>
          <w:sz w:val="24"/>
          <w:szCs w:val="20"/>
          <w:lang w:eastAsia="ru-RU"/>
        </w:rPr>
        <w:t xml:space="preserve"> </w:t>
      </w:r>
      <w:r w:rsidRPr="00197B63">
        <w:rPr>
          <w:rFonts w:ascii="Times New Roman" w:eastAsia="Times New Roman" w:hAnsi="Times New Roman" w:cs="Times New Roman"/>
          <w:color w:val="000000"/>
          <w:sz w:val="24"/>
          <w:szCs w:val="20"/>
          <w:lang w:eastAsia="ru-RU"/>
        </w:rPr>
        <w:t>опыта</w:t>
      </w:r>
      <w:r w:rsidRPr="00197B63">
        <w:rPr>
          <w:rFonts w:ascii="Times New Roman" w:eastAsia="Times New Roman" w:hAnsi="Times New Roman" w:cs="Times New Roman"/>
          <w:color w:val="000000"/>
          <w:spacing w:val="29"/>
          <w:sz w:val="24"/>
          <w:szCs w:val="20"/>
          <w:lang w:eastAsia="ru-RU"/>
        </w:rPr>
        <w:t xml:space="preserve"> </w:t>
      </w:r>
      <w:r w:rsidRPr="00197B63">
        <w:rPr>
          <w:rFonts w:ascii="Times New Roman" w:eastAsia="Times New Roman" w:hAnsi="Times New Roman" w:cs="Times New Roman"/>
          <w:color w:val="000000"/>
          <w:sz w:val="24"/>
          <w:szCs w:val="20"/>
          <w:lang w:eastAsia="ru-RU"/>
        </w:rPr>
        <w:t>по</w:t>
      </w:r>
      <w:r w:rsidRPr="00197B63">
        <w:rPr>
          <w:rFonts w:ascii="Times New Roman" w:eastAsia="Times New Roman" w:hAnsi="Times New Roman" w:cs="Times New Roman"/>
          <w:color w:val="000000"/>
          <w:spacing w:val="30"/>
          <w:sz w:val="24"/>
          <w:szCs w:val="20"/>
          <w:lang w:eastAsia="ru-RU"/>
        </w:rPr>
        <w:t xml:space="preserve"> </w:t>
      </w:r>
      <w:r w:rsidRPr="00197B63">
        <w:rPr>
          <w:rFonts w:ascii="Times New Roman" w:eastAsia="Times New Roman" w:hAnsi="Times New Roman" w:cs="Times New Roman"/>
          <w:color w:val="000000"/>
          <w:sz w:val="24"/>
          <w:szCs w:val="20"/>
          <w:lang w:eastAsia="ru-RU"/>
        </w:rPr>
        <w:t>созданию</w:t>
      </w:r>
      <w:r w:rsidRPr="00197B63">
        <w:rPr>
          <w:rFonts w:ascii="Times New Roman" w:eastAsia="Times New Roman" w:hAnsi="Times New Roman" w:cs="Times New Roman"/>
          <w:color w:val="000000"/>
          <w:spacing w:val="30"/>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общечелове-</w:t>
      </w:r>
    </w:p>
    <w:p w:rsidR="00197B63" w:rsidRPr="00197B63" w:rsidRDefault="00197B63" w:rsidP="00197B6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ческих</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ценностей,</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законов</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правил</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построения</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взаимоотношений в</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социуме;</w:t>
      </w:r>
    </w:p>
    <w:p w:rsidR="00197B63" w:rsidRPr="00197B63" w:rsidRDefault="00197B63" w:rsidP="00197B6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-обогащение духовного опыта обучающихся, развитие способности ребёнка к со- циализации на основе принятия гуманистических норм жизни, приобретение опыта эмо- ционально-положительного отношения к природе в соответствии с экологическими нор- мами поведения;</w:t>
      </w:r>
    </w:p>
    <w:p w:rsidR="00197B63" w:rsidRPr="00197B63" w:rsidRDefault="00197B63" w:rsidP="00197B6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 </w:t>
      </w:r>
      <w:r w:rsidRPr="00197B63">
        <w:rPr>
          <w:rFonts w:ascii="Times New Roman" w:eastAsia="Times New Roman" w:hAnsi="Times New Roman" w:cs="Times New Roman"/>
          <w:color w:val="000000"/>
          <w:spacing w:val="-4"/>
          <w:sz w:val="24"/>
          <w:szCs w:val="20"/>
          <w:lang w:eastAsia="ru-RU"/>
        </w:rPr>
        <w:t>сти.</w:t>
      </w:r>
    </w:p>
    <w:p w:rsidR="00197B63" w:rsidRPr="00197B63" w:rsidRDefault="00197B63" w:rsidP="00197B63">
      <w:pPr>
        <w:widowControl w:val="0"/>
        <w:spacing w:after="0" w:line="240" w:lineRule="auto"/>
        <w:ind w:left="962" w:right="842" w:firstLine="659"/>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Центральной идеей конструирования содержания и планируемых результатов обу- чения окружающему миру является раскрытие роли человека в природе и обществе, озна- комление с правилами поведения в среде обитания и освоение общечеловеческих ценно- 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197B63" w:rsidRPr="00197B63" w:rsidRDefault="00197B63" w:rsidP="00197B63">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Отбор содержания программы по окружающему миру осуществлён на основе сле- дующих ведущих идей:</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-раскрытие</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роли</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человека</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природе</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обществе;</w:t>
      </w:r>
    </w:p>
    <w:p w:rsidR="00197B63" w:rsidRPr="00197B63" w:rsidRDefault="00197B63" w:rsidP="00197B6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-освоение общечеловеческих ценностей взаимодействия в системах: «Человек и природа»,</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«Человек</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общество»,</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«Человек</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другие</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люди»,</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«Человек</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его</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самость»,</w:t>
      </w:r>
    </w:p>
    <w:p w:rsidR="00197B63" w:rsidRPr="00197B63" w:rsidRDefault="00197B63" w:rsidP="00197B6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«Человек</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2"/>
          <w:sz w:val="24"/>
          <w:szCs w:val="20"/>
          <w:lang w:eastAsia="ru-RU"/>
        </w:rPr>
        <w:t xml:space="preserve"> познание».</w:t>
      </w:r>
    </w:p>
    <w:p w:rsidR="00197B63" w:rsidRPr="00197B63" w:rsidRDefault="00197B63" w:rsidP="00197B6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Общее число часов, рекомендованных для изучения окружающего мира, ‒ 270 ча- сов (два часа в неделю в каждом классе): 1 класс – 66 часов, 2 класс – 68 часов, 3 класс –</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68 часов, 4 класс – 68 часов.</w:t>
      </w:r>
    </w:p>
    <w:p w:rsidR="00197B63" w:rsidRPr="00197B63" w:rsidRDefault="00197B63" w:rsidP="00197B63">
      <w:pPr>
        <w:widowControl w:val="0"/>
        <w:spacing w:after="0" w:line="240" w:lineRule="auto"/>
        <w:ind w:left="1670"/>
        <w:jc w:val="both"/>
        <w:outlineLvl w:val="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b/>
          <w:color w:val="000000"/>
          <w:sz w:val="24"/>
          <w:szCs w:val="20"/>
          <w:lang w:eastAsia="ru-RU"/>
        </w:rPr>
        <w:t>Содержание</w:t>
      </w:r>
      <w:r w:rsidRPr="00197B63">
        <w:rPr>
          <w:rFonts w:ascii="Times New Roman" w:eastAsia="Times New Roman" w:hAnsi="Times New Roman" w:cs="Times New Roman"/>
          <w:b/>
          <w:color w:val="000000"/>
          <w:spacing w:val="-4"/>
          <w:sz w:val="24"/>
          <w:szCs w:val="20"/>
          <w:lang w:eastAsia="ru-RU"/>
        </w:rPr>
        <w:t xml:space="preserve"> </w:t>
      </w:r>
      <w:r w:rsidRPr="00197B63">
        <w:rPr>
          <w:rFonts w:ascii="Times New Roman" w:eastAsia="Times New Roman" w:hAnsi="Times New Roman" w:cs="Times New Roman"/>
          <w:b/>
          <w:color w:val="000000"/>
          <w:sz w:val="24"/>
          <w:szCs w:val="20"/>
          <w:lang w:eastAsia="ru-RU"/>
        </w:rPr>
        <w:t>обучения</w:t>
      </w:r>
      <w:r w:rsidRPr="00197B63">
        <w:rPr>
          <w:rFonts w:ascii="Times New Roman" w:eastAsia="Times New Roman" w:hAnsi="Times New Roman" w:cs="Times New Roman"/>
          <w:b/>
          <w:color w:val="000000"/>
          <w:spacing w:val="-1"/>
          <w:sz w:val="24"/>
          <w:szCs w:val="20"/>
          <w:lang w:eastAsia="ru-RU"/>
        </w:rPr>
        <w:t xml:space="preserve"> </w:t>
      </w:r>
      <w:r w:rsidRPr="00197B63">
        <w:rPr>
          <w:rFonts w:ascii="Times New Roman" w:eastAsia="Times New Roman" w:hAnsi="Times New Roman" w:cs="Times New Roman"/>
          <w:b/>
          <w:color w:val="000000"/>
          <w:sz w:val="24"/>
          <w:szCs w:val="20"/>
          <w:lang w:eastAsia="ru-RU"/>
        </w:rPr>
        <w:t>в</w:t>
      </w:r>
      <w:r w:rsidRPr="00197B63">
        <w:rPr>
          <w:rFonts w:ascii="Times New Roman" w:eastAsia="Times New Roman" w:hAnsi="Times New Roman" w:cs="Times New Roman"/>
          <w:b/>
          <w:color w:val="000000"/>
          <w:spacing w:val="-3"/>
          <w:sz w:val="24"/>
          <w:szCs w:val="20"/>
          <w:lang w:eastAsia="ru-RU"/>
        </w:rPr>
        <w:t xml:space="preserve"> </w:t>
      </w:r>
      <w:r w:rsidRPr="00197B63">
        <w:rPr>
          <w:rFonts w:ascii="Times New Roman" w:eastAsia="Times New Roman" w:hAnsi="Times New Roman" w:cs="Times New Roman"/>
          <w:b/>
          <w:color w:val="000000"/>
          <w:sz w:val="24"/>
          <w:szCs w:val="20"/>
          <w:lang w:eastAsia="ru-RU"/>
        </w:rPr>
        <w:t>1</w:t>
      </w:r>
      <w:r w:rsidRPr="00197B63">
        <w:rPr>
          <w:rFonts w:ascii="Times New Roman" w:eastAsia="Times New Roman" w:hAnsi="Times New Roman" w:cs="Times New Roman"/>
          <w:b/>
          <w:color w:val="000000"/>
          <w:spacing w:val="-2"/>
          <w:sz w:val="24"/>
          <w:szCs w:val="20"/>
          <w:lang w:eastAsia="ru-RU"/>
        </w:rPr>
        <w:t xml:space="preserve"> классе</w:t>
      </w:r>
      <w:r w:rsidRPr="00197B63">
        <w:rPr>
          <w:rFonts w:ascii="Times New Roman" w:eastAsia="Times New Roman" w:hAnsi="Times New Roman" w:cs="Times New Roman"/>
          <w:color w:val="000000"/>
          <w:spacing w:val="-2"/>
          <w:sz w:val="24"/>
          <w:szCs w:val="20"/>
          <w:lang w:eastAsia="ru-RU"/>
        </w:rPr>
        <w:t>.</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pgSz w:w="11920" w:h="16850"/>
          <w:pgMar w:top="1060" w:right="0" w:bottom="280" w:left="740" w:header="720" w:footer="720" w:gutter="0"/>
          <w:cols w:space="720"/>
        </w:sectPr>
      </w:pPr>
    </w:p>
    <w:p w:rsidR="00197B63" w:rsidRPr="00197B63" w:rsidRDefault="00197B63" w:rsidP="00197B63">
      <w:pPr>
        <w:widowControl w:val="0"/>
        <w:spacing w:before="66"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lastRenderedPageBreak/>
        <w:t>Человек</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общество.</w:t>
      </w:r>
    </w:p>
    <w:p w:rsidR="00197B63" w:rsidRPr="00197B63" w:rsidRDefault="00197B63" w:rsidP="00197B6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w:t>
      </w:r>
      <w:r w:rsidRPr="00197B63">
        <w:rPr>
          <w:rFonts w:ascii="Times New Roman" w:eastAsia="Times New Roman" w:hAnsi="Times New Roman" w:cs="Times New Roman"/>
          <w:color w:val="000000"/>
          <w:spacing w:val="-2"/>
          <w:sz w:val="24"/>
          <w:szCs w:val="20"/>
          <w:lang w:eastAsia="ru-RU"/>
        </w:rPr>
        <w:t>помощи.</w:t>
      </w:r>
    </w:p>
    <w:p w:rsidR="00197B63" w:rsidRPr="00197B63" w:rsidRDefault="00197B63" w:rsidP="00197B63">
      <w:pPr>
        <w:widowControl w:val="0"/>
        <w:spacing w:before="1" w:after="0" w:line="240" w:lineRule="auto"/>
        <w:ind w:left="962" w:right="848"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Режим</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труда</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отдыха.</w:t>
      </w:r>
    </w:p>
    <w:p w:rsidR="00197B63" w:rsidRPr="00197B63" w:rsidRDefault="00197B63" w:rsidP="00197B6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Семья. Моя семья в прошлом и настоящем. Имена и фамилии членов семьи, их профессии. Взаимоотношения и взаимопомощь в семье. Совместный труд и отдых. До- машний адрес.</w:t>
      </w:r>
    </w:p>
    <w:p w:rsidR="00197B63" w:rsidRPr="00197B63" w:rsidRDefault="00197B63" w:rsidP="00197B6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1Россия ‒ наша Родина. Москва ‒ столица России. Символы России (герб, флаг, гимн). Народы России. Первоначальные сведения о родном крае. Название своего насе- лённого пункта (города, села), региона. Культурные объекты родного края.</w:t>
      </w:r>
    </w:p>
    <w:p w:rsidR="00197B63" w:rsidRPr="00197B63" w:rsidRDefault="00197B63" w:rsidP="00197B63">
      <w:pPr>
        <w:widowControl w:val="0"/>
        <w:spacing w:after="0" w:line="240" w:lineRule="auto"/>
        <w:ind w:left="1622" w:right="2199" w:firstLine="48"/>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Ценность</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красота</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рукотворного</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мира.</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Правила</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поведения</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социуме. Человек и природа.</w:t>
      </w:r>
    </w:p>
    <w:p w:rsidR="00197B63" w:rsidRPr="00197B63" w:rsidRDefault="00197B63" w:rsidP="00197B6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197B63" w:rsidRPr="00197B63" w:rsidRDefault="00197B63" w:rsidP="00197B63">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Сезонные изменения в природе. Взаимосвязи между</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человеком и природой. Прави- ла нравственного и безопасного поведения в природе.</w:t>
      </w:r>
    </w:p>
    <w:p w:rsidR="00197B63" w:rsidRPr="00197B63" w:rsidRDefault="00197B63" w:rsidP="00197B6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Растительный мир. Растения ближайшего окружения (узнавание, называние, крат- 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197B63" w:rsidRPr="00197B63" w:rsidRDefault="00197B63" w:rsidP="00197B63">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Мир животных. Разные группы животных (звери, насекомые, птицы, рыбы и дру- гие). Домашние и дикие животные (различия в условиях жизни). Забота о домашних пи- </w:t>
      </w:r>
      <w:r w:rsidRPr="00197B63">
        <w:rPr>
          <w:rFonts w:ascii="Times New Roman" w:eastAsia="Times New Roman" w:hAnsi="Times New Roman" w:cs="Times New Roman"/>
          <w:color w:val="000000"/>
          <w:spacing w:val="-2"/>
          <w:sz w:val="24"/>
          <w:szCs w:val="20"/>
          <w:lang w:eastAsia="ru-RU"/>
        </w:rPr>
        <w:t>томцах.</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Правила</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безопасной</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жизнедеятельности.</w:t>
      </w:r>
    </w:p>
    <w:p w:rsidR="00197B63" w:rsidRPr="00197B63" w:rsidRDefault="00197B63" w:rsidP="00197B6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 </w:t>
      </w:r>
      <w:r w:rsidRPr="00197B63">
        <w:rPr>
          <w:rFonts w:ascii="Times New Roman" w:eastAsia="Times New Roman" w:hAnsi="Times New Roman" w:cs="Times New Roman"/>
          <w:color w:val="000000"/>
          <w:spacing w:val="-4"/>
          <w:sz w:val="24"/>
          <w:szCs w:val="20"/>
          <w:lang w:eastAsia="ru-RU"/>
        </w:rPr>
        <w:t>тами.</w:t>
      </w:r>
    </w:p>
    <w:p w:rsidR="00197B63" w:rsidRPr="00197B63" w:rsidRDefault="00197B63" w:rsidP="00197B6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Дорога от дома до школы. Правила безопасного поведения пешехода (дорожные знаки, дорожная разметка, дорожные сигналы).</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Безопасность в информационно-телекоммуникационной сети «Интернет» (элек- тронный дневник и электронные ресурсы школы) в условиях контролируемого доступа в информационно-телекоммуникационную сеть «Интернет».</w:t>
      </w:r>
    </w:p>
    <w:p w:rsidR="00197B63" w:rsidRPr="00197B63" w:rsidRDefault="00197B63" w:rsidP="00197B63">
      <w:pPr>
        <w:widowControl w:val="0"/>
        <w:spacing w:after="0" w:line="240" w:lineRule="auto"/>
        <w:ind w:left="962" w:right="843" w:firstLine="599"/>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Изучение окружающего мира в 1 классе способствует освоению на пропедевтиче- 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97B63" w:rsidRPr="00197B63" w:rsidRDefault="00197B63" w:rsidP="00197B63">
      <w:pPr>
        <w:widowControl w:val="0"/>
        <w:spacing w:before="1" w:after="0" w:line="240" w:lineRule="auto"/>
        <w:ind w:left="962" w:right="85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Базовые логические действия как часть познавательных универсальных учебных действий способствуют формированию умений:</w:t>
      </w:r>
    </w:p>
    <w:p w:rsidR="00197B63" w:rsidRPr="00197B63" w:rsidRDefault="00197B63" w:rsidP="00197B6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-сравнивать происходящие в природе изменения, наблюдать зависимость измене- ний в живой природе от состояния неживой природы;</w:t>
      </w:r>
    </w:p>
    <w:p w:rsidR="00197B63" w:rsidRPr="00197B63" w:rsidRDefault="00197B63" w:rsidP="00197B6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r w:rsidRPr="00197B63">
        <w:rPr>
          <w:rFonts w:ascii="Times New Roman" w:eastAsia="Times New Roman" w:hAnsi="Times New Roman" w:cs="Times New Roman"/>
          <w:color w:val="000000"/>
          <w:spacing w:val="-2"/>
          <w:sz w:val="24"/>
          <w:szCs w:val="20"/>
          <w:lang w:eastAsia="ru-RU"/>
        </w:rPr>
        <w:t>изученного);</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-приводить примеры лиственных и хвойных растений, сравнивать их, устанавли- вать различия во внешнем виде.</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pgSz w:w="11920" w:h="16850"/>
          <w:pgMar w:top="1060" w:right="0" w:bottom="280" w:left="740" w:header="720" w:footer="720" w:gutter="0"/>
          <w:cols w:space="720"/>
        </w:sectPr>
      </w:pPr>
    </w:p>
    <w:p w:rsidR="00197B63" w:rsidRPr="00197B63" w:rsidRDefault="00197B63" w:rsidP="00197B63">
      <w:pPr>
        <w:widowControl w:val="0"/>
        <w:spacing w:before="66" w:after="0" w:line="240" w:lineRule="auto"/>
        <w:ind w:left="962"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lastRenderedPageBreak/>
        <w:t>Работа</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с</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информацией как часть познавательных универсальных учебных действий способствует формированию умений:</w:t>
      </w:r>
    </w:p>
    <w:p w:rsidR="00197B63" w:rsidRPr="00197B63" w:rsidRDefault="00197B63" w:rsidP="00197B63">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-понимать, что информация может быть представлена в разной форме: текста, ил- люстраций, видео, таблицы;</w:t>
      </w:r>
    </w:p>
    <w:p w:rsidR="00197B63" w:rsidRPr="00197B63" w:rsidRDefault="00197B63" w:rsidP="00197B63">
      <w:pPr>
        <w:widowControl w:val="0"/>
        <w:spacing w:before="1"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-соотносить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иллюстрацию</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явления</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(объекта,</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предмета)</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с</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его</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названием.</w:t>
      </w:r>
    </w:p>
    <w:p w:rsidR="00197B63" w:rsidRPr="00197B63" w:rsidRDefault="00197B63" w:rsidP="00197B6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Коммуникативные универсальные учебные действия способствуют формированию </w:t>
      </w:r>
      <w:r w:rsidRPr="00197B63">
        <w:rPr>
          <w:rFonts w:ascii="Times New Roman" w:eastAsia="Times New Roman" w:hAnsi="Times New Roman" w:cs="Times New Roman"/>
          <w:color w:val="000000"/>
          <w:spacing w:val="-2"/>
          <w:sz w:val="24"/>
          <w:szCs w:val="20"/>
          <w:lang w:eastAsia="ru-RU"/>
        </w:rPr>
        <w:t>умений:</w:t>
      </w:r>
    </w:p>
    <w:p w:rsidR="00197B63" w:rsidRPr="00197B63" w:rsidRDefault="00197B63" w:rsidP="00197B6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процессе учебного</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диалога</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слушать говорящего;</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отвечать на</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вопросы,</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дополнять ответы участников; уважительно относиться к разным мнениям;</w:t>
      </w:r>
    </w:p>
    <w:p w:rsidR="00197B63" w:rsidRDefault="00197B63" w:rsidP="00197B63">
      <w:pPr>
        <w:widowControl w:val="0"/>
        <w:spacing w:after="0" w:line="240" w:lineRule="auto"/>
        <w:ind w:left="1670"/>
        <w:rPr>
          <w:rFonts w:ascii="Times New Roman" w:eastAsia="Times New Roman" w:hAnsi="Times New Roman" w:cs="Times New Roman"/>
          <w:color w:val="000000"/>
          <w:spacing w:val="-2"/>
          <w:sz w:val="24"/>
          <w:szCs w:val="20"/>
          <w:lang w:eastAsia="ru-RU"/>
        </w:rPr>
      </w:pPr>
      <w:r w:rsidRPr="00197B63">
        <w:rPr>
          <w:rFonts w:ascii="Times New Roman" w:eastAsia="Times New Roman" w:hAnsi="Times New Roman" w:cs="Times New Roman"/>
          <w:color w:val="000000"/>
          <w:sz w:val="24"/>
          <w:szCs w:val="20"/>
          <w:lang w:eastAsia="ru-RU"/>
        </w:rPr>
        <w:t>-воспроизводить</w:t>
      </w:r>
      <w:r w:rsidRPr="00197B63">
        <w:rPr>
          <w:rFonts w:ascii="Times New Roman" w:eastAsia="Times New Roman" w:hAnsi="Times New Roman" w:cs="Times New Roman"/>
          <w:color w:val="000000"/>
          <w:spacing w:val="28"/>
          <w:sz w:val="24"/>
          <w:szCs w:val="20"/>
          <w:lang w:eastAsia="ru-RU"/>
        </w:rPr>
        <w:t xml:space="preserve"> </w:t>
      </w:r>
      <w:r w:rsidRPr="00197B63">
        <w:rPr>
          <w:rFonts w:ascii="Times New Roman" w:eastAsia="Times New Roman" w:hAnsi="Times New Roman" w:cs="Times New Roman"/>
          <w:color w:val="000000"/>
          <w:sz w:val="24"/>
          <w:szCs w:val="20"/>
          <w:lang w:eastAsia="ru-RU"/>
        </w:rPr>
        <w:t>названия</w:t>
      </w:r>
      <w:r w:rsidRPr="00197B63">
        <w:rPr>
          <w:rFonts w:ascii="Times New Roman" w:eastAsia="Times New Roman" w:hAnsi="Times New Roman" w:cs="Times New Roman"/>
          <w:color w:val="000000"/>
          <w:spacing w:val="30"/>
          <w:sz w:val="24"/>
          <w:szCs w:val="20"/>
          <w:lang w:eastAsia="ru-RU"/>
        </w:rPr>
        <w:t xml:space="preserve"> </w:t>
      </w:r>
      <w:r w:rsidRPr="00197B63">
        <w:rPr>
          <w:rFonts w:ascii="Times New Roman" w:eastAsia="Times New Roman" w:hAnsi="Times New Roman" w:cs="Times New Roman"/>
          <w:color w:val="000000"/>
          <w:sz w:val="24"/>
          <w:szCs w:val="20"/>
          <w:lang w:eastAsia="ru-RU"/>
        </w:rPr>
        <w:t>своего</w:t>
      </w:r>
      <w:r w:rsidRPr="00197B63">
        <w:rPr>
          <w:rFonts w:ascii="Times New Roman" w:eastAsia="Times New Roman" w:hAnsi="Times New Roman" w:cs="Times New Roman"/>
          <w:color w:val="000000"/>
          <w:spacing w:val="30"/>
          <w:sz w:val="24"/>
          <w:szCs w:val="20"/>
          <w:lang w:eastAsia="ru-RU"/>
        </w:rPr>
        <w:t xml:space="preserve"> </w:t>
      </w:r>
      <w:r w:rsidRPr="00197B63">
        <w:rPr>
          <w:rFonts w:ascii="Times New Roman" w:eastAsia="Times New Roman" w:hAnsi="Times New Roman" w:cs="Times New Roman"/>
          <w:color w:val="000000"/>
          <w:sz w:val="24"/>
          <w:szCs w:val="20"/>
          <w:lang w:eastAsia="ru-RU"/>
        </w:rPr>
        <w:t>населенного</w:t>
      </w:r>
      <w:r w:rsidRPr="00197B63">
        <w:rPr>
          <w:rFonts w:ascii="Times New Roman" w:eastAsia="Times New Roman" w:hAnsi="Times New Roman" w:cs="Times New Roman"/>
          <w:color w:val="000000"/>
          <w:spacing w:val="30"/>
          <w:sz w:val="24"/>
          <w:szCs w:val="20"/>
          <w:lang w:eastAsia="ru-RU"/>
        </w:rPr>
        <w:t xml:space="preserve"> </w:t>
      </w:r>
      <w:r w:rsidRPr="00197B63">
        <w:rPr>
          <w:rFonts w:ascii="Times New Roman" w:eastAsia="Times New Roman" w:hAnsi="Times New Roman" w:cs="Times New Roman"/>
          <w:color w:val="000000"/>
          <w:sz w:val="24"/>
          <w:szCs w:val="20"/>
          <w:lang w:eastAsia="ru-RU"/>
        </w:rPr>
        <w:t>пункта,</w:t>
      </w:r>
      <w:r w:rsidRPr="00197B63">
        <w:rPr>
          <w:rFonts w:ascii="Times New Roman" w:eastAsia="Times New Roman" w:hAnsi="Times New Roman" w:cs="Times New Roman"/>
          <w:color w:val="000000"/>
          <w:spacing w:val="30"/>
          <w:sz w:val="24"/>
          <w:szCs w:val="20"/>
          <w:lang w:eastAsia="ru-RU"/>
        </w:rPr>
        <w:t xml:space="preserve"> </w:t>
      </w:r>
      <w:r w:rsidRPr="00197B63">
        <w:rPr>
          <w:rFonts w:ascii="Times New Roman" w:eastAsia="Times New Roman" w:hAnsi="Times New Roman" w:cs="Times New Roman"/>
          <w:color w:val="000000"/>
          <w:sz w:val="24"/>
          <w:szCs w:val="20"/>
          <w:lang w:eastAsia="ru-RU"/>
        </w:rPr>
        <w:t>название</w:t>
      </w:r>
      <w:r w:rsidRPr="00197B63">
        <w:rPr>
          <w:rFonts w:ascii="Times New Roman" w:eastAsia="Times New Roman" w:hAnsi="Times New Roman" w:cs="Times New Roman"/>
          <w:color w:val="000000"/>
          <w:spacing w:val="29"/>
          <w:sz w:val="24"/>
          <w:szCs w:val="20"/>
          <w:lang w:eastAsia="ru-RU"/>
        </w:rPr>
        <w:t xml:space="preserve"> </w:t>
      </w:r>
      <w:r w:rsidRPr="00197B63">
        <w:rPr>
          <w:rFonts w:ascii="Times New Roman" w:eastAsia="Times New Roman" w:hAnsi="Times New Roman" w:cs="Times New Roman"/>
          <w:color w:val="000000"/>
          <w:sz w:val="24"/>
          <w:szCs w:val="20"/>
          <w:lang w:eastAsia="ru-RU"/>
        </w:rPr>
        <w:t>страны,</w:t>
      </w:r>
      <w:r w:rsidRPr="00197B63">
        <w:rPr>
          <w:rFonts w:ascii="Times New Roman" w:eastAsia="Times New Roman" w:hAnsi="Times New Roman" w:cs="Times New Roman"/>
          <w:color w:val="000000"/>
          <w:spacing w:val="34"/>
          <w:sz w:val="24"/>
          <w:szCs w:val="20"/>
          <w:lang w:eastAsia="ru-RU"/>
        </w:rPr>
        <w:t xml:space="preserve"> </w:t>
      </w:r>
      <w:r w:rsidRPr="00197B63">
        <w:rPr>
          <w:rFonts w:ascii="Times New Roman" w:eastAsia="Times New Roman" w:hAnsi="Times New Roman" w:cs="Times New Roman"/>
          <w:color w:val="000000"/>
          <w:sz w:val="24"/>
          <w:szCs w:val="20"/>
          <w:lang w:eastAsia="ru-RU"/>
        </w:rPr>
        <w:t>её</w:t>
      </w:r>
      <w:r w:rsidRPr="00197B63">
        <w:rPr>
          <w:rFonts w:ascii="Times New Roman" w:eastAsia="Times New Roman" w:hAnsi="Times New Roman" w:cs="Times New Roman"/>
          <w:color w:val="000000"/>
          <w:spacing w:val="31"/>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столицы;</w:t>
      </w:r>
    </w:p>
    <w:p w:rsidR="00197B63" w:rsidRPr="00197B63" w:rsidRDefault="00197B63" w:rsidP="00197B63">
      <w:pPr>
        <w:widowControl w:val="0"/>
        <w:spacing w:before="276" w:after="0" w:line="240" w:lineRule="auto"/>
        <w:ind w:left="31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                     -воспроизводить</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наизусть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слова</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гимна</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России;</w:t>
      </w:r>
    </w:p>
    <w:p w:rsidR="00197B63" w:rsidRPr="00197B63" w:rsidRDefault="00197B63" w:rsidP="00197B63">
      <w:pPr>
        <w:widowControl w:val="0"/>
        <w:spacing w:after="0" w:line="240" w:lineRule="auto"/>
        <w:ind w:left="31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                     -соотносить</w:t>
      </w:r>
      <w:r w:rsidRPr="00197B63">
        <w:rPr>
          <w:rFonts w:ascii="Times New Roman" w:eastAsia="Times New Roman" w:hAnsi="Times New Roman" w:cs="Times New Roman"/>
          <w:color w:val="000000"/>
          <w:spacing w:val="52"/>
          <w:sz w:val="24"/>
          <w:szCs w:val="20"/>
          <w:lang w:eastAsia="ru-RU"/>
        </w:rPr>
        <w:t xml:space="preserve"> </w:t>
      </w:r>
      <w:r w:rsidRPr="00197B63">
        <w:rPr>
          <w:rFonts w:ascii="Times New Roman" w:eastAsia="Times New Roman" w:hAnsi="Times New Roman" w:cs="Times New Roman"/>
          <w:color w:val="000000"/>
          <w:sz w:val="24"/>
          <w:szCs w:val="20"/>
          <w:lang w:eastAsia="ru-RU"/>
        </w:rPr>
        <w:t>предметы</w:t>
      </w:r>
      <w:r w:rsidRPr="00197B63">
        <w:rPr>
          <w:rFonts w:ascii="Times New Roman" w:eastAsia="Times New Roman" w:hAnsi="Times New Roman" w:cs="Times New Roman"/>
          <w:color w:val="000000"/>
          <w:spacing w:val="56"/>
          <w:sz w:val="24"/>
          <w:szCs w:val="20"/>
          <w:lang w:eastAsia="ru-RU"/>
        </w:rPr>
        <w:t xml:space="preserve"> </w:t>
      </w:r>
      <w:r w:rsidRPr="00197B63">
        <w:rPr>
          <w:rFonts w:ascii="Times New Roman" w:eastAsia="Times New Roman" w:hAnsi="Times New Roman" w:cs="Times New Roman"/>
          <w:color w:val="000000"/>
          <w:sz w:val="24"/>
          <w:szCs w:val="20"/>
          <w:lang w:eastAsia="ru-RU"/>
        </w:rPr>
        <w:t>декоративно-прикладного</w:t>
      </w:r>
      <w:r w:rsidRPr="00197B63">
        <w:rPr>
          <w:rFonts w:ascii="Times New Roman" w:eastAsia="Times New Roman" w:hAnsi="Times New Roman" w:cs="Times New Roman"/>
          <w:color w:val="000000"/>
          <w:spacing w:val="56"/>
          <w:sz w:val="24"/>
          <w:szCs w:val="20"/>
          <w:lang w:eastAsia="ru-RU"/>
        </w:rPr>
        <w:t xml:space="preserve"> </w:t>
      </w:r>
      <w:r w:rsidRPr="00197B63">
        <w:rPr>
          <w:rFonts w:ascii="Times New Roman" w:eastAsia="Times New Roman" w:hAnsi="Times New Roman" w:cs="Times New Roman"/>
          <w:color w:val="000000"/>
          <w:sz w:val="24"/>
          <w:szCs w:val="20"/>
          <w:lang w:eastAsia="ru-RU"/>
        </w:rPr>
        <w:t>искусства</w:t>
      </w:r>
      <w:r w:rsidRPr="00197B63">
        <w:rPr>
          <w:rFonts w:ascii="Times New Roman" w:eastAsia="Times New Roman" w:hAnsi="Times New Roman" w:cs="Times New Roman"/>
          <w:color w:val="000000"/>
          <w:spacing w:val="55"/>
          <w:sz w:val="24"/>
          <w:szCs w:val="20"/>
          <w:lang w:eastAsia="ru-RU"/>
        </w:rPr>
        <w:t xml:space="preserve"> </w:t>
      </w:r>
      <w:r w:rsidRPr="00197B63">
        <w:rPr>
          <w:rFonts w:ascii="Times New Roman" w:eastAsia="Times New Roman" w:hAnsi="Times New Roman" w:cs="Times New Roman"/>
          <w:color w:val="000000"/>
          <w:sz w:val="24"/>
          <w:szCs w:val="20"/>
          <w:lang w:eastAsia="ru-RU"/>
        </w:rPr>
        <w:t>с</w:t>
      </w:r>
      <w:r w:rsidRPr="00197B63">
        <w:rPr>
          <w:rFonts w:ascii="Times New Roman" w:eastAsia="Times New Roman" w:hAnsi="Times New Roman" w:cs="Times New Roman"/>
          <w:color w:val="000000"/>
          <w:spacing w:val="56"/>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принадлежностью</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rsidSect="00197B63">
          <w:pgSz w:w="11920" w:h="16850"/>
          <w:pgMar w:top="1060" w:right="0" w:bottom="280" w:left="740" w:header="720" w:footer="720" w:gutter="0"/>
          <w:cols w:space="720"/>
        </w:sectPr>
      </w:pPr>
    </w:p>
    <w:p w:rsidR="00197B63" w:rsidRPr="00197B63" w:rsidRDefault="00197B63" w:rsidP="00197B63">
      <w:pPr>
        <w:widowControl w:val="0"/>
        <w:spacing w:after="0" w:line="240" w:lineRule="auto"/>
        <w:ind w:left="962"/>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lastRenderedPageBreak/>
        <w:t>народу</w:t>
      </w:r>
      <w:r w:rsidRPr="00197B63">
        <w:rPr>
          <w:rFonts w:ascii="Times New Roman" w:eastAsia="Times New Roman" w:hAnsi="Times New Roman" w:cs="Times New Roman"/>
          <w:color w:val="000000"/>
          <w:spacing w:val="-10"/>
          <w:sz w:val="24"/>
          <w:szCs w:val="20"/>
          <w:lang w:eastAsia="ru-RU"/>
        </w:rPr>
        <w:t xml:space="preserve"> </w:t>
      </w:r>
      <w:r w:rsidRPr="00197B63">
        <w:rPr>
          <w:rFonts w:ascii="Times New Roman" w:eastAsia="Times New Roman" w:hAnsi="Times New Roman" w:cs="Times New Roman"/>
          <w:color w:val="000000"/>
          <w:sz w:val="24"/>
          <w:szCs w:val="20"/>
          <w:lang w:eastAsia="ru-RU"/>
        </w:rPr>
        <w:t>Российской</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Федерации,</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описывать</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предмет</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по</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предложенному</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плану;</w:t>
      </w:r>
    </w:p>
    <w:p w:rsidR="00197B63" w:rsidRPr="00197B63" w:rsidRDefault="00197B63" w:rsidP="00197B6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-описывать по предложенному плану время года, передавать в рассказе своё отно- шение к природным явлениям;</w:t>
      </w:r>
    </w:p>
    <w:p w:rsidR="00197B63" w:rsidRPr="00197B63" w:rsidRDefault="00197B63" w:rsidP="00197B63">
      <w:pPr>
        <w:widowControl w:val="0"/>
        <w:spacing w:after="0" w:line="240" w:lineRule="auto"/>
        <w:ind w:left="1670" w:right="841"/>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-сравнивать домашних и диких животных, объяснять, чем они различаются. Регулятивные универсальные учебные действия способствуют формированию уме-</w:t>
      </w:r>
    </w:p>
    <w:p w:rsidR="00197B63" w:rsidRPr="00197B63" w:rsidRDefault="00197B63" w:rsidP="00197B63">
      <w:pPr>
        <w:widowControl w:val="0"/>
        <w:spacing w:after="0" w:line="240" w:lineRule="auto"/>
        <w:ind w:left="962"/>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pacing w:val="-4"/>
          <w:sz w:val="24"/>
          <w:szCs w:val="20"/>
          <w:lang w:eastAsia="ru-RU"/>
        </w:rPr>
        <w:t>ний:</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-сравнивать</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z w:val="24"/>
          <w:szCs w:val="20"/>
          <w:lang w:eastAsia="ru-RU"/>
        </w:rPr>
        <w:t>организацию</w:t>
      </w:r>
      <w:r w:rsidRPr="00197B63">
        <w:rPr>
          <w:rFonts w:ascii="Times New Roman" w:eastAsia="Times New Roman" w:hAnsi="Times New Roman" w:cs="Times New Roman"/>
          <w:color w:val="000000"/>
          <w:spacing w:val="10"/>
          <w:sz w:val="24"/>
          <w:szCs w:val="20"/>
          <w:lang w:eastAsia="ru-RU"/>
        </w:rPr>
        <w:t xml:space="preserve"> </w:t>
      </w:r>
      <w:r w:rsidRPr="00197B63">
        <w:rPr>
          <w:rFonts w:ascii="Times New Roman" w:eastAsia="Times New Roman" w:hAnsi="Times New Roman" w:cs="Times New Roman"/>
          <w:color w:val="000000"/>
          <w:sz w:val="24"/>
          <w:szCs w:val="20"/>
          <w:lang w:eastAsia="ru-RU"/>
        </w:rPr>
        <w:t>своей</w:t>
      </w:r>
      <w:r w:rsidRPr="00197B63">
        <w:rPr>
          <w:rFonts w:ascii="Times New Roman" w:eastAsia="Times New Roman" w:hAnsi="Times New Roman" w:cs="Times New Roman"/>
          <w:color w:val="000000"/>
          <w:spacing w:val="11"/>
          <w:sz w:val="24"/>
          <w:szCs w:val="20"/>
          <w:lang w:eastAsia="ru-RU"/>
        </w:rPr>
        <w:t xml:space="preserve"> </w:t>
      </w:r>
      <w:r w:rsidRPr="00197B63">
        <w:rPr>
          <w:rFonts w:ascii="Times New Roman" w:eastAsia="Times New Roman" w:hAnsi="Times New Roman" w:cs="Times New Roman"/>
          <w:color w:val="000000"/>
          <w:sz w:val="24"/>
          <w:szCs w:val="20"/>
          <w:lang w:eastAsia="ru-RU"/>
        </w:rPr>
        <w:t>жизни</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z w:val="24"/>
          <w:szCs w:val="20"/>
          <w:lang w:eastAsia="ru-RU"/>
        </w:rPr>
        <w:t>с</w:t>
      </w:r>
      <w:r w:rsidRPr="00197B63">
        <w:rPr>
          <w:rFonts w:ascii="Times New Roman" w:eastAsia="Times New Roman" w:hAnsi="Times New Roman" w:cs="Times New Roman"/>
          <w:color w:val="000000"/>
          <w:spacing w:val="10"/>
          <w:sz w:val="24"/>
          <w:szCs w:val="20"/>
          <w:lang w:eastAsia="ru-RU"/>
        </w:rPr>
        <w:t xml:space="preserve"> </w:t>
      </w:r>
      <w:r w:rsidRPr="00197B63">
        <w:rPr>
          <w:rFonts w:ascii="Times New Roman" w:eastAsia="Times New Roman" w:hAnsi="Times New Roman" w:cs="Times New Roman"/>
          <w:color w:val="000000"/>
          <w:sz w:val="24"/>
          <w:szCs w:val="20"/>
          <w:lang w:eastAsia="ru-RU"/>
        </w:rPr>
        <w:t>установленными</w:t>
      </w:r>
      <w:r w:rsidRPr="00197B63">
        <w:rPr>
          <w:rFonts w:ascii="Times New Roman" w:eastAsia="Times New Roman" w:hAnsi="Times New Roman" w:cs="Times New Roman"/>
          <w:color w:val="000000"/>
          <w:spacing w:val="11"/>
          <w:sz w:val="24"/>
          <w:szCs w:val="20"/>
          <w:lang w:eastAsia="ru-RU"/>
        </w:rPr>
        <w:t xml:space="preserve"> </w:t>
      </w:r>
      <w:r w:rsidRPr="00197B63">
        <w:rPr>
          <w:rFonts w:ascii="Times New Roman" w:eastAsia="Times New Roman" w:hAnsi="Times New Roman" w:cs="Times New Roman"/>
          <w:color w:val="000000"/>
          <w:sz w:val="24"/>
          <w:szCs w:val="20"/>
          <w:lang w:eastAsia="ru-RU"/>
        </w:rPr>
        <w:t>правилами</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z w:val="24"/>
          <w:szCs w:val="20"/>
          <w:lang w:eastAsia="ru-RU"/>
        </w:rPr>
        <w:t>здорового</w:t>
      </w:r>
      <w:r w:rsidRPr="00197B63">
        <w:rPr>
          <w:rFonts w:ascii="Times New Roman" w:eastAsia="Times New Roman" w:hAnsi="Times New Roman" w:cs="Times New Roman"/>
          <w:color w:val="000000"/>
          <w:spacing w:val="10"/>
          <w:sz w:val="24"/>
          <w:szCs w:val="20"/>
          <w:lang w:eastAsia="ru-RU"/>
        </w:rPr>
        <w:t xml:space="preserve"> </w:t>
      </w:r>
      <w:r w:rsidRPr="00197B63">
        <w:rPr>
          <w:rFonts w:ascii="Times New Roman" w:eastAsia="Times New Roman" w:hAnsi="Times New Roman" w:cs="Times New Roman"/>
          <w:color w:val="000000"/>
          <w:spacing w:val="-5"/>
          <w:sz w:val="24"/>
          <w:szCs w:val="20"/>
          <w:lang w:eastAsia="ru-RU"/>
        </w:rPr>
        <w:t>об-</w:t>
      </w:r>
    </w:p>
    <w:p w:rsidR="00197B63" w:rsidRPr="00197B63" w:rsidRDefault="00197B63" w:rsidP="00197B63">
      <w:pPr>
        <w:widowControl w:val="0"/>
        <w:spacing w:after="0" w:line="240" w:lineRule="auto"/>
        <w:ind w:left="962" w:right="843"/>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раза жизни (выполнение режима, двигательная активность, закаливание, безопасность ис- пользования бытовых электроприборов);</w:t>
      </w:r>
    </w:p>
    <w:p w:rsidR="00197B63" w:rsidRPr="00197B63" w:rsidRDefault="00197B63" w:rsidP="00197B63">
      <w:pPr>
        <w:widowControl w:val="0"/>
        <w:spacing w:before="1" w:after="0" w:line="240" w:lineRule="auto"/>
        <w:ind w:left="962" w:right="848"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-оценивать выполнение правил безопасного поведения на дорогах и улицах други- ми детьми, выполнять самооценку;</w:t>
      </w:r>
    </w:p>
    <w:p w:rsidR="00197B63" w:rsidRPr="00197B63" w:rsidRDefault="00197B63" w:rsidP="00197B6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 ния электро- и газовыми приборами.</w:t>
      </w:r>
    </w:p>
    <w:p w:rsidR="00197B63" w:rsidRPr="00197B63" w:rsidRDefault="00197B63" w:rsidP="00197B63">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 кающие конфликты.</w:t>
      </w:r>
    </w:p>
    <w:p w:rsidR="00197B63" w:rsidRPr="00197B63" w:rsidRDefault="00197B63" w:rsidP="00197B63">
      <w:pPr>
        <w:widowControl w:val="0"/>
        <w:spacing w:before="5" w:after="0" w:line="274" w:lineRule="exact"/>
        <w:ind w:left="1670"/>
        <w:jc w:val="both"/>
        <w:outlineLvl w:val="0"/>
        <w:rPr>
          <w:rFonts w:ascii="Times New Roman" w:eastAsia="Times New Roman" w:hAnsi="Times New Roman" w:cs="Times New Roman"/>
          <w:b/>
          <w:color w:val="000000"/>
          <w:sz w:val="24"/>
          <w:szCs w:val="20"/>
          <w:lang w:eastAsia="ru-RU"/>
        </w:rPr>
      </w:pPr>
      <w:r w:rsidRPr="00197B63">
        <w:rPr>
          <w:rFonts w:ascii="Times New Roman" w:eastAsia="Times New Roman" w:hAnsi="Times New Roman" w:cs="Times New Roman"/>
          <w:b/>
          <w:color w:val="000000"/>
          <w:sz w:val="24"/>
          <w:szCs w:val="20"/>
          <w:lang w:eastAsia="ru-RU"/>
        </w:rPr>
        <w:t>Содержание</w:t>
      </w:r>
      <w:r w:rsidRPr="00197B63">
        <w:rPr>
          <w:rFonts w:ascii="Times New Roman" w:eastAsia="Times New Roman" w:hAnsi="Times New Roman" w:cs="Times New Roman"/>
          <w:b/>
          <w:color w:val="000000"/>
          <w:spacing w:val="-4"/>
          <w:sz w:val="24"/>
          <w:szCs w:val="20"/>
          <w:lang w:eastAsia="ru-RU"/>
        </w:rPr>
        <w:t xml:space="preserve"> </w:t>
      </w:r>
      <w:r w:rsidRPr="00197B63">
        <w:rPr>
          <w:rFonts w:ascii="Times New Roman" w:eastAsia="Times New Roman" w:hAnsi="Times New Roman" w:cs="Times New Roman"/>
          <w:b/>
          <w:color w:val="000000"/>
          <w:sz w:val="24"/>
          <w:szCs w:val="20"/>
          <w:lang w:eastAsia="ru-RU"/>
        </w:rPr>
        <w:t>обучения</w:t>
      </w:r>
      <w:r w:rsidRPr="00197B63">
        <w:rPr>
          <w:rFonts w:ascii="Times New Roman" w:eastAsia="Times New Roman" w:hAnsi="Times New Roman" w:cs="Times New Roman"/>
          <w:b/>
          <w:color w:val="000000"/>
          <w:spacing w:val="-2"/>
          <w:sz w:val="24"/>
          <w:szCs w:val="20"/>
          <w:lang w:eastAsia="ru-RU"/>
        </w:rPr>
        <w:t xml:space="preserve"> </w:t>
      </w:r>
      <w:r w:rsidRPr="00197B63">
        <w:rPr>
          <w:rFonts w:ascii="Times New Roman" w:eastAsia="Times New Roman" w:hAnsi="Times New Roman" w:cs="Times New Roman"/>
          <w:b/>
          <w:color w:val="000000"/>
          <w:sz w:val="24"/>
          <w:szCs w:val="20"/>
          <w:lang w:eastAsia="ru-RU"/>
        </w:rPr>
        <w:t>во</w:t>
      </w:r>
      <w:r w:rsidRPr="00197B63">
        <w:rPr>
          <w:rFonts w:ascii="Times New Roman" w:eastAsia="Times New Roman" w:hAnsi="Times New Roman" w:cs="Times New Roman"/>
          <w:b/>
          <w:color w:val="000000"/>
          <w:spacing w:val="-3"/>
          <w:sz w:val="24"/>
          <w:szCs w:val="20"/>
          <w:lang w:eastAsia="ru-RU"/>
        </w:rPr>
        <w:t xml:space="preserve"> </w:t>
      </w:r>
      <w:r w:rsidRPr="00197B63">
        <w:rPr>
          <w:rFonts w:ascii="Times New Roman" w:eastAsia="Times New Roman" w:hAnsi="Times New Roman" w:cs="Times New Roman"/>
          <w:b/>
          <w:color w:val="000000"/>
          <w:sz w:val="24"/>
          <w:szCs w:val="20"/>
          <w:lang w:eastAsia="ru-RU"/>
        </w:rPr>
        <w:t>2</w:t>
      </w:r>
      <w:r w:rsidRPr="00197B63">
        <w:rPr>
          <w:rFonts w:ascii="Times New Roman" w:eastAsia="Times New Roman" w:hAnsi="Times New Roman" w:cs="Times New Roman"/>
          <w:b/>
          <w:color w:val="000000"/>
          <w:spacing w:val="-2"/>
          <w:sz w:val="24"/>
          <w:szCs w:val="20"/>
          <w:lang w:eastAsia="ru-RU"/>
        </w:rPr>
        <w:t xml:space="preserve"> классе.</w:t>
      </w:r>
    </w:p>
    <w:p w:rsidR="00197B63" w:rsidRPr="00197B63" w:rsidRDefault="00197B63" w:rsidP="00197B63">
      <w:pPr>
        <w:widowControl w:val="0"/>
        <w:spacing w:after="0" w:line="274" w:lineRule="exact"/>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Человек</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общество.</w:t>
      </w:r>
    </w:p>
    <w:p w:rsidR="00197B63" w:rsidRPr="00197B63" w:rsidRDefault="00197B63" w:rsidP="00197B6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Наша Родина ‒ Россия, Российская Федерация. Россия и её столица на карте. Госу- дарственные символы России. Москва – столица России. Святыни Москвы – святыни Рос- сии: Кремль, Красная площадь, Большой театр и другие. Характеристика отдельных исто- 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 циональное государство. Народы России, их традиции, обычаи, праздники. Родной край, его</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природные</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культурные</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достопримечательности.</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Значимые</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события</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 xml:space="preserve">истории родного </w:t>
      </w:r>
      <w:r w:rsidRPr="00197B63">
        <w:rPr>
          <w:rFonts w:ascii="Times New Roman" w:eastAsia="Times New Roman" w:hAnsi="Times New Roman" w:cs="Times New Roman"/>
          <w:color w:val="000000"/>
          <w:spacing w:val="-4"/>
          <w:sz w:val="24"/>
          <w:szCs w:val="20"/>
          <w:lang w:eastAsia="ru-RU"/>
        </w:rPr>
        <w:t>края.</w:t>
      </w:r>
    </w:p>
    <w:p w:rsidR="00197B63" w:rsidRPr="00197B63" w:rsidRDefault="00197B63" w:rsidP="00197B63">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Свой регион и его главный город на карте; символика своего региона. Хозяйствен- ные занятия, профессии жителей родного края. Значение труда в жизни человека и обще- </w:t>
      </w:r>
      <w:r w:rsidRPr="00197B63">
        <w:rPr>
          <w:rFonts w:ascii="Times New Roman" w:eastAsia="Times New Roman" w:hAnsi="Times New Roman" w:cs="Times New Roman"/>
          <w:color w:val="000000"/>
          <w:spacing w:val="-2"/>
          <w:sz w:val="24"/>
          <w:szCs w:val="20"/>
          <w:lang w:eastAsia="ru-RU"/>
        </w:rPr>
        <w:t>ства.</w:t>
      </w:r>
    </w:p>
    <w:p w:rsidR="00197B63" w:rsidRPr="00197B63" w:rsidRDefault="00197B63" w:rsidP="00197B63">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Семья. Семейные ценности и традиции. Родословная. Составление схемы родо- словного древа, истории семьи.</w:t>
      </w:r>
    </w:p>
    <w:p w:rsidR="00197B63" w:rsidRPr="00197B63" w:rsidRDefault="00197B63" w:rsidP="00197B63">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Человек</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природа.</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Методы</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познания</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природы:</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наблюдения,</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опыты,</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измерения.</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Звёзды</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созвездия, наблюдения</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звёздного неба. Планеты.</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Чем</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Земля</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отличается</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pacing w:val="-5"/>
          <w:sz w:val="24"/>
          <w:szCs w:val="20"/>
          <w:lang w:eastAsia="ru-RU"/>
        </w:rPr>
        <w:t>от</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type w:val="continuous"/>
          <w:pgSz w:w="11920" w:h="16850"/>
          <w:pgMar w:top="1060" w:right="0" w:bottom="280" w:left="740" w:header="720" w:footer="720" w:gutter="0"/>
          <w:cols w:space="720"/>
        </w:sectPr>
      </w:pPr>
    </w:p>
    <w:p w:rsidR="00197B63" w:rsidRPr="00197B63" w:rsidRDefault="00197B63" w:rsidP="00197B63">
      <w:pPr>
        <w:widowControl w:val="0"/>
        <w:spacing w:before="66" w:after="0" w:line="240" w:lineRule="auto"/>
        <w:ind w:left="962" w:right="84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lastRenderedPageBreak/>
        <w:t>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 рование на местности по местным природным признакам, Солнцу. Компас, устройство; ориентирование с помощью компаса.</w:t>
      </w:r>
    </w:p>
    <w:p w:rsidR="00197B63" w:rsidRPr="00197B63" w:rsidRDefault="00197B63" w:rsidP="00197B63">
      <w:pPr>
        <w:widowControl w:val="0"/>
        <w:spacing w:before="1" w:after="0" w:line="240" w:lineRule="auto"/>
        <w:ind w:left="962" w:right="843" w:firstLine="707"/>
        <w:jc w:val="right"/>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 вотных. Насекомые, рыбы, птицы, звери, земноводные, пресмыкающиеся: общая характе- ристика внешних признаков. Связи в природе. Годовой ход изменений в жизни животных. Красная книга России, её значение, отдельные представители растений и животных</w:t>
      </w:r>
    </w:p>
    <w:p w:rsidR="00197B63" w:rsidRPr="00197B63" w:rsidRDefault="00197B63" w:rsidP="00197B63">
      <w:pPr>
        <w:widowControl w:val="0"/>
        <w:spacing w:after="0" w:line="240" w:lineRule="auto"/>
        <w:ind w:left="962" w:right="854"/>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Красной книги. Заповедники, природные парки. Охрана природы. Правила нравственного поведения на природе.</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Правила</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безопасной</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жизнедеятельности.</w:t>
      </w:r>
    </w:p>
    <w:p w:rsidR="00197B63" w:rsidRPr="00197B63" w:rsidRDefault="00197B63" w:rsidP="00197B63">
      <w:pPr>
        <w:widowControl w:val="0"/>
        <w:spacing w:after="0" w:line="240" w:lineRule="auto"/>
        <w:ind w:left="962" w:right="839"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Здоровый образ жизни: режим дня (чередование сна, учебных занятий, двигатель- 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 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 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 тернет» (коммуникация в мессенджерах и социальных группах) в условиях контролируе- мого доступа в информационно-телекоммуникационную сеть «Интернет».</w:t>
      </w:r>
    </w:p>
    <w:p w:rsidR="00197B63" w:rsidRPr="00197B63" w:rsidRDefault="00197B63" w:rsidP="00197B63">
      <w:pPr>
        <w:widowControl w:val="0"/>
        <w:spacing w:before="1" w:after="0" w:line="240" w:lineRule="auto"/>
        <w:ind w:left="962" w:right="845" w:firstLine="599"/>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Изучение окружающего мира во 2 классе способствует освоению на пропедевтиче- 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97B63" w:rsidRPr="00197B63" w:rsidRDefault="00197B63" w:rsidP="00197B63">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Базовые логические действия как часть познавательных универсальных учебных действий способствуют формированию умений:</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-ориентироваться в методах познания природы (наблюдение, опыт, сравнение, из- </w:t>
      </w:r>
      <w:r w:rsidRPr="00197B63">
        <w:rPr>
          <w:rFonts w:ascii="Times New Roman" w:eastAsia="Times New Roman" w:hAnsi="Times New Roman" w:cs="Times New Roman"/>
          <w:color w:val="000000"/>
          <w:spacing w:val="-2"/>
          <w:sz w:val="24"/>
          <w:szCs w:val="20"/>
          <w:lang w:eastAsia="ru-RU"/>
        </w:rPr>
        <w:t>мерение);</w:t>
      </w:r>
    </w:p>
    <w:p w:rsidR="00197B63" w:rsidRPr="00197B63" w:rsidRDefault="00197B63" w:rsidP="00197B6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-определять на основе наблюдения состояние вещества (жидкое, твёрдое, газооб- </w:t>
      </w:r>
      <w:r w:rsidRPr="00197B63">
        <w:rPr>
          <w:rFonts w:ascii="Times New Roman" w:eastAsia="Times New Roman" w:hAnsi="Times New Roman" w:cs="Times New Roman"/>
          <w:color w:val="000000"/>
          <w:spacing w:val="-2"/>
          <w:sz w:val="24"/>
          <w:szCs w:val="20"/>
          <w:lang w:eastAsia="ru-RU"/>
        </w:rPr>
        <w:t>разное);</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-различать</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символы</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Российской</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Федерации;</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-различать</w:t>
      </w:r>
      <w:r w:rsidRPr="00197B63">
        <w:rPr>
          <w:rFonts w:ascii="Times New Roman" w:eastAsia="Times New Roman" w:hAnsi="Times New Roman" w:cs="Times New Roman"/>
          <w:color w:val="000000"/>
          <w:spacing w:val="16"/>
          <w:sz w:val="24"/>
          <w:szCs w:val="20"/>
          <w:lang w:eastAsia="ru-RU"/>
        </w:rPr>
        <w:t xml:space="preserve"> </w:t>
      </w:r>
      <w:r w:rsidRPr="00197B63">
        <w:rPr>
          <w:rFonts w:ascii="Times New Roman" w:eastAsia="Times New Roman" w:hAnsi="Times New Roman" w:cs="Times New Roman"/>
          <w:color w:val="000000"/>
          <w:sz w:val="24"/>
          <w:szCs w:val="20"/>
          <w:lang w:eastAsia="ru-RU"/>
        </w:rPr>
        <w:t>деревья,</w:t>
      </w:r>
      <w:r w:rsidRPr="00197B63">
        <w:rPr>
          <w:rFonts w:ascii="Times New Roman" w:eastAsia="Times New Roman" w:hAnsi="Times New Roman" w:cs="Times New Roman"/>
          <w:color w:val="000000"/>
          <w:spacing w:val="18"/>
          <w:sz w:val="24"/>
          <w:szCs w:val="20"/>
          <w:lang w:eastAsia="ru-RU"/>
        </w:rPr>
        <w:t xml:space="preserve"> </w:t>
      </w:r>
      <w:r w:rsidRPr="00197B63">
        <w:rPr>
          <w:rFonts w:ascii="Times New Roman" w:eastAsia="Times New Roman" w:hAnsi="Times New Roman" w:cs="Times New Roman"/>
          <w:color w:val="000000"/>
          <w:sz w:val="24"/>
          <w:szCs w:val="20"/>
          <w:lang w:eastAsia="ru-RU"/>
        </w:rPr>
        <w:t>кустарники,</w:t>
      </w:r>
      <w:r w:rsidRPr="00197B63">
        <w:rPr>
          <w:rFonts w:ascii="Times New Roman" w:eastAsia="Times New Roman" w:hAnsi="Times New Roman" w:cs="Times New Roman"/>
          <w:color w:val="000000"/>
          <w:spacing w:val="17"/>
          <w:sz w:val="24"/>
          <w:szCs w:val="20"/>
          <w:lang w:eastAsia="ru-RU"/>
        </w:rPr>
        <w:t xml:space="preserve"> </w:t>
      </w:r>
      <w:r w:rsidRPr="00197B63">
        <w:rPr>
          <w:rFonts w:ascii="Times New Roman" w:eastAsia="Times New Roman" w:hAnsi="Times New Roman" w:cs="Times New Roman"/>
          <w:color w:val="000000"/>
          <w:sz w:val="24"/>
          <w:szCs w:val="20"/>
          <w:lang w:eastAsia="ru-RU"/>
        </w:rPr>
        <w:t>травы;</w:t>
      </w:r>
      <w:r w:rsidRPr="00197B63">
        <w:rPr>
          <w:rFonts w:ascii="Times New Roman" w:eastAsia="Times New Roman" w:hAnsi="Times New Roman" w:cs="Times New Roman"/>
          <w:color w:val="000000"/>
          <w:spacing w:val="18"/>
          <w:sz w:val="24"/>
          <w:szCs w:val="20"/>
          <w:lang w:eastAsia="ru-RU"/>
        </w:rPr>
        <w:t xml:space="preserve"> </w:t>
      </w:r>
      <w:r w:rsidRPr="00197B63">
        <w:rPr>
          <w:rFonts w:ascii="Times New Roman" w:eastAsia="Times New Roman" w:hAnsi="Times New Roman" w:cs="Times New Roman"/>
          <w:color w:val="000000"/>
          <w:sz w:val="24"/>
          <w:szCs w:val="20"/>
          <w:lang w:eastAsia="ru-RU"/>
        </w:rPr>
        <w:t>приводить</w:t>
      </w:r>
      <w:r w:rsidRPr="00197B63">
        <w:rPr>
          <w:rFonts w:ascii="Times New Roman" w:eastAsia="Times New Roman" w:hAnsi="Times New Roman" w:cs="Times New Roman"/>
          <w:color w:val="000000"/>
          <w:spacing w:val="19"/>
          <w:sz w:val="24"/>
          <w:szCs w:val="20"/>
          <w:lang w:eastAsia="ru-RU"/>
        </w:rPr>
        <w:t xml:space="preserve"> </w:t>
      </w:r>
      <w:r w:rsidRPr="00197B63">
        <w:rPr>
          <w:rFonts w:ascii="Times New Roman" w:eastAsia="Times New Roman" w:hAnsi="Times New Roman" w:cs="Times New Roman"/>
          <w:color w:val="000000"/>
          <w:sz w:val="24"/>
          <w:szCs w:val="20"/>
          <w:lang w:eastAsia="ru-RU"/>
        </w:rPr>
        <w:t>примеры</w:t>
      </w:r>
      <w:r w:rsidRPr="00197B63">
        <w:rPr>
          <w:rFonts w:ascii="Times New Roman" w:eastAsia="Times New Roman" w:hAnsi="Times New Roman" w:cs="Times New Roman"/>
          <w:color w:val="000000"/>
          <w:spacing w:val="16"/>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17"/>
          <w:sz w:val="24"/>
          <w:szCs w:val="20"/>
          <w:lang w:eastAsia="ru-RU"/>
        </w:rPr>
        <w:t xml:space="preserve"> </w:t>
      </w:r>
      <w:r w:rsidRPr="00197B63">
        <w:rPr>
          <w:rFonts w:ascii="Times New Roman" w:eastAsia="Times New Roman" w:hAnsi="Times New Roman" w:cs="Times New Roman"/>
          <w:color w:val="000000"/>
          <w:sz w:val="24"/>
          <w:szCs w:val="20"/>
          <w:lang w:eastAsia="ru-RU"/>
        </w:rPr>
        <w:t>пределах</w:t>
      </w:r>
      <w:r w:rsidRPr="00197B63">
        <w:rPr>
          <w:rFonts w:ascii="Times New Roman" w:eastAsia="Times New Roman" w:hAnsi="Times New Roman" w:cs="Times New Roman"/>
          <w:color w:val="000000"/>
          <w:spacing w:val="20"/>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изученно-</w:t>
      </w:r>
    </w:p>
    <w:p w:rsidR="00197B63" w:rsidRPr="00197B63" w:rsidRDefault="00197B63" w:rsidP="00197B63">
      <w:pPr>
        <w:widowControl w:val="0"/>
        <w:spacing w:after="0" w:line="240" w:lineRule="auto"/>
        <w:ind w:left="962"/>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pacing w:val="-4"/>
          <w:sz w:val="24"/>
          <w:szCs w:val="20"/>
          <w:lang w:eastAsia="ru-RU"/>
        </w:rPr>
        <w:t>го);</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-группировать</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растения:</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дикорастущие</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культурные; лекарственные</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ядовитые</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pacing w:val="-5"/>
          <w:sz w:val="24"/>
          <w:szCs w:val="20"/>
          <w:lang w:eastAsia="ru-RU"/>
        </w:rPr>
        <w:t>(в</w:t>
      </w:r>
    </w:p>
    <w:p w:rsidR="00197B63" w:rsidRPr="00197B63" w:rsidRDefault="00197B63" w:rsidP="00197B6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пределах</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изученного);</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-различать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прошлое,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настоящее,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будущее.</w:t>
      </w:r>
    </w:p>
    <w:p w:rsidR="00197B63" w:rsidRPr="00197B63" w:rsidRDefault="00197B63" w:rsidP="00197B63">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Работа</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с</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информацией как часть познавательных универсальных учебных действий способствует формированию умений:</w:t>
      </w:r>
    </w:p>
    <w:p w:rsidR="00197B63" w:rsidRPr="00197B63" w:rsidRDefault="00197B63" w:rsidP="00197B6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-различать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информацию,</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представленную</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тексте,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графически,</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аудиовизуально;</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-читать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информацию,</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представленную</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схеме,</w:t>
      </w:r>
      <w:r w:rsidRPr="00197B63">
        <w:rPr>
          <w:rFonts w:ascii="Times New Roman" w:eastAsia="Times New Roman" w:hAnsi="Times New Roman" w:cs="Times New Roman"/>
          <w:color w:val="000000"/>
          <w:spacing w:val="-2"/>
          <w:sz w:val="24"/>
          <w:szCs w:val="20"/>
          <w:lang w:eastAsia="ru-RU"/>
        </w:rPr>
        <w:t xml:space="preserve"> таблице;</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-используя</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текстовую</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информацию,</w:t>
      </w:r>
      <w:r w:rsidRPr="00197B63">
        <w:rPr>
          <w:rFonts w:ascii="Times New Roman" w:eastAsia="Times New Roman" w:hAnsi="Times New Roman" w:cs="Times New Roman"/>
          <w:color w:val="000000"/>
          <w:spacing w:val="-9"/>
          <w:sz w:val="24"/>
          <w:szCs w:val="20"/>
          <w:lang w:eastAsia="ru-RU"/>
        </w:rPr>
        <w:t xml:space="preserve"> </w:t>
      </w:r>
      <w:r w:rsidRPr="00197B63">
        <w:rPr>
          <w:rFonts w:ascii="Times New Roman" w:eastAsia="Times New Roman" w:hAnsi="Times New Roman" w:cs="Times New Roman"/>
          <w:color w:val="000000"/>
          <w:sz w:val="24"/>
          <w:szCs w:val="20"/>
          <w:lang w:eastAsia="ru-RU"/>
        </w:rPr>
        <w:t>заполнять</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таблицы;</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дополнять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схемы;</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-соотносить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пример</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(рисунок,</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предложенную</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ситуацию)</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со</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временем</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протекания.</w:t>
      </w:r>
    </w:p>
    <w:p w:rsidR="00197B63" w:rsidRPr="00197B63" w:rsidRDefault="00197B63" w:rsidP="00197B6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Коммуникативные универсальные учебные действия способствуют формированию </w:t>
      </w:r>
      <w:r w:rsidRPr="00197B63">
        <w:rPr>
          <w:rFonts w:ascii="Times New Roman" w:eastAsia="Times New Roman" w:hAnsi="Times New Roman" w:cs="Times New Roman"/>
          <w:color w:val="000000"/>
          <w:spacing w:val="-2"/>
          <w:sz w:val="24"/>
          <w:szCs w:val="20"/>
          <w:lang w:eastAsia="ru-RU"/>
        </w:rPr>
        <w:t>умений:</w:t>
      </w:r>
    </w:p>
    <w:p w:rsidR="00197B63" w:rsidRPr="00197B63" w:rsidRDefault="00197B63" w:rsidP="00197B63">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-ориентироваться в терминах (понятиях), соотносить их с краткой характеристи- кой: понятия и термины, связанные с социальным миром (индивидуальность человека, ор- ганы чувств, жизнедеятельность;</w:t>
      </w:r>
    </w:p>
    <w:p w:rsidR="00197B63" w:rsidRPr="00197B63" w:rsidRDefault="00197B63" w:rsidP="00197B63">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-поколение, старшее поколение, культура поведения; Родина, столица, родной</w:t>
      </w:r>
      <w:r w:rsidRPr="00197B63">
        <w:rPr>
          <w:rFonts w:ascii="Times New Roman" w:eastAsia="Times New Roman" w:hAnsi="Times New Roman" w:cs="Times New Roman"/>
          <w:color w:val="000000"/>
          <w:spacing w:val="80"/>
          <w:sz w:val="24"/>
          <w:szCs w:val="20"/>
          <w:lang w:eastAsia="ru-RU"/>
        </w:rPr>
        <w:t xml:space="preserve"> </w:t>
      </w:r>
      <w:r w:rsidRPr="00197B63">
        <w:rPr>
          <w:rFonts w:ascii="Times New Roman" w:eastAsia="Times New Roman" w:hAnsi="Times New Roman" w:cs="Times New Roman"/>
          <w:color w:val="000000"/>
          <w:sz w:val="24"/>
          <w:szCs w:val="20"/>
          <w:lang w:eastAsia="ru-RU"/>
        </w:rPr>
        <w:t>край, регион);</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pgSz w:w="11920" w:h="16850"/>
          <w:pgMar w:top="1060" w:right="0" w:bottom="280" w:left="740" w:header="720" w:footer="720" w:gutter="0"/>
          <w:cols w:space="720"/>
        </w:sectPr>
      </w:pPr>
    </w:p>
    <w:p w:rsidR="00197B63" w:rsidRPr="00197B63" w:rsidRDefault="00197B63" w:rsidP="00197B63">
      <w:pPr>
        <w:widowControl w:val="0"/>
        <w:spacing w:before="66" w:after="0" w:line="240" w:lineRule="auto"/>
        <w:ind w:left="962" w:right="841"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lastRenderedPageBreak/>
        <w:t>-понятия и термины, связанные с миром природы (среда обитания, тело, явление,</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вещество; заповедник);</w:t>
      </w:r>
    </w:p>
    <w:p w:rsidR="00197B63" w:rsidRPr="00197B63" w:rsidRDefault="00197B63" w:rsidP="00197B6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-понятия</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термины,</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связанные</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с</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организацией</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своей</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жизни</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охраны</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здоровья (режим, правильное питание, закаливание, безопасность, опасная ситуация);</w:t>
      </w:r>
    </w:p>
    <w:p w:rsidR="00197B63" w:rsidRPr="00197B63" w:rsidRDefault="00197B63" w:rsidP="00197B63">
      <w:pPr>
        <w:widowControl w:val="0"/>
        <w:spacing w:before="1" w:after="0" w:line="240" w:lineRule="auto"/>
        <w:ind w:left="962"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-описывать</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условия</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жизни</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на</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Земле,</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отличие</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нашей</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планеты</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от</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других</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планет Солнечной системы;</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-создавать</w:t>
      </w:r>
      <w:r w:rsidRPr="00197B63">
        <w:rPr>
          <w:rFonts w:ascii="Times New Roman" w:eastAsia="Times New Roman" w:hAnsi="Times New Roman" w:cs="Times New Roman"/>
          <w:color w:val="000000"/>
          <w:spacing w:val="33"/>
          <w:sz w:val="24"/>
          <w:szCs w:val="20"/>
          <w:lang w:eastAsia="ru-RU"/>
        </w:rPr>
        <w:t xml:space="preserve"> </w:t>
      </w:r>
      <w:r w:rsidRPr="00197B63">
        <w:rPr>
          <w:rFonts w:ascii="Times New Roman" w:eastAsia="Times New Roman" w:hAnsi="Times New Roman" w:cs="Times New Roman"/>
          <w:color w:val="000000"/>
          <w:sz w:val="24"/>
          <w:szCs w:val="20"/>
          <w:lang w:eastAsia="ru-RU"/>
        </w:rPr>
        <w:t>небольшие</w:t>
      </w:r>
      <w:r w:rsidRPr="00197B63">
        <w:rPr>
          <w:rFonts w:ascii="Times New Roman" w:eastAsia="Times New Roman" w:hAnsi="Times New Roman" w:cs="Times New Roman"/>
          <w:color w:val="000000"/>
          <w:spacing w:val="30"/>
          <w:sz w:val="24"/>
          <w:szCs w:val="20"/>
          <w:lang w:eastAsia="ru-RU"/>
        </w:rPr>
        <w:t xml:space="preserve"> </w:t>
      </w:r>
      <w:r w:rsidRPr="00197B63">
        <w:rPr>
          <w:rFonts w:ascii="Times New Roman" w:eastAsia="Times New Roman" w:hAnsi="Times New Roman" w:cs="Times New Roman"/>
          <w:color w:val="000000"/>
          <w:sz w:val="24"/>
          <w:szCs w:val="20"/>
          <w:lang w:eastAsia="ru-RU"/>
        </w:rPr>
        <w:t>описания</w:t>
      </w:r>
      <w:r w:rsidRPr="00197B63">
        <w:rPr>
          <w:rFonts w:ascii="Times New Roman" w:eastAsia="Times New Roman" w:hAnsi="Times New Roman" w:cs="Times New Roman"/>
          <w:color w:val="000000"/>
          <w:spacing w:val="32"/>
          <w:sz w:val="24"/>
          <w:szCs w:val="20"/>
          <w:lang w:eastAsia="ru-RU"/>
        </w:rPr>
        <w:t xml:space="preserve"> </w:t>
      </w:r>
      <w:r w:rsidRPr="00197B63">
        <w:rPr>
          <w:rFonts w:ascii="Times New Roman" w:eastAsia="Times New Roman" w:hAnsi="Times New Roman" w:cs="Times New Roman"/>
          <w:color w:val="000000"/>
          <w:sz w:val="24"/>
          <w:szCs w:val="20"/>
          <w:lang w:eastAsia="ru-RU"/>
        </w:rPr>
        <w:t>на</w:t>
      </w:r>
      <w:r w:rsidRPr="00197B63">
        <w:rPr>
          <w:rFonts w:ascii="Times New Roman" w:eastAsia="Times New Roman" w:hAnsi="Times New Roman" w:cs="Times New Roman"/>
          <w:color w:val="000000"/>
          <w:spacing w:val="33"/>
          <w:sz w:val="24"/>
          <w:szCs w:val="20"/>
          <w:lang w:eastAsia="ru-RU"/>
        </w:rPr>
        <w:t xml:space="preserve"> </w:t>
      </w:r>
      <w:r w:rsidRPr="00197B63">
        <w:rPr>
          <w:rFonts w:ascii="Times New Roman" w:eastAsia="Times New Roman" w:hAnsi="Times New Roman" w:cs="Times New Roman"/>
          <w:color w:val="000000"/>
          <w:sz w:val="24"/>
          <w:szCs w:val="20"/>
          <w:lang w:eastAsia="ru-RU"/>
        </w:rPr>
        <w:t>предложенную</w:t>
      </w:r>
      <w:r w:rsidRPr="00197B63">
        <w:rPr>
          <w:rFonts w:ascii="Times New Roman" w:eastAsia="Times New Roman" w:hAnsi="Times New Roman" w:cs="Times New Roman"/>
          <w:color w:val="000000"/>
          <w:spacing w:val="34"/>
          <w:sz w:val="24"/>
          <w:szCs w:val="20"/>
          <w:lang w:eastAsia="ru-RU"/>
        </w:rPr>
        <w:t xml:space="preserve"> </w:t>
      </w:r>
      <w:r w:rsidRPr="00197B63">
        <w:rPr>
          <w:rFonts w:ascii="Times New Roman" w:eastAsia="Times New Roman" w:hAnsi="Times New Roman" w:cs="Times New Roman"/>
          <w:color w:val="000000"/>
          <w:sz w:val="24"/>
          <w:szCs w:val="20"/>
          <w:lang w:eastAsia="ru-RU"/>
        </w:rPr>
        <w:t>тему</w:t>
      </w:r>
      <w:r w:rsidRPr="00197B63">
        <w:rPr>
          <w:rFonts w:ascii="Times New Roman" w:eastAsia="Times New Roman" w:hAnsi="Times New Roman" w:cs="Times New Roman"/>
          <w:color w:val="000000"/>
          <w:spacing w:val="30"/>
          <w:sz w:val="24"/>
          <w:szCs w:val="20"/>
          <w:lang w:eastAsia="ru-RU"/>
        </w:rPr>
        <w:t xml:space="preserve"> </w:t>
      </w:r>
      <w:r w:rsidRPr="00197B63">
        <w:rPr>
          <w:rFonts w:ascii="Times New Roman" w:eastAsia="Times New Roman" w:hAnsi="Times New Roman" w:cs="Times New Roman"/>
          <w:color w:val="000000"/>
          <w:sz w:val="24"/>
          <w:szCs w:val="20"/>
          <w:lang w:eastAsia="ru-RU"/>
        </w:rPr>
        <w:t>(например,</w:t>
      </w:r>
      <w:r w:rsidRPr="00197B63">
        <w:rPr>
          <w:rFonts w:ascii="Times New Roman" w:eastAsia="Times New Roman" w:hAnsi="Times New Roman" w:cs="Times New Roman"/>
          <w:color w:val="000000"/>
          <w:spacing w:val="38"/>
          <w:sz w:val="24"/>
          <w:szCs w:val="20"/>
          <w:lang w:eastAsia="ru-RU"/>
        </w:rPr>
        <w:t xml:space="preserve"> </w:t>
      </w:r>
      <w:r w:rsidRPr="00197B63">
        <w:rPr>
          <w:rFonts w:ascii="Times New Roman" w:eastAsia="Times New Roman" w:hAnsi="Times New Roman" w:cs="Times New Roman"/>
          <w:color w:val="000000"/>
          <w:sz w:val="24"/>
          <w:szCs w:val="20"/>
          <w:lang w:eastAsia="ru-RU"/>
        </w:rPr>
        <w:t>«Моя</w:t>
      </w:r>
      <w:r w:rsidRPr="00197B63">
        <w:rPr>
          <w:rFonts w:ascii="Times New Roman" w:eastAsia="Times New Roman" w:hAnsi="Times New Roman" w:cs="Times New Roman"/>
          <w:color w:val="000000"/>
          <w:spacing w:val="35"/>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семья»,</w:t>
      </w:r>
    </w:p>
    <w:p w:rsidR="00197B63" w:rsidRPr="00197B63" w:rsidRDefault="00197B63" w:rsidP="00197B63">
      <w:pPr>
        <w:widowControl w:val="0"/>
        <w:spacing w:after="0" w:line="240" w:lineRule="auto"/>
        <w:ind w:left="962" w:right="841"/>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«Какие бывают профессии?»,</w:t>
      </w:r>
      <w:r w:rsidRPr="00197B63">
        <w:rPr>
          <w:rFonts w:ascii="Times New Roman" w:eastAsia="Times New Roman" w:hAnsi="Times New Roman" w:cs="Times New Roman"/>
          <w:color w:val="000000"/>
          <w:spacing w:val="31"/>
          <w:sz w:val="24"/>
          <w:szCs w:val="20"/>
          <w:lang w:eastAsia="ru-RU"/>
        </w:rPr>
        <w:t xml:space="preserve"> </w:t>
      </w:r>
      <w:r w:rsidRPr="00197B63">
        <w:rPr>
          <w:rFonts w:ascii="Times New Roman" w:eastAsia="Times New Roman" w:hAnsi="Times New Roman" w:cs="Times New Roman"/>
          <w:color w:val="000000"/>
          <w:sz w:val="24"/>
          <w:szCs w:val="20"/>
          <w:lang w:eastAsia="ru-RU"/>
        </w:rPr>
        <w:t>«Что</w:t>
      </w:r>
      <w:r w:rsidRPr="00197B63">
        <w:rPr>
          <w:rFonts w:ascii="Times New Roman" w:eastAsia="Times New Roman" w:hAnsi="Times New Roman" w:cs="Times New Roman"/>
          <w:color w:val="000000"/>
          <w:spacing w:val="32"/>
          <w:sz w:val="24"/>
          <w:szCs w:val="20"/>
          <w:lang w:eastAsia="ru-RU"/>
        </w:rPr>
        <w:t xml:space="preserve"> </w:t>
      </w:r>
      <w:r w:rsidRPr="00197B63">
        <w:rPr>
          <w:rFonts w:ascii="Times New Roman" w:eastAsia="Times New Roman" w:hAnsi="Times New Roman" w:cs="Times New Roman"/>
          <w:color w:val="000000"/>
          <w:sz w:val="24"/>
          <w:szCs w:val="20"/>
          <w:lang w:eastAsia="ru-RU"/>
        </w:rPr>
        <w:t>«умеют» органы чувств?»,</w:t>
      </w:r>
      <w:r w:rsidRPr="00197B63">
        <w:rPr>
          <w:rFonts w:ascii="Times New Roman" w:eastAsia="Times New Roman" w:hAnsi="Times New Roman" w:cs="Times New Roman"/>
          <w:color w:val="000000"/>
          <w:spacing w:val="31"/>
          <w:sz w:val="24"/>
          <w:szCs w:val="20"/>
          <w:lang w:eastAsia="ru-RU"/>
        </w:rPr>
        <w:t xml:space="preserve"> </w:t>
      </w:r>
      <w:r w:rsidRPr="00197B63">
        <w:rPr>
          <w:rFonts w:ascii="Times New Roman" w:eastAsia="Times New Roman" w:hAnsi="Times New Roman" w:cs="Times New Roman"/>
          <w:color w:val="000000"/>
          <w:sz w:val="24"/>
          <w:szCs w:val="20"/>
          <w:lang w:eastAsia="ru-RU"/>
        </w:rPr>
        <w:t>«Лес</w:t>
      </w:r>
      <w:r w:rsidRPr="00197B63">
        <w:rPr>
          <w:rFonts w:ascii="Times New Roman" w:eastAsia="Times New Roman" w:hAnsi="Times New Roman" w:cs="Times New Roman"/>
          <w:color w:val="000000"/>
          <w:spacing w:val="36"/>
          <w:sz w:val="24"/>
          <w:szCs w:val="20"/>
          <w:lang w:eastAsia="ru-RU"/>
        </w:rPr>
        <w:t xml:space="preserve"> </w:t>
      </w:r>
      <w:r w:rsidRPr="00197B63">
        <w:rPr>
          <w:rFonts w:ascii="Times New Roman" w:eastAsia="Times New Roman" w:hAnsi="Times New Roman" w:cs="Times New Roman"/>
          <w:color w:val="000000"/>
          <w:sz w:val="24"/>
          <w:szCs w:val="20"/>
          <w:lang w:eastAsia="ru-RU"/>
        </w:rPr>
        <w:t>– природное собще- ство» и другие);</w:t>
      </w:r>
    </w:p>
    <w:p w:rsidR="00197B63" w:rsidRPr="00197B63" w:rsidRDefault="00197B63" w:rsidP="00197B6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197B63" w:rsidRPr="00197B63" w:rsidRDefault="00197B63" w:rsidP="00197B6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-приводить</w:t>
      </w:r>
      <w:r w:rsidRPr="00197B63">
        <w:rPr>
          <w:rFonts w:ascii="Times New Roman" w:eastAsia="Times New Roman" w:hAnsi="Times New Roman" w:cs="Times New Roman"/>
          <w:color w:val="000000"/>
          <w:spacing w:val="34"/>
          <w:sz w:val="24"/>
          <w:szCs w:val="20"/>
          <w:lang w:eastAsia="ru-RU"/>
        </w:rPr>
        <w:t xml:space="preserve"> </w:t>
      </w:r>
      <w:r w:rsidRPr="00197B63">
        <w:rPr>
          <w:rFonts w:ascii="Times New Roman" w:eastAsia="Times New Roman" w:hAnsi="Times New Roman" w:cs="Times New Roman"/>
          <w:color w:val="000000"/>
          <w:sz w:val="24"/>
          <w:szCs w:val="20"/>
          <w:lang w:eastAsia="ru-RU"/>
        </w:rPr>
        <w:t>примеры</w:t>
      </w:r>
      <w:r w:rsidRPr="00197B63">
        <w:rPr>
          <w:rFonts w:ascii="Times New Roman" w:eastAsia="Times New Roman" w:hAnsi="Times New Roman" w:cs="Times New Roman"/>
          <w:color w:val="000000"/>
          <w:spacing w:val="33"/>
          <w:sz w:val="24"/>
          <w:szCs w:val="20"/>
          <w:lang w:eastAsia="ru-RU"/>
        </w:rPr>
        <w:t xml:space="preserve"> </w:t>
      </w:r>
      <w:r w:rsidRPr="00197B63">
        <w:rPr>
          <w:rFonts w:ascii="Times New Roman" w:eastAsia="Times New Roman" w:hAnsi="Times New Roman" w:cs="Times New Roman"/>
          <w:color w:val="000000"/>
          <w:sz w:val="24"/>
          <w:szCs w:val="20"/>
          <w:lang w:eastAsia="ru-RU"/>
        </w:rPr>
        <w:t>растений</w:t>
      </w:r>
      <w:r w:rsidRPr="00197B63">
        <w:rPr>
          <w:rFonts w:ascii="Times New Roman" w:eastAsia="Times New Roman" w:hAnsi="Times New Roman" w:cs="Times New Roman"/>
          <w:color w:val="000000"/>
          <w:spacing w:val="35"/>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35"/>
          <w:sz w:val="24"/>
          <w:szCs w:val="20"/>
          <w:lang w:eastAsia="ru-RU"/>
        </w:rPr>
        <w:t xml:space="preserve"> </w:t>
      </w:r>
      <w:r w:rsidRPr="00197B63">
        <w:rPr>
          <w:rFonts w:ascii="Times New Roman" w:eastAsia="Times New Roman" w:hAnsi="Times New Roman" w:cs="Times New Roman"/>
          <w:color w:val="000000"/>
          <w:sz w:val="24"/>
          <w:szCs w:val="20"/>
          <w:lang w:eastAsia="ru-RU"/>
        </w:rPr>
        <w:t>животных,</w:t>
      </w:r>
      <w:r w:rsidRPr="00197B63">
        <w:rPr>
          <w:rFonts w:ascii="Times New Roman" w:eastAsia="Times New Roman" w:hAnsi="Times New Roman" w:cs="Times New Roman"/>
          <w:color w:val="000000"/>
          <w:spacing w:val="31"/>
          <w:sz w:val="24"/>
          <w:szCs w:val="20"/>
          <w:lang w:eastAsia="ru-RU"/>
        </w:rPr>
        <w:t xml:space="preserve"> </w:t>
      </w:r>
      <w:r w:rsidRPr="00197B63">
        <w:rPr>
          <w:rFonts w:ascii="Times New Roman" w:eastAsia="Times New Roman" w:hAnsi="Times New Roman" w:cs="Times New Roman"/>
          <w:color w:val="000000"/>
          <w:sz w:val="24"/>
          <w:szCs w:val="20"/>
          <w:lang w:eastAsia="ru-RU"/>
        </w:rPr>
        <w:t>занесённых</w:t>
      </w:r>
      <w:r w:rsidRPr="00197B63">
        <w:rPr>
          <w:rFonts w:ascii="Times New Roman" w:eastAsia="Times New Roman" w:hAnsi="Times New Roman" w:cs="Times New Roman"/>
          <w:color w:val="000000"/>
          <w:spacing w:val="35"/>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33"/>
          <w:sz w:val="24"/>
          <w:szCs w:val="20"/>
          <w:lang w:eastAsia="ru-RU"/>
        </w:rPr>
        <w:t xml:space="preserve"> </w:t>
      </w:r>
      <w:r w:rsidRPr="00197B63">
        <w:rPr>
          <w:rFonts w:ascii="Times New Roman" w:eastAsia="Times New Roman" w:hAnsi="Times New Roman" w:cs="Times New Roman"/>
          <w:color w:val="000000"/>
          <w:sz w:val="24"/>
          <w:szCs w:val="20"/>
          <w:lang w:eastAsia="ru-RU"/>
        </w:rPr>
        <w:t>Красную</w:t>
      </w:r>
      <w:r w:rsidRPr="00197B63">
        <w:rPr>
          <w:rFonts w:ascii="Times New Roman" w:eastAsia="Times New Roman" w:hAnsi="Times New Roman" w:cs="Times New Roman"/>
          <w:color w:val="000000"/>
          <w:spacing w:val="37"/>
          <w:sz w:val="24"/>
          <w:szCs w:val="20"/>
          <w:lang w:eastAsia="ru-RU"/>
        </w:rPr>
        <w:t xml:space="preserve"> </w:t>
      </w:r>
      <w:r w:rsidRPr="00197B63">
        <w:rPr>
          <w:rFonts w:ascii="Times New Roman" w:eastAsia="Times New Roman" w:hAnsi="Times New Roman" w:cs="Times New Roman"/>
          <w:color w:val="000000"/>
          <w:sz w:val="24"/>
          <w:szCs w:val="20"/>
          <w:lang w:eastAsia="ru-RU"/>
        </w:rPr>
        <w:t>книгу России (на примере своей местности);</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-описывать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современные</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события</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от</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имени</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их</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участника.</w:t>
      </w:r>
    </w:p>
    <w:p w:rsidR="00197B63" w:rsidRDefault="00197B63" w:rsidP="00197B63">
      <w:pPr>
        <w:widowControl w:val="0"/>
        <w:spacing w:after="0" w:line="240" w:lineRule="auto"/>
        <w:ind w:left="1670"/>
        <w:rPr>
          <w:rFonts w:ascii="Times New Roman" w:eastAsia="Times New Roman" w:hAnsi="Times New Roman" w:cs="Times New Roman"/>
          <w:color w:val="000000"/>
          <w:spacing w:val="-4"/>
          <w:sz w:val="24"/>
          <w:szCs w:val="20"/>
          <w:lang w:eastAsia="ru-RU"/>
        </w:rPr>
      </w:pPr>
      <w:r w:rsidRPr="00197B63">
        <w:rPr>
          <w:rFonts w:ascii="Times New Roman" w:eastAsia="Times New Roman" w:hAnsi="Times New Roman" w:cs="Times New Roman"/>
          <w:color w:val="000000"/>
          <w:sz w:val="24"/>
          <w:szCs w:val="20"/>
          <w:lang w:eastAsia="ru-RU"/>
        </w:rPr>
        <w:t>Регулятивные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универсальные</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учебные</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действия</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z w:val="24"/>
          <w:szCs w:val="20"/>
          <w:lang w:eastAsia="ru-RU"/>
        </w:rPr>
        <w:t>способствуют</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формированию</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pacing w:val="-4"/>
          <w:sz w:val="24"/>
          <w:szCs w:val="20"/>
          <w:lang w:eastAsia="ru-RU"/>
        </w:rPr>
        <w:t>уме</w:t>
      </w:r>
      <w:r>
        <w:rPr>
          <w:rFonts w:ascii="Times New Roman" w:eastAsia="Times New Roman" w:hAnsi="Times New Roman" w:cs="Times New Roman"/>
          <w:color w:val="000000"/>
          <w:spacing w:val="-4"/>
          <w:sz w:val="24"/>
          <w:szCs w:val="20"/>
          <w:lang w:eastAsia="ru-RU"/>
        </w:rPr>
        <w:t>ний;</w:t>
      </w:r>
    </w:p>
    <w:p w:rsidR="00197B63" w:rsidRPr="00197B63" w:rsidRDefault="00197B63" w:rsidP="00197B63">
      <w:pPr>
        <w:widowControl w:val="0"/>
        <w:spacing w:after="0" w:line="240" w:lineRule="auto"/>
        <w:ind w:left="962"/>
        <w:rPr>
          <w:rFonts w:ascii="Times New Roman" w:eastAsia="Times New Roman" w:hAnsi="Times New Roman" w:cs="Times New Roman"/>
          <w:color w:val="000000"/>
          <w:spacing w:val="-4"/>
          <w:sz w:val="24"/>
          <w:szCs w:val="20"/>
          <w:lang w:eastAsia="ru-RU"/>
        </w:rPr>
      </w:pPr>
      <w:r w:rsidRPr="00197B63">
        <w:rPr>
          <w:rFonts w:ascii="Times New Roman" w:eastAsia="Times New Roman" w:hAnsi="Times New Roman" w:cs="Times New Roman"/>
          <w:color w:val="000000"/>
          <w:sz w:val="24"/>
          <w:szCs w:val="20"/>
          <w:lang w:eastAsia="ru-RU"/>
        </w:rPr>
        <w:t>-следовать</w:t>
      </w:r>
      <w:r w:rsidRPr="00197B63">
        <w:rPr>
          <w:rFonts w:ascii="Times New Roman" w:eastAsia="Times New Roman" w:hAnsi="Times New Roman" w:cs="Times New Roman"/>
          <w:color w:val="000000"/>
          <w:spacing w:val="14"/>
          <w:sz w:val="24"/>
          <w:szCs w:val="20"/>
          <w:lang w:eastAsia="ru-RU"/>
        </w:rPr>
        <w:t xml:space="preserve"> </w:t>
      </w:r>
      <w:r w:rsidRPr="00197B63">
        <w:rPr>
          <w:rFonts w:ascii="Times New Roman" w:eastAsia="Times New Roman" w:hAnsi="Times New Roman" w:cs="Times New Roman"/>
          <w:color w:val="000000"/>
          <w:sz w:val="24"/>
          <w:szCs w:val="20"/>
          <w:lang w:eastAsia="ru-RU"/>
        </w:rPr>
        <w:t>образцу,</w:t>
      </w:r>
      <w:r w:rsidRPr="00197B63">
        <w:rPr>
          <w:rFonts w:ascii="Times New Roman" w:eastAsia="Times New Roman" w:hAnsi="Times New Roman" w:cs="Times New Roman"/>
          <w:color w:val="000000"/>
          <w:spacing w:val="13"/>
          <w:sz w:val="24"/>
          <w:szCs w:val="20"/>
          <w:lang w:eastAsia="ru-RU"/>
        </w:rPr>
        <w:t xml:space="preserve"> </w:t>
      </w:r>
      <w:r w:rsidRPr="00197B63">
        <w:rPr>
          <w:rFonts w:ascii="Times New Roman" w:eastAsia="Times New Roman" w:hAnsi="Times New Roman" w:cs="Times New Roman"/>
          <w:color w:val="000000"/>
          <w:sz w:val="24"/>
          <w:szCs w:val="20"/>
          <w:lang w:eastAsia="ru-RU"/>
        </w:rPr>
        <w:t>предложенному</w:t>
      </w:r>
      <w:r w:rsidRPr="00197B63">
        <w:rPr>
          <w:rFonts w:ascii="Times New Roman" w:eastAsia="Times New Roman" w:hAnsi="Times New Roman" w:cs="Times New Roman"/>
          <w:color w:val="000000"/>
          <w:spacing w:val="9"/>
          <w:sz w:val="24"/>
          <w:szCs w:val="20"/>
          <w:lang w:eastAsia="ru-RU"/>
        </w:rPr>
        <w:t xml:space="preserve"> </w:t>
      </w:r>
      <w:r w:rsidRPr="00197B63">
        <w:rPr>
          <w:rFonts w:ascii="Times New Roman" w:eastAsia="Times New Roman" w:hAnsi="Times New Roman" w:cs="Times New Roman"/>
          <w:color w:val="000000"/>
          <w:sz w:val="24"/>
          <w:szCs w:val="20"/>
          <w:lang w:eastAsia="ru-RU"/>
        </w:rPr>
        <w:t>плану</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16"/>
          <w:sz w:val="24"/>
          <w:szCs w:val="20"/>
          <w:lang w:eastAsia="ru-RU"/>
        </w:rPr>
        <w:t xml:space="preserve"> </w:t>
      </w:r>
      <w:r w:rsidRPr="00197B63">
        <w:rPr>
          <w:rFonts w:ascii="Times New Roman" w:eastAsia="Times New Roman" w:hAnsi="Times New Roman" w:cs="Times New Roman"/>
          <w:color w:val="000000"/>
          <w:sz w:val="24"/>
          <w:szCs w:val="20"/>
          <w:lang w:eastAsia="ru-RU"/>
        </w:rPr>
        <w:t>инструкции</w:t>
      </w:r>
      <w:r w:rsidRPr="00197B63">
        <w:rPr>
          <w:rFonts w:ascii="Times New Roman" w:eastAsia="Times New Roman" w:hAnsi="Times New Roman" w:cs="Times New Roman"/>
          <w:color w:val="000000"/>
          <w:spacing w:val="15"/>
          <w:sz w:val="24"/>
          <w:szCs w:val="20"/>
          <w:lang w:eastAsia="ru-RU"/>
        </w:rPr>
        <w:t xml:space="preserve"> </w:t>
      </w:r>
      <w:r w:rsidRPr="00197B63">
        <w:rPr>
          <w:rFonts w:ascii="Times New Roman" w:eastAsia="Times New Roman" w:hAnsi="Times New Roman" w:cs="Times New Roman"/>
          <w:color w:val="000000"/>
          <w:sz w:val="24"/>
          <w:szCs w:val="20"/>
          <w:lang w:eastAsia="ru-RU"/>
        </w:rPr>
        <w:t>при</w:t>
      </w:r>
      <w:r w:rsidRPr="00197B63">
        <w:rPr>
          <w:rFonts w:ascii="Times New Roman" w:eastAsia="Times New Roman" w:hAnsi="Times New Roman" w:cs="Times New Roman"/>
          <w:color w:val="000000"/>
          <w:spacing w:val="14"/>
          <w:sz w:val="24"/>
          <w:szCs w:val="20"/>
          <w:lang w:eastAsia="ru-RU"/>
        </w:rPr>
        <w:t xml:space="preserve"> </w:t>
      </w:r>
      <w:r w:rsidRPr="00197B63">
        <w:rPr>
          <w:rFonts w:ascii="Times New Roman" w:eastAsia="Times New Roman" w:hAnsi="Times New Roman" w:cs="Times New Roman"/>
          <w:color w:val="000000"/>
          <w:sz w:val="24"/>
          <w:szCs w:val="20"/>
          <w:lang w:eastAsia="ru-RU"/>
        </w:rPr>
        <w:t>решении</w:t>
      </w:r>
      <w:r w:rsidRPr="00197B63">
        <w:rPr>
          <w:rFonts w:ascii="Times New Roman" w:eastAsia="Times New Roman" w:hAnsi="Times New Roman" w:cs="Times New Roman"/>
          <w:color w:val="000000"/>
          <w:spacing w:val="16"/>
          <w:sz w:val="24"/>
          <w:szCs w:val="20"/>
          <w:lang w:eastAsia="ru-RU"/>
        </w:rPr>
        <w:t xml:space="preserve"> </w:t>
      </w:r>
      <w:r w:rsidRPr="00197B63">
        <w:rPr>
          <w:rFonts w:ascii="Times New Roman" w:eastAsia="Times New Roman" w:hAnsi="Times New Roman" w:cs="Times New Roman"/>
          <w:color w:val="000000"/>
          <w:sz w:val="24"/>
          <w:szCs w:val="20"/>
          <w:lang w:eastAsia="ru-RU"/>
        </w:rPr>
        <w:t>учебной</w:t>
      </w:r>
      <w:r w:rsidRPr="00197B63">
        <w:rPr>
          <w:rFonts w:ascii="Times New Roman" w:eastAsia="Times New Roman" w:hAnsi="Times New Roman" w:cs="Times New Roman"/>
          <w:color w:val="000000"/>
          <w:spacing w:val="15"/>
          <w:sz w:val="24"/>
          <w:szCs w:val="20"/>
          <w:lang w:eastAsia="ru-RU"/>
        </w:rPr>
        <w:t xml:space="preserve"> </w:t>
      </w:r>
      <w:r w:rsidRPr="00197B63">
        <w:rPr>
          <w:rFonts w:ascii="Times New Roman" w:eastAsia="Times New Roman" w:hAnsi="Times New Roman" w:cs="Times New Roman"/>
          <w:color w:val="000000"/>
          <w:spacing w:val="-5"/>
          <w:sz w:val="24"/>
          <w:szCs w:val="20"/>
          <w:lang w:eastAsia="ru-RU"/>
        </w:rPr>
        <w:t>задачи;</w:t>
      </w:r>
    </w:p>
    <w:p w:rsidR="00197B63" w:rsidRPr="00197B63" w:rsidRDefault="00197B63" w:rsidP="00197B63">
      <w:pPr>
        <w:widowControl w:val="0"/>
        <w:spacing w:after="0" w:line="240" w:lineRule="auto"/>
        <w:ind w:left="123"/>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                           -контролировать</w:t>
      </w:r>
      <w:r w:rsidRPr="00197B63">
        <w:rPr>
          <w:rFonts w:ascii="Times New Roman" w:eastAsia="Times New Roman" w:hAnsi="Times New Roman" w:cs="Times New Roman"/>
          <w:color w:val="000000"/>
          <w:spacing w:val="29"/>
          <w:sz w:val="24"/>
          <w:szCs w:val="20"/>
          <w:lang w:eastAsia="ru-RU"/>
        </w:rPr>
        <w:t xml:space="preserve"> </w:t>
      </w:r>
      <w:r w:rsidRPr="00197B63">
        <w:rPr>
          <w:rFonts w:ascii="Times New Roman" w:eastAsia="Times New Roman" w:hAnsi="Times New Roman" w:cs="Times New Roman"/>
          <w:color w:val="000000"/>
          <w:sz w:val="24"/>
          <w:szCs w:val="20"/>
          <w:lang w:eastAsia="ru-RU"/>
        </w:rPr>
        <w:t>с</w:t>
      </w:r>
      <w:r w:rsidRPr="00197B63">
        <w:rPr>
          <w:rFonts w:ascii="Times New Roman" w:eastAsia="Times New Roman" w:hAnsi="Times New Roman" w:cs="Times New Roman"/>
          <w:color w:val="000000"/>
          <w:spacing w:val="25"/>
          <w:sz w:val="24"/>
          <w:szCs w:val="20"/>
          <w:lang w:eastAsia="ru-RU"/>
        </w:rPr>
        <w:t xml:space="preserve"> </w:t>
      </w:r>
      <w:r w:rsidRPr="00197B63">
        <w:rPr>
          <w:rFonts w:ascii="Times New Roman" w:eastAsia="Times New Roman" w:hAnsi="Times New Roman" w:cs="Times New Roman"/>
          <w:color w:val="000000"/>
          <w:sz w:val="24"/>
          <w:szCs w:val="20"/>
          <w:lang w:eastAsia="ru-RU"/>
        </w:rPr>
        <w:t>небольшой</w:t>
      </w:r>
      <w:r w:rsidRPr="00197B63">
        <w:rPr>
          <w:rFonts w:ascii="Times New Roman" w:eastAsia="Times New Roman" w:hAnsi="Times New Roman" w:cs="Times New Roman"/>
          <w:color w:val="000000"/>
          <w:spacing w:val="26"/>
          <w:sz w:val="24"/>
          <w:szCs w:val="20"/>
          <w:lang w:eastAsia="ru-RU"/>
        </w:rPr>
        <w:t xml:space="preserve"> </w:t>
      </w:r>
      <w:r w:rsidRPr="00197B63">
        <w:rPr>
          <w:rFonts w:ascii="Times New Roman" w:eastAsia="Times New Roman" w:hAnsi="Times New Roman" w:cs="Times New Roman"/>
          <w:color w:val="000000"/>
          <w:sz w:val="24"/>
          <w:szCs w:val="20"/>
          <w:lang w:eastAsia="ru-RU"/>
        </w:rPr>
        <w:t>помощью</w:t>
      </w:r>
      <w:r w:rsidRPr="00197B63">
        <w:rPr>
          <w:rFonts w:ascii="Times New Roman" w:eastAsia="Times New Roman" w:hAnsi="Times New Roman" w:cs="Times New Roman"/>
          <w:color w:val="000000"/>
          <w:spacing w:val="29"/>
          <w:sz w:val="24"/>
          <w:szCs w:val="20"/>
          <w:lang w:eastAsia="ru-RU"/>
        </w:rPr>
        <w:t xml:space="preserve"> </w:t>
      </w:r>
      <w:r w:rsidRPr="00197B63">
        <w:rPr>
          <w:rFonts w:ascii="Times New Roman" w:eastAsia="Times New Roman" w:hAnsi="Times New Roman" w:cs="Times New Roman"/>
          <w:color w:val="000000"/>
          <w:sz w:val="24"/>
          <w:szCs w:val="20"/>
          <w:lang w:eastAsia="ru-RU"/>
        </w:rPr>
        <w:t>учителя</w:t>
      </w:r>
      <w:r w:rsidRPr="00197B63">
        <w:rPr>
          <w:rFonts w:ascii="Times New Roman" w:eastAsia="Times New Roman" w:hAnsi="Times New Roman" w:cs="Times New Roman"/>
          <w:color w:val="000000"/>
          <w:spacing w:val="28"/>
          <w:sz w:val="24"/>
          <w:szCs w:val="20"/>
          <w:lang w:eastAsia="ru-RU"/>
        </w:rPr>
        <w:t xml:space="preserve"> </w:t>
      </w:r>
      <w:r w:rsidRPr="00197B63">
        <w:rPr>
          <w:rFonts w:ascii="Times New Roman" w:eastAsia="Times New Roman" w:hAnsi="Times New Roman" w:cs="Times New Roman"/>
          <w:color w:val="000000"/>
          <w:sz w:val="24"/>
          <w:szCs w:val="20"/>
          <w:lang w:eastAsia="ru-RU"/>
        </w:rPr>
        <w:t>последовательность</w:t>
      </w:r>
      <w:r w:rsidRPr="00197B63">
        <w:rPr>
          <w:rFonts w:ascii="Times New Roman" w:eastAsia="Times New Roman" w:hAnsi="Times New Roman" w:cs="Times New Roman"/>
          <w:color w:val="000000"/>
          <w:spacing w:val="29"/>
          <w:sz w:val="24"/>
          <w:szCs w:val="20"/>
          <w:lang w:eastAsia="ru-RU"/>
        </w:rPr>
        <w:t xml:space="preserve"> </w:t>
      </w:r>
      <w:r w:rsidRPr="00197B63">
        <w:rPr>
          <w:rFonts w:ascii="Times New Roman" w:eastAsia="Times New Roman" w:hAnsi="Times New Roman" w:cs="Times New Roman"/>
          <w:color w:val="000000"/>
          <w:sz w:val="24"/>
          <w:szCs w:val="20"/>
          <w:lang w:eastAsia="ru-RU"/>
        </w:rPr>
        <w:t>действий</w:t>
      </w:r>
      <w:r w:rsidRPr="00197B63">
        <w:rPr>
          <w:rFonts w:ascii="Times New Roman" w:eastAsia="Times New Roman" w:hAnsi="Times New Roman" w:cs="Times New Roman"/>
          <w:color w:val="000000"/>
          <w:spacing w:val="27"/>
          <w:sz w:val="24"/>
          <w:szCs w:val="20"/>
          <w:lang w:eastAsia="ru-RU"/>
        </w:rPr>
        <w:t xml:space="preserve"> </w:t>
      </w:r>
      <w:r w:rsidRPr="00197B63">
        <w:rPr>
          <w:rFonts w:ascii="Times New Roman" w:eastAsia="Times New Roman" w:hAnsi="Times New Roman" w:cs="Times New Roman"/>
          <w:color w:val="000000"/>
          <w:spacing w:val="-5"/>
          <w:sz w:val="24"/>
          <w:szCs w:val="20"/>
          <w:lang w:eastAsia="ru-RU"/>
        </w:rPr>
        <w:t>по</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rsidSect="00197B63">
          <w:pgSz w:w="11920" w:h="16850"/>
          <w:pgMar w:top="1060" w:right="0" w:bottom="280" w:left="740" w:header="720" w:footer="720" w:gutter="0"/>
          <w:cols w:space="720"/>
        </w:sectPr>
      </w:pPr>
    </w:p>
    <w:p w:rsidR="00197B63" w:rsidRPr="00197B63" w:rsidRDefault="00197B63" w:rsidP="00197B63">
      <w:pPr>
        <w:widowControl w:val="0"/>
        <w:spacing w:after="0" w:line="240" w:lineRule="auto"/>
        <w:ind w:left="962"/>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lastRenderedPageBreak/>
        <w:t>решению</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учебной</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задачи;</w:t>
      </w:r>
    </w:p>
    <w:p w:rsidR="00197B63" w:rsidRPr="00197B63" w:rsidRDefault="00197B63" w:rsidP="00197B63">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-оценивать результаты своей работы, анализировать оценку учителя и однокласс- ников, спокойно, без обид принимать советы и замечания.</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Совместная</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деятельность</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способствует</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формированию</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умений:</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-строить свою учебную и игровую деятельность, житейские ситуации в соответ- ствии с правилами поведения, принятыми в обществе;</w:t>
      </w:r>
    </w:p>
    <w:p w:rsidR="00197B63" w:rsidRPr="00197B63" w:rsidRDefault="00197B63" w:rsidP="00197B6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-оценивать жизненные ситуации с точки зрения правил поведения, культуры обще- ния, проявления терпения и уважения к собеседнику;</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-проводить в парах (группах) простые опыты по определению свойств разных ве- ществ (вода, молоко, сахар, соль, железо), совместно намечать план работы, оценивать свой вклад в общее дело;</w:t>
      </w:r>
    </w:p>
    <w:p w:rsidR="00197B63" w:rsidRPr="00197B63" w:rsidRDefault="00197B63" w:rsidP="00197B6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-определять причины возможных конфликтов, выбирать (из предложенных) спосо- бы их разрешения.</w:t>
      </w:r>
    </w:p>
    <w:p w:rsidR="00197B63" w:rsidRPr="00197B63" w:rsidRDefault="00197B63" w:rsidP="00197B63">
      <w:pPr>
        <w:widowControl w:val="0"/>
        <w:spacing w:before="5" w:after="0" w:line="274" w:lineRule="exact"/>
        <w:ind w:left="1670"/>
        <w:jc w:val="both"/>
        <w:outlineLvl w:val="0"/>
        <w:rPr>
          <w:rFonts w:ascii="Times New Roman" w:eastAsia="Times New Roman" w:hAnsi="Times New Roman" w:cs="Times New Roman"/>
          <w:b/>
          <w:color w:val="000000"/>
          <w:sz w:val="24"/>
          <w:szCs w:val="20"/>
          <w:lang w:eastAsia="ru-RU"/>
        </w:rPr>
      </w:pPr>
      <w:r w:rsidRPr="00197B63">
        <w:rPr>
          <w:rFonts w:ascii="Times New Roman" w:eastAsia="Times New Roman" w:hAnsi="Times New Roman" w:cs="Times New Roman"/>
          <w:b/>
          <w:color w:val="000000"/>
          <w:sz w:val="24"/>
          <w:szCs w:val="20"/>
          <w:lang w:eastAsia="ru-RU"/>
        </w:rPr>
        <w:t>Содержание</w:t>
      </w:r>
      <w:r w:rsidRPr="00197B63">
        <w:rPr>
          <w:rFonts w:ascii="Times New Roman" w:eastAsia="Times New Roman" w:hAnsi="Times New Roman" w:cs="Times New Roman"/>
          <w:b/>
          <w:color w:val="000000"/>
          <w:spacing w:val="-4"/>
          <w:sz w:val="24"/>
          <w:szCs w:val="20"/>
          <w:lang w:eastAsia="ru-RU"/>
        </w:rPr>
        <w:t xml:space="preserve"> </w:t>
      </w:r>
      <w:r w:rsidRPr="00197B63">
        <w:rPr>
          <w:rFonts w:ascii="Times New Roman" w:eastAsia="Times New Roman" w:hAnsi="Times New Roman" w:cs="Times New Roman"/>
          <w:b/>
          <w:color w:val="000000"/>
          <w:sz w:val="24"/>
          <w:szCs w:val="20"/>
          <w:lang w:eastAsia="ru-RU"/>
        </w:rPr>
        <w:t>обучения</w:t>
      </w:r>
      <w:r w:rsidRPr="00197B63">
        <w:rPr>
          <w:rFonts w:ascii="Times New Roman" w:eastAsia="Times New Roman" w:hAnsi="Times New Roman" w:cs="Times New Roman"/>
          <w:b/>
          <w:color w:val="000000"/>
          <w:spacing w:val="-2"/>
          <w:sz w:val="24"/>
          <w:szCs w:val="20"/>
          <w:lang w:eastAsia="ru-RU"/>
        </w:rPr>
        <w:t xml:space="preserve"> </w:t>
      </w:r>
      <w:r w:rsidRPr="00197B63">
        <w:rPr>
          <w:rFonts w:ascii="Times New Roman" w:eastAsia="Times New Roman" w:hAnsi="Times New Roman" w:cs="Times New Roman"/>
          <w:b/>
          <w:color w:val="000000"/>
          <w:sz w:val="24"/>
          <w:szCs w:val="20"/>
          <w:lang w:eastAsia="ru-RU"/>
        </w:rPr>
        <w:t>в</w:t>
      </w:r>
      <w:r w:rsidRPr="00197B63">
        <w:rPr>
          <w:rFonts w:ascii="Times New Roman" w:eastAsia="Times New Roman" w:hAnsi="Times New Roman" w:cs="Times New Roman"/>
          <w:b/>
          <w:color w:val="000000"/>
          <w:spacing w:val="-3"/>
          <w:sz w:val="24"/>
          <w:szCs w:val="20"/>
          <w:lang w:eastAsia="ru-RU"/>
        </w:rPr>
        <w:t xml:space="preserve"> </w:t>
      </w:r>
      <w:r w:rsidRPr="00197B63">
        <w:rPr>
          <w:rFonts w:ascii="Times New Roman" w:eastAsia="Times New Roman" w:hAnsi="Times New Roman" w:cs="Times New Roman"/>
          <w:b/>
          <w:color w:val="000000"/>
          <w:sz w:val="24"/>
          <w:szCs w:val="20"/>
          <w:lang w:eastAsia="ru-RU"/>
        </w:rPr>
        <w:t>3</w:t>
      </w:r>
      <w:r w:rsidRPr="00197B63">
        <w:rPr>
          <w:rFonts w:ascii="Times New Roman" w:eastAsia="Times New Roman" w:hAnsi="Times New Roman" w:cs="Times New Roman"/>
          <w:b/>
          <w:color w:val="000000"/>
          <w:spacing w:val="-2"/>
          <w:sz w:val="24"/>
          <w:szCs w:val="20"/>
          <w:lang w:eastAsia="ru-RU"/>
        </w:rPr>
        <w:t xml:space="preserve"> классе.</w:t>
      </w:r>
    </w:p>
    <w:p w:rsidR="00197B63" w:rsidRPr="00197B63" w:rsidRDefault="00197B63" w:rsidP="00197B63">
      <w:pPr>
        <w:widowControl w:val="0"/>
        <w:spacing w:after="0" w:line="274" w:lineRule="exact"/>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Человек</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общество.</w:t>
      </w:r>
    </w:p>
    <w:p w:rsidR="00197B63" w:rsidRPr="00197B63" w:rsidRDefault="00197B63" w:rsidP="00197B6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Общество как совокупность людей, которые объединены общей культурой и связа- ны друг с другом совместной деятельностью во имя общей цели. Наша Родина ‒ Россий- 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 дарственным символам России.</w:t>
      </w:r>
    </w:p>
    <w:p w:rsidR="00197B63" w:rsidRPr="00197B63" w:rsidRDefault="00197B63" w:rsidP="00197B63">
      <w:pPr>
        <w:widowControl w:val="0"/>
        <w:spacing w:before="1" w:after="0" w:line="240" w:lineRule="auto"/>
        <w:ind w:left="962" w:right="852"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Семья – коллектив близких, родных людей. Семейный бюджет, доходы и расходы семьи. Уважение к семейным ценностям.</w:t>
      </w:r>
    </w:p>
    <w:p w:rsidR="00197B63" w:rsidRPr="00197B63" w:rsidRDefault="00197B63" w:rsidP="00197B6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197B63" w:rsidRPr="00197B63" w:rsidRDefault="00197B63" w:rsidP="00197B63">
      <w:pPr>
        <w:widowControl w:val="0"/>
        <w:spacing w:after="0" w:line="240" w:lineRule="auto"/>
        <w:ind w:left="962" w:right="839"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Значение труда в жизни человека и общества. Трудолюбие как общественно значи- мая ценность в культуре народов России. Особенности труда людей родного края, их про- </w:t>
      </w:r>
      <w:r w:rsidRPr="00197B63">
        <w:rPr>
          <w:rFonts w:ascii="Times New Roman" w:eastAsia="Times New Roman" w:hAnsi="Times New Roman" w:cs="Times New Roman"/>
          <w:color w:val="000000"/>
          <w:spacing w:val="-2"/>
          <w:sz w:val="24"/>
          <w:szCs w:val="20"/>
          <w:lang w:eastAsia="ru-RU"/>
        </w:rPr>
        <w:t>фессии.</w:t>
      </w:r>
    </w:p>
    <w:p w:rsidR="00197B63" w:rsidRPr="00197B63" w:rsidRDefault="00197B63" w:rsidP="00197B63">
      <w:pPr>
        <w:widowControl w:val="0"/>
        <w:spacing w:after="0" w:line="240" w:lineRule="auto"/>
        <w:ind w:left="962" w:right="846" w:firstLine="659"/>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Страны и народы мира. Памятники природы и культуры – символы стран, в кото- рых они находятся.</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Человек</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и</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природа.</w:t>
      </w:r>
    </w:p>
    <w:p w:rsidR="00197B63" w:rsidRDefault="00197B63" w:rsidP="00197B6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Методы изучения природы. Карта мира. Материки и части света. Вещество. Разно- образие веществ в окружающем мире.</w:t>
      </w:r>
    </w:p>
    <w:p w:rsidR="00197B63" w:rsidRPr="00197B63" w:rsidRDefault="00197B63" w:rsidP="00197B63">
      <w:pPr>
        <w:widowControl w:val="0"/>
        <w:spacing w:before="66" w:after="0" w:line="240" w:lineRule="auto"/>
        <w:ind w:left="962" w:right="838"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 зов. Свойства воздуха. Значение воздуха для растений, животных, человека. Вода. Свой- ства воды. Состояния воды, её распространение в природе, значение для живых организ- мов и хозяйственной жизни человека. Круговорот воды в природе. Охрана воздуха, воды. </w:t>
      </w:r>
      <w:r w:rsidRPr="00197B63">
        <w:rPr>
          <w:rFonts w:ascii="Times New Roman" w:eastAsia="Times New Roman" w:hAnsi="Times New Roman" w:cs="Times New Roman"/>
          <w:color w:val="000000"/>
          <w:sz w:val="24"/>
          <w:szCs w:val="20"/>
          <w:lang w:eastAsia="ru-RU"/>
        </w:rPr>
        <w:lastRenderedPageBreak/>
        <w:t>Горные породы и минералы. Полезные ископаемые, их значение в хозяйстве человека, бе- режное отношение людей к полезным ископаемым. Полезные ископаемые родного края</w:t>
      </w:r>
      <w:r w:rsidRPr="00197B63">
        <w:rPr>
          <w:rFonts w:ascii="Times New Roman" w:eastAsia="Times New Roman" w:hAnsi="Times New Roman" w:cs="Times New Roman"/>
          <w:color w:val="000000"/>
          <w:spacing w:val="40"/>
          <w:sz w:val="24"/>
          <w:szCs w:val="20"/>
          <w:lang w:eastAsia="ru-RU"/>
        </w:rPr>
        <w:t xml:space="preserve"> </w:t>
      </w:r>
      <w:r w:rsidRPr="00197B63">
        <w:rPr>
          <w:rFonts w:ascii="Times New Roman" w:eastAsia="Times New Roman" w:hAnsi="Times New Roman" w:cs="Times New Roman"/>
          <w:color w:val="000000"/>
          <w:sz w:val="24"/>
          <w:szCs w:val="20"/>
          <w:lang w:eastAsia="ru-RU"/>
        </w:rPr>
        <w:t xml:space="preserve">(2-3 примера). Почва, её состав, значение для живой природы и хозяйственной жизни че- </w:t>
      </w:r>
      <w:r w:rsidRPr="00197B63">
        <w:rPr>
          <w:rFonts w:ascii="Times New Roman" w:eastAsia="Times New Roman" w:hAnsi="Times New Roman" w:cs="Times New Roman"/>
          <w:color w:val="000000"/>
          <w:spacing w:val="-2"/>
          <w:sz w:val="24"/>
          <w:szCs w:val="20"/>
          <w:lang w:eastAsia="ru-RU"/>
        </w:rPr>
        <w:t>ловека.</w:t>
      </w:r>
    </w:p>
    <w:p w:rsidR="00197B63" w:rsidRPr="00197B63" w:rsidRDefault="00197B63" w:rsidP="00197B63">
      <w:pPr>
        <w:widowControl w:val="0"/>
        <w:spacing w:before="1" w:after="0" w:line="240" w:lineRule="auto"/>
        <w:ind w:left="962" w:right="841"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 сти питания и дыхания растений. Роль растений в природе и жизни людей, бережное от- 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197B63" w:rsidRPr="00197B63" w:rsidRDefault="00197B63" w:rsidP="00197B6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 сти питания животных. Цепи питания. Условия, необходимые для жизни животных (воз- 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197B63" w:rsidRPr="00197B63" w:rsidRDefault="00197B63" w:rsidP="00197B63">
      <w:pPr>
        <w:widowControl w:val="0"/>
        <w:spacing w:before="1" w:after="0" w:line="240" w:lineRule="auto"/>
        <w:ind w:left="962" w:right="849"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Природные сообщества: лес, луг, пруд. Взаимосвязи в природном сообществе: рас- 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(2-3</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примера</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на</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основе</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наблюдений).</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Правила</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нравственного</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поведения</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 xml:space="preserve">природных </w:t>
      </w:r>
      <w:r w:rsidRPr="00197B63">
        <w:rPr>
          <w:rFonts w:ascii="Times New Roman" w:eastAsia="Times New Roman" w:hAnsi="Times New Roman" w:cs="Times New Roman"/>
          <w:color w:val="000000"/>
          <w:spacing w:val="-2"/>
          <w:sz w:val="24"/>
          <w:szCs w:val="20"/>
          <w:lang w:eastAsia="ru-RU"/>
        </w:rPr>
        <w:t>сообществах.</w:t>
      </w:r>
    </w:p>
    <w:p w:rsidR="00197B63" w:rsidRPr="00197B63" w:rsidRDefault="00197B63" w:rsidP="00197B6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Человек</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часть</w:t>
      </w:r>
      <w:r w:rsidRPr="00197B63">
        <w:rPr>
          <w:rFonts w:ascii="Times New Roman" w:eastAsia="Times New Roman" w:hAnsi="Times New Roman" w:cs="Times New Roman"/>
          <w:color w:val="000000"/>
          <w:spacing w:val="-2"/>
          <w:sz w:val="24"/>
          <w:szCs w:val="20"/>
          <w:lang w:eastAsia="ru-RU"/>
        </w:rPr>
        <w:t xml:space="preserve"> </w:t>
      </w:r>
      <w:r w:rsidRPr="00197B63">
        <w:rPr>
          <w:rFonts w:ascii="Times New Roman" w:eastAsia="Times New Roman" w:hAnsi="Times New Roman" w:cs="Times New Roman"/>
          <w:color w:val="000000"/>
          <w:sz w:val="24"/>
          <w:szCs w:val="20"/>
          <w:lang w:eastAsia="ru-RU"/>
        </w:rPr>
        <w:t>природы.</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Общее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представление</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о</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строении</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тела</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человека.</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Системы органов (опорно-двигательная, пищеварительная, дыхательная, кровеносная, нервная, ор- ганы чувств), их роль в жизнедеятельности организма. Измерение температуры тела чело- века, частоты пульса.</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Правила</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безопасной</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жизнедеятельности.</w:t>
      </w:r>
    </w:p>
    <w:p w:rsidR="00197B63" w:rsidRPr="00197B63" w:rsidRDefault="00197B63" w:rsidP="00197B63">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 лах и в аэропортах, безопасное поведение в вагоне, на борту самолёта, судна; знаки без- 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 ции, правила коммуникации в мессенджерах и социальных группах) в условиях контроли- руемого доступа в информационно-телекоммуникационную сеть «Интернет».</w:t>
      </w:r>
    </w:p>
    <w:p w:rsidR="00197B63" w:rsidRPr="00197B63" w:rsidRDefault="00197B63" w:rsidP="00197B63">
      <w:pPr>
        <w:widowControl w:val="0"/>
        <w:spacing w:before="1" w:after="0" w:line="240" w:lineRule="auto"/>
        <w:ind w:left="962" w:right="848"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Изучение окружающего мира в 3 классе способствует освоению ряда универсаль- ных учебных действий: познавательных универсальных учебных действий, коммуника- тивных универсальных учебных действий, регулятивных универсальных учебных дей- ствий, совместной деятельности.</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Базовые логические и исследовательские действия как часть познавательных уни- версальных учебных действий способствуют формированию умений:</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rsidSect="00197B63">
          <w:type w:val="continuous"/>
          <w:pgSz w:w="11920" w:h="16850"/>
          <w:pgMar w:top="1060" w:right="0" w:bottom="280" w:left="740" w:header="720" w:footer="720" w:gutter="0"/>
          <w:cols w:space="720"/>
        </w:sectPr>
      </w:pPr>
    </w:p>
    <w:p w:rsidR="00197B63" w:rsidRPr="00197B63" w:rsidRDefault="00197B63" w:rsidP="00197B63">
      <w:pPr>
        <w:widowControl w:val="0"/>
        <w:spacing w:before="66"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lastRenderedPageBreak/>
        <w:t>-проводить несложные наблюдения в природе (сезонные изменения, поведение жи- вотных)</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по</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предложенному</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и самостоятельно</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составленному</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плану;</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на основе</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результатов совместных с одноклассниками наблюдений (в парах, группах) делать выводы;</w:t>
      </w:r>
    </w:p>
    <w:p w:rsidR="00197B63" w:rsidRPr="00197B63" w:rsidRDefault="00197B63" w:rsidP="00197B63">
      <w:pPr>
        <w:widowControl w:val="0"/>
        <w:spacing w:before="1" w:after="0" w:line="240" w:lineRule="auto"/>
        <w:ind w:left="962" w:right="85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-устанавливать зависимость между внешним видом, особенностями поведения и условиями жизни животного;</w:t>
      </w:r>
    </w:p>
    <w:p w:rsidR="00197B63" w:rsidRPr="00197B63" w:rsidRDefault="00197B63" w:rsidP="00197B63">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-определять (в процессе рассматривания объектов и явлений) существенные при- знаки и отношения между объектами и явлениями;</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-моделировать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цепи</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питания</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природном</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сообществе;</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-различать</w:t>
      </w:r>
      <w:r w:rsidRPr="00197B63">
        <w:rPr>
          <w:rFonts w:ascii="Times New Roman" w:eastAsia="Times New Roman" w:hAnsi="Times New Roman" w:cs="Times New Roman"/>
          <w:color w:val="000000"/>
          <w:spacing w:val="-10"/>
          <w:sz w:val="24"/>
          <w:szCs w:val="20"/>
          <w:lang w:eastAsia="ru-RU"/>
        </w:rPr>
        <w:t xml:space="preserve"> </w:t>
      </w:r>
      <w:r w:rsidRPr="00197B63">
        <w:rPr>
          <w:rFonts w:ascii="Times New Roman" w:eastAsia="Times New Roman" w:hAnsi="Times New Roman" w:cs="Times New Roman"/>
          <w:color w:val="000000"/>
          <w:sz w:val="24"/>
          <w:szCs w:val="20"/>
          <w:lang w:eastAsia="ru-RU"/>
        </w:rPr>
        <w:t>понятия</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«век»,</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«столетие»,</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«историческое</w:t>
      </w:r>
      <w:r w:rsidRPr="00197B63">
        <w:rPr>
          <w:rFonts w:ascii="Times New Roman" w:eastAsia="Times New Roman" w:hAnsi="Times New Roman" w:cs="Times New Roman"/>
          <w:color w:val="000000"/>
          <w:spacing w:val="-8"/>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время»;</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-соотносить</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историческое</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событие</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с</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датой</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(историческим</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периодом).</w:t>
      </w:r>
    </w:p>
    <w:p w:rsidR="00197B63" w:rsidRPr="00197B63" w:rsidRDefault="00197B63" w:rsidP="00197B6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Работа</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с</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информацией как часть познавательных универсальных учебных действий способствует формированию умений:</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-понимать, что работа</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с</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моделями Земли (глобус, карта)</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z w:val="24"/>
          <w:szCs w:val="20"/>
          <w:lang w:eastAsia="ru-RU"/>
        </w:rPr>
        <w:t>может дать полезную и ин- тересную информацию о природе нашей планеты; находить на глобусе материки и океа- ны, воспроизводить их названия; находить на карте нашу страну, столицу, свой регион;</w:t>
      </w:r>
    </w:p>
    <w:p w:rsidR="00197B63" w:rsidRPr="00197B63" w:rsidRDefault="00197B63" w:rsidP="00197B6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-читать несложные планы, соотносить условные обозначения с изображёнными </w:t>
      </w:r>
      <w:r w:rsidRPr="00197B63">
        <w:rPr>
          <w:rFonts w:ascii="Times New Roman" w:eastAsia="Times New Roman" w:hAnsi="Times New Roman" w:cs="Times New Roman"/>
          <w:color w:val="000000"/>
          <w:spacing w:val="-2"/>
          <w:sz w:val="24"/>
          <w:szCs w:val="20"/>
          <w:lang w:eastAsia="ru-RU"/>
        </w:rPr>
        <w:t>объектами;</w:t>
      </w:r>
    </w:p>
    <w:p w:rsidR="00197B63" w:rsidRPr="00197B63" w:rsidRDefault="00197B63" w:rsidP="00197B63">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197B63" w:rsidRPr="00197B63" w:rsidRDefault="00197B63" w:rsidP="00197B63">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-соблюдать</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правила</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безопасности</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при</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работе</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информационной</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среде.</w:t>
      </w:r>
    </w:p>
    <w:p w:rsidR="00197B63" w:rsidRPr="00197B63" w:rsidRDefault="00197B63" w:rsidP="00197B63">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Коммуникативные универсальные учебные действия способствуют формированию </w:t>
      </w:r>
      <w:r w:rsidRPr="00197B63">
        <w:rPr>
          <w:rFonts w:ascii="Times New Roman" w:eastAsia="Times New Roman" w:hAnsi="Times New Roman" w:cs="Times New Roman"/>
          <w:color w:val="000000"/>
          <w:spacing w:val="-2"/>
          <w:sz w:val="24"/>
          <w:szCs w:val="20"/>
          <w:lang w:eastAsia="ru-RU"/>
        </w:rPr>
        <w:t>умений:</w:t>
      </w:r>
    </w:p>
    <w:p w:rsidR="00197B63" w:rsidRPr="00197B63" w:rsidRDefault="00197B63" w:rsidP="00197B63">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-ориентироваться в понятиях, соотносить понятия и термины с их краткой характе- </w:t>
      </w:r>
      <w:r w:rsidRPr="00197B63">
        <w:rPr>
          <w:rFonts w:ascii="Times New Roman" w:eastAsia="Times New Roman" w:hAnsi="Times New Roman" w:cs="Times New Roman"/>
          <w:color w:val="000000"/>
          <w:spacing w:val="-2"/>
          <w:sz w:val="24"/>
          <w:szCs w:val="20"/>
          <w:lang w:eastAsia="ru-RU"/>
        </w:rPr>
        <w:t>ристикой:</w:t>
      </w:r>
    </w:p>
    <w:p w:rsidR="00197B63" w:rsidRPr="00197B63" w:rsidRDefault="00197B63" w:rsidP="00197B63">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-понятия и термины, связанные с социальным миром (безопасность, семейный бюджет, памятник культуры);</w:t>
      </w:r>
    </w:p>
    <w:p w:rsidR="00197B63" w:rsidRPr="00197B63" w:rsidRDefault="00197B63" w:rsidP="00197B63">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197B63" w:rsidRPr="00197B63" w:rsidRDefault="00197B63" w:rsidP="00197B63">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-понятия и термины, связанные с безопасной жизнедеятельностью (знаки дорожно- го движения, дорожные ловушки, опасные ситуации, предвидение);</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-описывать</w:t>
      </w:r>
      <w:r w:rsidRPr="00197B63">
        <w:rPr>
          <w:rFonts w:ascii="Times New Roman" w:eastAsia="Times New Roman" w:hAnsi="Times New Roman" w:cs="Times New Roman"/>
          <w:color w:val="000000"/>
          <w:spacing w:val="-7"/>
          <w:sz w:val="24"/>
          <w:szCs w:val="20"/>
          <w:lang w:eastAsia="ru-RU"/>
        </w:rPr>
        <w:t xml:space="preserve"> </w:t>
      </w:r>
      <w:r w:rsidRPr="00197B63">
        <w:rPr>
          <w:rFonts w:ascii="Times New Roman" w:eastAsia="Times New Roman" w:hAnsi="Times New Roman" w:cs="Times New Roman"/>
          <w:color w:val="000000"/>
          <w:sz w:val="24"/>
          <w:szCs w:val="20"/>
          <w:lang w:eastAsia="ru-RU"/>
        </w:rPr>
        <w:t>(характеризовать)</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условия</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z w:val="24"/>
          <w:szCs w:val="20"/>
          <w:lang w:eastAsia="ru-RU"/>
        </w:rPr>
        <w:t>жизни</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на</w:t>
      </w:r>
      <w:r w:rsidRPr="00197B63">
        <w:rPr>
          <w:rFonts w:ascii="Times New Roman" w:eastAsia="Times New Roman" w:hAnsi="Times New Roman" w:cs="Times New Roman"/>
          <w:color w:val="000000"/>
          <w:spacing w:val="-6"/>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Земле;</w:t>
      </w:r>
    </w:p>
    <w:p w:rsidR="00197B63" w:rsidRPr="00197B63" w:rsidRDefault="00197B63" w:rsidP="00197B63">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-описывать схожие, различные, индивидуальные признаки на основе сравнения объектов природы;</w:t>
      </w:r>
    </w:p>
    <w:p w:rsidR="00197B63" w:rsidRPr="00197B63" w:rsidRDefault="00197B63" w:rsidP="00197B63">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-приводить</w:t>
      </w:r>
      <w:r w:rsidRPr="00197B63">
        <w:rPr>
          <w:rFonts w:ascii="Times New Roman" w:eastAsia="Times New Roman" w:hAnsi="Times New Roman" w:cs="Times New Roman"/>
          <w:color w:val="000000"/>
          <w:spacing w:val="33"/>
          <w:sz w:val="24"/>
          <w:szCs w:val="20"/>
          <w:lang w:eastAsia="ru-RU"/>
        </w:rPr>
        <w:t xml:space="preserve"> </w:t>
      </w:r>
      <w:r w:rsidRPr="00197B63">
        <w:rPr>
          <w:rFonts w:ascii="Times New Roman" w:eastAsia="Times New Roman" w:hAnsi="Times New Roman" w:cs="Times New Roman"/>
          <w:color w:val="000000"/>
          <w:sz w:val="24"/>
          <w:szCs w:val="20"/>
          <w:lang w:eastAsia="ru-RU"/>
        </w:rPr>
        <w:t>примеры,</w:t>
      </w:r>
      <w:r w:rsidRPr="00197B63">
        <w:rPr>
          <w:rFonts w:ascii="Times New Roman" w:eastAsia="Times New Roman" w:hAnsi="Times New Roman" w:cs="Times New Roman"/>
          <w:color w:val="000000"/>
          <w:spacing w:val="32"/>
          <w:sz w:val="24"/>
          <w:szCs w:val="20"/>
          <w:lang w:eastAsia="ru-RU"/>
        </w:rPr>
        <w:t xml:space="preserve"> </w:t>
      </w:r>
      <w:r w:rsidRPr="00197B63">
        <w:rPr>
          <w:rFonts w:ascii="Times New Roman" w:eastAsia="Times New Roman" w:hAnsi="Times New Roman" w:cs="Times New Roman"/>
          <w:color w:val="000000"/>
          <w:sz w:val="24"/>
          <w:szCs w:val="20"/>
          <w:lang w:eastAsia="ru-RU"/>
        </w:rPr>
        <w:t>кратко</w:t>
      </w:r>
      <w:r w:rsidRPr="00197B63">
        <w:rPr>
          <w:rFonts w:ascii="Times New Roman" w:eastAsia="Times New Roman" w:hAnsi="Times New Roman" w:cs="Times New Roman"/>
          <w:color w:val="000000"/>
          <w:spacing w:val="30"/>
          <w:sz w:val="24"/>
          <w:szCs w:val="20"/>
          <w:lang w:eastAsia="ru-RU"/>
        </w:rPr>
        <w:t xml:space="preserve"> </w:t>
      </w:r>
      <w:r w:rsidRPr="00197B63">
        <w:rPr>
          <w:rFonts w:ascii="Times New Roman" w:eastAsia="Times New Roman" w:hAnsi="Times New Roman" w:cs="Times New Roman"/>
          <w:color w:val="000000"/>
          <w:sz w:val="24"/>
          <w:szCs w:val="20"/>
          <w:lang w:eastAsia="ru-RU"/>
        </w:rPr>
        <w:t>характеризовать</w:t>
      </w:r>
      <w:r w:rsidRPr="00197B63">
        <w:rPr>
          <w:rFonts w:ascii="Times New Roman" w:eastAsia="Times New Roman" w:hAnsi="Times New Roman" w:cs="Times New Roman"/>
          <w:color w:val="000000"/>
          <w:spacing w:val="33"/>
          <w:sz w:val="24"/>
          <w:szCs w:val="20"/>
          <w:lang w:eastAsia="ru-RU"/>
        </w:rPr>
        <w:t xml:space="preserve"> </w:t>
      </w:r>
      <w:r w:rsidRPr="00197B63">
        <w:rPr>
          <w:rFonts w:ascii="Times New Roman" w:eastAsia="Times New Roman" w:hAnsi="Times New Roman" w:cs="Times New Roman"/>
          <w:color w:val="000000"/>
          <w:sz w:val="24"/>
          <w:szCs w:val="20"/>
          <w:lang w:eastAsia="ru-RU"/>
        </w:rPr>
        <w:t>представителей</w:t>
      </w:r>
      <w:r w:rsidRPr="00197B63">
        <w:rPr>
          <w:rFonts w:ascii="Times New Roman" w:eastAsia="Times New Roman" w:hAnsi="Times New Roman" w:cs="Times New Roman"/>
          <w:color w:val="000000"/>
          <w:spacing w:val="34"/>
          <w:sz w:val="24"/>
          <w:szCs w:val="20"/>
          <w:lang w:eastAsia="ru-RU"/>
        </w:rPr>
        <w:t xml:space="preserve"> </w:t>
      </w:r>
      <w:r w:rsidRPr="00197B63">
        <w:rPr>
          <w:rFonts w:ascii="Times New Roman" w:eastAsia="Times New Roman" w:hAnsi="Times New Roman" w:cs="Times New Roman"/>
          <w:color w:val="000000"/>
          <w:sz w:val="24"/>
          <w:szCs w:val="20"/>
          <w:lang w:eastAsia="ru-RU"/>
        </w:rPr>
        <w:t>разных</w:t>
      </w:r>
      <w:r w:rsidRPr="00197B63">
        <w:rPr>
          <w:rFonts w:ascii="Times New Roman" w:eastAsia="Times New Roman" w:hAnsi="Times New Roman" w:cs="Times New Roman"/>
          <w:color w:val="000000"/>
          <w:spacing w:val="33"/>
          <w:sz w:val="24"/>
          <w:szCs w:val="20"/>
          <w:lang w:eastAsia="ru-RU"/>
        </w:rPr>
        <w:t xml:space="preserve"> </w:t>
      </w:r>
      <w:r w:rsidRPr="00197B63">
        <w:rPr>
          <w:rFonts w:ascii="Times New Roman" w:eastAsia="Times New Roman" w:hAnsi="Times New Roman" w:cs="Times New Roman"/>
          <w:color w:val="000000"/>
          <w:sz w:val="24"/>
          <w:szCs w:val="20"/>
          <w:lang w:eastAsia="ru-RU"/>
        </w:rPr>
        <w:t>царств</w:t>
      </w:r>
      <w:r w:rsidRPr="00197B63">
        <w:rPr>
          <w:rFonts w:ascii="Times New Roman" w:eastAsia="Times New Roman" w:hAnsi="Times New Roman" w:cs="Times New Roman"/>
          <w:color w:val="000000"/>
          <w:spacing w:val="34"/>
          <w:sz w:val="24"/>
          <w:szCs w:val="20"/>
          <w:lang w:eastAsia="ru-RU"/>
        </w:rPr>
        <w:t xml:space="preserve"> </w:t>
      </w:r>
      <w:r w:rsidRPr="00197B63">
        <w:rPr>
          <w:rFonts w:ascii="Times New Roman" w:eastAsia="Times New Roman" w:hAnsi="Times New Roman" w:cs="Times New Roman"/>
          <w:color w:val="000000"/>
          <w:spacing w:val="-4"/>
          <w:sz w:val="24"/>
          <w:szCs w:val="20"/>
          <w:lang w:eastAsia="ru-RU"/>
        </w:rPr>
        <w:t>при-</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pgSz w:w="11920" w:h="16850"/>
          <w:pgMar w:top="1060" w:right="0" w:bottom="280" w:left="740" w:header="720" w:footer="720" w:gutter="0"/>
          <w:cols w:space="720"/>
        </w:sectPr>
      </w:pPr>
    </w:p>
    <w:p w:rsidR="00197B63" w:rsidRPr="00197B63" w:rsidRDefault="00197B63" w:rsidP="00197B63">
      <w:pPr>
        <w:widowControl w:val="0"/>
        <w:spacing w:after="0" w:line="240" w:lineRule="auto"/>
        <w:ind w:left="962"/>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pacing w:val="-2"/>
          <w:sz w:val="24"/>
          <w:szCs w:val="20"/>
          <w:lang w:eastAsia="ru-RU"/>
        </w:rPr>
        <w:lastRenderedPageBreak/>
        <w:t>роды;</w:t>
      </w:r>
    </w:p>
    <w:p w:rsidR="00197B63" w:rsidRPr="00197B63" w:rsidRDefault="0086296D" w:rsidP="00197B63">
      <w:pPr>
        <w:widowControl w:val="0"/>
        <w:spacing w:after="0" w:line="240" w:lineRule="auto"/>
        <w:ind w:left="77"/>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              </w:t>
      </w:r>
      <w:r w:rsidR="00197B63" w:rsidRPr="00197B63">
        <w:rPr>
          <w:rFonts w:ascii="Times New Roman" w:eastAsia="Times New Roman" w:hAnsi="Times New Roman" w:cs="Times New Roman"/>
          <w:color w:val="000000"/>
          <w:sz w:val="24"/>
          <w:szCs w:val="20"/>
          <w:lang w:eastAsia="ru-RU"/>
        </w:rPr>
        <w:t>-называть</w:t>
      </w:r>
      <w:r w:rsidR="00197B63" w:rsidRPr="00197B63">
        <w:rPr>
          <w:rFonts w:ascii="Times New Roman" w:eastAsia="Times New Roman" w:hAnsi="Times New Roman" w:cs="Times New Roman"/>
          <w:color w:val="000000"/>
          <w:spacing w:val="-6"/>
          <w:sz w:val="24"/>
          <w:szCs w:val="20"/>
          <w:lang w:eastAsia="ru-RU"/>
        </w:rPr>
        <w:t xml:space="preserve"> </w:t>
      </w:r>
      <w:r w:rsidR="00197B63" w:rsidRPr="00197B63">
        <w:rPr>
          <w:rFonts w:ascii="Times New Roman" w:eastAsia="Times New Roman" w:hAnsi="Times New Roman" w:cs="Times New Roman"/>
          <w:color w:val="000000"/>
          <w:sz w:val="24"/>
          <w:szCs w:val="20"/>
          <w:lang w:eastAsia="ru-RU"/>
        </w:rPr>
        <w:t>признаки</w:t>
      </w:r>
      <w:r w:rsidR="00197B63" w:rsidRPr="00197B63">
        <w:rPr>
          <w:rFonts w:ascii="Times New Roman" w:eastAsia="Times New Roman" w:hAnsi="Times New Roman" w:cs="Times New Roman"/>
          <w:color w:val="000000"/>
          <w:spacing w:val="-5"/>
          <w:sz w:val="24"/>
          <w:szCs w:val="20"/>
          <w:lang w:eastAsia="ru-RU"/>
        </w:rPr>
        <w:t xml:space="preserve"> </w:t>
      </w:r>
      <w:r w:rsidR="00197B63" w:rsidRPr="00197B63">
        <w:rPr>
          <w:rFonts w:ascii="Times New Roman" w:eastAsia="Times New Roman" w:hAnsi="Times New Roman" w:cs="Times New Roman"/>
          <w:color w:val="000000"/>
          <w:sz w:val="24"/>
          <w:szCs w:val="20"/>
          <w:lang w:eastAsia="ru-RU"/>
        </w:rPr>
        <w:t>(характеризовать)</w:t>
      </w:r>
      <w:r w:rsidR="00197B63" w:rsidRPr="00197B63">
        <w:rPr>
          <w:rFonts w:ascii="Times New Roman" w:eastAsia="Times New Roman" w:hAnsi="Times New Roman" w:cs="Times New Roman"/>
          <w:color w:val="000000"/>
          <w:spacing w:val="-5"/>
          <w:sz w:val="24"/>
          <w:szCs w:val="20"/>
          <w:lang w:eastAsia="ru-RU"/>
        </w:rPr>
        <w:t xml:space="preserve"> </w:t>
      </w:r>
      <w:r w:rsidR="00197B63" w:rsidRPr="00197B63">
        <w:rPr>
          <w:rFonts w:ascii="Times New Roman" w:eastAsia="Times New Roman" w:hAnsi="Times New Roman" w:cs="Times New Roman"/>
          <w:color w:val="000000"/>
          <w:sz w:val="24"/>
          <w:szCs w:val="20"/>
          <w:lang w:eastAsia="ru-RU"/>
        </w:rPr>
        <w:t>животного</w:t>
      </w:r>
      <w:r w:rsidR="00197B63" w:rsidRPr="00197B63">
        <w:rPr>
          <w:rFonts w:ascii="Times New Roman" w:eastAsia="Times New Roman" w:hAnsi="Times New Roman" w:cs="Times New Roman"/>
          <w:color w:val="000000"/>
          <w:spacing w:val="-5"/>
          <w:sz w:val="24"/>
          <w:szCs w:val="20"/>
          <w:lang w:eastAsia="ru-RU"/>
        </w:rPr>
        <w:t xml:space="preserve"> </w:t>
      </w:r>
      <w:r w:rsidR="00197B63" w:rsidRPr="00197B63">
        <w:rPr>
          <w:rFonts w:ascii="Times New Roman" w:eastAsia="Times New Roman" w:hAnsi="Times New Roman" w:cs="Times New Roman"/>
          <w:color w:val="000000"/>
          <w:sz w:val="24"/>
          <w:szCs w:val="20"/>
          <w:lang w:eastAsia="ru-RU"/>
        </w:rPr>
        <w:t>(растения)</w:t>
      </w:r>
      <w:r w:rsidR="00197B63" w:rsidRPr="00197B63">
        <w:rPr>
          <w:rFonts w:ascii="Times New Roman" w:eastAsia="Times New Roman" w:hAnsi="Times New Roman" w:cs="Times New Roman"/>
          <w:color w:val="000000"/>
          <w:spacing w:val="-6"/>
          <w:sz w:val="24"/>
          <w:szCs w:val="20"/>
          <w:lang w:eastAsia="ru-RU"/>
        </w:rPr>
        <w:t xml:space="preserve"> </w:t>
      </w:r>
      <w:r w:rsidR="00197B63" w:rsidRPr="00197B63">
        <w:rPr>
          <w:rFonts w:ascii="Times New Roman" w:eastAsia="Times New Roman" w:hAnsi="Times New Roman" w:cs="Times New Roman"/>
          <w:color w:val="000000"/>
          <w:sz w:val="24"/>
          <w:szCs w:val="20"/>
          <w:lang w:eastAsia="ru-RU"/>
        </w:rPr>
        <w:t>как</w:t>
      </w:r>
      <w:r w:rsidR="00197B63" w:rsidRPr="00197B63">
        <w:rPr>
          <w:rFonts w:ascii="Times New Roman" w:eastAsia="Times New Roman" w:hAnsi="Times New Roman" w:cs="Times New Roman"/>
          <w:color w:val="000000"/>
          <w:spacing w:val="-5"/>
          <w:sz w:val="24"/>
          <w:szCs w:val="20"/>
          <w:lang w:eastAsia="ru-RU"/>
        </w:rPr>
        <w:t xml:space="preserve"> </w:t>
      </w:r>
      <w:r w:rsidR="00197B63" w:rsidRPr="00197B63">
        <w:rPr>
          <w:rFonts w:ascii="Times New Roman" w:eastAsia="Times New Roman" w:hAnsi="Times New Roman" w:cs="Times New Roman"/>
          <w:color w:val="000000"/>
          <w:sz w:val="24"/>
          <w:szCs w:val="20"/>
          <w:lang w:eastAsia="ru-RU"/>
        </w:rPr>
        <w:t>живого</w:t>
      </w:r>
      <w:r w:rsidR="00197B63" w:rsidRPr="00197B63">
        <w:rPr>
          <w:rFonts w:ascii="Times New Roman" w:eastAsia="Times New Roman" w:hAnsi="Times New Roman" w:cs="Times New Roman"/>
          <w:color w:val="000000"/>
          <w:spacing w:val="-4"/>
          <w:sz w:val="24"/>
          <w:szCs w:val="20"/>
          <w:lang w:eastAsia="ru-RU"/>
        </w:rPr>
        <w:t xml:space="preserve"> </w:t>
      </w:r>
      <w:r w:rsidR="00197B63" w:rsidRPr="00197B63">
        <w:rPr>
          <w:rFonts w:ascii="Times New Roman" w:eastAsia="Times New Roman" w:hAnsi="Times New Roman" w:cs="Times New Roman"/>
          <w:color w:val="000000"/>
          <w:spacing w:val="-2"/>
          <w:sz w:val="24"/>
          <w:szCs w:val="20"/>
          <w:lang w:eastAsia="ru-RU"/>
        </w:rPr>
        <w:t>организма;</w:t>
      </w:r>
    </w:p>
    <w:p w:rsidR="00197B63" w:rsidRPr="00197B63" w:rsidRDefault="00197B63" w:rsidP="00197B63">
      <w:pPr>
        <w:widowControl w:val="0"/>
        <w:spacing w:after="0" w:line="240" w:lineRule="auto"/>
        <w:ind w:left="7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              -описывать</w:t>
      </w:r>
      <w:r w:rsidRPr="00197B63">
        <w:rPr>
          <w:rFonts w:ascii="Times New Roman" w:eastAsia="Times New Roman" w:hAnsi="Times New Roman" w:cs="Times New Roman"/>
          <w:color w:val="000000"/>
          <w:spacing w:val="29"/>
          <w:sz w:val="24"/>
          <w:szCs w:val="20"/>
          <w:lang w:eastAsia="ru-RU"/>
        </w:rPr>
        <w:t xml:space="preserve"> </w:t>
      </w:r>
      <w:r w:rsidRPr="00197B63">
        <w:rPr>
          <w:rFonts w:ascii="Times New Roman" w:eastAsia="Times New Roman" w:hAnsi="Times New Roman" w:cs="Times New Roman"/>
          <w:color w:val="000000"/>
          <w:sz w:val="24"/>
          <w:szCs w:val="20"/>
          <w:lang w:eastAsia="ru-RU"/>
        </w:rPr>
        <w:t>(характеризовать)</w:t>
      </w:r>
      <w:r w:rsidRPr="00197B63">
        <w:rPr>
          <w:rFonts w:ascii="Times New Roman" w:eastAsia="Times New Roman" w:hAnsi="Times New Roman" w:cs="Times New Roman"/>
          <w:color w:val="000000"/>
          <w:spacing w:val="28"/>
          <w:sz w:val="24"/>
          <w:szCs w:val="20"/>
          <w:lang w:eastAsia="ru-RU"/>
        </w:rPr>
        <w:t xml:space="preserve"> </w:t>
      </w:r>
      <w:r w:rsidRPr="00197B63">
        <w:rPr>
          <w:rFonts w:ascii="Times New Roman" w:eastAsia="Times New Roman" w:hAnsi="Times New Roman" w:cs="Times New Roman"/>
          <w:color w:val="000000"/>
          <w:sz w:val="24"/>
          <w:szCs w:val="20"/>
          <w:lang w:eastAsia="ru-RU"/>
        </w:rPr>
        <w:t>отдельные</w:t>
      </w:r>
      <w:r w:rsidRPr="00197B63">
        <w:rPr>
          <w:rFonts w:ascii="Times New Roman" w:eastAsia="Times New Roman" w:hAnsi="Times New Roman" w:cs="Times New Roman"/>
          <w:color w:val="000000"/>
          <w:spacing w:val="27"/>
          <w:sz w:val="24"/>
          <w:szCs w:val="20"/>
          <w:lang w:eastAsia="ru-RU"/>
        </w:rPr>
        <w:t xml:space="preserve"> </w:t>
      </w:r>
      <w:r w:rsidRPr="00197B63">
        <w:rPr>
          <w:rFonts w:ascii="Times New Roman" w:eastAsia="Times New Roman" w:hAnsi="Times New Roman" w:cs="Times New Roman"/>
          <w:color w:val="000000"/>
          <w:sz w:val="24"/>
          <w:szCs w:val="20"/>
          <w:lang w:eastAsia="ru-RU"/>
        </w:rPr>
        <w:t>страницы</w:t>
      </w:r>
      <w:r w:rsidRPr="00197B63">
        <w:rPr>
          <w:rFonts w:ascii="Times New Roman" w:eastAsia="Times New Roman" w:hAnsi="Times New Roman" w:cs="Times New Roman"/>
          <w:color w:val="000000"/>
          <w:spacing w:val="26"/>
          <w:sz w:val="24"/>
          <w:szCs w:val="20"/>
          <w:lang w:eastAsia="ru-RU"/>
        </w:rPr>
        <w:t xml:space="preserve"> </w:t>
      </w:r>
      <w:r w:rsidRPr="00197B63">
        <w:rPr>
          <w:rFonts w:ascii="Times New Roman" w:eastAsia="Times New Roman" w:hAnsi="Times New Roman" w:cs="Times New Roman"/>
          <w:color w:val="000000"/>
          <w:sz w:val="24"/>
          <w:szCs w:val="20"/>
          <w:lang w:eastAsia="ru-RU"/>
        </w:rPr>
        <w:t>истории</w:t>
      </w:r>
      <w:r w:rsidRPr="00197B63">
        <w:rPr>
          <w:rFonts w:ascii="Times New Roman" w:eastAsia="Times New Roman" w:hAnsi="Times New Roman" w:cs="Times New Roman"/>
          <w:color w:val="000000"/>
          <w:spacing w:val="26"/>
          <w:sz w:val="24"/>
          <w:szCs w:val="20"/>
          <w:lang w:eastAsia="ru-RU"/>
        </w:rPr>
        <w:t xml:space="preserve"> </w:t>
      </w:r>
      <w:r w:rsidRPr="00197B63">
        <w:rPr>
          <w:rFonts w:ascii="Times New Roman" w:eastAsia="Times New Roman" w:hAnsi="Times New Roman" w:cs="Times New Roman"/>
          <w:color w:val="000000"/>
          <w:sz w:val="24"/>
          <w:szCs w:val="20"/>
          <w:lang w:eastAsia="ru-RU"/>
        </w:rPr>
        <w:t>нашей</w:t>
      </w:r>
      <w:r w:rsidRPr="00197B63">
        <w:rPr>
          <w:rFonts w:ascii="Times New Roman" w:eastAsia="Times New Roman" w:hAnsi="Times New Roman" w:cs="Times New Roman"/>
          <w:color w:val="000000"/>
          <w:spacing w:val="30"/>
          <w:sz w:val="24"/>
          <w:szCs w:val="20"/>
          <w:lang w:eastAsia="ru-RU"/>
        </w:rPr>
        <w:t xml:space="preserve"> </w:t>
      </w:r>
      <w:r w:rsidRPr="00197B63">
        <w:rPr>
          <w:rFonts w:ascii="Times New Roman" w:eastAsia="Times New Roman" w:hAnsi="Times New Roman" w:cs="Times New Roman"/>
          <w:color w:val="000000"/>
          <w:sz w:val="24"/>
          <w:szCs w:val="20"/>
          <w:lang w:eastAsia="ru-RU"/>
        </w:rPr>
        <w:t>страны</w:t>
      </w:r>
      <w:r w:rsidRPr="00197B63">
        <w:rPr>
          <w:rFonts w:ascii="Times New Roman" w:eastAsia="Times New Roman" w:hAnsi="Times New Roman" w:cs="Times New Roman"/>
          <w:color w:val="000000"/>
          <w:spacing w:val="28"/>
          <w:sz w:val="24"/>
          <w:szCs w:val="20"/>
          <w:lang w:eastAsia="ru-RU"/>
        </w:rPr>
        <w:t xml:space="preserve"> </w:t>
      </w:r>
      <w:r w:rsidRPr="00197B63">
        <w:rPr>
          <w:rFonts w:ascii="Times New Roman" w:eastAsia="Times New Roman" w:hAnsi="Times New Roman" w:cs="Times New Roman"/>
          <w:color w:val="000000"/>
          <w:sz w:val="24"/>
          <w:szCs w:val="20"/>
          <w:lang w:eastAsia="ru-RU"/>
        </w:rPr>
        <w:t>(в</w:t>
      </w:r>
      <w:r w:rsidRPr="00197B63">
        <w:rPr>
          <w:rFonts w:ascii="Times New Roman" w:eastAsia="Times New Roman" w:hAnsi="Times New Roman" w:cs="Times New Roman"/>
          <w:color w:val="000000"/>
          <w:spacing w:val="28"/>
          <w:sz w:val="24"/>
          <w:szCs w:val="20"/>
          <w:lang w:eastAsia="ru-RU"/>
        </w:rPr>
        <w:t xml:space="preserve"> </w:t>
      </w:r>
      <w:r w:rsidRPr="00197B63">
        <w:rPr>
          <w:rFonts w:ascii="Times New Roman" w:eastAsia="Times New Roman" w:hAnsi="Times New Roman" w:cs="Times New Roman"/>
          <w:color w:val="000000"/>
          <w:spacing w:val="-4"/>
          <w:sz w:val="24"/>
          <w:szCs w:val="20"/>
          <w:lang w:eastAsia="ru-RU"/>
        </w:rPr>
        <w:t>пре-</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type w:val="continuous"/>
          <w:pgSz w:w="11920" w:h="16850"/>
          <w:pgMar w:top="1060" w:right="0" w:bottom="280" w:left="740" w:header="720" w:footer="720" w:gutter="0"/>
          <w:cols w:space="720"/>
        </w:sectPr>
      </w:pPr>
    </w:p>
    <w:p w:rsidR="00197B63" w:rsidRPr="00197B63" w:rsidRDefault="00197B63" w:rsidP="00197B63">
      <w:pPr>
        <w:widowControl w:val="0"/>
        <w:spacing w:after="0" w:line="240" w:lineRule="auto"/>
        <w:ind w:left="962"/>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lastRenderedPageBreak/>
        <w:t xml:space="preserve">делах </w:t>
      </w:r>
      <w:r w:rsidRPr="00197B63">
        <w:rPr>
          <w:rFonts w:ascii="Times New Roman" w:eastAsia="Times New Roman" w:hAnsi="Times New Roman" w:cs="Times New Roman"/>
          <w:color w:val="000000"/>
          <w:spacing w:val="-2"/>
          <w:sz w:val="24"/>
          <w:szCs w:val="20"/>
          <w:lang w:eastAsia="ru-RU"/>
        </w:rPr>
        <w:t>изученного).</w:t>
      </w:r>
    </w:p>
    <w:p w:rsidR="00197B63" w:rsidRPr="00197B63" w:rsidRDefault="00197B63" w:rsidP="00197B63">
      <w:pPr>
        <w:widowControl w:val="0"/>
        <w:spacing w:after="0" w:line="240" w:lineRule="auto"/>
        <w:ind w:left="1622"/>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Регулятивные</w:t>
      </w:r>
      <w:r w:rsidRPr="00197B63">
        <w:rPr>
          <w:rFonts w:ascii="Times New Roman" w:eastAsia="Times New Roman" w:hAnsi="Times New Roman" w:cs="Times New Roman"/>
          <w:color w:val="000000"/>
          <w:spacing w:val="12"/>
          <w:sz w:val="24"/>
          <w:szCs w:val="20"/>
          <w:lang w:eastAsia="ru-RU"/>
        </w:rPr>
        <w:t xml:space="preserve"> </w:t>
      </w:r>
      <w:r w:rsidRPr="00197B63">
        <w:rPr>
          <w:rFonts w:ascii="Times New Roman" w:eastAsia="Times New Roman" w:hAnsi="Times New Roman" w:cs="Times New Roman"/>
          <w:color w:val="000000"/>
          <w:sz w:val="24"/>
          <w:szCs w:val="20"/>
          <w:lang w:eastAsia="ru-RU"/>
        </w:rPr>
        <w:t>универсальные</w:t>
      </w:r>
      <w:r w:rsidRPr="00197B63">
        <w:rPr>
          <w:rFonts w:ascii="Times New Roman" w:eastAsia="Times New Roman" w:hAnsi="Times New Roman" w:cs="Times New Roman"/>
          <w:color w:val="000000"/>
          <w:spacing w:val="13"/>
          <w:sz w:val="24"/>
          <w:szCs w:val="20"/>
          <w:lang w:eastAsia="ru-RU"/>
        </w:rPr>
        <w:t xml:space="preserve"> </w:t>
      </w:r>
      <w:r w:rsidRPr="00197B63">
        <w:rPr>
          <w:rFonts w:ascii="Times New Roman" w:eastAsia="Times New Roman" w:hAnsi="Times New Roman" w:cs="Times New Roman"/>
          <w:color w:val="000000"/>
          <w:sz w:val="24"/>
          <w:szCs w:val="20"/>
          <w:lang w:eastAsia="ru-RU"/>
        </w:rPr>
        <w:t>учебные</w:t>
      </w:r>
      <w:r w:rsidRPr="00197B63">
        <w:rPr>
          <w:rFonts w:ascii="Times New Roman" w:eastAsia="Times New Roman" w:hAnsi="Times New Roman" w:cs="Times New Roman"/>
          <w:color w:val="000000"/>
          <w:spacing w:val="11"/>
          <w:sz w:val="24"/>
          <w:szCs w:val="20"/>
          <w:lang w:eastAsia="ru-RU"/>
        </w:rPr>
        <w:t xml:space="preserve"> </w:t>
      </w:r>
      <w:r w:rsidRPr="00197B63">
        <w:rPr>
          <w:rFonts w:ascii="Times New Roman" w:eastAsia="Times New Roman" w:hAnsi="Times New Roman" w:cs="Times New Roman"/>
          <w:color w:val="000000"/>
          <w:sz w:val="24"/>
          <w:szCs w:val="20"/>
          <w:lang w:eastAsia="ru-RU"/>
        </w:rPr>
        <w:t>действия</w:t>
      </w:r>
      <w:r w:rsidRPr="00197B63">
        <w:rPr>
          <w:rFonts w:ascii="Times New Roman" w:eastAsia="Times New Roman" w:hAnsi="Times New Roman" w:cs="Times New Roman"/>
          <w:color w:val="000000"/>
          <w:spacing w:val="14"/>
          <w:sz w:val="24"/>
          <w:szCs w:val="20"/>
          <w:lang w:eastAsia="ru-RU"/>
        </w:rPr>
        <w:t xml:space="preserve"> </w:t>
      </w:r>
      <w:r w:rsidRPr="00197B63">
        <w:rPr>
          <w:rFonts w:ascii="Times New Roman" w:eastAsia="Times New Roman" w:hAnsi="Times New Roman" w:cs="Times New Roman"/>
          <w:color w:val="000000"/>
          <w:sz w:val="24"/>
          <w:szCs w:val="20"/>
          <w:lang w:eastAsia="ru-RU"/>
        </w:rPr>
        <w:t>способствуют</w:t>
      </w:r>
      <w:r w:rsidRPr="00197B63">
        <w:rPr>
          <w:rFonts w:ascii="Times New Roman" w:eastAsia="Times New Roman" w:hAnsi="Times New Roman" w:cs="Times New Roman"/>
          <w:color w:val="000000"/>
          <w:spacing w:val="13"/>
          <w:sz w:val="24"/>
          <w:szCs w:val="20"/>
          <w:lang w:eastAsia="ru-RU"/>
        </w:rPr>
        <w:t xml:space="preserve"> </w:t>
      </w:r>
      <w:r w:rsidRPr="00197B63">
        <w:rPr>
          <w:rFonts w:ascii="Times New Roman" w:eastAsia="Times New Roman" w:hAnsi="Times New Roman" w:cs="Times New Roman"/>
          <w:color w:val="000000"/>
          <w:sz w:val="24"/>
          <w:szCs w:val="20"/>
          <w:lang w:eastAsia="ru-RU"/>
        </w:rPr>
        <w:t>формированию</w:t>
      </w:r>
      <w:r w:rsidRPr="00197B63">
        <w:rPr>
          <w:rFonts w:ascii="Times New Roman" w:eastAsia="Times New Roman" w:hAnsi="Times New Roman" w:cs="Times New Roman"/>
          <w:color w:val="000000"/>
          <w:spacing w:val="13"/>
          <w:sz w:val="24"/>
          <w:szCs w:val="20"/>
          <w:lang w:eastAsia="ru-RU"/>
        </w:rPr>
        <w:t xml:space="preserve"> </w:t>
      </w:r>
      <w:r w:rsidRPr="00197B63">
        <w:rPr>
          <w:rFonts w:ascii="Times New Roman" w:eastAsia="Times New Roman" w:hAnsi="Times New Roman" w:cs="Times New Roman"/>
          <w:color w:val="000000"/>
          <w:spacing w:val="-4"/>
          <w:sz w:val="24"/>
          <w:szCs w:val="20"/>
          <w:lang w:eastAsia="ru-RU"/>
        </w:rPr>
        <w:t>уме-</w:t>
      </w:r>
    </w:p>
    <w:p w:rsidR="00197B63" w:rsidRPr="00197B63" w:rsidRDefault="00197B63" w:rsidP="00197B63">
      <w:pPr>
        <w:widowControl w:val="0"/>
        <w:spacing w:before="1" w:after="0" w:line="240" w:lineRule="auto"/>
        <w:ind w:left="962"/>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pacing w:val="-4"/>
          <w:sz w:val="24"/>
          <w:szCs w:val="20"/>
          <w:lang w:eastAsia="ru-RU"/>
        </w:rPr>
        <w:t>ний:</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-планировать</w:t>
      </w:r>
      <w:r w:rsidRPr="00197B63">
        <w:rPr>
          <w:rFonts w:ascii="Times New Roman" w:eastAsia="Times New Roman" w:hAnsi="Times New Roman" w:cs="Times New Roman"/>
          <w:color w:val="000000"/>
          <w:spacing w:val="55"/>
          <w:sz w:val="24"/>
          <w:szCs w:val="20"/>
          <w:lang w:eastAsia="ru-RU"/>
        </w:rPr>
        <w:t xml:space="preserve"> </w:t>
      </w:r>
      <w:r w:rsidRPr="00197B63">
        <w:rPr>
          <w:rFonts w:ascii="Times New Roman" w:eastAsia="Times New Roman" w:hAnsi="Times New Roman" w:cs="Times New Roman"/>
          <w:color w:val="000000"/>
          <w:sz w:val="24"/>
          <w:szCs w:val="20"/>
          <w:lang w:eastAsia="ru-RU"/>
        </w:rPr>
        <w:t>шаги</w:t>
      </w:r>
      <w:r w:rsidRPr="00197B63">
        <w:rPr>
          <w:rFonts w:ascii="Times New Roman" w:eastAsia="Times New Roman" w:hAnsi="Times New Roman" w:cs="Times New Roman"/>
          <w:color w:val="000000"/>
          <w:spacing w:val="54"/>
          <w:sz w:val="24"/>
          <w:szCs w:val="20"/>
          <w:lang w:eastAsia="ru-RU"/>
        </w:rPr>
        <w:t xml:space="preserve"> </w:t>
      </w:r>
      <w:r w:rsidRPr="00197B63">
        <w:rPr>
          <w:rFonts w:ascii="Times New Roman" w:eastAsia="Times New Roman" w:hAnsi="Times New Roman" w:cs="Times New Roman"/>
          <w:color w:val="000000"/>
          <w:sz w:val="24"/>
          <w:szCs w:val="20"/>
          <w:lang w:eastAsia="ru-RU"/>
        </w:rPr>
        <w:t>по</w:t>
      </w:r>
      <w:r w:rsidRPr="00197B63">
        <w:rPr>
          <w:rFonts w:ascii="Times New Roman" w:eastAsia="Times New Roman" w:hAnsi="Times New Roman" w:cs="Times New Roman"/>
          <w:color w:val="000000"/>
          <w:spacing w:val="54"/>
          <w:sz w:val="24"/>
          <w:szCs w:val="20"/>
          <w:lang w:eastAsia="ru-RU"/>
        </w:rPr>
        <w:t xml:space="preserve"> </w:t>
      </w:r>
      <w:r w:rsidRPr="00197B63">
        <w:rPr>
          <w:rFonts w:ascii="Times New Roman" w:eastAsia="Times New Roman" w:hAnsi="Times New Roman" w:cs="Times New Roman"/>
          <w:color w:val="000000"/>
          <w:sz w:val="24"/>
          <w:szCs w:val="20"/>
          <w:lang w:eastAsia="ru-RU"/>
        </w:rPr>
        <w:t>решению</w:t>
      </w:r>
      <w:r w:rsidRPr="00197B63">
        <w:rPr>
          <w:rFonts w:ascii="Times New Roman" w:eastAsia="Times New Roman" w:hAnsi="Times New Roman" w:cs="Times New Roman"/>
          <w:color w:val="000000"/>
          <w:spacing w:val="58"/>
          <w:sz w:val="24"/>
          <w:szCs w:val="20"/>
          <w:lang w:eastAsia="ru-RU"/>
        </w:rPr>
        <w:t xml:space="preserve"> </w:t>
      </w:r>
      <w:r w:rsidRPr="00197B63">
        <w:rPr>
          <w:rFonts w:ascii="Times New Roman" w:eastAsia="Times New Roman" w:hAnsi="Times New Roman" w:cs="Times New Roman"/>
          <w:color w:val="000000"/>
          <w:sz w:val="24"/>
          <w:szCs w:val="20"/>
          <w:lang w:eastAsia="ru-RU"/>
        </w:rPr>
        <w:t>учебной</w:t>
      </w:r>
      <w:r w:rsidRPr="00197B63">
        <w:rPr>
          <w:rFonts w:ascii="Times New Roman" w:eastAsia="Times New Roman" w:hAnsi="Times New Roman" w:cs="Times New Roman"/>
          <w:color w:val="000000"/>
          <w:spacing w:val="56"/>
          <w:sz w:val="24"/>
          <w:szCs w:val="20"/>
          <w:lang w:eastAsia="ru-RU"/>
        </w:rPr>
        <w:t xml:space="preserve"> </w:t>
      </w:r>
      <w:r w:rsidRPr="00197B63">
        <w:rPr>
          <w:rFonts w:ascii="Times New Roman" w:eastAsia="Times New Roman" w:hAnsi="Times New Roman" w:cs="Times New Roman"/>
          <w:color w:val="000000"/>
          <w:sz w:val="24"/>
          <w:szCs w:val="20"/>
          <w:lang w:eastAsia="ru-RU"/>
        </w:rPr>
        <w:t>задачи,</w:t>
      </w:r>
      <w:r w:rsidRPr="00197B63">
        <w:rPr>
          <w:rFonts w:ascii="Times New Roman" w:eastAsia="Times New Roman" w:hAnsi="Times New Roman" w:cs="Times New Roman"/>
          <w:color w:val="000000"/>
          <w:spacing w:val="56"/>
          <w:sz w:val="24"/>
          <w:szCs w:val="20"/>
          <w:lang w:eastAsia="ru-RU"/>
        </w:rPr>
        <w:t xml:space="preserve"> </w:t>
      </w:r>
      <w:r w:rsidRPr="00197B63">
        <w:rPr>
          <w:rFonts w:ascii="Times New Roman" w:eastAsia="Times New Roman" w:hAnsi="Times New Roman" w:cs="Times New Roman"/>
          <w:color w:val="000000"/>
          <w:sz w:val="24"/>
          <w:szCs w:val="20"/>
          <w:lang w:eastAsia="ru-RU"/>
        </w:rPr>
        <w:t>контролировать</w:t>
      </w:r>
      <w:r w:rsidRPr="00197B63">
        <w:rPr>
          <w:rFonts w:ascii="Times New Roman" w:eastAsia="Times New Roman" w:hAnsi="Times New Roman" w:cs="Times New Roman"/>
          <w:color w:val="000000"/>
          <w:spacing w:val="54"/>
          <w:sz w:val="24"/>
          <w:szCs w:val="20"/>
          <w:lang w:eastAsia="ru-RU"/>
        </w:rPr>
        <w:t xml:space="preserve"> </w:t>
      </w:r>
      <w:r w:rsidRPr="00197B63">
        <w:rPr>
          <w:rFonts w:ascii="Times New Roman" w:eastAsia="Times New Roman" w:hAnsi="Times New Roman" w:cs="Times New Roman"/>
          <w:color w:val="000000"/>
          <w:sz w:val="24"/>
          <w:szCs w:val="20"/>
          <w:lang w:eastAsia="ru-RU"/>
        </w:rPr>
        <w:t>свои</w:t>
      </w:r>
      <w:r w:rsidRPr="00197B63">
        <w:rPr>
          <w:rFonts w:ascii="Times New Roman" w:eastAsia="Times New Roman" w:hAnsi="Times New Roman" w:cs="Times New Roman"/>
          <w:color w:val="000000"/>
          <w:spacing w:val="57"/>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действия</w:t>
      </w:r>
    </w:p>
    <w:p w:rsidR="00197B63" w:rsidRPr="00197B63" w:rsidRDefault="00197B63" w:rsidP="00197B63">
      <w:pPr>
        <w:widowControl w:val="0"/>
        <w:spacing w:after="0" w:line="240" w:lineRule="auto"/>
        <w:ind w:left="962"/>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(при</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небольшой</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помощи</w:t>
      </w:r>
      <w:r w:rsidRPr="00197B63">
        <w:rPr>
          <w:rFonts w:ascii="Times New Roman" w:eastAsia="Times New Roman" w:hAnsi="Times New Roman" w:cs="Times New Roman"/>
          <w:color w:val="000000"/>
          <w:spacing w:val="-1"/>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учителя);</w:t>
      </w:r>
    </w:p>
    <w:p w:rsidR="00197B63" w:rsidRPr="00197B63" w:rsidRDefault="00197B63" w:rsidP="00197B63">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-устанавливать причину</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возникающей трудности или ошибки,</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 xml:space="preserve">корректировать свои </w:t>
      </w:r>
      <w:r w:rsidRPr="00197B63">
        <w:rPr>
          <w:rFonts w:ascii="Times New Roman" w:eastAsia="Times New Roman" w:hAnsi="Times New Roman" w:cs="Times New Roman"/>
          <w:color w:val="000000"/>
          <w:spacing w:val="-2"/>
          <w:sz w:val="24"/>
          <w:szCs w:val="20"/>
          <w:lang w:eastAsia="ru-RU"/>
        </w:rPr>
        <w:t>действия.</w:t>
      </w:r>
    </w:p>
    <w:p w:rsidR="00197B63" w:rsidRPr="00197B63" w:rsidRDefault="00197B63" w:rsidP="00197B63">
      <w:pPr>
        <w:widowControl w:val="0"/>
        <w:spacing w:after="0" w:line="240" w:lineRule="auto"/>
        <w:ind w:left="1670"/>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Совместная</w:t>
      </w:r>
      <w:r w:rsidRPr="00197B63">
        <w:rPr>
          <w:rFonts w:ascii="Times New Roman" w:eastAsia="Times New Roman" w:hAnsi="Times New Roman" w:cs="Times New Roman"/>
          <w:color w:val="000000"/>
          <w:spacing w:val="-5"/>
          <w:sz w:val="24"/>
          <w:szCs w:val="20"/>
          <w:lang w:eastAsia="ru-RU"/>
        </w:rPr>
        <w:t xml:space="preserve"> </w:t>
      </w:r>
      <w:r w:rsidRPr="00197B63">
        <w:rPr>
          <w:rFonts w:ascii="Times New Roman" w:eastAsia="Times New Roman" w:hAnsi="Times New Roman" w:cs="Times New Roman"/>
          <w:color w:val="000000"/>
          <w:sz w:val="24"/>
          <w:szCs w:val="20"/>
          <w:lang w:eastAsia="ru-RU"/>
        </w:rPr>
        <w:t>деятельность</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z w:val="24"/>
          <w:szCs w:val="20"/>
          <w:lang w:eastAsia="ru-RU"/>
        </w:rPr>
        <w:t>способствует</w:t>
      </w:r>
      <w:r w:rsidRPr="00197B63">
        <w:rPr>
          <w:rFonts w:ascii="Times New Roman" w:eastAsia="Times New Roman" w:hAnsi="Times New Roman" w:cs="Times New Roman"/>
          <w:color w:val="000000"/>
          <w:spacing w:val="-4"/>
          <w:sz w:val="24"/>
          <w:szCs w:val="20"/>
          <w:lang w:eastAsia="ru-RU"/>
        </w:rPr>
        <w:t xml:space="preserve"> </w:t>
      </w:r>
      <w:r w:rsidRPr="00197B63">
        <w:rPr>
          <w:rFonts w:ascii="Times New Roman" w:eastAsia="Times New Roman" w:hAnsi="Times New Roman" w:cs="Times New Roman"/>
          <w:color w:val="000000"/>
          <w:sz w:val="24"/>
          <w:szCs w:val="20"/>
          <w:lang w:eastAsia="ru-RU"/>
        </w:rPr>
        <w:t>формированию</w:t>
      </w:r>
      <w:r w:rsidRPr="00197B63">
        <w:rPr>
          <w:rFonts w:ascii="Times New Roman" w:eastAsia="Times New Roman" w:hAnsi="Times New Roman" w:cs="Times New Roman"/>
          <w:color w:val="000000"/>
          <w:spacing w:val="-3"/>
          <w:sz w:val="24"/>
          <w:szCs w:val="20"/>
          <w:lang w:eastAsia="ru-RU"/>
        </w:rPr>
        <w:t xml:space="preserve"> </w:t>
      </w:r>
      <w:r w:rsidRPr="00197B63">
        <w:rPr>
          <w:rFonts w:ascii="Times New Roman" w:eastAsia="Times New Roman" w:hAnsi="Times New Roman" w:cs="Times New Roman"/>
          <w:color w:val="000000"/>
          <w:spacing w:val="-2"/>
          <w:sz w:val="24"/>
          <w:szCs w:val="20"/>
          <w:lang w:eastAsia="ru-RU"/>
        </w:rPr>
        <w:t>умений:</w:t>
      </w:r>
    </w:p>
    <w:p w:rsidR="00197B63" w:rsidRPr="00197B63" w:rsidRDefault="00197B63" w:rsidP="00197B63">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 xml:space="preserve">-участвуя в совместной деятельности, выполнять роли руководителя (лидера), под- </w:t>
      </w:r>
      <w:r w:rsidRPr="00197B63">
        <w:rPr>
          <w:rFonts w:ascii="Times New Roman" w:eastAsia="Times New Roman" w:hAnsi="Times New Roman" w:cs="Times New Roman"/>
          <w:color w:val="000000"/>
          <w:spacing w:val="-2"/>
          <w:sz w:val="24"/>
          <w:szCs w:val="20"/>
          <w:lang w:eastAsia="ru-RU"/>
        </w:rPr>
        <w:t>чинённого;</w:t>
      </w:r>
    </w:p>
    <w:p w:rsidR="00197B63" w:rsidRPr="00197B63" w:rsidRDefault="00197B63" w:rsidP="00197B63">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197B63">
        <w:rPr>
          <w:rFonts w:ascii="Times New Roman" w:eastAsia="Times New Roman" w:hAnsi="Times New Roman" w:cs="Times New Roman"/>
          <w:color w:val="000000"/>
          <w:sz w:val="24"/>
          <w:szCs w:val="20"/>
          <w:lang w:eastAsia="ru-RU"/>
        </w:rPr>
        <w:t>-оценивать результаты деятельности участников, положительно реагировать на со- веты и замечания в свой адрес;</w:t>
      </w:r>
    </w:p>
    <w:p w:rsidR="00197B63" w:rsidRPr="00197B63" w:rsidRDefault="00197B63" w:rsidP="00197B63">
      <w:pPr>
        <w:widowControl w:val="0"/>
        <w:spacing w:after="0" w:line="240" w:lineRule="auto"/>
        <w:rPr>
          <w:rFonts w:ascii="Times New Roman" w:eastAsia="Times New Roman" w:hAnsi="Times New Roman" w:cs="Times New Roman"/>
          <w:color w:val="000000"/>
          <w:szCs w:val="20"/>
          <w:lang w:eastAsia="ru-RU"/>
        </w:rPr>
        <w:sectPr w:rsidR="00197B63" w:rsidRPr="00197B63">
          <w:type w:val="continuous"/>
          <w:pgSz w:w="11920" w:h="16850"/>
          <w:pgMar w:top="1060" w:right="0" w:bottom="280" w:left="740" w:header="720" w:footer="720" w:gutter="0"/>
          <w:cols w:space="720"/>
        </w:sectPr>
      </w:pPr>
    </w:p>
    <w:p w:rsidR="003746F9" w:rsidRPr="003746F9" w:rsidRDefault="003746F9" w:rsidP="003746F9">
      <w:pPr>
        <w:widowControl w:val="0"/>
        <w:spacing w:before="66" w:after="0" w:line="240" w:lineRule="auto"/>
        <w:ind w:left="962" w:right="841"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lastRenderedPageBreak/>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 ты с учётом этики общения.</w:t>
      </w:r>
    </w:p>
    <w:p w:rsidR="003746F9" w:rsidRPr="003746F9" w:rsidRDefault="003746F9" w:rsidP="003746F9">
      <w:pPr>
        <w:widowControl w:val="0"/>
        <w:spacing w:before="5" w:after="0" w:line="274" w:lineRule="exact"/>
        <w:ind w:left="1670"/>
        <w:jc w:val="both"/>
        <w:outlineLvl w:val="0"/>
        <w:rPr>
          <w:rFonts w:ascii="Times New Roman" w:eastAsia="Times New Roman" w:hAnsi="Times New Roman" w:cs="Times New Roman"/>
          <w:b/>
          <w:color w:val="000000"/>
          <w:sz w:val="24"/>
          <w:szCs w:val="20"/>
          <w:lang w:eastAsia="ru-RU"/>
        </w:rPr>
      </w:pPr>
      <w:r w:rsidRPr="003746F9">
        <w:rPr>
          <w:rFonts w:ascii="Times New Roman" w:eastAsia="Times New Roman" w:hAnsi="Times New Roman" w:cs="Times New Roman"/>
          <w:b/>
          <w:color w:val="000000"/>
          <w:sz w:val="24"/>
          <w:szCs w:val="20"/>
          <w:lang w:eastAsia="ru-RU"/>
        </w:rPr>
        <w:t>Содержание</w:t>
      </w:r>
      <w:r w:rsidRPr="003746F9">
        <w:rPr>
          <w:rFonts w:ascii="Times New Roman" w:eastAsia="Times New Roman" w:hAnsi="Times New Roman" w:cs="Times New Roman"/>
          <w:b/>
          <w:color w:val="000000"/>
          <w:spacing w:val="-4"/>
          <w:sz w:val="24"/>
          <w:szCs w:val="20"/>
          <w:lang w:eastAsia="ru-RU"/>
        </w:rPr>
        <w:t xml:space="preserve"> </w:t>
      </w:r>
      <w:r w:rsidRPr="003746F9">
        <w:rPr>
          <w:rFonts w:ascii="Times New Roman" w:eastAsia="Times New Roman" w:hAnsi="Times New Roman" w:cs="Times New Roman"/>
          <w:b/>
          <w:color w:val="000000"/>
          <w:sz w:val="24"/>
          <w:szCs w:val="20"/>
          <w:lang w:eastAsia="ru-RU"/>
        </w:rPr>
        <w:t>обучения</w:t>
      </w:r>
      <w:r w:rsidRPr="003746F9">
        <w:rPr>
          <w:rFonts w:ascii="Times New Roman" w:eastAsia="Times New Roman" w:hAnsi="Times New Roman" w:cs="Times New Roman"/>
          <w:b/>
          <w:color w:val="000000"/>
          <w:spacing w:val="-2"/>
          <w:sz w:val="24"/>
          <w:szCs w:val="20"/>
          <w:lang w:eastAsia="ru-RU"/>
        </w:rPr>
        <w:t xml:space="preserve"> </w:t>
      </w:r>
      <w:r w:rsidRPr="003746F9">
        <w:rPr>
          <w:rFonts w:ascii="Times New Roman" w:eastAsia="Times New Roman" w:hAnsi="Times New Roman" w:cs="Times New Roman"/>
          <w:b/>
          <w:color w:val="000000"/>
          <w:sz w:val="24"/>
          <w:szCs w:val="20"/>
          <w:lang w:eastAsia="ru-RU"/>
        </w:rPr>
        <w:t>в</w:t>
      </w:r>
      <w:r w:rsidRPr="003746F9">
        <w:rPr>
          <w:rFonts w:ascii="Times New Roman" w:eastAsia="Times New Roman" w:hAnsi="Times New Roman" w:cs="Times New Roman"/>
          <w:b/>
          <w:color w:val="000000"/>
          <w:spacing w:val="-3"/>
          <w:sz w:val="24"/>
          <w:szCs w:val="20"/>
          <w:lang w:eastAsia="ru-RU"/>
        </w:rPr>
        <w:t xml:space="preserve"> </w:t>
      </w:r>
      <w:r w:rsidRPr="003746F9">
        <w:rPr>
          <w:rFonts w:ascii="Times New Roman" w:eastAsia="Times New Roman" w:hAnsi="Times New Roman" w:cs="Times New Roman"/>
          <w:b/>
          <w:color w:val="000000"/>
          <w:sz w:val="24"/>
          <w:szCs w:val="20"/>
          <w:lang w:eastAsia="ru-RU"/>
        </w:rPr>
        <w:t>4</w:t>
      </w:r>
      <w:r w:rsidRPr="003746F9">
        <w:rPr>
          <w:rFonts w:ascii="Times New Roman" w:eastAsia="Times New Roman" w:hAnsi="Times New Roman" w:cs="Times New Roman"/>
          <w:b/>
          <w:color w:val="000000"/>
          <w:spacing w:val="-2"/>
          <w:sz w:val="24"/>
          <w:szCs w:val="20"/>
          <w:lang w:eastAsia="ru-RU"/>
        </w:rPr>
        <w:t xml:space="preserve"> классе.</w:t>
      </w:r>
    </w:p>
    <w:p w:rsidR="003746F9" w:rsidRPr="003746F9" w:rsidRDefault="003746F9" w:rsidP="003746F9">
      <w:pPr>
        <w:widowControl w:val="0"/>
        <w:spacing w:after="0" w:line="274" w:lineRule="exact"/>
        <w:ind w:left="1670"/>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Человек</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общество.</w:t>
      </w:r>
    </w:p>
    <w:p w:rsidR="003746F9" w:rsidRPr="003746F9" w:rsidRDefault="003746F9" w:rsidP="003746F9">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lastRenderedPageBreak/>
        <w:t>Конституция</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Основной</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закон</w:t>
      </w:r>
      <w:r w:rsidRPr="003746F9">
        <w:rPr>
          <w:rFonts w:ascii="Times New Roman" w:eastAsia="Times New Roman" w:hAnsi="Times New Roman" w:cs="Times New Roman"/>
          <w:color w:val="000000"/>
          <w:spacing w:val="-7"/>
          <w:sz w:val="24"/>
          <w:szCs w:val="20"/>
          <w:lang w:eastAsia="ru-RU"/>
        </w:rPr>
        <w:t xml:space="preserve"> </w:t>
      </w:r>
      <w:r w:rsidRPr="003746F9">
        <w:rPr>
          <w:rFonts w:ascii="Times New Roman" w:eastAsia="Times New Roman" w:hAnsi="Times New Roman" w:cs="Times New Roman"/>
          <w:color w:val="000000"/>
          <w:sz w:val="24"/>
          <w:szCs w:val="20"/>
          <w:lang w:eastAsia="ru-RU"/>
        </w:rPr>
        <w:t>Российской</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Федерации.</w:t>
      </w:r>
    </w:p>
    <w:p w:rsidR="003746F9" w:rsidRPr="003746F9" w:rsidRDefault="003746F9" w:rsidP="003746F9">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 xml:space="preserve">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 теристика родного края, важнейшие достопримечательности, знаменитые соотечественни- </w:t>
      </w:r>
      <w:r w:rsidRPr="003746F9">
        <w:rPr>
          <w:rFonts w:ascii="Times New Roman" w:eastAsia="Times New Roman" w:hAnsi="Times New Roman" w:cs="Times New Roman"/>
          <w:color w:val="000000"/>
          <w:spacing w:val="-4"/>
          <w:sz w:val="24"/>
          <w:szCs w:val="20"/>
          <w:lang w:eastAsia="ru-RU"/>
        </w:rPr>
        <w:t>ки.</w:t>
      </w:r>
    </w:p>
    <w:p w:rsidR="003746F9" w:rsidRPr="003746F9" w:rsidRDefault="003746F9" w:rsidP="003746F9">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 xml:space="preserve">Города России. Святыни городов России. Главный город родного края: достопри- мечательности, история и характеристика отдельных исторических событий, связанных с </w:t>
      </w:r>
      <w:r w:rsidRPr="003746F9">
        <w:rPr>
          <w:rFonts w:ascii="Times New Roman" w:eastAsia="Times New Roman" w:hAnsi="Times New Roman" w:cs="Times New Roman"/>
          <w:color w:val="000000"/>
          <w:spacing w:val="-4"/>
          <w:sz w:val="24"/>
          <w:szCs w:val="20"/>
          <w:lang w:eastAsia="ru-RU"/>
        </w:rPr>
        <w:t>ним.</w:t>
      </w:r>
    </w:p>
    <w:p w:rsidR="003746F9" w:rsidRPr="003746F9" w:rsidRDefault="003746F9" w:rsidP="003746F9">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Праздник в жизни общества как средство укрепления общественной солидарности</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 сии, День народного единства, День Конституции. Праздники и памятные даты своего ре- гиона. Уважение к культуре, истории, традициям своего народа и других народов, госу- дарственным символам России.</w:t>
      </w:r>
    </w:p>
    <w:p w:rsidR="003746F9" w:rsidRPr="003746F9" w:rsidRDefault="003746F9" w:rsidP="003746F9">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История</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Отечества.</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z w:val="24"/>
          <w:szCs w:val="20"/>
          <w:lang w:eastAsia="ru-RU"/>
        </w:rPr>
        <w:t>«Лента</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времени»</w:t>
      </w:r>
      <w:r w:rsidRPr="003746F9">
        <w:rPr>
          <w:rFonts w:ascii="Times New Roman" w:eastAsia="Times New Roman" w:hAnsi="Times New Roman" w:cs="Times New Roman"/>
          <w:color w:val="000000"/>
          <w:spacing w:val="-10"/>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историческая</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карта.</w:t>
      </w:r>
    </w:p>
    <w:p w:rsidR="003746F9" w:rsidRPr="003746F9" w:rsidRDefault="003746F9" w:rsidP="003746F9">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3746F9" w:rsidRPr="003746F9" w:rsidRDefault="003746F9" w:rsidP="003746F9">
      <w:pPr>
        <w:widowControl w:val="0"/>
        <w:spacing w:before="1" w:after="0" w:line="240" w:lineRule="auto"/>
        <w:ind w:left="962" w:right="848"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Личная ответственность каждого человека за сохранность историко-культурного наследия своего края.</w:t>
      </w:r>
    </w:p>
    <w:p w:rsidR="003746F9" w:rsidRPr="003746F9" w:rsidRDefault="003746F9" w:rsidP="003746F9">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Правила</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нравственного</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поведения</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в</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социуме,</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z w:val="24"/>
          <w:szCs w:val="20"/>
          <w:lang w:eastAsia="ru-RU"/>
        </w:rPr>
        <w:t>отношение</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к</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людям</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независимо</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от</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их национальности, социального статуса, религиозной принадлежности.</w:t>
      </w:r>
    </w:p>
    <w:p w:rsidR="003746F9" w:rsidRPr="003746F9" w:rsidRDefault="003746F9" w:rsidP="003746F9">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Человек</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природа.</w:t>
      </w:r>
    </w:p>
    <w:p w:rsidR="003746F9" w:rsidRPr="003746F9" w:rsidRDefault="003746F9" w:rsidP="003746F9">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Методы познания окружающей природы: наблюдения, сравнения, измерения, опы- 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 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 значение равнин и гор на карте). Равнины и горы России. Особенности поверхности род- 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 ёмы и реки родного края (названия, краткая характеристика на основе наблюдений).</w:t>
      </w:r>
    </w:p>
    <w:p w:rsidR="003746F9" w:rsidRPr="003746F9" w:rsidRDefault="003746F9" w:rsidP="003746F9">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Наиболее значимые природные объекты списка Всемирного наследия в России и за рубежом (2-3 объекта).</w:t>
      </w:r>
    </w:p>
    <w:p w:rsidR="003746F9" w:rsidRPr="003746F9" w:rsidRDefault="003746F9" w:rsidP="003746F9">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Природные</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зоны</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России:</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общее</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представление,</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основные</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природные</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зоны</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3746F9" w:rsidRPr="003746F9" w:rsidRDefault="003746F9" w:rsidP="003746F9">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Некоторые доступные для понимания экологические проблемы взаимодействия че- 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 родная Красная книга (отдельные примеры).</w:t>
      </w:r>
    </w:p>
    <w:p w:rsidR="003746F9" w:rsidRPr="003746F9" w:rsidRDefault="003746F9" w:rsidP="003746F9">
      <w:pPr>
        <w:widowControl w:val="0"/>
        <w:spacing w:after="0" w:line="240" w:lineRule="auto"/>
        <w:rPr>
          <w:rFonts w:ascii="Times New Roman" w:eastAsia="Times New Roman" w:hAnsi="Times New Roman" w:cs="Times New Roman"/>
          <w:color w:val="000000"/>
          <w:szCs w:val="20"/>
          <w:lang w:eastAsia="ru-RU"/>
        </w:rPr>
        <w:sectPr w:rsidR="003746F9" w:rsidRPr="003746F9" w:rsidSect="003746F9">
          <w:type w:val="continuous"/>
          <w:pgSz w:w="11920" w:h="16850"/>
          <w:pgMar w:top="1060" w:right="0" w:bottom="280" w:left="740" w:header="720" w:footer="720" w:gutter="0"/>
          <w:cols w:space="720"/>
        </w:sectPr>
      </w:pPr>
    </w:p>
    <w:p w:rsidR="003746F9" w:rsidRPr="003746F9" w:rsidRDefault="003746F9" w:rsidP="003746F9">
      <w:pPr>
        <w:widowControl w:val="0"/>
        <w:spacing w:before="66" w:after="0" w:line="240" w:lineRule="auto"/>
        <w:ind w:left="1670"/>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lastRenderedPageBreak/>
        <w:t>Правила</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безопасной</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жизнедеятельности.</w:t>
      </w:r>
    </w:p>
    <w:p w:rsidR="003746F9" w:rsidRPr="003746F9" w:rsidRDefault="003746F9" w:rsidP="003746F9">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Здоровый</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образ</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жизни:</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профилактика</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вредных</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привычек.</w:t>
      </w:r>
    </w:p>
    <w:p w:rsidR="003746F9" w:rsidRPr="003746F9" w:rsidRDefault="003746F9" w:rsidP="003746F9">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Безопасность в городе (планирование маршрутов с учётом транспортной инфра- 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 ных знаков</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z w:val="24"/>
          <w:szCs w:val="20"/>
          <w:lang w:eastAsia="ru-RU"/>
        </w:rPr>
        <w:t>и разметки, сигналов и средств защиты велосипедиста, правила использования самоката</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z w:val="24"/>
          <w:szCs w:val="20"/>
          <w:lang w:eastAsia="ru-RU"/>
        </w:rPr>
        <w:t>других средств</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индивидуальной</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z w:val="24"/>
          <w:szCs w:val="20"/>
          <w:lang w:eastAsia="ru-RU"/>
        </w:rPr>
        <w:t>мобильности.</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Безопасность</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z w:val="24"/>
          <w:szCs w:val="20"/>
          <w:lang w:eastAsia="ru-RU"/>
        </w:rPr>
        <w:t>в</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 xml:space="preserve">информационно- 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 виях контролируемого доступа в информационно-телекоммуникационную сеть «Интер- </w:t>
      </w:r>
      <w:r w:rsidRPr="003746F9">
        <w:rPr>
          <w:rFonts w:ascii="Times New Roman" w:eastAsia="Times New Roman" w:hAnsi="Times New Roman" w:cs="Times New Roman"/>
          <w:color w:val="000000"/>
          <w:spacing w:val="-2"/>
          <w:sz w:val="24"/>
          <w:szCs w:val="20"/>
          <w:lang w:eastAsia="ru-RU"/>
        </w:rPr>
        <w:t>нет».</w:t>
      </w:r>
    </w:p>
    <w:p w:rsidR="003746F9" w:rsidRPr="003746F9" w:rsidRDefault="003746F9" w:rsidP="003746F9">
      <w:pPr>
        <w:widowControl w:val="0"/>
        <w:spacing w:before="1" w:after="0" w:line="240" w:lineRule="auto"/>
        <w:ind w:left="962" w:right="848"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Изучение окружающего мира в 4 классе способствует освоению ряда универсаль- ных учебных действий: познавательных универсальных учебных действий, коммуника- тивных универсальных учебных действий, регулятивных универсальных учебных дей- ствий, совместной деятельности.</w:t>
      </w:r>
    </w:p>
    <w:p w:rsidR="003746F9" w:rsidRPr="003746F9" w:rsidRDefault="003746F9" w:rsidP="003746F9">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Базовые логические и исследовательские действия как часть познавательных уни- версальных учебных действий способствуют формированию умений:</w:t>
      </w:r>
    </w:p>
    <w:p w:rsidR="003746F9" w:rsidRPr="003746F9" w:rsidRDefault="003746F9" w:rsidP="003746F9">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-устанавливать</w:t>
      </w:r>
      <w:r w:rsidRPr="003746F9">
        <w:rPr>
          <w:rFonts w:ascii="Times New Roman" w:eastAsia="Times New Roman" w:hAnsi="Times New Roman" w:cs="Times New Roman"/>
          <w:color w:val="000000"/>
          <w:spacing w:val="-7"/>
          <w:sz w:val="24"/>
          <w:szCs w:val="20"/>
          <w:lang w:eastAsia="ru-RU"/>
        </w:rPr>
        <w:t xml:space="preserve"> </w:t>
      </w:r>
      <w:r w:rsidRPr="003746F9">
        <w:rPr>
          <w:rFonts w:ascii="Times New Roman" w:eastAsia="Times New Roman" w:hAnsi="Times New Roman" w:cs="Times New Roman"/>
          <w:color w:val="000000"/>
          <w:sz w:val="24"/>
          <w:szCs w:val="20"/>
          <w:lang w:eastAsia="ru-RU"/>
        </w:rPr>
        <w:t>последовательность</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этапов</w:t>
      </w:r>
      <w:r w:rsidRPr="003746F9">
        <w:rPr>
          <w:rFonts w:ascii="Times New Roman" w:eastAsia="Times New Roman" w:hAnsi="Times New Roman" w:cs="Times New Roman"/>
          <w:color w:val="000000"/>
          <w:spacing w:val="-6"/>
          <w:sz w:val="24"/>
          <w:szCs w:val="20"/>
          <w:lang w:eastAsia="ru-RU"/>
        </w:rPr>
        <w:t xml:space="preserve"> </w:t>
      </w:r>
      <w:r w:rsidRPr="003746F9">
        <w:rPr>
          <w:rFonts w:ascii="Times New Roman" w:eastAsia="Times New Roman" w:hAnsi="Times New Roman" w:cs="Times New Roman"/>
          <w:color w:val="000000"/>
          <w:sz w:val="24"/>
          <w:szCs w:val="20"/>
          <w:lang w:eastAsia="ru-RU"/>
        </w:rPr>
        <w:t>возрастного</w:t>
      </w:r>
      <w:r w:rsidRPr="003746F9">
        <w:rPr>
          <w:rFonts w:ascii="Times New Roman" w:eastAsia="Times New Roman" w:hAnsi="Times New Roman" w:cs="Times New Roman"/>
          <w:color w:val="000000"/>
          <w:spacing w:val="-6"/>
          <w:sz w:val="24"/>
          <w:szCs w:val="20"/>
          <w:lang w:eastAsia="ru-RU"/>
        </w:rPr>
        <w:t xml:space="preserve"> </w:t>
      </w:r>
      <w:r w:rsidRPr="003746F9">
        <w:rPr>
          <w:rFonts w:ascii="Times New Roman" w:eastAsia="Times New Roman" w:hAnsi="Times New Roman" w:cs="Times New Roman"/>
          <w:color w:val="000000"/>
          <w:sz w:val="24"/>
          <w:szCs w:val="20"/>
          <w:lang w:eastAsia="ru-RU"/>
        </w:rPr>
        <w:t>развития</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человека;</w:t>
      </w:r>
    </w:p>
    <w:p w:rsidR="003746F9" w:rsidRPr="003746F9" w:rsidRDefault="003746F9" w:rsidP="003746F9">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-конструировать в учебных и игровых ситуациях правила безопасного поведения в среде обитания;</w:t>
      </w:r>
    </w:p>
    <w:p w:rsidR="003746F9" w:rsidRPr="003746F9" w:rsidRDefault="003746F9" w:rsidP="003746F9">
      <w:pPr>
        <w:widowControl w:val="0"/>
        <w:spacing w:before="1" w:after="0" w:line="240" w:lineRule="auto"/>
        <w:ind w:left="962" w:right="851"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 xml:space="preserve">-моделировать схемы природных объектов (строение почвы; движение реки, форма </w:t>
      </w:r>
      <w:r w:rsidRPr="003746F9">
        <w:rPr>
          <w:rFonts w:ascii="Times New Roman" w:eastAsia="Times New Roman" w:hAnsi="Times New Roman" w:cs="Times New Roman"/>
          <w:color w:val="000000"/>
          <w:spacing w:val="-2"/>
          <w:sz w:val="24"/>
          <w:szCs w:val="20"/>
          <w:lang w:eastAsia="ru-RU"/>
        </w:rPr>
        <w:t>поверхности);</w:t>
      </w:r>
    </w:p>
    <w:p w:rsidR="003746F9" w:rsidRPr="003746F9" w:rsidRDefault="003746F9" w:rsidP="003746F9">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-соотносить</w:t>
      </w:r>
      <w:r w:rsidRPr="003746F9">
        <w:rPr>
          <w:rFonts w:ascii="Times New Roman" w:eastAsia="Times New Roman" w:hAnsi="Times New Roman" w:cs="Times New Roman"/>
          <w:color w:val="000000"/>
          <w:spacing w:val="-6"/>
          <w:sz w:val="24"/>
          <w:szCs w:val="20"/>
          <w:lang w:eastAsia="ru-RU"/>
        </w:rPr>
        <w:t xml:space="preserve"> </w:t>
      </w:r>
      <w:r w:rsidRPr="003746F9">
        <w:rPr>
          <w:rFonts w:ascii="Times New Roman" w:eastAsia="Times New Roman" w:hAnsi="Times New Roman" w:cs="Times New Roman"/>
          <w:color w:val="000000"/>
          <w:sz w:val="24"/>
          <w:szCs w:val="20"/>
          <w:lang w:eastAsia="ru-RU"/>
        </w:rPr>
        <w:t>объекты</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природы</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с</w:t>
      </w:r>
      <w:r w:rsidRPr="003746F9">
        <w:rPr>
          <w:rFonts w:ascii="Times New Roman" w:eastAsia="Times New Roman" w:hAnsi="Times New Roman" w:cs="Times New Roman"/>
          <w:color w:val="000000"/>
          <w:spacing w:val="-6"/>
          <w:sz w:val="24"/>
          <w:szCs w:val="20"/>
          <w:lang w:eastAsia="ru-RU"/>
        </w:rPr>
        <w:t xml:space="preserve"> </w:t>
      </w:r>
      <w:r w:rsidRPr="003746F9">
        <w:rPr>
          <w:rFonts w:ascii="Times New Roman" w:eastAsia="Times New Roman" w:hAnsi="Times New Roman" w:cs="Times New Roman"/>
          <w:color w:val="000000"/>
          <w:sz w:val="24"/>
          <w:szCs w:val="20"/>
          <w:lang w:eastAsia="ru-RU"/>
        </w:rPr>
        <w:t>принадлежностью</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к</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определённой</w:t>
      </w:r>
      <w:r w:rsidRPr="003746F9">
        <w:rPr>
          <w:rFonts w:ascii="Times New Roman" w:eastAsia="Times New Roman" w:hAnsi="Times New Roman" w:cs="Times New Roman"/>
          <w:color w:val="000000"/>
          <w:spacing w:val="-6"/>
          <w:sz w:val="24"/>
          <w:szCs w:val="20"/>
          <w:lang w:eastAsia="ru-RU"/>
        </w:rPr>
        <w:t xml:space="preserve"> </w:t>
      </w:r>
      <w:r w:rsidRPr="003746F9">
        <w:rPr>
          <w:rFonts w:ascii="Times New Roman" w:eastAsia="Times New Roman" w:hAnsi="Times New Roman" w:cs="Times New Roman"/>
          <w:color w:val="000000"/>
          <w:sz w:val="24"/>
          <w:szCs w:val="20"/>
          <w:lang w:eastAsia="ru-RU"/>
        </w:rPr>
        <w:t>природной</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зоне;</w:t>
      </w:r>
    </w:p>
    <w:p w:rsidR="003746F9" w:rsidRPr="003746F9" w:rsidRDefault="003746F9" w:rsidP="003746F9">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-классифицировать</w:t>
      </w:r>
      <w:r w:rsidRPr="003746F9">
        <w:rPr>
          <w:rFonts w:ascii="Times New Roman" w:eastAsia="Times New Roman" w:hAnsi="Times New Roman" w:cs="Times New Roman"/>
          <w:color w:val="000000"/>
          <w:spacing w:val="-7"/>
          <w:sz w:val="24"/>
          <w:szCs w:val="20"/>
          <w:lang w:eastAsia="ru-RU"/>
        </w:rPr>
        <w:t xml:space="preserve"> </w:t>
      </w:r>
      <w:r w:rsidRPr="003746F9">
        <w:rPr>
          <w:rFonts w:ascii="Times New Roman" w:eastAsia="Times New Roman" w:hAnsi="Times New Roman" w:cs="Times New Roman"/>
          <w:color w:val="000000"/>
          <w:sz w:val="24"/>
          <w:szCs w:val="20"/>
          <w:lang w:eastAsia="ru-RU"/>
        </w:rPr>
        <w:t>природные</w:t>
      </w:r>
      <w:r w:rsidRPr="003746F9">
        <w:rPr>
          <w:rFonts w:ascii="Times New Roman" w:eastAsia="Times New Roman" w:hAnsi="Times New Roman" w:cs="Times New Roman"/>
          <w:color w:val="000000"/>
          <w:spacing w:val="-6"/>
          <w:sz w:val="24"/>
          <w:szCs w:val="20"/>
          <w:lang w:eastAsia="ru-RU"/>
        </w:rPr>
        <w:t xml:space="preserve"> </w:t>
      </w:r>
      <w:r w:rsidRPr="003746F9">
        <w:rPr>
          <w:rFonts w:ascii="Times New Roman" w:eastAsia="Times New Roman" w:hAnsi="Times New Roman" w:cs="Times New Roman"/>
          <w:color w:val="000000"/>
          <w:sz w:val="24"/>
          <w:szCs w:val="20"/>
          <w:lang w:eastAsia="ru-RU"/>
        </w:rPr>
        <w:t>объекты</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по</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принадлежности</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к</w:t>
      </w:r>
      <w:r w:rsidRPr="003746F9">
        <w:rPr>
          <w:rFonts w:ascii="Times New Roman" w:eastAsia="Times New Roman" w:hAnsi="Times New Roman" w:cs="Times New Roman"/>
          <w:color w:val="000000"/>
          <w:spacing w:val="-6"/>
          <w:sz w:val="24"/>
          <w:szCs w:val="20"/>
          <w:lang w:eastAsia="ru-RU"/>
        </w:rPr>
        <w:t xml:space="preserve"> </w:t>
      </w:r>
      <w:r w:rsidRPr="003746F9">
        <w:rPr>
          <w:rFonts w:ascii="Times New Roman" w:eastAsia="Times New Roman" w:hAnsi="Times New Roman" w:cs="Times New Roman"/>
          <w:color w:val="000000"/>
          <w:sz w:val="24"/>
          <w:szCs w:val="20"/>
          <w:lang w:eastAsia="ru-RU"/>
        </w:rPr>
        <w:t>природной</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зоне;</w:t>
      </w:r>
    </w:p>
    <w:p w:rsidR="003746F9" w:rsidRPr="003746F9" w:rsidRDefault="003746F9" w:rsidP="003746F9">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-определять разрыв между реальным и желательным состоянием объекта (ситуа- ции) на основе предложенных учителем вопросов.</w:t>
      </w:r>
    </w:p>
    <w:p w:rsidR="003746F9" w:rsidRPr="003746F9" w:rsidRDefault="003746F9" w:rsidP="003746F9">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Работа</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z w:val="24"/>
          <w:szCs w:val="20"/>
          <w:lang w:eastAsia="ru-RU"/>
        </w:rPr>
        <w:t>с</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z w:val="24"/>
          <w:szCs w:val="20"/>
          <w:lang w:eastAsia="ru-RU"/>
        </w:rPr>
        <w:t>информацией как часть познавательных универсальных учебных действий способствует формированию умений:</w:t>
      </w:r>
    </w:p>
    <w:p w:rsidR="003746F9" w:rsidRPr="003746F9" w:rsidRDefault="003746F9" w:rsidP="003746F9">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3746F9" w:rsidRPr="003746F9" w:rsidRDefault="003746F9" w:rsidP="003746F9">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3746F9" w:rsidRPr="003746F9" w:rsidRDefault="003746F9" w:rsidP="003746F9">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 </w:t>
      </w:r>
      <w:r w:rsidRPr="003746F9">
        <w:rPr>
          <w:rFonts w:ascii="Times New Roman" w:eastAsia="Times New Roman" w:hAnsi="Times New Roman" w:cs="Times New Roman"/>
          <w:color w:val="000000"/>
          <w:spacing w:val="-2"/>
          <w:sz w:val="24"/>
          <w:szCs w:val="20"/>
          <w:lang w:eastAsia="ru-RU"/>
        </w:rPr>
        <w:t>граммы.</w:t>
      </w:r>
    </w:p>
    <w:p w:rsidR="003746F9" w:rsidRPr="003746F9" w:rsidRDefault="003746F9" w:rsidP="003746F9">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 xml:space="preserve">Коммуникативные универсальные учебные действия способствуют формированию </w:t>
      </w:r>
      <w:r w:rsidRPr="003746F9">
        <w:rPr>
          <w:rFonts w:ascii="Times New Roman" w:eastAsia="Times New Roman" w:hAnsi="Times New Roman" w:cs="Times New Roman"/>
          <w:color w:val="000000"/>
          <w:spacing w:val="-2"/>
          <w:sz w:val="24"/>
          <w:szCs w:val="20"/>
          <w:lang w:eastAsia="ru-RU"/>
        </w:rPr>
        <w:t>умений:</w:t>
      </w:r>
    </w:p>
    <w:p w:rsidR="003746F9" w:rsidRPr="003746F9" w:rsidRDefault="003746F9" w:rsidP="003746F9">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 родного и культурного наследия;</w:t>
      </w:r>
    </w:p>
    <w:p w:rsidR="003746F9" w:rsidRPr="003746F9" w:rsidRDefault="003746F9" w:rsidP="003746F9">
      <w:pPr>
        <w:widowControl w:val="0"/>
        <w:spacing w:before="1" w:after="0" w:line="240" w:lineRule="auto"/>
        <w:ind w:left="962" w:right="853"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3746F9" w:rsidRPr="003746F9" w:rsidRDefault="003746F9" w:rsidP="003746F9">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-создавать текст-рассуждение: объяснять вред для здоровья и самочувствия орга- низма вредных привычек;</w:t>
      </w:r>
    </w:p>
    <w:p w:rsidR="003746F9" w:rsidRPr="003746F9" w:rsidRDefault="003746F9" w:rsidP="003746F9">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-описывать ситуации проявления нравственных качеств: отзывчивости, доброты, справедливости и других;</w:t>
      </w:r>
    </w:p>
    <w:p w:rsidR="003746F9" w:rsidRPr="003746F9" w:rsidRDefault="003746F9" w:rsidP="003746F9">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-составлять краткие суждения о связях и зависимостях в природе (на основе сезон- ных изменений, особенностей жизни природных зон, пищевых цепей);</w:t>
      </w:r>
    </w:p>
    <w:p w:rsidR="003746F9" w:rsidRPr="003746F9" w:rsidRDefault="003746F9" w:rsidP="003746F9">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 xml:space="preserve">-составлять небольшие тексты «Права и обязанности гражданина Российской Фе- </w:t>
      </w:r>
      <w:r w:rsidRPr="003746F9">
        <w:rPr>
          <w:rFonts w:ascii="Times New Roman" w:eastAsia="Times New Roman" w:hAnsi="Times New Roman" w:cs="Times New Roman"/>
          <w:color w:val="000000"/>
          <w:spacing w:val="-2"/>
          <w:sz w:val="24"/>
          <w:szCs w:val="20"/>
          <w:lang w:eastAsia="ru-RU"/>
        </w:rPr>
        <w:t>дерации»;</w:t>
      </w:r>
    </w:p>
    <w:p w:rsidR="003746F9" w:rsidRPr="003746F9" w:rsidRDefault="003746F9" w:rsidP="003746F9">
      <w:pPr>
        <w:widowControl w:val="0"/>
        <w:spacing w:after="0" w:line="240" w:lineRule="auto"/>
        <w:rPr>
          <w:rFonts w:ascii="Times New Roman" w:eastAsia="Times New Roman" w:hAnsi="Times New Roman" w:cs="Times New Roman"/>
          <w:color w:val="000000"/>
          <w:szCs w:val="20"/>
          <w:lang w:eastAsia="ru-RU"/>
        </w:rPr>
        <w:sectPr w:rsidR="003746F9" w:rsidRPr="003746F9">
          <w:pgSz w:w="11920" w:h="16850"/>
          <w:pgMar w:top="1060" w:right="0" w:bottom="280" w:left="740" w:header="720" w:footer="720" w:gutter="0"/>
          <w:cols w:space="720"/>
        </w:sectPr>
      </w:pPr>
    </w:p>
    <w:p w:rsidR="003746F9" w:rsidRPr="003746F9" w:rsidRDefault="003746F9" w:rsidP="003746F9">
      <w:pPr>
        <w:widowControl w:val="0"/>
        <w:spacing w:before="66" w:after="0" w:line="240" w:lineRule="auto"/>
        <w:ind w:left="962" w:right="972" w:firstLine="707"/>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lastRenderedPageBreak/>
        <w:t>-создавать небольшие тексты о знаменательных страницах истории нашей страны</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(в рамках изученного).</w:t>
      </w:r>
    </w:p>
    <w:p w:rsidR="003746F9" w:rsidRPr="003746F9" w:rsidRDefault="003746F9" w:rsidP="003746F9">
      <w:pPr>
        <w:widowControl w:val="0"/>
        <w:spacing w:after="0" w:line="240" w:lineRule="auto"/>
        <w:ind w:left="1670"/>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Регулятивные</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универсальные</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учебные</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действия</w:t>
      </w:r>
      <w:r w:rsidRPr="003746F9">
        <w:rPr>
          <w:rFonts w:ascii="Times New Roman" w:eastAsia="Times New Roman" w:hAnsi="Times New Roman" w:cs="Times New Roman"/>
          <w:color w:val="000000"/>
          <w:spacing w:val="8"/>
          <w:sz w:val="24"/>
          <w:szCs w:val="20"/>
          <w:lang w:eastAsia="ru-RU"/>
        </w:rPr>
        <w:t xml:space="preserve"> </w:t>
      </w:r>
      <w:r w:rsidRPr="003746F9">
        <w:rPr>
          <w:rFonts w:ascii="Times New Roman" w:eastAsia="Times New Roman" w:hAnsi="Times New Roman" w:cs="Times New Roman"/>
          <w:color w:val="000000"/>
          <w:sz w:val="24"/>
          <w:szCs w:val="20"/>
          <w:lang w:eastAsia="ru-RU"/>
        </w:rPr>
        <w:t>способствуют</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формированию</w:t>
      </w:r>
      <w:r w:rsidRPr="003746F9">
        <w:rPr>
          <w:rFonts w:ascii="Times New Roman" w:eastAsia="Times New Roman" w:hAnsi="Times New Roman" w:cs="Times New Roman"/>
          <w:color w:val="000000"/>
          <w:spacing w:val="7"/>
          <w:sz w:val="24"/>
          <w:szCs w:val="20"/>
          <w:lang w:eastAsia="ru-RU"/>
        </w:rPr>
        <w:t xml:space="preserve"> </w:t>
      </w:r>
      <w:r w:rsidRPr="003746F9">
        <w:rPr>
          <w:rFonts w:ascii="Times New Roman" w:eastAsia="Times New Roman" w:hAnsi="Times New Roman" w:cs="Times New Roman"/>
          <w:color w:val="000000"/>
          <w:spacing w:val="-4"/>
          <w:sz w:val="24"/>
          <w:szCs w:val="20"/>
          <w:lang w:eastAsia="ru-RU"/>
        </w:rPr>
        <w:t>умений:</w:t>
      </w:r>
    </w:p>
    <w:p w:rsidR="003746F9" w:rsidRPr="003746F9" w:rsidRDefault="003746F9" w:rsidP="003746F9">
      <w:pPr>
        <w:widowControl w:val="0"/>
        <w:spacing w:after="0" w:line="240" w:lineRule="auto"/>
        <w:rPr>
          <w:rFonts w:ascii="Times New Roman" w:eastAsia="Times New Roman" w:hAnsi="Times New Roman" w:cs="Times New Roman"/>
          <w:color w:val="000000"/>
          <w:szCs w:val="20"/>
          <w:lang w:eastAsia="ru-RU"/>
        </w:rPr>
        <w:sectPr w:rsidR="003746F9" w:rsidRPr="003746F9">
          <w:pgSz w:w="11920" w:h="16850"/>
          <w:pgMar w:top="1060" w:right="0" w:bottom="280" w:left="740" w:header="720" w:footer="720" w:gutter="0"/>
          <w:cols w:space="720"/>
        </w:sectPr>
      </w:pPr>
    </w:p>
    <w:p w:rsidR="003746F9" w:rsidRPr="003746F9" w:rsidRDefault="003746F9" w:rsidP="003746F9">
      <w:pPr>
        <w:widowControl w:val="0"/>
        <w:spacing w:before="1" w:after="0" w:line="240" w:lineRule="auto"/>
        <w:ind w:left="215"/>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lastRenderedPageBreak/>
        <w:t>-самостоятельно</w:t>
      </w:r>
      <w:r w:rsidRPr="003746F9">
        <w:rPr>
          <w:rFonts w:ascii="Times New Roman" w:eastAsia="Times New Roman" w:hAnsi="Times New Roman" w:cs="Times New Roman"/>
          <w:color w:val="000000"/>
          <w:spacing w:val="-8"/>
          <w:sz w:val="24"/>
          <w:szCs w:val="20"/>
          <w:lang w:eastAsia="ru-RU"/>
        </w:rPr>
        <w:t xml:space="preserve"> </w:t>
      </w:r>
      <w:r w:rsidRPr="003746F9">
        <w:rPr>
          <w:rFonts w:ascii="Times New Roman" w:eastAsia="Times New Roman" w:hAnsi="Times New Roman" w:cs="Times New Roman"/>
          <w:color w:val="000000"/>
          <w:sz w:val="24"/>
          <w:szCs w:val="20"/>
          <w:lang w:eastAsia="ru-RU"/>
        </w:rPr>
        <w:t>планировать</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алгоритм</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решения</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учебной</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задачи;</w:t>
      </w:r>
    </w:p>
    <w:p w:rsidR="003746F9" w:rsidRPr="003746F9" w:rsidRDefault="003746F9" w:rsidP="003746F9">
      <w:pPr>
        <w:widowControl w:val="0"/>
        <w:spacing w:after="0" w:line="240" w:lineRule="auto"/>
        <w:ind w:left="215"/>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-предвидеть</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трудности</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возможные</w:t>
      </w:r>
      <w:r w:rsidRPr="003746F9">
        <w:rPr>
          <w:rFonts w:ascii="Times New Roman" w:eastAsia="Times New Roman" w:hAnsi="Times New Roman" w:cs="Times New Roman"/>
          <w:color w:val="000000"/>
          <w:spacing w:val="-6"/>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ошибки;</w:t>
      </w:r>
    </w:p>
    <w:p w:rsidR="003746F9" w:rsidRPr="003746F9" w:rsidRDefault="003746F9" w:rsidP="003746F9">
      <w:pPr>
        <w:widowControl w:val="0"/>
        <w:spacing w:after="0" w:line="240" w:lineRule="auto"/>
        <w:ind w:left="215"/>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-контролировать</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процесс</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z w:val="24"/>
          <w:szCs w:val="20"/>
          <w:lang w:eastAsia="ru-RU"/>
        </w:rPr>
        <w:t>результат</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выполнения</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задания,</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корректировать</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учебные</w:t>
      </w:r>
    </w:p>
    <w:p w:rsidR="003746F9" w:rsidRPr="003746F9" w:rsidRDefault="003746F9" w:rsidP="003746F9">
      <w:pPr>
        <w:widowControl w:val="0"/>
        <w:spacing w:after="0" w:line="240" w:lineRule="auto"/>
        <w:rPr>
          <w:rFonts w:ascii="Times New Roman" w:eastAsia="Times New Roman" w:hAnsi="Times New Roman" w:cs="Times New Roman"/>
          <w:color w:val="000000"/>
          <w:szCs w:val="20"/>
          <w:lang w:eastAsia="ru-RU"/>
        </w:rPr>
        <w:sectPr w:rsidR="003746F9" w:rsidRPr="003746F9">
          <w:type w:val="continuous"/>
          <w:pgSz w:w="11920" w:h="16850"/>
          <w:pgMar w:top="1060" w:right="0" w:bottom="280" w:left="740" w:header="720" w:footer="720" w:gutter="0"/>
          <w:cols w:space="720"/>
        </w:sectPr>
      </w:pPr>
    </w:p>
    <w:p w:rsidR="003746F9" w:rsidRPr="003746F9" w:rsidRDefault="003746F9" w:rsidP="003746F9">
      <w:pPr>
        <w:widowControl w:val="0"/>
        <w:spacing w:after="0" w:line="240" w:lineRule="auto"/>
        <w:ind w:left="962"/>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lastRenderedPageBreak/>
        <w:t>действия</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при</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необходимости;</w:t>
      </w:r>
    </w:p>
    <w:p w:rsidR="003746F9" w:rsidRPr="003746F9" w:rsidRDefault="003746F9" w:rsidP="003746F9">
      <w:pPr>
        <w:widowControl w:val="0"/>
        <w:spacing w:after="0" w:line="240" w:lineRule="auto"/>
        <w:ind w:left="1670"/>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-адекватно</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принимать</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z w:val="24"/>
          <w:szCs w:val="20"/>
          <w:lang w:eastAsia="ru-RU"/>
        </w:rPr>
        <w:t>оценку</w:t>
      </w:r>
      <w:r w:rsidRPr="003746F9">
        <w:rPr>
          <w:rFonts w:ascii="Times New Roman" w:eastAsia="Times New Roman" w:hAnsi="Times New Roman" w:cs="Times New Roman"/>
          <w:color w:val="000000"/>
          <w:spacing w:val="-10"/>
          <w:sz w:val="24"/>
          <w:szCs w:val="20"/>
          <w:lang w:eastAsia="ru-RU"/>
        </w:rPr>
        <w:t xml:space="preserve"> </w:t>
      </w:r>
      <w:r w:rsidRPr="003746F9">
        <w:rPr>
          <w:rFonts w:ascii="Times New Roman" w:eastAsia="Times New Roman" w:hAnsi="Times New Roman" w:cs="Times New Roman"/>
          <w:color w:val="000000"/>
          <w:sz w:val="24"/>
          <w:szCs w:val="20"/>
          <w:lang w:eastAsia="ru-RU"/>
        </w:rPr>
        <w:t>своей</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работы;</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планировать</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z w:val="24"/>
          <w:szCs w:val="20"/>
          <w:lang w:eastAsia="ru-RU"/>
        </w:rPr>
        <w:t>работу</w:t>
      </w:r>
      <w:r w:rsidRPr="003746F9">
        <w:rPr>
          <w:rFonts w:ascii="Times New Roman" w:eastAsia="Times New Roman" w:hAnsi="Times New Roman" w:cs="Times New Roman"/>
          <w:color w:val="000000"/>
          <w:spacing w:val="-10"/>
          <w:sz w:val="24"/>
          <w:szCs w:val="20"/>
          <w:lang w:eastAsia="ru-RU"/>
        </w:rPr>
        <w:t xml:space="preserve"> </w:t>
      </w:r>
      <w:r w:rsidRPr="003746F9">
        <w:rPr>
          <w:rFonts w:ascii="Times New Roman" w:eastAsia="Times New Roman" w:hAnsi="Times New Roman" w:cs="Times New Roman"/>
          <w:color w:val="000000"/>
          <w:sz w:val="24"/>
          <w:szCs w:val="20"/>
          <w:lang w:eastAsia="ru-RU"/>
        </w:rPr>
        <w:t>над</w:t>
      </w:r>
      <w:r w:rsidRPr="003746F9">
        <w:rPr>
          <w:rFonts w:ascii="Times New Roman" w:eastAsia="Times New Roman" w:hAnsi="Times New Roman" w:cs="Times New Roman"/>
          <w:color w:val="000000"/>
          <w:spacing w:val="-2"/>
          <w:sz w:val="24"/>
          <w:szCs w:val="20"/>
          <w:lang w:eastAsia="ru-RU"/>
        </w:rPr>
        <w:t xml:space="preserve"> ошибками;</w:t>
      </w:r>
    </w:p>
    <w:p w:rsidR="003746F9" w:rsidRPr="003746F9" w:rsidRDefault="003746F9" w:rsidP="003746F9">
      <w:pPr>
        <w:widowControl w:val="0"/>
        <w:spacing w:after="0" w:line="240" w:lineRule="auto"/>
        <w:ind w:left="1670" w:right="1828"/>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-находить</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ошибки</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в</w:t>
      </w:r>
      <w:r w:rsidRPr="003746F9">
        <w:rPr>
          <w:rFonts w:ascii="Times New Roman" w:eastAsia="Times New Roman" w:hAnsi="Times New Roman" w:cs="Times New Roman"/>
          <w:color w:val="000000"/>
          <w:spacing w:val="-6"/>
          <w:sz w:val="24"/>
          <w:szCs w:val="20"/>
          <w:lang w:eastAsia="ru-RU"/>
        </w:rPr>
        <w:t xml:space="preserve"> </w:t>
      </w:r>
      <w:r w:rsidRPr="003746F9">
        <w:rPr>
          <w:rFonts w:ascii="Times New Roman" w:eastAsia="Times New Roman" w:hAnsi="Times New Roman" w:cs="Times New Roman"/>
          <w:color w:val="000000"/>
          <w:sz w:val="24"/>
          <w:szCs w:val="20"/>
          <w:lang w:eastAsia="ru-RU"/>
        </w:rPr>
        <w:t>своей</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чужих</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работах,</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устанавливать</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их</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причины. Совместная деятельность способствует формированию умений:</w:t>
      </w:r>
    </w:p>
    <w:p w:rsidR="003746F9" w:rsidRPr="003746F9" w:rsidRDefault="003746F9" w:rsidP="003746F9">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-выполнять правила совместной деятельности при выполнении разных ролей: ру- ководителя, подчинённого, напарника, члена большого коллектива;</w:t>
      </w:r>
    </w:p>
    <w:p w:rsidR="003746F9" w:rsidRPr="003746F9" w:rsidRDefault="003746F9" w:rsidP="003746F9">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-ответственно относиться к своим обязанностям в процессе совместной деятельно- сти, объективно оценивать свой вклад в общее дело;</w:t>
      </w:r>
    </w:p>
    <w:p w:rsidR="003746F9" w:rsidRPr="003746F9" w:rsidRDefault="003746F9" w:rsidP="003746F9">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 xml:space="preserve">-анализировать ситуации, возникающие в процессе совместных игр, труда, исполь- зования инструментов, которые могут стать опасными для здоровья и жизни других лю- </w:t>
      </w:r>
      <w:r w:rsidRPr="003746F9">
        <w:rPr>
          <w:rFonts w:ascii="Times New Roman" w:eastAsia="Times New Roman" w:hAnsi="Times New Roman" w:cs="Times New Roman"/>
          <w:color w:val="000000"/>
          <w:spacing w:val="-4"/>
          <w:sz w:val="24"/>
          <w:szCs w:val="20"/>
          <w:lang w:eastAsia="ru-RU"/>
        </w:rPr>
        <w:t>дей.</w:t>
      </w:r>
    </w:p>
    <w:p w:rsidR="003746F9" w:rsidRPr="003746F9" w:rsidRDefault="003746F9" w:rsidP="003746F9">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Планируемые результаты освоения программы по окружающему миру на уровне начального общего образования.</w:t>
      </w:r>
    </w:p>
    <w:p w:rsidR="003746F9" w:rsidRPr="003746F9" w:rsidRDefault="003746F9" w:rsidP="003746F9">
      <w:pPr>
        <w:widowControl w:val="0"/>
        <w:spacing w:before="1" w:after="0" w:line="240" w:lineRule="auto"/>
        <w:ind w:left="962" w:right="842"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Личностные результаты освоения программы по окружающему миру характеризу- ют готовность обучающихся руководствоваться традиционными российскими социокуль- 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 сти обучающихся, в части:</w:t>
      </w:r>
    </w:p>
    <w:p w:rsidR="003746F9" w:rsidRPr="003746F9" w:rsidRDefault="003746F9" w:rsidP="003746F9">
      <w:pPr>
        <w:widowControl w:val="0"/>
        <w:numPr>
          <w:ilvl w:val="0"/>
          <w:numId w:val="8"/>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гражданско-патриотического</w:t>
      </w:r>
      <w:r w:rsidRPr="003746F9">
        <w:rPr>
          <w:rFonts w:ascii="Times New Roman" w:eastAsia="Times New Roman" w:hAnsi="Times New Roman" w:cs="Times New Roman"/>
          <w:color w:val="000000"/>
          <w:spacing w:val="-10"/>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воспитания:</w:t>
      </w:r>
    </w:p>
    <w:p w:rsidR="003746F9" w:rsidRPr="003746F9" w:rsidRDefault="003746F9" w:rsidP="003746F9">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-становление ценностного отношения к своей Родине – России; понимание особой роли многонациональной России в современном мире;</w:t>
      </w:r>
    </w:p>
    <w:p w:rsidR="003746F9" w:rsidRPr="003746F9" w:rsidRDefault="003746F9" w:rsidP="003746F9">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-осознание</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своей</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этнокультурной</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российской</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гражданской</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идентичности,</w:t>
      </w:r>
      <w:r w:rsidRPr="003746F9">
        <w:rPr>
          <w:rFonts w:ascii="Times New Roman" w:eastAsia="Times New Roman" w:hAnsi="Times New Roman" w:cs="Times New Roman"/>
          <w:color w:val="000000"/>
          <w:spacing w:val="39"/>
          <w:sz w:val="24"/>
          <w:szCs w:val="20"/>
          <w:lang w:eastAsia="ru-RU"/>
        </w:rPr>
        <w:t xml:space="preserve"> </w:t>
      </w:r>
      <w:r w:rsidRPr="003746F9">
        <w:rPr>
          <w:rFonts w:ascii="Times New Roman" w:eastAsia="Times New Roman" w:hAnsi="Times New Roman" w:cs="Times New Roman"/>
          <w:color w:val="000000"/>
          <w:sz w:val="24"/>
          <w:szCs w:val="20"/>
          <w:lang w:eastAsia="ru-RU"/>
        </w:rPr>
        <w:t>при- надлежности к российскому народу, к своей национальной общности;</w:t>
      </w:r>
    </w:p>
    <w:p w:rsidR="003746F9" w:rsidRPr="003746F9" w:rsidRDefault="003746F9" w:rsidP="003746F9">
      <w:pPr>
        <w:widowControl w:val="0"/>
        <w:spacing w:after="0" w:line="240" w:lineRule="auto"/>
        <w:ind w:left="1670"/>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-сопричастность</w:t>
      </w:r>
      <w:r w:rsidRPr="003746F9">
        <w:rPr>
          <w:rFonts w:ascii="Times New Roman" w:eastAsia="Times New Roman" w:hAnsi="Times New Roman" w:cs="Times New Roman"/>
          <w:color w:val="000000"/>
          <w:spacing w:val="52"/>
          <w:sz w:val="24"/>
          <w:szCs w:val="20"/>
          <w:lang w:eastAsia="ru-RU"/>
        </w:rPr>
        <w:t xml:space="preserve"> </w:t>
      </w:r>
      <w:r w:rsidRPr="003746F9">
        <w:rPr>
          <w:rFonts w:ascii="Times New Roman" w:eastAsia="Times New Roman" w:hAnsi="Times New Roman" w:cs="Times New Roman"/>
          <w:color w:val="000000"/>
          <w:sz w:val="24"/>
          <w:szCs w:val="20"/>
          <w:lang w:eastAsia="ru-RU"/>
        </w:rPr>
        <w:t>к</w:t>
      </w:r>
      <w:r w:rsidRPr="003746F9">
        <w:rPr>
          <w:rFonts w:ascii="Times New Roman" w:eastAsia="Times New Roman" w:hAnsi="Times New Roman" w:cs="Times New Roman"/>
          <w:color w:val="000000"/>
          <w:spacing w:val="53"/>
          <w:sz w:val="24"/>
          <w:szCs w:val="20"/>
          <w:lang w:eastAsia="ru-RU"/>
        </w:rPr>
        <w:t xml:space="preserve"> </w:t>
      </w:r>
      <w:r w:rsidRPr="003746F9">
        <w:rPr>
          <w:rFonts w:ascii="Times New Roman" w:eastAsia="Times New Roman" w:hAnsi="Times New Roman" w:cs="Times New Roman"/>
          <w:color w:val="000000"/>
          <w:sz w:val="24"/>
          <w:szCs w:val="20"/>
          <w:lang w:eastAsia="ru-RU"/>
        </w:rPr>
        <w:t>прошлому,</w:t>
      </w:r>
      <w:r w:rsidRPr="003746F9">
        <w:rPr>
          <w:rFonts w:ascii="Times New Roman" w:eastAsia="Times New Roman" w:hAnsi="Times New Roman" w:cs="Times New Roman"/>
          <w:color w:val="000000"/>
          <w:spacing w:val="52"/>
          <w:sz w:val="24"/>
          <w:szCs w:val="20"/>
          <w:lang w:eastAsia="ru-RU"/>
        </w:rPr>
        <w:t xml:space="preserve"> </w:t>
      </w:r>
      <w:r w:rsidRPr="003746F9">
        <w:rPr>
          <w:rFonts w:ascii="Times New Roman" w:eastAsia="Times New Roman" w:hAnsi="Times New Roman" w:cs="Times New Roman"/>
          <w:color w:val="000000"/>
          <w:sz w:val="24"/>
          <w:szCs w:val="20"/>
          <w:lang w:eastAsia="ru-RU"/>
        </w:rPr>
        <w:t>настоящему</w:t>
      </w:r>
      <w:r w:rsidRPr="003746F9">
        <w:rPr>
          <w:rFonts w:ascii="Times New Roman" w:eastAsia="Times New Roman" w:hAnsi="Times New Roman" w:cs="Times New Roman"/>
          <w:color w:val="000000"/>
          <w:spacing w:val="49"/>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56"/>
          <w:sz w:val="24"/>
          <w:szCs w:val="20"/>
          <w:lang w:eastAsia="ru-RU"/>
        </w:rPr>
        <w:t xml:space="preserve"> </w:t>
      </w:r>
      <w:r w:rsidRPr="003746F9">
        <w:rPr>
          <w:rFonts w:ascii="Times New Roman" w:eastAsia="Times New Roman" w:hAnsi="Times New Roman" w:cs="Times New Roman"/>
          <w:color w:val="000000"/>
          <w:sz w:val="24"/>
          <w:szCs w:val="20"/>
          <w:lang w:eastAsia="ru-RU"/>
        </w:rPr>
        <w:t>будущему</w:t>
      </w:r>
      <w:r w:rsidRPr="003746F9">
        <w:rPr>
          <w:rFonts w:ascii="Times New Roman" w:eastAsia="Times New Roman" w:hAnsi="Times New Roman" w:cs="Times New Roman"/>
          <w:color w:val="000000"/>
          <w:spacing w:val="49"/>
          <w:sz w:val="24"/>
          <w:szCs w:val="20"/>
          <w:lang w:eastAsia="ru-RU"/>
        </w:rPr>
        <w:t xml:space="preserve"> </w:t>
      </w:r>
      <w:r w:rsidRPr="003746F9">
        <w:rPr>
          <w:rFonts w:ascii="Times New Roman" w:eastAsia="Times New Roman" w:hAnsi="Times New Roman" w:cs="Times New Roman"/>
          <w:color w:val="000000"/>
          <w:sz w:val="24"/>
          <w:szCs w:val="20"/>
          <w:lang w:eastAsia="ru-RU"/>
        </w:rPr>
        <w:t>своей</w:t>
      </w:r>
      <w:r w:rsidRPr="003746F9">
        <w:rPr>
          <w:rFonts w:ascii="Times New Roman" w:eastAsia="Times New Roman" w:hAnsi="Times New Roman" w:cs="Times New Roman"/>
          <w:color w:val="000000"/>
          <w:spacing w:val="53"/>
          <w:sz w:val="24"/>
          <w:szCs w:val="20"/>
          <w:lang w:eastAsia="ru-RU"/>
        </w:rPr>
        <w:t xml:space="preserve"> </w:t>
      </w:r>
      <w:r w:rsidRPr="003746F9">
        <w:rPr>
          <w:rFonts w:ascii="Times New Roman" w:eastAsia="Times New Roman" w:hAnsi="Times New Roman" w:cs="Times New Roman"/>
          <w:color w:val="000000"/>
          <w:sz w:val="24"/>
          <w:szCs w:val="20"/>
          <w:lang w:eastAsia="ru-RU"/>
        </w:rPr>
        <w:t>страны</w:t>
      </w:r>
      <w:r w:rsidRPr="003746F9">
        <w:rPr>
          <w:rFonts w:ascii="Times New Roman" w:eastAsia="Times New Roman" w:hAnsi="Times New Roman" w:cs="Times New Roman"/>
          <w:color w:val="000000"/>
          <w:spacing w:val="52"/>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54"/>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родного</w:t>
      </w:r>
    </w:p>
    <w:p w:rsidR="003746F9" w:rsidRPr="003746F9" w:rsidRDefault="003746F9" w:rsidP="003746F9">
      <w:pPr>
        <w:widowControl w:val="0"/>
        <w:spacing w:after="0" w:line="240" w:lineRule="auto"/>
        <w:ind w:left="962"/>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pacing w:val="-4"/>
          <w:sz w:val="24"/>
          <w:szCs w:val="20"/>
          <w:lang w:eastAsia="ru-RU"/>
        </w:rPr>
        <w:t>края;</w:t>
      </w:r>
    </w:p>
    <w:p w:rsidR="003746F9" w:rsidRPr="003746F9" w:rsidRDefault="003746F9" w:rsidP="003746F9">
      <w:pPr>
        <w:widowControl w:val="0"/>
        <w:spacing w:after="0" w:line="240" w:lineRule="auto"/>
        <w:ind w:left="1670"/>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-проявление</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интереса</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к</w:t>
      </w:r>
      <w:r w:rsidRPr="003746F9">
        <w:rPr>
          <w:rFonts w:ascii="Times New Roman" w:eastAsia="Times New Roman" w:hAnsi="Times New Roman" w:cs="Times New Roman"/>
          <w:color w:val="000000"/>
          <w:spacing w:val="6"/>
          <w:sz w:val="24"/>
          <w:szCs w:val="20"/>
          <w:lang w:eastAsia="ru-RU"/>
        </w:rPr>
        <w:t xml:space="preserve"> </w:t>
      </w:r>
      <w:r w:rsidRPr="003746F9">
        <w:rPr>
          <w:rFonts w:ascii="Times New Roman" w:eastAsia="Times New Roman" w:hAnsi="Times New Roman" w:cs="Times New Roman"/>
          <w:color w:val="000000"/>
          <w:sz w:val="24"/>
          <w:szCs w:val="20"/>
          <w:lang w:eastAsia="ru-RU"/>
        </w:rPr>
        <w:t>истории</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7"/>
          <w:sz w:val="24"/>
          <w:szCs w:val="20"/>
          <w:lang w:eastAsia="ru-RU"/>
        </w:rPr>
        <w:t xml:space="preserve"> </w:t>
      </w:r>
      <w:r w:rsidRPr="003746F9">
        <w:rPr>
          <w:rFonts w:ascii="Times New Roman" w:eastAsia="Times New Roman" w:hAnsi="Times New Roman" w:cs="Times New Roman"/>
          <w:color w:val="000000"/>
          <w:sz w:val="24"/>
          <w:szCs w:val="20"/>
          <w:lang w:eastAsia="ru-RU"/>
        </w:rPr>
        <w:t>многонациональной</w:t>
      </w:r>
      <w:r w:rsidRPr="003746F9">
        <w:rPr>
          <w:rFonts w:ascii="Times New Roman" w:eastAsia="Times New Roman" w:hAnsi="Times New Roman" w:cs="Times New Roman"/>
          <w:color w:val="000000"/>
          <w:spacing w:val="6"/>
          <w:sz w:val="24"/>
          <w:szCs w:val="20"/>
          <w:lang w:eastAsia="ru-RU"/>
        </w:rPr>
        <w:t xml:space="preserve"> </w:t>
      </w:r>
      <w:r w:rsidRPr="003746F9">
        <w:rPr>
          <w:rFonts w:ascii="Times New Roman" w:eastAsia="Times New Roman" w:hAnsi="Times New Roman" w:cs="Times New Roman"/>
          <w:color w:val="000000"/>
          <w:sz w:val="24"/>
          <w:szCs w:val="20"/>
          <w:lang w:eastAsia="ru-RU"/>
        </w:rPr>
        <w:t>культуре</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своей</w:t>
      </w:r>
      <w:r w:rsidRPr="003746F9">
        <w:rPr>
          <w:rFonts w:ascii="Times New Roman" w:eastAsia="Times New Roman" w:hAnsi="Times New Roman" w:cs="Times New Roman"/>
          <w:color w:val="000000"/>
          <w:spacing w:val="6"/>
          <w:sz w:val="24"/>
          <w:szCs w:val="20"/>
          <w:lang w:eastAsia="ru-RU"/>
        </w:rPr>
        <w:t xml:space="preserve"> </w:t>
      </w:r>
      <w:r w:rsidRPr="003746F9">
        <w:rPr>
          <w:rFonts w:ascii="Times New Roman" w:eastAsia="Times New Roman" w:hAnsi="Times New Roman" w:cs="Times New Roman"/>
          <w:color w:val="000000"/>
          <w:sz w:val="24"/>
          <w:szCs w:val="20"/>
          <w:lang w:eastAsia="ru-RU"/>
        </w:rPr>
        <w:t>страны,</w:t>
      </w:r>
      <w:r w:rsidRPr="003746F9">
        <w:rPr>
          <w:rFonts w:ascii="Times New Roman" w:eastAsia="Times New Roman" w:hAnsi="Times New Roman" w:cs="Times New Roman"/>
          <w:color w:val="000000"/>
          <w:spacing w:val="8"/>
          <w:sz w:val="24"/>
          <w:szCs w:val="20"/>
          <w:lang w:eastAsia="ru-RU"/>
        </w:rPr>
        <w:t xml:space="preserve"> </w:t>
      </w:r>
      <w:r w:rsidRPr="003746F9">
        <w:rPr>
          <w:rFonts w:ascii="Times New Roman" w:eastAsia="Times New Roman" w:hAnsi="Times New Roman" w:cs="Times New Roman"/>
          <w:color w:val="000000"/>
          <w:spacing w:val="-4"/>
          <w:sz w:val="24"/>
          <w:szCs w:val="20"/>
          <w:lang w:eastAsia="ru-RU"/>
        </w:rPr>
        <w:t>ува-</w:t>
      </w:r>
    </w:p>
    <w:p w:rsidR="003746F9" w:rsidRPr="003746F9" w:rsidRDefault="003746F9" w:rsidP="003746F9">
      <w:pPr>
        <w:widowControl w:val="0"/>
        <w:spacing w:after="0" w:line="240" w:lineRule="auto"/>
        <w:ind w:left="962"/>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жения</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к</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z w:val="24"/>
          <w:szCs w:val="20"/>
          <w:lang w:eastAsia="ru-RU"/>
        </w:rPr>
        <w:t>своему</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z w:val="24"/>
          <w:szCs w:val="20"/>
          <w:lang w:eastAsia="ru-RU"/>
        </w:rPr>
        <w:t>другим</w:t>
      </w:r>
      <w:r w:rsidRPr="003746F9">
        <w:rPr>
          <w:rFonts w:ascii="Times New Roman" w:eastAsia="Times New Roman" w:hAnsi="Times New Roman" w:cs="Times New Roman"/>
          <w:color w:val="000000"/>
          <w:spacing w:val="-2"/>
          <w:sz w:val="24"/>
          <w:szCs w:val="20"/>
          <w:lang w:eastAsia="ru-RU"/>
        </w:rPr>
        <w:t xml:space="preserve"> народам;</w:t>
      </w:r>
    </w:p>
    <w:p w:rsidR="003746F9" w:rsidRPr="003746F9" w:rsidRDefault="003746F9" w:rsidP="003746F9">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-первоначальные представления о человеке как члене общества, осознание прав и ответственности человека как члена общества;</w:t>
      </w:r>
    </w:p>
    <w:p w:rsidR="003746F9" w:rsidRPr="003746F9" w:rsidRDefault="003746F9" w:rsidP="003746F9">
      <w:pPr>
        <w:widowControl w:val="0"/>
        <w:numPr>
          <w:ilvl w:val="0"/>
          <w:numId w:val="8"/>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духовно-нравственного</w:t>
      </w:r>
      <w:r w:rsidRPr="003746F9">
        <w:rPr>
          <w:rFonts w:ascii="Times New Roman" w:eastAsia="Times New Roman" w:hAnsi="Times New Roman" w:cs="Times New Roman"/>
          <w:color w:val="000000"/>
          <w:spacing w:val="-8"/>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воспитания:</w:t>
      </w:r>
    </w:p>
    <w:p w:rsidR="003746F9" w:rsidRPr="003746F9" w:rsidRDefault="003746F9" w:rsidP="003746F9">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-проявление культуры общения, уважительного отношения к людям, их взглядам, признанию их индивидуальности;</w:t>
      </w:r>
    </w:p>
    <w:p w:rsidR="003746F9" w:rsidRPr="003746F9" w:rsidRDefault="003746F9" w:rsidP="003746F9">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 живания, уважения и доброжелательности;</w:t>
      </w:r>
    </w:p>
    <w:p w:rsidR="003746F9" w:rsidRPr="003746F9" w:rsidRDefault="003746F9" w:rsidP="003746F9">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-применение правил совместной деятельности, проявление способности договари- ваться, неприятие любых форм поведения, направленных на причинение физического и морального вреда другим людям;</w:t>
      </w:r>
    </w:p>
    <w:p w:rsidR="003746F9" w:rsidRPr="003746F9" w:rsidRDefault="003746F9" w:rsidP="003746F9">
      <w:pPr>
        <w:widowControl w:val="0"/>
        <w:numPr>
          <w:ilvl w:val="0"/>
          <w:numId w:val="8"/>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эстетического</w:t>
      </w:r>
      <w:r w:rsidRPr="003746F9">
        <w:rPr>
          <w:rFonts w:ascii="Times New Roman" w:eastAsia="Times New Roman" w:hAnsi="Times New Roman" w:cs="Times New Roman"/>
          <w:color w:val="000000"/>
          <w:spacing w:val="-6"/>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воспитания:</w:t>
      </w:r>
    </w:p>
    <w:p w:rsidR="003746F9" w:rsidRPr="003746F9" w:rsidRDefault="003746F9" w:rsidP="003746F9">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-понимание особой роли России в развитии общемировой художественной культу- ры, проявление уважительного отношения, восприимчивости и интереса к разным видам искусства, традициям и творчеству своего и других народов;</w:t>
      </w:r>
    </w:p>
    <w:p w:rsidR="003746F9" w:rsidRPr="003746F9" w:rsidRDefault="003746F9" w:rsidP="003746F9">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-использование полученных знаний в продуктивной и преобразующей деятельно- сти, в разных видах художественной деятельности.</w:t>
      </w:r>
    </w:p>
    <w:p w:rsidR="003746F9" w:rsidRPr="003746F9" w:rsidRDefault="003746F9" w:rsidP="003746F9">
      <w:pPr>
        <w:widowControl w:val="0"/>
        <w:numPr>
          <w:ilvl w:val="0"/>
          <w:numId w:val="8"/>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физического</w:t>
      </w:r>
      <w:r w:rsidRPr="003746F9">
        <w:rPr>
          <w:rFonts w:ascii="Times New Roman" w:eastAsia="Times New Roman" w:hAnsi="Times New Roman" w:cs="Times New Roman"/>
          <w:color w:val="000000"/>
          <w:spacing w:val="43"/>
          <w:sz w:val="24"/>
          <w:szCs w:val="20"/>
          <w:lang w:eastAsia="ru-RU"/>
        </w:rPr>
        <w:t xml:space="preserve"> </w:t>
      </w:r>
      <w:r w:rsidRPr="003746F9">
        <w:rPr>
          <w:rFonts w:ascii="Times New Roman" w:eastAsia="Times New Roman" w:hAnsi="Times New Roman" w:cs="Times New Roman"/>
          <w:color w:val="000000"/>
          <w:sz w:val="24"/>
          <w:szCs w:val="20"/>
          <w:lang w:eastAsia="ru-RU"/>
        </w:rPr>
        <w:t>воспитания,</w:t>
      </w:r>
      <w:r w:rsidRPr="003746F9">
        <w:rPr>
          <w:rFonts w:ascii="Times New Roman" w:eastAsia="Times New Roman" w:hAnsi="Times New Roman" w:cs="Times New Roman"/>
          <w:color w:val="000000"/>
          <w:spacing w:val="45"/>
          <w:sz w:val="24"/>
          <w:szCs w:val="20"/>
          <w:lang w:eastAsia="ru-RU"/>
        </w:rPr>
        <w:t xml:space="preserve"> </w:t>
      </w:r>
      <w:r w:rsidRPr="003746F9">
        <w:rPr>
          <w:rFonts w:ascii="Times New Roman" w:eastAsia="Times New Roman" w:hAnsi="Times New Roman" w:cs="Times New Roman"/>
          <w:color w:val="000000"/>
          <w:sz w:val="24"/>
          <w:szCs w:val="20"/>
          <w:lang w:eastAsia="ru-RU"/>
        </w:rPr>
        <w:t>формирования</w:t>
      </w:r>
      <w:r w:rsidRPr="003746F9">
        <w:rPr>
          <w:rFonts w:ascii="Times New Roman" w:eastAsia="Times New Roman" w:hAnsi="Times New Roman" w:cs="Times New Roman"/>
          <w:color w:val="000000"/>
          <w:spacing w:val="43"/>
          <w:sz w:val="24"/>
          <w:szCs w:val="20"/>
          <w:lang w:eastAsia="ru-RU"/>
        </w:rPr>
        <w:t xml:space="preserve"> </w:t>
      </w:r>
      <w:r w:rsidRPr="003746F9">
        <w:rPr>
          <w:rFonts w:ascii="Times New Roman" w:eastAsia="Times New Roman" w:hAnsi="Times New Roman" w:cs="Times New Roman"/>
          <w:color w:val="000000"/>
          <w:sz w:val="24"/>
          <w:szCs w:val="20"/>
          <w:lang w:eastAsia="ru-RU"/>
        </w:rPr>
        <w:t>культуры</w:t>
      </w:r>
      <w:r w:rsidRPr="003746F9">
        <w:rPr>
          <w:rFonts w:ascii="Times New Roman" w:eastAsia="Times New Roman" w:hAnsi="Times New Roman" w:cs="Times New Roman"/>
          <w:color w:val="000000"/>
          <w:spacing w:val="45"/>
          <w:sz w:val="24"/>
          <w:szCs w:val="20"/>
          <w:lang w:eastAsia="ru-RU"/>
        </w:rPr>
        <w:t xml:space="preserve"> </w:t>
      </w:r>
      <w:r w:rsidRPr="003746F9">
        <w:rPr>
          <w:rFonts w:ascii="Times New Roman" w:eastAsia="Times New Roman" w:hAnsi="Times New Roman" w:cs="Times New Roman"/>
          <w:color w:val="000000"/>
          <w:sz w:val="24"/>
          <w:szCs w:val="20"/>
          <w:lang w:eastAsia="ru-RU"/>
        </w:rPr>
        <w:t>здоровья</w:t>
      </w:r>
      <w:r w:rsidRPr="003746F9">
        <w:rPr>
          <w:rFonts w:ascii="Times New Roman" w:eastAsia="Times New Roman" w:hAnsi="Times New Roman" w:cs="Times New Roman"/>
          <w:color w:val="000000"/>
          <w:spacing w:val="45"/>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47"/>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эмоционального</w:t>
      </w:r>
    </w:p>
    <w:p w:rsidR="003746F9" w:rsidRPr="003746F9" w:rsidRDefault="003746F9" w:rsidP="003746F9">
      <w:pPr>
        <w:widowControl w:val="0"/>
        <w:spacing w:after="0" w:line="240" w:lineRule="auto"/>
        <w:rPr>
          <w:rFonts w:ascii="Times New Roman" w:eastAsia="Times New Roman" w:hAnsi="Times New Roman" w:cs="Times New Roman"/>
          <w:color w:val="000000"/>
          <w:szCs w:val="20"/>
          <w:lang w:eastAsia="ru-RU"/>
        </w:rPr>
        <w:sectPr w:rsidR="003746F9" w:rsidRPr="003746F9">
          <w:type w:val="continuous"/>
          <w:pgSz w:w="11920" w:h="16850"/>
          <w:pgMar w:top="1060" w:right="0" w:bottom="280" w:left="740" w:header="720" w:footer="720" w:gutter="0"/>
          <w:cols w:space="720"/>
        </w:sectPr>
      </w:pPr>
    </w:p>
    <w:p w:rsidR="003746F9" w:rsidRPr="003746F9" w:rsidRDefault="003746F9" w:rsidP="003746F9">
      <w:pPr>
        <w:widowControl w:val="0"/>
        <w:spacing w:before="66" w:after="0" w:line="240" w:lineRule="auto"/>
        <w:ind w:left="962"/>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pacing w:val="-2"/>
          <w:sz w:val="24"/>
          <w:szCs w:val="20"/>
          <w:lang w:eastAsia="ru-RU"/>
        </w:rPr>
        <w:lastRenderedPageBreak/>
        <w:t>благополучия:</w:t>
      </w:r>
    </w:p>
    <w:p w:rsidR="003746F9" w:rsidRPr="003746F9" w:rsidRDefault="003746F9" w:rsidP="003746F9">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-соблюдение правил организации здорового и безопасного (для себя и других лю- дей) образа жизни; выполнение правил безопасного поведении в окружающей среде (в</w:t>
      </w:r>
      <w:r w:rsidRPr="003746F9">
        <w:rPr>
          <w:rFonts w:ascii="Times New Roman" w:eastAsia="Times New Roman" w:hAnsi="Times New Roman" w:cs="Times New Roman"/>
          <w:color w:val="000000"/>
          <w:spacing w:val="80"/>
          <w:sz w:val="24"/>
          <w:szCs w:val="20"/>
          <w:lang w:eastAsia="ru-RU"/>
        </w:rPr>
        <w:t xml:space="preserve"> </w:t>
      </w:r>
      <w:r w:rsidRPr="003746F9">
        <w:rPr>
          <w:rFonts w:ascii="Times New Roman" w:eastAsia="Times New Roman" w:hAnsi="Times New Roman" w:cs="Times New Roman"/>
          <w:color w:val="000000"/>
          <w:sz w:val="24"/>
          <w:szCs w:val="20"/>
          <w:lang w:eastAsia="ru-RU"/>
        </w:rPr>
        <w:t>том числе информационной);</w:t>
      </w:r>
    </w:p>
    <w:p w:rsidR="003746F9" w:rsidRPr="003746F9" w:rsidRDefault="003746F9" w:rsidP="003746F9">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-приобретение опыта эмоционального отношения к среде обитания, бережное от- ношение к физическому и психическому здоровью;</w:t>
      </w:r>
    </w:p>
    <w:p w:rsidR="003746F9" w:rsidRPr="003746F9" w:rsidRDefault="003746F9" w:rsidP="003746F9">
      <w:pPr>
        <w:widowControl w:val="0"/>
        <w:numPr>
          <w:ilvl w:val="0"/>
          <w:numId w:val="8"/>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трудового</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воспитания:</w:t>
      </w:r>
    </w:p>
    <w:p w:rsidR="003746F9" w:rsidRPr="003746F9" w:rsidRDefault="003746F9" w:rsidP="003746F9">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-осознание ценности трудовой деятельности в жизни человека и общества, ответ- ственное потребление и бережное отношение к результатам труда, навыки участия в раз- личных видах трудовой деятельности, интерес к различным профессиям;</w:t>
      </w:r>
    </w:p>
    <w:p w:rsidR="003746F9" w:rsidRPr="003746F9" w:rsidRDefault="003746F9" w:rsidP="003746F9">
      <w:pPr>
        <w:widowControl w:val="0"/>
        <w:numPr>
          <w:ilvl w:val="0"/>
          <w:numId w:val="8"/>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экологического</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воспитания:</w:t>
      </w:r>
    </w:p>
    <w:p w:rsidR="003746F9" w:rsidRPr="003746F9" w:rsidRDefault="003746F9" w:rsidP="003746F9">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-осознание роли человека в природе и обществе, принятие экологических норм по- ведения, бережного отношения к природе, неприятие действий, приносящих ей вред;</w:t>
      </w:r>
    </w:p>
    <w:p w:rsidR="003746F9" w:rsidRPr="003746F9" w:rsidRDefault="003746F9" w:rsidP="003746F9">
      <w:pPr>
        <w:widowControl w:val="0"/>
        <w:numPr>
          <w:ilvl w:val="0"/>
          <w:numId w:val="8"/>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ценности</w:t>
      </w:r>
      <w:r w:rsidRPr="003746F9">
        <w:rPr>
          <w:rFonts w:ascii="Times New Roman" w:eastAsia="Times New Roman" w:hAnsi="Times New Roman" w:cs="Times New Roman"/>
          <w:color w:val="000000"/>
          <w:spacing w:val="-7"/>
          <w:sz w:val="24"/>
          <w:szCs w:val="20"/>
          <w:lang w:eastAsia="ru-RU"/>
        </w:rPr>
        <w:t xml:space="preserve"> </w:t>
      </w:r>
      <w:r w:rsidRPr="003746F9">
        <w:rPr>
          <w:rFonts w:ascii="Times New Roman" w:eastAsia="Times New Roman" w:hAnsi="Times New Roman" w:cs="Times New Roman"/>
          <w:color w:val="000000"/>
          <w:sz w:val="24"/>
          <w:szCs w:val="20"/>
          <w:lang w:eastAsia="ru-RU"/>
        </w:rPr>
        <w:t>научного</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познания:</w:t>
      </w:r>
    </w:p>
    <w:p w:rsidR="003746F9" w:rsidRPr="003746F9" w:rsidRDefault="003746F9" w:rsidP="003746F9">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-осознание ценности познания для развития человека, необходимости самообразо- вания и саморазвития;</w:t>
      </w:r>
    </w:p>
    <w:p w:rsidR="003746F9" w:rsidRPr="003746F9" w:rsidRDefault="003746F9" w:rsidP="003746F9">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-проявление познавательного интереса, активности, инициативности, любознатель- ности и самостоятельности в расширении своих знаний, в том числе с использованием различных информационных средств.</w:t>
      </w:r>
    </w:p>
    <w:p w:rsidR="003746F9" w:rsidRPr="003746F9" w:rsidRDefault="003746F9" w:rsidP="003746F9">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В результате изучения окружающего мира на уровне начального общего образова- ния у обучающегося будут сформированы познавательные универсальные учебные дей- ствия, коммуникативные универсальные учебные действия, регулятивные универсальные учебные действия, совместная деятельность.</w:t>
      </w:r>
    </w:p>
    <w:p w:rsidR="003746F9" w:rsidRPr="003746F9" w:rsidRDefault="003746F9" w:rsidP="003746F9">
      <w:pPr>
        <w:widowControl w:val="0"/>
        <w:spacing w:before="1" w:after="0" w:line="240" w:lineRule="auto"/>
        <w:ind w:left="962" w:right="851"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У обучающегося будут сформированы следующие базовые логические действия</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как часть познавательных универсальных учебных действий:</w:t>
      </w:r>
    </w:p>
    <w:p w:rsidR="003746F9" w:rsidRPr="003746F9" w:rsidRDefault="003746F9" w:rsidP="003746F9">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 </w:t>
      </w:r>
      <w:r w:rsidRPr="003746F9">
        <w:rPr>
          <w:rFonts w:ascii="Times New Roman" w:eastAsia="Times New Roman" w:hAnsi="Times New Roman" w:cs="Times New Roman"/>
          <w:color w:val="000000"/>
          <w:spacing w:val="-2"/>
          <w:sz w:val="24"/>
          <w:szCs w:val="20"/>
          <w:lang w:eastAsia="ru-RU"/>
        </w:rPr>
        <w:t>ности;</w:t>
      </w:r>
    </w:p>
    <w:p w:rsidR="003746F9" w:rsidRPr="003746F9" w:rsidRDefault="003746F9" w:rsidP="003746F9">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-на</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основе</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z w:val="24"/>
          <w:szCs w:val="20"/>
          <w:lang w:eastAsia="ru-RU"/>
        </w:rPr>
        <w:t>наблюдений</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доступных объектов</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z w:val="24"/>
          <w:szCs w:val="20"/>
          <w:lang w:eastAsia="ru-RU"/>
        </w:rPr>
        <w:t>окружающего мира устанавливать свя- зи и зависимости между объектами (часть – целое; причина – следствие; изменения во времени и в пространстве);</w:t>
      </w:r>
    </w:p>
    <w:p w:rsidR="003746F9" w:rsidRPr="003746F9" w:rsidRDefault="003746F9" w:rsidP="003746F9">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-сравнивать объекты окружающего мира, устанавливать основания для сравнения, устанавливать аналогии;</w:t>
      </w:r>
    </w:p>
    <w:p w:rsidR="003746F9" w:rsidRPr="003746F9" w:rsidRDefault="003746F9" w:rsidP="003746F9">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-объединять</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части</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объекта</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(объекты)</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по</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определённому</w:t>
      </w:r>
      <w:r w:rsidRPr="003746F9">
        <w:rPr>
          <w:rFonts w:ascii="Times New Roman" w:eastAsia="Times New Roman" w:hAnsi="Times New Roman" w:cs="Times New Roman"/>
          <w:color w:val="000000"/>
          <w:spacing w:val="-7"/>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признаку;</w:t>
      </w:r>
    </w:p>
    <w:p w:rsidR="003746F9" w:rsidRPr="003746F9" w:rsidRDefault="003746F9" w:rsidP="003746F9">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-определять существенный признак для классификации, классифицировать пред- ложенные объекты;</w:t>
      </w:r>
    </w:p>
    <w:p w:rsidR="003746F9" w:rsidRPr="003746F9" w:rsidRDefault="003746F9" w:rsidP="003746F9">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-находить закономерности и противоречия в рассматриваемых фактах, данных и наблюдениях на основе предложенного алгоритма;</w:t>
      </w:r>
    </w:p>
    <w:p w:rsidR="003746F9" w:rsidRPr="003746F9" w:rsidRDefault="003746F9" w:rsidP="003746F9">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-выявлять недостаток информации для решения учебной (практической) задачи на основе предложенного алгоритма.</w:t>
      </w:r>
    </w:p>
    <w:p w:rsidR="003746F9" w:rsidRPr="003746F9" w:rsidRDefault="003746F9" w:rsidP="003746F9">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У обучающегося будут сформированы следующие базовые исследовательские дей- ствия как часть познавательных универсальных учебных действий:</w:t>
      </w:r>
    </w:p>
    <w:p w:rsidR="003746F9" w:rsidRPr="003746F9" w:rsidRDefault="003746F9" w:rsidP="003746F9">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-проводить (по предложенному и самостоятельно составленному плану или выдви- нутому предположению) наблюдения, несложные опыты;</w:t>
      </w:r>
    </w:p>
    <w:p w:rsidR="003746F9" w:rsidRPr="003746F9" w:rsidRDefault="003746F9" w:rsidP="003746F9">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-проявлять</w:t>
      </w:r>
      <w:r w:rsidRPr="003746F9">
        <w:rPr>
          <w:rFonts w:ascii="Times New Roman" w:eastAsia="Times New Roman" w:hAnsi="Times New Roman" w:cs="Times New Roman"/>
          <w:color w:val="000000"/>
          <w:spacing w:val="-6"/>
          <w:sz w:val="24"/>
          <w:szCs w:val="20"/>
          <w:lang w:eastAsia="ru-RU"/>
        </w:rPr>
        <w:t xml:space="preserve"> </w:t>
      </w:r>
      <w:r w:rsidRPr="003746F9">
        <w:rPr>
          <w:rFonts w:ascii="Times New Roman" w:eastAsia="Times New Roman" w:hAnsi="Times New Roman" w:cs="Times New Roman"/>
          <w:color w:val="000000"/>
          <w:sz w:val="24"/>
          <w:szCs w:val="20"/>
          <w:lang w:eastAsia="ru-RU"/>
        </w:rPr>
        <w:t>интерес</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к</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экспериментам,</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проводимым</w:t>
      </w:r>
      <w:r w:rsidRPr="003746F9">
        <w:rPr>
          <w:rFonts w:ascii="Times New Roman" w:eastAsia="Times New Roman" w:hAnsi="Times New Roman" w:cs="Times New Roman"/>
          <w:color w:val="000000"/>
          <w:spacing w:val="-7"/>
          <w:sz w:val="24"/>
          <w:szCs w:val="20"/>
          <w:lang w:eastAsia="ru-RU"/>
        </w:rPr>
        <w:t xml:space="preserve"> </w:t>
      </w:r>
      <w:r w:rsidRPr="003746F9">
        <w:rPr>
          <w:rFonts w:ascii="Times New Roman" w:eastAsia="Times New Roman" w:hAnsi="Times New Roman" w:cs="Times New Roman"/>
          <w:color w:val="000000"/>
          <w:sz w:val="24"/>
          <w:szCs w:val="20"/>
          <w:lang w:eastAsia="ru-RU"/>
        </w:rPr>
        <w:t>под</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руководством</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учителя;</w:t>
      </w:r>
    </w:p>
    <w:p w:rsidR="003746F9" w:rsidRPr="003746F9" w:rsidRDefault="003746F9" w:rsidP="003746F9">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-определять разницу между реальным и желательным состоянием объекта (ситуа- ции) на основе предложенных вопросов;</w:t>
      </w:r>
    </w:p>
    <w:p w:rsidR="003746F9" w:rsidRPr="003746F9" w:rsidRDefault="003746F9" w:rsidP="003746F9">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 </w:t>
      </w:r>
      <w:r w:rsidRPr="003746F9">
        <w:rPr>
          <w:rFonts w:ascii="Times New Roman" w:eastAsia="Times New Roman" w:hAnsi="Times New Roman" w:cs="Times New Roman"/>
          <w:color w:val="000000"/>
          <w:spacing w:val="-2"/>
          <w:sz w:val="24"/>
          <w:szCs w:val="20"/>
          <w:lang w:eastAsia="ru-RU"/>
        </w:rPr>
        <w:t>ациях;</w:t>
      </w:r>
    </w:p>
    <w:p w:rsidR="003746F9" w:rsidRPr="003746F9" w:rsidRDefault="003746F9" w:rsidP="003746F9">
      <w:pPr>
        <w:widowControl w:val="0"/>
        <w:spacing w:after="0" w:line="240" w:lineRule="auto"/>
        <w:rPr>
          <w:rFonts w:ascii="Times New Roman" w:eastAsia="Times New Roman" w:hAnsi="Times New Roman" w:cs="Times New Roman"/>
          <w:color w:val="000000"/>
          <w:szCs w:val="20"/>
          <w:lang w:eastAsia="ru-RU"/>
        </w:rPr>
        <w:sectPr w:rsidR="003746F9" w:rsidRPr="003746F9">
          <w:pgSz w:w="11920" w:h="16850"/>
          <w:pgMar w:top="1060" w:right="0" w:bottom="280" w:left="740" w:header="720" w:footer="720" w:gutter="0"/>
          <w:cols w:space="720"/>
        </w:sectPr>
      </w:pPr>
    </w:p>
    <w:p w:rsidR="003746F9" w:rsidRPr="003746F9" w:rsidRDefault="003746F9" w:rsidP="003746F9">
      <w:pPr>
        <w:widowControl w:val="0"/>
        <w:spacing w:before="66" w:after="0" w:line="240" w:lineRule="auto"/>
        <w:ind w:left="962" w:right="854"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lastRenderedPageBreak/>
        <w:t>-моделировать</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ситуации</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на</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основе</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изученного</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материала</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о</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z w:val="24"/>
          <w:szCs w:val="20"/>
          <w:lang w:eastAsia="ru-RU"/>
        </w:rPr>
        <w:t>связях</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z w:val="24"/>
          <w:szCs w:val="20"/>
          <w:lang w:eastAsia="ru-RU"/>
        </w:rPr>
        <w:t>в</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природе</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3746F9" w:rsidRPr="003746F9" w:rsidRDefault="003746F9" w:rsidP="003746F9">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 xml:space="preserve">-проводить по предложенному плану опыт, несложное исследование по установле- нию особенностей объекта изучения и связей между объектами (часть ‒ целое, причина ‒ </w:t>
      </w:r>
      <w:r w:rsidRPr="003746F9">
        <w:rPr>
          <w:rFonts w:ascii="Times New Roman" w:eastAsia="Times New Roman" w:hAnsi="Times New Roman" w:cs="Times New Roman"/>
          <w:color w:val="000000"/>
          <w:spacing w:val="-2"/>
          <w:sz w:val="24"/>
          <w:szCs w:val="20"/>
          <w:lang w:eastAsia="ru-RU"/>
        </w:rPr>
        <w:t>следствие);</w:t>
      </w:r>
    </w:p>
    <w:p w:rsidR="003746F9" w:rsidRPr="003746F9" w:rsidRDefault="003746F9" w:rsidP="003746F9">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3746F9" w:rsidRPr="003746F9" w:rsidRDefault="003746F9" w:rsidP="003746F9">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3746F9" w:rsidRPr="003746F9" w:rsidRDefault="003746F9" w:rsidP="003746F9">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-использовать различные источники для поиска информации, выбирать источник получения информации с учётом учебной задачи;</w:t>
      </w:r>
    </w:p>
    <w:p w:rsidR="003746F9" w:rsidRPr="003746F9" w:rsidRDefault="003746F9" w:rsidP="003746F9">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-находить в предложенном источнике информацию, представленную в явном виде, согласно заданному алгоритму;</w:t>
      </w:r>
    </w:p>
    <w:p w:rsidR="003746F9" w:rsidRPr="003746F9" w:rsidRDefault="003746F9" w:rsidP="003746F9">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-распознавать достоверную и недостоверную информацию самостоятельно или на основе предложенного учителем способа её проверки;</w:t>
      </w:r>
    </w:p>
    <w:p w:rsidR="003746F9" w:rsidRPr="003746F9" w:rsidRDefault="003746F9" w:rsidP="003746F9">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-находить и использовать для решения учебных задач текстовую, графическую, аудиовизуальную информацию;</w:t>
      </w:r>
    </w:p>
    <w:p w:rsidR="003746F9" w:rsidRPr="003746F9" w:rsidRDefault="003746F9" w:rsidP="003746F9">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-читать и интерпретировать графически представленную информацию: схему, таб- лицу, иллюстрацию;</w:t>
      </w:r>
    </w:p>
    <w:p w:rsidR="003746F9" w:rsidRPr="003746F9" w:rsidRDefault="003746F9" w:rsidP="003746F9">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 </w:t>
      </w:r>
      <w:r w:rsidRPr="003746F9">
        <w:rPr>
          <w:rFonts w:ascii="Times New Roman" w:eastAsia="Times New Roman" w:hAnsi="Times New Roman" w:cs="Times New Roman"/>
          <w:color w:val="000000"/>
          <w:spacing w:val="-4"/>
          <w:sz w:val="24"/>
          <w:szCs w:val="20"/>
          <w:lang w:eastAsia="ru-RU"/>
        </w:rPr>
        <w:t>ля);</w:t>
      </w:r>
    </w:p>
    <w:p w:rsidR="003746F9" w:rsidRPr="003746F9" w:rsidRDefault="003746F9" w:rsidP="003746F9">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-анализировать</w:t>
      </w:r>
      <w:r w:rsidRPr="003746F9">
        <w:rPr>
          <w:rFonts w:ascii="Times New Roman" w:eastAsia="Times New Roman" w:hAnsi="Times New Roman" w:cs="Times New Roman"/>
          <w:color w:val="000000"/>
          <w:spacing w:val="37"/>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39"/>
          <w:sz w:val="24"/>
          <w:szCs w:val="20"/>
          <w:lang w:eastAsia="ru-RU"/>
        </w:rPr>
        <w:t xml:space="preserve"> </w:t>
      </w:r>
      <w:r w:rsidRPr="003746F9">
        <w:rPr>
          <w:rFonts w:ascii="Times New Roman" w:eastAsia="Times New Roman" w:hAnsi="Times New Roman" w:cs="Times New Roman"/>
          <w:color w:val="000000"/>
          <w:sz w:val="24"/>
          <w:szCs w:val="20"/>
          <w:lang w:eastAsia="ru-RU"/>
        </w:rPr>
        <w:t>создавать</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текстовую,</w:t>
      </w:r>
      <w:r w:rsidRPr="003746F9">
        <w:rPr>
          <w:rFonts w:ascii="Times New Roman" w:eastAsia="Times New Roman" w:hAnsi="Times New Roman" w:cs="Times New Roman"/>
          <w:color w:val="000000"/>
          <w:spacing w:val="38"/>
          <w:sz w:val="24"/>
          <w:szCs w:val="20"/>
          <w:lang w:eastAsia="ru-RU"/>
        </w:rPr>
        <w:t xml:space="preserve"> </w:t>
      </w:r>
      <w:r w:rsidRPr="003746F9">
        <w:rPr>
          <w:rFonts w:ascii="Times New Roman" w:eastAsia="Times New Roman" w:hAnsi="Times New Roman" w:cs="Times New Roman"/>
          <w:color w:val="000000"/>
          <w:sz w:val="24"/>
          <w:szCs w:val="20"/>
          <w:lang w:eastAsia="ru-RU"/>
        </w:rPr>
        <w:t>видео-,</w:t>
      </w:r>
      <w:r w:rsidRPr="003746F9">
        <w:rPr>
          <w:rFonts w:ascii="Times New Roman" w:eastAsia="Times New Roman" w:hAnsi="Times New Roman" w:cs="Times New Roman"/>
          <w:color w:val="000000"/>
          <w:spacing w:val="38"/>
          <w:sz w:val="24"/>
          <w:szCs w:val="20"/>
          <w:lang w:eastAsia="ru-RU"/>
        </w:rPr>
        <w:t xml:space="preserve"> </w:t>
      </w:r>
      <w:r w:rsidRPr="003746F9">
        <w:rPr>
          <w:rFonts w:ascii="Times New Roman" w:eastAsia="Times New Roman" w:hAnsi="Times New Roman" w:cs="Times New Roman"/>
          <w:color w:val="000000"/>
          <w:sz w:val="24"/>
          <w:szCs w:val="20"/>
          <w:lang w:eastAsia="ru-RU"/>
        </w:rPr>
        <w:t>графическую,</w:t>
      </w:r>
      <w:r w:rsidRPr="003746F9">
        <w:rPr>
          <w:rFonts w:ascii="Times New Roman" w:eastAsia="Times New Roman" w:hAnsi="Times New Roman" w:cs="Times New Roman"/>
          <w:color w:val="000000"/>
          <w:spacing w:val="38"/>
          <w:sz w:val="24"/>
          <w:szCs w:val="20"/>
          <w:lang w:eastAsia="ru-RU"/>
        </w:rPr>
        <w:t xml:space="preserve"> </w:t>
      </w:r>
      <w:r w:rsidRPr="003746F9">
        <w:rPr>
          <w:rFonts w:ascii="Times New Roman" w:eastAsia="Times New Roman" w:hAnsi="Times New Roman" w:cs="Times New Roman"/>
          <w:color w:val="000000"/>
          <w:sz w:val="24"/>
          <w:szCs w:val="20"/>
          <w:lang w:eastAsia="ru-RU"/>
        </w:rPr>
        <w:t>звуковую</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информа- цию в соответствии с учебной задачей;</w:t>
      </w:r>
    </w:p>
    <w:p w:rsidR="003746F9" w:rsidRPr="003746F9" w:rsidRDefault="003746F9" w:rsidP="003746F9">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-фиксировать полученные результаты в текстовой форме (отчёт, выступление, вы- сказывание) и графическом виде (рисунок, схема, диаграмма).</w:t>
      </w:r>
    </w:p>
    <w:p w:rsidR="003746F9" w:rsidRPr="003746F9" w:rsidRDefault="003746F9" w:rsidP="003746F9">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У обучающегося будут сформированы следующие умения общения как часть ком- муникативных универсальных учебных действий:</w:t>
      </w:r>
    </w:p>
    <w:p w:rsidR="003746F9" w:rsidRPr="003746F9" w:rsidRDefault="003746F9" w:rsidP="003746F9">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-в процессе диалогов задавать вопросы, высказывать суждения, оценивать выступ- ления участников;</w:t>
      </w:r>
    </w:p>
    <w:p w:rsidR="003746F9" w:rsidRPr="003746F9" w:rsidRDefault="003746F9" w:rsidP="003746F9">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-признавать</w:t>
      </w:r>
      <w:r w:rsidRPr="003746F9">
        <w:rPr>
          <w:rFonts w:ascii="Times New Roman" w:eastAsia="Times New Roman" w:hAnsi="Times New Roman" w:cs="Times New Roman"/>
          <w:color w:val="000000"/>
          <w:spacing w:val="33"/>
          <w:sz w:val="24"/>
          <w:szCs w:val="20"/>
          <w:lang w:eastAsia="ru-RU"/>
        </w:rPr>
        <w:t xml:space="preserve"> </w:t>
      </w:r>
      <w:r w:rsidRPr="003746F9">
        <w:rPr>
          <w:rFonts w:ascii="Times New Roman" w:eastAsia="Times New Roman" w:hAnsi="Times New Roman" w:cs="Times New Roman"/>
          <w:color w:val="000000"/>
          <w:sz w:val="24"/>
          <w:szCs w:val="20"/>
          <w:lang w:eastAsia="ru-RU"/>
        </w:rPr>
        <w:t>возможность</w:t>
      </w:r>
      <w:r w:rsidRPr="003746F9">
        <w:rPr>
          <w:rFonts w:ascii="Times New Roman" w:eastAsia="Times New Roman" w:hAnsi="Times New Roman" w:cs="Times New Roman"/>
          <w:color w:val="000000"/>
          <w:spacing w:val="33"/>
          <w:sz w:val="24"/>
          <w:szCs w:val="20"/>
          <w:lang w:eastAsia="ru-RU"/>
        </w:rPr>
        <w:t xml:space="preserve"> </w:t>
      </w:r>
      <w:r w:rsidRPr="003746F9">
        <w:rPr>
          <w:rFonts w:ascii="Times New Roman" w:eastAsia="Times New Roman" w:hAnsi="Times New Roman" w:cs="Times New Roman"/>
          <w:color w:val="000000"/>
          <w:sz w:val="24"/>
          <w:szCs w:val="20"/>
          <w:lang w:eastAsia="ru-RU"/>
        </w:rPr>
        <w:t>существования</w:t>
      </w:r>
      <w:r w:rsidRPr="003746F9">
        <w:rPr>
          <w:rFonts w:ascii="Times New Roman" w:eastAsia="Times New Roman" w:hAnsi="Times New Roman" w:cs="Times New Roman"/>
          <w:color w:val="000000"/>
          <w:spacing w:val="36"/>
          <w:sz w:val="24"/>
          <w:szCs w:val="20"/>
          <w:lang w:eastAsia="ru-RU"/>
        </w:rPr>
        <w:t xml:space="preserve"> </w:t>
      </w:r>
      <w:r w:rsidRPr="003746F9">
        <w:rPr>
          <w:rFonts w:ascii="Times New Roman" w:eastAsia="Times New Roman" w:hAnsi="Times New Roman" w:cs="Times New Roman"/>
          <w:color w:val="000000"/>
          <w:sz w:val="24"/>
          <w:szCs w:val="20"/>
          <w:lang w:eastAsia="ru-RU"/>
        </w:rPr>
        <w:t>разных</w:t>
      </w:r>
      <w:r w:rsidRPr="003746F9">
        <w:rPr>
          <w:rFonts w:ascii="Times New Roman" w:eastAsia="Times New Roman" w:hAnsi="Times New Roman" w:cs="Times New Roman"/>
          <w:color w:val="000000"/>
          <w:spacing w:val="33"/>
          <w:sz w:val="24"/>
          <w:szCs w:val="20"/>
          <w:lang w:eastAsia="ru-RU"/>
        </w:rPr>
        <w:t xml:space="preserve"> </w:t>
      </w:r>
      <w:r w:rsidRPr="003746F9">
        <w:rPr>
          <w:rFonts w:ascii="Times New Roman" w:eastAsia="Times New Roman" w:hAnsi="Times New Roman" w:cs="Times New Roman"/>
          <w:color w:val="000000"/>
          <w:sz w:val="24"/>
          <w:szCs w:val="20"/>
          <w:lang w:eastAsia="ru-RU"/>
        </w:rPr>
        <w:t>точек</w:t>
      </w:r>
      <w:r w:rsidRPr="003746F9">
        <w:rPr>
          <w:rFonts w:ascii="Times New Roman" w:eastAsia="Times New Roman" w:hAnsi="Times New Roman" w:cs="Times New Roman"/>
          <w:color w:val="000000"/>
          <w:spacing w:val="31"/>
          <w:sz w:val="24"/>
          <w:szCs w:val="20"/>
          <w:lang w:eastAsia="ru-RU"/>
        </w:rPr>
        <w:t xml:space="preserve"> </w:t>
      </w:r>
      <w:r w:rsidRPr="003746F9">
        <w:rPr>
          <w:rFonts w:ascii="Times New Roman" w:eastAsia="Times New Roman" w:hAnsi="Times New Roman" w:cs="Times New Roman"/>
          <w:color w:val="000000"/>
          <w:sz w:val="24"/>
          <w:szCs w:val="20"/>
          <w:lang w:eastAsia="ru-RU"/>
        </w:rPr>
        <w:t>зрения;</w:t>
      </w:r>
      <w:r w:rsidRPr="003746F9">
        <w:rPr>
          <w:rFonts w:ascii="Times New Roman" w:eastAsia="Times New Roman" w:hAnsi="Times New Roman" w:cs="Times New Roman"/>
          <w:color w:val="000000"/>
          <w:spacing w:val="32"/>
          <w:sz w:val="24"/>
          <w:szCs w:val="20"/>
          <w:lang w:eastAsia="ru-RU"/>
        </w:rPr>
        <w:t xml:space="preserve"> </w:t>
      </w:r>
      <w:r w:rsidRPr="003746F9">
        <w:rPr>
          <w:rFonts w:ascii="Times New Roman" w:eastAsia="Times New Roman" w:hAnsi="Times New Roman" w:cs="Times New Roman"/>
          <w:color w:val="000000"/>
          <w:sz w:val="24"/>
          <w:szCs w:val="20"/>
          <w:lang w:eastAsia="ru-RU"/>
        </w:rPr>
        <w:t>корректно</w:t>
      </w:r>
      <w:r w:rsidRPr="003746F9">
        <w:rPr>
          <w:rFonts w:ascii="Times New Roman" w:eastAsia="Times New Roman" w:hAnsi="Times New Roman" w:cs="Times New Roman"/>
          <w:color w:val="000000"/>
          <w:spacing w:val="36"/>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31"/>
          <w:sz w:val="24"/>
          <w:szCs w:val="20"/>
          <w:lang w:eastAsia="ru-RU"/>
        </w:rPr>
        <w:t xml:space="preserve"> </w:t>
      </w:r>
      <w:r w:rsidRPr="003746F9">
        <w:rPr>
          <w:rFonts w:ascii="Times New Roman" w:eastAsia="Times New Roman" w:hAnsi="Times New Roman" w:cs="Times New Roman"/>
          <w:color w:val="000000"/>
          <w:sz w:val="24"/>
          <w:szCs w:val="20"/>
          <w:lang w:eastAsia="ru-RU"/>
        </w:rPr>
        <w:t>аргу- ментированно высказывать своё мнение; приводить доказательства своей правоты;</w:t>
      </w:r>
    </w:p>
    <w:p w:rsidR="003746F9" w:rsidRPr="003746F9" w:rsidRDefault="003746F9" w:rsidP="003746F9">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-соблюдать</w:t>
      </w:r>
      <w:r w:rsidRPr="003746F9">
        <w:rPr>
          <w:rFonts w:ascii="Times New Roman" w:eastAsia="Times New Roman" w:hAnsi="Times New Roman" w:cs="Times New Roman"/>
          <w:color w:val="000000"/>
          <w:spacing w:val="33"/>
          <w:sz w:val="24"/>
          <w:szCs w:val="20"/>
          <w:lang w:eastAsia="ru-RU"/>
        </w:rPr>
        <w:t xml:space="preserve"> </w:t>
      </w:r>
      <w:r w:rsidRPr="003746F9">
        <w:rPr>
          <w:rFonts w:ascii="Times New Roman" w:eastAsia="Times New Roman" w:hAnsi="Times New Roman" w:cs="Times New Roman"/>
          <w:color w:val="000000"/>
          <w:sz w:val="24"/>
          <w:szCs w:val="20"/>
          <w:lang w:eastAsia="ru-RU"/>
        </w:rPr>
        <w:t>правила</w:t>
      </w:r>
      <w:r w:rsidRPr="003746F9">
        <w:rPr>
          <w:rFonts w:ascii="Times New Roman" w:eastAsia="Times New Roman" w:hAnsi="Times New Roman" w:cs="Times New Roman"/>
          <w:color w:val="000000"/>
          <w:spacing w:val="31"/>
          <w:sz w:val="24"/>
          <w:szCs w:val="20"/>
          <w:lang w:eastAsia="ru-RU"/>
        </w:rPr>
        <w:t xml:space="preserve"> </w:t>
      </w:r>
      <w:r w:rsidRPr="003746F9">
        <w:rPr>
          <w:rFonts w:ascii="Times New Roman" w:eastAsia="Times New Roman" w:hAnsi="Times New Roman" w:cs="Times New Roman"/>
          <w:color w:val="000000"/>
          <w:sz w:val="24"/>
          <w:szCs w:val="20"/>
          <w:lang w:eastAsia="ru-RU"/>
        </w:rPr>
        <w:t>ведения</w:t>
      </w:r>
      <w:r w:rsidRPr="003746F9">
        <w:rPr>
          <w:rFonts w:ascii="Times New Roman" w:eastAsia="Times New Roman" w:hAnsi="Times New Roman" w:cs="Times New Roman"/>
          <w:color w:val="000000"/>
          <w:spacing w:val="31"/>
          <w:sz w:val="24"/>
          <w:szCs w:val="20"/>
          <w:lang w:eastAsia="ru-RU"/>
        </w:rPr>
        <w:t xml:space="preserve"> </w:t>
      </w:r>
      <w:r w:rsidRPr="003746F9">
        <w:rPr>
          <w:rFonts w:ascii="Times New Roman" w:eastAsia="Times New Roman" w:hAnsi="Times New Roman" w:cs="Times New Roman"/>
          <w:color w:val="000000"/>
          <w:sz w:val="24"/>
          <w:szCs w:val="20"/>
          <w:lang w:eastAsia="ru-RU"/>
        </w:rPr>
        <w:t>диалога</w:t>
      </w:r>
      <w:r w:rsidRPr="003746F9">
        <w:rPr>
          <w:rFonts w:ascii="Times New Roman" w:eastAsia="Times New Roman" w:hAnsi="Times New Roman" w:cs="Times New Roman"/>
          <w:color w:val="000000"/>
          <w:spacing w:val="31"/>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32"/>
          <w:sz w:val="24"/>
          <w:szCs w:val="20"/>
          <w:lang w:eastAsia="ru-RU"/>
        </w:rPr>
        <w:t xml:space="preserve"> </w:t>
      </w:r>
      <w:r w:rsidRPr="003746F9">
        <w:rPr>
          <w:rFonts w:ascii="Times New Roman" w:eastAsia="Times New Roman" w:hAnsi="Times New Roman" w:cs="Times New Roman"/>
          <w:color w:val="000000"/>
          <w:sz w:val="24"/>
          <w:szCs w:val="20"/>
          <w:lang w:eastAsia="ru-RU"/>
        </w:rPr>
        <w:t>дискуссии;</w:t>
      </w:r>
      <w:r w:rsidRPr="003746F9">
        <w:rPr>
          <w:rFonts w:ascii="Times New Roman" w:eastAsia="Times New Roman" w:hAnsi="Times New Roman" w:cs="Times New Roman"/>
          <w:color w:val="000000"/>
          <w:spacing w:val="32"/>
          <w:sz w:val="24"/>
          <w:szCs w:val="20"/>
          <w:lang w:eastAsia="ru-RU"/>
        </w:rPr>
        <w:t xml:space="preserve"> </w:t>
      </w:r>
      <w:r w:rsidRPr="003746F9">
        <w:rPr>
          <w:rFonts w:ascii="Times New Roman" w:eastAsia="Times New Roman" w:hAnsi="Times New Roman" w:cs="Times New Roman"/>
          <w:color w:val="000000"/>
          <w:sz w:val="24"/>
          <w:szCs w:val="20"/>
          <w:lang w:eastAsia="ru-RU"/>
        </w:rPr>
        <w:t>проявлять</w:t>
      </w:r>
      <w:r w:rsidRPr="003746F9">
        <w:rPr>
          <w:rFonts w:ascii="Times New Roman" w:eastAsia="Times New Roman" w:hAnsi="Times New Roman" w:cs="Times New Roman"/>
          <w:color w:val="000000"/>
          <w:spacing w:val="34"/>
          <w:sz w:val="24"/>
          <w:szCs w:val="20"/>
          <w:lang w:eastAsia="ru-RU"/>
        </w:rPr>
        <w:t xml:space="preserve"> </w:t>
      </w:r>
      <w:r w:rsidRPr="003746F9">
        <w:rPr>
          <w:rFonts w:ascii="Times New Roman" w:eastAsia="Times New Roman" w:hAnsi="Times New Roman" w:cs="Times New Roman"/>
          <w:color w:val="000000"/>
          <w:sz w:val="24"/>
          <w:szCs w:val="20"/>
          <w:lang w:eastAsia="ru-RU"/>
        </w:rPr>
        <w:t>уважительное</w:t>
      </w:r>
      <w:r w:rsidRPr="003746F9">
        <w:rPr>
          <w:rFonts w:ascii="Times New Roman" w:eastAsia="Times New Roman" w:hAnsi="Times New Roman" w:cs="Times New Roman"/>
          <w:color w:val="000000"/>
          <w:spacing w:val="30"/>
          <w:sz w:val="24"/>
          <w:szCs w:val="20"/>
          <w:lang w:eastAsia="ru-RU"/>
        </w:rPr>
        <w:t xml:space="preserve"> </w:t>
      </w:r>
      <w:r w:rsidRPr="003746F9">
        <w:rPr>
          <w:rFonts w:ascii="Times New Roman" w:eastAsia="Times New Roman" w:hAnsi="Times New Roman" w:cs="Times New Roman"/>
          <w:color w:val="000000"/>
          <w:sz w:val="24"/>
          <w:szCs w:val="20"/>
          <w:lang w:eastAsia="ru-RU"/>
        </w:rPr>
        <w:t>отно- шение к собеседнику;</w:t>
      </w:r>
    </w:p>
    <w:p w:rsidR="003746F9" w:rsidRPr="003746F9" w:rsidRDefault="003746F9" w:rsidP="003746F9">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-использовать</w:t>
      </w:r>
      <w:r w:rsidRPr="003746F9">
        <w:rPr>
          <w:rFonts w:ascii="Times New Roman" w:eastAsia="Times New Roman" w:hAnsi="Times New Roman" w:cs="Times New Roman"/>
          <w:color w:val="000000"/>
          <w:spacing w:val="38"/>
          <w:sz w:val="24"/>
          <w:szCs w:val="20"/>
          <w:lang w:eastAsia="ru-RU"/>
        </w:rPr>
        <w:t xml:space="preserve"> </w:t>
      </w:r>
      <w:r w:rsidRPr="003746F9">
        <w:rPr>
          <w:rFonts w:ascii="Times New Roman" w:eastAsia="Times New Roman" w:hAnsi="Times New Roman" w:cs="Times New Roman"/>
          <w:color w:val="000000"/>
          <w:sz w:val="24"/>
          <w:szCs w:val="20"/>
          <w:lang w:eastAsia="ru-RU"/>
        </w:rPr>
        <w:t>смысловое</w:t>
      </w:r>
      <w:r w:rsidRPr="003746F9">
        <w:rPr>
          <w:rFonts w:ascii="Times New Roman" w:eastAsia="Times New Roman" w:hAnsi="Times New Roman" w:cs="Times New Roman"/>
          <w:color w:val="000000"/>
          <w:spacing w:val="38"/>
          <w:sz w:val="24"/>
          <w:szCs w:val="20"/>
          <w:lang w:eastAsia="ru-RU"/>
        </w:rPr>
        <w:t xml:space="preserve"> </w:t>
      </w:r>
      <w:r w:rsidRPr="003746F9">
        <w:rPr>
          <w:rFonts w:ascii="Times New Roman" w:eastAsia="Times New Roman" w:hAnsi="Times New Roman" w:cs="Times New Roman"/>
          <w:color w:val="000000"/>
          <w:sz w:val="24"/>
          <w:szCs w:val="20"/>
          <w:lang w:eastAsia="ru-RU"/>
        </w:rPr>
        <w:t>чтение</w:t>
      </w:r>
      <w:r w:rsidRPr="003746F9">
        <w:rPr>
          <w:rFonts w:ascii="Times New Roman" w:eastAsia="Times New Roman" w:hAnsi="Times New Roman" w:cs="Times New Roman"/>
          <w:color w:val="000000"/>
          <w:spacing w:val="38"/>
          <w:sz w:val="24"/>
          <w:szCs w:val="20"/>
          <w:lang w:eastAsia="ru-RU"/>
        </w:rPr>
        <w:t xml:space="preserve"> </w:t>
      </w:r>
      <w:r w:rsidRPr="003746F9">
        <w:rPr>
          <w:rFonts w:ascii="Times New Roman" w:eastAsia="Times New Roman" w:hAnsi="Times New Roman" w:cs="Times New Roman"/>
          <w:color w:val="000000"/>
          <w:sz w:val="24"/>
          <w:szCs w:val="20"/>
          <w:lang w:eastAsia="ru-RU"/>
        </w:rPr>
        <w:t>для</w:t>
      </w:r>
      <w:r w:rsidRPr="003746F9">
        <w:rPr>
          <w:rFonts w:ascii="Times New Roman" w:eastAsia="Times New Roman" w:hAnsi="Times New Roman" w:cs="Times New Roman"/>
          <w:color w:val="000000"/>
          <w:spacing w:val="39"/>
          <w:sz w:val="24"/>
          <w:szCs w:val="20"/>
          <w:lang w:eastAsia="ru-RU"/>
        </w:rPr>
        <w:t xml:space="preserve"> </w:t>
      </w:r>
      <w:r w:rsidRPr="003746F9">
        <w:rPr>
          <w:rFonts w:ascii="Times New Roman" w:eastAsia="Times New Roman" w:hAnsi="Times New Roman" w:cs="Times New Roman"/>
          <w:color w:val="000000"/>
          <w:sz w:val="24"/>
          <w:szCs w:val="20"/>
          <w:lang w:eastAsia="ru-RU"/>
        </w:rPr>
        <w:t>определения</w:t>
      </w:r>
      <w:r w:rsidRPr="003746F9">
        <w:rPr>
          <w:rFonts w:ascii="Times New Roman" w:eastAsia="Times New Roman" w:hAnsi="Times New Roman" w:cs="Times New Roman"/>
          <w:color w:val="000000"/>
          <w:spacing w:val="38"/>
          <w:sz w:val="24"/>
          <w:szCs w:val="20"/>
          <w:lang w:eastAsia="ru-RU"/>
        </w:rPr>
        <w:t xml:space="preserve"> </w:t>
      </w:r>
      <w:r w:rsidRPr="003746F9">
        <w:rPr>
          <w:rFonts w:ascii="Times New Roman" w:eastAsia="Times New Roman" w:hAnsi="Times New Roman" w:cs="Times New Roman"/>
          <w:color w:val="000000"/>
          <w:sz w:val="24"/>
          <w:szCs w:val="20"/>
          <w:lang w:eastAsia="ru-RU"/>
        </w:rPr>
        <w:t>темы,</w:t>
      </w:r>
      <w:r w:rsidRPr="003746F9">
        <w:rPr>
          <w:rFonts w:ascii="Times New Roman" w:eastAsia="Times New Roman" w:hAnsi="Times New Roman" w:cs="Times New Roman"/>
          <w:color w:val="000000"/>
          <w:spacing w:val="38"/>
          <w:sz w:val="24"/>
          <w:szCs w:val="20"/>
          <w:lang w:eastAsia="ru-RU"/>
        </w:rPr>
        <w:t xml:space="preserve"> </w:t>
      </w:r>
      <w:r w:rsidRPr="003746F9">
        <w:rPr>
          <w:rFonts w:ascii="Times New Roman" w:eastAsia="Times New Roman" w:hAnsi="Times New Roman" w:cs="Times New Roman"/>
          <w:color w:val="000000"/>
          <w:sz w:val="24"/>
          <w:szCs w:val="20"/>
          <w:lang w:eastAsia="ru-RU"/>
        </w:rPr>
        <w:t>главной</w:t>
      </w:r>
      <w:r w:rsidRPr="003746F9">
        <w:rPr>
          <w:rFonts w:ascii="Times New Roman" w:eastAsia="Times New Roman" w:hAnsi="Times New Roman" w:cs="Times New Roman"/>
          <w:color w:val="000000"/>
          <w:spacing w:val="39"/>
          <w:sz w:val="24"/>
          <w:szCs w:val="20"/>
          <w:lang w:eastAsia="ru-RU"/>
        </w:rPr>
        <w:t xml:space="preserve"> </w:t>
      </w:r>
      <w:r w:rsidRPr="003746F9">
        <w:rPr>
          <w:rFonts w:ascii="Times New Roman" w:eastAsia="Times New Roman" w:hAnsi="Times New Roman" w:cs="Times New Roman"/>
          <w:color w:val="000000"/>
          <w:sz w:val="24"/>
          <w:szCs w:val="20"/>
          <w:lang w:eastAsia="ru-RU"/>
        </w:rPr>
        <w:t>мысли</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текста</w:t>
      </w:r>
      <w:r w:rsidRPr="003746F9">
        <w:rPr>
          <w:rFonts w:ascii="Times New Roman" w:eastAsia="Times New Roman" w:hAnsi="Times New Roman" w:cs="Times New Roman"/>
          <w:color w:val="000000"/>
          <w:spacing w:val="38"/>
          <w:sz w:val="24"/>
          <w:szCs w:val="20"/>
          <w:lang w:eastAsia="ru-RU"/>
        </w:rPr>
        <w:t xml:space="preserve"> </w:t>
      </w:r>
      <w:r w:rsidRPr="003746F9">
        <w:rPr>
          <w:rFonts w:ascii="Times New Roman" w:eastAsia="Times New Roman" w:hAnsi="Times New Roman" w:cs="Times New Roman"/>
          <w:color w:val="000000"/>
          <w:sz w:val="24"/>
          <w:szCs w:val="20"/>
          <w:lang w:eastAsia="ru-RU"/>
        </w:rPr>
        <w:t>о природе, социальной жизни, взаимоотношениях и поступках людей;</w:t>
      </w:r>
    </w:p>
    <w:p w:rsidR="003746F9" w:rsidRPr="003746F9" w:rsidRDefault="003746F9" w:rsidP="003746F9">
      <w:pPr>
        <w:widowControl w:val="0"/>
        <w:spacing w:after="0" w:line="240" w:lineRule="auto"/>
        <w:ind w:left="1670"/>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-создавать</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устные</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письменные</w:t>
      </w:r>
      <w:r w:rsidRPr="003746F9">
        <w:rPr>
          <w:rFonts w:ascii="Times New Roman" w:eastAsia="Times New Roman" w:hAnsi="Times New Roman" w:cs="Times New Roman"/>
          <w:color w:val="000000"/>
          <w:spacing w:val="-6"/>
          <w:sz w:val="24"/>
          <w:szCs w:val="20"/>
          <w:lang w:eastAsia="ru-RU"/>
        </w:rPr>
        <w:t xml:space="preserve"> </w:t>
      </w:r>
      <w:r w:rsidRPr="003746F9">
        <w:rPr>
          <w:rFonts w:ascii="Times New Roman" w:eastAsia="Times New Roman" w:hAnsi="Times New Roman" w:cs="Times New Roman"/>
          <w:color w:val="000000"/>
          <w:sz w:val="24"/>
          <w:szCs w:val="20"/>
          <w:lang w:eastAsia="ru-RU"/>
        </w:rPr>
        <w:t>тексты</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(описание,</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рассуждение,</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повествование);</w:t>
      </w:r>
    </w:p>
    <w:p w:rsidR="003746F9" w:rsidRPr="003746F9" w:rsidRDefault="003746F9" w:rsidP="003746F9">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-конструировать</w:t>
      </w:r>
      <w:r w:rsidRPr="003746F9">
        <w:rPr>
          <w:rFonts w:ascii="Times New Roman" w:eastAsia="Times New Roman" w:hAnsi="Times New Roman" w:cs="Times New Roman"/>
          <w:color w:val="000000"/>
          <w:spacing w:val="31"/>
          <w:sz w:val="24"/>
          <w:szCs w:val="20"/>
          <w:lang w:eastAsia="ru-RU"/>
        </w:rPr>
        <w:t xml:space="preserve"> </w:t>
      </w:r>
      <w:r w:rsidRPr="003746F9">
        <w:rPr>
          <w:rFonts w:ascii="Times New Roman" w:eastAsia="Times New Roman" w:hAnsi="Times New Roman" w:cs="Times New Roman"/>
          <w:color w:val="000000"/>
          <w:sz w:val="24"/>
          <w:szCs w:val="20"/>
          <w:lang w:eastAsia="ru-RU"/>
        </w:rPr>
        <w:t>обобщения</w:t>
      </w:r>
      <w:r w:rsidRPr="003746F9">
        <w:rPr>
          <w:rFonts w:ascii="Times New Roman" w:eastAsia="Times New Roman" w:hAnsi="Times New Roman" w:cs="Times New Roman"/>
          <w:color w:val="000000"/>
          <w:spacing w:val="30"/>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31"/>
          <w:sz w:val="24"/>
          <w:szCs w:val="20"/>
          <w:lang w:eastAsia="ru-RU"/>
        </w:rPr>
        <w:t xml:space="preserve"> </w:t>
      </w:r>
      <w:r w:rsidRPr="003746F9">
        <w:rPr>
          <w:rFonts w:ascii="Times New Roman" w:eastAsia="Times New Roman" w:hAnsi="Times New Roman" w:cs="Times New Roman"/>
          <w:color w:val="000000"/>
          <w:sz w:val="24"/>
          <w:szCs w:val="20"/>
          <w:lang w:eastAsia="ru-RU"/>
        </w:rPr>
        <w:t>выводы на основе полученных</w:t>
      </w:r>
      <w:r w:rsidRPr="003746F9">
        <w:rPr>
          <w:rFonts w:ascii="Times New Roman" w:eastAsia="Times New Roman" w:hAnsi="Times New Roman" w:cs="Times New Roman"/>
          <w:color w:val="000000"/>
          <w:spacing w:val="32"/>
          <w:sz w:val="24"/>
          <w:szCs w:val="20"/>
          <w:lang w:eastAsia="ru-RU"/>
        </w:rPr>
        <w:t xml:space="preserve"> </w:t>
      </w:r>
      <w:r w:rsidRPr="003746F9">
        <w:rPr>
          <w:rFonts w:ascii="Times New Roman" w:eastAsia="Times New Roman" w:hAnsi="Times New Roman" w:cs="Times New Roman"/>
          <w:color w:val="000000"/>
          <w:sz w:val="24"/>
          <w:szCs w:val="20"/>
          <w:lang w:eastAsia="ru-RU"/>
        </w:rPr>
        <w:t>результатов</w:t>
      </w:r>
      <w:r w:rsidRPr="003746F9">
        <w:rPr>
          <w:rFonts w:ascii="Times New Roman" w:eastAsia="Times New Roman" w:hAnsi="Times New Roman" w:cs="Times New Roman"/>
          <w:color w:val="000000"/>
          <w:spacing w:val="30"/>
          <w:sz w:val="24"/>
          <w:szCs w:val="20"/>
          <w:lang w:eastAsia="ru-RU"/>
        </w:rPr>
        <w:t xml:space="preserve"> </w:t>
      </w:r>
      <w:r w:rsidRPr="003746F9">
        <w:rPr>
          <w:rFonts w:ascii="Times New Roman" w:eastAsia="Times New Roman" w:hAnsi="Times New Roman" w:cs="Times New Roman"/>
          <w:color w:val="000000"/>
          <w:sz w:val="24"/>
          <w:szCs w:val="20"/>
          <w:lang w:eastAsia="ru-RU"/>
        </w:rPr>
        <w:t>наблю- дений и опытной работы, подкреплять их доказательствами;</w:t>
      </w:r>
    </w:p>
    <w:p w:rsidR="003746F9" w:rsidRPr="003746F9" w:rsidRDefault="003746F9" w:rsidP="003746F9">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-находить ошибки и восстанавливать деформированный текст об изученных объек- тах и явлениях природы, событиях социальной жизни;</w:t>
      </w:r>
    </w:p>
    <w:p w:rsidR="003746F9" w:rsidRPr="003746F9" w:rsidRDefault="003746F9" w:rsidP="003746F9">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-готовить</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небольшие</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публичные</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выступления</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с</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возможной</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презентацией</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(текст, рисунки, фото, плакаты и другое) к тексту выступления.</w:t>
      </w:r>
    </w:p>
    <w:p w:rsidR="003746F9" w:rsidRPr="003746F9" w:rsidRDefault="003746F9" w:rsidP="003746F9">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У обучающегося будут сформированы следующие умения самоорганизации как ча- сти регулятивных универсальных учебных действий:</w:t>
      </w:r>
    </w:p>
    <w:p w:rsidR="003746F9" w:rsidRPr="003746F9" w:rsidRDefault="003746F9" w:rsidP="003746F9">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-планировать самостоятельно или с помощью учителя действия по решению учеб- ной задачи;</w:t>
      </w:r>
    </w:p>
    <w:p w:rsidR="003746F9" w:rsidRPr="003746F9" w:rsidRDefault="003746F9" w:rsidP="003746F9">
      <w:pPr>
        <w:widowControl w:val="0"/>
        <w:spacing w:after="0" w:line="240" w:lineRule="auto"/>
        <w:ind w:left="1670"/>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-выстраивать</w:t>
      </w:r>
      <w:r w:rsidRPr="003746F9">
        <w:rPr>
          <w:rFonts w:ascii="Times New Roman" w:eastAsia="Times New Roman" w:hAnsi="Times New Roman" w:cs="Times New Roman"/>
          <w:color w:val="000000"/>
          <w:spacing w:val="-7"/>
          <w:sz w:val="24"/>
          <w:szCs w:val="20"/>
          <w:lang w:eastAsia="ru-RU"/>
        </w:rPr>
        <w:t xml:space="preserve"> </w:t>
      </w:r>
      <w:r w:rsidRPr="003746F9">
        <w:rPr>
          <w:rFonts w:ascii="Times New Roman" w:eastAsia="Times New Roman" w:hAnsi="Times New Roman" w:cs="Times New Roman"/>
          <w:color w:val="000000"/>
          <w:sz w:val="24"/>
          <w:szCs w:val="20"/>
          <w:lang w:eastAsia="ru-RU"/>
        </w:rPr>
        <w:t>последовательность</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выбранных</w:t>
      </w:r>
      <w:r w:rsidRPr="003746F9">
        <w:rPr>
          <w:rFonts w:ascii="Times New Roman" w:eastAsia="Times New Roman" w:hAnsi="Times New Roman" w:cs="Times New Roman"/>
          <w:color w:val="000000"/>
          <w:spacing w:val="-6"/>
          <w:sz w:val="24"/>
          <w:szCs w:val="20"/>
          <w:lang w:eastAsia="ru-RU"/>
        </w:rPr>
        <w:t xml:space="preserve"> </w:t>
      </w:r>
      <w:r w:rsidRPr="003746F9">
        <w:rPr>
          <w:rFonts w:ascii="Times New Roman" w:eastAsia="Times New Roman" w:hAnsi="Times New Roman" w:cs="Times New Roman"/>
          <w:color w:val="000000"/>
          <w:sz w:val="24"/>
          <w:szCs w:val="20"/>
          <w:lang w:eastAsia="ru-RU"/>
        </w:rPr>
        <w:t>действий</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операций.</w:t>
      </w:r>
    </w:p>
    <w:p w:rsidR="003746F9" w:rsidRPr="003746F9" w:rsidRDefault="003746F9" w:rsidP="003746F9">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У</w:t>
      </w:r>
      <w:r w:rsidRPr="003746F9">
        <w:rPr>
          <w:rFonts w:ascii="Times New Roman" w:eastAsia="Times New Roman" w:hAnsi="Times New Roman" w:cs="Times New Roman"/>
          <w:color w:val="000000"/>
          <w:spacing w:val="39"/>
          <w:sz w:val="24"/>
          <w:szCs w:val="20"/>
          <w:lang w:eastAsia="ru-RU"/>
        </w:rPr>
        <w:t xml:space="preserve"> </w:t>
      </w:r>
      <w:r w:rsidRPr="003746F9">
        <w:rPr>
          <w:rFonts w:ascii="Times New Roman" w:eastAsia="Times New Roman" w:hAnsi="Times New Roman" w:cs="Times New Roman"/>
          <w:color w:val="000000"/>
          <w:sz w:val="24"/>
          <w:szCs w:val="20"/>
          <w:lang w:eastAsia="ru-RU"/>
        </w:rPr>
        <w:t>обучающегося</w:t>
      </w:r>
      <w:r w:rsidRPr="003746F9">
        <w:rPr>
          <w:rFonts w:ascii="Times New Roman" w:eastAsia="Times New Roman" w:hAnsi="Times New Roman" w:cs="Times New Roman"/>
          <w:color w:val="000000"/>
          <w:spacing w:val="38"/>
          <w:sz w:val="24"/>
          <w:szCs w:val="20"/>
          <w:lang w:eastAsia="ru-RU"/>
        </w:rPr>
        <w:t xml:space="preserve"> </w:t>
      </w:r>
      <w:r w:rsidRPr="003746F9">
        <w:rPr>
          <w:rFonts w:ascii="Times New Roman" w:eastAsia="Times New Roman" w:hAnsi="Times New Roman" w:cs="Times New Roman"/>
          <w:color w:val="000000"/>
          <w:sz w:val="24"/>
          <w:szCs w:val="20"/>
          <w:lang w:eastAsia="ru-RU"/>
        </w:rPr>
        <w:t>будут</w:t>
      </w:r>
      <w:r w:rsidRPr="003746F9">
        <w:rPr>
          <w:rFonts w:ascii="Times New Roman" w:eastAsia="Times New Roman" w:hAnsi="Times New Roman" w:cs="Times New Roman"/>
          <w:color w:val="000000"/>
          <w:spacing w:val="39"/>
          <w:sz w:val="24"/>
          <w:szCs w:val="20"/>
          <w:lang w:eastAsia="ru-RU"/>
        </w:rPr>
        <w:t xml:space="preserve"> </w:t>
      </w:r>
      <w:r w:rsidRPr="003746F9">
        <w:rPr>
          <w:rFonts w:ascii="Times New Roman" w:eastAsia="Times New Roman" w:hAnsi="Times New Roman" w:cs="Times New Roman"/>
          <w:color w:val="000000"/>
          <w:sz w:val="24"/>
          <w:szCs w:val="20"/>
          <w:lang w:eastAsia="ru-RU"/>
        </w:rPr>
        <w:t>сформированы</w:t>
      </w:r>
      <w:r w:rsidRPr="003746F9">
        <w:rPr>
          <w:rFonts w:ascii="Times New Roman" w:eastAsia="Times New Roman" w:hAnsi="Times New Roman" w:cs="Times New Roman"/>
          <w:color w:val="000000"/>
          <w:spacing w:val="38"/>
          <w:sz w:val="24"/>
          <w:szCs w:val="20"/>
          <w:lang w:eastAsia="ru-RU"/>
        </w:rPr>
        <w:t xml:space="preserve"> </w:t>
      </w:r>
      <w:r w:rsidRPr="003746F9">
        <w:rPr>
          <w:rFonts w:ascii="Times New Roman" w:eastAsia="Times New Roman" w:hAnsi="Times New Roman" w:cs="Times New Roman"/>
          <w:color w:val="000000"/>
          <w:sz w:val="24"/>
          <w:szCs w:val="20"/>
          <w:lang w:eastAsia="ru-RU"/>
        </w:rPr>
        <w:t>следующие</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умения</w:t>
      </w:r>
      <w:r w:rsidRPr="003746F9">
        <w:rPr>
          <w:rFonts w:ascii="Times New Roman" w:eastAsia="Times New Roman" w:hAnsi="Times New Roman" w:cs="Times New Roman"/>
          <w:color w:val="000000"/>
          <w:spacing w:val="38"/>
          <w:sz w:val="24"/>
          <w:szCs w:val="20"/>
          <w:lang w:eastAsia="ru-RU"/>
        </w:rPr>
        <w:t xml:space="preserve"> </w:t>
      </w:r>
      <w:r w:rsidRPr="003746F9">
        <w:rPr>
          <w:rFonts w:ascii="Times New Roman" w:eastAsia="Times New Roman" w:hAnsi="Times New Roman" w:cs="Times New Roman"/>
          <w:color w:val="000000"/>
          <w:sz w:val="24"/>
          <w:szCs w:val="20"/>
          <w:lang w:eastAsia="ru-RU"/>
        </w:rPr>
        <w:t>самоконтроля</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39"/>
          <w:sz w:val="24"/>
          <w:szCs w:val="20"/>
          <w:lang w:eastAsia="ru-RU"/>
        </w:rPr>
        <w:t xml:space="preserve"> </w:t>
      </w:r>
      <w:r w:rsidRPr="003746F9">
        <w:rPr>
          <w:rFonts w:ascii="Times New Roman" w:eastAsia="Times New Roman" w:hAnsi="Times New Roman" w:cs="Times New Roman"/>
          <w:color w:val="000000"/>
          <w:sz w:val="24"/>
          <w:szCs w:val="20"/>
          <w:lang w:eastAsia="ru-RU"/>
        </w:rPr>
        <w:t>само- оценки как части регулятивных универсальных учебных действий:</w:t>
      </w:r>
    </w:p>
    <w:p w:rsidR="003746F9" w:rsidRPr="003746F9" w:rsidRDefault="003746F9" w:rsidP="003746F9">
      <w:pPr>
        <w:widowControl w:val="0"/>
        <w:spacing w:after="0" w:line="240" w:lineRule="auto"/>
        <w:ind w:left="1670"/>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-осуществлять</w:t>
      </w:r>
      <w:r w:rsidRPr="003746F9">
        <w:rPr>
          <w:rFonts w:ascii="Times New Roman" w:eastAsia="Times New Roman" w:hAnsi="Times New Roman" w:cs="Times New Roman"/>
          <w:color w:val="000000"/>
          <w:spacing w:val="-6"/>
          <w:sz w:val="24"/>
          <w:szCs w:val="20"/>
          <w:lang w:eastAsia="ru-RU"/>
        </w:rPr>
        <w:t xml:space="preserve"> </w:t>
      </w:r>
      <w:r w:rsidRPr="003746F9">
        <w:rPr>
          <w:rFonts w:ascii="Times New Roman" w:eastAsia="Times New Roman" w:hAnsi="Times New Roman" w:cs="Times New Roman"/>
          <w:color w:val="000000"/>
          <w:sz w:val="24"/>
          <w:szCs w:val="20"/>
          <w:lang w:eastAsia="ru-RU"/>
        </w:rPr>
        <w:t>контроль</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процесса</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результата</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своей</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деятельности;</w:t>
      </w:r>
    </w:p>
    <w:p w:rsidR="003746F9" w:rsidRPr="003746F9" w:rsidRDefault="003746F9" w:rsidP="003746F9">
      <w:pPr>
        <w:widowControl w:val="0"/>
        <w:spacing w:after="0" w:line="240" w:lineRule="auto"/>
        <w:rPr>
          <w:rFonts w:ascii="Times New Roman" w:eastAsia="Times New Roman" w:hAnsi="Times New Roman" w:cs="Times New Roman"/>
          <w:color w:val="000000"/>
          <w:szCs w:val="20"/>
          <w:lang w:eastAsia="ru-RU"/>
        </w:rPr>
        <w:sectPr w:rsidR="003746F9" w:rsidRPr="003746F9">
          <w:pgSz w:w="11920" w:h="16850"/>
          <w:pgMar w:top="1060" w:right="0" w:bottom="280" w:left="740" w:header="720" w:footer="720" w:gutter="0"/>
          <w:cols w:space="720"/>
        </w:sectPr>
      </w:pPr>
    </w:p>
    <w:p w:rsidR="003746F9" w:rsidRPr="003746F9" w:rsidRDefault="003746F9" w:rsidP="003746F9">
      <w:pPr>
        <w:widowControl w:val="0"/>
        <w:spacing w:before="66" w:after="0" w:line="240" w:lineRule="auto"/>
        <w:ind w:left="291"/>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lastRenderedPageBreak/>
        <w:t>-находить</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ошибки</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в</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своей</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работе</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и устанавливать</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их</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причины;</w:t>
      </w:r>
    </w:p>
    <w:p w:rsidR="003746F9" w:rsidRPr="003746F9" w:rsidRDefault="003746F9" w:rsidP="003746F9">
      <w:pPr>
        <w:widowControl w:val="0"/>
        <w:spacing w:after="0" w:line="240" w:lineRule="auto"/>
        <w:ind w:left="291"/>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-корректировать</w:t>
      </w:r>
      <w:r w:rsidRPr="003746F9">
        <w:rPr>
          <w:rFonts w:ascii="Times New Roman" w:eastAsia="Times New Roman" w:hAnsi="Times New Roman" w:cs="Times New Roman"/>
          <w:color w:val="000000"/>
          <w:spacing w:val="14"/>
          <w:sz w:val="24"/>
          <w:szCs w:val="20"/>
          <w:lang w:eastAsia="ru-RU"/>
        </w:rPr>
        <w:t xml:space="preserve"> </w:t>
      </w:r>
      <w:r w:rsidRPr="003746F9">
        <w:rPr>
          <w:rFonts w:ascii="Times New Roman" w:eastAsia="Times New Roman" w:hAnsi="Times New Roman" w:cs="Times New Roman"/>
          <w:color w:val="000000"/>
          <w:sz w:val="24"/>
          <w:szCs w:val="20"/>
          <w:lang w:eastAsia="ru-RU"/>
        </w:rPr>
        <w:t>свои</w:t>
      </w:r>
      <w:r w:rsidRPr="003746F9">
        <w:rPr>
          <w:rFonts w:ascii="Times New Roman" w:eastAsia="Times New Roman" w:hAnsi="Times New Roman" w:cs="Times New Roman"/>
          <w:color w:val="000000"/>
          <w:spacing w:val="15"/>
          <w:sz w:val="24"/>
          <w:szCs w:val="20"/>
          <w:lang w:eastAsia="ru-RU"/>
        </w:rPr>
        <w:t xml:space="preserve"> </w:t>
      </w:r>
      <w:r w:rsidRPr="003746F9">
        <w:rPr>
          <w:rFonts w:ascii="Times New Roman" w:eastAsia="Times New Roman" w:hAnsi="Times New Roman" w:cs="Times New Roman"/>
          <w:color w:val="000000"/>
          <w:sz w:val="24"/>
          <w:szCs w:val="20"/>
          <w:lang w:eastAsia="ru-RU"/>
        </w:rPr>
        <w:t>действия</w:t>
      </w:r>
      <w:r w:rsidRPr="003746F9">
        <w:rPr>
          <w:rFonts w:ascii="Times New Roman" w:eastAsia="Times New Roman" w:hAnsi="Times New Roman" w:cs="Times New Roman"/>
          <w:color w:val="000000"/>
          <w:spacing w:val="14"/>
          <w:sz w:val="24"/>
          <w:szCs w:val="20"/>
          <w:lang w:eastAsia="ru-RU"/>
        </w:rPr>
        <w:t xml:space="preserve"> </w:t>
      </w:r>
      <w:r w:rsidRPr="003746F9">
        <w:rPr>
          <w:rFonts w:ascii="Times New Roman" w:eastAsia="Times New Roman" w:hAnsi="Times New Roman" w:cs="Times New Roman"/>
          <w:color w:val="000000"/>
          <w:sz w:val="24"/>
          <w:szCs w:val="20"/>
          <w:lang w:eastAsia="ru-RU"/>
        </w:rPr>
        <w:t>при</w:t>
      </w:r>
      <w:r w:rsidRPr="003746F9">
        <w:rPr>
          <w:rFonts w:ascii="Times New Roman" w:eastAsia="Times New Roman" w:hAnsi="Times New Roman" w:cs="Times New Roman"/>
          <w:color w:val="000000"/>
          <w:spacing w:val="15"/>
          <w:sz w:val="24"/>
          <w:szCs w:val="20"/>
          <w:lang w:eastAsia="ru-RU"/>
        </w:rPr>
        <w:t xml:space="preserve"> </w:t>
      </w:r>
      <w:r w:rsidRPr="003746F9">
        <w:rPr>
          <w:rFonts w:ascii="Times New Roman" w:eastAsia="Times New Roman" w:hAnsi="Times New Roman" w:cs="Times New Roman"/>
          <w:color w:val="000000"/>
          <w:sz w:val="24"/>
          <w:szCs w:val="20"/>
          <w:lang w:eastAsia="ru-RU"/>
        </w:rPr>
        <w:t>необходимости</w:t>
      </w:r>
      <w:r w:rsidRPr="003746F9">
        <w:rPr>
          <w:rFonts w:ascii="Times New Roman" w:eastAsia="Times New Roman" w:hAnsi="Times New Roman" w:cs="Times New Roman"/>
          <w:color w:val="000000"/>
          <w:spacing w:val="16"/>
          <w:sz w:val="24"/>
          <w:szCs w:val="20"/>
          <w:lang w:eastAsia="ru-RU"/>
        </w:rPr>
        <w:t xml:space="preserve"> </w:t>
      </w:r>
      <w:r w:rsidRPr="003746F9">
        <w:rPr>
          <w:rFonts w:ascii="Times New Roman" w:eastAsia="Times New Roman" w:hAnsi="Times New Roman" w:cs="Times New Roman"/>
          <w:color w:val="000000"/>
          <w:sz w:val="24"/>
          <w:szCs w:val="20"/>
          <w:lang w:eastAsia="ru-RU"/>
        </w:rPr>
        <w:t>(с</w:t>
      </w:r>
      <w:r w:rsidRPr="003746F9">
        <w:rPr>
          <w:rFonts w:ascii="Times New Roman" w:eastAsia="Times New Roman" w:hAnsi="Times New Roman" w:cs="Times New Roman"/>
          <w:color w:val="000000"/>
          <w:spacing w:val="13"/>
          <w:sz w:val="24"/>
          <w:szCs w:val="20"/>
          <w:lang w:eastAsia="ru-RU"/>
        </w:rPr>
        <w:t xml:space="preserve"> </w:t>
      </w:r>
      <w:r w:rsidRPr="003746F9">
        <w:rPr>
          <w:rFonts w:ascii="Times New Roman" w:eastAsia="Times New Roman" w:hAnsi="Times New Roman" w:cs="Times New Roman"/>
          <w:color w:val="000000"/>
          <w:sz w:val="24"/>
          <w:szCs w:val="20"/>
          <w:lang w:eastAsia="ru-RU"/>
        </w:rPr>
        <w:t>небольшой</w:t>
      </w:r>
      <w:r w:rsidRPr="003746F9">
        <w:rPr>
          <w:rFonts w:ascii="Times New Roman" w:eastAsia="Times New Roman" w:hAnsi="Times New Roman" w:cs="Times New Roman"/>
          <w:color w:val="000000"/>
          <w:spacing w:val="15"/>
          <w:sz w:val="24"/>
          <w:szCs w:val="20"/>
          <w:lang w:eastAsia="ru-RU"/>
        </w:rPr>
        <w:t xml:space="preserve"> </w:t>
      </w:r>
      <w:r w:rsidRPr="003746F9">
        <w:rPr>
          <w:rFonts w:ascii="Times New Roman" w:eastAsia="Times New Roman" w:hAnsi="Times New Roman" w:cs="Times New Roman"/>
          <w:color w:val="000000"/>
          <w:sz w:val="24"/>
          <w:szCs w:val="20"/>
          <w:lang w:eastAsia="ru-RU"/>
        </w:rPr>
        <w:t>помощью</w:t>
      </w:r>
      <w:r w:rsidRPr="003746F9">
        <w:rPr>
          <w:rFonts w:ascii="Times New Roman" w:eastAsia="Times New Roman" w:hAnsi="Times New Roman" w:cs="Times New Roman"/>
          <w:color w:val="000000"/>
          <w:spacing w:val="18"/>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учителя);</w:t>
      </w:r>
    </w:p>
    <w:p w:rsidR="00197B63" w:rsidRDefault="00197B63" w:rsidP="00197B6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p>
    <w:p w:rsidR="003746F9" w:rsidRPr="00197B63" w:rsidRDefault="003746F9" w:rsidP="00197B63">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p>
    <w:p w:rsidR="003746F9" w:rsidRPr="003746F9" w:rsidRDefault="003746F9" w:rsidP="003746F9">
      <w:pPr>
        <w:widowControl w:val="0"/>
        <w:spacing w:before="1" w:after="0" w:line="240" w:lineRule="auto"/>
        <w:ind w:left="291"/>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-предвидеть</w:t>
      </w:r>
      <w:r w:rsidRPr="003746F9">
        <w:rPr>
          <w:rFonts w:ascii="Times New Roman" w:eastAsia="Times New Roman" w:hAnsi="Times New Roman" w:cs="Times New Roman"/>
          <w:color w:val="000000"/>
          <w:spacing w:val="41"/>
          <w:sz w:val="24"/>
          <w:szCs w:val="20"/>
          <w:lang w:eastAsia="ru-RU"/>
        </w:rPr>
        <w:t xml:space="preserve"> </w:t>
      </w:r>
      <w:r w:rsidRPr="003746F9">
        <w:rPr>
          <w:rFonts w:ascii="Times New Roman" w:eastAsia="Times New Roman" w:hAnsi="Times New Roman" w:cs="Times New Roman"/>
          <w:color w:val="000000"/>
          <w:sz w:val="24"/>
          <w:szCs w:val="20"/>
          <w:lang w:eastAsia="ru-RU"/>
        </w:rPr>
        <w:t>возможность</w:t>
      </w:r>
      <w:r w:rsidRPr="003746F9">
        <w:rPr>
          <w:rFonts w:ascii="Times New Roman" w:eastAsia="Times New Roman" w:hAnsi="Times New Roman" w:cs="Times New Roman"/>
          <w:color w:val="000000"/>
          <w:spacing w:val="44"/>
          <w:sz w:val="24"/>
          <w:szCs w:val="20"/>
          <w:lang w:eastAsia="ru-RU"/>
        </w:rPr>
        <w:t xml:space="preserve"> </w:t>
      </w:r>
      <w:r w:rsidRPr="003746F9">
        <w:rPr>
          <w:rFonts w:ascii="Times New Roman" w:eastAsia="Times New Roman" w:hAnsi="Times New Roman" w:cs="Times New Roman"/>
          <w:color w:val="000000"/>
          <w:sz w:val="24"/>
          <w:szCs w:val="20"/>
          <w:lang w:eastAsia="ru-RU"/>
        </w:rPr>
        <w:t>возникновения</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трудностей</w:t>
      </w:r>
      <w:r w:rsidRPr="003746F9">
        <w:rPr>
          <w:rFonts w:ascii="Times New Roman" w:eastAsia="Times New Roman" w:hAnsi="Times New Roman" w:cs="Times New Roman"/>
          <w:color w:val="000000"/>
          <w:spacing w:val="43"/>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41"/>
          <w:sz w:val="24"/>
          <w:szCs w:val="20"/>
          <w:lang w:eastAsia="ru-RU"/>
        </w:rPr>
        <w:t xml:space="preserve"> </w:t>
      </w:r>
      <w:r w:rsidRPr="003746F9">
        <w:rPr>
          <w:rFonts w:ascii="Times New Roman" w:eastAsia="Times New Roman" w:hAnsi="Times New Roman" w:cs="Times New Roman"/>
          <w:color w:val="000000"/>
          <w:sz w:val="24"/>
          <w:szCs w:val="20"/>
          <w:lang w:eastAsia="ru-RU"/>
        </w:rPr>
        <w:t>ошибок,</w:t>
      </w:r>
      <w:r w:rsidRPr="003746F9">
        <w:rPr>
          <w:rFonts w:ascii="Times New Roman" w:eastAsia="Times New Roman" w:hAnsi="Times New Roman" w:cs="Times New Roman"/>
          <w:color w:val="000000"/>
          <w:spacing w:val="43"/>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предусматривать</w:t>
      </w:r>
    </w:p>
    <w:p w:rsidR="003746F9" w:rsidRPr="003746F9" w:rsidRDefault="003746F9" w:rsidP="003746F9">
      <w:pPr>
        <w:widowControl w:val="0"/>
        <w:spacing w:after="0" w:line="240" w:lineRule="auto"/>
        <w:rPr>
          <w:rFonts w:ascii="Times New Roman" w:eastAsia="Times New Roman" w:hAnsi="Times New Roman" w:cs="Times New Roman"/>
          <w:color w:val="000000"/>
          <w:szCs w:val="20"/>
          <w:lang w:eastAsia="ru-RU"/>
        </w:rPr>
        <w:sectPr w:rsidR="003746F9" w:rsidRPr="003746F9" w:rsidSect="003746F9">
          <w:type w:val="continuous"/>
          <w:pgSz w:w="11920" w:h="16850"/>
          <w:pgMar w:top="1060" w:right="0" w:bottom="280" w:left="740" w:header="720" w:footer="720" w:gutter="0"/>
          <w:cols w:space="720"/>
        </w:sectPr>
      </w:pPr>
    </w:p>
    <w:p w:rsidR="003746F9" w:rsidRPr="003746F9" w:rsidRDefault="003746F9" w:rsidP="003746F9">
      <w:pPr>
        <w:widowControl w:val="0"/>
        <w:spacing w:after="0" w:line="240" w:lineRule="auto"/>
        <w:ind w:left="962" w:right="841"/>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lastRenderedPageBreak/>
        <w:t xml:space="preserve">способы их предупреждения, в том числе в житейских ситуациях, опасных для здоровья и </w:t>
      </w:r>
      <w:r w:rsidRPr="003746F9">
        <w:rPr>
          <w:rFonts w:ascii="Times New Roman" w:eastAsia="Times New Roman" w:hAnsi="Times New Roman" w:cs="Times New Roman"/>
          <w:color w:val="000000"/>
          <w:spacing w:val="-2"/>
          <w:sz w:val="24"/>
          <w:szCs w:val="20"/>
          <w:lang w:eastAsia="ru-RU"/>
        </w:rPr>
        <w:t>жизни;</w:t>
      </w:r>
    </w:p>
    <w:p w:rsidR="003746F9" w:rsidRPr="003746F9" w:rsidRDefault="003746F9" w:rsidP="003746F9">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-объективно оценивать результаты своей деятельности, соотносить свою оценку с оценкой учителя;</w:t>
      </w:r>
    </w:p>
    <w:p w:rsidR="003746F9" w:rsidRPr="003746F9" w:rsidRDefault="003746F9" w:rsidP="003746F9">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-оценивать</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целесообразность</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выбранных</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способов</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действия,</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при</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необходимости корректировать их.</w:t>
      </w:r>
    </w:p>
    <w:p w:rsidR="003746F9" w:rsidRPr="003746F9" w:rsidRDefault="003746F9" w:rsidP="003746F9">
      <w:pPr>
        <w:widowControl w:val="0"/>
        <w:spacing w:after="0" w:line="240" w:lineRule="auto"/>
        <w:ind w:left="1670"/>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У</w:t>
      </w:r>
      <w:r w:rsidRPr="003746F9">
        <w:rPr>
          <w:rFonts w:ascii="Times New Roman" w:eastAsia="Times New Roman" w:hAnsi="Times New Roman" w:cs="Times New Roman"/>
          <w:color w:val="000000"/>
          <w:spacing w:val="26"/>
          <w:sz w:val="24"/>
          <w:szCs w:val="20"/>
          <w:lang w:eastAsia="ru-RU"/>
        </w:rPr>
        <w:t xml:space="preserve"> </w:t>
      </w:r>
      <w:r w:rsidRPr="003746F9">
        <w:rPr>
          <w:rFonts w:ascii="Times New Roman" w:eastAsia="Times New Roman" w:hAnsi="Times New Roman" w:cs="Times New Roman"/>
          <w:color w:val="000000"/>
          <w:sz w:val="24"/>
          <w:szCs w:val="20"/>
          <w:lang w:eastAsia="ru-RU"/>
        </w:rPr>
        <w:t>обучающегося</w:t>
      </w:r>
      <w:r w:rsidRPr="003746F9">
        <w:rPr>
          <w:rFonts w:ascii="Times New Roman" w:eastAsia="Times New Roman" w:hAnsi="Times New Roman" w:cs="Times New Roman"/>
          <w:color w:val="000000"/>
          <w:spacing w:val="29"/>
          <w:sz w:val="24"/>
          <w:szCs w:val="20"/>
          <w:lang w:eastAsia="ru-RU"/>
        </w:rPr>
        <w:t xml:space="preserve"> </w:t>
      </w:r>
      <w:r w:rsidRPr="003746F9">
        <w:rPr>
          <w:rFonts w:ascii="Times New Roman" w:eastAsia="Times New Roman" w:hAnsi="Times New Roman" w:cs="Times New Roman"/>
          <w:color w:val="000000"/>
          <w:sz w:val="24"/>
          <w:szCs w:val="20"/>
          <w:lang w:eastAsia="ru-RU"/>
        </w:rPr>
        <w:t>будут</w:t>
      </w:r>
      <w:r w:rsidRPr="003746F9">
        <w:rPr>
          <w:rFonts w:ascii="Times New Roman" w:eastAsia="Times New Roman" w:hAnsi="Times New Roman" w:cs="Times New Roman"/>
          <w:color w:val="000000"/>
          <w:spacing w:val="31"/>
          <w:sz w:val="24"/>
          <w:szCs w:val="20"/>
          <w:lang w:eastAsia="ru-RU"/>
        </w:rPr>
        <w:t xml:space="preserve"> </w:t>
      </w:r>
      <w:r w:rsidRPr="003746F9">
        <w:rPr>
          <w:rFonts w:ascii="Times New Roman" w:eastAsia="Times New Roman" w:hAnsi="Times New Roman" w:cs="Times New Roman"/>
          <w:color w:val="000000"/>
          <w:sz w:val="24"/>
          <w:szCs w:val="20"/>
          <w:lang w:eastAsia="ru-RU"/>
        </w:rPr>
        <w:t>сформированы</w:t>
      </w:r>
      <w:r w:rsidRPr="003746F9">
        <w:rPr>
          <w:rFonts w:ascii="Times New Roman" w:eastAsia="Times New Roman" w:hAnsi="Times New Roman" w:cs="Times New Roman"/>
          <w:color w:val="000000"/>
          <w:spacing w:val="28"/>
          <w:sz w:val="24"/>
          <w:szCs w:val="20"/>
          <w:lang w:eastAsia="ru-RU"/>
        </w:rPr>
        <w:t xml:space="preserve"> </w:t>
      </w:r>
      <w:r w:rsidRPr="003746F9">
        <w:rPr>
          <w:rFonts w:ascii="Times New Roman" w:eastAsia="Times New Roman" w:hAnsi="Times New Roman" w:cs="Times New Roman"/>
          <w:color w:val="000000"/>
          <w:sz w:val="24"/>
          <w:szCs w:val="20"/>
          <w:lang w:eastAsia="ru-RU"/>
        </w:rPr>
        <w:t>следующие</w:t>
      </w:r>
      <w:r w:rsidRPr="003746F9">
        <w:rPr>
          <w:rFonts w:ascii="Times New Roman" w:eastAsia="Times New Roman" w:hAnsi="Times New Roman" w:cs="Times New Roman"/>
          <w:color w:val="000000"/>
          <w:spacing w:val="29"/>
          <w:sz w:val="24"/>
          <w:szCs w:val="20"/>
          <w:lang w:eastAsia="ru-RU"/>
        </w:rPr>
        <w:t xml:space="preserve"> </w:t>
      </w:r>
      <w:r w:rsidRPr="003746F9">
        <w:rPr>
          <w:rFonts w:ascii="Times New Roman" w:eastAsia="Times New Roman" w:hAnsi="Times New Roman" w:cs="Times New Roman"/>
          <w:color w:val="000000"/>
          <w:sz w:val="24"/>
          <w:szCs w:val="20"/>
          <w:lang w:eastAsia="ru-RU"/>
        </w:rPr>
        <w:t>умения</w:t>
      </w:r>
      <w:r w:rsidRPr="003746F9">
        <w:rPr>
          <w:rFonts w:ascii="Times New Roman" w:eastAsia="Times New Roman" w:hAnsi="Times New Roman" w:cs="Times New Roman"/>
          <w:color w:val="000000"/>
          <w:spacing w:val="29"/>
          <w:sz w:val="24"/>
          <w:szCs w:val="20"/>
          <w:lang w:eastAsia="ru-RU"/>
        </w:rPr>
        <w:t xml:space="preserve"> </w:t>
      </w:r>
      <w:r w:rsidRPr="003746F9">
        <w:rPr>
          <w:rFonts w:ascii="Times New Roman" w:eastAsia="Times New Roman" w:hAnsi="Times New Roman" w:cs="Times New Roman"/>
          <w:color w:val="000000"/>
          <w:sz w:val="24"/>
          <w:szCs w:val="20"/>
          <w:lang w:eastAsia="ru-RU"/>
        </w:rPr>
        <w:t>совместной</w:t>
      </w:r>
      <w:r w:rsidRPr="003746F9">
        <w:rPr>
          <w:rFonts w:ascii="Times New Roman" w:eastAsia="Times New Roman" w:hAnsi="Times New Roman" w:cs="Times New Roman"/>
          <w:color w:val="000000"/>
          <w:spacing w:val="30"/>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деятельно-</w:t>
      </w:r>
    </w:p>
    <w:p w:rsidR="003746F9" w:rsidRPr="003746F9" w:rsidRDefault="003746F9" w:rsidP="003746F9">
      <w:pPr>
        <w:widowControl w:val="0"/>
        <w:spacing w:after="0" w:line="240" w:lineRule="auto"/>
        <w:ind w:left="962"/>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pacing w:val="-4"/>
          <w:sz w:val="24"/>
          <w:szCs w:val="20"/>
          <w:lang w:eastAsia="ru-RU"/>
        </w:rPr>
        <w:t>сти:</w:t>
      </w:r>
    </w:p>
    <w:p w:rsidR="003746F9" w:rsidRPr="003746F9" w:rsidRDefault="003746F9" w:rsidP="003746F9">
      <w:pPr>
        <w:widowControl w:val="0"/>
        <w:spacing w:after="0" w:line="240" w:lineRule="auto"/>
        <w:ind w:left="1670"/>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-понимать</w:t>
      </w:r>
      <w:r w:rsidRPr="003746F9">
        <w:rPr>
          <w:rFonts w:ascii="Times New Roman" w:eastAsia="Times New Roman" w:hAnsi="Times New Roman" w:cs="Times New Roman"/>
          <w:color w:val="000000"/>
          <w:spacing w:val="30"/>
          <w:sz w:val="24"/>
          <w:szCs w:val="20"/>
          <w:lang w:eastAsia="ru-RU"/>
        </w:rPr>
        <w:t xml:space="preserve"> </w:t>
      </w:r>
      <w:r w:rsidRPr="003746F9">
        <w:rPr>
          <w:rFonts w:ascii="Times New Roman" w:eastAsia="Times New Roman" w:hAnsi="Times New Roman" w:cs="Times New Roman"/>
          <w:color w:val="000000"/>
          <w:sz w:val="24"/>
          <w:szCs w:val="20"/>
          <w:lang w:eastAsia="ru-RU"/>
        </w:rPr>
        <w:t>значение</w:t>
      </w:r>
      <w:r w:rsidRPr="003746F9">
        <w:rPr>
          <w:rFonts w:ascii="Times New Roman" w:eastAsia="Times New Roman" w:hAnsi="Times New Roman" w:cs="Times New Roman"/>
          <w:color w:val="000000"/>
          <w:spacing w:val="29"/>
          <w:sz w:val="24"/>
          <w:szCs w:val="20"/>
          <w:lang w:eastAsia="ru-RU"/>
        </w:rPr>
        <w:t xml:space="preserve"> </w:t>
      </w:r>
      <w:r w:rsidRPr="003746F9">
        <w:rPr>
          <w:rFonts w:ascii="Times New Roman" w:eastAsia="Times New Roman" w:hAnsi="Times New Roman" w:cs="Times New Roman"/>
          <w:color w:val="000000"/>
          <w:sz w:val="24"/>
          <w:szCs w:val="20"/>
          <w:lang w:eastAsia="ru-RU"/>
        </w:rPr>
        <w:t>коллективной</w:t>
      </w:r>
      <w:r w:rsidRPr="003746F9">
        <w:rPr>
          <w:rFonts w:ascii="Times New Roman" w:eastAsia="Times New Roman" w:hAnsi="Times New Roman" w:cs="Times New Roman"/>
          <w:color w:val="000000"/>
          <w:spacing w:val="34"/>
          <w:sz w:val="24"/>
          <w:szCs w:val="20"/>
          <w:lang w:eastAsia="ru-RU"/>
        </w:rPr>
        <w:t xml:space="preserve"> </w:t>
      </w:r>
      <w:r w:rsidRPr="003746F9">
        <w:rPr>
          <w:rFonts w:ascii="Times New Roman" w:eastAsia="Times New Roman" w:hAnsi="Times New Roman" w:cs="Times New Roman"/>
          <w:color w:val="000000"/>
          <w:sz w:val="24"/>
          <w:szCs w:val="20"/>
          <w:lang w:eastAsia="ru-RU"/>
        </w:rPr>
        <w:t>деятельности</w:t>
      </w:r>
      <w:r w:rsidRPr="003746F9">
        <w:rPr>
          <w:rFonts w:ascii="Times New Roman" w:eastAsia="Times New Roman" w:hAnsi="Times New Roman" w:cs="Times New Roman"/>
          <w:color w:val="000000"/>
          <w:spacing w:val="34"/>
          <w:sz w:val="24"/>
          <w:szCs w:val="20"/>
          <w:lang w:eastAsia="ru-RU"/>
        </w:rPr>
        <w:t xml:space="preserve"> </w:t>
      </w:r>
      <w:r w:rsidRPr="003746F9">
        <w:rPr>
          <w:rFonts w:ascii="Times New Roman" w:eastAsia="Times New Roman" w:hAnsi="Times New Roman" w:cs="Times New Roman"/>
          <w:color w:val="000000"/>
          <w:sz w:val="24"/>
          <w:szCs w:val="20"/>
          <w:lang w:eastAsia="ru-RU"/>
        </w:rPr>
        <w:t>для</w:t>
      </w:r>
      <w:r w:rsidRPr="003746F9">
        <w:rPr>
          <w:rFonts w:ascii="Times New Roman" w:eastAsia="Times New Roman" w:hAnsi="Times New Roman" w:cs="Times New Roman"/>
          <w:color w:val="000000"/>
          <w:spacing w:val="33"/>
          <w:sz w:val="24"/>
          <w:szCs w:val="20"/>
          <w:lang w:eastAsia="ru-RU"/>
        </w:rPr>
        <w:t xml:space="preserve"> </w:t>
      </w:r>
      <w:r w:rsidRPr="003746F9">
        <w:rPr>
          <w:rFonts w:ascii="Times New Roman" w:eastAsia="Times New Roman" w:hAnsi="Times New Roman" w:cs="Times New Roman"/>
          <w:color w:val="000000"/>
          <w:sz w:val="24"/>
          <w:szCs w:val="20"/>
          <w:lang w:eastAsia="ru-RU"/>
        </w:rPr>
        <w:t>успешного</w:t>
      </w:r>
      <w:r w:rsidRPr="003746F9">
        <w:rPr>
          <w:rFonts w:ascii="Times New Roman" w:eastAsia="Times New Roman" w:hAnsi="Times New Roman" w:cs="Times New Roman"/>
          <w:color w:val="000000"/>
          <w:spacing w:val="33"/>
          <w:sz w:val="24"/>
          <w:szCs w:val="20"/>
          <w:lang w:eastAsia="ru-RU"/>
        </w:rPr>
        <w:t xml:space="preserve"> </w:t>
      </w:r>
      <w:r w:rsidRPr="003746F9">
        <w:rPr>
          <w:rFonts w:ascii="Times New Roman" w:eastAsia="Times New Roman" w:hAnsi="Times New Roman" w:cs="Times New Roman"/>
          <w:color w:val="000000"/>
          <w:sz w:val="24"/>
          <w:szCs w:val="20"/>
          <w:lang w:eastAsia="ru-RU"/>
        </w:rPr>
        <w:t>решения</w:t>
      </w:r>
      <w:r w:rsidRPr="003746F9">
        <w:rPr>
          <w:rFonts w:ascii="Times New Roman" w:eastAsia="Times New Roman" w:hAnsi="Times New Roman" w:cs="Times New Roman"/>
          <w:color w:val="000000"/>
          <w:spacing w:val="36"/>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учебной</w:t>
      </w:r>
    </w:p>
    <w:p w:rsidR="003746F9" w:rsidRPr="003746F9" w:rsidRDefault="003746F9" w:rsidP="003746F9">
      <w:pPr>
        <w:widowControl w:val="0"/>
        <w:spacing w:after="0" w:line="240" w:lineRule="auto"/>
        <w:ind w:left="962" w:right="842"/>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(практической) задачи; активно участвовать в формулировании краткосрочных и долго- срочных целей совместной деятельности (на основе изученного материала по окружаю- щему миру);</w:t>
      </w:r>
    </w:p>
    <w:p w:rsidR="003746F9" w:rsidRPr="003746F9" w:rsidRDefault="003746F9" w:rsidP="003746F9">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-коллективно</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z w:val="24"/>
          <w:szCs w:val="20"/>
          <w:lang w:eastAsia="ru-RU"/>
        </w:rPr>
        <w:t>строить действия по достижению общей цели: распределять роли, до- говариваться, обсуждать процесс и результат совместной работы;</w:t>
      </w:r>
    </w:p>
    <w:p w:rsidR="003746F9" w:rsidRPr="003746F9" w:rsidRDefault="003746F9" w:rsidP="003746F9">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-проявлять</w:t>
      </w:r>
      <w:r w:rsidRPr="003746F9">
        <w:rPr>
          <w:rFonts w:ascii="Times New Roman" w:eastAsia="Times New Roman" w:hAnsi="Times New Roman" w:cs="Times New Roman"/>
          <w:color w:val="000000"/>
          <w:spacing w:val="-8"/>
          <w:sz w:val="24"/>
          <w:szCs w:val="20"/>
          <w:lang w:eastAsia="ru-RU"/>
        </w:rPr>
        <w:t xml:space="preserve"> </w:t>
      </w:r>
      <w:r w:rsidRPr="003746F9">
        <w:rPr>
          <w:rFonts w:ascii="Times New Roman" w:eastAsia="Times New Roman" w:hAnsi="Times New Roman" w:cs="Times New Roman"/>
          <w:color w:val="000000"/>
          <w:sz w:val="24"/>
          <w:szCs w:val="20"/>
          <w:lang w:eastAsia="ru-RU"/>
        </w:rPr>
        <w:t>готовность</w:t>
      </w:r>
      <w:r w:rsidRPr="003746F9">
        <w:rPr>
          <w:rFonts w:ascii="Times New Roman" w:eastAsia="Times New Roman" w:hAnsi="Times New Roman" w:cs="Times New Roman"/>
          <w:color w:val="000000"/>
          <w:spacing w:val="-8"/>
          <w:sz w:val="24"/>
          <w:szCs w:val="20"/>
          <w:lang w:eastAsia="ru-RU"/>
        </w:rPr>
        <w:t xml:space="preserve"> </w:t>
      </w:r>
      <w:r w:rsidRPr="003746F9">
        <w:rPr>
          <w:rFonts w:ascii="Times New Roman" w:eastAsia="Times New Roman" w:hAnsi="Times New Roman" w:cs="Times New Roman"/>
          <w:color w:val="000000"/>
          <w:sz w:val="24"/>
          <w:szCs w:val="20"/>
          <w:lang w:eastAsia="ru-RU"/>
        </w:rPr>
        <w:t>руководить,</w:t>
      </w:r>
      <w:r w:rsidRPr="003746F9">
        <w:rPr>
          <w:rFonts w:ascii="Times New Roman" w:eastAsia="Times New Roman" w:hAnsi="Times New Roman" w:cs="Times New Roman"/>
          <w:color w:val="000000"/>
          <w:spacing w:val="-6"/>
          <w:sz w:val="24"/>
          <w:szCs w:val="20"/>
          <w:lang w:eastAsia="ru-RU"/>
        </w:rPr>
        <w:t xml:space="preserve"> </w:t>
      </w:r>
      <w:r w:rsidRPr="003746F9">
        <w:rPr>
          <w:rFonts w:ascii="Times New Roman" w:eastAsia="Times New Roman" w:hAnsi="Times New Roman" w:cs="Times New Roman"/>
          <w:color w:val="000000"/>
          <w:sz w:val="24"/>
          <w:szCs w:val="20"/>
          <w:lang w:eastAsia="ru-RU"/>
        </w:rPr>
        <w:t>выполнять</w:t>
      </w:r>
      <w:r w:rsidRPr="003746F9">
        <w:rPr>
          <w:rFonts w:ascii="Times New Roman" w:eastAsia="Times New Roman" w:hAnsi="Times New Roman" w:cs="Times New Roman"/>
          <w:color w:val="000000"/>
          <w:spacing w:val="-8"/>
          <w:sz w:val="24"/>
          <w:szCs w:val="20"/>
          <w:lang w:eastAsia="ru-RU"/>
        </w:rPr>
        <w:t xml:space="preserve"> </w:t>
      </w:r>
      <w:r w:rsidRPr="003746F9">
        <w:rPr>
          <w:rFonts w:ascii="Times New Roman" w:eastAsia="Times New Roman" w:hAnsi="Times New Roman" w:cs="Times New Roman"/>
          <w:color w:val="000000"/>
          <w:sz w:val="24"/>
          <w:szCs w:val="20"/>
          <w:lang w:eastAsia="ru-RU"/>
        </w:rPr>
        <w:t>поручения,</w:t>
      </w:r>
      <w:r w:rsidRPr="003746F9">
        <w:rPr>
          <w:rFonts w:ascii="Times New Roman" w:eastAsia="Times New Roman" w:hAnsi="Times New Roman" w:cs="Times New Roman"/>
          <w:color w:val="000000"/>
          <w:spacing w:val="-6"/>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подчиняться;</w:t>
      </w:r>
    </w:p>
    <w:p w:rsidR="003746F9" w:rsidRPr="003746F9" w:rsidRDefault="003746F9" w:rsidP="003746F9">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-выполнять правила совместной деятельности: справедливо распределять и оцени- вать работу каждого участника; считаться с наличием разных мнений;</w:t>
      </w:r>
    </w:p>
    <w:p w:rsidR="003746F9" w:rsidRPr="003746F9" w:rsidRDefault="003746F9" w:rsidP="003746F9">
      <w:pPr>
        <w:widowControl w:val="0"/>
        <w:spacing w:before="1" w:after="0" w:line="240" w:lineRule="auto"/>
        <w:ind w:left="962" w:right="855"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 xml:space="preserve">-не допускать конфликтов, при их возникновении мирно разрешать их без участия </w:t>
      </w:r>
      <w:r w:rsidRPr="003746F9">
        <w:rPr>
          <w:rFonts w:ascii="Times New Roman" w:eastAsia="Times New Roman" w:hAnsi="Times New Roman" w:cs="Times New Roman"/>
          <w:color w:val="000000"/>
          <w:spacing w:val="-2"/>
          <w:sz w:val="24"/>
          <w:szCs w:val="20"/>
          <w:lang w:eastAsia="ru-RU"/>
        </w:rPr>
        <w:t>взрослого;</w:t>
      </w:r>
    </w:p>
    <w:p w:rsidR="003746F9" w:rsidRPr="003746F9" w:rsidRDefault="003746F9" w:rsidP="003746F9">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-ответственно</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выполнять</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свою</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часть</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работы.</w:t>
      </w:r>
    </w:p>
    <w:p w:rsidR="003746F9" w:rsidRPr="003746F9" w:rsidRDefault="003746F9" w:rsidP="003746F9">
      <w:pPr>
        <w:widowControl w:val="0"/>
        <w:spacing w:before="4" w:after="0" w:line="240" w:lineRule="auto"/>
        <w:ind w:left="962" w:right="847" w:firstLine="707"/>
        <w:jc w:val="both"/>
        <w:outlineLvl w:val="0"/>
        <w:rPr>
          <w:rFonts w:ascii="Times New Roman" w:eastAsia="Times New Roman" w:hAnsi="Times New Roman" w:cs="Times New Roman"/>
          <w:b/>
          <w:color w:val="000000"/>
          <w:sz w:val="24"/>
          <w:szCs w:val="20"/>
          <w:lang w:eastAsia="ru-RU"/>
        </w:rPr>
      </w:pPr>
      <w:r w:rsidRPr="003746F9">
        <w:rPr>
          <w:rFonts w:ascii="Times New Roman" w:eastAsia="Times New Roman" w:hAnsi="Times New Roman" w:cs="Times New Roman"/>
          <w:b/>
          <w:color w:val="000000"/>
          <w:sz w:val="24"/>
          <w:szCs w:val="20"/>
          <w:lang w:eastAsia="ru-RU"/>
        </w:rPr>
        <w:t>Предметные результаты изучения окружающего мира. К концу обучения в 1 классе обучающийся научится:</w:t>
      </w:r>
    </w:p>
    <w:p w:rsidR="003746F9" w:rsidRPr="003746F9" w:rsidRDefault="003746F9" w:rsidP="003746F9">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 xml:space="preserve">-называть себя и членов своей семьи по фамилии, имени, отчеству, профессии чле- 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 </w:t>
      </w:r>
      <w:r w:rsidRPr="003746F9">
        <w:rPr>
          <w:rFonts w:ascii="Times New Roman" w:eastAsia="Times New Roman" w:hAnsi="Times New Roman" w:cs="Times New Roman"/>
          <w:color w:val="000000"/>
          <w:spacing w:val="-2"/>
          <w:sz w:val="24"/>
          <w:szCs w:val="20"/>
          <w:lang w:eastAsia="ru-RU"/>
        </w:rPr>
        <w:t>роде;</w:t>
      </w:r>
    </w:p>
    <w:p w:rsidR="003746F9" w:rsidRPr="003746F9" w:rsidRDefault="003746F9" w:rsidP="003746F9">
      <w:pPr>
        <w:widowControl w:val="0"/>
        <w:spacing w:after="0" w:line="272" w:lineRule="exact"/>
        <w:ind w:left="1670"/>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-воспроизводить</w:t>
      </w:r>
      <w:r w:rsidRPr="003746F9">
        <w:rPr>
          <w:rFonts w:ascii="Times New Roman" w:eastAsia="Times New Roman" w:hAnsi="Times New Roman" w:cs="Times New Roman"/>
          <w:color w:val="000000"/>
          <w:spacing w:val="-7"/>
          <w:sz w:val="24"/>
          <w:szCs w:val="20"/>
          <w:lang w:eastAsia="ru-RU"/>
        </w:rPr>
        <w:t xml:space="preserve"> </w:t>
      </w:r>
      <w:r w:rsidRPr="003746F9">
        <w:rPr>
          <w:rFonts w:ascii="Times New Roman" w:eastAsia="Times New Roman" w:hAnsi="Times New Roman" w:cs="Times New Roman"/>
          <w:color w:val="000000"/>
          <w:sz w:val="24"/>
          <w:szCs w:val="20"/>
          <w:lang w:eastAsia="ru-RU"/>
        </w:rPr>
        <w:t>название</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своего</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населённого</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пункта,</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региона,</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страны;</w:t>
      </w:r>
    </w:p>
    <w:p w:rsidR="003746F9" w:rsidRPr="003746F9" w:rsidRDefault="003746F9" w:rsidP="003746F9">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-приводить примеры культурных объектов родного края, школьных традиций и праздников, традиций и ценностей своей семьи, профессий;</w:t>
      </w:r>
    </w:p>
    <w:p w:rsidR="003746F9" w:rsidRPr="003746F9" w:rsidRDefault="003746F9" w:rsidP="003746F9">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3746F9" w:rsidRPr="003746F9" w:rsidRDefault="003746F9" w:rsidP="003746F9">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-описывать на основе опорных слов наиболее распространённые в родном крае ди- 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 мые, рыбы, птицы, звери); выделять их наиболее существенные признаки;</w:t>
      </w:r>
    </w:p>
    <w:p w:rsidR="003746F9" w:rsidRPr="003746F9" w:rsidRDefault="003746F9" w:rsidP="003746F9">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-применять</w:t>
      </w:r>
      <w:r w:rsidRPr="003746F9">
        <w:rPr>
          <w:rFonts w:ascii="Times New Roman" w:eastAsia="Times New Roman" w:hAnsi="Times New Roman" w:cs="Times New Roman"/>
          <w:color w:val="000000"/>
          <w:spacing w:val="-7"/>
          <w:sz w:val="24"/>
          <w:szCs w:val="20"/>
          <w:lang w:eastAsia="ru-RU"/>
        </w:rPr>
        <w:t xml:space="preserve"> </w:t>
      </w:r>
      <w:r w:rsidRPr="003746F9">
        <w:rPr>
          <w:rFonts w:ascii="Times New Roman" w:eastAsia="Times New Roman" w:hAnsi="Times New Roman" w:cs="Times New Roman"/>
          <w:color w:val="000000"/>
          <w:sz w:val="24"/>
          <w:szCs w:val="20"/>
          <w:lang w:eastAsia="ru-RU"/>
        </w:rPr>
        <w:t>правила</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ухода</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за</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комнатными</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растениями</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домашними</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животными;</w:t>
      </w:r>
    </w:p>
    <w:p w:rsidR="003746F9" w:rsidRPr="003746F9" w:rsidRDefault="003746F9" w:rsidP="003746F9">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-проводить, соблюдая правила безопасного труда, несложные групповые и индиви- дуальные наблюдения (в том числе за сезонными изменениями в природе своей местно- сти), измерения (в том числе вести счёт времени, измерять температуру воздуха) и опыты под руководством учителя;</w:t>
      </w:r>
    </w:p>
    <w:p w:rsidR="003746F9" w:rsidRPr="003746F9" w:rsidRDefault="003746F9" w:rsidP="003746F9">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-использовать</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для</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ответов</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на</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вопросы</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небольшие</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тексты</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о</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природе</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обществе;</w:t>
      </w:r>
    </w:p>
    <w:p w:rsidR="003746F9" w:rsidRPr="003746F9" w:rsidRDefault="003746F9" w:rsidP="003746F9">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-оценивать ситуации, раскрывающие положительное и негативное отношение к природе; правила поведения в быту, в общественных местах;</w:t>
      </w:r>
    </w:p>
    <w:p w:rsidR="003746F9" w:rsidRPr="003746F9" w:rsidRDefault="003746F9" w:rsidP="003746F9">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-соблюдать правила безопасности на учебном месте школьника; во время наблюде- ний и опытов; безопасно пользоваться бытовыми электроприборами;</w:t>
      </w:r>
    </w:p>
    <w:p w:rsidR="003746F9" w:rsidRPr="003746F9" w:rsidRDefault="003746F9" w:rsidP="003746F9">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-соблюдать</w:t>
      </w:r>
      <w:r w:rsidRPr="003746F9">
        <w:rPr>
          <w:rFonts w:ascii="Times New Roman" w:eastAsia="Times New Roman" w:hAnsi="Times New Roman" w:cs="Times New Roman"/>
          <w:color w:val="000000"/>
          <w:spacing w:val="-6"/>
          <w:sz w:val="24"/>
          <w:szCs w:val="20"/>
          <w:lang w:eastAsia="ru-RU"/>
        </w:rPr>
        <w:t xml:space="preserve"> </w:t>
      </w:r>
      <w:r w:rsidRPr="003746F9">
        <w:rPr>
          <w:rFonts w:ascii="Times New Roman" w:eastAsia="Times New Roman" w:hAnsi="Times New Roman" w:cs="Times New Roman"/>
          <w:color w:val="000000"/>
          <w:sz w:val="24"/>
          <w:szCs w:val="20"/>
          <w:lang w:eastAsia="ru-RU"/>
        </w:rPr>
        <w:t>правила</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использования</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электронных</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средств,</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оснащенных</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экраном;</w:t>
      </w:r>
    </w:p>
    <w:p w:rsidR="003746F9" w:rsidRPr="003746F9" w:rsidRDefault="003746F9" w:rsidP="003746F9">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-соблюдать</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правила</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здорового</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питания</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личной</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гигиены;</w:t>
      </w:r>
    </w:p>
    <w:p w:rsidR="003746F9" w:rsidRPr="003746F9" w:rsidRDefault="003746F9" w:rsidP="003746F9">
      <w:pPr>
        <w:widowControl w:val="0"/>
        <w:spacing w:after="0" w:line="240" w:lineRule="auto"/>
        <w:rPr>
          <w:rFonts w:ascii="Times New Roman" w:eastAsia="Times New Roman" w:hAnsi="Times New Roman" w:cs="Times New Roman"/>
          <w:color w:val="000000"/>
          <w:szCs w:val="20"/>
          <w:lang w:eastAsia="ru-RU"/>
        </w:rPr>
        <w:sectPr w:rsidR="003746F9" w:rsidRPr="003746F9">
          <w:type w:val="continuous"/>
          <w:pgSz w:w="11920" w:h="16850"/>
          <w:pgMar w:top="1060" w:right="0" w:bottom="280" w:left="740" w:header="720" w:footer="720" w:gutter="0"/>
          <w:cols w:space="720"/>
        </w:sectPr>
      </w:pPr>
    </w:p>
    <w:p w:rsidR="003746F9" w:rsidRPr="003746F9" w:rsidRDefault="003746F9" w:rsidP="003746F9">
      <w:pPr>
        <w:widowControl w:val="0"/>
        <w:spacing w:before="66" w:after="0" w:line="240" w:lineRule="auto"/>
        <w:ind w:left="1670"/>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lastRenderedPageBreak/>
        <w:t>-соблюдать</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правила</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безопасного</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поведения</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пешехода;</w:t>
      </w:r>
    </w:p>
    <w:p w:rsidR="003746F9" w:rsidRPr="003746F9" w:rsidRDefault="003746F9" w:rsidP="003746F9">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-соблюдать</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правила</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безопасного</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поведения</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в</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природе;</w:t>
      </w:r>
    </w:p>
    <w:p w:rsidR="003746F9" w:rsidRPr="003746F9" w:rsidRDefault="003746F9" w:rsidP="003746F9">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-с помощью взрослых (учителя, родителей) пользоваться электронным дневником</w:t>
      </w:r>
      <w:r w:rsidRPr="003746F9">
        <w:rPr>
          <w:rFonts w:ascii="Times New Roman" w:eastAsia="Times New Roman" w:hAnsi="Times New Roman" w:cs="Times New Roman"/>
          <w:color w:val="000000"/>
          <w:spacing w:val="80"/>
          <w:sz w:val="24"/>
          <w:szCs w:val="20"/>
          <w:lang w:eastAsia="ru-RU"/>
        </w:rPr>
        <w:t xml:space="preserve"> </w:t>
      </w:r>
      <w:r w:rsidRPr="003746F9">
        <w:rPr>
          <w:rFonts w:ascii="Times New Roman" w:eastAsia="Times New Roman" w:hAnsi="Times New Roman" w:cs="Times New Roman"/>
          <w:color w:val="000000"/>
          <w:sz w:val="24"/>
          <w:szCs w:val="20"/>
          <w:lang w:eastAsia="ru-RU"/>
        </w:rPr>
        <w:t>и электронными образовательными и информационными ресурсами.</w:t>
      </w:r>
    </w:p>
    <w:p w:rsidR="003746F9" w:rsidRPr="003746F9" w:rsidRDefault="003746F9" w:rsidP="003746F9">
      <w:pPr>
        <w:widowControl w:val="0"/>
        <w:spacing w:before="5" w:after="0" w:line="240" w:lineRule="auto"/>
        <w:ind w:left="962" w:right="847" w:firstLine="707"/>
        <w:jc w:val="both"/>
        <w:outlineLvl w:val="0"/>
        <w:rPr>
          <w:rFonts w:ascii="Times New Roman" w:eastAsia="Times New Roman" w:hAnsi="Times New Roman" w:cs="Times New Roman"/>
          <w:b/>
          <w:color w:val="000000"/>
          <w:sz w:val="24"/>
          <w:szCs w:val="20"/>
          <w:lang w:eastAsia="ru-RU"/>
        </w:rPr>
      </w:pPr>
      <w:r w:rsidRPr="003746F9">
        <w:rPr>
          <w:rFonts w:ascii="Times New Roman" w:eastAsia="Times New Roman" w:hAnsi="Times New Roman" w:cs="Times New Roman"/>
          <w:b/>
          <w:color w:val="000000"/>
          <w:sz w:val="24"/>
          <w:szCs w:val="20"/>
          <w:lang w:eastAsia="ru-RU"/>
        </w:rPr>
        <w:t>Предметные результаты изучения окружающего мира. К концу обучения во 2 классе обучающийся научится:</w:t>
      </w:r>
    </w:p>
    <w:p w:rsidR="003746F9" w:rsidRPr="003746F9" w:rsidRDefault="003746F9" w:rsidP="003746F9">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-находить Россию на карте мира, на карте России – Москву, свой регион и его главный город;</w:t>
      </w:r>
    </w:p>
    <w:p w:rsidR="003746F9" w:rsidRPr="003746F9" w:rsidRDefault="003746F9" w:rsidP="003746F9">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-узнавать государственную символику Российской Федерации (гимн, герб, флаг) и своего региона;</w:t>
      </w:r>
    </w:p>
    <w:p w:rsidR="003746F9" w:rsidRPr="003746F9" w:rsidRDefault="003746F9" w:rsidP="003746F9">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-проявлять уважение</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к</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семейным</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ценностям</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традициям,</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традициям</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своего</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народа и других народов, государственным символам России; соблюдать правила нравственного поведения в социуме и на природе;</w:t>
      </w:r>
    </w:p>
    <w:p w:rsidR="003746F9" w:rsidRPr="003746F9" w:rsidRDefault="003746F9" w:rsidP="003746F9">
      <w:pPr>
        <w:widowControl w:val="0"/>
        <w:spacing w:after="0" w:line="240" w:lineRule="auto"/>
        <w:ind w:left="962" w:right="858" w:firstLine="707"/>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-распознавать изученные объекты окружающего мира по их описанию, рисункам и фотографиям, различать их в окружающем мире;</w:t>
      </w:r>
    </w:p>
    <w:p w:rsidR="003746F9" w:rsidRPr="003746F9" w:rsidRDefault="003746F9" w:rsidP="003746F9">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-приводить</w:t>
      </w:r>
      <w:r w:rsidRPr="003746F9">
        <w:rPr>
          <w:rFonts w:ascii="Times New Roman" w:eastAsia="Times New Roman" w:hAnsi="Times New Roman" w:cs="Times New Roman"/>
          <w:color w:val="000000"/>
          <w:spacing w:val="9"/>
          <w:sz w:val="24"/>
          <w:szCs w:val="20"/>
          <w:lang w:eastAsia="ru-RU"/>
        </w:rPr>
        <w:t xml:space="preserve"> </w:t>
      </w:r>
      <w:r w:rsidRPr="003746F9">
        <w:rPr>
          <w:rFonts w:ascii="Times New Roman" w:eastAsia="Times New Roman" w:hAnsi="Times New Roman" w:cs="Times New Roman"/>
          <w:color w:val="000000"/>
          <w:sz w:val="24"/>
          <w:szCs w:val="20"/>
          <w:lang w:eastAsia="ru-RU"/>
        </w:rPr>
        <w:t>примеры</w:t>
      </w:r>
      <w:r w:rsidRPr="003746F9">
        <w:rPr>
          <w:rFonts w:ascii="Times New Roman" w:eastAsia="Times New Roman" w:hAnsi="Times New Roman" w:cs="Times New Roman"/>
          <w:color w:val="000000"/>
          <w:spacing w:val="13"/>
          <w:sz w:val="24"/>
          <w:szCs w:val="20"/>
          <w:lang w:eastAsia="ru-RU"/>
        </w:rPr>
        <w:t xml:space="preserve"> </w:t>
      </w:r>
      <w:r w:rsidRPr="003746F9">
        <w:rPr>
          <w:rFonts w:ascii="Times New Roman" w:eastAsia="Times New Roman" w:hAnsi="Times New Roman" w:cs="Times New Roman"/>
          <w:color w:val="000000"/>
          <w:sz w:val="24"/>
          <w:szCs w:val="20"/>
          <w:lang w:eastAsia="ru-RU"/>
        </w:rPr>
        <w:t>изученных</w:t>
      </w:r>
      <w:r w:rsidRPr="003746F9">
        <w:rPr>
          <w:rFonts w:ascii="Times New Roman" w:eastAsia="Times New Roman" w:hAnsi="Times New Roman" w:cs="Times New Roman"/>
          <w:color w:val="000000"/>
          <w:spacing w:val="15"/>
          <w:sz w:val="24"/>
          <w:szCs w:val="20"/>
          <w:lang w:eastAsia="ru-RU"/>
        </w:rPr>
        <w:t xml:space="preserve"> </w:t>
      </w:r>
      <w:r w:rsidRPr="003746F9">
        <w:rPr>
          <w:rFonts w:ascii="Times New Roman" w:eastAsia="Times New Roman" w:hAnsi="Times New Roman" w:cs="Times New Roman"/>
          <w:color w:val="000000"/>
          <w:sz w:val="24"/>
          <w:szCs w:val="20"/>
          <w:lang w:eastAsia="ru-RU"/>
        </w:rPr>
        <w:t>традиций,</w:t>
      </w:r>
      <w:r w:rsidRPr="003746F9">
        <w:rPr>
          <w:rFonts w:ascii="Times New Roman" w:eastAsia="Times New Roman" w:hAnsi="Times New Roman" w:cs="Times New Roman"/>
          <w:color w:val="000000"/>
          <w:spacing w:val="11"/>
          <w:sz w:val="24"/>
          <w:szCs w:val="20"/>
          <w:lang w:eastAsia="ru-RU"/>
        </w:rPr>
        <w:t xml:space="preserve"> </w:t>
      </w:r>
      <w:r w:rsidRPr="003746F9">
        <w:rPr>
          <w:rFonts w:ascii="Times New Roman" w:eastAsia="Times New Roman" w:hAnsi="Times New Roman" w:cs="Times New Roman"/>
          <w:color w:val="000000"/>
          <w:sz w:val="24"/>
          <w:szCs w:val="20"/>
          <w:lang w:eastAsia="ru-RU"/>
        </w:rPr>
        <w:t>обычаев</w:t>
      </w:r>
      <w:r w:rsidRPr="003746F9">
        <w:rPr>
          <w:rFonts w:ascii="Times New Roman" w:eastAsia="Times New Roman" w:hAnsi="Times New Roman" w:cs="Times New Roman"/>
          <w:color w:val="000000"/>
          <w:spacing w:val="13"/>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14"/>
          <w:sz w:val="24"/>
          <w:szCs w:val="20"/>
          <w:lang w:eastAsia="ru-RU"/>
        </w:rPr>
        <w:t xml:space="preserve"> </w:t>
      </w:r>
      <w:r w:rsidRPr="003746F9">
        <w:rPr>
          <w:rFonts w:ascii="Times New Roman" w:eastAsia="Times New Roman" w:hAnsi="Times New Roman" w:cs="Times New Roman"/>
          <w:color w:val="000000"/>
          <w:sz w:val="24"/>
          <w:szCs w:val="20"/>
          <w:lang w:eastAsia="ru-RU"/>
        </w:rPr>
        <w:t>праздников</w:t>
      </w:r>
      <w:r w:rsidRPr="003746F9">
        <w:rPr>
          <w:rFonts w:ascii="Times New Roman" w:eastAsia="Times New Roman" w:hAnsi="Times New Roman" w:cs="Times New Roman"/>
          <w:color w:val="000000"/>
          <w:spacing w:val="11"/>
          <w:sz w:val="24"/>
          <w:szCs w:val="20"/>
          <w:lang w:eastAsia="ru-RU"/>
        </w:rPr>
        <w:t xml:space="preserve"> </w:t>
      </w:r>
      <w:r w:rsidRPr="003746F9">
        <w:rPr>
          <w:rFonts w:ascii="Times New Roman" w:eastAsia="Times New Roman" w:hAnsi="Times New Roman" w:cs="Times New Roman"/>
          <w:color w:val="000000"/>
          <w:sz w:val="24"/>
          <w:szCs w:val="20"/>
          <w:lang w:eastAsia="ru-RU"/>
        </w:rPr>
        <w:t>народов</w:t>
      </w:r>
      <w:r w:rsidRPr="003746F9">
        <w:rPr>
          <w:rFonts w:ascii="Times New Roman" w:eastAsia="Times New Roman" w:hAnsi="Times New Roman" w:cs="Times New Roman"/>
          <w:color w:val="000000"/>
          <w:spacing w:val="13"/>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родного</w:t>
      </w:r>
    </w:p>
    <w:p w:rsidR="003746F9" w:rsidRPr="003746F9" w:rsidRDefault="003746F9" w:rsidP="003746F9">
      <w:pPr>
        <w:widowControl w:val="0"/>
        <w:spacing w:after="0" w:line="240" w:lineRule="auto"/>
        <w:rPr>
          <w:rFonts w:ascii="Times New Roman" w:eastAsia="Times New Roman" w:hAnsi="Times New Roman" w:cs="Times New Roman"/>
          <w:color w:val="000000"/>
          <w:szCs w:val="20"/>
          <w:lang w:eastAsia="ru-RU"/>
        </w:rPr>
        <w:sectPr w:rsidR="003746F9" w:rsidRPr="003746F9">
          <w:pgSz w:w="11920" w:h="16850"/>
          <w:pgMar w:top="1060" w:right="0" w:bottom="280" w:left="740" w:header="720" w:footer="720" w:gutter="0"/>
          <w:cols w:space="720"/>
        </w:sectPr>
      </w:pPr>
    </w:p>
    <w:p w:rsidR="003746F9" w:rsidRDefault="003746F9" w:rsidP="003746F9">
      <w:pPr>
        <w:widowControl w:val="0"/>
        <w:spacing w:after="0" w:line="273" w:lineRule="exact"/>
        <w:ind w:left="962"/>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pacing w:val="-4"/>
          <w:sz w:val="24"/>
          <w:szCs w:val="20"/>
          <w:lang w:eastAsia="ru-RU"/>
        </w:rPr>
        <w:lastRenderedPageBreak/>
        <w:t>края;</w:t>
      </w:r>
    </w:p>
    <w:p w:rsidR="003746F9" w:rsidRPr="003746F9" w:rsidRDefault="003746F9" w:rsidP="003746F9">
      <w:pPr>
        <w:widowControl w:val="0"/>
        <w:spacing w:after="0" w:line="273" w:lineRule="exact"/>
        <w:ind w:left="962"/>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-важных</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событий</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прошлого</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настоящего</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родного</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края;</w:t>
      </w:r>
    </w:p>
    <w:p w:rsidR="003746F9" w:rsidRPr="003746F9" w:rsidRDefault="003746F9" w:rsidP="003746F9">
      <w:pPr>
        <w:widowControl w:val="0"/>
        <w:spacing w:after="0" w:line="240" w:lineRule="auto"/>
        <w:ind w:left="147"/>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             </w:t>
      </w:r>
      <w:r w:rsidRPr="003746F9">
        <w:rPr>
          <w:rFonts w:ascii="Times New Roman" w:eastAsia="Times New Roman" w:hAnsi="Times New Roman" w:cs="Times New Roman"/>
          <w:color w:val="000000"/>
          <w:sz w:val="24"/>
          <w:szCs w:val="20"/>
          <w:lang w:eastAsia="ru-RU"/>
        </w:rPr>
        <w:t>-трудовой</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деятельности</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профессий</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жителей</w:t>
      </w:r>
      <w:r w:rsidRPr="003746F9">
        <w:rPr>
          <w:rFonts w:ascii="Times New Roman" w:eastAsia="Times New Roman" w:hAnsi="Times New Roman" w:cs="Times New Roman"/>
          <w:color w:val="000000"/>
          <w:spacing w:val="-6"/>
          <w:sz w:val="24"/>
          <w:szCs w:val="20"/>
          <w:lang w:eastAsia="ru-RU"/>
        </w:rPr>
        <w:t xml:space="preserve"> </w:t>
      </w:r>
      <w:r w:rsidRPr="003746F9">
        <w:rPr>
          <w:rFonts w:ascii="Times New Roman" w:eastAsia="Times New Roman" w:hAnsi="Times New Roman" w:cs="Times New Roman"/>
          <w:color w:val="000000"/>
          <w:sz w:val="24"/>
          <w:szCs w:val="20"/>
          <w:lang w:eastAsia="ru-RU"/>
        </w:rPr>
        <w:t>родного</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края;</w:t>
      </w:r>
    </w:p>
    <w:p w:rsidR="003746F9" w:rsidRPr="003746F9" w:rsidRDefault="003746F9" w:rsidP="003746F9">
      <w:pPr>
        <w:widowControl w:val="0"/>
        <w:spacing w:after="0" w:line="240" w:lineRule="auto"/>
        <w:ind w:left="147"/>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             </w:t>
      </w:r>
      <w:r w:rsidRPr="003746F9">
        <w:rPr>
          <w:rFonts w:ascii="Times New Roman" w:eastAsia="Times New Roman" w:hAnsi="Times New Roman" w:cs="Times New Roman"/>
          <w:color w:val="000000"/>
          <w:sz w:val="24"/>
          <w:szCs w:val="20"/>
          <w:lang w:eastAsia="ru-RU"/>
        </w:rPr>
        <w:t>-проводить, соблюдая</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правила</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безопасного</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труда,</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несложные</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наблюдения</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7"/>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опыты</w:t>
      </w:r>
    </w:p>
    <w:p w:rsidR="003746F9" w:rsidRPr="003746F9" w:rsidRDefault="003746F9" w:rsidP="003746F9">
      <w:pPr>
        <w:widowControl w:val="0"/>
        <w:spacing w:after="0" w:line="240" w:lineRule="auto"/>
        <w:rPr>
          <w:rFonts w:ascii="Times New Roman" w:eastAsia="Times New Roman" w:hAnsi="Times New Roman" w:cs="Times New Roman"/>
          <w:color w:val="000000"/>
          <w:szCs w:val="20"/>
          <w:lang w:eastAsia="ru-RU"/>
        </w:rPr>
        <w:sectPr w:rsidR="003746F9" w:rsidRPr="003746F9">
          <w:type w:val="continuous"/>
          <w:pgSz w:w="11920" w:h="16850"/>
          <w:pgMar w:top="1060" w:right="0" w:bottom="280" w:left="740" w:header="720" w:footer="720" w:gutter="0"/>
          <w:cols w:space="720"/>
        </w:sectPr>
      </w:pPr>
    </w:p>
    <w:p w:rsidR="003746F9" w:rsidRPr="003746F9" w:rsidRDefault="003746F9" w:rsidP="003746F9">
      <w:pPr>
        <w:widowControl w:val="0"/>
        <w:spacing w:after="0" w:line="240" w:lineRule="auto"/>
        <w:ind w:left="962"/>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lastRenderedPageBreak/>
        <w:t>с</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природными</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объектами,</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измерения;</w:t>
      </w:r>
    </w:p>
    <w:p w:rsidR="003746F9" w:rsidRPr="003746F9" w:rsidRDefault="003746F9" w:rsidP="003746F9">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-приводить примеры изученных взаимосвязей в природе, примеры, иллюстрирую- щие значение природы в жизни человека;</w:t>
      </w:r>
    </w:p>
    <w:p w:rsidR="003746F9" w:rsidRPr="003746F9" w:rsidRDefault="003746F9" w:rsidP="003746F9">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-описывать на основе предложенного плана или опорных слов изученные культур- ные объекты (достопримечательности родного края, музейные экспонаты);</w:t>
      </w:r>
    </w:p>
    <w:p w:rsidR="003746F9" w:rsidRPr="003746F9" w:rsidRDefault="003746F9" w:rsidP="003746F9">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-описывать на основе предложенного плана или опорных слов изученные природ- ные объекты и явления, в том числе звёзды, созвездия, планеты;</w:t>
      </w:r>
    </w:p>
    <w:p w:rsidR="003746F9" w:rsidRPr="003746F9" w:rsidRDefault="003746F9" w:rsidP="003746F9">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-группировать</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изученные</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объекты</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живой</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неживой</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природы</w:t>
      </w:r>
      <w:r w:rsidRPr="003746F9">
        <w:rPr>
          <w:rFonts w:ascii="Times New Roman" w:eastAsia="Times New Roman" w:hAnsi="Times New Roman" w:cs="Times New Roman"/>
          <w:color w:val="000000"/>
          <w:spacing w:val="40"/>
          <w:sz w:val="24"/>
          <w:szCs w:val="20"/>
          <w:lang w:eastAsia="ru-RU"/>
        </w:rPr>
        <w:t xml:space="preserve"> </w:t>
      </w:r>
      <w:r w:rsidRPr="003746F9">
        <w:rPr>
          <w:rFonts w:ascii="Times New Roman" w:eastAsia="Times New Roman" w:hAnsi="Times New Roman" w:cs="Times New Roman"/>
          <w:color w:val="000000"/>
          <w:sz w:val="24"/>
          <w:szCs w:val="20"/>
          <w:lang w:eastAsia="ru-RU"/>
        </w:rPr>
        <w:t>по</w:t>
      </w:r>
      <w:r w:rsidRPr="003746F9">
        <w:rPr>
          <w:rFonts w:ascii="Times New Roman" w:eastAsia="Times New Roman" w:hAnsi="Times New Roman" w:cs="Times New Roman"/>
          <w:color w:val="000000"/>
          <w:spacing w:val="39"/>
          <w:sz w:val="24"/>
          <w:szCs w:val="20"/>
          <w:lang w:eastAsia="ru-RU"/>
        </w:rPr>
        <w:t xml:space="preserve"> </w:t>
      </w:r>
      <w:r w:rsidRPr="003746F9">
        <w:rPr>
          <w:rFonts w:ascii="Times New Roman" w:eastAsia="Times New Roman" w:hAnsi="Times New Roman" w:cs="Times New Roman"/>
          <w:color w:val="000000"/>
          <w:sz w:val="24"/>
          <w:szCs w:val="20"/>
          <w:lang w:eastAsia="ru-RU"/>
        </w:rPr>
        <w:t xml:space="preserve">предложенным </w:t>
      </w:r>
      <w:r w:rsidRPr="003746F9">
        <w:rPr>
          <w:rFonts w:ascii="Times New Roman" w:eastAsia="Times New Roman" w:hAnsi="Times New Roman" w:cs="Times New Roman"/>
          <w:color w:val="000000"/>
          <w:spacing w:val="-2"/>
          <w:sz w:val="24"/>
          <w:szCs w:val="20"/>
          <w:lang w:eastAsia="ru-RU"/>
        </w:rPr>
        <w:t>признакам;</w:t>
      </w:r>
    </w:p>
    <w:p w:rsidR="003746F9" w:rsidRPr="003746F9" w:rsidRDefault="003746F9" w:rsidP="003746F9">
      <w:pPr>
        <w:widowControl w:val="0"/>
        <w:spacing w:after="0" w:line="240" w:lineRule="auto"/>
        <w:ind w:left="1670"/>
        <w:rPr>
          <w:rFonts w:ascii="Times New Roman" w:eastAsia="Times New Roman" w:hAnsi="Times New Roman" w:cs="Times New Roman"/>
          <w:color w:val="000000"/>
          <w:sz w:val="24"/>
          <w:szCs w:val="20"/>
          <w:lang w:eastAsia="ru-RU"/>
        </w:rPr>
      </w:pPr>
      <w:r w:rsidRPr="003746F9">
        <w:rPr>
          <w:rFonts w:ascii="Times New Roman" w:eastAsia="Times New Roman" w:hAnsi="Times New Roman" w:cs="Times New Roman"/>
          <w:color w:val="000000"/>
          <w:sz w:val="24"/>
          <w:szCs w:val="20"/>
          <w:lang w:eastAsia="ru-RU"/>
        </w:rPr>
        <w:t>-сравнивать</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объекты</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живой</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и</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неживой</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природы</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z w:val="24"/>
          <w:szCs w:val="20"/>
          <w:lang w:eastAsia="ru-RU"/>
        </w:rPr>
        <w:t>на</w:t>
      </w:r>
      <w:r w:rsidRPr="003746F9">
        <w:rPr>
          <w:rFonts w:ascii="Times New Roman" w:eastAsia="Times New Roman" w:hAnsi="Times New Roman" w:cs="Times New Roman"/>
          <w:color w:val="000000"/>
          <w:spacing w:val="-4"/>
          <w:sz w:val="24"/>
          <w:szCs w:val="20"/>
          <w:lang w:eastAsia="ru-RU"/>
        </w:rPr>
        <w:t xml:space="preserve"> </w:t>
      </w:r>
      <w:r w:rsidRPr="003746F9">
        <w:rPr>
          <w:rFonts w:ascii="Times New Roman" w:eastAsia="Times New Roman" w:hAnsi="Times New Roman" w:cs="Times New Roman"/>
          <w:color w:val="000000"/>
          <w:sz w:val="24"/>
          <w:szCs w:val="20"/>
          <w:lang w:eastAsia="ru-RU"/>
        </w:rPr>
        <w:t>основе</w:t>
      </w:r>
      <w:r w:rsidRPr="003746F9">
        <w:rPr>
          <w:rFonts w:ascii="Times New Roman" w:eastAsia="Times New Roman" w:hAnsi="Times New Roman" w:cs="Times New Roman"/>
          <w:color w:val="000000"/>
          <w:spacing w:val="-5"/>
          <w:sz w:val="24"/>
          <w:szCs w:val="20"/>
          <w:lang w:eastAsia="ru-RU"/>
        </w:rPr>
        <w:t xml:space="preserve"> </w:t>
      </w:r>
      <w:r w:rsidRPr="003746F9">
        <w:rPr>
          <w:rFonts w:ascii="Times New Roman" w:eastAsia="Times New Roman" w:hAnsi="Times New Roman" w:cs="Times New Roman"/>
          <w:color w:val="000000"/>
          <w:sz w:val="24"/>
          <w:szCs w:val="20"/>
          <w:lang w:eastAsia="ru-RU"/>
        </w:rPr>
        <w:t>внешних</w:t>
      </w:r>
      <w:r w:rsidRPr="003746F9">
        <w:rPr>
          <w:rFonts w:ascii="Times New Roman" w:eastAsia="Times New Roman" w:hAnsi="Times New Roman" w:cs="Times New Roman"/>
          <w:color w:val="000000"/>
          <w:spacing w:val="-3"/>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признаков;</w:t>
      </w:r>
    </w:p>
    <w:p w:rsidR="003746F9" w:rsidRDefault="003746F9" w:rsidP="003746F9">
      <w:pPr>
        <w:widowControl w:val="0"/>
        <w:spacing w:after="0" w:line="240" w:lineRule="auto"/>
        <w:ind w:left="1670"/>
        <w:rPr>
          <w:rFonts w:ascii="Times New Roman" w:eastAsia="Times New Roman" w:hAnsi="Times New Roman" w:cs="Times New Roman"/>
          <w:color w:val="000000"/>
          <w:spacing w:val="-2"/>
          <w:sz w:val="24"/>
          <w:szCs w:val="20"/>
          <w:lang w:eastAsia="ru-RU"/>
        </w:rPr>
      </w:pPr>
      <w:r w:rsidRPr="003746F9">
        <w:rPr>
          <w:rFonts w:ascii="Times New Roman" w:eastAsia="Times New Roman" w:hAnsi="Times New Roman" w:cs="Times New Roman"/>
          <w:color w:val="000000"/>
          <w:sz w:val="24"/>
          <w:szCs w:val="20"/>
          <w:lang w:eastAsia="ru-RU"/>
        </w:rPr>
        <w:t>-ориентироваться</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на местности</w:t>
      </w:r>
      <w:r w:rsidRPr="003746F9">
        <w:rPr>
          <w:rFonts w:ascii="Times New Roman" w:eastAsia="Times New Roman" w:hAnsi="Times New Roman" w:cs="Times New Roman"/>
          <w:color w:val="000000"/>
          <w:spacing w:val="2"/>
          <w:sz w:val="24"/>
          <w:szCs w:val="20"/>
          <w:lang w:eastAsia="ru-RU"/>
        </w:rPr>
        <w:t xml:space="preserve"> </w:t>
      </w:r>
      <w:r w:rsidRPr="003746F9">
        <w:rPr>
          <w:rFonts w:ascii="Times New Roman" w:eastAsia="Times New Roman" w:hAnsi="Times New Roman" w:cs="Times New Roman"/>
          <w:color w:val="000000"/>
          <w:sz w:val="24"/>
          <w:szCs w:val="20"/>
          <w:lang w:eastAsia="ru-RU"/>
        </w:rPr>
        <w:t>по местным природным признакам, Солнцу,</w:t>
      </w:r>
      <w:r w:rsidRPr="003746F9">
        <w:rPr>
          <w:rFonts w:ascii="Times New Roman" w:eastAsia="Times New Roman" w:hAnsi="Times New Roman" w:cs="Times New Roman"/>
          <w:color w:val="000000"/>
          <w:spacing w:val="1"/>
          <w:sz w:val="24"/>
          <w:szCs w:val="20"/>
          <w:lang w:eastAsia="ru-RU"/>
        </w:rPr>
        <w:t xml:space="preserve"> </w:t>
      </w:r>
      <w:r w:rsidRPr="003746F9">
        <w:rPr>
          <w:rFonts w:ascii="Times New Roman" w:eastAsia="Times New Roman" w:hAnsi="Times New Roman" w:cs="Times New Roman"/>
          <w:color w:val="000000"/>
          <w:spacing w:val="-2"/>
          <w:sz w:val="24"/>
          <w:szCs w:val="20"/>
          <w:lang w:eastAsia="ru-RU"/>
        </w:rPr>
        <w:t>компасу;</w:t>
      </w:r>
    </w:p>
    <w:p w:rsidR="006D0E8D" w:rsidRPr="006D0E8D" w:rsidRDefault="006D0E8D" w:rsidP="006D0E8D">
      <w:pPr>
        <w:widowControl w:val="0"/>
        <w:spacing w:after="0" w:line="240" w:lineRule="auto"/>
        <w:ind w:left="378"/>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-создавать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по</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заданному</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плану</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развёрнутые</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высказывания</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о</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природе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обществе;</w:t>
      </w:r>
    </w:p>
    <w:p w:rsidR="006D0E8D" w:rsidRPr="006D0E8D" w:rsidRDefault="006D0E8D" w:rsidP="006D0E8D">
      <w:pPr>
        <w:widowControl w:val="0"/>
        <w:spacing w:after="0" w:line="240" w:lineRule="auto"/>
        <w:ind w:left="378"/>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-использовать</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для</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ответов</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на</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вопросы</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небольшие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тексты</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о</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природе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обществе;</w:t>
      </w:r>
    </w:p>
    <w:p w:rsidR="006D0E8D" w:rsidRPr="006D0E8D" w:rsidRDefault="006D0E8D" w:rsidP="006D0E8D">
      <w:pPr>
        <w:widowControl w:val="0"/>
        <w:spacing w:after="0" w:line="240" w:lineRule="auto"/>
        <w:ind w:left="378"/>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-соблюдать</w:t>
      </w:r>
      <w:r w:rsidRPr="006D0E8D">
        <w:rPr>
          <w:rFonts w:ascii="Times New Roman" w:eastAsia="Times New Roman" w:hAnsi="Times New Roman" w:cs="Times New Roman"/>
          <w:color w:val="000000"/>
          <w:spacing w:val="39"/>
          <w:sz w:val="24"/>
          <w:szCs w:val="20"/>
          <w:lang w:eastAsia="ru-RU"/>
        </w:rPr>
        <w:t xml:space="preserve"> </w:t>
      </w:r>
      <w:r w:rsidRPr="006D0E8D">
        <w:rPr>
          <w:rFonts w:ascii="Times New Roman" w:eastAsia="Times New Roman" w:hAnsi="Times New Roman" w:cs="Times New Roman"/>
          <w:color w:val="000000"/>
          <w:sz w:val="24"/>
          <w:szCs w:val="20"/>
          <w:lang w:eastAsia="ru-RU"/>
        </w:rPr>
        <w:t>правила</w:t>
      </w:r>
      <w:r w:rsidRPr="006D0E8D">
        <w:rPr>
          <w:rFonts w:ascii="Times New Roman" w:eastAsia="Times New Roman" w:hAnsi="Times New Roman" w:cs="Times New Roman"/>
          <w:color w:val="000000"/>
          <w:spacing w:val="39"/>
          <w:sz w:val="24"/>
          <w:szCs w:val="20"/>
          <w:lang w:eastAsia="ru-RU"/>
        </w:rPr>
        <w:t xml:space="preserve"> </w:t>
      </w:r>
      <w:r w:rsidRPr="006D0E8D">
        <w:rPr>
          <w:rFonts w:ascii="Times New Roman" w:eastAsia="Times New Roman" w:hAnsi="Times New Roman" w:cs="Times New Roman"/>
          <w:color w:val="000000"/>
          <w:sz w:val="24"/>
          <w:szCs w:val="20"/>
          <w:lang w:eastAsia="ru-RU"/>
        </w:rPr>
        <w:t>нравственного</w:t>
      </w:r>
      <w:r w:rsidRPr="006D0E8D">
        <w:rPr>
          <w:rFonts w:ascii="Times New Roman" w:eastAsia="Times New Roman" w:hAnsi="Times New Roman" w:cs="Times New Roman"/>
          <w:color w:val="000000"/>
          <w:spacing w:val="39"/>
          <w:sz w:val="24"/>
          <w:szCs w:val="20"/>
          <w:lang w:eastAsia="ru-RU"/>
        </w:rPr>
        <w:t xml:space="preserve"> </w:t>
      </w:r>
      <w:r w:rsidRPr="006D0E8D">
        <w:rPr>
          <w:rFonts w:ascii="Times New Roman" w:eastAsia="Times New Roman" w:hAnsi="Times New Roman" w:cs="Times New Roman"/>
          <w:color w:val="000000"/>
          <w:sz w:val="24"/>
          <w:szCs w:val="20"/>
          <w:lang w:eastAsia="ru-RU"/>
        </w:rPr>
        <w:t>поведения</w:t>
      </w:r>
      <w:r w:rsidRPr="006D0E8D">
        <w:rPr>
          <w:rFonts w:ascii="Times New Roman" w:eastAsia="Times New Roman" w:hAnsi="Times New Roman" w:cs="Times New Roman"/>
          <w:color w:val="000000"/>
          <w:spacing w:val="39"/>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39"/>
          <w:sz w:val="24"/>
          <w:szCs w:val="20"/>
          <w:lang w:eastAsia="ru-RU"/>
        </w:rPr>
        <w:t xml:space="preserve"> </w:t>
      </w:r>
      <w:r w:rsidRPr="006D0E8D">
        <w:rPr>
          <w:rFonts w:ascii="Times New Roman" w:eastAsia="Times New Roman" w:hAnsi="Times New Roman" w:cs="Times New Roman"/>
          <w:color w:val="000000"/>
          <w:sz w:val="24"/>
          <w:szCs w:val="20"/>
          <w:lang w:eastAsia="ru-RU"/>
        </w:rPr>
        <w:t>социуме</w:t>
      </w:r>
      <w:r w:rsidRPr="006D0E8D">
        <w:rPr>
          <w:rFonts w:ascii="Times New Roman" w:eastAsia="Times New Roman" w:hAnsi="Times New Roman" w:cs="Times New Roman"/>
          <w:color w:val="000000"/>
          <w:spacing w:val="39"/>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39"/>
          <w:sz w:val="24"/>
          <w:szCs w:val="20"/>
          <w:lang w:eastAsia="ru-RU"/>
        </w:rPr>
        <w:t xml:space="preserve"> </w:t>
      </w:r>
      <w:r w:rsidRPr="006D0E8D">
        <w:rPr>
          <w:rFonts w:ascii="Times New Roman" w:eastAsia="Times New Roman" w:hAnsi="Times New Roman" w:cs="Times New Roman"/>
          <w:color w:val="000000"/>
          <w:sz w:val="24"/>
          <w:szCs w:val="20"/>
          <w:lang w:eastAsia="ru-RU"/>
        </w:rPr>
        <w:t>природе,</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оценивать</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type w:val="continuous"/>
          <w:pgSz w:w="11920" w:h="16850"/>
          <w:pgMar w:top="1060" w:right="0" w:bottom="280" w:left="740" w:header="720" w:footer="720" w:gutter="0"/>
          <w:cols w:space="720"/>
        </w:sectPr>
      </w:pPr>
    </w:p>
    <w:p w:rsidR="006D0E8D" w:rsidRPr="006D0E8D" w:rsidRDefault="006D0E8D" w:rsidP="006D0E8D">
      <w:pPr>
        <w:widowControl w:val="0"/>
        <w:spacing w:after="0" w:line="240" w:lineRule="auto"/>
        <w:ind w:left="962" w:right="841"/>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примеры</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положительного</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негативного</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отношения</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к</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объектам</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природы,</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проявления внимания, помощи людям, нуждающимся в ней;</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-соблюдать правила безопасного поведения в школе, правила безопасного поведе- ния пассажира наземного транспорта и метро;</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-соблюдать</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режим</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дня</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2"/>
          <w:sz w:val="24"/>
          <w:szCs w:val="20"/>
          <w:lang w:eastAsia="ru-RU"/>
        </w:rPr>
        <w:t xml:space="preserve"> питания;</w:t>
      </w:r>
    </w:p>
    <w:p w:rsidR="006D0E8D" w:rsidRPr="006D0E8D" w:rsidRDefault="006D0E8D" w:rsidP="006D0E8D">
      <w:pPr>
        <w:widowControl w:val="0"/>
        <w:spacing w:before="1" w:after="0" w:line="240" w:lineRule="auto"/>
        <w:ind w:left="962" w:right="876"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-безопасно</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использовать</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мессенджеры</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условиях</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контролируемого</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доступа в информационно-коммуникационную сеть «Интернет»;</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-безопасно осуществлять коммуникацию в школьных сообществах с</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помощью учи- теля (при необходимости).</w:t>
      </w:r>
    </w:p>
    <w:p w:rsidR="006D0E8D" w:rsidRPr="006D0E8D" w:rsidRDefault="006D0E8D" w:rsidP="006D0E8D">
      <w:pPr>
        <w:widowControl w:val="0"/>
        <w:spacing w:before="5" w:after="0" w:line="240" w:lineRule="auto"/>
        <w:ind w:left="962" w:right="841" w:firstLine="707"/>
        <w:outlineLvl w:val="0"/>
        <w:rPr>
          <w:rFonts w:ascii="Times New Roman" w:eastAsia="Times New Roman" w:hAnsi="Times New Roman" w:cs="Times New Roman"/>
          <w:b/>
          <w:color w:val="000000"/>
          <w:sz w:val="24"/>
          <w:szCs w:val="20"/>
          <w:lang w:eastAsia="ru-RU"/>
        </w:rPr>
      </w:pPr>
      <w:r w:rsidRPr="006D0E8D">
        <w:rPr>
          <w:rFonts w:ascii="Times New Roman" w:eastAsia="Times New Roman" w:hAnsi="Times New Roman" w:cs="Times New Roman"/>
          <w:b/>
          <w:color w:val="000000"/>
          <w:sz w:val="24"/>
          <w:szCs w:val="20"/>
          <w:lang w:eastAsia="ru-RU"/>
        </w:rPr>
        <w:t>Предметные результаты изучения окружающего мира. К концу обучения в 3</w:t>
      </w:r>
      <w:r w:rsidRPr="006D0E8D">
        <w:rPr>
          <w:rFonts w:ascii="Times New Roman" w:eastAsia="Times New Roman" w:hAnsi="Times New Roman" w:cs="Times New Roman"/>
          <w:b/>
          <w:color w:val="000000"/>
          <w:spacing w:val="40"/>
          <w:sz w:val="24"/>
          <w:szCs w:val="20"/>
          <w:lang w:eastAsia="ru-RU"/>
        </w:rPr>
        <w:t xml:space="preserve"> </w:t>
      </w:r>
      <w:r w:rsidRPr="006D0E8D">
        <w:rPr>
          <w:rFonts w:ascii="Times New Roman" w:eastAsia="Times New Roman" w:hAnsi="Times New Roman" w:cs="Times New Roman"/>
          <w:b/>
          <w:color w:val="000000"/>
          <w:sz w:val="24"/>
          <w:szCs w:val="20"/>
          <w:lang w:eastAsia="ru-RU"/>
        </w:rPr>
        <w:t>классе обучающийся научится:</w:t>
      </w:r>
    </w:p>
    <w:p w:rsidR="006D0E8D" w:rsidRPr="006D0E8D" w:rsidRDefault="006D0E8D" w:rsidP="006D0E8D">
      <w:pPr>
        <w:widowControl w:val="0"/>
        <w:spacing w:after="0" w:line="271" w:lineRule="exact"/>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-различать</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государственную</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символику</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Российской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Федерации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(гимн,</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герб,</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флаг);</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-проявлять</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уважение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к</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государственным</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символам</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России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своего</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региона;</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-проявлять уважение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к</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семейным</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ценностям</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традициям,</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традициям</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своего</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народа и других народов; соблюдать правила нравственного поведения в социуме;</w:t>
      </w:r>
    </w:p>
    <w:p w:rsidR="006D0E8D" w:rsidRPr="006D0E8D" w:rsidRDefault="006D0E8D" w:rsidP="006D0E8D">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-приводить примеры памятников природы, культурных объектов и достопримеча- тельностей</w:t>
      </w:r>
      <w:r w:rsidRPr="006D0E8D">
        <w:rPr>
          <w:rFonts w:ascii="Times New Roman" w:eastAsia="Times New Roman" w:hAnsi="Times New Roman" w:cs="Times New Roman"/>
          <w:color w:val="000000"/>
          <w:spacing w:val="24"/>
          <w:sz w:val="24"/>
          <w:szCs w:val="20"/>
          <w:lang w:eastAsia="ru-RU"/>
        </w:rPr>
        <w:t xml:space="preserve"> </w:t>
      </w:r>
      <w:r w:rsidRPr="006D0E8D">
        <w:rPr>
          <w:rFonts w:ascii="Times New Roman" w:eastAsia="Times New Roman" w:hAnsi="Times New Roman" w:cs="Times New Roman"/>
          <w:color w:val="000000"/>
          <w:sz w:val="24"/>
          <w:szCs w:val="20"/>
          <w:lang w:eastAsia="ru-RU"/>
        </w:rPr>
        <w:t>родного</w:t>
      </w:r>
      <w:r w:rsidRPr="006D0E8D">
        <w:rPr>
          <w:rFonts w:ascii="Times New Roman" w:eastAsia="Times New Roman" w:hAnsi="Times New Roman" w:cs="Times New Roman"/>
          <w:color w:val="000000"/>
          <w:spacing w:val="23"/>
          <w:sz w:val="24"/>
          <w:szCs w:val="20"/>
          <w:lang w:eastAsia="ru-RU"/>
        </w:rPr>
        <w:t xml:space="preserve"> </w:t>
      </w:r>
      <w:r w:rsidRPr="006D0E8D">
        <w:rPr>
          <w:rFonts w:ascii="Times New Roman" w:eastAsia="Times New Roman" w:hAnsi="Times New Roman" w:cs="Times New Roman"/>
          <w:color w:val="000000"/>
          <w:sz w:val="24"/>
          <w:szCs w:val="20"/>
          <w:lang w:eastAsia="ru-RU"/>
        </w:rPr>
        <w:t>края;</w:t>
      </w:r>
      <w:r w:rsidRPr="006D0E8D">
        <w:rPr>
          <w:rFonts w:ascii="Times New Roman" w:eastAsia="Times New Roman" w:hAnsi="Times New Roman" w:cs="Times New Roman"/>
          <w:color w:val="000000"/>
          <w:spacing w:val="27"/>
          <w:sz w:val="24"/>
          <w:szCs w:val="20"/>
          <w:lang w:eastAsia="ru-RU"/>
        </w:rPr>
        <w:t xml:space="preserve"> </w:t>
      </w:r>
      <w:r w:rsidRPr="006D0E8D">
        <w:rPr>
          <w:rFonts w:ascii="Times New Roman" w:eastAsia="Times New Roman" w:hAnsi="Times New Roman" w:cs="Times New Roman"/>
          <w:color w:val="000000"/>
          <w:sz w:val="24"/>
          <w:szCs w:val="20"/>
          <w:lang w:eastAsia="ru-RU"/>
        </w:rPr>
        <w:t>столицы</w:t>
      </w:r>
      <w:r w:rsidRPr="006D0E8D">
        <w:rPr>
          <w:rFonts w:ascii="Times New Roman" w:eastAsia="Times New Roman" w:hAnsi="Times New Roman" w:cs="Times New Roman"/>
          <w:color w:val="000000"/>
          <w:spacing w:val="25"/>
          <w:sz w:val="24"/>
          <w:szCs w:val="20"/>
          <w:lang w:eastAsia="ru-RU"/>
        </w:rPr>
        <w:t xml:space="preserve"> </w:t>
      </w:r>
      <w:r w:rsidRPr="006D0E8D">
        <w:rPr>
          <w:rFonts w:ascii="Times New Roman" w:eastAsia="Times New Roman" w:hAnsi="Times New Roman" w:cs="Times New Roman"/>
          <w:color w:val="000000"/>
          <w:sz w:val="24"/>
          <w:szCs w:val="20"/>
          <w:lang w:eastAsia="ru-RU"/>
        </w:rPr>
        <w:t>России,</w:t>
      </w:r>
      <w:r w:rsidRPr="006D0E8D">
        <w:rPr>
          <w:rFonts w:ascii="Times New Roman" w:eastAsia="Times New Roman" w:hAnsi="Times New Roman" w:cs="Times New Roman"/>
          <w:color w:val="000000"/>
          <w:spacing w:val="25"/>
          <w:sz w:val="24"/>
          <w:szCs w:val="20"/>
          <w:lang w:eastAsia="ru-RU"/>
        </w:rPr>
        <w:t xml:space="preserve"> </w:t>
      </w:r>
      <w:r w:rsidRPr="006D0E8D">
        <w:rPr>
          <w:rFonts w:ascii="Times New Roman" w:eastAsia="Times New Roman" w:hAnsi="Times New Roman" w:cs="Times New Roman"/>
          <w:color w:val="000000"/>
          <w:sz w:val="24"/>
          <w:szCs w:val="20"/>
          <w:lang w:eastAsia="ru-RU"/>
        </w:rPr>
        <w:t>городов</w:t>
      </w:r>
      <w:r w:rsidRPr="006D0E8D">
        <w:rPr>
          <w:rFonts w:ascii="Times New Roman" w:eastAsia="Times New Roman" w:hAnsi="Times New Roman" w:cs="Times New Roman"/>
          <w:color w:val="000000"/>
          <w:spacing w:val="26"/>
          <w:sz w:val="24"/>
          <w:szCs w:val="20"/>
          <w:lang w:eastAsia="ru-RU"/>
        </w:rPr>
        <w:t xml:space="preserve"> </w:t>
      </w:r>
      <w:r w:rsidRPr="006D0E8D">
        <w:rPr>
          <w:rFonts w:ascii="Times New Roman" w:eastAsia="Times New Roman" w:hAnsi="Times New Roman" w:cs="Times New Roman"/>
          <w:color w:val="000000"/>
          <w:sz w:val="24"/>
          <w:szCs w:val="20"/>
          <w:lang w:eastAsia="ru-RU"/>
        </w:rPr>
        <w:t>РФ</w:t>
      </w:r>
      <w:r w:rsidRPr="006D0E8D">
        <w:rPr>
          <w:rFonts w:ascii="Times New Roman" w:eastAsia="Times New Roman" w:hAnsi="Times New Roman" w:cs="Times New Roman"/>
          <w:color w:val="000000"/>
          <w:spacing w:val="25"/>
          <w:sz w:val="24"/>
          <w:szCs w:val="20"/>
          <w:lang w:eastAsia="ru-RU"/>
        </w:rPr>
        <w:t xml:space="preserve"> </w:t>
      </w:r>
      <w:r w:rsidRPr="006D0E8D">
        <w:rPr>
          <w:rFonts w:ascii="Times New Roman" w:eastAsia="Times New Roman" w:hAnsi="Times New Roman" w:cs="Times New Roman"/>
          <w:color w:val="000000"/>
          <w:sz w:val="24"/>
          <w:szCs w:val="20"/>
          <w:lang w:eastAsia="ru-RU"/>
        </w:rPr>
        <w:t>с</w:t>
      </w:r>
      <w:r w:rsidRPr="006D0E8D">
        <w:rPr>
          <w:rFonts w:ascii="Times New Roman" w:eastAsia="Times New Roman" w:hAnsi="Times New Roman" w:cs="Times New Roman"/>
          <w:color w:val="000000"/>
          <w:spacing w:val="25"/>
          <w:sz w:val="24"/>
          <w:szCs w:val="20"/>
          <w:lang w:eastAsia="ru-RU"/>
        </w:rPr>
        <w:t xml:space="preserve"> </w:t>
      </w:r>
      <w:r w:rsidRPr="006D0E8D">
        <w:rPr>
          <w:rFonts w:ascii="Times New Roman" w:eastAsia="Times New Roman" w:hAnsi="Times New Roman" w:cs="Times New Roman"/>
          <w:color w:val="000000"/>
          <w:sz w:val="24"/>
          <w:szCs w:val="20"/>
          <w:lang w:eastAsia="ru-RU"/>
        </w:rPr>
        <w:t>богатой</w:t>
      </w:r>
      <w:r w:rsidRPr="006D0E8D">
        <w:rPr>
          <w:rFonts w:ascii="Times New Roman" w:eastAsia="Times New Roman" w:hAnsi="Times New Roman" w:cs="Times New Roman"/>
          <w:color w:val="000000"/>
          <w:spacing w:val="27"/>
          <w:sz w:val="24"/>
          <w:szCs w:val="20"/>
          <w:lang w:eastAsia="ru-RU"/>
        </w:rPr>
        <w:t xml:space="preserve"> </w:t>
      </w:r>
      <w:r w:rsidRPr="006D0E8D">
        <w:rPr>
          <w:rFonts w:ascii="Times New Roman" w:eastAsia="Times New Roman" w:hAnsi="Times New Roman" w:cs="Times New Roman"/>
          <w:color w:val="000000"/>
          <w:sz w:val="24"/>
          <w:szCs w:val="20"/>
          <w:lang w:eastAsia="ru-RU"/>
        </w:rPr>
        <w:t>историей</w:t>
      </w:r>
      <w:r w:rsidRPr="006D0E8D">
        <w:rPr>
          <w:rFonts w:ascii="Times New Roman" w:eastAsia="Times New Roman" w:hAnsi="Times New Roman" w:cs="Times New Roman"/>
          <w:color w:val="000000"/>
          <w:spacing w:val="26"/>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27"/>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культурой;</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type w:val="continuous"/>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5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российских центров декоративно-прикладного искусства; проявлять интерес и уважение к истории и культуре народов России;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-показывать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на</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карте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мира</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материки,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изученные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страны</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мира;</w:t>
      </w:r>
    </w:p>
    <w:p w:rsidR="006D0E8D" w:rsidRPr="006D0E8D" w:rsidRDefault="006D0E8D" w:rsidP="006D0E8D">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-различать</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расходы</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доходы</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семейного</w:t>
      </w:r>
      <w:r w:rsidRPr="006D0E8D">
        <w:rPr>
          <w:rFonts w:ascii="Times New Roman" w:eastAsia="Times New Roman" w:hAnsi="Times New Roman" w:cs="Times New Roman"/>
          <w:color w:val="000000"/>
          <w:spacing w:val="-2"/>
          <w:sz w:val="24"/>
          <w:szCs w:val="20"/>
          <w:lang w:eastAsia="ru-RU"/>
        </w:rPr>
        <w:t xml:space="preserve"> бюджета;</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-распознавать изученные объекты природы по их описанию, рисункам и фотогра- фиям, различать их в окружающем мире;</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-проводить по предложенному плану или инструкции небольшие опыты с природ- ными объектами с использованием простейшего лабораторного оборудования и измери- тельных приборов; соблюдать безопасность проведения опытов;</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-группировать изученные объекты живой и неживой природы, проводить простей- шую классификацию;</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-сравнивать</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по</w:t>
      </w:r>
      <w:r w:rsidRPr="006D0E8D">
        <w:rPr>
          <w:rFonts w:ascii="Times New Roman" w:eastAsia="Times New Roman" w:hAnsi="Times New Roman" w:cs="Times New Roman"/>
          <w:color w:val="000000"/>
          <w:spacing w:val="11"/>
          <w:sz w:val="24"/>
          <w:szCs w:val="20"/>
          <w:lang w:eastAsia="ru-RU"/>
        </w:rPr>
        <w:t xml:space="preserve"> </w:t>
      </w:r>
      <w:r w:rsidRPr="006D0E8D">
        <w:rPr>
          <w:rFonts w:ascii="Times New Roman" w:eastAsia="Times New Roman" w:hAnsi="Times New Roman" w:cs="Times New Roman"/>
          <w:color w:val="000000"/>
          <w:sz w:val="24"/>
          <w:szCs w:val="20"/>
          <w:lang w:eastAsia="ru-RU"/>
        </w:rPr>
        <w:t>заданному</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количеству</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признаков</w:t>
      </w:r>
      <w:r w:rsidRPr="006D0E8D">
        <w:rPr>
          <w:rFonts w:ascii="Times New Roman" w:eastAsia="Times New Roman" w:hAnsi="Times New Roman" w:cs="Times New Roman"/>
          <w:color w:val="000000"/>
          <w:spacing w:val="10"/>
          <w:sz w:val="24"/>
          <w:szCs w:val="20"/>
          <w:lang w:eastAsia="ru-RU"/>
        </w:rPr>
        <w:t xml:space="preserve"> </w:t>
      </w:r>
      <w:r w:rsidRPr="006D0E8D">
        <w:rPr>
          <w:rFonts w:ascii="Times New Roman" w:eastAsia="Times New Roman" w:hAnsi="Times New Roman" w:cs="Times New Roman"/>
          <w:color w:val="000000"/>
          <w:sz w:val="24"/>
          <w:szCs w:val="20"/>
          <w:lang w:eastAsia="ru-RU"/>
        </w:rPr>
        <w:t>объекты</w:t>
      </w:r>
      <w:r w:rsidRPr="006D0E8D">
        <w:rPr>
          <w:rFonts w:ascii="Times New Roman" w:eastAsia="Times New Roman" w:hAnsi="Times New Roman" w:cs="Times New Roman"/>
          <w:color w:val="000000"/>
          <w:spacing w:val="11"/>
          <w:sz w:val="24"/>
          <w:szCs w:val="20"/>
          <w:lang w:eastAsia="ru-RU"/>
        </w:rPr>
        <w:t xml:space="preserve"> </w:t>
      </w:r>
      <w:r w:rsidRPr="006D0E8D">
        <w:rPr>
          <w:rFonts w:ascii="Times New Roman" w:eastAsia="Times New Roman" w:hAnsi="Times New Roman" w:cs="Times New Roman"/>
          <w:color w:val="000000"/>
          <w:sz w:val="24"/>
          <w:szCs w:val="20"/>
          <w:lang w:eastAsia="ru-RU"/>
        </w:rPr>
        <w:t>живой</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неживой</w:t>
      </w:r>
      <w:r w:rsidRPr="006D0E8D">
        <w:rPr>
          <w:rFonts w:ascii="Times New Roman" w:eastAsia="Times New Roman" w:hAnsi="Times New Roman" w:cs="Times New Roman"/>
          <w:color w:val="000000"/>
          <w:spacing w:val="1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приро-</w:t>
      </w:r>
    </w:p>
    <w:p w:rsidR="006D0E8D" w:rsidRPr="006D0E8D" w:rsidRDefault="006D0E8D" w:rsidP="006D0E8D">
      <w:pPr>
        <w:widowControl w:val="0"/>
        <w:spacing w:after="0" w:line="240" w:lineRule="auto"/>
        <w:ind w:left="962"/>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pacing w:val="-5"/>
          <w:sz w:val="24"/>
          <w:szCs w:val="20"/>
          <w:lang w:eastAsia="ru-RU"/>
        </w:rPr>
        <w:t>ды;</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-описывать</w:t>
      </w:r>
      <w:r w:rsidRPr="006D0E8D">
        <w:rPr>
          <w:rFonts w:ascii="Times New Roman" w:eastAsia="Times New Roman" w:hAnsi="Times New Roman" w:cs="Times New Roman"/>
          <w:color w:val="000000"/>
          <w:spacing w:val="23"/>
          <w:sz w:val="24"/>
          <w:szCs w:val="20"/>
          <w:lang w:eastAsia="ru-RU"/>
        </w:rPr>
        <w:t xml:space="preserve"> </w:t>
      </w:r>
      <w:r w:rsidRPr="006D0E8D">
        <w:rPr>
          <w:rFonts w:ascii="Times New Roman" w:eastAsia="Times New Roman" w:hAnsi="Times New Roman" w:cs="Times New Roman"/>
          <w:color w:val="000000"/>
          <w:sz w:val="24"/>
          <w:szCs w:val="20"/>
          <w:lang w:eastAsia="ru-RU"/>
        </w:rPr>
        <w:t>на</w:t>
      </w:r>
      <w:r w:rsidRPr="006D0E8D">
        <w:rPr>
          <w:rFonts w:ascii="Times New Roman" w:eastAsia="Times New Roman" w:hAnsi="Times New Roman" w:cs="Times New Roman"/>
          <w:color w:val="000000"/>
          <w:spacing w:val="24"/>
          <w:sz w:val="24"/>
          <w:szCs w:val="20"/>
          <w:lang w:eastAsia="ru-RU"/>
        </w:rPr>
        <w:t xml:space="preserve"> </w:t>
      </w:r>
      <w:r w:rsidRPr="006D0E8D">
        <w:rPr>
          <w:rFonts w:ascii="Times New Roman" w:eastAsia="Times New Roman" w:hAnsi="Times New Roman" w:cs="Times New Roman"/>
          <w:color w:val="000000"/>
          <w:sz w:val="24"/>
          <w:szCs w:val="20"/>
          <w:lang w:eastAsia="ru-RU"/>
        </w:rPr>
        <w:t>основе</w:t>
      </w:r>
      <w:r w:rsidRPr="006D0E8D">
        <w:rPr>
          <w:rFonts w:ascii="Times New Roman" w:eastAsia="Times New Roman" w:hAnsi="Times New Roman" w:cs="Times New Roman"/>
          <w:color w:val="000000"/>
          <w:spacing w:val="24"/>
          <w:sz w:val="24"/>
          <w:szCs w:val="20"/>
          <w:lang w:eastAsia="ru-RU"/>
        </w:rPr>
        <w:t xml:space="preserve"> </w:t>
      </w:r>
      <w:r w:rsidRPr="006D0E8D">
        <w:rPr>
          <w:rFonts w:ascii="Times New Roman" w:eastAsia="Times New Roman" w:hAnsi="Times New Roman" w:cs="Times New Roman"/>
          <w:color w:val="000000"/>
          <w:sz w:val="24"/>
          <w:szCs w:val="20"/>
          <w:lang w:eastAsia="ru-RU"/>
        </w:rPr>
        <w:t>предложенного</w:t>
      </w:r>
      <w:r w:rsidRPr="006D0E8D">
        <w:rPr>
          <w:rFonts w:ascii="Times New Roman" w:eastAsia="Times New Roman" w:hAnsi="Times New Roman" w:cs="Times New Roman"/>
          <w:color w:val="000000"/>
          <w:spacing w:val="24"/>
          <w:sz w:val="24"/>
          <w:szCs w:val="20"/>
          <w:lang w:eastAsia="ru-RU"/>
        </w:rPr>
        <w:t xml:space="preserve"> </w:t>
      </w:r>
      <w:r w:rsidRPr="006D0E8D">
        <w:rPr>
          <w:rFonts w:ascii="Times New Roman" w:eastAsia="Times New Roman" w:hAnsi="Times New Roman" w:cs="Times New Roman"/>
          <w:color w:val="000000"/>
          <w:sz w:val="24"/>
          <w:szCs w:val="20"/>
          <w:lang w:eastAsia="ru-RU"/>
        </w:rPr>
        <w:t>плана</w:t>
      </w:r>
      <w:r w:rsidRPr="006D0E8D">
        <w:rPr>
          <w:rFonts w:ascii="Times New Roman" w:eastAsia="Times New Roman" w:hAnsi="Times New Roman" w:cs="Times New Roman"/>
          <w:color w:val="000000"/>
          <w:spacing w:val="24"/>
          <w:sz w:val="24"/>
          <w:szCs w:val="20"/>
          <w:lang w:eastAsia="ru-RU"/>
        </w:rPr>
        <w:t xml:space="preserve"> </w:t>
      </w:r>
      <w:r w:rsidRPr="006D0E8D">
        <w:rPr>
          <w:rFonts w:ascii="Times New Roman" w:eastAsia="Times New Roman" w:hAnsi="Times New Roman" w:cs="Times New Roman"/>
          <w:color w:val="000000"/>
          <w:sz w:val="24"/>
          <w:szCs w:val="20"/>
          <w:lang w:eastAsia="ru-RU"/>
        </w:rPr>
        <w:t>изученные</w:t>
      </w:r>
      <w:r w:rsidRPr="006D0E8D">
        <w:rPr>
          <w:rFonts w:ascii="Times New Roman" w:eastAsia="Times New Roman" w:hAnsi="Times New Roman" w:cs="Times New Roman"/>
          <w:color w:val="000000"/>
          <w:spacing w:val="24"/>
          <w:sz w:val="24"/>
          <w:szCs w:val="20"/>
          <w:lang w:eastAsia="ru-RU"/>
        </w:rPr>
        <w:t xml:space="preserve"> </w:t>
      </w:r>
      <w:r w:rsidRPr="006D0E8D">
        <w:rPr>
          <w:rFonts w:ascii="Times New Roman" w:eastAsia="Times New Roman" w:hAnsi="Times New Roman" w:cs="Times New Roman"/>
          <w:color w:val="000000"/>
          <w:sz w:val="24"/>
          <w:szCs w:val="20"/>
          <w:lang w:eastAsia="ru-RU"/>
        </w:rPr>
        <w:t>объекты</w:t>
      </w:r>
      <w:r w:rsidRPr="006D0E8D">
        <w:rPr>
          <w:rFonts w:ascii="Times New Roman" w:eastAsia="Times New Roman" w:hAnsi="Times New Roman" w:cs="Times New Roman"/>
          <w:color w:val="000000"/>
          <w:spacing w:val="24"/>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26"/>
          <w:sz w:val="24"/>
          <w:szCs w:val="20"/>
          <w:lang w:eastAsia="ru-RU"/>
        </w:rPr>
        <w:t xml:space="preserve"> </w:t>
      </w:r>
      <w:r w:rsidRPr="006D0E8D">
        <w:rPr>
          <w:rFonts w:ascii="Times New Roman" w:eastAsia="Times New Roman" w:hAnsi="Times New Roman" w:cs="Times New Roman"/>
          <w:color w:val="000000"/>
          <w:sz w:val="24"/>
          <w:szCs w:val="20"/>
          <w:lang w:eastAsia="ru-RU"/>
        </w:rPr>
        <w:t>явления</w:t>
      </w:r>
      <w:r w:rsidRPr="006D0E8D">
        <w:rPr>
          <w:rFonts w:ascii="Times New Roman" w:eastAsia="Times New Roman" w:hAnsi="Times New Roman" w:cs="Times New Roman"/>
          <w:color w:val="000000"/>
          <w:spacing w:val="25"/>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приро-</w:t>
      </w:r>
    </w:p>
    <w:p w:rsidR="006D0E8D" w:rsidRPr="006D0E8D" w:rsidRDefault="006D0E8D" w:rsidP="006D0E8D">
      <w:pPr>
        <w:widowControl w:val="0"/>
        <w:spacing w:after="0" w:line="240" w:lineRule="auto"/>
        <w:ind w:left="962"/>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ды,</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выделяя</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их существенные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признаки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характерные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свойства;</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-использовать различные источники информации о природе и обществе для поиска и извлечения информации, ответов на вопросы;</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-использовать знания о взаимосвязях в природе, связи человека и природы для объ- яснения простейших явлений и процессов в природе, организме человека;</w:t>
      </w:r>
    </w:p>
    <w:p w:rsidR="006D0E8D" w:rsidRPr="006D0E8D" w:rsidRDefault="006D0E8D" w:rsidP="006D0E8D">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6D0E8D" w:rsidRPr="006D0E8D" w:rsidRDefault="006D0E8D" w:rsidP="006D0E8D">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-соблюдать правила безопасного поведения пассажира железнодорожного, водного и авиатранспорта;</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-соблюдать основы здорового образа жизни, в том числе требования к двигатель-</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ной активности и принципы здорового питания;</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-соблюдать</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основы</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профилактики</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заболеваний;</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-соблюдать</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правила</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безопасного</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поведения</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во</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дворе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жилого</w:t>
      </w:r>
      <w:r w:rsidRPr="006D0E8D">
        <w:rPr>
          <w:rFonts w:ascii="Times New Roman" w:eastAsia="Times New Roman" w:hAnsi="Times New Roman" w:cs="Times New Roman"/>
          <w:color w:val="000000"/>
          <w:spacing w:val="-2"/>
          <w:sz w:val="24"/>
          <w:szCs w:val="20"/>
          <w:lang w:eastAsia="ru-RU"/>
        </w:rPr>
        <w:t xml:space="preserve"> дома;</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-соблюдать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правила</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нравственного</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поведения</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на</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природе;</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-безопасно использовать персональные данные</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в условиях контролируемого досту- па в информационно-коммуникационную сеть «Интернет»;</w:t>
      </w:r>
    </w:p>
    <w:p w:rsidR="006D0E8D" w:rsidRPr="006D0E8D" w:rsidRDefault="006D0E8D" w:rsidP="006D0E8D">
      <w:pPr>
        <w:widowControl w:val="0"/>
        <w:tabs>
          <w:tab w:val="left" w:pos="3739"/>
          <w:tab w:val="left" w:pos="4114"/>
          <w:tab w:val="left" w:pos="5553"/>
          <w:tab w:val="left" w:pos="7459"/>
          <w:tab w:val="left" w:pos="8759"/>
          <w:tab w:val="left" w:pos="9397"/>
        </w:tabs>
        <w:spacing w:after="0" w:line="240" w:lineRule="auto"/>
        <w:ind w:left="962" w:right="853"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pacing w:val="-2"/>
          <w:sz w:val="24"/>
          <w:szCs w:val="20"/>
          <w:lang w:eastAsia="ru-RU"/>
        </w:rPr>
        <w:t>-ориентироваться</w:t>
      </w:r>
      <w:r w:rsidRPr="006D0E8D">
        <w:rPr>
          <w:rFonts w:ascii="Times New Roman" w:eastAsia="Times New Roman" w:hAnsi="Times New Roman" w:cs="Times New Roman"/>
          <w:color w:val="000000"/>
          <w:sz w:val="24"/>
          <w:szCs w:val="20"/>
          <w:lang w:eastAsia="ru-RU"/>
        </w:rPr>
        <w:tab/>
      </w:r>
      <w:r w:rsidRPr="006D0E8D">
        <w:rPr>
          <w:rFonts w:ascii="Times New Roman" w:eastAsia="Times New Roman" w:hAnsi="Times New Roman" w:cs="Times New Roman"/>
          <w:color w:val="000000"/>
          <w:spacing w:val="-10"/>
          <w:sz w:val="24"/>
          <w:szCs w:val="20"/>
          <w:lang w:eastAsia="ru-RU"/>
        </w:rPr>
        <w:t>в</w:t>
      </w:r>
      <w:r w:rsidRPr="006D0E8D">
        <w:rPr>
          <w:rFonts w:ascii="Times New Roman" w:eastAsia="Times New Roman" w:hAnsi="Times New Roman" w:cs="Times New Roman"/>
          <w:color w:val="000000"/>
          <w:sz w:val="24"/>
          <w:szCs w:val="20"/>
          <w:lang w:eastAsia="ru-RU"/>
        </w:rPr>
        <w:tab/>
      </w:r>
      <w:r w:rsidRPr="006D0E8D">
        <w:rPr>
          <w:rFonts w:ascii="Times New Roman" w:eastAsia="Times New Roman" w:hAnsi="Times New Roman" w:cs="Times New Roman"/>
          <w:color w:val="000000"/>
          <w:spacing w:val="-2"/>
          <w:sz w:val="24"/>
          <w:szCs w:val="20"/>
          <w:lang w:eastAsia="ru-RU"/>
        </w:rPr>
        <w:t>возможных</w:t>
      </w:r>
      <w:r w:rsidRPr="006D0E8D">
        <w:rPr>
          <w:rFonts w:ascii="Times New Roman" w:eastAsia="Times New Roman" w:hAnsi="Times New Roman" w:cs="Times New Roman"/>
          <w:color w:val="000000"/>
          <w:sz w:val="24"/>
          <w:szCs w:val="20"/>
          <w:lang w:eastAsia="ru-RU"/>
        </w:rPr>
        <w:tab/>
      </w:r>
      <w:r w:rsidRPr="006D0E8D">
        <w:rPr>
          <w:rFonts w:ascii="Times New Roman" w:eastAsia="Times New Roman" w:hAnsi="Times New Roman" w:cs="Times New Roman"/>
          <w:color w:val="000000"/>
          <w:spacing w:val="-2"/>
          <w:sz w:val="24"/>
          <w:szCs w:val="20"/>
          <w:lang w:eastAsia="ru-RU"/>
        </w:rPr>
        <w:t>мошеннических</w:t>
      </w:r>
      <w:r w:rsidRPr="006D0E8D">
        <w:rPr>
          <w:rFonts w:ascii="Times New Roman" w:eastAsia="Times New Roman" w:hAnsi="Times New Roman" w:cs="Times New Roman"/>
          <w:color w:val="000000"/>
          <w:sz w:val="24"/>
          <w:szCs w:val="20"/>
          <w:lang w:eastAsia="ru-RU"/>
        </w:rPr>
        <w:tab/>
      </w:r>
      <w:r w:rsidRPr="006D0E8D">
        <w:rPr>
          <w:rFonts w:ascii="Times New Roman" w:eastAsia="Times New Roman" w:hAnsi="Times New Roman" w:cs="Times New Roman"/>
          <w:color w:val="000000"/>
          <w:spacing w:val="-2"/>
          <w:sz w:val="24"/>
          <w:szCs w:val="20"/>
          <w:lang w:eastAsia="ru-RU"/>
        </w:rPr>
        <w:t>действиях</w:t>
      </w:r>
      <w:r w:rsidRPr="006D0E8D">
        <w:rPr>
          <w:rFonts w:ascii="Times New Roman" w:eastAsia="Times New Roman" w:hAnsi="Times New Roman" w:cs="Times New Roman"/>
          <w:color w:val="000000"/>
          <w:sz w:val="24"/>
          <w:szCs w:val="20"/>
          <w:lang w:eastAsia="ru-RU"/>
        </w:rPr>
        <w:tab/>
      </w:r>
      <w:r w:rsidRPr="006D0E8D">
        <w:rPr>
          <w:rFonts w:ascii="Times New Roman" w:eastAsia="Times New Roman" w:hAnsi="Times New Roman" w:cs="Times New Roman"/>
          <w:color w:val="000000"/>
          <w:spacing w:val="-4"/>
          <w:sz w:val="24"/>
          <w:szCs w:val="20"/>
          <w:lang w:eastAsia="ru-RU"/>
        </w:rPr>
        <w:t>при</w:t>
      </w:r>
      <w:r w:rsidRPr="006D0E8D">
        <w:rPr>
          <w:rFonts w:ascii="Times New Roman" w:eastAsia="Times New Roman" w:hAnsi="Times New Roman" w:cs="Times New Roman"/>
          <w:color w:val="000000"/>
          <w:sz w:val="24"/>
          <w:szCs w:val="20"/>
          <w:lang w:eastAsia="ru-RU"/>
        </w:rPr>
        <w:tab/>
      </w:r>
      <w:r w:rsidRPr="006D0E8D">
        <w:rPr>
          <w:rFonts w:ascii="Times New Roman" w:eastAsia="Times New Roman" w:hAnsi="Times New Roman" w:cs="Times New Roman"/>
          <w:color w:val="000000"/>
          <w:spacing w:val="-2"/>
          <w:sz w:val="24"/>
          <w:szCs w:val="20"/>
          <w:lang w:eastAsia="ru-RU"/>
        </w:rPr>
        <w:t xml:space="preserve">общении </w:t>
      </w:r>
      <w:r w:rsidRPr="006D0E8D">
        <w:rPr>
          <w:rFonts w:ascii="Times New Roman" w:eastAsia="Times New Roman" w:hAnsi="Times New Roman" w:cs="Times New Roman"/>
          <w:color w:val="000000"/>
          <w:sz w:val="24"/>
          <w:szCs w:val="20"/>
          <w:lang w:eastAsia="ru-RU"/>
        </w:rPr>
        <w:t>в мессенджерах.</w:t>
      </w:r>
    </w:p>
    <w:p w:rsidR="006D0E8D" w:rsidRPr="006D0E8D" w:rsidRDefault="006D0E8D" w:rsidP="006D0E8D">
      <w:pPr>
        <w:widowControl w:val="0"/>
        <w:spacing w:before="5" w:after="0" w:line="240" w:lineRule="auto"/>
        <w:ind w:left="962" w:right="841" w:firstLine="707"/>
        <w:outlineLvl w:val="0"/>
        <w:rPr>
          <w:rFonts w:ascii="Times New Roman" w:eastAsia="Times New Roman" w:hAnsi="Times New Roman" w:cs="Times New Roman"/>
          <w:b/>
          <w:color w:val="000000"/>
          <w:sz w:val="24"/>
          <w:szCs w:val="20"/>
          <w:lang w:eastAsia="ru-RU"/>
        </w:rPr>
      </w:pPr>
      <w:r w:rsidRPr="006D0E8D">
        <w:rPr>
          <w:rFonts w:ascii="Times New Roman" w:eastAsia="Times New Roman" w:hAnsi="Times New Roman" w:cs="Times New Roman"/>
          <w:b/>
          <w:color w:val="000000"/>
          <w:sz w:val="24"/>
          <w:szCs w:val="20"/>
          <w:lang w:eastAsia="ru-RU"/>
        </w:rPr>
        <w:t>Предметные результаты изучения окружающего мира. К концу обучения в 4</w:t>
      </w:r>
      <w:r w:rsidRPr="006D0E8D">
        <w:rPr>
          <w:rFonts w:ascii="Times New Roman" w:eastAsia="Times New Roman" w:hAnsi="Times New Roman" w:cs="Times New Roman"/>
          <w:b/>
          <w:color w:val="000000"/>
          <w:spacing w:val="40"/>
          <w:sz w:val="24"/>
          <w:szCs w:val="20"/>
          <w:lang w:eastAsia="ru-RU"/>
        </w:rPr>
        <w:t xml:space="preserve"> </w:t>
      </w:r>
      <w:r w:rsidRPr="006D0E8D">
        <w:rPr>
          <w:rFonts w:ascii="Times New Roman" w:eastAsia="Times New Roman" w:hAnsi="Times New Roman" w:cs="Times New Roman"/>
          <w:b/>
          <w:color w:val="000000"/>
          <w:sz w:val="24"/>
          <w:szCs w:val="20"/>
          <w:lang w:eastAsia="ru-RU"/>
        </w:rPr>
        <w:t>классе обучающийся научится:</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-проявлять уважение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к</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семейным</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ценностям</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традициям,</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традициям</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своего</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народа и других народов, государственным символам России;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-соблюдать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правила</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нравственного</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поведения</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социуме;</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-показывать на физической карте изученные крупные географические объекты Рос- сии (горы, равнины, реки, озёра, моря, омывающие территорию России);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-показывать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на</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исторической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карте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места</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изученных</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исторических</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событий;</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-находить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место</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изученных</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событий</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на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«ленте</w:t>
      </w:r>
      <w:r w:rsidRPr="006D0E8D">
        <w:rPr>
          <w:rFonts w:ascii="Times New Roman" w:eastAsia="Times New Roman" w:hAnsi="Times New Roman" w:cs="Times New Roman"/>
          <w:color w:val="000000"/>
          <w:spacing w:val="-2"/>
          <w:sz w:val="24"/>
          <w:szCs w:val="20"/>
          <w:lang w:eastAsia="ru-RU"/>
        </w:rPr>
        <w:t xml:space="preserve"> времени»;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-знать</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основные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права</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обязанности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гражданина</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Российской</w:t>
      </w:r>
      <w:r w:rsidRPr="006D0E8D">
        <w:rPr>
          <w:rFonts w:ascii="Times New Roman" w:eastAsia="Times New Roman" w:hAnsi="Times New Roman" w:cs="Times New Roman"/>
          <w:color w:val="000000"/>
          <w:spacing w:val="-2"/>
          <w:sz w:val="24"/>
          <w:szCs w:val="20"/>
          <w:lang w:eastAsia="ru-RU"/>
        </w:rPr>
        <w:t xml:space="preserve"> Федерации;</w:t>
      </w:r>
    </w:p>
    <w:p w:rsidR="006D0E8D" w:rsidRPr="006D0E8D" w:rsidRDefault="006D0E8D" w:rsidP="006D0E8D">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-соотносить изученные исторические события и исторических деятелей веками и периодами истории России;</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-рассказывать о государственных праздниках России, наиболее важных событиях истории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России,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наиболее</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известных</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российских</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исторических деятелях разных</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периодов, достопримечательностях столицы России и родного края;</w:t>
      </w:r>
    </w:p>
    <w:p w:rsidR="006D0E8D" w:rsidRPr="006D0E8D" w:rsidRDefault="006D0E8D" w:rsidP="006D0E8D">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-описывать на основе предложенного плана изученные объекты, выделяя их суще- ственные признаки, в том числе государственную символику России и своего региона;</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rsidSect="006D0E8D">
          <w:type w:val="continuous"/>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-проводить по предложенному (самостоятельно составленному) плану или выдви- нутому предположению несложные наблюдения, опыты с объектами природы с использо- ванием простейшего лабораторного оборудования и измерительных приборов, следуя правилам безопасного труда;</w:t>
      </w:r>
    </w:p>
    <w:p w:rsidR="006D0E8D" w:rsidRPr="006D0E8D" w:rsidRDefault="006D0E8D" w:rsidP="006D0E8D">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-распознавать изученные объекты и явления живой и неживой природы по их опи- санию, рисункам и фотографиям, различать их в окружающем мире;</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-группировать изученные объекты живой и неживой природы, самостоятельно вы- бирая признак для группировки; проводить простейшие классификации;</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-сравнивать объекты живой и неживой природы на основе их внешних признаков и известных характерных свойств;</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-использовать знания о взаимосвязях в природе для объяснения простейших явле- 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6D0E8D" w:rsidRPr="006D0E8D" w:rsidRDefault="006D0E8D" w:rsidP="006D0E8D">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-называть наиболее значимые природные объекты Всемирного наследия в России и за рубежом (в пределах изученного);</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-называть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экологические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проблемы</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определять</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пути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их</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решения;</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-создавать по заданному плану собственные развёрнутые высказывания о природе</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и обществе;</w:t>
      </w:r>
    </w:p>
    <w:p w:rsidR="006D0E8D" w:rsidRPr="006D0E8D" w:rsidRDefault="006D0E8D" w:rsidP="006D0E8D">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-использовать различные источники информации для поиска и извлечения инфор- мации, ответов на вопросы;</w:t>
      </w:r>
    </w:p>
    <w:p w:rsidR="006D0E8D" w:rsidRPr="006D0E8D" w:rsidRDefault="006D0E8D" w:rsidP="006D0E8D">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-соблюдать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правила</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нравственного</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поведения</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на</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природе;</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-осознавать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возможные последствия</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вредных привычек</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для</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здоровья</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жизни </w:t>
      </w:r>
      <w:r w:rsidRPr="006D0E8D">
        <w:rPr>
          <w:rFonts w:ascii="Times New Roman" w:eastAsia="Times New Roman" w:hAnsi="Times New Roman" w:cs="Times New Roman"/>
          <w:color w:val="000000"/>
          <w:spacing w:val="-2"/>
          <w:sz w:val="24"/>
          <w:szCs w:val="20"/>
          <w:lang w:eastAsia="ru-RU"/>
        </w:rPr>
        <w:t>чело-</w:t>
      </w:r>
    </w:p>
    <w:p w:rsidR="006D0E8D" w:rsidRPr="006D0E8D" w:rsidRDefault="006D0E8D" w:rsidP="006D0E8D">
      <w:pPr>
        <w:widowControl w:val="0"/>
        <w:spacing w:after="0" w:line="240" w:lineRule="auto"/>
        <w:ind w:left="962"/>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pacing w:val="-2"/>
          <w:sz w:val="24"/>
          <w:szCs w:val="20"/>
          <w:lang w:eastAsia="ru-RU"/>
        </w:rPr>
        <w:t>века;</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-соблюдать</w:t>
      </w:r>
      <w:r w:rsidRPr="006D0E8D">
        <w:rPr>
          <w:rFonts w:ascii="Times New Roman" w:eastAsia="Times New Roman" w:hAnsi="Times New Roman" w:cs="Times New Roman"/>
          <w:color w:val="000000"/>
          <w:spacing w:val="56"/>
          <w:sz w:val="24"/>
          <w:szCs w:val="20"/>
          <w:lang w:eastAsia="ru-RU"/>
        </w:rPr>
        <w:t xml:space="preserve"> </w:t>
      </w:r>
      <w:r w:rsidRPr="006D0E8D">
        <w:rPr>
          <w:rFonts w:ascii="Times New Roman" w:eastAsia="Times New Roman" w:hAnsi="Times New Roman" w:cs="Times New Roman"/>
          <w:color w:val="000000"/>
          <w:sz w:val="24"/>
          <w:szCs w:val="20"/>
          <w:lang w:eastAsia="ru-RU"/>
        </w:rPr>
        <w:t>правила</w:t>
      </w:r>
      <w:r w:rsidRPr="006D0E8D">
        <w:rPr>
          <w:rFonts w:ascii="Times New Roman" w:eastAsia="Times New Roman" w:hAnsi="Times New Roman" w:cs="Times New Roman"/>
          <w:color w:val="000000"/>
          <w:spacing w:val="57"/>
          <w:sz w:val="24"/>
          <w:szCs w:val="20"/>
          <w:lang w:eastAsia="ru-RU"/>
        </w:rPr>
        <w:t xml:space="preserve"> </w:t>
      </w:r>
      <w:r w:rsidRPr="006D0E8D">
        <w:rPr>
          <w:rFonts w:ascii="Times New Roman" w:eastAsia="Times New Roman" w:hAnsi="Times New Roman" w:cs="Times New Roman"/>
          <w:color w:val="000000"/>
          <w:sz w:val="24"/>
          <w:szCs w:val="20"/>
          <w:lang w:eastAsia="ru-RU"/>
        </w:rPr>
        <w:t>безопасного</w:t>
      </w:r>
      <w:r w:rsidRPr="006D0E8D">
        <w:rPr>
          <w:rFonts w:ascii="Times New Roman" w:eastAsia="Times New Roman" w:hAnsi="Times New Roman" w:cs="Times New Roman"/>
          <w:color w:val="000000"/>
          <w:spacing w:val="58"/>
          <w:sz w:val="24"/>
          <w:szCs w:val="20"/>
          <w:lang w:eastAsia="ru-RU"/>
        </w:rPr>
        <w:t xml:space="preserve"> </w:t>
      </w:r>
      <w:r w:rsidRPr="006D0E8D">
        <w:rPr>
          <w:rFonts w:ascii="Times New Roman" w:eastAsia="Times New Roman" w:hAnsi="Times New Roman" w:cs="Times New Roman"/>
          <w:color w:val="000000"/>
          <w:sz w:val="24"/>
          <w:szCs w:val="20"/>
          <w:lang w:eastAsia="ru-RU"/>
        </w:rPr>
        <w:t>поведения</w:t>
      </w:r>
      <w:r w:rsidRPr="006D0E8D">
        <w:rPr>
          <w:rFonts w:ascii="Times New Roman" w:eastAsia="Times New Roman" w:hAnsi="Times New Roman" w:cs="Times New Roman"/>
          <w:color w:val="000000"/>
          <w:spacing w:val="54"/>
          <w:sz w:val="24"/>
          <w:szCs w:val="20"/>
          <w:lang w:eastAsia="ru-RU"/>
        </w:rPr>
        <w:t xml:space="preserve"> </w:t>
      </w:r>
      <w:r w:rsidRPr="006D0E8D">
        <w:rPr>
          <w:rFonts w:ascii="Times New Roman" w:eastAsia="Times New Roman" w:hAnsi="Times New Roman" w:cs="Times New Roman"/>
          <w:color w:val="000000"/>
          <w:sz w:val="24"/>
          <w:szCs w:val="20"/>
          <w:lang w:eastAsia="ru-RU"/>
        </w:rPr>
        <w:t>при</w:t>
      </w:r>
      <w:r w:rsidRPr="006D0E8D">
        <w:rPr>
          <w:rFonts w:ascii="Times New Roman" w:eastAsia="Times New Roman" w:hAnsi="Times New Roman" w:cs="Times New Roman"/>
          <w:color w:val="000000"/>
          <w:spacing w:val="59"/>
          <w:sz w:val="24"/>
          <w:szCs w:val="20"/>
          <w:lang w:eastAsia="ru-RU"/>
        </w:rPr>
        <w:t xml:space="preserve"> </w:t>
      </w:r>
      <w:r w:rsidRPr="006D0E8D">
        <w:rPr>
          <w:rFonts w:ascii="Times New Roman" w:eastAsia="Times New Roman" w:hAnsi="Times New Roman" w:cs="Times New Roman"/>
          <w:color w:val="000000"/>
          <w:sz w:val="24"/>
          <w:szCs w:val="20"/>
          <w:lang w:eastAsia="ru-RU"/>
        </w:rPr>
        <w:t>использовании</w:t>
      </w:r>
      <w:r w:rsidRPr="006D0E8D">
        <w:rPr>
          <w:rFonts w:ascii="Times New Roman" w:eastAsia="Times New Roman" w:hAnsi="Times New Roman" w:cs="Times New Roman"/>
          <w:color w:val="000000"/>
          <w:spacing w:val="59"/>
          <w:sz w:val="24"/>
          <w:szCs w:val="20"/>
          <w:lang w:eastAsia="ru-RU"/>
        </w:rPr>
        <w:t xml:space="preserve"> </w:t>
      </w:r>
      <w:r w:rsidRPr="006D0E8D">
        <w:rPr>
          <w:rFonts w:ascii="Times New Roman" w:eastAsia="Times New Roman" w:hAnsi="Times New Roman" w:cs="Times New Roman"/>
          <w:color w:val="000000"/>
          <w:sz w:val="24"/>
          <w:szCs w:val="20"/>
          <w:lang w:eastAsia="ru-RU"/>
        </w:rPr>
        <w:t>объектов</w:t>
      </w:r>
      <w:r w:rsidRPr="006D0E8D">
        <w:rPr>
          <w:rFonts w:ascii="Times New Roman" w:eastAsia="Times New Roman" w:hAnsi="Times New Roman" w:cs="Times New Roman"/>
          <w:color w:val="000000"/>
          <w:spacing w:val="57"/>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транс-</w:t>
      </w:r>
    </w:p>
    <w:p w:rsidR="006D0E8D" w:rsidRPr="006D0E8D" w:rsidRDefault="006D0E8D" w:rsidP="006D0E8D">
      <w:pPr>
        <w:widowControl w:val="0"/>
        <w:spacing w:after="0" w:line="240" w:lineRule="auto"/>
        <w:ind w:left="962" w:right="841"/>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-соблюдать</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правила</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безопасного</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поведения</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при</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езде</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на</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велосипеде,</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самокате</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и других средствах индивидуальной мобильности;</w:t>
      </w:r>
    </w:p>
    <w:p w:rsidR="006D0E8D" w:rsidRPr="006D0E8D" w:rsidRDefault="006D0E8D" w:rsidP="006D0E8D">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-осуществлять</w:t>
      </w:r>
      <w:r w:rsidRPr="006D0E8D">
        <w:rPr>
          <w:rFonts w:ascii="Times New Roman" w:eastAsia="Times New Roman" w:hAnsi="Times New Roman" w:cs="Times New Roman"/>
          <w:color w:val="000000"/>
          <w:spacing w:val="33"/>
          <w:sz w:val="24"/>
          <w:szCs w:val="20"/>
          <w:lang w:eastAsia="ru-RU"/>
        </w:rPr>
        <w:t xml:space="preserve"> </w:t>
      </w:r>
      <w:r w:rsidRPr="006D0E8D">
        <w:rPr>
          <w:rFonts w:ascii="Times New Roman" w:eastAsia="Times New Roman" w:hAnsi="Times New Roman" w:cs="Times New Roman"/>
          <w:color w:val="000000"/>
          <w:sz w:val="24"/>
          <w:szCs w:val="20"/>
          <w:lang w:eastAsia="ru-RU"/>
        </w:rPr>
        <w:t>безопасный</w:t>
      </w:r>
      <w:r w:rsidRPr="006D0E8D">
        <w:rPr>
          <w:rFonts w:ascii="Times New Roman" w:eastAsia="Times New Roman" w:hAnsi="Times New Roman" w:cs="Times New Roman"/>
          <w:color w:val="000000"/>
          <w:spacing w:val="35"/>
          <w:sz w:val="24"/>
          <w:szCs w:val="20"/>
          <w:lang w:eastAsia="ru-RU"/>
        </w:rPr>
        <w:t xml:space="preserve"> </w:t>
      </w:r>
      <w:r w:rsidRPr="006D0E8D">
        <w:rPr>
          <w:rFonts w:ascii="Times New Roman" w:eastAsia="Times New Roman" w:hAnsi="Times New Roman" w:cs="Times New Roman"/>
          <w:color w:val="000000"/>
          <w:sz w:val="24"/>
          <w:szCs w:val="20"/>
          <w:lang w:eastAsia="ru-RU"/>
        </w:rPr>
        <w:t>поиск</w:t>
      </w:r>
      <w:r w:rsidRPr="006D0E8D">
        <w:rPr>
          <w:rFonts w:ascii="Times New Roman" w:eastAsia="Times New Roman" w:hAnsi="Times New Roman" w:cs="Times New Roman"/>
          <w:color w:val="000000"/>
          <w:spacing w:val="33"/>
          <w:sz w:val="24"/>
          <w:szCs w:val="20"/>
          <w:lang w:eastAsia="ru-RU"/>
        </w:rPr>
        <w:t xml:space="preserve"> </w:t>
      </w:r>
      <w:r w:rsidRPr="006D0E8D">
        <w:rPr>
          <w:rFonts w:ascii="Times New Roman" w:eastAsia="Times New Roman" w:hAnsi="Times New Roman" w:cs="Times New Roman"/>
          <w:color w:val="000000"/>
          <w:sz w:val="24"/>
          <w:szCs w:val="20"/>
          <w:lang w:eastAsia="ru-RU"/>
        </w:rPr>
        <w:t>образовательных</w:t>
      </w:r>
      <w:r w:rsidRPr="006D0E8D">
        <w:rPr>
          <w:rFonts w:ascii="Times New Roman" w:eastAsia="Times New Roman" w:hAnsi="Times New Roman" w:cs="Times New Roman"/>
          <w:color w:val="000000"/>
          <w:spacing w:val="34"/>
          <w:sz w:val="24"/>
          <w:szCs w:val="20"/>
          <w:lang w:eastAsia="ru-RU"/>
        </w:rPr>
        <w:t xml:space="preserve"> </w:t>
      </w:r>
      <w:r w:rsidRPr="006D0E8D">
        <w:rPr>
          <w:rFonts w:ascii="Times New Roman" w:eastAsia="Times New Roman" w:hAnsi="Times New Roman" w:cs="Times New Roman"/>
          <w:color w:val="000000"/>
          <w:sz w:val="24"/>
          <w:szCs w:val="20"/>
          <w:lang w:eastAsia="ru-RU"/>
        </w:rPr>
        <w:t>ресурсов</w:t>
      </w:r>
      <w:r w:rsidRPr="006D0E8D">
        <w:rPr>
          <w:rFonts w:ascii="Times New Roman" w:eastAsia="Times New Roman" w:hAnsi="Times New Roman" w:cs="Times New Roman"/>
          <w:color w:val="000000"/>
          <w:spacing w:val="35"/>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33"/>
          <w:sz w:val="24"/>
          <w:szCs w:val="20"/>
          <w:lang w:eastAsia="ru-RU"/>
        </w:rPr>
        <w:t xml:space="preserve"> </w:t>
      </w:r>
      <w:r w:rsidRPr="006D0E8D">
        <w:rPr>
          <w:rFonts w:ascii="Times New Roman" w:eastAsia="Times New Roman" w:hAnsi="Times New Roman" w:cs="Times New Roman"/>
          <w:color w:val="000000"/>
          <w:sz w:val="24"/>
          <w:szCs w:val="20"/>
          <w:lang w:eastAsia="ru-RU"/>
        </w:rPr>
        <w:t>верифицированной информации в информационно-телекоммуникационной сети «Интернет»;</w:t>
      </w:r>
    </w:p>
    <w:p w:rsidR="006D0E8D" w:rsidRPr="006D0E8D" w:rsidRDefault="006D0E8D" w:rsidP="006D0E8D">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-соблюдать правила безопасного для здоровья использования электронных образо- вательных и информационных ресурсов.</w:t>
      </w:r>
    </w:p>
    <w:p w:rsidR="006D0E8D" w:rsidRPr="006D0E8D" w:rsidRDefault="006D0E8D" w:rsidP="006D0E8D">
      <w:pPr>
        <w:widowControl w:val="0"/>
        <w:spacing w:after="0" w:line="240" w:lineRule="auto"/>
        <w:rPr>
          <w:rFonts w:ascii="Times New Roman" w:eastAsia="Times New Roman" w:hAnsi="Times New Roman" w:cs="Times New Roman"/>
          <w:color w:val="000000"/>
          <w:sz w:val="24"/>
          <w:szCs w:val="20"/>
          <w:lang w:eastAsia="ru-RU"/>
        </w:rPr>
      </w:pPr>
    </w:p>
    <w:p w:rsidR="006D0E8D" w:rsidRPr="006D0E8D" w:rsidRDefault="006D0E8D" w:rsidP="006D0E8D">
      <w:pPr>
        <w:widowControl w:val="0"/>
        <w:spacing w:before="5" w:after="0" w:line="240" w:lineRule="auto"/>
        <w:rPr>
          <w:rFonts w:ascii="Times New Roman" w:eastAsia="Times New Roman" w:hAnsi="Times New Roman" w:cs="Times New Roman"/>
          <w:color w:val="000000"/>
          <w:sz w:val="24"/>
          <w:szCs w:val="20"/>
          <w:lang w:eastAsia="ru-RU"/>
        </w:rPr>
      </w:pPr>
    </w:p>
    <w:p w:rsidR="006D0E8D" w:rsidRPr="006D0E8D" w:rsidRDefault="006D0E8D" w:rsidP="006D0E8D">
      <w:pPr>
        <w:widowControl w:val="0"/>
        <w:spacing w:after="0" w:line="240" w:lineRule="auto"/>
        <w:ind w:left="962" w:right="851" w:firstLine="707"/>
        <w:jc w:val="both"/>
        <w:outlineLvl w:val="0"/>
        <w:rPr>
          <w:rFonts w:ascii="Times New Roman" w:eastAsia="Times New Roman" w:hAnsi="Times New Roman" w:cs="Times New Roman"/>
          <w:b/>
          <w:color w:val="000000"/>
          <w:sz w:val="24"/>
          <w:szCs w:val="20"/>
          <w:lang w:eastAsia="ru-RU"/>
        </w:rPr>
      </w:pPr>
      <w:r w:rsidRPr="006D0E8D">
        <w:rPr>
          <w:rFonts w:ascii="Times New Roman" w:eastAsia="Times New Roman" w:hAnsi="Times New Roman" w:cs="Times New Roman"/>
          <w:b/>
          <w:color w:val="000000"/>
          <w:sz w:val="24"/>
          <w:szCs w:val="20"/>
          <w:lang w:eastAsia="ru-RU"/>
        </w:rPr>
        <w:t>Рабочая программа по учебному предмету «Основы религиозных культур и светской этики».</w:t>
      </w:r>
    </w:p>
    <w:p w:rsidR="006D0E8D" w:rsidRPr="006D0E8D" w:rsidRDefault="006D0E8D" w:rsidP="006D0E8D">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Рабочая программа по учебному предмету «Основы религиозных культур и свет- ской этики»</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(предметная</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область «Основы</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религиозных культур</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 светской этики») (далее соответственно – программа по ОРКСЭ, ОРКСЭ) включает пояснительную записку, со- держание обучения, планируемые результаты освоения программы по основам религиоз- ных культур и светской этики.</w:t>
      </w:r>
    </w:p>
    <w:p w:rsidR="006D0E8D" w:rsidRPr="006D0E8D" w:rsidRDefault="006D0E8D" w:rsidP="006D0E8D">
      <w:pPr>
        <w:widowControl w:val="0"/>
        <w:spacing w:after="0" w:line="240" w:lineRule="auto"/>
        <w:ind w:left="962" w:right="844" w:firstLine="76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Пояснительная записка отражает общие цели и задачи изучения учебного предме- та, характеристику</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психологических предпосылок к его изучению обучающимися, место в структуре учебного плана, а также подходы к отбору содержания и планируемым резуль- </w:t>
      </w:r>
      <w:r w:rsidRPr="006D0E8D">
        <w:rPr>
          <w:rFonts w:ascii="Times New Roman" w:eastAsia="Times New Roman" w:hAnsi="Times New Roman" w:cs="Times New Roman"/>
          <w:color w:val="000000"/>
          <w:spacing w:val="-2"/>
          <w:sz w:val="24"/>
          <w:szCs w:val="20"/>
          <w:lang w:eastAsia="ru-RU"/>
        </w:rPr>
        <w:t>татам.</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 од обучения на уровне начального общего образования.</w:t>
      </w:r>
    </w:p>
    <w:p w:rsidR="006D0E8D" w:rsidRPr="006D0E8D" w:rsidRDefault="006D0E8D" w:rsidP="006D0E8D">
      <w:pPr>
        <w:widowControl w:val="0"/>
        <w:spacing w:after="0" w:line="240" w:lineRule="auto"/>
        <w:ind w:left="168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Пояснительная</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записка.</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Программа по ОРКСЭ на уровне начального общего образования составлена на ос- 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 вития, воспитания и социализации обучающихся, сформулированные в федеральной про- грамме воспитания.</w:t>
      </w:r>
    </w:p>
    <w:p w:rsidR="006D0E8D" w:rsidRPr="006D0E8D" w:rsidRDefault="006D0E8D" w:rsidP="006D0E8D">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Программа</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по</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ОРКСЭ</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представляет</w:t>
      </w:r>
      <w:r w:rsidRPr="006D0E8D">
        <w:rPr>
          <w:rFonts w:ascii="Times New Roman" w:eastAsia="Times New Roman" w:hAnsi="Times New Roman" w:cs="Times New Roman"/>
          <w:color w:val="000000"/>
          <w:spacing w:val="10"/>
          <w:sz w:val="24"/>
          <w:szCs w:val="20"/>
          <w:lang w:eastAsia="ru-RU"/>
        </w:rPr>
        <w:t xml:space="preserve"> </w:t>
      </w:r>
      <w:r w:rsidRPr="006D0E8D">
        <w:rPr>
          <w:rFonts w:ascii="Times New Roman" w:eastAsia="Times New Roman" w:hAnsi="Times New Roman" w:cs="Times New Roman"/>
          <w:color w:val="000000"/>
          <w:sz w:val="24"/>
          <w:szCs w:val="20"/>
          <w:lang w:eastAsia="ru-RU"/>
        </w:rPr>
        <w:t>собой</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рекомендацию</w:t>
      </w:r>
      <w:r w:rsidRPr="006D0E8D">
        <w:rPr>
          <w:rFonts w:ascii="Times New Roman" w:eastAsia="Times New Roman" w:hAnsi="Times New Roman" w:cs="Times New Roman"/>
          <w:color w:val="000000"/>
          <w:spacing w:val="13"/>
          <w:sz w:val="24"/>
          <w:szCs w:val="20"/>
          <w:lang w:eastAsia="ru-RU"/>
        </w:rPr>
        <w:t xml:space="preserve"> </w:t>
      </w:r>
      <w:r w:rsidRPr="006D0E8D">
        <w:rPr>
          <w:rFonts w:ascii="Times New Roman" w:eastAsia="Times New Roman" w:hAnsi="Times New Roman" w:cs="Times New Roman"/>
          <w:color w:val="000000"/>
          <w:sz w:val="24"/>
          <w:szCs w:val="20"/>
          <w:lang w:eastAsia="ru-RU"/>
        </w:rPr>
        <w:t>для</w:t>
      </w:r>
      <w:r w:rsidRPr="006D0E8D">
        <w:rPr>
          <w:rFonts w:ascii="Times New Roman" w:eastAsia="Times New Roman" w:hAnsi="Times New Roman" w:cs="Times New Roman"/>
          <w:color w:val="000000"/>
          <w:spacing w:val="10"/>
          <w:sz w:val="24"/>
          <w:szCs w:val="20"/>
          <w:lang w:eastAsia="ru-RU"/>
        </w:rPr>
        <w:t xml:space="preserve"> </w:t>
      </w:r>
      <w:r w:rsidRPr="006D0E8D">
        <w:rPr>
          <w:rFonts w:ascii="Times New Roman" w:eastAsia="Times New Roman" w:hAnsi="Times New Roman" w:cs="Times New Roman"/>
          <w:color w:val="000000"/>
          <w:sz w:val="24"/>
          <w:szCs w:val="20"/>
          <w:lang w:eastAsia="ru-RU"/>
        </w:rPr>
        <w:t>педагогов,</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школ</w:t>
      </w:r>
      <w:r w:rsidRPr="006D0E8D">
        <w:rPr>
          <w:rFonts w:ascii="Times New Roman" w:eastAsia="Times New Roman" w:hAnsi="Times New Roman" w:cs="Times New Roman"/>
          <w:color w:val="000000"/>
          <w:spacing w:val="10"/>
          <w:sz w:val="24"/>
          <w:szCs w:val="20"/>
          <w:lang w:eastAsia="ru-RU"/>
        </w:rPr>
        <w:t xml:space="preserve"> </w:t>
      </w:r>
      <w:r w:rsidRPr="006D0E8D">
        <w:rPr>
          <w:rFonts w:ascii="Times New Roman" w:eastAsia="Times New Roman" w:hAnsi="Times New Roman" w:cs="Times New Roman"/>
          <w:color w:val="000000"/>
          <w:spacing w:val="-5"/>
          <w:sz w:val="24"/>
          <w:szCs w:val="20"/>
          <w:lang w:eastAsia="ru-RU"/>
        </w:rPr>
        <w:t>(ФЗ</w:t>
      </w:r>
    </w:p>
    <w:p w:rsidR="006D0E8D" w:rsidRPr="006D0E8D" w:rsidRDefault="006D0E8D" w:rsidP="006D0E8D">
      <w:pPr>
        <w:widowControl w:val="0"/>
        <w:spacing w:after="0" w:line="240" w:lineRule="auto"/>
        <w:ind w:left="962" w:right="843"/>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«Об образовании в Российской Федерации» ч. 7.2. ст. 12) и отражает вариант конкретиза- ции требований Федерального государственного образовательного стандарта начального общего образования по ОРКСЭ и обеспечивает содержательную составляющую ФГОС НОО. Представленное в программе по ОРКСЭ планирование является примерным, и по- следовательность изучения тематики по модулям ОРКСЭ может варьироваться в соответ- ствии с используемыми в школах УМК, учебниками по модулям ОРКСЭ. Предметная об- ласть ОРКСЭ состоит из учебных модулей по выбору: «Основы православной культуры»,</w:t>
      </w:r>
    </w:p>
    <w:p w:rsidR="006D0E8D" w:rsidRPr="006D0E8D" w:rsidRDefault="006D0E8D" w:rsidP="006D0E8D">
      <w:pPr>
        <w:widowControl w:val="0"/>
        <w:spacing w:after="0" w:line="240" w:lineRule="auto"/>
        <w:ind w:left="962" w:right="84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«Основы исламской культуры», «Основы буддийской культуры», «Основы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заявлению роди- телей (законных представителей)</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несовершеннолетних обучающихся.</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Выбор установлен в ФЗ «Об образовании в Российской Федерации» (ч. 2 ст. 87.).</w:t>
      </w:r>
    </w:p>
    <w:p w:rsidR="006D0E8D" w:rsidRPr="006D0E8D" w:rsidRDefault="006D0E8D" w:rsidP="006D0E8D">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Планируемые результаты освоения курса ОРКСЭ включают результаты по каждо- 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 дого учебного модуля. Общие результаты содержат перечень личностных и метапредмет- 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 ставляются за этот период. Целью ОРКСЭ является формирование у обучающегося моти- 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 логу с представителями других культур и мировоззрений.</w:t>
      </w:r>
    </w:p>
    <w:p w:rsidR="006D0E8D" w:rsidRPr="006D0E8D" w:rsidRDefault="006D0E8D" w:rsidP="006D0E8D">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Основными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задачами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ОРКСЭ</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являются:</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6D0E8D" w:rsidRPr="006D0E8D" w:rsidRDefault="006D0E8D" w:rsidP="006D0E8D">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-развитие представлений обучающихся о значении нравственных норм и ценностей в жизни личности, семьи, общества;</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6D0E8D" w:rsidRPr="006D0E8D" w:rsidRDefault="006D0E8D" w:rsidP="006D0E8D">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-развитие способностей обучающихся к общению в полиэтничной, разномировоз- зренческой и многоконфессиональной среде на основе взаимного уважения и диалога. Ос- 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о культуре традиционных религий народов России (православия, ислама, буддизма, иуда- 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6D0E8D" w:rsidRPr="006D0E8D" w:rsidRDefault="006D0E8D" w:rsidP="006D0E8D">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Культурологическая направленность предмета способствует развитию у обучаю- щихся представлений о нравственных идеалах и ценностях религиозных и светских тра- 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 вать</w:t>
      </w:r>
      <w:r w:rsidRPr="006D0E8D">
        <w:rPr>
          <w:rFonts w:ascii="Times New Roman" w:eastAsia="Times New Roman" w:hAnsi="Times New Roman" w:cs="Times New Roman"/>
          <w:color w:val="000000"/>
          <w:spacing w:val="34"/>
          <w:sz w:val="24"/>
          <w:szCs w:val="20"/>
          <w:lang w:eastAsia="ru-RU"/>
        </w:rPr>
        <w:t xml:space="preserve"> </w:t>
      </w:r>
      <w:r w:rsidRPr="006D0E8D">
        <w:rPr>
          <w:rFonts w:ascii="Times New Roman" w:eastAsia="Times New Roman" w:hAnsi="Times New Roman" w:cs="Times New Roman"/>
          <w:color w:val="000000"/>
          <w:sz w:val="24"/>
          <w:szCs w:val="20"/>
          <w:lang w:eastAsia="ru-RU"/>
        </w:rPr>
        <w:t>усилия</w:t>
      </w:r>
      <w:r w:rsidRPr="006D0E8D">
        <w:rPr>
          <w:rFonts w:ascii="Times New Roman" w:eastAsia="Times New Roman" w:hAnsi="Times New Roman" w:cs="Times New Roman"/>
          <w:color w:val="000000"/>
          <w:spacing w:val="30"/>
          <w:sz w:val="24"/>
          <w:szCs w:val="20"/>
          <w:lang w:eastAsia="ru-RU"/>
        </w:rPr>
        <w:t xml:space="preserve"> </w:t>
      </w:r>
      <w:r w:rsidRPr="006D0E8D">
        <w:rPr>
          <w:rFonts w:ascii="Times New Roman" w:eastAsia="Times New Roman" w:hAnsi="Times New Roman" w:cs="Times New Roman"/>
          <w:color w:val="000000"/>
          <w:sz w:val="24"/>
          <w:szCs w:val="20"/>
          <w:lang w:eastAsia="ru-RU"/>
        </w:rPr>
        <w:t>для</w:t>
      </w:r>
      <w:r w:rsidRPr="006D0E8D">
        <w:rPr>
          <w:rFonts w:ascii="Times New Roman" w:eastAsia="Times New Roman" w:hAnsi="Times New Roman" w:cs="Times New Roman"/>
          <w:color w:val="000000"/>
          <w:spacing w:val="30"/>
          <w:sz w:val="24"/>
          <w:szCs w:val="20"/>
          <w:lang w:eastAsia="ru-RU"/>
        </w:rPr>
        <w:t xml:space="preserve"> </w:t>
      </w:r>
      <w:r w:rsidRPr="006D0E8D">
        <w:rPr>
          <w:rFonts w:ascii="Times New Roman" w:eastAsia="Times New Roman" w:hAnsi="Times New Roman" w:cs="Times New Roman"/>
          <w:color w:val="000000"/>
          <w:sz w:val="24"/>
          <w:szCs w:val="20"/>
          <w:lang w:eastAsia="ru-RU"/>
        </w:rPr>
        <w:t>достижения</w:t>
      </w:r>
      <w:r w:rsidRPr="006D0E8D">
        <w:rPr>
          <w:rFonts w:ascii="Times New Roman" w:eastAsia="Times New Roman" w:hAnsi="Times New Roman" w:cs="Times New Roman"/>
          <w:color w:val="000000"/>
          <w:spacing w:val="30"/>
          <w:sz w:val="24"/>
          <w:szCs w:val="20"/>
          <w:lang w:eastAsia="ru-RU"/>
        </w:rPr>
        <w:t xml:space="preserve"> </w:t>
      </w:r>
      <w:r w:rsidRPr="006D0E8D">
        <w:rPr>
          <w:rFonts w:ascii="Times New Roman" w:eastAsia="Times New Roman" w:hAnsi="Times New Roman" w:cs="Times New Roman"/>
          <w:color w:val="000000"/>
          <w:sz w:val="24"/>
          <w:szCs w:val="20"/>
          <w:lang w:eastAsia="ru-RU"/>
        </w:rPr>
        <w:t>поставленной</w:t>
      </w:r>
      <w:r w:rsidRPr="006D0E8D">
        <w:rPr>
          <w:rFonts w:ascii="Times New Roman" w:eastAsia="Times New Roman" w:hAnsi="Times New Roman" w:cs="Times New Roman"/>
          <w:color w:val="000000"/>
          <w:spacing w:val="28"/>
          <w:sz w:val="24"/>
          <w:szCs w:val="20"/>
          <w:lang w:eastAsia="ru-RU"/>
        </w:rPr>
        <w:t xml:space="preserve"> </w:t>
      </w:r>
      <w:r w:rsidRPr="006D0E8D">
        <w:rPr>
          <w:rFonts w:ascii="Times New Roman" w:eastAsia="Times New Roman" w:hAnsi="Times New Roman" w:cs="Times New Roman"/>
          <w:color w:val="000000"/>
          <w:sz w:val="24"/>
          <w:szCs w:val="20"/>
          <w:lang w:eastAsia="ru-RU"/>
        </w:rPr>
        <w:t>цели,</w:t>
      </w:r>
      <w:r w:rsidRPr="006D0E8D">
        <w:rPr>
          <w:rFonts w:ascii="Times New Roman" w:eastAsia="Times New Roman" w:hAnsi="Times New Roman" w:cs="Times New Roman"/>
          <w:color w:val="000000"/>
          <w:spacing w:val="30"/>
          <w:sz w:val="24"/>
          <w:szCs w:val="20"/>
          <w:lang w:eastAsia="ru-RU"/>
        </w:rPr>
        <w:t xml:space="preserve"> </w:t>
      </w:r>
      <w:r w:rsidRPr="006D0E8D">
        <w:rPr>
          <w:rFonts w:ascii="Times New Roman" w:eastAsia="Times New Roman" w:hAnsi="Times New Roman" w:cs="Times New Roman"/>
          <w:color w:val="000000"/>
          <w:sz w:val="24"/>
          <w:szCs w:val="20"/>
          <w:lang w:eastAsia="ru-RU"/>
        </w:rPr>
        <w:t>находить</w:t>
      </w:r>
      <w:r w:rsidRPr="006D0E8D">
        <w:rPr>
          <w:rFonts w:ascii="Times New Roman" w:eastAsia="Times New Roman" w:hAnsi="Times New Roman" w:cs="Times New Roman"/>
          <w:color w:val="000000"/>
          <w:spacing w:val="31"/>
          <w:sz w:val="24"/>
          <w:szCs w:val="20"/>
          <w:lang w:eastAsia="ru-RU"/>
        </w:rPr>
        <w:t xml:space="preserve"> </w:t>
      </w:r>
      <w:r w:rsidRPr="006D0E8D">
        <w:rPr>
          <w:rFonts w:ascii="Times New Roman" w:eastAsia="Times New Roman" w:hAnsi="Times New Roman" w:cs="Times New Roman"/>
          <w:color w:val="000000"/>
          <w:sz w:val="24"/>
          <w:szCs w:val="20"/>
          <w:lang w:eastAsia="ru-RU"/>
        </w:rPr>
        <w:t>адекватные</w:t>
      </w:r>
      <w:r w:rsidRPr="006D0E8D">
        <w:rPr>
          <w:rFonts w:ascii="Times New Roman" w:eastAsia="Times New Roman" w:hAnsi="Times New Roman" w:cs="Times New Roman"/>
          <w:color w:val="000000"/>
          <w:spacing w:val="29"/>
          <w:sz w:val="24"/>
          <w:szCs w:val="20"/>
          <w:lang w:eastAsia="ru-RU"/>
        </w:rPr>
        <w:t xml:space="preserve"> </w:t>
      </w:r>
      <w:r w:rsidRPr="006D0E8D">
        <w:rPr>
          <w:rFonts w:ascii="Times New Roman" w:eastAsia="Times New Roman" w:hAnsi="Times New Roman" w:cs="Times New Roman"/>
          <w:color w:val="000000"/>
          <w:sz w:val="24"/>
          <w:szCs w:val="20"/>
          <w:lang w:eastAsia="ru-RU"/>
        </w:rPr>
        <w:t>вербальные</w:t>
      </w:r>
      <w:r w:rsidRPr="006D0E8D">
        <w:rPr>
          <w:rFonts w:ascii="Times New Roman" w:eastAsia="Times New Roman" w:hAnsi="Times New Roman" w:cs="Times New Roman"/>
          <w:color w:val="000000"/>
          <w:spacing w:val="28"/>
          <w:sz w:val="24"/>
          <w:szCs w:val="20"/>
          <w:lang w:eastAsia="ru-RU"/>
        </w:rPr>
        <w:t xml:space="preserve"> </w:t>
      </w:r>
      <w:r w:rsidRPr="006D0E8D">
        <w:rPr>
          <w:rFonts w:ascii="Times New Roman" w:eastAsia="Times New Roman" w:hAnsi="Times New Roman" w:cs="Times New Roman"/>
          <w:color w:val="000000"/>
          <w:sz w:val="24"/>
          <w:szCs w:val="20"/>
          <w:lang w:eastAsia="ru-RU"/>
        </w:rPr>
        <w:t>сред-</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46"/>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 щихся, сотрудничества, обмена информацией, обсуждения разных точек зрения и т. п.</w:t>
      </w:r>
    </w:p>
    <w:p w:rsidR="006D0E8D" w:rsidRPr="006D0E8D" w:rsidRDefault="006D0E8D" w:rsidP="006D0E8D">
      <w:pPr>
        <w:widowControl w:val="0"/>
        <w:spacing w:before="1" w:after="0" w:line="240" w:lineRule="auto"/>
        <w:ind w:left="962" w:right="841"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 чёркивают естественную открытость детей этого возраста, способность эмоционально ре- агировать на окружающую действительность, остро реагировать как на доброжелатель- ность, отзывчивость, доброту других людей, так и на проявление несправедливости, нане- сение обид и оскорблений. Всё это становится предпосылкой к пониманию законов суще- ствования в социуме и принятию их как руководства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к собственному поведению. Вместе с тем в процессе обучения необходимо учитывать, что младшие школьники с трудом усваи- вают абстрактные философские сентенции, нравственные поучения, поэтому особое вни- 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 дение конкретных жизненных ситуаций, дающих образцы нравственно ценного поведе- </w:t>
      </w:r>
      <w:r w:rsidRPr="006D0E8D">
        <w:rPr>
          <w:rFonts w:ascii="Times New Roman" w:eastAsia="Times New Roman" w:hAnsi="Times New Roman" w:cs="Times New Roman"/>
          <w:color w:val="000000"/>
          <w:spacing w:val="-4"/>
          <w:sz w:val="24"/>
          <w:szCs w:val="20"/>
          <w:lang w:eastAsia="ru-RU"/>
        </w:rPr>
        <w:t>ния.</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 служениях, обучение религиозной практике в религиозной общине (Письмо Минобрнауки России от 22.08.2012 №08-250 «О введении учебного курса ОРКСЭ»).</w:t>
      </w:r>
    </w:p>
    <w:p w:rsidR="006D0E8D" w:rsidRPr="006D0E8D" w:rsidRDefault="006D0E8D" w:rsidP="006D0E8D">
      <w:pPr>
        <w:widowControl w:val="0"/>
        <w:spacing w:before="1"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Тематическое планирование включает название раздела (темы) с указанием коли- чества академических часов, отводимых на освоение каждой темы учебного модуля, ха- рактеристику основных видов деятельности учащихся, в том числе с учётом рабочей про- 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 ном (цифровом) виде и реализующими дидактические возможности ИКТ, содержание ко- торых соответствует законодательству об образовании.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ОРКСЭ</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изучается в</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4</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классе,</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один</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час в</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неделю</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(34</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5"/>
          <w:sz w:val="24"/>
          <w:szCs w:val="20"/>
          <w:lang w:eastAsia="ru-RU"/>
        </w:rPr>
        <w:t>ч).</w:t>
      </w:r>
    </w:p>
    <w:p w:rsidR="006D0E8D" w:rsidRPr="006D0E8D" w:rsidRDefault="006D0E8D" w:rsidP="006D0E8D">
      <w:pPr>
        <w:widowControl w:val="0"/>
        <w:spacing w:before="5" w:after="0" w:line="274" w:lineRule="exact"/>
        <w:ind w:left="1670"/>
        <w:jc w:val="both"/>
        <w:outlineLvl w:val="0"/>
        <w:rPr>
          <w:rFonts w:ascii="Times New Roman" w:eastAsia="Times New Roman" w:hAnsi="Times New Roman" w:cs="Times New Roman"/>
          <w:b/>
          <w:color w:val="000000"/>
          <w:sz w:val="24"/>
          <w:szCs w:val="20"/>
          <w:lang w:eastAsia="ru-RU"/>
        </w:rPr>
      </w:pPr>
      <w:r w:rsidRPr="006D0E8D">
        <w:rPr>
          <w:rFonts w:ascii="Times New Roman" w:eastAsia="Times New Roman" w:hAnsi="Times New Roman" w:cs="Times New Roman"/>
          <w:b/>
          <w:color w:val="000000"/>
          <w:sz w:val="24"/>
          <w:szCs w:val="20"/>
          <w:lang w:eastAsia="ru-RU"/>
        </w:rPr>
        <w:t>Содержание</w:t>
      </w:r>
      <w:r w:rsidRPr="006D0E8D">
        <w:rPr>
          <w:rFonts w:ascii="Times New Roman" w:eastAsia="Times New Roman" w:hAnsi="Times New Roman" w:cs="Times New Roman"/>
          <w:b/>
          <w:color w:val="000000"/>
          <w:spacing w:val="-4"/>
          <w:sz w:val="24"/>
          <w:szCs w:val="20"/>
          <w:lang w:eastAsia="ru-RU"/>
        </w:rPr>
        <w:t xml:space="preserve"> </w:t>
      </w:r>
      <w:r w:rsidRPr="006D0E8D">
        <w:rPr>
          <w:rFonts w:ascii="Times New Roman" w:eastAsia="Times New Roman" w:hAnsi="Times New Roman" w:cs="Times New Roman"/>
          <w:b/>
          <w:color w:val="000000"/>
          <w:sz w:val="24"/>
          <w:szCs w:val="20"/>
          <w:lang w:eastAsia="ru-RU"/>
        </w:rPr>
        <w:t>обучения</w:t>
      </w:r>
      <w:r w:rsidRPr="006D0E8D">
        <w:rPr>
          <w:rFonts w:ascii="Times New Roman" w:eastAsia="Times New Roman" w:hAnsi="Times New Roman" w:cs="Times New Roman"/>
          <w:b/>
          <w:color w:val="000000"/>
          <w:spacing w:val="-2"/>
          <w:sz w:val="24"/>
          <w:szCs w:val="20"/>
          <w:lang w:eastAsia="ru-RU"/>
        </w:rPr>
        <w:t xml:space="preserve"> </w:t>
      </w:r>
      <w:r w:rsidRPr="006D0E8D">
        <w:rPr>
          <w:rFonts w:ascii="Times New Roman" w:eastAsia="Times New Roman" w:hAnsi="Times New Roman" w:cs="Times New Roman"/>
          <w:b/>
          <w:color w:val="000000"/>
          <w:sz w:val="24"/>
          <w:szCs w:val="20"/>
          <w:lang w:eastAsia="ru-RU"/>
        </w:rPr>
        <w:t>в</w:t>
      </w:r>
      <w:r w:rsidRPr="006D0E8D">
        <w:rPr>
          <w:rFonts w:ascii="Times New Roman" w:eastAsia="Times New Roman" w:hAnsi="Times New Roman" w:cs="Times New Roman"/>
          <w:b/>
          <w:color w:val="000000"/>
          <w:spacing w:val="-3"/>
          <w:sz w:val="24"/>
          <w:szCs w:val="20"/>
          <w:lang w:eastAsia="ru-RU"/>
        </w:rPr>
        <w:t xml:space="preserve"> </w:t>
      </w:r>
      <w:r w:rsidRPr="006D0E8D">
        <w:rPr>
          <w:rFonts w:ascii="Times New Roman" w:eastAsia="Times New Roman" w:hAnsi="Times New Roman" w:cs="Times New Roman"/>
          <w:b/>
          <w:color w:val="000000"/>
          <w:sz w:val="24"/>
          <w:szCs w:val="20"/>
          <w:lang w:eastAsia="ru-RU"/>
        </w:rPr>
        <w:t>4</w:t>
      </w:r>
      <w:r w:rsidRPr="006D0E8D">
        <w:rPr>
          <w:rFonts w:ascii="Times New Roman" w:eastAsia="Times New Roman" w:hAnsi="Times New Roman" w:cs="Times New Roman"/>
          <w:b/>
          <w:color w:val="000000"/>
          <w:spacing w:val="-2"/>
          <w:sz w:val="24"/>
          <w:szCs w:val="20"/>
          <w:lang w:eastAsia="ru-RU"/>
        </w:rPr>
        <w:t xml:space="preserve"> классе.</w:t>
      </w:r>
    </w:p>
    <w:p w:rsidR="006D0E8D" w:rsidRPr="006D0E8D" w:rsidRDefault="006D0E8D" w:rsidP="006D0E8D">
      <w:pPr>
        <w:widowControl w:val="0"/>
        <w:spacing w:after="0" w:line="274" w:lineRule="exact"/>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«Основы</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православной</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культуры».</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Россия – наша Родина. Введение в православную традицию. Культура и религия.</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 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Любовь и уважение к Отечеству. Патриотизм многонационального и многоконфес- сионального народа России.</w:t>
      </w:r>
    </w:p>
    <w:p w:rsidR="006D0E8D" w:rsidRPr="006D0E8D" w:rsidRDefault="006D0E8D" w:rsidP="006D0E8D">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«Основы</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исламской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культуры».</w:t>
      </w:r>
    </w:p>
    <w:p w:rsidR="006D0E8D" w:rsidRPr="006D0E8D" w:rsidRDefault="006D0E8D" w:rsidP="006D0E8D">
      <w:pPr>
        <w:widowControl w:val="0"/>
        <w:spacing w:after="0" w:line="240" w:lineRule="auto"/>
        <w:ind w:left="962" w:right="843" w:firstLine="719"/>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Россия – наша Родина. Введение в исламскую традицию. Культура и религия. Про- рок Мухаммад – образец человека и учитель нравственности в исламской традиции. Во</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 дание. Столпы ислама. Обязанности мусульман. Для чего построена и как устроена ме- 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 кусство ислама.</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Любовь и уважение к Отечеству. Патриотизм многонационального и многоконфес- сионального народа России.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 «Основы</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буддийской</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культуры».</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 ской культуре и её ценности. Буддизм в России. Человек в буддийской картине мира. Буд- дийские символы. Буддийские ритуалы. Буддийские святыни. Буддийские священные со- оружения. Буддийский храм. Буддийский календарь. Праздники в буддийской культуре. Искусство в буддийской культуре.</w:t>
      </w:r>
    </w:p>
    <w:p w:rsidR="006D0E8D" w:rsidRPr="006D0E8D" w:rsidRDefault="006D0E8D" w:rsidP="006D0E8D">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Любовь и уважение к Отечеству. Патриотизм многонационального и многоконфес- сионального народа России.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«Основы</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иудейской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культуры».</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Россия – наша Родина. Введение в иудейскую духовную традицию. Культура и ре- лигия. Тора – главная книга иудаизма. Классические тексты иудаизма. Патриархи еврей- ского народа. Пророки и праведники в иудейской культуре. Храм в жизни иудеев. Назна- чение синагоги и её устройство. Суббота (Шабат) в иудейской традиции. Иудаизм в Рос- сии. Традиции иудаизма в повседневной жизни евреев. Ответственное принятие запове- 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Любовь и уважение к Отечеству. Патриотизм многонационального и многоконфес- сионального народа России.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«Основы</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религиозных</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культур</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народов</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России».</w:t>
      </w:r>
    </w:p>
    <w:p w:rsidR="006D0E8D" w:rsidRPr="006D0E8D" w:rsidRDefault="006D0E8D" w:rsidP="006D0E8D">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и зло.</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о слабых, взаимопомощь, социальные проблемы общества и отношение к ним разных религий.</w:t>
      </w:r>
    </w:p>
    <w:p w:rsidR="006D0E8D" w:rsidRPr="006D0E8D" w:rsidRDefault="006D0E8D" w:rsidP="006D0E8D">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Любовь и уважение к Отечеству. Патриотизм многонационального и многоконфес- сионального народа России.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 «Основы</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светской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этики».</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 рах разных народов России. Государство и мораль гражданина, основной закон (Консти- 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 ные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ценности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этика</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семейных</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отношений.</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Этикет.</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Образование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как</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нравственная</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норма. Методы нравственного самосовершенствования.</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Любовь и уважение к Отечеству. Патриотизм многонационального и многоконфес- сионального народа России.</w:t>
      </w:r>
    </w:p>
    <w:p w:rsidR="006D0E8D" w:rsidRPr="006D0E8D" w:rsidRDefault="006D0E8D" w:rsidP="006D0E8D">
      <w:pPr>
        <w:widowControl w:val="0"/>
        <w:spacing w:before="1" w:after="0" w:line="240" w:lineRule="auto"/>
        <w:ind w:left="962" w:right="85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Планируемые результаты освоения программы по ОРКСЭ на уровне начального общего образования.</w:t>
      </w:r>
    </w:p>
    <w:p w:rsidR="006D0E8D" w:rsidRPr="006D0E8D" w:rsidRDefault="006D0E8D" w:rsidP="006D0E8D">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Личностные результаты освоения программы по ОРКСЭ на уровне начального об- щего образования достигаются в единстве учебной и воспитательной деятельности в соот- 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 зиции личности.</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 результате изучения ОРКСЭ на уровне начального общего образования у обуча- ющегося будут сформированы следующие личностные результаты:</w:t>
      </w:r>
    </w:p>
    <w:p w:rsidR="006D0E8D" w:rsidRPr="006D0E8D" w:rsidRDefault="006D0E8D" w:rsidP="006D0E8D">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-онимать основы российской гражданской идентичности, испытывать чувство гор- дости за свою Родину;</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5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-формировать национальную и гражданскую самоидентичность, осознавать свою этническую и национальную принадлежность;</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-понимать значение гуманистических и демократических ценностных ориентаций, осознавать ценность человеческой жизни;</w:t>
      </w:r>
    </w:p>
    <w:p w:rsidR="006D0E8D" w:rsidRPr="006D0E8D" w:rsidRDefault="006D0E8D" w:rsidP="006D0E8D">
      <w:pPr>
        <w:widowControl w:val="0"/>
        <w:spacing w:before="1" w:after="0" w:line="240" w:lineRule="auto"/>
        <w:ind w:left="962" w:right="85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-понимать значение нравственных норм и ценностей как условия жизни личности, семьи, общества;</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-осознавать право гражданина Российской Федерации исповедовать любую тради- ционную религию или не исповедовать никакой религии;</w:t>
      </w:r>
    </w:p>
    <w:p w:rsidR="006D0E8D" w:rsidRPr="006D0E8D" w:rsidRDefault="006D0E8D" w:rsidP="006D0E8D">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6D0E8D" w:rsidRPr="006D0E8D" w:rsidRDefault="006D0E8D" w:rsidP="006D0E8D">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6D0E8D" w:rsidRPr="006D0E8D" w:rsidRDefault="006D0E8D" w:rsidP="006D0E8D">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-строить своё поведение с учётом нравственных норм и правил, проявлять в повсе- дневной жизни доброту, справедливость, доброжелательность в общении, желание при необходимости прийти на помощь;</w:t>
      </w:r>
    </w:p>
    <w:p w:rsidR="006D0E8D" w:rsidRPr="006D0E8D" w:rsidRDefault="006D0E8D" w:rsidP="006D0E8D">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-понимать необходимость обогащать свои знания о духовно-нравственной культу- ре, стремиться анализировать своё поведение, избегать негативных поступков и действий, оскорбляющих других людей;</w:t>
      </w:r>
    </w:p>
    <w:p w:rsidR="006D0E8D" w:rsidRPr="006D0E8D" w:rsidRDefault="006D0E8D" w:rsidP="006D0E8D">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-понимать необходимость бережного отношения к материальным и духовным цен- </w:t>
      </w:r>
      <w:r w:rsidRPr="006D0E8D">
        <w:rPr>
          <w:rFonts w:ascii="Times New Roman" w:eastAsia="Times New Roman" w:hAnsi="Times New Roman" w:cs="Times New Roman"/>
          <w:color w:val="000000"/>
          <w:spacing w:val="-2"/>
          <w:sz w:val="24"/>
          <w:szCs w:val="20"/>
          <w:lang w:eastAsia="ru-RU"/>
        </w:rPr>
        <w:t>ностям.</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 результате изучения ОРКСЭ на уровне начального общего образования у обуча- ющегося будут сформированы познавательные универсальные учебные действия, комму- никативные универсальные учебные действия, регулятивные универсальные учебные дей- ствия, совместная деятельность.</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Метапредметные</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результаты:</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-овладевать способностью понимания и сохранения целей и задач учебной дея- тельности, поиска оптимальных средств их достижения;</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-формировать умения планировать, контролировать и оценивать учебные действия в соответствии с</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поставленной задачей и условиями её реализации,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определять и находить наиболее эффективные способы достижения результата, вносить соответствующие кор- рективы в процесс их реализации на основе оценки и учёта характера ошибок, понимать причины успеха/неуспеха учебной деятельности;</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-совершенствовать умения в различных видах речевой деятельности и коммуника- тивных ситуациях, адекватное использование речевых средств и средств информационно- коммуникационных технологий для решения различных коммуникативных и познава- тельных задач;</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-совершенствовать умения в области работы с информацией, осуществления ин- формационного поиска для выполнения учебных заданий;</w:t>
      </w:r>
    </w:p>
    <w:p w:rsidR="006D0E8D" w:rsidRPr="006D0E8D" w:rsidRDefault="006D0E8D" w:rsidP="006D0E8D">
      <w:pPr>
        <w:widowControl w:val="0"/>
        <w:spacing w:before="1" w:after="0" w:line="240" w:lineRule="auto"/>
        <w:ind w:left="962" w:right="85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-овладевать навыками смыслового чтения текстов различных стилей и жанров, осо- знанного построения речевых высказываний в соответствии с задачами коммуникации;</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-овладевать логическими действиями анализа, синтеза, сравнения, обобщения, классификации, установления аналогий</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причинно-следственных связей, построения рас- суждений, отнесения к известным понятиям;</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-формировать готовность слушать собеседника и вести диалог, признавать возмож- 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-совершенствовать организационные умения</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области коллективной</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деятельности, умения определять общую цель и пути её достижения, умений договариваться о распреде- лении ролей в совместной деятельности, адекватно оценивать собственное поведение и поведение окружающих.</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У обучающегося будут сформированы следующие базовые логические и исследо- вательские действия как часть познавательных универсальных учебных действий:</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-ориентироваться в понятиях, отражающих нравственные ценности общества – мо- </w:t>
      </w:r>
      <w:r w:rsidRPr="006D0E8D">
        <w:rPr>
          <w:rFonts w:ascii="Times New Roman" w:eastAsia="Times New Roman" w:hAnsi="Times New Roman" w:cs="Times New Roman"/>
          <w:color w:val="000000"/>
          <w:sz w:val="24"/>
          <w:szCs w:val="20"/>
          <w:lang w:eastAsia="ru-RU"/>
        </w:rPr>
        <w:lastRenderedPageBreak/>
        <w:t>раль, этика, этикет, справедливость, гуманизм, благотворительность, а также используе- мых в разных религиях (в пределах изученного);</w:t>
      </w:r>
    </w:p>
    <w:p w:rsidR="006D0E8D" w:rsidRPr="006D0E8D" w:rsidRDefault="006D0E8D" w:rsidP="006D0E8D">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-использовать разные методы получения знаний о традиционных религиях и свет- ской этике (наблюдение, чтение, сравнение, вычисление);</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-применять логические действия и операции для решения учебных задач: сравни- вать, анализировать, обобщать, делать выводы на основе изучаемого фактического мате- </w:t>
      </w:r>
      <w:r w:rsidRPr="006D0E8D">
        <w:rPr>
          <w:rFonts w:ascii="Times New Roman" w:eastAsia="Times New Roman" w:hAnsi="Times New Roman" w:cs="Times New Roman"/>
          <w:color w:val="000000"/>
          <w:spacing w:val="-2"/>
          <w:sz w:val="24"/>
          <w:szCs w:val="20"/>
          <w:lang w:eastAsia="ru-RU"/>
        </w:rPr>
        <w:t>риала;</w:t>
      </w:r>
    </w:p>
    <w:p w:rsidR="006D0E8D" w:rsidRPr="006D0E8D" w:rsidRDefault="006D0E8D" w:rsidP="006D0E8D">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-признавать возможность существования разных точек зрения, обосновывать свои суждения, приводить убедительные доказательства;</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-выполнять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совместные</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проектные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задания</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с</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опорой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на</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предложенные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образцы.</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-воспроизводить прослушанную (прочитанную) информацию, подчёркивать её принадлежность к определённой религии и/или к гражданской этике;</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-использовать разные средства для получения информации в соответствии с по- ставленной учебной задачей (текстовую, графическую, видео);</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-находить дополнительную информацию к основному учебному материалу в раз- ных информационных источниках, в том числе в Интернете (в условиях контролируемого </w:t>
      </w:r>
      <w:r w:rsidRPr="006D0E8D">
        <w:rPr>
          <w:rFonts w:ascii="Times New Roman" w:eastAsia="Times New Roman" w:hAnsi="Times New Roman" w:cs="Times New Roman"/>
          <w:color w:val="000000"/>
          <w:spacing w:val="-2"/>
          <w:sz w:val="24"/>
          <w:szCs w:val="20"/>
          <w:lang w:eastAsia="ru-RU"/>
        </w:rPr>
        <w:t>входа);</w:t>
      </w:r>
    </w:p>
    <w:p w:rsidR="006D0E8D" w:rsidRPr="006D0E8D" w:rsidRDefault="006D0E8D" w:rsidP="006D0E8D">
      <w:pPr>
        <w:widowControl w:val="0"/>
        <w:spacing w:before="1" w:after="0" w:line="240" w:lineRule="auto"/>
        <w:ind w:left="962" w:right="85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 обучающегося будут сформированы следующие умения общения как часть ком- муникативных универсальных учебных действий:</w:t>
      </w:r>
    </w:p>
    <w:p w:rsidR="006D0E8D" w:rsidRPr="006D0E8D" w:rsidRDefault="006D0E8D" w:rsidP="006D0E8D">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-использовать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смысловое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чтение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для</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выделения</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главной</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мысли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религиозных притч, сказаний, произведений фольклора и художественной литературы, анализа и оценки жиз- ненных ситуаций, раскрывающих проблемы нравственности, этики, речевого этикта;</w:t>
      </w:r>
    </w:p>
    <w:p w:rsidR="006D0E8D" w:rsidRPr="006D0E8D" w:rsidRDefault="006D0E8D" w:rsidP="006D0E8D">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-создавать небольшие тексты-описания, тексты-рассуждения для воссоздания, ана- лиза и оценки нравственно-этических идей, представленных в религиозных учениях и светской этике.</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 обучающегося будут сформированы следующие умения самоорганизации и са- моконтроля как часть регулятивных универсальных учебных действий:</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-проявлять самостоятельность, инициативность, организованность в осуществле- нии учебной деятельности и в конкретных жизненных ситуациях, контролировать состоя- ние своего здоровья и эмоционального благополучия, предвидеть опасные для здоровья и жизни ситуации и способы их предупреждения;</w:t>
      </w:r>
    </w:p>
    <w:p w:rsidR="006D0E8D" w:rsidRPr="006D0E8D" w:rsidRDefault="006D0E8D" w:rsidP="006D0E8D">
      <w:pPr>
        <w:widowControl w:val="0"/>
        <w:spacing w:before="1" w:after="0" w:line="240" w:lineRule="auto"/>
        <w:ind w:left="962" w:right="841"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 ность к сознательному самоограничению в поведении;</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 ности, нечестности, зла;</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-проявлять высокий уровень познавательной мотивации, интерес к предмету, жела- ние больше узнать о других религиях и правилах светской этики и этикета.</w:t>
      </w:r>
    </w:p>
    <w:p w:rsidR="006D0E8D" w:rsidRPr="006D0E8D" w:rsidRDefault="006D0E8D" w:rsidP="006D0E8D">
      <w:pPr>
        <w:widowControl w:val="0"/>
        <w:spacing w:before="66" w:after="0" w:line="240" w:lineRule="auto"/>
        <w:ind w:left="26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                     У</w:t>
      </w:r>
      <w:r w:rsidRPr="006D0E8D">
        <w:rPr>
          <w:rFonts w:ascii="Times New Roman" w:eastAsia="Times New Roman" w:hAnsi="Times New Roman" w:cs="Times New Roman"/>
          <w:color w:val="000000"/>
          <w:spacing w:val="26"/>
          <w:sz w:val="24"/>
          <w:szCs w:val="20"/>
          <w:lang w:eastAsia="ru-RU"/>
        </w:rPr>
        <w:t xml:space="preserve"> </w:t>
      </w:r>
      <w:r w:rsidRPr="006D0E8D">
        <w:rPr>
          <w:rFonts w:ascii="Times New Roman" w:eastAsia="Times New Roman" w:hAnsi="Times New Roman" w:cs="Times New Roman"/>
          <w:color w:val="000000"/>
          <w:sz w:val="24"/>
          <w:szCs w:val="20"/>
          <w:lang w:eastAsia="ru-RU"/>
        </w:rPr>
        <w:t>обучающегося</w:t>
      </w:r>
      <w:r w:rsidRPr="006D0E8D">
        <w:rPr>
          <w:rFonts w:ascii="Times New Roman" w:eastAsia="Times New Roman" w:hAnsi="Times New Roman" w:cs="Times New Roman"/>
          <w:color w:val="000000"/>
          <w:spacing w:val="29"/>
          <w:sz w:val="24"/>
          <w:szCs w:val="20"/>
          <w:lang w:eastAsia="ru-RU"/>
        </w:rPr>
        <w:t xml:space="preserve"> </w:t>
      </w:r>
      <w:r w:rsidRPr="006D0E8D">
        <w:rPr>
          <w:rFonts w:ascii="Times New Roman" w:eastAsia="Times New Roman" w:hAnsi="Times New Roman" w:cs="Times New Roman"/>
          <w:color w:val="000000"/>
          <w:sz w:val="24"/>
          <w:szCs w:val="20"/>
          <w:lang w:eastAsia="ru-RU"/>
        </w:rPr>
        <w:t>будут</w:t>
      </w:r>
      <w:r w:rsidRPr="006D0E8D">
        <w:rPr>
          <w:rFonts w:ascii="Times New Roman" w:eastAsia="Times New Roman" w:hAnsi="Times New Roman" w:cs="Times New Roman"/>
          <w:color w:val="000000"/>
          <w:spacing w:val="31"/>
          <w:sz w:val="24"/>
          <w:szCs w:val="20"/>
          <w:lang w:eastAsia="ru-RU"/>
        </w:rPr>
        <w:t xml:space="preserve"> </w:t>
      </w:r>
      <w:r w:rsidRPr="006D0E8D">
        <w:rPr>
          <w:rFonts w:ascii="Times New Roman" w:eastAsia="Times New Roman" w:hAnsi="Times New Roman" w:cs="Times New Roman"/>
          <w:color w:val="000000"/>
          <w:sz w:val="24"/>
          <w:szCs w:val="20"/>
          <w:lang w:eastAsia="ru-RU"/>
        </w:rPr>
        <w:t>сформированы</w:t>
      </w:r>
      <w:r w:rsidRPr="006D0E8D">
        <w:rPr>
          <w:rFonts w:ascii="Times New Roman" w:eastAsia="Times New Roman" w:hAnsi="Times New Roman" w:cs="Times New Roman"/>
          <w:color w:val="000000"/>
          <w:spacing w:val="28"/>
          <w:sz w:val="24"/>
          <w:szCs w:val="20"/>
          <w:lang w:eastAsia="ru-RU"/>
        </w:rPr>
        <w:t xml:space="preserve"> </w:t>
      </w:r>
      <w:r w:rsidRPr="006D0E8D">
        <w:rPr>
          <w:rFonts w:ascii="Times New Roman" w:eastAsia="Times New Roman" w:hAnsi="Times New Roman" w:cs="Times New Roman"/>
          <w:color w:val="000000"/>
          <w:sz w:val="24"/>
          <w:szCs w:val="20"/>
          <w:lang w:eastAsia="ru-RU"/>
        </w:rPr>
        <w:t>следующие</w:t>
      </w:r>
      <w:r w:rsidRPr="006D0E8D">
        <w:rPr>
          <w:rFonts w:ascii="Times New Roman" w:eastAsia="Times New Roman" w:hAnsi="Times New Roman" w:cs="Times New Roman"/>
          <w:color w:val="000000"/>
          <w:spacing w:val="29"/>
          <w:sz w:val="24"/>
          <w:szCs w:val="20"/>
          <w:lang w:eastAsia="ru-RU"/>
        </w:rPr>
        <w:t xml:space="preserve"> </w:t>
      </w:r>
      <w:r w:rsidRPr="006D0E8D">
        <w:rPr>
          <w:rFonts w:ascii="Times New Roman" w:eastAsia="Times New Roman" w:hAnsi="Times New Roman" w:cs="Times New Roman"/>
          <w:color w:val="000000"/>
          <w:sz w:val="24"/>
          <w:szCs w:val="20"/>
          <w:lang w:eastAsia="ru-RU"/>
        </w:rPr>
        <w:t>умения</w:t>
      </w:r>
      <w:r w:rsidRPr="006D0E8D">
        <w:rPr>
          <w:rFonts w:ascii="Times New Roman" w:eastAsia="Times New Roman" w:hAnsi="Times New Roman" w:cs="Times New Roman"/>
          <w:color w:val="000000"/>
          <w:spacing w:val="29"/>
          <w:sz w:val="24"/>
          <w:szCs w:val="20"/>
          <w:lang w:eastAsia="ru-RU"/>
        </w:rPr>
        <w:t xml:space="preserve"> </w:t>
      </w:r>
      <w:r w:rsidRPr="006D0E8D">
        <w:rPr>
          <w:rFonts w:ascii="Times New Roman" w:eastAsia="Times New Roman" w:hAnsi="Times New Roman" w:cs="Times New Roman"/>
          <w:color w:val="000000"/>
          <w:sz w:val="24"/>
          <w:szCs w:val="20"/>
          <w:lang w:eastAsia="ru-RU"/>
        </w:rPr>
        <w:t>совместной</w:t>
      </w:r>
      <w:r w:rsidRPr="006D0E8D">
        <w:rPr>
          <w:rFonts w:ascii="Times New Roman" w:eastAsia="Times New Roman" w:hAnsi="Times New Roman" w:cs="Times New Roman"/>
          <w:color w:val="000000"/>
          <w:spacing w:val="30"/>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деятельности:</w:t>
      </w:r>
    </w:p>
    <w:p w:rsidR="006D0E8D" w:rsidRPr="006D0E8D" w:rsidRDefault="006D0E8D" w:rsidP="006D0E8D">
      <w:pPr>
        <w:widowControl w:val="0"/>
        <w:spacing w:after="0" w:line="240" w:lineRule="auto"/>
        <w:ind w:left="26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-выбирать</w:t>
      </w:r>
      <w:r w:rsidRPr="006D0E8D">
        <w:rPr>
          <w:rFonts w:ascii="Times New Roman" w:eastAsia="Times New Roman" w:hAnsi="Times New Roman" w:cs="Times New Roman"/>
          <w:color w:val="000000"/>
          <w:spacing w:val="18"/>
          <w:sz w:val="24"/>
          <w:szCs w:val="20"/>
          <w:lang w:eastAsia="ru-RU"/>
        </w:rPr>
        <w:t xml:space="preserve"> </w:t>
      </w:r>
      <w:r w:rsidRPr="006D0E8D">
        <w:rPr>
          <w:rFonts w:ascii="Times New Roman" w:eastAsia="Times New Roman" w:hAnsi="Times New Roman" w:cs="Times New Roman"/>
          <w:color w:val="000000"/>
          <w:sz w:val="24"/>
          <w:szCs w:val="20"/>
          <w:lang w:eastAsia="ru-RU"/>
        </w:rPr>
        <w:t>партнёра</w:t>
      </w:r>
      <w:r w:rsidRPr="006D0E8D">
        <w:rPr>
          <w:rFonts w:ascii="Times New Roman" w:eastAsia="Times New Roman" w:hAnsi="Times New Roman" w:cs="Times New Roman"/>
          <w:color w:val="000000"/>
          <w:spacing w:val="19"/>
          <w:sz w:val="24"/>
          <w:szCs w:val="20"/>
          <w:lang w:eastAsia="ru-RU"/>
        </w:rPr>
        <w:t xml:space="preserve"> </w:t>
      </w:r>
      <w:r w:rsidRPr="006D0E8D">
        <w:rPr>
          <w:rFonts w:ascii="Times New Roman" w:eastAsia="Times New Roman" w:hAnsi="Times New Roman" w:cs="Times New Roman"/>
          <w:color w:val="000000"/>
          <w:sz w:val="24"/>
          <w:szCs w:val="20"/>
          <w:lang w:eastAsia="ru-RU"/>
        </w:rPr>
        <w:t>не</w:t>
      </w:r>
      <w:r w:rsidRPr="006D0E8D">
        <w:rPr>
          <w:rFonts w:ascii="Times New Roman" w:eastAsia="Times New Roman" w:hAnsi="Times New Roman" w:cs="Times New Roman"/>
          <w:color w:val="000000"/>
          <w:spacing w:val="20"/>
          <w:sz w:val="24"/>
          <w:szCs w:val="20"/>
          <w:lang w:eastAsia="ru-RU"/>
        </w:rPr>
        <w:t xml:space="preserve"> </w:t>
      </w:r>
      <w:r w:rsidRPr="006D0E8D">
        <w:rPr>
          <w:rFonts w:ascii="Times New Roman" w:eastAsia="Times New Roman" w:hAnsi="Times New Roman" w:cs="Times New Roman"/>
          <w:color w:val="000000"/>
          <w:sz w:val="24"/>
          <w:szCs w:val="20"/>
          <w:lang w:eastAsia="ru-RU"/>
        </w:rPr>
        <w:t>только</w:t>
      </w:r>
      <w:r w:rsidRPr="006D0E8D">
        <w:rPr>
          <w:rFonts w:ascii="Times New Roman" w:eastAsia="Times New Roman" w:hAnsi="Times New Roman" w:cs="Times New Roman"/>
          <w:color w:val="000000"/>
          <w:spacing w:val="20"/>
          <w:sz w:val="24"/>
          <w:szCs w:val="20"/>
          <w:lang w:eastAsia="ru-RU"/>
        </w:rPr>
        <w:t xml:space="preserve"> </w:t>
      </w:r>
      <w:r w:rsidRPr="006D0E8D">
        <w:rPr>
          <w:rFonts w:ascii="Times New Roman" w:eastAsia="Times New Roman" w:hAnsi="Times New Roman" w:cs="Times New Roman"/>
          <w:color w:val="000000"/>
          <w:sz w:val="24"/>
          <w:szCs w:val="20"/>
          <w:lang w:eastAsia="ru-RU"/>
        </w:rPr>
        <w:t>по</w:t>
      </w:r>
      <w:r w:rsidRPr="006D0E8D">
        <w:rPr>
          <w:rFonts w:ascii="Times New Roman" w:eastAsia="Times New Roman" w:hAnsi="Times New Roman" w:cs="Times New Roman"/>
          <w:color w:val="000000"/>
          <w:spacing w:val="19"/>
          <w:sz w:val="24"/>
          <w:szCs w:val="20"/>
          <w:lang w:eastAsia="ru-RU"/>
        </w:rPr>
        <w:t xml:space="preserve"> </w:t>
      </w:r>
      <w:r w:rsidRPr="006D0E8D">
        <w:rPr>
          <w:rFonts w:ascii="Times New Roman" w:eastAsia="Times New Roman" w:hAnsi="Times New Roman" w:cs="Times New Roman"/>
          <w:color w:val="000000"/>
          <w:sz w:val="24"/>
          <w:szCs w:val="20"/>
          <w:lang w:eastAsia="ru-RU"/>
        </w:rPr>
        <w:t>личным</w:t>
      </w:r>
      <w:r w:rsidRPr="006D0E8D">
        <w:rPr>
          <w:rFonts w:ascii="Times New Roman" w:eastAsia="Times New Roman" w:hAnsi="Times New Roman" w:cs="Times New Roman"/>
          <w:color w:val="000000"/>
          <w:spacing w:val="19"/>
          <w:sz w:val="24"/>
          <w:szCs w:val="20"/>
          <w:lang w:eastAsia="ru-RU"/>
        </w:rPr>
        <w:t xml:space="preserve"> </w:t>
      </w:r>
      <w:r w:rsidRPr="006D0E8D">
        <w:rPr>
          <w:rFonts w:ascii="Times New Roman" w:eastAsia="Times New Roman" w:hAnsi="Times New Roman" w:cs="Times New Roman"/>
          <w:color w:val="000000"/>
          <w:sz w:val="24"/>
          <w:szCs w:val="20"/>
          <w:lang w:eastAsia="ru-RU"/>
        </w:rPr>
        <w:t>симпатиям,</w:t>
      </w:r>
      <w:r w:rsidRPr="006D0E8D">
        <w:rPr>
          <w:rFonts w:ascii="Times New Roman" w:eastAsia="Times New Roman" w:hAnsi="Times New Roman" w:cs="Times New Roman"/>
          <w:color w:val="000000"/>
          <w:spacing w:val="19"/>
          <w:sz w:val="24"/>
          <w:szCs w:val="20"/>
          <w:lang w:eastAsia="ru-RU"/>
        </w:rPr>
        <w:t xml:space="preserve"> </w:t>
      </w:r>
      <w:r w:rsidRPr="006D0E8D">
        <w:rPr>
          <w:rFonts w:ascii="Times New Roman" w:eastAsia="Times New Roman" w:hAnsi="Times New Roman" w:cs="Times New Roman"/>
          <w:color w:val="000000"/>
          <w:sz w:val="24"/>
          <w:szCs w:val="20"/>
          <w:lang w:eastAsia="ru-RU"/>
        </w:rPr>
        <w:t>но</w:t>
      </w:r>
      <w:r w:rsidRPr="006D0E8D">
        <w:rPr>
          <w:rFonts w:ascii="Times New Roman" w:eastAsia="Times New Roman" w:hAnsi="Times New Roman" w:cs="Times New Roman"/>
          <w:color w:val="000000"/>
          <w:spacing w:val="20"/>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20"/>
          <w:sz w:val="24"/>
          <w:szCs w:val="20"/>
          <w:lang w:eastAsia="ru-RU"/>
        </w:rPr>
        <w:t xml:space="preserve"> </w:t>
      </w:r>
      <w:r w:rsidRPr="006D0E8D">
        <w:rPr>
          <w:rFonts w:ascii="Times New Roman" w:eastAsia="Times New Roman" w:hAnsi="Times New Roman" w:cs="Times New Roman"/>
          <w:color w:val="000000"/>
          <w:sz w:val="24"/>
          <w:szCs w:val="20"/>
          <w:lang w:eastAsia="ru-RU"/>
        </w:rPr>
        <w:t>по</w:t>
      </w:r>
      <w:r w:rsidRPr="006D0E8D">
        <w:rPr>
          <w:rFonts w:ascii="Times New Roman" w:eastAsia="Times New Roman" w:hAnsi="Times New Roman" w:cs="Times New Roman"/>
          <w:color w:val="000000"/>
          <w:spacing w:val="20"/>
          <w:sz w:val="24"/>
          <w:szCs w:val="20"/>
          <w:lang w:eastAsia="ru-RU"/>
        </w:rPr>
        <w:t xml:space="preserve"> </w:t>
      </w:r>
      <w:r w:rsidRPr="006D0E8D">
        <w:rPr>
          <w:rFonts w:ascii="Times New Roman" w:eastAsia="Times New Roman" w:hAnsi="Times New Roman" w:cs="Times New Roman"/>
          <w:color w:val="000000"/>
          <w:sz w:val="24"/>
          <w:szCs w:val="20"/>
          <w:lang w:eastAsia="ru-RU"/>
        </w:rPr>
        <w:t>деловым</w:t>
      </w:r>
      <w:r w:rsidRPr="006D0E8D">
        <w:rPr>
          <w:rFonts w:ascii="Times New Roman" w:eastAsia="Times New Roman" w:hAnsi="Times New Roman" w:cs="Times New Roman"/>
          <w:color w:val="000000"/>
          <w:spacing w:val="18"/>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качествам,</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rsidSect="006D0E8D">
          <w:type w:val="continuous"/>
          <w:pgSz w:w="11920" w:h="16850"/>
          <w:pgMar w:top="1060" w:right="0" w:bottom="280" w:left="740" w:header="720" w:footer="720" w:gutter="0"/>
          <w:cols w:space="720"/>
        </w:sectPr>
      </w:pPr>
    </w:p>
    <w:p w:rsidR="006D0E8D" w:rsidRPr="006D0E8D" w:rsidRDefault="006D0E8D" w:rsidP="006D0E8D">
      <w:pPr>
        <w:widowControl w:val="0"/>
        <w:spacing w:before="1" w:after="0" w:line="240" w:lineRule="auto"/>
        <w:ind w:left="962" w:right="841"/>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корректно высказывать свои пожелания к работе, спокойно принимать замечания к своей работе, объективно их оценивать;</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-владеть</w:t>
      </w:r>
      <w:r w:rsidRPr="006D0E8D">
        <w:rPr>
          <w:rFonts w:ascii="Times New Roman" w:eastAsia="Times New Roman" w:hAnsi="Times New Roman" w:cs="Times New Roman"/>
          <w:color w:val="000000"/>
          <w:spacing w:val="39"/>
          <w:sz w:val="24"/>
          <w:szCs w:val="20"/>
          <w:lang w:eastAsia="ru-RU"/>
        </w:rPr>
        <w:t xml:space="preserve"> </w:t>
      </w:r>
      <w:r w:rsidRPr="006D0E8D">
        <w:rPr>
          <w:rFonts w:ascii="Times New Roman" w:eastAsia="Times New Roman" w:hAnsi="Times New Roman" w:cs="Times New Roman"/>
          <w:color w:val="000000"/>
          <w:sz w:val="24"/>
          <w:szCs w:val="20"/>
          <w:lang w:eastAsia="ru-RU"/>
        </w:rPr>
        <w:t>умениями</w:t>
      </w:r>
      <w:r w:rsidRPr="006D0E8D">
        <w:rPr>
          <w:rFonts w:ascii="Times New Roman" w:eastAsia="Times New Roman" w:hAnsi="Times New Roman" w:cs="Times New Roman"/>
          <w:color w:val="000000"/>
          <w:spacing w:val="34"/>
          <w:sz w:val="24"/>
          <w:szCs w:val="20"/>
          <w:lang w:eastAsia="ru-RU"/>
        </w:rPr>
        <w:t xml:space="preserve"> </w:t>
      </w:r>
      <w:r w:rsidRPr="006D0E8D">
        <w:rPr>
          <w:rFonts w:ascii="Times New Roman" w:eastAsia="Times New Roman" w:hAnsi="Times New Roman" w:cs="Times New Roman"/>
          <w:color w:val="000000"/>
          <w:sz w:val="24"/>
          <w:szCs w:val="20"/>
          <w:lang w:eastAsia="ru-RU"/>
        </w:rPr>
        <w:t>совместной</w:t>
      </w:r>
      <w:r w:rsidRPr="006D0E8D">
        <w:rPr>
          <w:rFonts w:ascii="Times New Roman" w:eastAsia="Times New Roman" w:hAnsi="Times New Roman" w:cs="Times New Roman"/>
          <w:color w:val="000000"/>
          <w:spacing w:val="34"/>
          <w:sz w:val="24"/>
          <w:szCs w:val="20"/>
          <w:lang w:eastAsia="ru-RU"/>
        </w:rPr>
        <w:t xml:space="preserve"> </w:t>
      </w:r>
      <w:r w:rsidRPr="006D0E8D">
        <w:rPr>
          <w:rFonts w:ascii="Times New Roman" w:eastAsia="Times New Roman" w:hAnsi="Times New Roman" w:cs="Times New Roman"/>
          <w:color w:val="000000"/>
          <w:sz w:val="24"/>
          <w:szCs w:val="20"/>
          <w:lang w:eastAsia="ru-RU"/>
        </w:rPr>
        <w:t>деятельности:</w:t>
      </w:r>
      <w:r w:rsidRPr="006D0E8D">
        <w:rPr>
          <w:rFonts w:ascii="Times New Roman" w:eastAsia="Times New Roman" w:hAnsi="Times New Roman" w:cs="Times New Roman"/>
          <w:color w:val="000000"/>
          <w:spacing w:val="31"/>
          <w:sz w:val="24"/>
          <w:szCs w:val="20"/>
          <w:lang w:eastAsia="ru-RU"/>
        </w:rPr>
        <w:t xml:space="preserve"> </w:t>
      </w:r>
      <w:r w:rsidRPr="006D0E8D">
        <w:rPr>
          <w:rFonts w:ascii="Times New Roman" w:eastAsia="Times New Roman" w:hAnsi="Times New Roman" w:cs="Times New Roman"/>
          <w:color w:val="000000"/>
          <w:sz w:val="24"/>
          <w:szCs w:val="20"/>
          <w:lang w:eastAsia="ru-RU"/>
        </w:rPr>
        <w:t>подчиняться,</w:t>
      </w:r>
      <w:r w:rsidRPr="006D0E8D">
        <w:rPr>
          <w:rFonts w:ascii="Times New Roman" w:eastAsia="Times New Roman" w:hAnsi="Times New Roman" w:cs="Times New Roman"/>
          <w:color w:val="000000"/>
          <w:spacing w:val="33"/>
          <w:sz w:val="24"/>
          <w:szCs w:val="20"/>
          <w:lang w:eastAsia="ru-RU"/>
        </w:rPr>
        <w:t xml:space="preserve"> </w:t>
      </w:r>
      <w:r w:rsidRPr="006D0E8D">
        <w:rPr>
          <w:rFonts w:ascii="Times New Roman" w:eastAsia="Times New Roman" w:hAnsi="Times New Roman" w:cs="Times New Roman"/>
          <w:color w:val="000000"/>
          <w:sz w:val="24"/>
          <w:szCs w:val="20"/>
          <w:lang w:eastAsia="ru-RU"/>
        </w:rPr>
        <w:t>договариваться,</w:t>
      </w:r>
      <w:r w:rsidRPr="006D0E8D">
        <w:rPr>
          <w:rFonts w:ascii="Times New Roman" w:eastAsia="Times New Roman" w:hAnsi="Times New Roman" w:cs="Times New Roman"/>
          <w:color w:val="000000"/>
          <w:spacing w:val="33"/>
          <w:sz w:val="24"/>
          <w:szCs w:val="20"/>
          <w:lang w:eastAsia="ru-RU"/>
        </w:rPr>
        <w:t xml:space="preserve"> </w:t>
      </w:r>
      <w:r w:rsidRPr="006D0E8D">
        <w:rPr>
          <w:rFonts w:ascii="Times New Roman" w:eastAsia="Times New Roman" w:hAnsi="Times New Roman" w:cs="Times New Roman"/>
          <w:color w:val="000000"/>
          <w:sz w:val="24"/>
          <w:szCs w:val="20"/>
          <w:lang w:eastAsia="ru-RU"/>
        </w:rPr>
        <w:t>руко- водить, терпеливо и спокойно разрешать возникающие конфликты;</w:t>
      </w:r>
    </w:p>
    <w:p w:rsidR="006D0E8D" w:rsidRPr="006D0E8D" w:rsidRDefault="006D0E8D" w:rsidP="006D0E8D">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-готовить индивидуально, в парах, в группах сообщения по изученному и дополни- </w:t>
      </w:r>
      <w:r w:rsidRPr="006D0E8D">
        <w:rPr>
          <w:rFonts w:ascii="Times New Roman" w:eastAsia="Times New Roman" w:hAnsi="Times New Roman" w:cs="Times New Roman"/>
          <w:color w:val="000000"/>
          <w:sz w:val="24"/>
          <w:szCs w:val="20"/>
          <w:lang w:eastAsia="ru-RU"/>
        </w:rPr>
        <w:lastRenderedPageBreak/>
        <w:t>тельному материалу с иллюстративным материалом и видеопрезентацией.</w:t>
      </w:r>
    </w:p>
    <w:p w:rsidR="006D0E8D" w:rsidRPr="006D0E8D" w:rsidRDefault="006D0E8D" w:rsidP="006D0E8D">
      <w:pPr>
        <w:widowControl w:val="0"/>
        <w:spacing w:before="4" w:after="0" w:line="240" w:lineRule="auto"/>
        <w:ind w:left="962" w:firstLine="707"/>
        <w:outlineLvl w:val="0"/>
        <w:rPr>
          <w:rFonts w:ascii="Times New Roman" w:eastAsia="Times New Roman" w:hAnsi="Times New Roman" w:cs="Times New Roman"/>
          <w:b/>
          <w:color w:val="000000"/>
          <w:sz w:val="24"/>
          <w:szCs w:val="20"/>
          <w:lang w:eastAsia="ru-RU"/>
        </w:rPr>
      </w:pPr>
      <w:r w:rsidRPr="006D0E8D">
        <w:rPr>
          <w:rFonts w:ascii="Times New Roman" w:eastAsia="Times New Roman" w:hAnsi="Times New Roman" w:cs="Times New Roman"/>
          <w:b/>
          <w:color w:val="000000"/>
          <w:sz w:val="24"/>
          <w:szCs w:val="20"/>
          <w:lang w:eastAsia="ru-RU"/>
        </w:rPr>
        <w:t>К</w:t>
      </w:r>
      <w:r w:rsidRPr="006D0E8D">
        <w:rPr>
          <w:rFonts w:ascii="Times New Roman" w:eastAsia="Times New Roman" w:hAnsi="Times New Roman" w:cs="Times New Roman"/>
          <w:b/>
          <w:color w:val="000000"/>
          <w:spacing w:val="36"/>
          <w:sz w:val="24"/>
          <w:szCs w:val="20"/>
          <w:lang w:eastAsia="ru-RU"/>
        </w:rPr>
        <w:t xml:space="preserve"> </w:t>
      </w:r>
      <w:r w:rsidRPr="006D0E8D">
        <w:rPr>
          <w:rFonts w:ascii="Times New Roman" w:eastAsia="Times New Roman" w:hAnsi="Times New Roman" w:cs="Times New Roman"/>
          <w:b/>
          <w:color w:val="000000"/>
          <w:sz w:val="24"/>
          <w:szCs w:val="20"/>
          <w:lang w:eastAsia="ru-RU"/>
        </w:rPr>
        <w:t>концу</w:t>
      </w:r>
      <w:r w:rsidRPr="006D0E8D">
        <w:rPr>
          <w:rFonts w:ascii="Times New Roman" w:eastAsia="Times New Roman" w:hAnsi="Times New Roman" w:cs="Times New Roman"/>
          <w:b/>
          <w:color w:val="000000"/>
          <w:spacing w:val="35"/>
          <w:sz w:val="24"/>
          <w:szCs w:val="20"/>
          <w:lang w:eastAsia="ru-RU"/>
        </w:rPr>
        <w:t xml:space="preserve"> </w:t>
      </w:r>
      <w:r w:rsidRPr="006D0E8D">
        <w:rPr>
          <w:rFonts w:ascii="Times New Roman" w:eastAsia="Times New Roman" w:hAnsi="Times New Roman" w:cs="Times New Roman"/>
          <w:b/>
          <w:color w:val="000000"/>
          <w:sz w:val="24"/>
          <w:szCs w:val="20"/>
          <w:lang w:eastAsia="ru-RU"/>
        </w:rPr>
        <w:t>обучения</w:t>
      </w:r>
      <w:r w:rsidRPr="006D0E8D">
        <w:rPr>
          <w:rFonts w:ascii="Times New Roman" w:eastAsia="Times New Roman" w:hAnsi="Times New Roman" w:cs="Times New Roman"/>
          <w:b/>
          <w:color w:val="000000"/>
          <w:spacing w:val="34"/>
          <w:sz w:val="24"/>
          <w:szCs w:val="20"/>
          <w:lang w:eastAsia="ru-RU"/>
        </w:rPr>
        <w:t xml:space="preserve"> </w:t>
      </w:r>
      <w:r w:rsidRPr="006D0E8D">
        <w:rPr>
          <w:rFonts w:ascii="Times New Roman" w:eastAsia="Times New Roman" w:hAnsi="Times New Roman" w:cs="Times New Roman"/>
          <w:b/>
          <w:color w:val="000000"/>
          <w:sz w:val="24"/>
          <w:szCs w:val="20"/>
          <w:lang w:eastAsia="ru-RU"/>
        </w:rPr>
        <w:t>в</w:t>
      </w:r>
      <w:r w:rsidRPr="006D0E8D">
        <w:rPr>
          <w:rFonts w:ascii="Times New Roman" w:eastAsia="Times New Roman" w:hAnsi="Times New Roman" w:cs="Times New Roman"/>
          <w:b/>
          <w:color w:val="000000"/>
          <w:spacing w:val="35"/>
          <w:sz w:val="24"/>
          <w:szCs w:val="20"/>
          <w:lang w:eastAsia="ru-RU"/>
        </w:rPr>
        <w:t xml:space="preserve"> </w:t>
      </w:r>
      <w:r w:rsidRPr="006D0E8D">
        <w:rPr>
          <w:rFonts w:ascii="Times New Roman" w:eastAsia="Times New Roman" w:hAnsi="Times New Roman" w:cs="Times New Roman"/>
          <w:b/>
          <w:color w:val="000000"/>
          <w:sz w:val="24"/>
          <w:szCs w:val="20"/>
          <w:lang w:eastAsia="ru-RU"/>
        </w:rPr>
        <w:t>4</w:t>
      </w:r>
      <w:r w:rsidRPr="006D0E8D">
        <w:rPr>
          <w:rFonts w:ascii="Times New Roman" w:eastAsia="Times New Roman" w:hAnsi="Times New Roman" w:cs="Times New Roman"/>
          <w:b/>
          <w:color w:val="000000"/>
          <w:spacing w:val="35"/>
          <w:sz w:val="24"/>
          <w:szCs w:val="20"/>
          <w:lang w:eastAsia="ru-RU"/>
        </w:rPr>
        <w:t xml:space="preserve"> </w:t>
      </w:r>
      <w:r w:rsidRPr="006D0E8D">
        <w:rPr>
          <w:rFonts w:ascii="Times New Roman" w:eastAsia="Times New Roman" w:hAnsi="Times New Roman" w:cs="Times New Roman"/>
          <w:b/>
          <w:color w:val="000000"/>
          <w:sz w:val="24"/>
          <w:szCs w:val="20"/>
          <w:lang w:eastAsia="ru-RU"/>
        </w:rPr>
        <w:t>классе</w:t>
      </w:r>
      <w:r w:rsidRPr="006D0E8D">
        <w:rPr>
          <w:rFonts w:ascii="Times New Roman" w:eastAsia="Times New Roman" w:hAnsi="Times New Roman" w:cs="Times New Roman"/>
          <w:b/>
          <w:color w:val="000000"/>
          <w:spacing w:val="36"/>
          <w:sz w:val="24"/>
          <w:szCs w:val="20"/>
          <w:lang w:eastAsia="ru-RU"/>
        </w:rPr>
        <w:t xml:space="preserve"> </w:t>
      </w:r>
      <w:r w:rsidRPr="006D0E8D">
        <w:rPr>
          <w:rFonts w:ascii="Times New Roman" w:eastAsia="Times New Roman" w:hAnsi="Times New Roman" w:cs="Times New Roman"/>
          <w:b/>
          <w:color w:val="000000"/>
          <w:sz w:val="24"/>
          <w:szCs w:val="20"/>
          <w:lang w:eastAsia="ru-RU"/>
        </w:rPr>
        <w:t>обучающийся</w:t>
      </w:r>
      <w:r w:rsidRPr="006D0E8D">
        <w:rPr>
          <w:rFonts w:ascii="Times New Roman" w:eastAsia="Times New Roman" w:hAnsi="Times New Roman" w:cs="Times New Roman"/>
          <w:b/>
          <w:color w:val="000000"/>
          <w:spacing w:val="34"/>
          <w:sz w:val="24"/>
          <w:szCs w:val="20"/>
          <w:lang w:eastAsia="ru-RU"/>
        </w:rPr>
        <w:t xml:space="preserve"> </w:t>
      </w:r>
      <w:r w:rsidRPr="006D0E8D">
        <w:rPr>
          <w:rFonts w:ascii="Times New Roman" w:eastAsia="Times New Roman" w:hAnsi="Times New Roman" w:cs="Times New Roman"/>
          <w:b/>
          <w:color w:val="000000"/>
          <w:sz w:val="24"/>
          <w:szCs w:val="20"/>
          <w:lang w:eastAsia="ru-RU"/>
        </w:rPr>
        <w:t>получит</w:t>
      </w:r>
      <w:r w:rsidRPr="006D0E8D">
        <w:rPr>
          <w:rFonts w:ascii="Times New Roman" w:eastAsia="Times New Roman" w:hAnsi="Times New Roman" w:cs="Times New Roman"/>
          <w:b/>
          <w:color w:val="000000"/>
          <w:spacing w:val="37"/>
          <w:sz w:val="24"/>
          <w:szCs w:val="20"/>
          <w:lang w:eastAsia="ru-RU"/>
        </w:rPr>
        <w:t xml:space="preserve"> </w:t>
      </w:r>
      <w:r w:rsidRPr="006D0E8D">
        <w:rPr>
          <w:rFonts w:ascii="Times New Roman" w:eastAsia="Times New Roman" w:hAnsi="Times New Roman" w:cs="Times New Roman"/>
          <w:b/>
          <w:color w:val="000000"/>
          <w:sz w:val="24"/>
          <w:szCs w:val="20"/>
          <w:lang w:eastAsia="ru-RU"/>
        </w:rPr>
        <w:t>следующие</w:t>
      </w:r>
      <w:r w:rsidRPr="006D0E8D">
        <w:rPr>
          <w:rFonts w:ascii="Times New Roman" w:eastAsia="Times New Roman" w:hAnsi="Times New Roman" w:cs="Times New Roman"/>
          <w:b/>
          <w:color w:val="000000"/>
          <w:spacing w:val="36"/>
          <w:sz w:val="24"/>
          <w:szCs w:val="20"/>
          <w:lang w:eastAsia="ru-RU"/>
        </w:rPr>
        <w:t xml:space="preserve"> </w:t>
      </w:r>
      <w:r w:rsidRPr="006D0E8D">
        <w:rPr>
          <w:rFonts w:ascii="Times New Roman" w:eastAsia="Times New Roman" w:hAnsi="Times New Roman" w:cs="Times New Roman"/>
          <w:b/>
          <w:color w:val="000000"/>
          <w:sz w:val="24"/>
          <w:szCs w:val="20"/>
          <w:lang w:eastAsia="ru-RU"/>
        </w:rPr>
        <w:t>предметные результаты по отдельным темам программы по ОРКСЭ:</w:t>
      </w:r>
    </w:p>
    <w:p w:rsidR="006D0E8D" w:rsidRPr="006D0E8D" w:rsidRDefault="006D0E8D" w:rsidP="006D0E8D">
      <w:pPr>
        <w:widowControl w:val="0"/>
        <w:spacing w:after="0" w:line="271" w:lineRule="exact"/>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 «Основы</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православной</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культуры».</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первоначальное понимание сущности духовного разви- тия как осознания и усвоения человеком значимых для жизни представлений о себе, лю- дях, окружающей действительности;</w:t>
      </w:r>
    </w:p>
    <w:p w:rsidR="006D0E8D" w:rsidRPr="006D0E8D" w:rsidRDefault="006D0E8D" w:rsidP="006D0E8D">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понимание значимости нравственного совершенствова- ния и роли в этом личных усилий человека, приводить примеры;</w:t>
      </w:r>
    </w:p>
    <w:p w:rsidR="006D0E8D" w:rsidRPr="006D0E8D" w:rsidRDefault="006D0E8D" w:rsidP="006D0E8D">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нравственного совершенствования;</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-рассказывать о нравственных заповедях, нормах христианской морали, их значе- нии в выстраивании отношений в семье, между людьми, в общении и деятельности;</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-раскрывать основное содержание нравственных категорий в православной культу- ре, традиции (любовь, вера, милосердие, прощение, покаяние, сострадание, ответствен- 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 ности» в православной христианской традиции;</w:t>
      </w:r>
    </w:p>
    <w:p w:rsidR="006D0E8D" w:rsidRPr="006D0E8D" w:rsidRDefault="006D0E8D" w:rsidP="006D0E8D">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-первоначальный опыт осмысления и нравственной оценки поступков, поведения (своих и других людей) с позиций православной этики;</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-раскрывать своими словами первоначальные представления о мировоззрении (кар- тине мира) в православии, вероучении о Боге-Троице, Творении, человеке, Богочеловеке Иисусе Христе как Спасителе, Церкви;</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-рассказывать</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о</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Священном</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Писании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Церкви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Библии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(Ветхий</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Завет,</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Новый</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Завет, Евангелия и евангелисты), апостолах, святых и житиях святых, священнослужителях, бо- гослужениях, молитвах, Таинствах (общее число Таинств, смысл Таинств Крещения, При- частия, Венчания, Исповеди), монашестве и монастырях в православной традиции;</w:t>
      </w:r>
    </w:p>
    <w:p w:rsidR="006D0E8D" w:rsidRPr="006D0E8D" w:rsidRDefault="006D0E8D" w:rsidP="006D0E8D">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w:t>
      </w:r>
      <w:r w:rsidRPr="006D0E8D">
        <w:rPr>
          <w:rFonts w:ascii="Times New Roman" w:eastAsia="Times New Roman" w:hAnsi="Times New Roman" w:cs="Times New Roman"/>
          <w:color w:val="000000"/>
          <w:spacing w:val="-2"/>
          <w:sz w:val="24"/>
          <w:szCs w:val="20"/>
          <w:lang w:eastAsia="ru-RU"/>
        </w:rPr>
        <w:t>священнослужителями;</w:t>
      </w:r>
    </w:p>
    <w:p w:rsidR="006D0E8D" w:rsidRPr="006D0E8D" w:rsidRDefault="006D0E8D" w:rsidP="006D0E8D">
      <w:pPr>
        <w:widowControl w:val="0"/>
        <w:spacing w:before="1"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-раскрывать основное содержание норм отношений в православной семье, обязан- ностей и ответственности членов семьи, отношении детей к отцу, матери, братьям и сёст- рам, старшим по возрасту, предкам, православных семейных ценностей;</w:t>
      </w:r>
    </w:p>
    <w:p w:rsidR="006D0E8D" w:rsidRPr="006D0E8D" w:rsidRDefault="006D0E8D" w:rsidP="006D0E8D">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-распознавать христианскую символику, объяснять своими словами её смысл (пра- вославный крест) и значение в православной культуре;</w:t>
      </w:r>
    </w:p>
    <w:p w:rsidR="006D0E8D" w:rsidRPr="006D0E8D" w:rsidRDefault="006D0E8D" w:rsidP="006D0E8D">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-излагать основные исторические сведения о возникновении православной религи- 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type w:val="continuous"/>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4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 xml:space="preserve">-первоначальный опыт поисковой, проектной деятельности по изучению право- славного исторического и культурного наследия в своей местности, регионе (храмы, мо- настыри, святыни, памятные и святые места), оформлению и представлению её результа- </w:t>
      </w:r>
      <w:r w:rsidRPr="006D0E8D">
        <w:rPr>
          <w:rFonts w:ascii="Times New Roman" w:eastAsia="Times New Roman" w:hAnsi="Times New Roman" w:cs="Times New Roman"/>
          <w:color w:val="000000"/>
          <w:spacing w:val="-4"/>
          <w:sz w:val="24"/>
          <w:szCs w:val="20"/>
          <w:lang w:eastAsia="ru-RU"/>
        </w:rPr>
        <w:t>тов;</w:t>
      </w:r>
    </w:p>
    <w:p w:rsidR="006D0E8D" w:rsidRPr="006D0E8D" w:rsidRDefault="006D0E8D" w:rsidP="006D0E8D">
      <w:pPr>
        <w:widowControl w:val="0"/>
        <w:spacing w:before="1" w:after="0" w:line="240" w:lineRule="auto"/>
        <w:ind w:left="962" w:right="85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-приводить примеры нравственных поступков, совершаемых с</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опорой на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этические нормы религиозной культуры и внутреннюю установку личности, поступать согласно своей совести;</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понимание свободы мировоззренческого выбора, отно- шения человека, людей в обществе к религии, свободы вероисповедания, понимание рос- сийского общества как многоэтничного и многорелигиозного (приводить примеры), по- 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-называть традиционные религии в России (не менее трёх, кроме изучаемой), наро- ды России, для которых традиционными религиями исторически являются православие, ислам, буддизм, иудаизм;</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понимание человеческого достоинства, ценности чело- веческой жизни в православной духовно-нравственной культуре, традиции.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«Основы</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исламской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культуры».</w:t>
      </w:r>
    </w:p>
    <w:p w:rsidR="006D0E8D" w:rsidRPr="006D0E8D" w:rsidRDefault="006D0E8D" w:rsidP="006D0E8D">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6D0E8D" w:rsidRPr="006D0E8D" w:rsidRDefault="006D0E8D" w:rsidP="006D0E8D">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первоначальное понимание сущности духовного разви- тия как осознания и усвоения человеком значимых для жизни представлений о себе, лю- дях, окружающей действительности;</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понимание значимости нравственного совершенствова- ния и роли в этом личных усилий человека, приводить примеры;</w:t>
      </w:r>
    </w:p>
    <w:p w:rsidR="006D0E8D" w:rsidRPr="006D0E8D" w:rsidRDefault="006D0E8D" w:rsidP="006D0E8D">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как источника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 основы</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духовного развития,</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нравственного совершенствования;</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 </w:t>
      </w:r>
      <w:r w:rsidRPr="006D0E8D">
        <w:rPr>
          <w:rFonts w:ascii="Times New Roman" w:eastAsia="Times New Roman" w:hAnsi="Times New Roman" w:cs="Times New Roman"/>
          <w:color w:val="000000"/>
          <w:spacing w:val="-4"/>
          <w:sz w:val="24"/>
          <w:szCs w:val="20"/>
          <w:lang w:eastAsia="ru-RU"/>
        </w:rPr>
        <w:t>сти;</w:t>
      </w:r>
    </w:p>
    <w:p w:rsidR="006D0E8D" w:rsidRPr="006D0E8D" w:rsidRDefault="006D0E8D" w:rsidP="006D0E8D">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 ние к знаниям);</w:t>
      </w:r>
    </w:p>
    <w:p w:rsidR="006D0E8D" w:rsidRPr="006D0E8D" w:rsidRDefault="006D0E8D" w:rsidP="006D0E8D">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-первоначальный опыт осмысления и нравственной оценки поступков, поведения (своих и других людей) с позиций исламской этики;</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-раскрывать своими словами первоначальные представления о мировоззрении (кар- тине мира) в исламской культуре, единобожии, вере и её основах;</w:t>
      </w:r>
    </w:p>
    <w:p w:rsidR="006D0E8D" w:rsidRPr="006D0E8D" w:rsidRDefault="006D0E8D" w:rsidP="006D0E8D">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-рассказывать о Священном Коране и сунне – примерах из жизни пророка Мухам- мада, о праведных предках, о ритуальной практике</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исламе</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(намаз, хадж, пост, закят, дуа, </w:t>
      </w:r>
      <w:r w:rsidRPr="006D0E8D">
        <w:rPr>
          <w:rFonts w:ascii="Times New Roman" w:eastAsia="Times New Roman" w:hAnsi="Times New Roman" w:cs="Times New Roman"/>
          <w:color w:val="000000"/>
          <w:spacing w:val="-2"/>
          <w:sz w:val="24"/>
          <w:szCs w:val="20"/>
          <w:lang w:eastAsia="ru-RU"/>
        </w:rPr>
        <w:t>зикр);</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-рассказывать о назначении и устройстве мечети (минбар, михраб), нормах поведе- ния в мечети, общения с верующими и служителями ислама;</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-рассказывать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о</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праздниках</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исламе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(Ураза-байрам,</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Курбан-байрам,</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Маулид);</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-раскрывать основное содержание норм отношений в исламской семье, обязанно- 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 седями, исламских семейных ценностей;</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-распознавать исламскую символику, объяснять своими словами её смысл и оха- рактеризовать назначение исламского орнамента;</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 xml:space="preserve">-рассказывать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 </w:t>
      </w:r>
      <w:r w:rsidRPr="006D0E8D">
        <w:rPr>
          <w:rFonts w:ascii="Times New Roman" w:eastAsia="Times New Roman" w:hAnsi="Times New Roman" w:cs="Times New Roman"/>
          <w:color w:val="000000"/>
          <w:spacing w:val="-4"/>
          <w:sz w:val="24"/>
          <w:szCs w:val="20"/>
          <w:lang w:eastAsia="ru-RU"/>
        </w:rPr>
        <w:t>де;</w:t>
      </w:r>
    </w:p>
    <w:p w:rsidR="006D0E8D" w:rsidRPr="006D0E8D" w:rsidRDefault="006D0E8D" w:rsidP="006D0E8D">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-излагать основные исторические сведения о возникновении исламской религиоз- ной традиции в России, своими словами объяснять роль ислама в становлении культуры народов России, российской культуры и государственности;</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-первоначальный опыт поисковой, проектной деятельности по изучению исламско- 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 ей совести;</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понимание свободы мировоззренческого выбора, отно- шения человека, людей в обществе к религии, свободы вероисповедания, понимание рос- сийского общества как многоэтничного и многорелигиозного (приводить примеры), по- 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-называть традиционные религии в России (не менее трёх, кроме изучаемой), наро- ды России, для которых традиционными религиями исторически являются православие, ислам, буддизм, иудаизм;</w:t>
      </w:r>
    </w:p>
    <w:p w:rsidR="006D0E8D" w:rsidRPr="006D0E8D" w:rsidRDefault="006D0E8D" w:rsidP="006D0E8D">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понимание человеческого достоинства, ценности чело- веческой жизни в исламской духовно-нравственной культуре, традиции.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 «Основы</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буддийской</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культуры».</w:t>
      </w:r>
    </w:p>
    <w:p w:rsidR="006D0E8D" w:rsidRPr="006D0E8D" w:rsidRDefault="006D0E8D" w:rsidP="006D0E8D">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первоначальное понимание сущности духовного разви- тия как осознания и усвоения человеком значимых для жизни представлений о себе, лю- дях, окружающей действительности;</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понимание значимости нравственного самосовершен- ствования и роли в этом личных усилий человека, приводить примеры;</w:t>
      </w:r>
    </w:p>
    <w:p w:rsidR="006D0E8D" w:rsidRPr="006D0E8D" w:rsidRDefault="006D0E8D" w:rsidP="006D0E8D">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как источника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 основы</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духовного развития,</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нравственного совершенствования;</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 </w:t>
      </w:r>
      <w:r w:rsidRPr="006D0E8D">
        <w:rPr>
          <w:rFonts w:ascii="Times New Roman" w:eastAsia="Times New Roman" w:hAnsi="Times New Roman" w:cs="Times New Roman"/>
          <w:color w:val="000000"/>
          <w:spacing w:val="-4"/>
          <w:sz w:val="24"/>
          <w:szCs w:val="20"/>
          <w:lang w:eastAsia="ru-RU"/>
        </w:rPr>
        <w:t>сти;</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 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 нятий «правильное воззрение» и «правильное действие»;</w:t>
      </w:r>
    </w:p>
    <w:p w:rsidR="006D0E8D" w:rsidRPr="006D0E8D" w:rsidRDefault="006D0E8D" w:rsidP="006D0E8D">
      <w:pPr>
        <w:widowControl w:val="0"/>
        <w:spacing w:before="1" w:after="0" w:line="240" w:lineRule="auto"/>
        <w:ind w:left="962" w:right="85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-первоначальный опыт осмысления и нравственной оценки поступков, поведения (своих и других людей) с позиций буддийской этики;</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-раскрывать своими словами первоначальные представления о мировоззрении (кар- тине мира) в буддийской культуре, учении о Будде (буддах), бодхисатвах, Вселенной, че- ловеке, обществе, сангхе, сансаре и нирване, понимание ценности любой формы жизни</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как связанной с ценностью человеческой жизни и бытия;</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-рассказывать о буддийских писаниях, ламах, службах, смысле принятия, восьме- ричном пути и карме;</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-рассказывать о назначении и устройстве буддийского храма, нормах поведения в храме, общения с мирскими последователями и ламами;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-рассказывать</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о</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праздниках</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буддизме,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аскезе;</w:t>
      </w:r>
    </w:p>
    <w:p w:rsidR="006D0E8D" w:rsidRPr="006D0E8D" w:rsidRDefault="006D0E8D" w:rsidP="006D0E8D">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-раскрывать основное содержание норм отношений в буддийской семье, обязанно- стей и ответственности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членов</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семьи, отношении детей к отцу, матери, братьям</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 сёстрам, старшим по возрасту, предкам, буддийских семейных ценностей;</w:t>
      </w:r>
    </w:p>
    <w:p w:rsidR="006D0E8D" w:rsidRPr="006D0E8D" w:rsidRDefault="006D0E8D" w:rsidP="006D0E8D">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-распознавать буддийскую символику, объяснять своими словами её смысл и зна- чение в буддийской культуре;</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-рассказывать</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о</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художественной</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культуре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буддийской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традиции;</w:t>
      </w:r>
    </w:p>
    <w:p w:rsidR="006D0E8D" w:rsidRPr="006D0E8D" w:rsidRDefault="006D0E8D" w:rsidP="006D0E8D">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-излагать основные исторические сведения о возникновении буддийской религиоз- ной традиции в истории и в России, своими словами объяснять роль буддизма в становле- нии культуры народов России, российской культуры и государственности;</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-первоначальный опыт поисковой, проектной деятельности по изучению буддий- ского исторического и культурного наследия в своей местности, регионе (храмы, мона- стыри, святыни, памятные и святые места), оформлению и представлению её результатов;</w:t>
      </w:r>
    </w:p>
    <w:p w:rsidR="006D0E8D" w:rsidRPr="006D0E8D" w:rsidRDefault="006D0E8D" w:rsidP="006D0E8D">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-приводить примеры нравственных поступков, совершаемых с</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опорой на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этические нормы религиозной культуры и внутреннюю установку личности, поступать согласно своей совести;</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понимание свободы мировоззренческого выбора, отно- шения человека, людей в обществе к религии, свободы вероисповедания, понимание рос- сийского общества как многоэтничного и многорелигиозного (приводить примеры), по- 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D0E8D" w:rsidRPr="006D0E8D" w:rsidRDefault="006D0E8D" w:rsidP="006D0E8D">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-называть традиционные религии в России (не менее трёх, кроме изучаемой), наро- ды России, для которых традиционными религиями исторически являются православие, ислам, буддизм, иудаизм;</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понимание человеческого достоинства, ценности чело- веческой жизни в буддийской духовно-нравственной культуре, традиции.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«Основы</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иудейской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культуры».</w:t>
      </w:r>
    </w:p>
    <w:p w:rsidR="006D0E8D" w:rsidRPr="006D0E8D" w:rsidRDefault="006D0E8D" w:rsidP="006D0E8D">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первоначальное понимание сущности духовного разви- тия как осознания и усвоения человеком значимых для жизни представлений о себе, лю- дях, окружающей действительности;</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понимание значимости нравственного совершенствова- ния и роли в этом личных усилий человека, приводить примеры;</w:t>
      </w:r>
    </w:p>
    <w:p w:rsidR="006D0E8D" w:rsidRPr="006D0E8D" w:rsidRDefault="006D0E8D" w:rsidP="006D0E8D">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как источника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 основы</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духовного развития,</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нравственного совершенствования;</w:t>
      </w:r>
    </w:p>
    <w:p w:rsidR="006D0E8D" w:rsidRPr="006D0E8D" w:rsidRDefault="006D0E8D" w:rsidP="006D0E8D">
      <w:pPr>
        <w:widowControl w:val="0"/>
        <w:spacing w:before="1" w:after="0" w:line="240" w:lineRule="auto"/>
        <w:ind w:left="962" w:right="85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6D0E8D" w:rsidRPr="006D0E8D" w:rsidRDefault="006D0E8D" w:rsidP="006D0E8D">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-первоначальный опыт осмысления и нравственной оценки поступков, поведения (своих и других людей) с позиций иудейской этики;</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-раскрывать своими словами первоначальные представления о мировоззрении (кар- тине мира) в иудаизме, учение о единобожии, об основных принципах иудаизма;</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-рассказывать о священных текстах иудаизма – Торе и Танахе, о Талмуде, произве- дениях выдающихся деятелей иудаизма, богослужениях, молитвах;</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-рассказывать о назначении и устройстве синагоги, о раввинах,</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нормах поведения в синагоге, общения с мирянами и раввинами;</w:t>
      </w:r>
    </w:p>
    <w:p w:rsidR="006D0E8D" w:rsidRPr="006D0E8D" w:rsidRDefault="006D0E8D" w:rsidP="006D0E8D">
      <w:pPr>
        <w:widowControl w:val="0"/>
        <w:spacing w:before="1" w:after="0" w:line="240" w:lineRule="auto"/>
        <w:ind w:left="962" w:right="84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-рассказывать об иудейских праздниках (не менее четырёх, включая Рош-а-Шана, Йом-Киппур, Суккот, Песах), постах, назначении поста;</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-раскрывать основное содержание норм отношений в еврейской семье, обязанно- стей и ответственности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членов</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семьи, отношений детей к отцу, матери, братьям</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 сёстрам, старшим по возрасту, предкам, иудейских традиционных семейных ценностей;</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-распознавать иудейскую символику, объяснять своими словами её смысл (маген- довид) и значение в еврейской культуре;</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-рассказывать о художественной культуре в иудейской традиции, каллиграфии, ре- лигиозных напевах, архитектуре, книжной миниатюре, религиозной атрибутике, одежде;</w:t>
      </w:r>
    </w:p>
    <w:p w:rsidR="006D0E8D" w:rsidRPr="006D0E8D" w:rsidRDefault="006D0E8D" w:rsidP="006D0E8D">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 сии, российской культуры и государственности;</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-первоначальный опыт поисковой, проектной деятельности по изучению иудейско- го исторического и культурного наследия в своей местности, регионе (синагоги, кладби- ща, памятные и святые места), оформлению и представлению её результатов;</w:t>
      </w:r>
    </w:p>
    <w:p w:rsidR="006D0E8D" w:rsidRPr="006D0E8D" w:rsidRDefault="006D0E8D" w:rsidP="006D0E8D">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-приводить примеры нравственных поступков, совершаемых с</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опорой на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этические нормы религиозной культуры и внутреннюю установку личности, поступать согласно своей совести;</w:t>
      </w:r>
    </w:p>
    <w:p w:rsidR="006D0E8D" w:rsidRPr="006D0E8D" w:rsidRDefault="006D0E8D" w:rsidP="006D0E8D">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понимание свободы мировоззренческого выбора, отно- шения человека, людей в обществе к религии, свободы вероисповедания, понимание рос- сийского общества как многоэтничного и многорелигиозного (приводить примеры), по- 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-называть традиционные религии в России (не менее трёх, кроме изучаемой), наро- ды России, для которых традиционными религиями исторически являются православие, ислам, буддизм, иудаизм;</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понимание человеческого достоинства, ценности чело- веческой жизни в иудейской духовно-нравственной культуре, традиции.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«Основы</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религиозных</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культур</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народов</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России».</w:t>
      </w:r>
    </w:p>
    <w:p w:rsidR="006D0E8D" w:rsidRPr="006D0E8D" w:rsidRDefault="006D0E8D" w:rsidP="006D0E8D">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первоначальное понимание сущности духовного разви- тия как осознания и усвоения человеком значимых для жизни представлений о себе, лю- дях, окружающей действительности;</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понимание значимости нравственного самосовершен- ствования и роли в этом личных усилий человека, приводить примеры;</w:t>
      </w:r>
    </w:p>
    <w:p w:rsidR="006D0E8D" w:rsidRPr="006D0E8D" w:rsidRDefault="006D0E8D" w:rsidP="006D0E8D">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как источника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 основы</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духовного развития,</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нравственного совершенствования;</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-рассказывать о нравственных заповедях, нормах морали в традиционных религиях России (православие,</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ислам, буддизм,</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иудаизм),</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их значении в</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выстраивании отношений в семье, между людьми;</w:t>
      </w:r>
    </w:p>
    <w:p w:rsidR="006D0E8D" w:rsidRPr="006D0E8D" w:rsidRDefault="006D0E8D" w:rsidP="006D0E8D">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-раскрывать основное содержание нравственных категорий (долг, свобода, ответ- ственность,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милосердие,</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забота</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о</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слабых,</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взаимопомощь)</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религиозной культуре</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народов России (православии, исламе, буддизме, иудаизме), объяснять «золотое правило нрав- ственности» в религиозных традициях;</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-соотносить нравственные формы поведения с нравственными нормами, заповедя- ми в традиционных религиях народов России;</w:t>
      </w:r>
    </w:p>
    <w:p w:rsidR="006D0E8D" w:rsidRPr="006D0E8D" w:rsidRDefault="006D0E8D" w:rsidP="006D0E8D">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-раскрывать своими словами первоначальные представления о мировоззрении (кар- тине мира) в вероучении православия, ислама, буддизма, иудаизма, об основателях рели- </w:t>
      </w:r>
      <w:r w:rsidRPr="006D0E8D">
        <w:rPr>
          <w:rFonts w:ascii="Times New Roman" w:eastAsia="Times New Roman" w:hAnsi="Times New Roman" w:cs="Times New Roman"/>
          <w:color w:val="000000"/>
          <w:spacing w:val="-4"/>
          <w:sz w:val="24"/>
          <w:szCs w:val="20"/>
          <w:lang w:eastAsia="ru-RU"/>
        </w:rPr>
        <w:t>гий;</w:t>
      </w:r>
    </w:p>
    <w:p w:rsidR="006D0E8D" w:rsidRPr="006D0E8D" w:rsidRDefault="006D0E8D" w:rsidP="006D0E8D">
      <w:pPr>
        <w:widowControl w:val="0"/>
        <w:spacing w:before="1" w:after="0" w:line="240" w:lineRule="auto"/>
        <w:ind w:left="962" w:right="84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-рассказывать о священных писаниях традиционных религий народов России (Биб- лия, Коран, Трипитака (Ганджур), Танах), хранителях предания и служителях религиозно- го культа (священники, муллы, ламы, раввины), религиозных обрядах, ритуалах, обычаях (1–2 примера);</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-рассказывать о назначении и устройстве священных сооружений (храмов) тради- ционных религий народов России, основных нормах поведения в храмах, общения с ве- </w:t>
      </w:r>
      <w:r w:rsidRPr="006D0E8D">
        <w:rPr>
          <w:rFonts w:ascii="Times New Roman" w:eastAsia="Times New Roman" w:hAnsi="Times New Roman" w:cs="Times New Roman"/>
          <w:color w:val="000000"/>
          <w:spacing w:val="-2"/>
          <w:sz w:val="24"/>
          <w:szCs w:val="20"/>
          <w:lang w:eastAsia="ru-RU"/>
        </w:rPr>
        <w:t>рующими;</w:t>
      </w:r>
    </w:p>
    <w:p w:rsidR="006D0E8D" w:rsidRPr="006D0E8D" w:rsidRDefault="006D0E8D" w:rsidP="006D0E8D">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6D0E8D" w:rsidRPr="006D0E8D" w:rsidRDefault="006D0E8D" w:rsidP="006D0E8D">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-раскрывать основное содержание норм отношений в религиозной семье (право- славие, ислам, буддизм, иудаизм), общее представление о семейных ценностях в традици- онных религиях народов России, понимание отношения к труду, учению в традиционных религиях народов России;</w:t>
      </w:r>
    </w:p>
    <w:p w:rsidR="006D0E8D" w:rsidRPr="006D0E8D" w:rsidRDefault="006D0E8D" w:rsidP="006D0E8D">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6D0E8D" w:rsidRPr="006D0E8D" w:rsidRDefault="006D0E8D" w:rsidP="006D0E8D">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 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w:t>
      </w:r>
      <w:r w:rsidRPr="006D0E8D">
        <w:rPr>
          <w:rFonts w:ascii="Times New Roman" w:eastAsia="Times New Roman" w:hAnsi="Times New Roman" w:cs="Times New Roman"/>
          <w:color w:val="000000"/>
          <w:spacing w:val="-2"/>
          <w:sz w:val="24"/>
          <w:szCs w:val="20"/>
          <w:lang w:eastAsia="ru-RU"/>
        </w:rPr>
        <w:t>среды);</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-излагать основные исторические сведения о роли традиционных религий в станов- лении культуры народов России, российского общества, российской государственности;</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-первоначальный опыт поисковой, проектной деятельности по изучению историче- 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 лению её результатов;</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 ей совести;</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понимание свободы мировоззренческого выбора, отно- шения человека, людей в обществе к религии, свободы вероисповедания, понимание рос- сийского общества как многоэтничного и многорелигиозного (приводить примеры), по- 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D0E8D" w:rsidRPr="006D0E8D" w:rsidRDefault="006D0E8D" w:rsidP="006D0E8D">
      <w:pPr>
        <w:widowControl w:val="0"/>
        <w:spacing w:before="1"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-называть традиционные религии в России, народы России, для которых традици- онными религиями исторически являются православие, ислам, буддизм, иудаизм;</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понимание человеческого достоинства, ценности чело- веческой жизни в традиционных религиях народов России.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 «Основы</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светской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этики».</w:t>
      </w:r>
    </w:p>
    <w:p w:rsidR="006D0E8D" w:rsidRPr="006D0E8D" w:rsidRDefault="006D0E8D" w:rsidP="006D0E8D">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первоначальное понимание сущности духовного разви- тия как осознания и усвоения человеком значимых для жизни представлений о себе, лю- дях, окружающей действительности;</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-выражать своими словами понимание значимости нравственного самосовершен- ствования и роли в этом личных усилий человека, приводить примеры;</w:t>
      </w:r>
    </w:p>
    <w:p w:rsidR="006D0E8D" w:rsidRPr="006D0E8D" w:rsidRDefault="006D0E8D" w:rsidP="006D0E8D">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как источника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 основы</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духовного развития,</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нравственного совершенствования;</w:t>
      </w:r>
    </w:p>
    <w:p w:rsidR="006D0E8D" w:rsidRPr="006D0E8D" w:rsidRDefault="006D0E8D" w:rsidP="006D0E8D">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 сийских традиционных духовных ценностях, конституционных правах, свободах и обя- занностях человека и гражданина в России;</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 детели, патриотизм, труд) в отношениях между людьми в российском обществе, объяс- нять «золотое правило нравственности»;</w:t>
      </w:r>
    </w:p>
    <w:p w:rsidR="006D0E8D" w:rsidRPr="006D0E8D" w:rsidRDefault="006D0E8D" w:rsidP="006D0E8D">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и нормы этикета, приводить примеры;</w:t>
      </w:r>
    </w:p>
    <w:p w:rsidR="006D0E8D" w:rsidRPr="006D0E8D" w:rsidRDefault="006D0E8D" w:rsidP="006D0E8D">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 турного наследия и особенностей народов России, российского общества, уважение</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чести, достоинства, доброго имени любого человека, любовь к природе, забота о животных, охрана окружающей среды;</w:t>
      </w:r>
    </w:p>
    <w:p w:rsidR="006D0E8D" w:rsidRPr="006D0E8D" w:rsidRDefault="006D0E8D" w:rsidP="006D0E8D">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-рассказывать о праздниках как одной из форм исторической памяти народа, обще- ства, российских праздниках (государственные, народные, религиозные, семейные празд- 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 ловека, семьи;</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 сийском обществе, законных интересов и прав людей, сограждан;</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6D0E8D" w:rsidRPr="006D0E8D" w:rsidRDefault="006D0E8D" w:rsidP="006D0E8D">
      <w:pPr>
        <w:widowControl w:val="0"/>
        <w:spacing w:before="1"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-рассказывать о российских культурных и природных памятниках, о культурных и природных достопримечательностях своего региона;</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 рии России;</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-объяснять своими словами роль светской (гражданской) этики в становлении рос- сийской государственности;</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-первоначальный опыт поисковой, проектной деятельности по изучению историче- ского икультурного наследия народов России, российского общества в своей местности, регионе, оформлению и представлению её результатов;</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4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 ступать согласно своей совести;</w:t>
      </w:r>
    </w:p>
    <w:p w:rsidR="006D0E8D" w:rsidRPr="006D0E8D" w:rsidRDefault="006D0E8D" w:rsidP="006D0E8D">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понимание свободы мировоззренческого выбора, отно- шения человека, людей в обществе к религии, свободы вероисповедания, понимание рос- сийского общества как многоэтничного и многорелигиозного (приводить примеры), по- 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D0E8D" w:rsidRPr="006D0E8D" w:rsidRDefault="006D0E8D" w:rsidP="006D0E8D">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-называть традиционные религии в России, народы России, для которых традици- онными религиями исторически являются православие, ислам, буддизм, иудаизм;</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-выражать своими словами понимание человеческого достоинства, ценности чело- веческой жизни в российской светской (гражданской) этике.</w:t>
      </w:r>
    </w:p>
    <w:p w:rsidR="006D0E8D" w:rsidRPr="006D0E8D" w:rsidRDefault="006D0E8D" w:rsidP="006D0E8D">
      <w:pPr>
        <w:widowControl w:val="0"/>
        <w:spacing w:before="4" w:after="0" w:line="240" w:lineRule="auto"/>
        <w:rPr>
          <w:rFonts w:ascii="Times New Roman" w:eastAsia="Times New Roman" w:hAnsi="Times New Roman" w:cs="Times New Roman"/>
          <w:color w:val="000000"/>
          <w:sz w:val="24"/>
          <w:szCs w:val="20"/>
          <w:lang w:eastAsia="ru-RU"/>
        </w:rPr>
      </w:pPr>
    </w:p>
    <w:p w:rsidR="006D0E8D" w:rsidRPr="006D0E8D" w:rsidRDefault="006D0E8D" w:rsidP="006D0E8D">
      <w:pPr>
        <w:widowControl w:val="0"/>
        <w:spacing w:before="1" w:after="0" w:line="274" w:lineRule="exact"/>
        <w:ind w:left="1670"/>
        <w:jc w:val="both"/>
        <w:outlineLvl w:val="0"/>
        <w:rPr>
          <w:rFonts w:ascii="Times New Roman" w:eastAsia="Times New Roman" w:hAnsi="Times New Roman" w:cs="Times New Roman"/>
          <w:b/>
          <w:color w:val="000000"/>
          <w:sz w:val="24"/>
          <w:szCs w:val="20"/>
          <w:lang w:eastAsia="ru-RU"/>
        </w:rPr>
      </w:pPr>
      <w:r w:rsidRPr="006D0E8D">
        <w:rPr>
          <w:rFonts w:ascii="Times New Roman" w:eastAsia="Times New Roman" w:hAnsi="Times New Roman" w:cs="Times New Roman"/>
          <w:b/>
          <w:color w:val="000000"/>
          <w:sz w:val="24"/>
          <w:szCs w:val="20"/>
          <w:lang w:eastAsia="ru-RU"/>
        </w:rPr>
        <w:t>Рабочая</w:t>
      </w:r>
      <w:r w:rsidRPr="006D0E8D">
        <w:rPr>
          <w:rFonts w:ascii="Times New Roman" w:eastAsia="Times New Roman" w:hAnsi="Times New Roman" w:cs="Times New Roman"/>
          <w:b/>
          <w:color w:val="000000"/>
          <w:spacing w:val="-6"/>
          <w:sz w:val="24"/>
          <w:szCs w:val="20"/>
          <w:lang w:eastAsia="ru-RU"/>
        </w:rPr>
        <w:t xml:space="preserve"> </w:t>
      </w:r>
      <w:r w:rsidRPr="006D0E8D">
        <w:rPr>
          <w:rFonts w:ascii="Times New Roman" w:eastAsia="Times New Roman" w:hAnsi="Times New Roman" w:cs="Times New Roman"/>
          <w:b/>
          <w:color w:val="000000"/>
          <w:sz w:val="24"/>
          <w:szCs w:val="20"/>
          <w:lang w:eastAsia="ru-RU"/>
        </w:rPr>
        <w:t>программа</w:t>
      </w:r>
      <w:r w:rsidRPr="006D0E8D">
        <w:rPr>
          <w:rFonts w:ascii="Times New Roman" w:eastAsia="Times New Roman" w:hAnsi="Times New Roman" w:cs="Times New Roman"/>
          <w:b/>
          <w:color w:val="000000"/>
          <w:spacing w:val="-3"/>
          <w:sz w:val="24"/>
          <w:szCs w:val="20"/>
          <w:lang w:eastAsia="ru-RU"/>
        </w:rPr>
        <w:t xml:space="preserve"> </w:t>
      </w:r>
      <w:r w:rsidRPr="006D0E8D">
        <w:rPr>
          <w:rFonts w:ascii="Times New Roman" w:eastAsia="Times New Roman" w:hAnsi="Times New Roman" w:cs="Times New Roman"/>
          <w:b/>
          <w:color w:val="000000"/>
          <w:sz w:val="24"/>
          <w:szCs w:val="20"/>
          <w:lang w:eastAsia="ru-RU"/>
        </w:rPr>
        <w:t>по</w:t>
      </w:r>
      <w:r w:rsidRPr="006D0E8D">
        <w:rPr>
          <w:rFonts w:ascii="Times New Roman" w:eastAsia="Times New Roman" w:hAnsi="Times New Roman" w:cs="Times New Roman"/>
          <w:b/>
          <w:color w:val="000000"/>
          <w:spacing w:val="-4"/>
          <w:sz w:val="24"/>
          <w:szCs w:val="20"/>
          <w:lang w:eastAsia="ru-RU"/>
        </w:rPr>
        <w:t xml:space="preserve"> </w:t>
      </w:r>
      <w:r w:rsidRPr="006D0E8D">
        <w:rPr>
          <w:rFonts w:ascii="Times New Roman" w:eastAsia="Times New Roman" w:hAnsi="Times New Roman" w:cs="Times New Roman"/>
          <w:b/>
          <w:color w:val="000000"/>
          <w:sz w:val="24"/>
          <w:szCs w:val="20"/>
          <w:lang w:eastAsia="ru-RU"/>
        </w:rPr>
        <w:t>учебному</w:t>
      </w:r>
      <w:r w:rsidRPr="006D0E8D">
        <w:rPr>
          <w:rFonts w:ascii="Times New Roman" w:eastAsia="Times New Roman" w:hAnsi="Times New Roman" w:cs="Times New Roman"/>
          <w:b/>
          <w:color w:val="000000"/>
          <w:spacing w:val="-3"/>
          <w:sz w:val="24"/>
          <w:szCs w:val="20"/>
          <w:lang w:eastAsia="ru-RU"/>
        </w:rPr>
        <w:t xml:space="preserve"> </w:t>
      </w:r>
      <w:r w:rsidRPr="006D0E8D">
        <w:rPr>
          <w:rFonts w:ascii="Times New Roman" w:eastAsia="Times New Roman" w:hAnsi="Times New Roman" w:cs="Times New Roman"/>
          <w:b/>
          <w:color w:val="000000"/>
          <w:sz w:val="24"/>
          <w:szCs w:val="20"/>
          <w:lang w:eastAsia="ru-RU"/>
        </w:rPr>
        <w:t>предмету</w:t>
      </w:r>
      <w:r w:rsidRPr="006D0E8D">
        <w:rPr>
          <w:rFonts w:ascii="Times New Roman" w:eastAsia="Times New Roman" w:hAnsi="Times New Roman" w:cs="Times New Roman"/>
          <w:b/>
          <w:color w:val="000000"/>
          <w:spacing w:val="-3"/>
          <w:sz w:val="24"/>
          <w:szCs w:val="20"/>
          <w:lang w:eastAsia="ru-RU"/>
        </w:rPr>
        <w:t xml:space="preserve"> </w:t>
      </w:r>
      <w:r w:rsidRPr="006D0E8D">
        <w:rPr>
          <w:rFonts w:ascii="Times New Roman" w:eastAsia="Times New Roman" w:hAnsi="Times New Roman" w:cs="Times New Roman"/>
          <w:b/>
          <w:color w:val="000000"/>
          <w:sz w:val="24"/>
          <w:szCs w:val="20"/>
          <w:lang w:eastAsia="ru-RU"/>
        </w:rPr>
        <w:t>«Изобразительное</w:t>
      </w:r>
      <w:r w:rsidRPr="006D0E8D">
        <w:rPr>
          <w:rFonts w:ascii="Times New Roman" w:eastAsia="Times New Roman" w:hAnsi="Times New Roman" w:cs="Times New Roman"/>
          <w:b/>
          <w:color w:val="000000"/>
          <w:spacing w:val="-4"/>
          <w:sz w:val="24"/>
          <w:szCs w:val="20"/>
          <w:lang w:eastAsia="ru-RU"/>
        </w:rPr>
        <w:t xml:space="preserve"> </w:t>
      </w:r>
      <w:r w:rsidRPr="006D0E8D">
        <w:rPr>
          <w:rFonts w:ascii="Times New Roman" w:eastAsia="Times New Roman" w:hAnsi="Times New Roman" w:cs="Times New Roman"/>
          <w:b/>
          <w:color w:val="000000"/>
          <w:spacing w:val="-2"/>
          <w:sz w:val="24"/>
          <w:szCs w:val="20"/>
          <w:lang w:eastAsia="ru-RU"/>
        </w:rPr>
        <w:t>искусство».</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Рабочая программа по учебному предмету «Изобразительное искусство» (предмет- ная область «Искусство») (далее соответственно – программа по изобразительному</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искус- 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Пояснительная</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записка</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отражает</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общие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цели</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задачи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изучения</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учебного</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 </w:t>
      </w:r>
      <w:r w:rsidRPr="006D0E8D">
        <w:rPr>
          <w:rFonts w:ascii="Times New Roman" w:eastAsia="Times New Roman" w:hAnsi="Times New Roman" w:cs="Times New Roman"/>
          <w:color w:val="000000"/>
          <w:spacing w:val="-2"/>
          <w:sz w:val="24"/>
          <w:szCs w:val="20"/>
          <w:lang w:eastAsia="ru-RU"/>
        </w:rPr>
        <w:t>татам.</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6D0E8D" w:rsidRPr="006D0E8D" w:rsidRDefault="006D0E8D" w:rsidP="006D0E8D">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 дый год обучения.</w:t>
      </w:r>
    </w:p>
    <w:p w:rsidR="006D0E8D" w:rsidRPr="006D0E8D" w:rsidRDefault="006D0E8D" w:rsidP="006D0E8D">
      <w:pPr>
        <w:widowControl w:val="0"/>
        <w:spacing w:after="0" w:line="240" w:lineRule="auto"/>
        <w:ind w:left="156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Пояснительная</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записка.</w:t>
      </w:r>
    </w:p>
    <w:p w:rsidR="006D0E8D" w:rsidRPr="006D0E8D" w:rsidRDefault="006D0E8D" w:rsidP="006D0E8D">
      <w:pPr>
        <w:widowControl w:val="0"/>
        <w:spacing w:after="0" w:line="240" w:lineRule="auto"/>
        <w:ind w:left="962" w:right="841" w:firstLine="599"/>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Программа по изобразительному искусству на уровне начального общего образова- ния составлена на основе требований к результатам освоения программы начального об- 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программе воспитания.</w:t>
      </w:r>
    </w:p>
    <w:p w:rsidR="006D0E8D" w:rsidRPr="006D0E8D" w:rsidRDefault="006D0E8D" w:rsidP="006D0E8D">
      <w:pPr>
        <w:widowControl w:val="0"/>
        <w:spacing w:after="0" w:line="240" w:lineRule="auto"/>
        <w:ind w:left="962" w:right="846" w:firstLine="479"/>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Рабочая программа по изобразительному искусству на уровне начального общего об- разования составлена на основе «Требований к результатам освоения основной образова- тельной программы», представленных в Федеральном государственном образовательном стандарте начального общего образования.</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Цель преподавания предмета «Изобразительное искусство» состоит в формирова- нии художественной культуры обучающихся, развитии художественно-образного мышле- 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 </w:t>
      </w:r>
      <w:r w:rsidRPr="006D0E8D">
        <w:rPr>
          <w:rFonts w:ascii="Times New Roman" w:eastAsia="Times New Roman" w:hAnsi="Times New Roman" w:cs="Times New Roman"/>
          <w:color w:val="000000"/>
          <w:spacing w:val="-2"/>
          <w:sz w:val="24"/>
          <w:szCs w:val="20"/>
          <w:lang w:eastAsia="ru-RU"/>
        </w:rPr>
        <w:t>чающихся.</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 изведениям искусства, понимание роли и значения художественной деятельности в жизни </w:t>
      </w:r>
      <w:r w:rsidRPr="006D0E8D">
        <w:rPr>
          <w:rFonts w:ascii="Times New Roman" w:eastAsia="Times New Roman" w:hAnsi="Times New Roman" w:cs="Times New Roman"/>
          <w:color w:val="000000"/>
          <w:spacing w:val="-2"/>
          <w:sz w:val="24"/>
          <w:szCs w:val="20"/>
          <w:lang w:eastAsia="ru-RU"/>
        </w:rPr>
        <w:t>людей.</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 туры,</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декоративно-прикладные</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и народные</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виды</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искусства, архитектуру</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и дизайн. Особое внимание уделено развитию эстетического восприятия природы, восприятию произведе-</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45"/>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 ния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6D0E8D" w:rsidRPr="006D0E8D" w:rsidRDefault="006D0E8D" w:rsidP="006D0E8D">
      <w:pPr>
        <w:widowControl w:val="0"/>
        <w:spacing w:before="1" w:after="0" w:line="240" w:lineRule="auto"/>
        <w:ind w:left="962" w:right="843" w:firstLine="539"/>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 стве, в национальных образах предметно-материальной и пространственной среды, в по- нимании красоты человека.</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 кусства и эстетического наблюдения окружающей действительности).</w:t>
      </w:r>
    </w:p>
    <w:p w:rsidR="006D0E8D" w:rsidRPr="006D0E8D" w:rsidRDefault="006D0E8D" w:rsidP="006D0E8D">
      <w:pPr>
        <w:widowControl w:val="0"/>
        <w:spacing w:after="0" w:line="240" w:lineRule="auto"/>
        <w:ind w:left="962" w:right="843" w:firstLine="599"/>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На занятиях обучающиеся знакомятся с многообразием видов художественной дея- тельности и технически доступным разнообразием художественных материалов. Практи- 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 эстетическое отношение к миру формируется прежде всего в собственной художествен- ной деятельности, в процессе практического решения художественно-творческих задач.</w:t>
      </w:r>
    </w:p>
    <w:p w:rsidR="006D0E8D" w:rsidRPr="006D0E8D" w:rsidRDefault="006D0E8D" w:rsidP="006D0E8D">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Программа по изобразительному искусству учитывает психолого-возрастные осо- бенности развития детей 7–10 лет, при этом содержание занятий может быть адаптирова- но с учётом 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здоровья.</w:t>
      </w:r>
    </w:p>
    <w:p w:rsidR="006D0E8D" w:rsidRPr="006D0E8D" w:rsidRDefault="006D0E8D" w:rsidP="006D0E8D">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 ственной деятельности.</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 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w:t>
      </w:r>
      <w:r w:rsidRPr="006D0E8D">
        <w:rPr>
          <w:rFonts w:ascii="Times New Roman" w:eastAsia="Times New Roman" w:hAnsi="Times New Roman" w:cs="Times New Roman"/>
          <w:color w:val="000000"/>
          <w:spacing w:val="-2"/>
          <w:sz w:val="24"/>
          <w:szCs w:val="20"/>
          <w:lang w:eastAsia="ru-RU"/>
        </w:rPr>
        <w:t>обязательно.</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 личение количества тем для изучения, а увеличение времени на практическую художе- ственную деятельность. Это способствует качеству обучения и достижению более высо- кого уровня как предметных, так и личностных и метапредметных результатов обучения.</w:t>
      </w:r>
    </w:p>
    <w:p w:rsidR="006D0E8D" w:rsidRPr="006D0E8D" w:rsidRDefault="006D0E8D" w:rsidP="006D0E8D">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Содержание программы по изобразительному искусству распределено по модулям</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с учётом проверяемых требований к результатам освоения учебного предмета, выноси- мым на промежуточную аттестацию.</w:t>
      </w:r>
    </w:p>
    <w:p w:rsidR="006D0E8D" w:rsidRPr="006D0E8D" w:rsidRDefault="006D0E8D" w:rsidP="006D0E8D">
      <w:pPr>
        <w:widowControl w:val="0"/>
        <w:spacing w:before="5" w:after="0" w:line="274" w:lineRule="exact"/>
        <w:ind w:left="1670"/>
        <w:jc w:val="both"/>
        <w:outlineLvl w:val="0"/>
        <w:rPr>
          <w:rFonts w:ascii="Times New Roman" w:eastAsia="Times New Roman" w:hAnsi="Times New Roman" w:cs="Times New Roman"/>
          <w:b/>
          <w:color w:val="000000"/>
          <w:sz w:val="24"/>
          <w:szCs w:val="20"/>
          <w:lang w:eastAsia="ru-RU"/>
        </w:rPr>
      </w:pPr>
      <w:r w:rsidRPr="006D0E8D">
        <w:rPr>
          <w:rFonts w:ascii="Times New Roman" w:eastAsia="Times New Roman" w:hAnsi="Times New Roman" w:cs="Times New Roman"/>
          <w:b/>
          <w:color w:val="000000"/>
          <w:sz w:val="24"/>
          <w:szCs w:val="20"/>
          <w:lang w:eastAsia="ru-RU"/>
        </w:rPr>
        <w:t>Содержание</w:t>
      </w:r>
      <w:r w:rsidRPr="006D0E8D">
        <w:rPr>
          <w:rFonts w:ascii="Times New Roman" w:eastAsia="Times New Roman" w:hAnsi="Times New Roman" w:cs="Times New Roman"/>
          <w:b/>
          <w:color w:val="000000"/>
          <w:spacing w:val="-3"/>
          <w:sz w:val="24"/>
          <w:szCs w:val="20"/>
          <w:lang w:eastAsia="ru-RU"/>
        </w:rPr>
        <w:t xml:space="preserve"> </w:t>
      </w:r>
      <w:r w:rsidRPr="006D0E8D">
        <w:rPr>
          <w:rFonts w:ascii="Times New Roman" w:eastAsia="Times New Roman" w:hAnsi="Times New Roman" w:cs="Times New Roman"/>
          <w:b/>
          <w:color w:val="000000"/>
          <w:sz w:val="24"/>
          <w:szCs w:val="20"/>
          <w:lang w:eastAsia="ru-RU"/>
        </w:rPr>
        <w:t>обучения</w:t>
      </w:r>
      <w:r w:rsidRPr="006D0E8D">
        <w:rPr>
          <w:rFonts w:ascii="Times New Roman" w:eastAsia="Times New Roman" w:hAnsi="Times New Roman" w:cs="Times New Roman"/>
          <w:b/>
          <w:color w:val="000000"/>
          <w:spacing w:val="-2"/>
          <w:sz w:val="24"/>
          <w:szCs w:val="20"/>
          <w:lang w:eastAsia="ru-RU"/>
        </w:rPr>
        <w:t xml:space="preserve"> </w:t>
      </w:r>
      <w:r w:rsidRPr="006D0E8D">
        <w:rPr>
          <w:rFonts w:ascii="Times New Roman" w:eastAsia="Times New Roman" w:hAnsi="Times New Roman" w:cs="Times New Roman"/>
          <w:b/>
          <w:color w:val="000000"/>
          <w:sz w:val="24"/>
          <w:szCs w:val="20"/>
          <w:lang w:eastAsia="ru-RU"/>
        </w:rPr>
        <w:t>в</w:t>
      </w:r>
      <w:r w:rsidRPr="006D0E8D">
        <w:rPr>
          <w:rFonts w:ascii="Times New Roman" w:eastAsia="Times New Roman" w:hAnsi="Times New Roman" w:cs="Times New Roman"/>
          <w:b/>
          <w:color w:val="000000"/>
          <w:spacing w:val="-2"/>
          <w:sz w:val="24"/>
          <w:szCs w:val="20"/>
          <w:lang w:eastAsia="ru-RU"/>
        </w:rPr>
        <w:t xml:space="preserve"> </w:t>
      </w:r>
      <w:r w:rsidRPr="006D0E8D">
        <w:rPr>
          <w:rFonts w:ascii="Times New Roman" w:eastAsia="Times New Roman" w:hAnsi="Times New Roman" w:cs="Times New Roman"/>
          <w:b/>
          <w:color w:val="000000"/>
          <w:sz w:val="24"/>
          <w:szCs w:val="20"/>
          <w:lang w:eastAsia="ru-RU"/>
        </w:rPr>
        <w:t>1</w:t>
      </w:r>
      <w:r w:rsidRPr="006D0E8D">
        <w:rPr>
          <w:rFonts w:ascii="Times New Roman" w:eastAsia="Times New Roman" w:hAnsi="Times New Roman" w:cs="Times New Roman"/>
          <w:b/>
          <w:color w:val="000000"/>
          <w:spacing w:val="-2"/>
          <w:sz w:val="24"/>
          <w:szCs w:val="20"/>
          <w:lang w:eastAsia="ru-RU"/>
        </w:rPr>
        <w:t xml:space="preserve"> </w:t>
      </w:r>
      <w:r w:rsidRPr="006D0E8D">
        <w:rPr>
          <w:rFonts w:ascii="Times New Roman" w:eastAsia="Times New Roman" w:hAnsi="Times New Roman" w:cs="Times New Roman"/>
          <w:b/>
          <w:color w:val="000000"/>
          <w:sz w:val="24"/>
          <w:szCs w:val="20"/>
          <w:lang w:eastAsia="ru-RU"/>
        </w:rPr>
        <w:t>классе</w:t>
      </w:r>
      <w:r w:rsidRPr="006D0E8D">
        <w:rPr>
          <w:rFonts w:ascii="Times New Roman" w:eastAsia="Times New Roman" w:hAnsi="Times New Roman" w:cs="Times New Roman"/>
          <w:b/>
          <w:color w:val="000000"/>
          <w:spacing w:val="-3"/>
          <w:sz w:val="24"/>
          <w:szCs w:val="20"/>
          <w:lang w:eastAsia="ru-RU"/>
        </w:rPr>
        <w:t xml:space="preserve"> </w:t>
      </w:r>
      <w:r w:rsidRPr="006D0E8D">
        <w:rPr>
          <w:rFonts w:ascii="Times New Roman" w:eastAsia="Times New Roman" w:hAnsi="Times New Roman" w:cs="Times New Roman"/>
          <w:b/>
          <w:color w:val="000000"/>
          <w:sz w:val="24"/>
          <w:szCs w:val="20"/>
          <w:lang w:eastAsia="ru-RU"/>
        </w:rPr>
        <w:t>(33</w:t>
      </w:r>
      <w:r w:rsidRPr="006D0E8D">
        <w:rPr>
          <w:rFonts w:ascii="Times New Roman" w:eastAsia="Times New Roman" w:hAnsi="Times New Roman" w:cs="Times New Roman"/>
          <w:b/>
          <w:color w:val="000000"/>
          <w:spacing w:val="-1"/>
          <w:sz w:val="24"/>
          <w:szCs w:val="20"/>
          <w:lang w:eastAsia="ru-RU"/>
        </w:rPr>
        <w:t xml:space="preserve"> </w:t>
      </w:r>
      <w:r w:rsidRPr="006D0E8D">
        <w:rPr>
          <w:rFonts w:ascii="Times New Roman" w:eastAsia="Times New Roman" w:hAnsi="Times New Roman" w:cs="Times New Roman"/>
          <w:b/>
          <w:color w:val="000000"/>
          <w:spacing w:val="-5"/>
          <w:sz w:val="24"/>
          <w:szCs w:val="20"/>
          <w:lang w:eastAsia="ru-RU"/>
        </w:rPr>
        <w:t>ч).</w:t>
      </w:r>
    </w:p>
    <w:p w:rsidR="006D0E8D" w:rsidRPr="006D0E8D" w:rsidRDefault="006D0E8D" w:rsidP="006D0E8D">
      <w:pPr>
        <w:widowControl w:val="0"/>
        <w:spacing w:after="0" w:line="274" w:lineRule="exact"/>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«Графика».</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Расположение изображения на листе. Выбор вертикального или горизонтального формата листа в зависимости от содержания изображения.</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Разные</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виды</w:t>
      </w:r>
      <w:r w:rsidRPr="006D0E8D">
        <w:rPr>
          <w:rFonts w:ascii="Times New Roman" w:eastAsia="Times New Roman" w:hAnsi="Times New Roman" w:cs="Times New Roman"/>
          <w:color w:val="000000"/>
          <w:spacing w:val="43"/>
          <w:sz w:val="24"/>
          <w:szCs w:val="20"/>
          <w:lang w:eastAsia="ru-RU"/>
        </w:rPr>
        <w:t xml:space="preserve"> </w:t>
      </w:r>
      <w:r w:rsidRPr="006D0E8D">
        <w:rPr>
          <w:rFonts w:ascii="Times New Roman" w:eastAsia="Times New Roman" w:hAnsi="Times New Roman" w:cs="Times New Roman"/>
          <w:color w:val="000000"/>
          <w:sz w:val="24"/>
          <w:szCs w:val="20"/>
          <w:lang w:eastAsia="ru-RU"/>
        </w:rPr>
        <w:t>линий.</w:t>
      </w:r>
      <w:r w:rsidRPr="006D0E8D">
        <w:rPr>
          <w:rFonts w:ascii="Times New Roman" w:eastAsia="Times New Roman" w:hAnsi="Times New Roman" w:cs="Times New Roman"/>
          <w:color w:val="000000"/>
          <w:spacing w:val="41"/>
          <w:sz w:val="24"/>
          <w:szCs w:val="20"/>
          <w:lang w:eastAsia="ru-RU"/>
        </w:rPr>
        <w:t xml:space="preserve"> </w:t>
      </w:r>
      <w:r w:rsidRPr="006D0E8D">
        <w:rPr>
          <w:rFonts w:ascii="Times New Roman" w:eastAsia="Times New Roman" w:hAnsi="Times New Roman" w:cs="Times New Roman"/>
          <w:color w:val="000000"/>
          <w:sz w:val="24"/>
          <w:szCs w:val="20"/>
          <w:lang w:eastAsia="ru-RU"/>
        </w:rPr>
        <w:t>Линейный</w:t>
      </w:r>
      <w:r w:rsidRPr="006D0E8D">
        <w:rPr>
          <w:rFonts w:ascii="Times New Roman" w:eastAsia="Times New Roman" w:hAnsi="Times New Roman" w:cs="Times New Roman"/>
          <w:color w:val="000000"/>
          <w:spacing w:val="48"/>
          <w:sz w:val="24"/>
          <w:szCs w:val="20"/>
          <w:lang w:eastAsia="ru-RU"/>
        </w:rPr>
        <w:t xml:space="preserve"> </w:t>
      </w:r>
      <w:r w:rsidRPr="006D0E8D">
        <w:rPr>
          <w:rFonts w:ascii="Times New Roman" w:eastAsia="Times New Roman" w:hAnsi="Times New Roman" w:cs="Times New Roman"/>
          <w:color w:val="000000"/>
          <w:sz w:val="24"/>
          <w:szCs w:val="20"/>
          <w:lang w:eastAsia="ru-RU"/>
        </w:rPr>
        <w:t>рисунок.</w:t>
      </w:r>
      <w:r w:rsidRPr="006D0E8D">
        <w:rPr>
          <w:rFonts w:ascii="Times New Roman" w:eastAsia="Times New Roman" w:hAnsi="Times New Roman" w:cs="Times New Roman"/>
          <w:color w:val="000000"/>
          <w:spacing w:val="43"/>
          <w:sz w:val="24"/>
          <w:szCs w:val="20"/>
          <w:lang w:eastAsia="ru-RU"/>
        </w:rPr>
        <w:t xml:space="preserve"> </w:t>
      </w:r>
      <w:r w:rsidRPr="006D0E8D">
        <w:rPr>
          <w:rFonts w:ascii="Times New Roman" w:eastAsia="Times New Roman" w:hAnsi="Times New Roman" w:cs="Times New Roman"/>
          <w:color w:val="000000"/>
          <w:sz w:val="24"/>
          <w:szCs w:val="20"/>
          <w:lang w:eastAsia="ru-RU"/>
        </w:rPr>
        <w:t>Графические</w:t>
      </w:r>
      <w:r w:rsidRPr="006D0E8D">
        <w:rPr>
          <w:rFonts w:ascii="Times New Roman" w:eastAsia="Times New Roman" w:hAnsi="Times New Roman" w:cs="Times New Roman"/>
          <w:color w:val="000000"/>
          <w:spacing w:val="42"/>
          <w:sz w:val="24"/>
          <w:szCs w:val="20"/>
          <w:lang w:eastAsia="ru-RU"/>
        </w:rPr>
        <w:t xml:space="preserve"> </w:t>
      </w:r>
      <w:r w:rsidRPr="006D0E8D">
        <w:rPr>
          <w:rFonts w:ascii="Times New Roman" w:eastAsia="Times New Roman" w:hAnsi="Times New Roman" w:cs="Times New Roman"/>
          <w:color w:val="000000"/>
          <w:sz w:val="24"/>
          <w:szCs w:val="20"/>
          <w:lang w:eastAsia="ru-RU"/>
        </w:rPr>
        <w:t>материалы</w:t>
      </w:r>
      <w:r w:rsidRPr="006D0E8D">
        <w:rPr>
          <w:rFonts w:ascii="Times New Roman" w:eastAsia="Times New Roman" w:hAnsi="Times New Roman" w:cs="Times New Roman"/>
          <w:color w:val="000000"/>
          <w:spacing w:val="47"/>
          <w:sz w:val="24"/>
          <w:szCs w:val="20"/>
          <w:lang w:eastAsia="ru-RU"/>
        </w:rPr>
        <w:t xml:space="preserve"> </w:t>
      </w:r>
      <w:r w:rsidRPr="006D0E8D">
        <w:rPr>
          <w:rFonts w:ascii="Times New Roman" w:eastAsia="Times New Roman" w:hAnsi="Times New Roman" w:cs="Times New Roman"/>
          <w:color w:val="000000"/>
          <w:sz w:val="24"/>
          <w:szCs w:val="20"/>
          <w:lang w:eastAsia="ru-RU"/>
        </w:rPr>
        <w:t>для</w:t>
      </w:r>
      <w:r w:rsidRPr="006D0E8D">
        <w:rPr>
          <w:rFonts w:ascii="Times New Roman" w:eastAsia="Times New Roman" w:hAnsi="Times New Roman" w:cs="Times New Roman"/>
          <w:color w:val="000000"/>
          <w:spacing w:val="45"/>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линейного</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1670" w:right="4199" w:hanging="708"/>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рисунка</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их</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особенности.</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Приёмы</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рисования</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z w:val="24"/>
          <w:szCs w:val="20"/>
          <w:lang w:eastAsia="ru-RU"/>
        </w:rPr>
        <w:t>линией. Рисование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с</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натуры:</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разные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листья</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их</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форма.</w:t>
      </w:r>
    </w:p>
    <w:p w:rsidR="006D0E8D" w:rsidRPr="006D0E8D" w:rsidRDefault="006D0E8D" w:rsidP="006D0E8D">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Представление о пропорциях: короткое – длинное. Развитие – навыка видения со- отношения частей целого (на основе рисунков животных).</w:t>
      </w:r>
    </w:p>
    <w:p w:rsidR="006D0E8D" w:rsidRPr="006D0E8D" w:rsidRDefault="006D0E8D" w:rsidP="006D0E8D">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Графическое</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пятно</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(ахроматическое)</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представление</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о</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силуэте.</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Формирование навыка видения целостности. Цельная форма и её части.</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«Живопись».</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Цвет как одно из главных средств выражения в изобразительном искусстве. Навы- ки работы гуашью в условиях урока. Краски «гуашь», кисти, бумага цветная и белая.</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Три</w:t>
      </w:r>
      <w:r w:rsidRPr="006D0E8D">
        <w:rPr>
          <w:rFonts w:ascii="Times New Roman" w:eastAsia="Times New Roman" w:hAnsi="Times New Roman" w:cs="Times New Roman"/>
          <w:color w:val="000000"/>
          <w:spacing w:val="20"/>
          <w:sz w:val="24"/>
          <w:szCs w:val="20"/>
          <w:lang w:eastAsia="ru-RU"/>
        </w:rPr>
        <w:t xml:space="preserve"> </w:t>
      </w:r>
      <w:r w:rsidRPr="006D0E8D">
        <w:rPr>
          <w:rFonts w:ascii="Times New Roman" w:eastAsia="Times New Roman" w:hAnsi="Times New Roman" w:cs="Times New Roman"/>
          <w:color w:val="000000"/>
          <w:sz w:val="24"/>
          <w:szCs w:val="20"/>
          <w:lang w:eastAsia="ru-RU"/>
        </w:rPr>
        <w:t>основных</w:t>
      </w:r>
      <w:r w:rsidRPr="006D0E8D">
        <w:rPr>
          <w:rFonts w:ascii="Times New Roman" w:eastAsia="Times New Roman" w:hAnsi="Times New Roman" w:cs="Times New Roman"/>
          <w:color w:val="000000"/>
          <w:spacing w:val="25"/>
          <w:sz w:val="24"/>
          <w:szCs w:val="20"/>
          <w:lang w:eastAsia="ru-RU"/>
        </w:rPr>
        <w:t xml:space="preserve"> </w:t>
      </w:r>
      <w:r w:rsidRPr="006D0E8D">
        <w:rPr>
          <w:rFonts w:ascii="Times New Roman" w:eastAsia="Times New Roman" w:hAnsi="Times New Roman" w:cs="Times New Roman"/>
          <w:color w:val="000000"/>
          <w:sz w:val="24"/>
          <w:szCs w:val="20"/>
          <w:lang w:eastAsia="ru-RU"/>
        </w:rPr>
        <w:t>цвета.</w:t>
      </w:r>
      <w:r w:rsidRPr="006D0E8D">
        <w:rPr>
          <w:rFonts w:ascii="Times New Roman" w:eastAsia="Times New Roman" w:hAnsi="Times New Roman" w:cs="Times New Roman"/>
          <w:color w:val="000000"/>
          <w:spacing w:val="22"/>
          <w:sz w:val="24"/>
          <w:szCs w:val="20"/>
          <w:lang w:eastAsia="ru-RU"/>
        </w:rPr>
        <w:t xml:space="preserve"> </w:t>
      </w:r>
      <w:r w:rsidRPr="006D0E8D">
        <w:rPr>
          <w:rFonts w:ascii="Times New Roman" w:eastAsia="Times New Roman" w:hAnsi="Times New Roman" w:cs="Times New Roman"/>
          <w:color w:val="000000"/>
          <w:sz w:val="24"/>
          <w:szCs w:val="20"/>
          <w:lang w:eastAsia="ru-RU"/>
        </w:rPr>
        <w:t>Ассоциативные</w:t>
      </w:r>
      <w:r w:rsidRPr="006D0E8D">
        <w:rPr>
          <w:rFonts w:ascii="Times New Roman" w:eastAsia="Times New Roman" w:hAnsi="Times New Roman" w:cs="Times New Roman"/>
          <w:color w:val="000000"/>
          <w:spacing w:val="21"/>
          <w:sz w:val="24"/>
          <w:szCs w:val="20"/>
          <w:lang w:eastAsia="ru-RU"/>
        </w:rPr>
        <w:t xml:space="preserve"> </w:t>
      </w:r>
      <w:r w:rsidRPr="006D0E8D">
        <w:rPr>
          <w:rFonts w:ascii="Times New Roman" w:eastAsia="Times New Roman" w:hAnsi="Times New Roman" w:cs="Times New Roman"/>
          <w:color w:val="000000"/>
          <w:sz w:val="24"/>
          <w:szCs w:val="20"/>
          <w:lang w:eastAsia="ru-RU"/>
        </w:rPr>
        <w:t>представления,</w:t>
      </w:r>
      <w:r w:rsidRPr="006D0E8D">
        <w:rPr>
          <w:rFonts w:ascii="Times New Roman" w:eastAsia="Times New Roman" w:hAnsi="Times New Roman" w:cs="Times New Roman"/>
          <w:color w:val="000000"/>
          <w:spacing w:val="23"/>
          <w:sz w:val="24"/>
          <w:szCs w:val="20"/>
          <w:lang w:eastAsia="ru-RU"/>
        </w:rPr>
        <w:t xml:space="preserve"> </w:t>
      </w:r>
      <w:r w:rsidRPr="006D0E8D">
        <w:rPr>
          <w:rFonts w:ascii="Times New Roman" w:eastAsia="Times New Roman" w:hAnsi="Times New Roman" w:cs="Times New Roman"/>
          <w:color w:val="000000"/>
          <w:sz w:val="24"/>
          <w:szCs w:val="20"/>
          <w:lang w:eastAsia="ru-RU"/>
        </w:rPr>
        <w:t>связанные</w:t>
      </w:r>
      <w:r w:rsidRPr="006D0E8D">
        <w:rPr>
          <w:rFonts w:ascii="Times New Roman" w:eastAsia="Times New Roman" w:hAnsi="Times New Roman" w:cs="Times New Roman"/>
          <w:color w:val="000000"/>
          <w:spacing w:val="21"/>
          <w:sz w:val="24"/>
          <w:szCs w:val="20"/>
          <w:lang w:eastAsia="ru-RU"/>
        </w:rPr>
        <w:t xml:space="preserve"> </w:t>
      </w:r>
      <w:r w:rsidRPr="006D0E8D">
        <w:rPr>
          <w:rFonts w:ascii="Times New Roman" w:eastAsia="Times New Roman" w:hAnsi="Times New Roman" w:cs="Times New Roman"/>
          <w:color w:val="000000"/>
          <w:sz w:val="24"/>
          <w:szCs w:val="20"/>
          <w:lang w:eastAsia="ru-RU"/>
        </w:rPr>
        <w:t>с</w:t>
      </w:r>
      <w:r w:rsidRPr="006D0E8D">
        <w:rPr>
          <w:rFonts w:ascii="Times New Roman" w:eastAsia="Times New Roman" w:hAnsi="Times New Roman" w:cs="Times New Roman"/>
          <w:color w:val="000000"/>
          <w:spacing w:val="22"/>
          <w:sz w:val="24"/>
          <w:szCs w:val="20"/>
          <w:lang w:eastAsia="ru-RU"/>
        </w:rPr>
        <w:t xml:space="preserve"> </w:t>
      </w:r>
      <w:r w:rsidRPr="006D0E8D">
        <w:rPr>
          <w:rFonts w:ascii="Times New Roman" w:eastAsia="Times New Roman" w:hAnsi="Times New Roman" w:cs="Times New Roman"/>
          <w:color w:val="000000"/>
          <w:sz w:val="24"/>
          <w:szCs w:val="20"/>
          <w:lang w:eastAsia="ru-RU"/>
        </w:rPr>
        <w:t>каждым</w:t>
      </w:r>
      <w:r w:rsidRPr="006D0E8D">
        <w:rPr>
          <w:rFonts w:ascii="Times New Roman" w:eastAsia="Times New Roman" w:hAnsi="Times New Roman" w:cs="Times New Roman"/>
          <w:color w:val="000000"/>
          <w:spacing w:val="22"/>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цветом.</w:t>
      </w:r>
    </w:p>
    <w:p w:rsidR="006D0E8D" w:rsidRPr="006D0E8D" w:rsidRDefault="006D0E8D" w:rsidP="006D0E8D">
      <w:pPr>
        <w:widowControl w:val="0"/>
        <w:spacing w:after="0" w:line="240" w:lineRule="auto"/>
        <w:ind w:left="962"/>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Навыки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смешения</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красок</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получение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нового</w:t>
      </w:r>
      <w:r w:rsidRPr="006D0E8D">
        <w:rPr>
          <w:rFonts w:ascii="Times New Roman" w:eastAsia="Times New Roman" w:hAnsi="Times New Roman" w:cs="Times New Roman"/>
          <w:color w:val="000000"/>
          <w:spacing w:val="-2"/>
          <w:sz w:val="24"/>
          <w:szCs w:val="20"/>
          <w:lang w:eastAsia="ru-RU"/>
        </w:rPr>
        <w:t xml:space="preserve"> цвета.</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Эмоциональная выразительность цвета, способы выражение настроения в изобра- жаемом сюжете.</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Живописное изображение разных цветков по представлению и восприятию. Разви- тие навыков работы гуашью. Эмоциональная выразительность цвета.</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Тематическая композиция «Времена года». Контрастные цветовые состояния вре- мён года. Живопись (гуашь), аппликация или смешанная техника.</w:t>
      </w:r>
    </w:p>
    <w:p w:rsidR="006D0E8D" w:rsidRPr="006D0E8D" w:rsidRDefault="006D0E8D" w:rsidP="006D0E8D">
      <w:pPr>
        <w:widowControl w:val="0"/>
        <w:spacing w:after="0" w:line="240" w:lineRule="auto"/>
        <w:ind w:left="1670" w:right="1828"/>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Техника</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монотипии.</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Представления</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о</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симметрии.</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Развитие</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воображения. Модуль «Скульптура».</w:t>
      </w:r>
    </w:p>
    <w:p w:rsidR="006D0E8D" w:rsidRPr="006D0E8D" w:rsidRDefault="006D0E8D" w:rsidP="006D0E8D">
      <w:pPr>
        <w:widowControl w:val="0"/>
        <w:spacing w:after="0" w:line="240" w:lineRule="auto"/>
        <w:ind w:left="1670" w:right="841"/>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Изображение в объёме. Приёмы работы с пластилином; дощечка, стек, тряпочка. Лепка зверушек из цельной формы (например, черепашки, ёжика, зайчика). Приё-</w:t>
      </w:r>
    </w:p>
    <w:p w:rsidR="006D0E8D" w:rsidRPr="006D0E8D" w:rsidRDefault="006D0E8D" w:rsidP="006D0E8D">
      <w:pPr>
        <w:widowControl w:val="0"/>
        <w:spacing w:before="1" w:after="0" w:line="240" w:lineRule="auto"/>
        <w:ind w:left="962"/>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мы</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вытягивания,</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вдавливания,</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сгибания,</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скручивания.</w:t>
      </w:r>
    </w:p>
    <w:p w:rsidR="006D0E8D" w:rsidRPr="006D0E8D" w:rsidRDefault="006D0E8D" w:rsidP="006D0E8D">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Лепка игрушки, характерной для одного из наиболее известных народных художе- ственных промыслов (дымковская или каргопольская игрушка или по выбору учителя с учётом местных промыслов).</w:t>
      </w:r>
    </w:p>
    <w:p w:rsidR="006D0E8D" w:rsidRPr="006D0E8D" w:rsidRDefault="006D0E8D" w:rsidP="006D0E8D">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Бумажная пластика. Овладение первичными приёмами надрезания, закручивания, </w:t>
      </w:r>
      <w:r w:rsidRPr="006D0E8D">
        <w:rPr>
          <w:rFonts w:ascii="Times New Roman" w:eastAsia="Times New Roman" w:hAnsi="Times New Roman" w:cs="Times New Roman"/>
          <w:color w:val="000000"/>
          <w:spacing w:val="-2"/>
          <w:sz w:val="24"/>
          <w:szCs w:val="20"/>
          <w:lang w:eastAsia="ru-RU"/>
        </w:rPr>
        <w:t>складывания.</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Объёмная</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аппликация</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из</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бумаги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2"/>
          <w:sz w:val="24"/>
          <w:szCs w:val="20"/>
          <w:lang w:eastAsia="ru-RU"/>
        </w:rPr>
        <w:t xml:space="preserve"> картона.</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«Декоративно-прикладное</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искусство».</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Узоры</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природе.</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Наблюдение</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узоров</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живой</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природе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условиях урока</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на</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основе фотографий). Эмоционально-эстетическое восприятие объектов действительности. Ассо- циативное сопоставление с орнаментами в предметах декоративно-прикладного искус- </w:t>
      </w:r>
      <w:r w:rsidRPr="006D0E8D">
        <w:rPr>
          <w:rFonts w:ascii="Times New Roman" w:eastAsia="Times New Roman" w:hAnsi="Times New Roman" w:cs="Times New Roman"/>
          <w:color w:val="000000"/>
          <w:spacing w:val="-2"/>
          <w:sz w:val="24"/>
          <w:szCs w:val="20"/>
          <w:lang w:eastAsia="ru-RU"/>
        </w:rPr>
        <w:t>ства.</w:t>
      </w:r>
    </w:p>
    <w:p w:rsidR="006D0E8D" w:rsidRPr="006D0E8D" w:rsidRDefault="006D0E8D" w:rsidP="006D0E8D">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Представления</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о</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симметрии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наблюдение</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её</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природе.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Последовательное</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ведение работы над изображением бабочки по представлению, использование линии симметрии при составлении узора крыльев.</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Орнамент, характерный для игрушек одного из наиболее известных народных ху- дожественных промыслов: дымковская или каргопольская игрушка (или по выбору учите- ля с учётом местных промыслов).</w:t>
      </w:r>
    </w:p>
    <w:p w:rsidR="006D0E8D" w:rsidRPr="006D0E8D" w:rsidRDefault="006D0E8D" w:rsidP="006D0E8D">
      <w:pPr>
        <w:widowControl w:val="0"/>
        <w:spacing w:before="1" w:after="0" w:line="240" w:lineRule="auto"/>
        <w:ind w:left="962" w:right="85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Дизайн предмета: изготовление нарядной упаковки путём складывания бумаги и </w:t>
      </w:r>
      <w:r w:rsidRPr="006D0E8D">
        <w:rPr>
          <w:rFonts w:ascii="Times New Roman" w:eastAsia="Times New Roman" w:hAnsi="Times New Roman" w:cs="Times New Roman"/>
          <w:color w:val="000000"/>
          <w:spacing w:val="-2"/>
          <w:sz w:val="24"/>
          <w:szCs w:val="20"/>
          <w:lang w:eastAsia="ru-RU"/>
        </w:rPr>
        <w:t>аппликации.</w:t>
      </w:r>
    </w:p>
    <w:p w:rsidR="006D0E8D" w:rsidRPr="006D0E8D" w:rsidRDefault="006D0E8D" w:rsidP="006D0E8D">
      <w:pPr>
        <w:widowControl w:val="0"/>
        <w:spacing w:after="0" w:line="240" w:lineRule="auto"/>
        <w:ind w:left="1670" w:right="1108"/>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Оригами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создание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игрушки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для</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новогодней</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ёлки.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Приёмы</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складывания</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бумаги. Модуль «Архитектура».</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Наблюдение разнообразных архитектурных зданий в окружающем мире (по фото- графиям), обсуждение особенностей и составных частей зданий.</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6D0E8D" w:rsidRPr="006D0E8D" w:rsidRDefault="006D0E8D" w:rsidP="006D0E8D">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Макетирование (или аппликация) пространственной среды сказочного города из бумаги, картона или пластилина.</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Модуль</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«Восприятие</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z w:val="24"/>
          <w:szCs w:val="20"/>
          <w:lang w:eastAsia="ru-RU"/>
        </w:rPr>
        <w:t>произведений</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искусства».</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Восприятие произведений детского творчества. Обсуждение сюжетного и эмоцио- нального содержания детских работ.</w:t>
      </w:r>
    </w:p>
    <w:p w:rsidR="006D0E8D" w:rsidRPr="006D0E8D" w:rsidRDefault="006D0E8D" w:rsidP="006D0E8D">
      <w:pPr>
        <w:widowControl w:val="0"/>
        <w:spacing w:before="1" w:after="0" w:line="240" w:lineRule="auto"/>
        <w:ind w:left="962" w:right="84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Рассматривание иллюстраций детской книги на основе содержательных установок учителя в соответствии с изучаемой темой.</w:t>
      </w:r>
    </w:p>
    <w:p w:rsidR="006D0E8D" w:rsidRPr="006D0E8D" w:rsidRDefault="006D0E8D" w:rsidP="006D0E8D">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Знакомство с картиной, в которой ярко выражено эмоциональное состояние, или с картиной, написанной на сказочный сюжет (произведения В.М. Васнецова, М.А.</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Врубеля и другие по выбору учителя).</w:t>
      </w:r>
    </w:p>
    <w:p w:rsidR="006D0E8D" w:rsidRPr="006D0E8D" w:rsidRDefault="006D0E8D" w:rsidP="006D0E8D">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Художник и зритель. Освоение зрительских умений на основе получаемых знаний</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«Азбука</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цифровой</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графики».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Фотографирование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мелких</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деталей</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природы,</w:t>
      </w:r>
      <w:r w:rsidRPr="006D0E8D">
        <w:rPr>
          <w:rFonts w:ascii="Times New Roman" w:eastAsia="Times New Roman" w:hAnsi="Times New Roman" w:cs="Times New Roman"/>
          <w:color w:val="000000"/>
          <w:spacing w:val="11"/>
          <w:sz w:val="24"/>
          <w:szCs w:val="20"/>
          <w:lang w:eastAsia="ru-RU"/>
        </w:rPr>
        <w:t xml:space="preserve"> </w:t>
      </w:r>
      <w:r w:rsidRPr="006D0E8D">
        <w:rPr>
          <w:rFonts w:ascii="Times New Roman" w:eastAsia="Times New Roman" w:hAnsi="Times New Roman" w:cs="Times New Roman"/>
          <w:color w:val="000000"/>
          <w:sz w:val="24"/>
          <w:szCs w:val="20"/>
          <w:lang w:eastAsia="ru-RU"/>
        </w:rPr>
        <w:t>выражение</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ярких</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зрительных</w:t>
      </w:r>
      <w:r w:rsidRPr="006D0E8D">
        <w:rPr>
          <w:rFonts w:ascii="Times New Roman" w:eastAsia="Times New Roman" w:hAnsi="Times New Roman" w:cs="Times New Roman"/>
          <w:color w:val="000000"/>
          <w:spacing w:val="10"/>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впечат-</w:t>
      </w:r>
    </w:p>
    <w:p w:rsidR="006D0E8D" w:rsidRPr="006D0E8D" w:rsidRDefault="006D0E8D" w:rsidP="006D0E8D">
      <w:pPr>
        <w:widowControl w:val="0"/>
        <w:spacing w:after="0" w:line="240" w:lineRule="auto"/>
        <w:ind w:left="962"/>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pacing w:val="-2"/>
          <w:sz w:val="24"/>
          <w:szCs w:val="20"/>
          <w:lang w:eastAsia="ru-RU"/>
        </w:rPr>
        <w:t>лений.</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Обсуждение</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13"/>
          <w:sz w:val="24"/>
          <w:szCs w:val="20"/>
          <w:lang w:eastAsia="ru-RU"/>
        </w:rPr>
        <w:t xml:space="preserve"> </w:t>
      </w:r>
      <w:r w:rsidRPr="006D0E8D">
        <w:rPr>
          <w:rFonts w:ascii="Times New Roman" w:eastAsia="Times New Roman" w:hAnsi="Times New Roman" w:cs="Times New Roman"/>
          <w:color w:val="000000"/>
          <w:sz w:val="24"/>
          <w:szCs w:val="20"/>
          <w:lang w:eastAsia="ru-RU"/>
        </w:rPr>
        <w:t>условиях</w:t>
      </w:r>
      <w:r w:rsidRPr="006D0E8D">
        <w:rPr>
          <w:rFonts w:ascii="Times New Roman" w:eastAsia="Times New Roman" w:hAnsi="Times New Roman" w:cs="Times New Roman"/>
          <w:color w:val="000000"/>
          <w:spacing w:val="15"/>
          <w:sz w:val="24"/>
          <w:szCs w:val="20"/>
          <w:lang w:eastAsia="ru-RU"/>
        </w:rPr>
        <w:t xml:space="preserve"> </w:t>
      </w:r>
      <w:r w:rsidRPr="006D0E8D">
        <w:rPr>
          <w:rFonts w:ascii="Times New Roman" w:eastAsia="Times New Roman" w:hAnsi="Times New Roman" w:cs="Times New Roman"/>
          <w:color w:val="000000"/>
          <w:sz w:val="24"/>
          <w:szCs w:val="20"/>
          <w:lang w:eastAsia="ru-RU"/>
        </w:rPr>
        <w:t>урока</w:t>
      </w:r>
      <w:r w:rsidRPr="006D0E8D">
        <w:rPr>
          <w:rFonts w:ascii="Times New Roman" w:eastAsia="Times New Roman" w:hAnsi="Times New Roman" w:cs="Times New Roman"/>
          <w:color w:val="000000"/>
          <w:spacing w:val="16"/>
          <w:sz w:val="24"/>
          <w:szCs w:val="20"/>
          <w:lang w:eastAsia="ru-RU"/>
        </w:rPr>
        <w:t xml:space="preserve"> </w:t>
      </w:r>
      <w:r w:rsidRPr="006D0E8D">
        <w:rPr>
          <w:rFonts w:ascii="Times New Roman" w:eastAsia="Times New Roman" w:hAnsi="Times New Roman" w:cs="Times New Roman"/>
          <w:color w:val="000000"/>
          <w:sz w:val="24"/>
          <w:szCs w:val="20"/>
          <w:lang w:eastAsia="ru-RU"/>
        </w:rPr>
        <w:t>ученических</w:t>
      </w:r>
      <w:r w:rsidRPr="006D0E8D">
        <w:rPr>
          <w:rFonts w:ascii="Times New Roman" w:eastAsia="Times New Roman" w:hAnsi="Times New Roman" w:cs="Times New Roman"/>
          <w:color w:val="000000"/>
          <w:spacing w:val="12"/>
          <w:sz w:val="24"/>
          <w:szCs w:val="20"/>
          <w:lang w:eastAsia="ru-RU"/>
        </w:rPr>
        <w:t xml:space="preserve"> </w:t>
      </w:r>
      <w:r w:rsidRPr="006D0E8D">
        <w:rPr>
          <w:rFonts w:ascii="Times New Roman" w:eastAsia="Times New Roman" w:hAnsi="Times New Roman" w:cs="Times New Roman"/>
          <w:color w:val="000000"/>
          <w:sz w:val="24"/>
          <w:szCs w:val="20"/>
          <w:lang w:eastAsia="ru-RU"/>
        </w:rPr>
        <w:t>фотографий,</w:t>
      </w:r>
      <w:r w:rsidRPr="006D0E8D">
        <w:rPr>
          <w:rFonts w:ascii="Times New Roman" w:eastAsia="Times New Roman" w:hAnsi="Times New Roman" w:cs="Times New Roman"/>
          <w:color w:val="000000"/>
          <w:spacing w:val="10"/>
          <w:sz w:val="24"/>
          <w:szCs w:val="20"/>
          <w:lang w:eastAsia="ru-RU"/>
        </w:rPr>
        <w:t xml:space="preserve"> </w:t>
      </w:r>
      <w:r w:rsidRPr="006D0E8D">
        <w:rPr>
          <w:rFonts w:ascii="Times New Roman" w:eastAsia="Times New Roman" w:hAnsi="Times New Roman" w:cs="Times New Roman"/>
          <w:color w:val="000000"/>
          <w:sz w:val="24"/>
          <w:szCs w:val="20"/>
          <w:lang w:eastAsia="ru-RU"/>
        </w:rPr>
        <w:t>соответствующих</w:t>
      </w:r>
      <w:r w:rsidRPr="006D0E8D">
        <w:rPr>
          <w:rFonts w:ascii="Times New Roman" w:eastAsia="Times New Roman" w:hAnsi="Times New Roman" w:cs="Times New Roman"/>
          <w:color w:val="000000"/>
          <w:spacing w:val="12"/>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изучае-</w:t>
      </w:r>
    </w:p>
    <w:p w:rsidR="006D0E8D" w:rsidRPr="006D0E8D" w:rsidRDefault="006D0E8D" w:rsidP="006D0E8D">
      <w:pPr>
        <w:widowControl w:val="0"/>
        <w:spacing w:after="0" w:line="240" w:lineRule="auto"/>
        <w:ind w:left="96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теме.</w:t>
      </w:r>
    </w:p>
    <w:p w:rsidR="006D0E8D" w:rsidRPr="006D0E8D" w:rsidRDefault="006D0E8D" w:rsidP="006D0E8D">
      <w:pPr>
        <w:widowControl w:val="0"/>
        <w:spacing w:before="5" w:after="0" w:line="274" w:lineRule="exact"/>
        <w:ind w:left="1670"/>
        <w:jc w:val="both"/>
        <w:outlineLvl w:val="0"/>
        <w:rPr>
          <w:rFonts w:ascii="Times New Roman" w:eastAsia="Times New Roman" w:hAnsi="Times New Roman" w:cs="Times New Roman"/>
          <w:b/>
          <w:color w:val="000000"/>
          <w:sz w:val="24"/>
          <w:szCs w:val="20"/>
          <w:lang w:eastAsia="ru-RU"/>
        </w:rPr>
      </w:pPr>
      <w:r w:rsidRPr="006D0E8D">
        <w:rPr>
          <w:rFonts w:ascii="Times New Roman" w:eastAsia="Times New Roman" w:hAnsi="Times New Roman" w:cs="Times New Roman"/>
          <w:b/>
          <w:color w:val="000000"/>
          <w:sz w:val="24"/>
          <w:szCs w:val="20"/>
          <w:lang w:eastAsia="ru-RU"/>
        </w:rPr>
        <w:t>Содержание</w:t>
      </w:r>
      <w:r w:rsidRPr="006D0E8D">
        <w:rPr>
          <w:rFonts w:ascii="Times New Roman" w:eastAsia="Times New Roman" w:hAnsi="Times New Roman" w:cs="Times New Roman"/>
          <w:b/>
          <w:color w:val="000000"/>
          <w:spacing w:val="-3"/>
          <w:sz w:val="24"/>
          <w:szCs w:val="20"/>
          <w:lang w:eastAsia="ru-RU"/>
        </w:rPr>
        <w:t xml:space="preserve"> </w:t>
      </w:r>
      <w:r w:rsidRPr="006D0E8D">
        <w:rPr>
          <w:rFonts w:ascii="Times New Roman" w:eastAsia="Times New Roman" w:hAnsi="Times New Roman" w:cs="Times New Roman"/>
          <w:b/>
          <w:color w:val="000000"/>
          <w:sz w:val="24"/>
          <w:szCs w:val="20"/>
          <w:lang w:eastAsia="ru-RU"/>
        </w:rPr>
        <w:t>обучения</w:t>
      </w:r>
      <w:r w:rsidRPr="006D0E8D">
        <w:rPr>
          <w:rFonts w:ascii="Times New Roman" w:eastAsia="Times New Roman" w:hAnsi="Times New Roman" w:cs="Times New Roman"/>
          <w:b/>
          <w:color w:val="000000"/>
          <w:spacing w:val="-2"/>
          <w:sz w:val="24"/>
          <w:szCs w:val="20"/>
          <w:lang w:eastAsia="ru-RU"/>
        </w:rPr>
        <w:t xml:space="preserve"> </w:t>
      </w:r>
      <w:r w:rsidRPr="006D0E8D">
        <w:rPr>
          <w:rFonts w:ascii="Times New Roman" w:eastAsia="Times New Roman" w:hAnsi="Times New Roman" w:cs="Times New Roman"/>
          <w:b/>
          <w:color w:val="000000"/>
          <w:sz w:val="24"/>
          <w:szCs w:val="20"/>
          <w:lang w:eastAsia="ru-RU"/>
        </w:rPr>
        <w:t>во</w:t>
      </w:r>
      <w:r w:rsidRPr="006D0E8D">
        <w:rPr>
          <w:rFonts w:ascii="Times New Roman" w:eastAsia="Times New Roman" w:hAnsi="Times New Roman" w:cs="Times New Roman"/>
          <w:b/>
          <w:color w:val="000000"/>
          <w:spacing w:val="-2"/>
          <w:sz w:val="24"/>
          <w:szCs w:val="20"/>
          <w:lang w:eastAsia="ru-RU"/>
        </w:rPr>
        <w:t xml:space="preserve"> </w:t>
      </w:r>
      <w:r w:rsidRPr="006D0E8D">
        <w:rPr>
          <w:rFonts w:ascii="Times New Roman" w:eastAsia="Times New Roman" w:hAnsi="Times New Roman" w:cs="Times New Roman"/>
          <w:b/>
          <w:color w:val="000000"/>
          <w:sz w:val="24"/>
          <w:szCs w:val="20"/>
          <w:lang w:eastAsia="ru-RU"/>
        </w:rPr>
        <w:t>2</w:t>
      </w:r>
      <w:r w:rsidRPr="006D0E8D">
        <w:rPr>
          <w:rFonts w:ascii="Times New Roman" w:eastAsia="Times New Roman" w:hAnsi="Times New Roman" w:cs="Times New Roman"/>
          <w:b/>
          <w:color w:val="000000"/>
          <w:spacing w:val="-2"/>
          <w:sz w:val="24"/>
          <w:szCs w:val="20"/>
          <w:lang w:eastAsia="ru-RU"/>
        </w:rPr>
        <w:t xml:space="preserve"> </w:t>
      </w:r>
      <w:r w:rsidRPr="006D0E8D">
        <w:rPr>
          <w:rFonts w:ascii="Times New Roman" w:eastAsia="Times New Roman" w:hAnsi="Times New Roman" w:cs="Times New Roman"/>
          <w:b/>
          <w:color w:val="000000"/>
          <w:sz w:val="24"/>
          <w:szCs w:val="20"/>
          <w:lang w:eastAsia="ru-RU"/>
        </w:rPr>
        <w:t>классе</w:t>
      </w:r>
      <w:r w:rsidRPr="006D0E8D">
        <w:rPr>
          <w:rFonts w:ascii="Times New Roman" w:eastAsia="Times New Roman" w:hAnsi="Times New Roman" w:cs="Times New Roman"/>
          <w:b/>
          <w:color w:val="000000"/>
          <w:spacing w:val="-3"/>
          <w:sz w:val="24"/>
          <w:szCs w:val="20"/>
          <w:lang w:eastAsia="ru-RU"/>
        </w:rPr>
        <w:t xml:space="preserve"> </w:t>
      </w:r>
      <w:r w:rsidRPr="006D0E8D">
        <w:rPr>
          <w:rFonts w:ascii="Times New Roman" w:eastAsia="Times New Roman" w:hAnsi="Times New Roman" w:cs="Times New Roman"/>
          <w:b/>
          <w:color w:val="000000"/>
          <w:sz w:val="24"/>
          <w:szCs w:val="20"/>
          <w:lang w:eastAsia="ru-RU"/>
        </w:rPr>
        <w:t>(34</w:t>
      </w:r>
      <w:r w:rsidRPr="006D0E8D">
        <w:rPr>
          <w:rFonts w:ascii="Times New Roman" w:eastAsia="Times New Roman" w:hAnsi="Times New Roman" w:cs="Times New Roman"/>
          <w:b/>
          <w:color w:val="000000"/>
          <w:spacing w:val="-1"/>
          <w:sz w:val="24"/>
          <w:szCs w:val="20"/>
          <w:lang w:eastAsia="ru-RU"/>
        </w:rPr>
        <w:t xml:space="preserve"> </w:t>
      </w:r>
      <w:r w:rsidRPr="006D0E8D">
        <w:rPr>
          <w:rFonts w:ascii="Times New Roman" w:eastAsia="Times New Roman" w:hAnsi="Times New Roman" w:cs="Times New Roman"/>
          <w:b/>
          <w:color w:val="000000"/>
          <w:spacing w:val="-5"/>
          <w:sz w:val="24"/>
          <w:szCs w:val="20"/>
          <w:lang w:eastAsia="ru-RU"/>
        </w:rPr>
        <w:t>ч).</w:t>
      </w:r>
    </w:p>
    <w:p w:rsidR="006D0E8D" w:rsidRPr="006D0E8D" w:rsidRDefault="006D0E8D" w:rsidP="006D0E8D">
      <w:pPr>
        <w:widowControl w:val="0"/>
        <w:spacing w:after="0" w:line="274" w:lineRule="exact"/>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«Графика».</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Ритм линий. Выразительность линии. Художественные материалы для линейного рисунка и их свойства. Развитие навыков линейного рисунка.</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Пастель и мелки – особенности и выразительные свойства графических материа- лов, приёмы работы.</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6D0E8D" w:rsidRPr="006D0E8D" w:rsidRDefault="006D0E8D" w:rsidP="006D0E8D">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Пропорции – соотношение частей и целого. Развитие аналитических навыков виде- ния пропорций. Выразительные свойства пропорций (на основе рисунков птиц).</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 зировать форму натурного предмета.</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Графический рисунок животного с активным выражением его характера. Аналити- ческое рассматривание графических произведений анималистического жанра.</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«Живопись».</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 тозное, плотное и прозрачное нанесение краски.</w:t>
      </w:r>
    </w:p>
    <w:p w:rsidR="006D0E8D" w:rsidRPr="006D0E8D" w:rsidRDefault="006D0E8D" w:rsidP="006D0E8D">
      <w:pPr>
        <w:widowControl w:val="0"/>
        <w:spacing w:after="0" w:line="240" w:lineRule="auto"/>
        <w:ind w:left="1670" w:right="2035"/>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Акварель</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её</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свойства.</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Акварельные</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кисти.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Приёмы</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работы</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акварелью. Цвет тёплый и холодный – цветовой контраст.</w:t>
      </w:r>
    </w:p>
    <w:p w:rsidR="006D0E8D" w:rsidRPr="006D0E8D" w:rsidRDefault="006D0E8D" w:rsidP="006D0E8D">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Цвет тёмный и светлый (тональные отношения). Затемнение цвета с помощью тём- ной краски и осветление цвета. Эмоциональная выразительность цветовых состояний и </w:t>
      </w:r>
      <w:r w:rsidRPr="006D0E8D">
        <w:rPr>
          <w:rFonts w:ascii="Times New Roman" w:eastAsia="Times New Roman" w:hAnsi="Times New Roman" w:cs="Times New Roman"/>
          <w:color w:val="000000"/>
          <w:spacing w:val="-2"/>
          <w:sz w:val="24"/>
          <w:szCs w:val="20"/>
          <w:lang w:eastAsia="ru-RU"/>
        </w:rPr>
        <w:t>отношений.</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Цвет открытый – звонкий и приглушённый, тихий. Эмоциональная выразитель- ность цвета.</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Изображение природы (моря) в разных контрастных состояниях погоды и соответ- ствующих цветовых состояниях (туман, нежное утро, гроза, буря, ветер – по выбору учи- теля). Произведения И.К. Айвазовского.</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Изображение сказочного персонажа с ярко выраженным характером (образ муж- ской или женский).</w:t>
      </w:r>
    </w:p>
    <w:p w:rsidR="006D0E8D" w:rsidRPr="006D0E8D" w:rsidRDefault="006D0E8D" w:rsidP="006D0E8D">
      <w:pPr>
        <w:widowControl w:val="0"/>
        <w:spacing w:after="0" w:line="240" w:lineRule="auto"/>
        <w:ind w:left="168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«Скульптура».</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Лепка из пластилина или глины игрушки – сказочного животного по мотивам вы- 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6D0E8D" w:rsidRPr="006D0E8D" w:rsidRDefault="006D0E8D" w:rsidP="006D0E8D">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 </w:t>
      </w:r>
      <w:r w:rsidRPr="006D0E8D">
        <w:rPr>
          <w:rFonts w:ascii="Times New Roman" w:eastAsia="Times New Roman" w:hAnsi="Times New Roman" w:cs="Times New Roman"/>
          <w:color w:val="000000"/>
          <w:spacing w:val="-4"/>
          <w:sz w:val="24"/>
          <w:szCs w:val="20"/>
          <w:lang w:eastAsia="ru-RU"/>
        </w:rPr>
        <w:t>лей.</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Изображение движения и статики в скульптуре: лепка из пластилина тяжёлой, неповоротливой и лёгкой, стремительной формы.</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«Декоративно-прикладное</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искусство».</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Наблюдение узоров в природе</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(на основе</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фотографий в условиях урока),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w:t>
      </w:r>
      <w:r w:rsidRPr="006D0E8D">
        <w:rPr>
          <w:rFonts w:ascii="Times New Roman" w:eastAsia="Times New Roman" w:hAnsi="Times New Roman" w:cs="Times New Roman"/>
          <w:color w:val="000000"/>
          <w:spacing w:val="-2"/>
          <w:sz w:val="24"/>
          <w:szCs w:val="20"/>
          <w:lang w:eastAsia="ru-RU"/>
        </w:rPr>
        <w:t>изделия).</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Рисунок геометрического орнамента кружева или вышивки. Декоративная компо- зиция. Ритм пятен в декоративной аппликации.</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6D0E8D" w:rsidRPr="006D0E8D" w:rsidRDefault="006D0E8D" w:rsidP="006D0E8D">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Декор одежды человека. Разнообразие украшений. Традиционные народные жен- ские и мужские украшения. Назначение украшений и их роль в жизни людей.</w:t>
      </w:r>
    </w:p>
    <w:p w:rsidR="006D0E8D" w:rsidRPr="006D0E8D" w:rsidRDefault="006D0E8D" w:rsidP="006D0E8D">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«Архитектура».</w:t>
      </w:r>
    </w:p>
    <w:p w:rsidR="006D0E8D" w:rsidRPr="006D0E8D" w:rsidRDefault="006D0E8D" w:rsidP="006D0E8D">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Построение игрового сказочного города из бумаги (на основе сворачивания гео- метрических тел – параллелепипедов разной высоты, цилиндров с прорезями и наклейка- ми); завивание, скручивание и складывание полоски бумаги (например, гармошкой). Об- раз здания. Памятники отечественной или западноевропейской архитектуры с ярко выра- женным характером здания. Рисунок дома для доброго или злого сказочного персонажа (иллюстрация сказки по выбору учителя).</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«Восприятие</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z w:val="24"/>
          <w:szCs w:val="20"/>
          <w:lang w:eastAsia="ru-RU"/>
        </w:rPr>
        <w:t>произведений</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искусства».</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Восприятие произведений детского творчества. Обсуждение сюжетного и эмоцио- нального содержания детских работ.</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 </w:t>
      </w:r>
      <w:r w:rsidRPr="006D0E8D">
        <w:rPr>
          <w:rFonts w:ascii="Times New Roman" w:eastAsia="Times New Roman" w:hAnsi="Times New Roman" w:cs="Times New Roman"/>
          <w:color w:val="000000"/>
          <w:spacing w:val="-2"/>
          <w:sz w:val="24"/>
          <w:szCs w:val="20"/>
          <w:lang w:eastAsia="ru-RU"/>
        </w:rPr>
        <w:t>дениями.</w:t>
      </w:r>
    </w:p>
    <w:p w:rsidR="006D0E8D" w:rsidRPr="006D0E8D" w:rsidRDefault="006D0E8D" w:rsidP="006D0E8D">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Восприятие орнаментальных произведений прикладного искусства (например, кружево, шитьё, резьба и роспись).</w:t>
      </w:r>
    </w:p>
    <w:p w:rsidR="006D0E8D" w:rsidRPr="006D0E8D" w:rsidRDefault="006D0E8D" w:rsidP="006D0E8D">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Восприятие произведений живописи с активным выражением цветового состояния в природе. Произведения И.И. Левитана, А.И. Куинджи, Н.П. Крымова.</w:t>
      </w:r>
    </w:p>
    <w:p w:rsidR="006D0E8D" w:rsidRPr="006D0E8D" w:rsidRDefault="006D0E8D" w:rsidP="006D0E8D">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Восприятие произведений анималистического жанра в графике (например, произ- ведений В.В.</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Ватагина, Е.И.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Чарушина) и в скульптуре (произведения В.В. Ватагина). Наблюдение животных с точки зрения их пропорций, характера движения, пластики.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«Азбука</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цифровой</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графики».</w:t>
      </w:r>
    </w:p>
    <w:p w:rsidR="006D0E8D" w:rsidRPr="006D0E8D" w:rsidRDefault="006D0E8D" w:rsidP="006D0E8D">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Компьютерные средства изображения. Виды линий (в программе Paint или другом графическом редакторе).</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Компьютерные</w:t>
      </w:r>
      <w:r w:rsidRPr="006D0E8D">
        <w:rPr>
          <w:rFonts w:ascii="Times New Roman" w:eastAsia="Times New Roman" w:hAnsi="Times New Roman" w:cs="Times New Roman"/>
          <w:color w:val="000000"/>
          <w:spacing w:val="31"/>
          <w:sz w:val="24"/>
          <w:szCs w:val="20"/>
          <w:lang w:eastAsia="ru-RU"/>
        </w:rPr>
        <w:t xml:space="preserve">  </w:t>
      </w:r>
      <w:r w:rsidRPr="006D0E8D">
        <w:rPr>
          <w:rFonts w:ascii="Times New Roman" w:eastAsia="Times New Roman" w:hAnsi="Times New Roman" w:cs="Times New Roman"/>
          <w:color w:val="000000"/>
          <w:sz w:val="24"/>
          <w:szCs w:val="20"/>
          <w:lang w:eastAsia="ru-RU"/>
        </w:rPr>
        <w:t>средства</w:t>
      </w:r>
      <w:r w:rsidRPr="006D0E8D">
        <w:rPr>
          <w:rFonts w:ascii="Times New Roman" w:eastAsia="Times New Roman" w:hAnsi="Times New Roman" w:cs="Times New Roman"/>
          <w:color w:val="000000"/>
          <w:spacing w:val="32"/>
          <w:sz w:val="24"/>
          <w:szCs w:val="20"/>
          <w:lang w:eastAsia="ru-RU"/>
        </w:rPr>
        <w:t xml:space="preserve">  </w:t>
      </w:r>
      <w:r w:rsidRPr="006D0E8D">
        <w:rPr>
          <w:rFonts w:ascii="Times New Roman" w:eastAsia="Times New Roman" w:hAnsi="Times New Roman" w:cs="Times New Roman"/>
          <w:color w:val="000000"/>
          <w:sz w:val="24"/>
          <w:szCs w:val="20"/>
          <w:lang w:eastAsia="ru-RU"/>
        </w:rPr>
        <w:t>изображения.</w:t>
      </w:r>
      <w:r w:rsidRPr="006D0E8D">
        <w:rPr>
          <w:rFonts w:ascii="Times New Roman" w:eastAsia="Times New Roman" w:hAnsi="Times New Roman" w:cs="Times New Roman"/>
          <w:color w:val="000000"/>
          <w:spacing w:val="31"/>
          <w:sz w:val="24"/>
          <w:szCs w:val="20"/>
          <w:lang w:eastAsia="ru-RU"/>
        </w:rPr>
        <w:t xml:space="preserve">  </w:t>
      </w:r>
      <w:r w:rsidRPr="006D0E8D">
        <w:rPr>
          <w:rFonts w:ascii="Times New Roman" w:eastAsia="Times New Roman" w:hAnsi="Times New Roman" w:cs="Times New Roman"/>
          <w:color w:val="000000"/>
          <w:sz w:val="24"/>
          <w:szCs w:val="20"/>
          <w:lang w:eastAsia="ru-RU"/>
        </w:rPr>
        <w:t>Работа</w:t>
      </w:r>
      <w:r w:rsidRPr="006D0E8D">
        <w:rPr>
          <w:rFonts w:ascii="Times New Roman" w:eastAsia="Times New Roman" w:hAnsi="Times New Roman" w:cs="Times New Roman"/>
          <w:color w:val="000000"/>
          <w:spacing w:val="32"/>
          <w:sz w:val="24"/>
          <w:szCs w:val="20"/>
          <w:lang w:eastAsia="ru-RU"/>
        </w:rPr>
        <w:t xml:space="preserve">  </w:t>
      </w:r>
      <w:r w:rsidRPr="006D0E8D">
        <w:rPr>
          <w:rFonts w:ascii="Times New Roman" w:eastAsia="Times New Roman" w:hAnsi="Times New Roman" w:cs="Times New Roman"/>
          <w:color w:val="000000"/>
          <w:sz w:val="24"/>
          <w:szCs w:val="20"/>
          <w:lang w:eastAsia="ru-RU"/>
        </w:rPr>
        <w:t>с</w:t>
      </w:r>
      <w:r w:rsidRPr="006D0E8D">
        <w:rPr>
          <w:rFonts w:ascii="Times New Roman" w:eastAsia="Times New Roman" w:hAnsi="Times New Roman" w:cs="Times New Roman"/>
          <w:color w:val="000000"/>
          <w:spacing w:val="33"/>
          <w:sz w:val="24"/>
          <w:szCs w:val="20"/>
          <w:lang w:eastAsia="ru-RU"/>
        </w:rPr>
        <w:t xml:space="preserve">  </w:t>
      </w:r>
      <w:r w:rsidRPr="006D0E8D">
        <w:rPr>
          <w:rFonts w:ascii="Times New Roman" w:eastAsia="Times New Roman" w:hAnsi="Times New Roman" w:cs="Times New Roman"/>
          <w:color w:val="000000"/>
          <w:sz w:val="24"/>
          <w:szCs w:val="20"/>
          <w:lang w:eastAsia="ru-RU"/>
        </w:rPr>
        <w:t>геометрическими</w:t>
      </w:r>
      <w:r w:rsidRPr="006D0E8D">
        <w:rPr>
          <w:rFonts w:ascii="Times New Roman" w:eastAsia="Times New Roman" w:hAnsi="Times New Roman" w:cs="Times New Roman"/>
          <w:color w:val="000000"/>
          <w:spacing w:val="32"/>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фигурами.</w:t>
      </w:r>
    </w:p>
    <w:p w:rsidR="006D0E8D" w:rsidRPr="006D0E8D" w:rsidRDefault="006D0E8D" w:rsidP="006D0E8D">
      <w:pPr>
        <w:widowControl w:val="0"/>
        <w:spacing w:after="0" w:line="240" w:lineRule="auto"/>
        <w:ind w:left="96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Трансформация</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копирование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геометрических</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фигур</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программе</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Paint.</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Освоение инструментов традиционного рисования (карандаш, кисточка, ластик, за- ливка и другие) в программе Paint на основе простых сюжетов (например, образ дерева).</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Освоение инструментов традиционного рисования в программе Paint на основе те- мы</w:t>
      </w:r>
      <w:r w:rsidRPr="006D0E8D">
        <w:rPr>
          <w:rFonts w:ascii="Times New Roman" w:eastAsia="Times New Roman" w:hAnsi="Times New Roman" w:cs="Times New Roman"/>
          <w:color w:val="000000"/>
          <w:spacing w:val="21"/>
          <w:sz w:val="24"/>
          <w:szCs w:val="20"/>
          <w:lang w:eastAsia="ru-RU"/>
        </w:rPr>
        <w:t xml:space="preserve"> </w:t>
      </w:r>
      <w:r w:rsidRPr="006D0E8D">
        <w:rPr>
          <w:rFonts w:ascii="Times New Roman" w:eastAsia="Times New Roman" w:hAnsi="Times New Roman" w:cs="Times New Roman"/>
          <w:color w:val="000000"/>
          <w:sz w:val="24"/>
          <w:szCs w:val="20"/>
          <w:lang w:eastAsia="ru-RU"/>
        </w:rPr>
        <w:t>«Тёплый и холодный цвета» (например,</w:t>
      </w:r>
      <w:r w:rsidRPr="006D0E8D">
        <w:rPr>
          <w:rFonts w:ascii="Times New Roman" w:eastAsia="Times New Roman" w:hAnsi="Times New Roman" w:cs="Times New Roman"/>
          <w:color w:val="000000"/>
          <w:spacing w:val="19"/>
          <w:sz w:val="24"/>
          <w:szCs w:val="20"/>
          <w:lang w:eastAsia="ru-RU"/>
        </w:rPr>
        <w:t xml:space="preserve"> </w:t>
      </w:r>
      <w:r w:rsidRPr="006D0E8D">
        <w:rPr>
          <w:rFonts w:ascii="Times New Roman" w:eastAsia="Times New Roman" w:hAnsi="Times New Roman" w:cs="Times New Roman"/>
          <w:color w:val="000000"/>
          <w:sz w:val="24"/>
          <w:szCs w:val="20"/>
          <w:lang w:eastAsia="ru-RU"/>
        </w:rPr>
        <w:t>«Горящий костёр в синей ночи»,</w:t>
      </w:r>
      <w:r w:rsidRPr="006D0E8D">
        <w:rPr>
          <w:rFonts w:ascii="Times New Roman" w:eastAsia="Times New Roman" w:hAnsi="Times New Roman" w:cs="Times New Roman"/>
          <w:color w:val="000000"/>
          <w:spacing w:val="21"/>
          <w:sz w:val="24"/>
          <w:szCs w:val="20"/>
          <w:lang w:eastAsia="ru-RU"/>
        </w:rPr>
        <w:t xml:space="preserve"> </w:t>
      </w:r>
      <w:r w:rsidRPr="006D0E8D">
        <w:rPr>
          <w:rFonts w:ascii="Times New Roman" w:eastAsia="Times New Roman" w:hAnsi="Times New Roman" w:cs="Times New Roman"/>
          <w:color w:val="000000"/>
          <w:sz w:val="24"/>
          <w:szCs w:val="20"/>
          <w:lang w:eastAsia="ru-RU"/>
        </w:rPr>
        <w:t>«Перо жар-</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pacing w:val="-2"/>
          <w:sz w:val="24"/>
          <w:szCs w:val="20"/>
          <w:lang w:eastAsia="ru-RU"/>
        </w:rPr>
        <w:lastRenderedPageBreak/>
        <w:t>птицы»).</w:t>
      </w:r>
    </w:p>
    <w:p w:rsidR="006D0E8D" w:rsidRPr="006D0E8D" w:rsidRDefault="006D0E8D" w:rsidP="006D0E8D">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Художественная</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фотография.</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Расположение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объекта</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кадре.</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Масштаб.</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Доминанта. Обсуждение в условиях урока ученических фотографий, соответствующих изучаемой те- </w:t>
      </w:r>
      <w:r w:rsidRPr="006D0E8D">
        <w:rPr>
          <w:rFonts w:ascii="Times New Roman" w:eastAsia="Times New Roman" w:hAnsi="Times New Roman" w:cs="Times New Roman"/>
          <w:color w:val="000000"/>
          <w:spacing w:val="-4"/>
          <w:sz w:val="24"/>
          <w:szCs w:val="20"/>
          <w:lang w:eastAsia="ru-RU"/>
        </w:rPr>
        <w:t>ме.</w:t>
      </w:r>
    </w:p>
    <w:p w:rsidR="006D0E8D" w:rsidRPr="006D0E8D" w:rsidRDefault="006D0E8D" w:rsidP="006D0E8D">
      <w:pPr>
        <w:widowControl w:val="0"/>
        <w:spacing w:before="5" w:after="0" w:line="274" w:lineRule="exact"/>
        <w:ind w:left="1670"/>
        <w:jc w:val="both"/>
        <w:outlineLvl w:val="0"/>
        <w:rPr>
          <w:rFonts w:ascii="Times New Roman" w:eastAsia="Times New Roman" w:hAnsi="Times New Roman" w:cs="Times New Roman"/>
          <w:b/>
          <w:color w:val="000000"/>
          <w:sz w:val="24"/>
          <w:szCs w:val="20"/>
          <w:lang w:eastAsia="ru-RU"/>
        </w:rPr>
      </w:pPr>
      <w:r w:rsidRPr="006D0E8D">
        <w:rPr>
          <w:rFonts w:ascii="Times New Roman" w:eastAsia="Times New Roman" w:hAnsi="Times New Roman" w:cs="Times New Roman"/>
          <w:b/>
          <w:color w:val="000000"/>
          <w:sz w:val="24"/>
          <w:szCs w:val="20"/>
          <w:lang w:eastAsia="ru-RU"/>
        </w:rPr>
        <w:t>Содержание</w:t>
      </w:r>
      <w:r w:rsidRPr="006D0E8D">
        <w:rPr>
          <w:rFonts w:ascii="Times New Roman" w:eastAsia="Times New Roman" w:hAnsi="Times New Roman" w:cs="Times New Roman"/>
          <w:b/>
          <w:color w:val="000000"/>
          <w:spacing w:val="-3"/>
          <w:sz w:val="24"/>
          <w:szCs w:val="20"/>
          <w:lang w:eastAsia="ru-RU"/>
        </w:rPr>
        <w:t xml:space="preserve"> </w:t>
      </w:r>
      <w:r w:rsidRPr="006D0E8D">
        <w:rPr>
          <w:rFonts w:ascii="Times New Roman" w:eastAsia="Times New Roman" w:hAnsi="Times New Roman" w:cs="Times New Roman"/>
          <w:b/>
          <w:color w:val="000000"/>
          <w:sz w:val="24"/>
          <w:szCs w:val="20"/>
          <w:lang w:eastAsia="ru-RU"/>
        </w:rPr>
        <w:t>обучения</w:t>
      </w:r>
      <w:r w:rsidRPr="006D0E8D">
        <w:rPr>
          <w:rFonts w:ascii="Times New Roman" w:eastAsia="Times New Roman" w:hAnsi="Times New Roman" w:cs="Times New Roman"/>
          <w:b/>
          <w:color w:val="000000"/>
          <w:spacing w:val="-2"/>
          <w:sz w:val="24"/>
          <w:szCs w:val="20"/>
          <w:lang w:eastAsia="ru-RU"/>
        </w:rPr>
        <w:t xml:space="preserve"> </w:t>
      </w:r>
      <w:r w:rsidRPr="006D0E8D">
        <w:rPr>
          <w:rFonts w:ascii="Times New Roman" w:eastAsia="Times New Roman" w:hAnsi="Times New Roman" w:cs="Times New Roman"/>
          <w:b/>
          <w:color w:val="000000"/>
          <w:sz w:val="24"/>
          <w:szCs w:val="20"/>
          <w:lang w:eastAsia="ru-RU"/>
        </w:rPr>
        <w:t>в</w:t>
      </w:r>
      <w:r w:rsidRPr="006D0E8D">
        <w:rPr>
          <w:rFonts w:ascii="Times New Roman" w:eastAsia="Times New Roman" w:hAnsi="Times New Roman" w:cs="Times New Roman"/>
          <w:b/>
          <w:color w:val="000000"/>
          <w:spacing w:val="-2"/>
          <w:sz w:val="24"/>
          <w:szCs w:val="20"/>
          <w:lang w:eastAsia="ru-RU"/>
        </w:rPr>
        <w:t xml:space="preserve"> </w:t>
      </w:r>
      <w:r w:rsidRPr="006D0E8D">
        <w:rPr>
          <w:rFonts w:ascii="Times New Roman" w:eastAsia="Times New Roman" w:hAnsi="Times New Roman" w:cs="Times New Roman"/>
          <w:b/>
          <w:color w:val="000000"/>
          <w:sz w:val="24"/>
          <w:szCs w:val="20"/>
          <w:lang w:eastAsia="ru-RU"/>
        </w:rPr>
        <w:t>3</w:t>
      </w:r>
      <w:r w:rsidRPr="006D0E8D">
        <w:rPr>
          <w:rFonts w:ascii="Times New Roman" w:eastAsia="Times New Roman" w:hAnsi="Times New Roman" w:cs="Times New Roman"/>
          <w:b/>
          <w:color w:val="000000"/>
          <w:spacing w:val="-2"/>
          <w:sz w:val="24"/>
          <w:szCs w:val="20"/>
          <w:lang w:eastAsia="ru-RU"/>
        </w:rPr>
        <w:t xml:space="preserve"> </w:t>
      </w:r>
      <w:r w:rsidRPr="006D0E8D">
        <w:rPr>
          <w:rFonts w:ascii="Times New Roman" w:eastAsia="Times New Roman" w:hAnsi="Times New Roman" w:cs="Times New Roman"/>
          <w:b/>
          <w:color w:val="000000"/>
          <w:sz w:val="24"/>
          <w:szCs w:val="20"/>
          <w:lang w:eastAsia="ru-RU"/>
        </w:rPr>
        <w:t>классе</w:t>
      </w:r>
      <w:r w:rsidRPr="006D0E8D">
        <w:rPr>
          <w:rFonts w:ascii="Times New Roman" w:eastAsia="Times New Roman" w:hAnsi="Times New Roman" w:cs="Times New Roman"/>
          <w:b/>
          <w:color w:val="000000"/>
          <w:spacing w:val="-3"/>
          <w:sz w:val="24"/>
          <w:szCs w:val="20"/>
          <w:lang w:eastAsia="ru-RU"/>
        </w:rPr>
        <w:t xml:space="preserve"> </w:t>
      </w:r>
      <w:r w:rsidRPr="006D0E8D">
        <w:rPr>
          <w:rFonts w:ascii="Times New Roman" w:eastAsia="Times New Roman" w:hAnsi="Times New Roman" w:cs="Times New Roman"/>
          <w:b/>
          <w:color w:val="000000"/>
          <w:sz w:val="24"/>
          <w:szCs w:val="20"/>
          <w:lang w:eastAsia="ru-RU"/>
        </w:rPr>
        <w:t>(34</w:t>
      </w:r>
      <w:r w:rsidRPr="006D0E8D">
        <w:rPr>
          <w:rFonts w:ascii="Times New Roman" w:eastAsia="Times New Roman" w:hAnsi="Times New Roman" w:cs="Times New Roman"/>
          <w:b/>
          <w:color w:val="000000"/>
          <w:spacing w:val="-1"/>
          <w:sz w:val="24"/>
          <w:szCs w:val="20"/>
          <w:lang w:eastAsia="ru-RU"/>
        </w:rPr>
        <w:t xml:space="preserve"> </w:t>
      </w:r>
      <w:r w:rsidRPr="006D0E8D">
        <w:rPr>
          <w:rFonts w:ascii="Times New Roman" w:eastAsia="Times New Roman" w:hAnsi="Times New Roman" w:cs="Times New Roman"/>
          <w:b/>
          <w:color w:val="000000"/>
          <w:spacing w:val="-5"/>
          <w:sz w:val="24"/>
          <w:szCs w:val="20"/>
          <w:lang w:eastAsia="ru-RU"/>
        </w:rPr>
        <w:t>ч).</w:t>
      </w:r>
    </w:p>
    <w:p w:rsidR="006D0E8D" w:rsidRPr="006D0E8D" w:rsidRDefault="006D0E8D" w:rsidP="006D0E8D">
      <w:pPr>
        <w:widowControl w:val="0"/>
        <w:spacing w:after="0" w:line="274" w:lineRule="exact"/>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«Графика».</w:t>
      </w:r>
    </w:p>
    <w:p w:rsidR="006D0E8D" w:rsidRPr="006D0E8D" w:rsidRDefault="006D0E8D" w:rsidP="006D0E8D">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Эскизы обложки и иллюстраций к детской книге сказок (сказка по выбору). Рису- нок буквицы. Макет книги-игрушки. Совмещение изображения и текста. Расположение иллюстраций и текста на развороте книги.</w:t>
      </w:r>
    </w:p>
    <w:p w:rsidR="006D0E8D" w:rsidRPr="006D0E8D" w:rsidRDefault="006D0E8D" w:rsidP="006D0E8D">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Поздравительная открытка. Открытка-пожелание. Композиция открытки: совме- щение текста (шрифта) и изображения. Рисунок открытки или аппликация.</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Эскиз плаката или афиши. Совмещение шрифта и изображения. Особенности ком- позиции плаката.</w:t>
      </w:r>
    </w:p>
    <w:p w:rsidR="006D0E8D" w:rsidRPr="006D0E8D" w:rsidRDefault="006D0E8D" w:rsidP="006D0E8D">
      <w:pPr>
        <w:widowControl w:val="0"/>
        <w:spacing w:before="1" w:after="0" w:line="240" w:lineRule="auto"/>
        <w:ind w:left="962" w:right="84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Графические зарисовки карандашами по памяти или на основе наблюдений и фото- графий архитектурных достопримечательностей своего города.</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Транспорт</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городе.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Рисунки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реальных</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или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фантастических</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машин.</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Изображение</w:t>
      </w:r>
      <w:r w:rsidRPr="006D0E8D">
        <w:rPr>
          <w:rFonts w:ascii="Times New Roman" w:eastAsia="Times New Roman" w:hAnsi="Times New Roman" w:cs="Times New Roman"/>
          <w:color w:val="000000"/>
          <w:spacing w:val="59"/>
          <w:sz w:val="24"/>
          <w:szCs w:val="20"/>
          <w:lang w:eastAsia="ru-RU"/>
        </w:rPr>
        <w:t xml:space="preserve"> </w:t>
      </w:r>
      <w:r w:rsidRPr="006D0E8D">
        <w:rPr>
          <w:rFonts w:ascii="Times New Roman" w:eastAsia="Times New Roman" w:hAnsi="Times New Roman" w:cs="Times New Roman"/>
          <w:color w:val="000000"/>
          <w:sz w:val="24"/>
          <w:szCs w:val="20"/>
          <w:lang w:eastAsia="ru-RU"/>
        </w:rPr>
        <w:t>лица</w:t>
      </w:r>
      <w:r w:rsidRPr="006D0E8D">
        <w:rPr>
          <w:rFonts w:ascii="Times New Roman" w:eastAsia="Times New Roman" w:hAnsi="Times New Roman" w:cs="Times New Roman"/>
          <w:color w:val="000000"/>
          <w:spacing w:val="61"/>
          <w:sz w:val="24"/>
          <w:szCs w:val="20"/>
          <w:lang w:eastAsia="ru-RU"/>
        </w:rPr>
        <w:t xml:space="preserve"> </w:t>
      </w:r>
      <w:r w:rsidRPr="006D0E8D">
        <w:rPr>
          <w:rFonts w:ascii="Times New Roman" w:eastAsia="Times New Roman" w:hAnsi="Times New Roman" w:cs="Times New Roman"/>
          <w:color w:val="000000"/>
          <w:sz w:val="24"/>
          <w:szCs w:val="20"/>
          <w:lang w:eastAsia="ru-RU"/>
        </w:rPr>
        <w:t>человека.</w:t>
      </w:r>
      <w:r w:rsidRPr="006D0E8D">
        <w:rPr>
          <w:rFonts w:ascii="Times New Roman" w:eastAsia="Times New Roman" w:hAnsi="Times New Roman" w:cs="Times New Roman"/>
          <w:color w:val="000000"/>
          <w:spacing w:val="61"/>
          <w:sz w:val="24"/>
          <w:szCs w:val="20"/>
          <w:lang w:eastAsia="ru-RU"/>
        </w:rPr>
        <w:t xml:space="preserve"> </w:t>
      </w:r>
      <w:r w:rsidRPr="006D0E8D">
        <w:rPr>
          <w:rFonts w:ascii="Times New Roman" w:eastAsia="Times New Roman" w:hAnsi="Times New Roman" w:cs="Times New Roman"/>
          <w:color w:val="000000"/>
          <w:sz w:val="24"/>
          <w:szCs w:val="20"/>
          <w:lang w:eastAsia="ru-RU"/>
        </w:rPr>
        <w:t>Строение,</w:t>
      </w:r>
      <w:r w:rsidRPr="006D0E8D">
        <w:rPr>
          <w:rFonts w:ascii="Times New Roman" w:eastAsia="Times New Roman" w:hAnsi="Times New Roman" w:cs="Times New Roman"/>
          <w:color w:val="000000"/>
          <w:spacing w:val="61"/>
          <w:sz w:val="24"/>
          <w:szCs w:val="20"/>
          <w:lang w:eastAsia="ru-RU"/>
        </w:rPr>
        <w:t xml:space="preserve"> </w:t>
      </w:r>
      <w:r w:rsidRPr="006D0E8D">
        <w:rPr>
          <w:rFonts w:ascii="Times New Roman" w:eastAsia="Times New Roman" w:hAnsi="Times New Roman" w:cs="Times New Roman"/>
          <w:color w:val="000000"/>
          <w:sz w:val="24"/>
          <w:szCs w:val="20"/>
          <w:lang w:eastAsia="ru-RU"/>
        </w:rPr>
        <w:t>пропорции,</w:t>
      </w:r>
      <w:r w:rsidRPr="006D0E8D">
        <w:rPr>
          <w:rFonts w:ascii="Times New Roman" w:eastAsia="Times New Roman" w:hAnsi="Times New Roman" w:cs="Times New Roman"/>
          <w:color w:val="000000"/>
          <w:spacing w:val="61"/>
          <w:sz w:val="24"/>
          <w:szCs w:val="20"/>
          <w:lang w:eastAsia="ru-RU"/>
        </w:rPr>
        <w:t xml:space="preserve"> </w:t>
      </w:r>
      <w:r w:rsidRPr="006D0E8D">
        <w:rPr>
          <w:rFonts w:ascii="Times New Roman" w:eastAsia="Times New Roman" w:hAnsi="Times New Roman" w:cs="Times New Roman"/>
          <w:color w:val="000000"/>
          <w:sz w:val="24"/>
          <w:szCs w:val="20"/>
          <w:lang w:eastAsia="ru-RU"/>
        </w:rPr>
        <w:t>взаиморасположение</w:t>
      </w:r>
      <w:r w:rsidRPr="006D0E8D">
        <w:rPr>
          <w:rFonts w:ascii="Times New Roman" w:eastAsia="Times New Roman" w:hAnsi="Times New Roman" w:cs="Times New Roman"/>
          <w:color w:val="000000"/>
          <w:spacing w:val="62"/>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частей</w:t>
      </w:r>
    </w:p>
    <w:p w:rsidR="006D0E8D" w:rsidRPr="006D0E8D" w:rsidRDefault="006D0E8D" w:rsidP="006D0E8D">
      <w:pPr>
        <w:widowControl w:val="0"/>
        <w:spacing w:after="0" w:line="240" w:lineRule="auto"/>
        <w:ind w:left="962"/>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pacing w:val="-2"/>
          <w:sz w:val="24"/>
          <w:szCs w:val="20"/>
          <w:lang w:eastAsia="ru-RU"/>
        </w:rPr>
        <w:t>лица.</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Эскиз</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z w:val="24"/>
          <w:szCs w:val="20"/>
          <w:lang w:eastAsia="ru-RU"/>
        </w:rPr>
        <w:t>маски</w:t>
      </w:r>
      <w:r w:rsidRPr="006D0E8D">
        <w:rPr>
          <w:rFonts w:ascii="Times New Roman" w:eastAsia="Times New Roman" w:hAnsi="Times New Roman" w:cs="Times New Roman"/>
          <w:color w:val="000000"/>
          <w:spacing w:val="10"/>
          <w:sz w:val="24"/>
          <w:szCs w:val="20"/>
          <w:lang w:eastAsia="ru-RU"/>
        </w:rPr>
        <w:t xml:space="preserve"> </w:t>
      </w:r>
      <w:r w:rsidRPr="006D0E8D">
        <w:rPr>
          <w:rFonts w:ascii="Times New Roman" w:eastAsia="Times New Roman" w:hAnsi="Times New Roman" w:cs="Times New Roman"/>
          <w:color w:val="000000"/>
          <w:sz w:val="24"/>
          <w:szCs w:val="20"/>
          <w:lang w:eastAsia="ru-RU"/>
        </w:rPr>
        <w:t>для</w:t>
      </w:r>
      <w:r w:rsidRPr="006D0E8D">
        <w:rPr>
          <w:rFonts w:ascii="Times New Roman" w:eastAsia="Times New Roman" w:hAnsi="Times New Roman" w:cs="Times New Roman"/>
          <w:color w:val="000000"/>
          <w:spacing w:val="10"/>
          <w:sz w:val="24"/>
          <w:szCs w:val="20"/>
          <w:lang w:eastAsia="ru-RU"/>
        </w:rPr>
        <w:t xml:space="preserve"> </w:t>
      </w:r>
      <w:r w:rsidRPr="006D0E8D">
        <w:rPr>
          <w:rFonts w:ascii="Times New Roman" w:eastAsia="Times New Roman" w:hAnsi="Times New Roman" w:cs="Times New Roman"/>
          <w:color w:val="000000"/>
          <w:sz w:val="24"/>
          <w:szCs w:val="20"/>
          <w:lang w:eastAsia="ru-RU"/>
        </w:rPr>
        <w:t>маскарада:</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изображение</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лица</w:t>
      </w:r>
      <w:r w:rsidRPr="006D0E8D">
        <w:rPr>
          <w:rFonts w:ascii="Times New Roman" w:eastAsia="Times New Roman" w:hAnsi="Times New Roman" w:cs="Times New Roman"/>
          <w:color w:val="000000"/>
          <w:spacing w:val="12"/>
          <w:sz w:val="24"/>
          <w:szCs w:val="20"/>
          <w:lang w:eastAsia="ru-RU"/>
        </w:rPr>
        <w:t xml:space="preserve"> </w:t>
      </w:r>
      <w:r w:rsidRPr="006D0E8D">
        <w:rPr>
          <w:rFonts w:ascii="Times New Roman" w:eastAsia="Times New Roman" w:hAnsi="Times New Roman" w:cs="Times New Roman"/>
          <w:color w:val="000000"/>
          <w:sz w:val="24"/>
          <w:szCs w:val="20"/>
          <w:lang w:eastAsia="ru-RU"/>
        </w:rPr>
        <w:t>–</w:t>
      </w:r>
      <w:r w:rsidRPr="006D0E8D">
        <w:rPr>
          <w:rFonts w:ascii="Times New Roman" w:eastAsia="Times New Roman" w:hAnsi="Times New Roman" w:cs="Times New Roman"/>
          <w:color w:val="000000"/>
          <w:spacing w:val="10"/>
          <w:sz w:val="24"/>
          <w:szCs w:val="20"/>
          <w:lang w:eastAsia="ru-RU"/>
        </w:rPr>
        <w:t xml:space="preserve"> </w:t>
      </w:r>
      <w:r w:rsidRPr="006D0E8D">
        <w:rPr>
          <w:rFonts w:ascii="Times New Roman" w:eastAsia="Times New Roman" w:hAnsi="Times New Roman" w:cs="Times New Roman"/>
          <w:color w:val="000000"/>
          <w:sz w:val="24"/>
          <w:szCs w:val="20"/>
          <w:lang w:eastAsia="ru-RU"/>
        </w:rPr>
        <w:t>маски</w:t>
      </w:r>
      <w:r w:rsidRPr="006D0E8D">
        <w:rPr>
          <w:rFonts w:ascii="Times New Roman" w:eastAsia="Times New Roman" w:hAnsi="Times New Roman" w:cs="Times New Roman"/>
          <w:color w:val="000000"/>
          <w:spacing w:val="10"/>
          <w:sz w:val="24"/>
          <w:szCs w:val="20"/>
          <w:lang w:eastAsia="ru-RU"/>
        </w:rPr>
        <w:t xml:space="preserve"> </w:t>
      </w:r>
      <w:r w:rsidRPr="006D0E8D">
        <w:rPr>
          <w:rFonts w:ascii="Times New Roman" w:eastAsia="Times New Roman" w:hAnsi="Times New Roman" w:cs="Times New Roman"/>
          <w:color w:val="000000"/>
          <w:sz w:val="24"/>
          <w:szCs w:val="20"/>
          <w:lang w:eastAsia="ru-RU"/>
        </w:rPr>
        <w:t>персонажа</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с</w:t>
      </w:r>
      <w:r w:rsidRPr="006D0E8D">
        <w:rPr>
          <w:rFonts w:ascii="Times New Roman" w:eastAsia="Times New Roman" w:hAnsi="Times New Roman" w:cs="Times New Roman"/>
          <w:color w:val="000000"/>
          <w:spacing w:val="10"/>
          <w:sz w:val="24"/>
          <w:szCs w:val="20"/>
          <w:lang w:eastAsia="ru-RU"/>
        </w:rPr>
        <w:t xml:space="preserve"> </w:t>
      </w:r>
      <w:r w:rsidRPr="006D0E8D">
        <w:rPr>
          <w:rFonts w:ascii="Times New Roman" w:eastAsia="Times New Roman" w:hAnsi="Times New Roman" w:cs="Times New Roman"/>
          <w:color w:val="000000"/>
          <w:sz w:val="24"/>
          <w:szCs w:val="20"/>
          <w:lang w:eastAsia="ru-RU"/>
        </w:rPr>
        <w:t>ярко</w:t>
      </w:r>
      <w:r w:rsidRPr="006D0E8D">
        <w:rPr>
          <w:rFonts w:ascii="Times New Roman" w:eastAsia="Times New Roman" w:hAnsi="Times New Roman" w:cs="Times New Roman"/>
          <w:color w:val="000000"/>
          <w:spacing w:val="10"/>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выражен-</w:t>
      </w:r>
    </w:p>
    <w:p w:rsidR="006D0E8D" w:rsidRPr="006D0E8D" w:rsidRDefault="006D0E8D" w:rsidP="006D0E8D">
      <w:pPr>
        <w:widowControl w:val="0"/>
        <w:spacing w:after="0" w:line="240" w:lineRule="auto"/>
        <w:ind w:left="96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ным</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характером.</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Аппликация</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из</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цветной</w:t>
      </w:r>
      <w:r w:rsidRPr="006D0E8D">
        <w:rPr>
          <w:rFonts w:ascii="Times New Roman" w:eastAsia="Times New Roman" w:hAnsi="Times New Roman" w:cs="Times New Roman"/>
          <w:color w:val="000000"/>
          <w:spacing w:val="-2"/>
          <w:sz w:val="24"/>
          <w:szCs w:val="20"/>
          <w:lang w:eastAsia="ru-RU"/>
        </w:rPr>
        <w:t xml:space="preserve"> бумаги.</w:t>
      </w:r>
    </w:p>
    <w:p w:rsidR="006D0E8D" w:rsidRPr="006D0E8D" w:rsidRDefault="006D0E8D" w:rsidP="006D0E8D">
      <w:pPr>
        <w:widowControl w:val="0"/>
        <w:spacing w:after="0" w:line="240" w:lineRule="auto"/>
        <w:ind w:left="162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«Живопись».</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Создание сюжетной композиции «В</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цирке», использование гуаши или карандаша и акварели (по</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памяти 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представлению).</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Художник</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театре:</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эскиз занавеса (или декораций сцены) для спектакля со сказочным сюжетом (сказка по выбору).</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Тематическая композиция «Праздник в городе». Гуашь по цветной бумаге, воз- можно совмещение с наклейками в виде коллажа или аппликации.</w:t>
      </w:r>
    </w:p>
    <w:p w:rsidR="006D0E8D" w:rsidRPr="006D0E8D" w:rsidRDefault="006D0E8D" w:rsidP="006D0E8D">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Натюрморт из простых предметов с натуры или по представлению. «Натюрморт- автопортрет» из предметов, характеризующих личность ученика.</w:t>
      </w:r>
    </w:p>
    <w:p w:rsidR="006D0E8D" w:rsidRPr="006D0E8D" w:rsidRDefault="006D0E8D" w:rsidP="006D0E8D">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Пейзаж в живописи. Передача в пейзаже состояний в природе. Выбор для изобра- 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6D0E8D" w:rsidRPr="006D0E8D" w:rsidRDefault="006D0E8D" w:rsidP="006D0E8D">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Портрет человека по памяти и представлению с опорой на натуру. Выражение в портретет (автопортрете) характера человека, особенностей его личности с использовани- ем выразительных возможностей композиционного размещения в плоскости листа, осо- бенностей</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пропорций</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мимики</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лица,</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характера</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цветового</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решения,</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сильного</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или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мягкого контраста, включения в композицию дополнительных предметов.</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«Скульптура».</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Создание игрушки из подручного нехудожественного материала, придание ей оду- шевлённого образа (добавления деталей лепных или из бумаги, ниток или других матери- </w:t>
      </w:r>
      <w:r w:rsidRPr="006D0E8D">
        <w:rPr>
          <w:rFonts w:ascii="Times New Roman" w:eastAsia="Times New Roman" w:hAnsi="Times New Roman" w:cs="Times New Roman"/>
          <w:color w:val="000000"/>
          <w:spacing w:val="-2"/>
          <w:sz w:val="24"/>
          <w:szCs w:val="20"/>
          <w:lang w:eastAsia="ru-RU"/>
        </w:rPr>
        <w:t>алов).</w:t>
      </w:r>
    </w:p>
    <w:p w:rsidR="006D0E8D" w:rsidRPr="006D0E8D" w:rsidRDefault="006D0E8D" w:rsidP="006D0E8D">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Лепка сказочного персонажа на основе сюжета известной сказки или создание это- го персонажа путём бумагопластики.</w:t>
      </w:r>
    </w:p>
    <w:p w:rsidR="006D0E8D" w:rsidRPr="006D0E8D" w:rsidRDefault="006D0E8D" w:rsidP="006D0E8D">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Освоение знаний о видах скульптуры (по назначению) и жанрах скульптуры (по сюжету изображения).</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Лепка</w:t>
      </w:r>
      <w:r w:rsidRPr="006D0E8D">
        <w:rPr>
          <w:rFonts w:ascii="Times New Roman" w:eastAsia="Times New Roman" w:hAnsi="Times New Roman" w:cs="Times New Roman"/>
          <w:color w:val="000000"/>
          <w:spacing w:val="21"/>
          <w:sz w:val="24"/>
          <w:szCs w:val="20"/>
          <w:lang w:eastAsia="ru-RU"/>
        </w:rPr>
        <w:t xml:space="preserve"> </w:t>
      </w:r>
      <w:r w:rsidRPr="006D0E8D">
        <w:rPr>
          <w:rFonts w:ascii="Times New Roman" w:eastAsia="Times New Roman" w:hAnsi="Times New Roman" w:cs="Times New Roman"/>
          <w:color w:val="000000"/>
          <w:sz w:val="24"/>
          <w:szCs w:val="20"/>
          <w:lang w:eastAsia="ru-RU"/>
        </w:rPr>
        <w:t>эскиза</w:t>
      </w:r>
      <w:r w:rsidRPr="006D0E8D">
        <w:rPr>
          <w:rFonts w:ascii="Times New Roman" w:eastAsia="Times New Roman" w:hAnsi="Times New Roman" w:cs="Times New Roman"/>
          <w:color w:val="000000"/>
          <w:spacing w:val="23"/>
          <w:sz w:val="24"/>
          <w:szCs w:val="20"/>
          <w:lang w:eastAsia="ru-RU"/>
        </w:rPr>
        <w:t xml:space="preserve"> </w:t>
      </w:r>
      <w:r w:rsidRPr="006D0E8D">
        <w:rPr>
          <w:rFonts w:ascii="Times New Roman" w:eastAsia="Times New Roman" w:hAnsi="Times New Roman" w:cs="Times New Roman"/>
          <w:color w:val="000000"/>
          <w:sz w:val="24"/>
          <w:szCs w:val="20"/>
          <w:lang w:eastAsia="ru-RU"/>
        </w:rPr>
        <w:t>парковой</w:t>
      </w:r>
      <w:r w:rsidRPr="006D0E8D">
        <w:rPr>
          <w:rFonts w:ascii="Times New Roman" w:eastAsia="Times New Roman" w:hAnsi="Times New Roman" w:cs="Times New Roman"/>
          <w:color w:val="000000"/>
          <w:spacing w:val="23"/>
          <w:sz w:val="24"/>
          <w:szCs w:val="20"/>
          <w:lang w:eastAsia="ru-RU"/>
        </w:rPr>
        <w:t xml:space="preserve"> </w:t>
      </w:r>
      <w:r w:rsidRPr="006D0E8D">
        <w:rPr>
          <w:rFonts w:ascii="Times New Roman" w:eastAsia="Times New Roman" w:hAnsi="Times New Roman" w:cs="Times New Roman"/>
          <w:color w:val="000000"/>
          <w:sz w:val="24"/>
          <w:szCs w:val="20"/>
          <w:lang w:eastAsia="ru-RU"/>
        </w:rPr>
        <w:t>скульптуры.</w:t>
      </w:r>
      <w:r w:rsidRPr="006D0E8D">
        <w:rPr>
          <w:rFonts w:ascii="Times New Roman" w:eastAsia="Times New Roman" w:hAnsi="Times New Roman" w:cs="Times New Roman"/>
          <w:color w:val="000000"/>
          <w:spacing w:val="25"/>
          <w:sz w:val="24"/>
          <w:szCs w:val="20"/>
          <w:lang w:eastAsia="ru-RU"/>
        </w:rPr>
        <w:t xml:space="preserve"> </w:t>
      </w:r>
      <w:r w:rsidRPr="006D0E8D">
        <w:rPr>
          <w:rFonts w:ascii="Times New Roman" w:eastAsia="Times New Roman" w:hAnsi="Times New Roman" w:cs="Times New Roman"/>
          <w:color w:val="000000"/>
          <w:sz w:val="24"/>
          <w:szCs w:val="20"/>
          <w:lang w:eastAsia="ru-RU"/>
        </w:rPr>
        <w:t>Выражение</w:t>
      </w:r>
      <w:r w:rsidRPr="006D0E8D">
        <w:rPr>
          <w:rFonts w:ascii="Times New Roman" w:eastAsia="Times New Roman" w:hAnsi="Times New Roman" w:cs="Times New Roman"/>
          <w:color w:val="000000"/>
          <w:spacing w:val="23"/>
          <w:sz w:val="24"/>
          <w:szCs w:val="20"/>
          <w:lang w:eastAsia="ru-RU"/>
        </w:rPr>
        <w:t xml:space="preserve"> </w:t>
      </w:r>
      <w:r w:rsidRPr="006D0E8D">
        <w:rPr>
          <w:rFonts w:ascii="Times New Roman" w:eastAsia="Times New Roman" w:hAnsi="Times New Roman" w:cs="Times New Roman"/>
          <w:color w:val="000000"/>
          <w:sz w:val="24"/>
          <w:szCs w:val="20"/>
          <w:lang w:eastAsia="ru-RU"/>
        </w:rPr>
        <w:t>пластики</w:t>
      </w:r>
      <w:r w:rsidRPr="006D0E8D">
        <w:rPr>
          <w:rFonts w:ascii="Times New Roman" w:eastAsia="Times New Roman" w:hAnsi="Times New Roman" w:cs="Times New Roman"/>
          <w:color w:val="000000"/>
          <w:spacing w:val="23"/>
          <w:sz w:val="24"/>
          <w:szCs w:val="20"/>
          <w:lang w:eastAsia="ru-RU"/>
        </w:rPr>
        <w:t xml:space="preserve"> </w:t>
      </w:r>
      <w:r w:rsidRPr="006D0E8D">
        <w:rPr>
          <w:rFonts w:ascii="Times New Roman" w:eastAsia="Times New Roman" w:hAnsi="Times New Roman" w:cs="Times New Roman"/>
          <w:color w:val="000000"/>
          <w:sz w:val="24"/>
          <w:szCs w:val="20"/>
          <w:lang w:eastAsia="ru-RU"/>
        </w:rPr>
        <w:t>движения</w:t>
      </w:r>
      <w:r w:rsidRPr="006D0E8D">
        <w:rPr>
          <w:rFonts w:ascii="Times New Roman" w:eastAsia="Times New Roman" w:hAnsi="Times New Roman" w:cs="Times New Roman"/>
          <w:color w:val="000000"/>
          <w:spacing w:val="20"/>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2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скульптуре.</w:t>
      </w:r>
    </w:p>
    <w:p w:rsidR="006D0E8D" w:rsidRPr="006D0E8D" w:rsidRDefault="006D0E8D" w:rsidP="006D0E8D">
      <w:pPr>
        <w:widowControl w:val="0"/>
        <w:spacing w:after="0" w:line="240" w:lineRule="auto"/>
        <w:ind w:left="96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Работа</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с</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пластилином</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или </w:t>
      </w:r>
      <w:r w:rsidRPr="006D0E8D">
        <w:rPr>
          <w:rFonts w:ascii="Times New Roman" w:eastAsia="Times New Roman" w:hAnsi="Times New Roman" w:cs="Times New Roman"/>
          <w:color w:val="000000"/>
          <w:spacing w:val="-2"/>
          <w:sz w:val="24"/>
          <w:szCs w:val="20"/>
          <w:lang w:eastAsia="ru-RU"/>
        </w:rPr>
        <w:t>глиной.</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«Декоративно-прикладное</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искусство».</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Приёмы исполнения орнаментов и выполнение эскизов украшения посуды из дере- ва и глины в традициях народных художественных промыслов Хохломы и Гжели (или в традициях других промыслов по выбору учителя).</w:t>
      </w:r>
    </w:p>
    <w:p w:rsidR="006D0E8D" w:rsidRPr="006D0E8D" w:rsidRDefault="006D0E8D" w:rsidP="006D0E8D">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Эскизы орнаментов для росписи тканей. Раппорт. Трафарет и создание орнамента при помощи печаток или штампов.</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 позиционного центра, роспись по канве. Рассматривание павловопосадских платков.</w:t>
      </w:r>
    </w:p>
    <w:p w:rsidR="006D0E8D" w:rsidRPr="006D0E8D" w:rsidRDefault="006D0E8D" w:rsidP="006D0E8D">
      <w:pPr>
        <w:widowControl w:val="0"/>
        <w:spacing w:before="1" w:after="0" w:line="240" w:lineRule="auto"/>
        <w:ind w:left="962" w:right="85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«Архитектура».</w:t>
      </w:r>
    </w:p>
    <w:p w:rsidR="006D0E8D" w:rsidRPr="006D0E8D" w:rsidRDefault="006D0E8D" w:rsidP="006D0E8D">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Зарисовки исторических памятников и архитектурных достопримечательностей го- рода или села. Работа по наблюдению и по памяти, на основе использования фотографий</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и образных представлений.</w:t>
      </w:r>
    </w:p>
    <w:p w:rsidR="006D0E8D" w:rsidRPr="006D0E8D" w:rsidRDefault="006D0E8D" w:rsidP="006D0E8D">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Проектирование садово-паркового пространства на плоскости (аппликация, кол- лаж) или в виде макета с использованием бумаги, картона, пенопласта и других подруч- 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 </w:t>
      </w:r>
      <w:r w:rsidRPr="006D0E8D">
        <w:rPr>
          <w:rFonts w:ascii="Times New Roman" w:eastAsia="Times New Roman" w:hAnsi="Times New Roman" w:cs="Times New Roman"/>
          <w:color w:val="000000"/>
          <w:spacing w:val="-2"/>
          <w:sz w:val="24"/>
          <w:szCs w:val="20"/>
          <w:lang w:eastAsia="ru-RU"/>
        </w:rPr>
        <w:t>ально).</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«Восприятие</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произведений</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искусства».</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Иллюстрации в детских книгах и дизайн детской книги. Рассматривание и обсуж- дение иллюстраций известных российских иллюстраторов детских книг.</w:t>
      </w:r>
    </w:p>
    <w:p w:rsidR="006D0E8D" w:rsidRPr="006D0E8D" w:rsidRDefault="006D0E8D" w:rsidP="006D0E8D">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их значение в современном мире.</w:t>
      </w:r>
    </w:p>
    <w:p w:rsidR="006D0E8D" w:rsidRPr="006D0E8D" w:rsidRDefault="006D0E8D" w:rsidP="006D0E8D">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Виртуальное путешествие: памятники архитектуры в Москве и Санкт-Петербурге (обзор памятников по выбору учителя).</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Художественные музеи. Виртуальные путешествия в художественные музеи: Госу- дарственная Третьяковская галерея, Государственный Эрмитаж, Государственный Рус- 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 нитые зарубежные художественные музеи (выбор музеев – за учителем). Осознание зна- чимости и увлекательности посещения музеев; посещение знаменитого музея как собы- тие; интерес к коллекции музея и искусству в целом.</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Знания о видах пространственных искусств: виды определяются по назначению произведений в жизни людей.</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Жанры в изобразительном искусстве – в живописи, графике, скульптуре – опреде- ляются предметом изображения; классификация и сравнение содержания произведений сходного сюжета (например, портреты, пейзажи).</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Представления о произведениях крупнейших отечественных художников- пейзажистов:</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И.И. Шишкина,</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И.И. Левитана,</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А.К. Саврасова,</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В.Д.</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Поленова, А.И. Куинджи, И.К. Айвазовского и других.</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Представления</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о</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произведениях</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крупнейших</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отечественных</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портретистов:</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В.И. Сурикова, И.Е. Репина, В.А. Серова и других.</w:t>
      </w:r>
    </w:p>
    <w:p w:rsidR="006D0E8D" w:rsidRPr="006D0E8D" w:rsidRDefault="006D0E8D" w:rsidP="006D0E8D">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«Азбука</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цифровой</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графики».</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 рических фигур) могут быть простые силуэты машинок, птичек, облаков.</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 графическом редакторе создание рисунка элемента орнамента (паттерна), его ко- пирование, многократное повторение, в том числе с поворотами вокруг оси рисунка, и со- здание орнамента, в основе которого раппорт. Вариативное создание орнаментов на осно- ве одного и того же элемента.</w:t>
      </w:r>
    </w:p>
    <w:p w:rsidR="006D0E8D" w:rsidRPr="006D0E8D" w:rsidRDefault="006D0E8D" w:rsidP="006D0E8D">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Изображение и изучение мимики лица в программе Paint (или другом графическом </w:t>
      </w:r>
      <w:r w:rsidRPr="006D0E8D">
        <w:rPr>
          <w:rFonts w:ascii="Times New Roman" w:eastAsia="Times New Roman" w:hAnsi="Times New Roman" w:cs="Times New Roman"/>
          <w:color w:val="000000"/>
          <w:spacing w:val="-2"/>
          <w:sz w:val="24"/>
          <w:szCs w:val="20"/>
          <w:lang w:eastAsia="ru-RU"/>
        </w:rPr>
        <w:t>редакторе).</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Совмещение</w:t>
      </w:r>
      <w:r w:rsidRPr="006D0E8D">
        <w:rPr>
          <w:rFonts w:ascii="Times New Roman" w:eastAsia="Times New Roman" w:hAnsi="Times New Roman" w:cs="Times New Roman"/>
          <w:color w:val="000000"/>
          <w:spacing w:val="33"/>
          <w:sz w:val="24"/>
          <w:szCs w:val="20"/>
          <w:lang w:eastAsia="ru-RU"/>
        </w:rPr>
        <w:t xml:space="preserve"> </w:t>
      </w:r>
      <w:r w:rsidRPr="006D0E8D">
        <w:rPr>
          <w:rFonts w:ascii="Times New Roman" w:eastAsia="Times New Roman" w:hAnsi="Times New Roman" w:cs="Times New Roman"/>
          <w:color w:val="000000"/>
          <w:sz w:val="24"/>
          <w:szCs w:val="20"/>
          <w:lang w:eastAsia="ru-RU"/>
        </w:rPr>
        <w:t>с</w:t>
      </w:r>
      <w:r w:rsidRPr="006D0E8D">
        <w:rPr>
          <w:rFonts w:ascii="Times New Roman" w:eastAsia="Times New Roman" w:hAnsi="Times New Roman" w:cs="Times New Roman"/>
          <w:color w:val="000000"/>
          <w:spacing w:val="36"/>
          <w:sz w:val="24"/>
          <w:szCs w:val="20"/>
          <w:lang w:eastAsia="ru-RU"/>
        </w:rPr>
        <w:t xml:space="preserve"> </w:t>
      </w:r>
      <w:r w:rsidRPr="006D0E8D">
        <w:rPr>
          <w:rFonts w:ascii="Times New Roman" w:eastAsia="Times New Roman" w:hAnsi="Times New Roman" w:cs="Times New Roman"/>
          <w:color w:val="000000"/>
          <w:sz w:val="24"/>
          <w:szCs w:val="20"/>
          <w:lang w:eastAsia="ru-RU"/>
        </w:rPr>
        <w:t>помощью</w:t>
      </w:r>
      <w:r w:rsidRPr="006D0E8D">
        <w:rPr>
          <w:rFonts w:ascii="Times New Roman" w:eastAsia="Times New Roman" w:hAnsi="Times New Roman" w:cs="Times New Roman"/>
          <w:color w:val="000000"/>
          <w:spacing w:val="38"/>
          <w:sz w:val="24"/>
          <w:szCs w:val="20"/>
          <w:lang w:eastAsia="ru-RU"/>
        </w:rPr>
        <w:t xml:space="preserve"> </w:t>
      </w:r>
      <w:r w:rsidRPr="006D0E8D">
        <w:rPr>
          <w:rFonts w:ascii="Times New Roman" w:eastAsia="Times New Roman" w:hAnsi="Times New Roman" w:cs="Times New Roman"/>
          <w:color w:val="000000"/>
          <w:sz w:val="24"/>
          <w:szCs w:val="20"/>
          <w:lang w:eastAsia="ru-RU"/>
        </w:rPr>
        <w:t>графического</w:t>
      </w:r>
      <w:r w:rsidRPr="006D0E8D">
        <w:rPr>
          <w:rFonts w:ascii="Times New Roman" w:eastAsia="Times New Roman" w:hAnsi="Times New Roman" w:cs="Times New Roman"/>
          <w:color w:val="000000"/>
          <w:spacing w:val="37"/>
          <w:sz w:val="24"/>
          <w:szCs w:val="20"/>
          <w:lang w:eastAsia="ru-RU"/>
        </w:rPr>
        <w:t xml:space="preserve"> </w:t>
      </w:r>
      <w:r w:rsidRPr="006D0E8D">
        <w:rPr>
          <w:rFonts w:ascii="Times New Roman" w:eastAsia="Times New Roman" w:hAnsi="Times New Roman" w:cs="Times New Roman"/>
          <w:color w:val="000000"/>
          <w:sz w:val="24"/>
          <w:szCs w:val="20"/>
          <w:lang w:eastAsia="ru-RU"/>
        </w:rPr>
        <w:t>редактора</w:t>
      </w:r>
      <w:r w:rsidRPr="006D0E8D">
        <w:rPr>
          <w:rFonts w:ascii="Times New Roman" w:eastAsia="Times New Roman" w:hAnsi="Times New Roman" w:cs="Times New Roman"/>
          <w:color w:val="000000"/>
          <w:spacing w:val="37"/>
          <w:sz w:val="24"/>
          <w:szCs w:val="20"/>
          <w:lang w:eastAsia="ru-RU"/>
        </w:rPr>
        <w:t xml:space="preserve"> </w:t>
      </w:r>
      <w:r w:rsidRPr="006D0E8D">
        <w:rPr>
          <w:rFonts w:ascii="Times New Roman" w:eastAsia="Times New Roman" w:hAnsi="Times New Roman" w:cs="Times New Roman"/>
          <w:color w:val="000000"/>
          <w:sz w:val="24"/>
          <w:szCs w:val="20"/>
          <w:lang w:eastAsia="ru-RU"/>
        </w:rPr>
        <w:t>векторного</w:t>
      </w:r>
      <w:r w:rsidRPr="006D0E8D">
        <w:rPr>
          <w:rFonts w:ascii="Times New Roman" w:eastAsia="Times New Roman" w:hAnsi="Times New Roman" w:cs="Times New Roman"/>
          <w:color w:val="000000"/>
          <w:spacing w:val="37"/>
          <w:sz w:val="24"/>
          <w:szCs w:val="20"/>
          <w:lang w:eastAsia="ru-RU"/>
        </w:rPr>
        <w:t xml:space="preserve"> </w:t>
      </w:r>
      <w:r w:rsidRPr="006D0E8D">
        <w:rPr>
          <w:rFonts w:ascii="Times New Roman" w:eastAsia="Times New Roman" w:hAnsi="Times New Roman" w:cs="Times New Roman"/>
          <w:color w:val="000000"/>
          <w:sz w:val="24"/>
          <w:szCs w:val="20"/>
          <w:lang w:eastAsia="ru-RU"/>
        </w:rPr>
        <w:t>изображения,</w:t>
      </w:r>
      <w:r w:rsidRPr="006D0E8D">
        <w:rPr>
          <w:rFonts w:ascii="Times New Roman" w:eastAsia="Times New Roman" w:hAnsi="Times New Roman" w:cs="Times New Roman"/>
          <w:color w:val="000000"/>
          <w:spacing w:val="37"/>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фото-</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графии</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шрифта</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для</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создания</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плаката</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или</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поздравительной</w:t>
      </w:r>
      <w:r w:rsidRPr="006D0E8D">
        <w:rPr>
          <w:rFonts w:ascii="Times New Roman" w:eastAsia="Times New Roman" w:hAnsi="Times New Roman" w:cs="Times New Roman"/>
          <w:color w:val="000000"/>
          <w:spacing w:val="-2"/>
          <w:sz w:val="24"/>
          <w:szCs w:val="20"/>
          <w:lang w:eastAsia="ru-RU"/>
        </w:rPr>
        <w:t xml:space="preserve"> открытки.</w:t>
      </w:r>
    </w:p>
    <w:p w:rsidR="006D0E8D" w:rsidRPr="006D0E8D" w:rsidRDefault="006D0E8D" w:rsidP="006D0E8D">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Редактирование фотографий в программе Picture Manager: изменение яркости, кон- траста, насыщенности цвета; обрезка, поворот, отражение.</w:t>
      </w:r>
    </w:p>
    <w:p w:rsidR="006D0E8D" w:rsidRPr="006D0E8D" w:rsidRDefault="006D0E8D" w:rsidP="006D0E8D">
      <w:pPr>
        <w:widowControl w:val="0"/>
        <w:spacing w:before="1" w:after="0" w:line="240" w:lineRule="auto"/>
        <w:ind w:left="962" w:right="85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Виртуальные путешествия в главные художественные музеи и музеи местные (по выбору учителя).</w:t>
      </w:r>
    </w:p>
    <w:p w:rsidR="006D0E8D" w:rsidRPr="006D0E8D" w:rsidRDefault="006D0E8D" w:rsidP="006D0E8D">
      <w:pPr>
        <w:widowControl w:val="0"/>
        <w:spacing w:before="4" w:after="0" w:line="274" w:lineRule="exact"/>
        <w:ind w:left="1670"/>
        <w:jc w:val="both"/>
        <w:outlineLvl w:val="0"/>
        <w:rPr>
          <w:rFonts w:ascii="Times New Roman" w:eastAsia="Times New Roman" w:hAnsi="Times New Roman" w:cs="Times New Roman"/>
          <w:b/>
          <w:color w:val="000000"/>
          <w:sz w:val="24"/>
          <w:szCs w:val="20"/>
          <w:lang w:eastAsia="ru-RU"/>
        </w:rPr>
      </w:pPr>
      <w:r w:rsidRPr="006D0E8D">
        <w:rPr>
          <w:rFonts w:ascii="Times New Roman" w:eastAsia="Times New Roman" w:hAnsi="Times New Roman" w:cs="Times New Roman"/>
          <w:b/>
          <w:color w:val="000000"/>
          <w:sz w:val="24"/>
          <w:szCs w:val="20"/>
          <w:lang w:eastAsia="ru-RU"/>
        </w:rPr>
        <w:t>Содержание</w:t>
      </w:r>
      <w:r w:rsidRPr="006D0E8D">
        <w:rPr>
          <w:rFonts w:ascii="Times New Roman" w:eastAsia="Times New Roman" w:hAnsi="Times New Roman" w:cs="Times New Roman"/>
          <w:b/>
          <w:color w:val="000000"/>
          <w:spacing w:val="-3"/>
          <w:sz w:val="24"/>
          <w:szCs w:val="20"/>
          <w:lang w:eastAsia="ru-RU"/>
        </w:rPr>
        <w:t xml:space="preserve"> </w:t>
      </w:r>
      <w:r w:rsidRPr="006D0E8D">
        <w:rPr>
          <w:rFonts w:ascii="Times New Roman" w:eastAsia="Times New Roman" w:hAnsi="Times New Roman" w:cs="Times New Roman"/>
          <w:b/>
          <w:color w:val="000000"/>
          <w:sz w:val="24"/>
          <w:szCs w:val="20"/>
          <w:lang w:eastAsia="ru-RU"/>
        </w:rPr>
        <w:t>обучения</w:t>
      </w:r>
      <w:r w:rsidRPr="006D0E8D">
        <w:rPr>
          <w:rFonts w:ascii="Times New Roman" w:eastAsia="Times New Roman" w:hAnsi="Times New Roman" w:cs="Times New Roman"/>
          <w:b/>
          <w:color w:val="000000"/>
          <w:spacing w:val="-2"/>
          <w:sz w:val="24"/>
          <w:szCs w:val="20"/>
          <w:lang w:eastAsia="ru-RU"/>
        </w:rPr>
        <w:t xml:space="preserve"> </w:t>
      </w:r>
      <w:r w:rsidRPr="006D0E8D">
        <w:rPr>
          <w:rFonts w:ascii="Times New Roman" w:eastAsia="Times New Roman" w:hAnsi="Times New Roman" w:cs="Times New Roman"/>
          <w:b/>
          <w:color w:val="000000"/>
          <w:sz w:val="24"/>
          <w:szCs w:val="20"/>
          <w:lang w:eastAsia="ru-RU"/>
        </w:rPr>
        <w:t>в</w:t>
      </w:r>
      <w:r w:rsidRPr="006D0E8D">
        <w:rPr>
          <w:rFonts w:ascii="Times New Roman" w:eastAsia="Times New Roman" w:hAnsi="Times New Roman" w:cs="Times New Roman"/>
          <w:b/>
          <w:color w:val="000000"/>
          <w:spacing w:val="-2"/>
          <w:sz w:val="24"/>
          <w:szCs w:val="20"/>
          <w:lang w:eastAsia="ru-RU"/>
        </w:rPr>
        <w:t xml:space="preserve"> </w:t>
      </w:r>
      <w:r w:rsidRPr="006D0E8D">
        <w:rPr>
          <w:rFonts w:ascii="Times New Roman" w:eastAsia="Times New Roman" w:hAnsi="Times New Roman" w:cs="Times New Roman"/>
          <w:b/>
          <w:color w:val="000000"/>
          <w:sz w:val="24"/>
          <w:szCs w:val="20"/>
          <w:lang w:eastAsia="ru-RU"/>
        </w:rPr>
        <w:t>4</w:t>
      </w:r>
      <w:r w:rsidRPr="006D0E8D">
        <w:rPr>
          <w:rFonts w:ascii="Times New Roman" w:eastAsia="Times New Roman" w:hAnsi="Times New Roman" w:cs="Times New Roman"/>
          <w:b/>
          <w:color w:val="000000"/>
          <w:spacing w:val="-2"/>
          <w:sz w:val="24"/>
          <w:szCs w:val="20"/>
          <w:lang w:eastAsia="ru-RU"/>
        </w:rPr>
        <w:t xml:space="preserve"> </w:t>
      </w:r>
      <w:r w:rsidRPr="006D0E8D">
        <w:rPr>
          <w:rFonts w:ascii="Times New Roman" w:eastAsia="Times New Roman" w:hAnsi="Times New Roman" w:cs="Times New Roman"/>
          <w:b/>
          <w:color w:val="000000"/>
          <w:sz w:val="24"/>
          <w:szCs w:val="20"/>
          <w:lang w:eastAsia="ru-RU"/>
        </w:rPr>
        <w:t>классе</w:t>
      </w:r>
      <w:r w:rsidRPr="006D0E8D">
        <w:rPr>
          <w:rFonts w:ascii="Times New Roman" w:eastAsia="Times New Roman" w:hAnsi="Times New Roman" w:cs="Times New Roman"/>
          <w:b/>
          <w:color w:val="000000"/>
          <w:spacing w:val="-3"/>
          <w:sz w:val="24"/>
          <w:szCs w:val="20"/>
          <w:lang w:eastAsia="ru-RU"/>
        </w:rPr>
        <w:t xml:space="preserve"> </w:t>
      </w:r>
      <w:r w:rsidRPr="006D0E8D">
        <w:rPr>
          <w:rFonts w:ascii="Times New Roman" w:eastAsia="Times New Roman" w:hAnsi="Times New Roman" w:cs="Times New Roman"/>
          <w:b/>
          <w:color w:val="000000"/>
          <w:sz w:val="24"/>
          <w:szCs w:val="20"/>
          <w:lang w:eastAsia="ru-RU"/>
        </w:rPr>
        <w:t>(34</w:t>
      </w:r>
      <w:r w:rsidRPr="006D0E8D">
        <w:rPr>
          <w:rFonts w:ascii="Times New Roman" w:eastAsia="Times New Roman" w:hAnsi="Times New Roman" w:cs="Times New Roman"/>
          <w:b/>
          <w:color w:val="000000"/>
          <w:spacing w:val="-1"/>
          <w:sz w:val="24"/>
          <w:szCs w:val="20"/>
          <w:lang w:eastAsia="ru-RU"/>
        </w:rPr>
        <w:t xml:space="preserve"> </w:t>
      </w:r>
      <w:r w:rsidRPr="006D0E8D">
        <w:rPr>
          <w:rFonts w:ascii="Times New Roman" w:eastAsia="Times New Roman" w:hAnsi="Times New Roman" w:cs="Times New Roman"/>
          <w:b/>
          <w:color w:val="000000"/>
          <w:spacing w:val="-5"/>
          <w:sz w:val="24"/>
          <w:szCs w:val="20"/>
          <w:lang w:eastAsia="ru-RU"/>
        </w:rPr>
        <w:t>ч).</w:t>
      </w:r>
    </w:p>
    <w:p w:rsidR="006D0E8D" w:rsidRPr="006D0E8D" w:rsidRDefault="006D0E8D" w:rsidP="006D0E8D">
      <w:pPr>
        <w:widowControl w:val="0"/>
        <w:spacing w:after="0" w:line="274" w:lineRule="exact"/>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«Графика».</w:t>
      </w:r>
    </w:p>
    <w:p w:rsidR="006D0E8D" w:rsidRPr="006D0E8D" w:rsidRDefault="006D0E8D" w:rsidP="006D0E8D">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Правила</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линейной</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воздушной</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перспективы:</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уменьшение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размера</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изображения</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по мере удаления от первого плана, смягчения цветового и тонального контрастов.</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Рисунок фигуры человека: основные пропорции и взаимоотношение частей фигу- ры, передача движения фигуры на плоскости листа: бег, ходьба, сидящая и стоящая фигу- </w:t>
      </w:r>
      <w:r w:rsidRPr="006D0E8D">
        <w:rPr>
          <w:rFonts w:ascii="Times New Roman" w:eastAsia="Times New Roman" w:hAnsi="Times New Roman" w:cs="Times New Roman"/>
          <w:color w:val="000000"/>
          <w:spacing w:val="-4"/>
          <w:sz w:val="24"/>
          <w:szCs w:val="20"/>
          <w:lang w:eastAsia="ru-RU"/>
        </w:rPr>
        <w:t>ры.</w:t>
      </w:r>
    </w:p>
    <w:p w:rsidR="006D0E8D" w:rsidRPr="006D0E8D" w:rsidRDefault="006D0E8D" w:rsidP="006D0E8D">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Графическое изображение героев былин, древних легенд, сказок и сказаний разных </w:t>
      </w:r>
      <w:r w:rsidRPr="006D0E8D">
        <w:rPr>
          <w:rFonts w:ascii="Times New Roman" w:eastAsia="Times New Roman" w:hAnsi="Times New Roman" w:cs="Times New Roman"/>
          <w:color w:val="000000"/>
          <w:spacing w:val="-2"/>
          <w:sz w:val="24"/>
          <w:szCs w:val="20"/>
          <w:lang w:eastAsia="ru-RU"/>
        </w:rPr>
        <w:t>народов.</w:t>
      </w:r>
    </w:p>
    <w:p w:rsidR="006D0E8D" w:rsidRPr="006D0E8D" w:rsidRDefault="006D0E8D" w:rsidP="006D0E8D">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Изображение города – тематическая графическая композиция; использование ка- рандаша, мелков, фломастеров (смешанная техника).</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«Живопись».</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Красота природы разных климатических зон, создание пейзажных композиций (горный, степной, среднерусский ландшафт).</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Портретные изображения человека по представлению и наблюдению с разным со- 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 нию (из выбранной культурной эпохи).</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Тематические многофигурные композиции: коллективно созданные панно- 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«Скульптура».</w:t>
      </w:r>
    </w:p>
    <w:p w:rsidR="006D0E8D" w:rsidRPr="006D0E8D" w:rsidRDefault="006D0E8D" w:rsidP="006D0E8D">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Знакомство</w:t>
      </w:r>
      <w:r w:rsidRPr="006D0E8D">
        <w:rPr>
          <w:rFonts w:ascii="Times New Roman" w:eastAsia="Times New Roman" w:hAnsi="Times New Roman" w:cs="Times New Roman"/>
          <w:color w:val="000000"/>
          <w:spacing w:val="17"/>
          <w:sz w:val="24"/>
          <w:szCs w:val="20"/>
          <w:lang w:eastAsia="ru-RU"/>
        </w:rPr>
        <w:t xml:space="preserve"> </w:t>
      </w:r>
      <w:r w:rsidRPr="006D0E8D">
        <w:rPr>
          <w:rFonts w:ascii="Times New Roman" w:eastAsia="Times New Roman" w:hAnsi="Times New Roman" w:cs="Times New Roman"/>
          <w:color w:val="000000"/>
          <w:sz w:val="24"/>
          <w:szCs w:val="20"/>
          <w:lang w:eastAsia="ru-RU"/>
        </w:rPr>
        <w:t>со</w:t>
      </w:r>
      <w:r w:rsidRPr="006D0E8D">
        <w:rPr>
          <w:rFonts w:ascii="Times New Roman" w:eastAsia="Times New Roman" w:hAnsi="Times New Roman" w:cs="Times New Roman"/>
          <w:color w:val="000000"/>
          <w:spacing w:val="18"/>
          <w:sz w:val="24"/>
          <w:szCs w:val="20"/>
          <w:lang w:eastAsia="ru-RU"/>
        </w:rPr>
        <w:t xml:space="preserve"> </w:t>
      </w:r>
      <w:r w:rsidRPr="006D0E8D">
        <w:rPr>
          <w:rFonts w:ascii="Times New Roman" w:eastAsia="Times New Roman" w:hAnsi="Times New Roman" w:cs="Times New Roman"/>
          <w:color w:val="000000"/>
          <w:sz w:val="24"/>
          <w:szCs w:val="20"/>
          <w:lang w:eastAsia="ru-RU"/>
        </w:rPr>
        <w:t>скульптурными</w:t>
      </w:r>
      <w:r w:rsidRPr="006D0E8D">
        <w:rPr>
          <w:rFonts w:ascii="Times New Roman" w:eastAsia="Times New Roman" w:hAnsi="Times New Roman" w:cs="Times New Roman"/>
          <w:color w:val="000000"/>
          <w:spacing w:val="20"/>
          <w:sz w:val="24"/>
          <w:szCs w:val="20"/>
          <w:lang w:eastAsia="ru-RU"/>
        </w:rPr>
        <w:t xml:space="preserve"> </w:t>
      </w:r>
      <w:r w:rsidRPr="006D0E8D">
        <w:rPr>
          <w:rFonts w:ascii="Times New Roman" w:eastAsia="Times New Roman" w:hAnsi="Times New Roman" w:cs="Times New Roman"/>
          <w:color w:val="000000"/>
          <w:sz w:val="24"/>
          <w:szCs w:val="20"/>
          <w:lang w:eastAsia="ru-RU"/>
        </w:rPr>
        <w:t>памятниками</w:t>
      </w:r>
      <w:r w:rsidRPr="006D0E8D">
        <w:rPr>
          <w:rFonts w:ascii="Times New Roman" w:eastAsia="Times New Roman" w:hAnsi="Times New Roman" w:cs="Times New Roman"/>
          <w:color w:val="000000"/>
          <w:spacing w:val="19"/>
          <w:sz w:val="24"/>
          <w:szCs w:val="20"/>
          <w:lang w:eastAsia="ru-RU"/>
        </w:rPr>
        <w:t xml:space="preserve"> </w:t>
      </w:r>
      <w:r w:rsidRPr="006D0E8D">
        <w:rPr>
          <w:rFonts w:ascii="Times New Roman" w:eastAsia="Times New Roman" w:hAnsi="Times New Roman" w:cs="Times New Roman"/>
          <w:color w:val="000000"/>
          <w:sz w:val="24"/>
          <w:szCs w:val="20"/>
          <w:lang w:eastAsia="ru-RU"/>
        </w:rPr>
        <w:t>героям</w:t>
      </w:r>
      <w:r w:rsidRPr="006D0E8D">
        <w:rPr>
          <w:rFonts w:ascii="Times New Roman" w:eastAsia="Times New Roman" w:hAnsi="Times New Roman" w:cs="Times New Roman"/>
          <w:color w:val="000000"/>
          <w:spacing w:val="19"/>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19"/>
          <w:sz w:val="24"/>
          <w:szCs w:val="20"/>
          <w:lang w:eastAsia="ru-RU"/>
        </w:rPr>
        <w:t xml:space="preserve"> </w:t>
      </w:r>
      <w:r w:rsidRPr="006D0E8D">
        <w:rPr>
          <w:rFonts w:ascii="Times New Roman" w:eastAsia="Times New Roman" w:hAnsi="Times New Roman" w:cs="Times New Roman"/>
          <w:color w:val="000000"/>
          <w:sz w:val="24"/>
          <w:szCs w:val="20"/>
          <w:lang w:eastAsia="ru-RU"/>
        </w:rPr>
        <w:t>мемориальными</w:t>
      </w:r>
      <w:r w:rsidRPr="006D0E8D">
        <w:rPr>
          <w:rFonts w:ascii="Times New Roman" w:eastAsia="Times New Roman" w:hAnsi="Times New Roman" w:cs="Times New Roman"/>
          <w:color w:val="000000"/>
          <w:spacing w:val="20"/>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комплекса-</w:t>
      </w:r>
    </w:p>
    <w:p w:rsidR="006D0E8D" w:rsidRPr="006D0E8D" w:rsidRDefault="006D0E8D" w:rsidP="006D0E8D">
      <w:pPr>
        <w:widowControl w:val="0"/>
        <w:spacing w:after="0" w:line="240" w:lineRule="auto"/>
        <w:ind w:left="962"/>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pacing w:val="-5"/>
          <w:sz w:val="24"/>
          <w:szCs w:val="20"/>
          <w:lang w:eastAsia="ru-RU"/>
        </w:rPr>
        <w:t>ми.</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Создание</w:t>
      </w:r>
      <w:r w:rsidRPr="006D0E8D">
        <w:rPr>
          <w:rFonts w:ascii="Times New Roman" w:eastAsia="Times New Roman" w:hAnsi="Times New Roman" w:cs="Times New Roman"/>
          <w:color w:val="000000"/>
          <w:spacing w:val="29"/>
          <w:sz w:val="24"/>
          <w:szCs w:val="20"/>
          <w:lang w:eastAsia="ru-RU"/>
        </w:rPr>
        <w:t xml:space="preserve"> </w:t>
      </w:r>
      <w:r w:rsidRPr="006D0E8D">
        <w:rPr>
          <w:rFonts w:ascii="Times New Roman" w:eastAsia="Times New Roman" w:hAnsi="Times New Roman" w:cs="Times New Roman"/>
          <w:color w:val="000000"/>
          <w:sz w:val="24"/>
          <w:szCs w:val="20"/>
          <w:lang w:eastAsia="ru-RU"/>
        </w:rPr>
        <w:t>эскиза</w:t>
      </w:r>
      <w:r w:rsidRPr="006D0E8D">
        <w:rPr>
          <w:rFonts w:ascii="Times New Roman" w:eastAsia="Times New Roman" w:hAnsi="Times New Roman" w:cs="Times New Roman"/>
          <w:color w:val="000000"/>
          <w:spacing w:val="30"/>
          <w:sz w:val="24"/>
          <w:szCs w:val="20"/>
          <w:lang w:eastAsia="ru-RU"/>
        </w:rPr>
        <w:t xml:space="preserve"> </w:t>
      </w:r>
      <w:r w:rsidRPr="006D0E8D">
        <w:rPr>
          <w:rFonts w:ascii="Times New Roman" w:eastAsia="Times New Roman" w:hAnsi="Times New Roman" w:cs="Times New Roman"/>
          <w:color w:val="000000"/>
          <w:sz w:val="24"/>
          <w:szCs w:val="20"/>
          <w:lang w:eastAsia="ru-RU"/>
        </w:rPr>
        <w:t>памятника</w:t>
      </w:r>
      <w:r w:rsidRPr="006D0E8D">
        <w:rPr>
          <w:rFonts w:ascii="Times New Roman" w:eastAsia="Times New Roman" w:hAnsi="Times New Roman" w:cs="Times New Roman"/>
          <w:color w:val="000000"/>
          <w:spacing w:val="29"/>
          <w:sz w:val="24"/>
          <w:szCs w:val="20"/>
          <w:lang w:eastAsia="ru-RU"/>
        </w:rPr>
        <w:t xml:space="preserve"> </w:t>
      </w:r>
      <w:r w:rsidRPr="006D0E8D">
        <w:rPr>
          <w:rFonts w:ascii="Times New Roman" w:eastAsia="Times New Roman" w:hAnsi="Times New Roman" w:cs="Times New Roman"/>
          <w:color w:val="000000"/>
          <w:sz w:val="24"/>
          <w:szCs w:val="20"/>
          <w:lang w:eastAsia="ru-RU"/>
        </w:rPr>
        <w:t>народному</w:t>
      </w:r>
      <w:r w:rsidRPr="006D0E8D">
        <w:rPr>
          <w:rFonts w:ascii="Times New Roman" w:eastAsia="Times New Roman" w:hAnsi="Times New Roman" w:cs="Times New Roman"/>
          <w:color w:val="000000"/>
          <w:spacing w:val="24"/>
          <w:sz w:val="24"/>
          <w:szCs w:val="20"/>
          <w:lang w:eastAsia="ru-RU"/>
        </w:rPr>
        <w:t xml:space="preserve"> </w:t>
      </w:r>
      <w:r w:rsidRPr="006D0E8D">
        <w:rPr>
          <w:rFonts w:ascii="Times New Roman" w:eastAsia="Times New Roman" w:hAnsi="Times New Roman" w:cs="Times New Roman"/>
          <w:color w:val="000000"/>
          <w:sz w:val="24"/>
          <w:szCs w:val="20"/>
          <w:lang w:eastAsia="ru-RU"/>
        </w:rPr>
        <w:t>герою.</w:t>
      </w:r>
      <w:r w:rsidRPr="006D0E8D">
        <w:rPr>
          <w:rFonts w:ascii="Times New Roman" w:eastAsia="Times New Roman" w:hAnsi="Times New Roman" w:cs="Times New Roman"/>
          <w:color w:val="000000"/>
          <w:spacing w:val="31"/>
          <w:sz w:val="24"/>
          <w:szCs w:val="20"/>
          <w:lang w:eastAsia="ru-RU"/>
        </w:rPr>
        <w:t xml:space="preserve"> </w:t>
      </w:r>
      <w:r w:rsidRPr="006D0E8D">
        <w:rPr>
          <w:rFonts w:ascii="Times New Roman" w:eastAsia="Times New Roman" w:hAnsi="Times New Roman" w:cs="Times New Roman"/>
          <w:color w:val="000000"/>
          <w:sz w:val="24"/>
          <w:szCs w:val="20"/>
          <w:lang w:eastAsia="ru-RU"/>
        </w:rPr>
        <w:t>Работа</w:t>
      </w:r>
      <w:r w:rsidRPr="006D0E8D">
        <w:rPr>
          <w:rFonts w:ascii="Times New Roman" w:eastAsia="Times New Roman" w:hAnsi="Times New Roman" w:cs="Times New Roman"/>
          <w:color w:val="000000"/>
          <w:spacing w:val="30"/>
          <w:sz w:val="24"/>
          <w:szCs w:val="20"/>
          <w:lang w:eastAsia="ru-RU"/>
        </w:rPr>
        <w:t xml:space="preserve"> </w:t>
      </w:r>
      <w:r w:rsidRPr="006D0E8D">
        <w:rPr>
          <w:rFonts w:ascii="Times New Roman" w:eastAsia="Times New Roman" w:hAnsi="Times New Roman" w:cs="Times New Roman"/>
          <w:color w:val="000000"/>
          <w:sz w:val="24"/>
          <w:szCs w:val="20"/>
          <w:lang w:eastAsia="ru-RU"/>
        </w:rPr>
        <w:t>с</w:t>
      </w:r>
      <w:r w:rsidRPr="006D0E8D">
        <w:rPr>
          <w:rFonts w:ascii="Times New Roman" w:eastAsia="Times New Roman" w:hAnsi="Times New Roman" w:cs="Times New Roman"/>
          <w:color w:val="000000"/>
          <w:spacing w:val="30"/>
          <w:sz w:val="24"/>
          <w:szCs w:val="20"/>
          <w:lang w:eastAsia="ru-RU"/>
        </w:rPr>
        <w:t xml:space="preserve"> </w:t>
      </w:r>
      <w:r w:rsidRPr="006D0E8D">
        <w:rPr>
          <w:rFonts w:ascii="Times New Roman" w:eastAsia="Times New Roman" w:hAnsi="Times New Roman" w:cs="Times New Roman"/>
          <w:color w:val="000000"/>
          <w:sz w:val="24"/>
          <w:szCs w:val="20"/>
          <w:lang w:eastAsia="ru-RU"/>
        </w:rPr>
        <w:t>пластилином</w:t>
      </w:r>
      <w:r w:rsidRPr="006D0E8D">
        <w:rPr>
          <w:rFonts w:ascii="Times New Roman" w:eastAsia="Times New Roman" w:hAnsi="Times New Roman" w:cs="Times New Roman"/>
          <w:color w:val="000000"/>
          <w:spacing w:val="30"/>
          <w:sz w:val="24"/>
          <w:szCs w:val="20"/>
          <w:lang w:eastAsia="ru-RU"/>
        </w:rPr>
        <w:t xml:space="preserve"> </w:t>
      </w:r>
      <w:r w:rsidRPr="006D0E8D">
        <w:rPr>
          <w:rFonts w:ascii="Times New Roman" w:eastAsia="Times New Roman" w:hAnsi="Times New Roman" w:cs="Times New Roman"/>
          <w:color w:val="000000"/>
          <w:sz w:val="24"/>
          <w:szCs w:val="20"/>
          <w:lang w:eastAsia="ru-RU"/>
        </w:rPr>
        <w:t>или</w:t>
      </w:r>
      <w:r w:rsidRPr="006D0E8D">
        <w:rPr>
          <w:rFonts w:ascii="Times New Roman" w:eastAsia="Times New Roman" w:hAnsi="Times New Roman" w:cs="Times New Roman"/>
          <w:color w:val="000000"/>
          <w:spacing w:val="32"/>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глиной.</w:t>
      </w:r>
    </w:p>
    <w:p w:rsidR="006D0E8D" w:rsidRPr="006D0E8D" w:rsidRDefault="006D0E8D" w:rsidP="006D0E8D">
      <w:pPr>
        <w:widowControl w:val="0"/>
        <w:spacing w:after="0" w:line="240" w:lineRule="auto"/>
        <w:ind w:left="840" w:right="3767"/>
        <w:jc w:val="center"/>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Выражение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значительности,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трагизма</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победительной</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силы.</w:t>
      </w:r>
    </w:p>
    <w:p w:rsidR="006D0E8D" w:rsidRPr="006D0E8D" w:rsidRDefault="006D0E8D" w:rsidP="006D0E8D">
      <w:pPr>
        <w:widowControl w:val="0"/>
        <w:spacing w:after="0" w:line="240" w:lineRule="auto"/>
        <w:ind w:left="840" w:right="3817"/>
        <w:jc w:val="center"/>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«Декоративно-прикладное</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искусство».</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Орнаменты разных народов. Подчинённость орнамента форме и назначению пред- 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6D0E8D" w:rsidRPr="006D0E8D" w:rsidRDefault="006D0E8D" w:rsidP="006D0E8D">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Мотивы</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назначение</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русских народных орнаментов. Деревянная резьба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и роспись, украшение наличников и других элементов избы, вышивка, декор головных уборов и дру- </w:t>
      </w:r>
      <w:r w:rsidRPr="006D0E8D">
        <w:rPr>
          <w:rFonts w:ascii="Times New Roman" w:eastAsia="Times New Roman" w:hAnsi="Times New Roman" w:cs="Times New Roman"/>
          <w:color w:val="000000"/>
          <w:spacing w:val="-4"/>
          <w:sz w:val="24"/>
          <w:szCs w:val="20"/>
          <w:lang w:eastAsia="ru-RU"/>
        </w:rPr>
        <w:t>гие.</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Орнаментальное украшение каменной архитектуры в памятниках русской культу- ры, каменная резьба, росписи стен, изразцы.</w:t>
      </w:r>
    </w:p>
    <w:p w:rsidR="006D0E8D" w:rsidRPr="006D0E8D" w:rsidRDefault="006D0E8D" w:rsidP="006D0E8D">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 шения костюма мужчины с родом его занятий.</w:t>
      </w:r>
    </w:p>
    <w:p w:rsidR="006D0E8D" w:rsidRPr="006D0E8D" w:rsidRDefault="006D0E8D" w:rsidP="006D0E8D">
      <w:pPr>
        <w:widowControl w:val="0"/>
        <w:spacing w:after="0" w:line="240" w:lineRule="auto"/>
        <w:ind w:left="1670" w:right="3369"/>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Женский</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мужской</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костюмы</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традициях</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разных</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народов. Своеобразие одежды разных эпох и культур.</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«Архитектура».</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 ционных жилищ.</w:t>
      </w:r>
    </w:p>
    <w:p w:rsidR="006D0E8D" w:rsidRPr="006D0E8D" w:rsidRDefault="006D0E8D" w:rsidP="006D0E8D">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4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Конструкция</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изображение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здания</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каменного</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собора:</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свод,</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нефы, закомары,</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глава, купол. Роль собора в организации жизни древнего города, собор как архитектурная доми- </w:t>
      </w:r>
      <w:r w:rsidRPr="006D0E8D">
        <w:rPr>
          <w:rFonts w:ascii="Times New Roman" w:eastAsia="Times New Roman" w:hAnsi="Times New Roman" w:cs="Times New Roman"/>
          <w:color w:val="000000"/>
          <w:spacing w:val="-2"/>
          <w:sz w:val="24"/>
          <w:szCs w:val="20"/>
          <w:lang w:eastAsia="ru-RU"/>
        </w:rPr>
        <w:t>нанта.</w:t>
      </w:r>
    </w:p>
    <w:p w:rsidR="006D0E8D" w:rsidRPr="006D0E8D" w:rsidRDefault="006D0E8D" w:rsidP="006D0E8D">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Традиции архитектурной конструкции храмовых построек разных народов. Изоб- ражение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типичной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конструкции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зданий: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древнегреческий храм,</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готический</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или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романский собор, мечеть, пагода.</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 ции города, жизнь в городе.</w:t>
      </w:r>
    </w:p>
    <w:p w:rsidR="006D0E8D" w:rsidRPr="006D0E8D" w:rsidRDefault="006D0E8D" w:rsidP="006D0E8D">
      <w:pPr>
        <w:widowControl w:val="0"/>
        <w:spacing w:after="0" w:line="240" w:lineRule="auto"/>
        <w:ind w:left="1670" w:right="1176"/>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Понимание</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значения</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для</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современных</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людей</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сохранения</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z w:val="24"/>
          <w:szCs w:val="20"/>
          <w:lang w:eastAsia="ru-RU"/>
        </w:rPr>
        <w:t>культурного</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наследия. Модуль «Восприятие произведений искусства».</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Произведения В.М.</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Васнецова, Б.М.</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Кустодиева, А.М.</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Васнецова, В.И.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Сурикова, К.А.</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Коровина, А.Г. Венецианова, А.П. Рябушкина, И.Я. Билибина на темы истории и традиций русской отечественной культуры.</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Примеры произведений великих европейских художников: Леонардо да Винчи, Рафаэля, Рембрандта, Пикассо (и других по выбору учителя).</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Памятники древнерусского каменного зодчества: Московский Кремль, Новгород- ский детинец, Псковский кром, Казанский кремль (и другие с учётом местных архитек- турных комплексов, в том числе монастырских). Памятники русского деревянного зодче- ства. Архитектурный комплекс на острове Кижи.</w:t>
      </w:r>
    </w:p>
    <w:p w:rsidR="006D0E8D" w:rsidRPr="006D0E8D" w:rsidRDefault="006D0E8D" w:rsidP="006D0E8D">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Художественная культура разных эпох и народов. Представления об архитектур- 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Возрождения.</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Произведения</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предметно-пространственной</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культуры,</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составляющие истоки, основания национальных культур в современном мире.</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Памятники национальным героям. Памятник К. Минину и Д.</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Пожарскому скуль- птора И.П.</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«Азбука</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цифровой</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графики».</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Изображение и освоение в программе Paint правил линейной и воздушной перспек- тивы: изображение линии горизонта и точки схода, перспективных сокращений, цветовых и тональных изменений.</w:t>
      </w:r>
    </w:p>
    <w:p w:rsidR="006D0E8D" w:rsidRPr="006D0E8D" w:rsidRDefault="006D0E8D" w:rsidP="006D0E8D">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Моделирование в графическом редакторе с помощью инструментов геометриче- ских фигур конструкции традиционного крестьянского деревянного дома (избы) и раз- личных вариантов его устройства. Моделирование конструкции разных видов традицион- ных жилищ разных народов (например, юрта, каркасный дом, в том числе с учётом мест- ных традиций).</w:t>
      </w:r>
    </w:p>
    <w:p w:rsidR="006D0E8D" w:rsidRPr="006D0E8D" w:rsidRDefault="006D0E8D" w:rsidP="006D0E8D">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Моделирование в графическом редакторе с помощью инструментов геометриче- ских фигур конструкций храмовых зданий разных культур: каменный православный со- бор, готический или романский собор, пагода, мечеть.</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Построение в графическом редакторе с помощью геометрических фигур или на ли- нейной основе пропорций фигуры человека, изображение различных фаз движения. Со- здание анимации схематического движения человека (при соответствующих технических </w:t>
      </w:r>
      <w:r w:rsidRPr="006D0E8D">
        <w:rPr>
          <w:rFonts w:ascii="Times New Roman" w:eastAsia="Times New Roman" w:hAnsi="Times New Roman" w:cs="Times New Roman"/>
          <w:color w:val="000000"/>
          <w:spacing w:val="-2"/>
          <w:sz w:val="24"/>
          <w:szCs w:val="20"/>
          <w:lang w:eastAsia="ru-RU"/>
        </w:rPr>
        <w:t>условиях).</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Анимация простого движения нарисованной фигурки: загрузить две фазы движе- ния фигурки в виртуальный редактор GIF-анимации и сохранить простое повторяющееся движение своего рисунка.</w:t>
      </w:r>
    </w:p>
    <w:p w:rsidR="006D0E8D" w:rsidRPr="006D0E8D" w:rsidRDefault="006D0E8D" w:rsidP="006D0E8D">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Создание компьютерной презентации в программе PowerPoint на тему архитекту- ры,</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декоративного</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изобразительного</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искусства</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выбранной</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эпохи</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или</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национальной</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pacing w:val="-2"/>
          <w:sz w:val="24"/>
          <w:szCs w:val="20"/>
          <w:lang w:eastAsia="ru-RU"/>
        </w:rPr>
        <w:lastRenderedPageBreak/>
        <w:t>культуры.</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Виртуальные</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z w:val="24"/>
          <w:szCs w:val="20"/>
          <w:lang w:eastAsia="ru-RU"/>
        </w:rPr>
        <w:t>тематические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путешествия</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по</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художественным</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музеям</w:t>
      </w:r>
      <w:r w:rsidRPr="006D0E8D">
        <w:rPr>
          <w:rFonts w:ascii="Times New Roman" w:eastAsia="Times New Roman" w:hAnsi="Times New Roman" w:cs="Times New Roman"/>
          <w:color w:val="000000"/>
          <w:spacing w:val="-2"/>
          <w:sz w:val="24"/>
          <w:szCs w:val="20"/>
          <w:lang w:eastAsia="ru-RU"/>
        </w:rPr>
        <w:t xml:space="preserve"> мира.</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Планируемые результаты освоения программы по изобразительному искусству на уровне начального общего образования.</w:t>
      </w:r>
    </w:p>
    <w:p w:rsidR="006D0E8D" w:rsidRPr="006D0E8D" w:rsidRDefault="006D0E8D" w:rsidP="006D0E8D">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Личностные результаты освоения программы по изобразительному искусству на уровне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начального</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общего</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образования</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достигаются</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единстве</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учебной</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воспитательной деятельности в соответствии с традиционными российскими социокультурными и духов- но-нравственными ценностями, принятыми в</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D0E8D" w:rsidRPr="006D0E8D" w:rsidRDefault="006D0E8D" w:rsidP="006D0E8D">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-уважения</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ценностного</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отношения</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к</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своей</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Родине</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w:t>
      </w:r>
      <w:r w:rsidRPr="006D0E8D">
        <w:rPr>
          <w:rFonts w:ascii="Times New Roman" w:eastAsia="Times New Roman" w:hAnsi="Times New Roman" w:cs="Times New Roman"/>
          <w:color w:val="000000"/>
          <w:spacing w:val="-2"/>
          <w:sz w:val="24"/>
          <w:szCs w:val="20"/>
          <w:lang w:eastAsia="ru-RU"/>
        </w:rPr>
        <w:t xml:space="preserve"> России;</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-ценностно-смысловые ориентации и установки, отражающие индивидуально- личностные позиции и социально значимые личностные качества;</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-духовно-нравственное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развитие</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обучающихся;</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-мотивацию к познанию и обучению, готовность к саморазвитию и активному уча- стию в социально-значимой деятельности;</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 тельного отношения и интереса к культурным традициям и творчеству своего и других </w:t>
      </w:r>
      <w:r w:rsidRPr="006D0E8D">
        <w:rPr>
          <w:rFonts w:ascii="Times New Roman" w:eastAsia="Times New Roman" w:hAnsi="Times New Roman" w:cs="Times New Roman"/>
          <w:color w:val="000000"/>
          <w:spacing w:val="-2"/>
          <w:sz w:val="24"/>
          <w:szCs w:val="20"/>
          <w:lang w:eastAsia="ru-RU"/>
        </w:rPr>
        <w:t>народов.</w:t>
      </w:r>
    </w:p>
    <w:p w:rsidR="006D0E8D" w:rsidRPr="006D0E8D" w:rsidRDefault="006D0E8D" w:rsidP="006D0E8D">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Патриотическое воспитание осуществляется через освоение обучающимися содер- жания традиций отечественной культуры, выраженной в её архитектуре, народном, деко- ративно-прикладном и изобразительном искусстве. Урок искусства воспитывает патрио- тизм не в декларативной форме, а в процессе восприятия и освоения в личной художе- ственной деятельности конкретных знаний о красоте и мудрости, заложенных в культур- ных традициях.</w:t>
      </w:r>
    </w:p>
    <w:p w:rsidR="006D0E8D" w:rsidRPr="006D0E8D" w:rsidRDefault="006D0E8D" w:rsidP="006D0E8D">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Гражданское воспитание формируется через развитие чувства личной причастно- сти к жизни общества и созидающих качеств личности, приобщение обучающихся к цен- 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 лективные творческие работы создают условия для разных форм художественно- творческой деятельности, способствуют пониманию другого человека, становлению чув- ства личной ответственности.</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 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 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и члена общества.</w:t>
      </w:r>
    </w:p>
    <w:p w:rsidR="006D0E8D" w:rsidRPr="006D0E8D" w:rsidRDefault="006D0E8D" w:rsidP="006D0E8D">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 разном, о высоком и низком. Эстетическое воспитание способствует формированию цен- ностных ориентаций</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обучающихся</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отношении к</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окружающим</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людям,</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стремлении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к</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их пониманию, а также в отношении к семье, природе, труду, искусству, культурному насле- </w:t>
      </w:r>
      <w:r w:rsidRPr="006D0E8D">
        <w:rPr>
          <w:rFonts w:ascii="Times New Roman" w:eastAsia="Times New Roman" w:hAnsi="Times New Roman" w:cs="Times New Roman"/>
          <w:color w:val="000000"/>
          <w:spacing w:val="-4"/>
          <w:sz w:val="24"/>
          <w:szCs w:val="20"/>
          <w:lang w:eastAsia="ru-RU"/>
        </w:rPr>
        <w:t>дию.</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Ценности познавательной деятельности воспитываются как эмоционально окра- 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даний</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культурно-исторической</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направленности.</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 </w:t>
      </w:r>
      <w:r w:rsidRPr="006D0E8D">
        <w:rPr>
          <w:rFonts w:ascii="Times New Roman" w:eastAsia="Times New Roman" w:hAnsi="Times New Roman" w:cs="Times New Roman"/>
          <w:color w:val="000000"/>
          <w:spacing w:val="-4"/>
          <w:sz w:val="24"/>
          <w:szCs w:val="20"/>
          <w:lang w:eastAsia="ru-RU"/>
        </w:rPr>
        <w:t>де.</w:t>
      </w:r>
    </w:p>
    <w:p w:rsidR="006D0E8D" w:rsidRPr="006D0E8D" w:rsidRDefault="006D0E8D" w:rsidP="006D0E8D">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Трудовое воспитание осуществляется в процессе личной художественно- творческой работы по освоению художественных материалов и удовлетворения от созда- 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 тивную работу – обязательные требования к определённым заданиям по программе.</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 ные действия, коммуникативные универсальные учебные действия, регулятивные универ- сальные учебные действия, совместная деятельность.</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Пространственные</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представления</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сенсорные</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способности: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-характеризовать</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форму</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предмета,</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конструкции;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-выявлять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доминантные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черты</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(характерные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особенности)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визуальном</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образе;</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-сравнивать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плоскостные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пространственные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объекты</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по</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заданным</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основаниям;</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-находить ассоциативные связи между визуальными образами разных форм и </w:t>
      </w:r>
      <w:r w:rsidRPr="006D0E8D">
        <w:rPr>
          <w:rFonts w:ascii="Times New Roman" w:eastAsia="Times New Roman" w:hAnsi="Times New Roman" w:cs="Times New Roman"/>
          <w:color w:val="000000"/>
          <w:spacing w:val="-2"/>
          <w:sz w:val="24"/>
          <w:szCs w:val="20"/>
          <w:lang w:eastAsia="ru-RU"/>
        </w:rPr>
        <w:t>предметов;</w:t>
      </w:r>
    </w:p>
    <w:p w:rsidR="006D0E8D" w:rsidRPr="006D0E8D" w:rsidRDefault="006D0E8D" w:rsidP="006D0E8D">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-сопоставлять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части</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целое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видимом</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образе,</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предмете,</w:t>
      </w:r>
      <w:r w:rsidRPr="006D0E8D">
        <w:rPr>
          <w:rFonts w:ascii="Times New Roman" w:eastAsia="Times New Roman" w:hAnsi="Times New Roman" w:cs="Times New Roman"/>
          <w:color w:val="000000"/>
          <w:spacing w:val="-2"/>
          <w:sz w:val="24"/>
          <w:szCs w:val="20"/>
          <w:lang w:eastAsia="ru-RU"/>
        </w:rPr>
        <w:t xml:space="preserve"> конструкции;</w:t>
      </w:r>
    </w:p>
    <w:p w:rsidR="006D0E8D" w:rsidRPr="006D0E8D" w:rsidRDefault="006D0E8D" w:rsidP="006D0E8D">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-анализировать пропорциональные отношения частей внутри целого и предметов между собой;</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-обобщать</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форму</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составной</w:t>
      </w:r>
      <w:r w:rsidRPr="006D0E8D">
        <w:rPr>
          <w:rFonts w:ascii="Times New Roman" w:eastAsia="Times New Roman" w:hAnsi="Times New Roman" w:cs="Times New Roman"/>
          <w:color w:val="000000"/>
          <w:spacing w:val="-2"/>
          <w:sz w:val="24"/>
          <w:szCs w:val="20"/>
          <w:lang w:eastAsia="ru-RU"/>
        </w:rPr>
        <w:t xml:space="preserve"> конструкции;</w:t>
      </w:r>
    </w:p>
    <w:p w:rsidR="006D0E8D" w:rsidRPr="006D0E8D" w:rsidRDefault="006D0E8D" w:rsidP="006D0E8D">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-выявлять и анализировать ритмические отношения в пространстве и в изображе- нии (визуальном образе) на установленных основаниях;</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-абстрагировать</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образ</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реальности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при</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построении</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плоской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композиции;</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-соотносить тональные отношения (тёмное – светлое) в пространственных и плос- костных объектах;</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-выявлять и анализировать эмоциональное воздействие цветовых отношений в про- странственной среде и плоскостном изображении.</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 обучающегося будут сформированы следующие базовые логические и исследо- вательские действия как часть познавательных универсальных учебных действий:</w:t>
      </w:r>
    </w:p>
    <w:p w:rsidR="006D0E8D" w:rsidRPr="006D0E8D" w:rsidRDefault="006D0E8D" w:rsidP="006D0E8D">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 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 </w:t>
      </w:r>
      <w:r w:rsidRPr="006D0E8D">
        <w:rPr>
          <w:rFonts w:ascii="Times New Roman" w:eastAsia="Times New Roman" w:hAnsi="Times New Roman" w:cs="Times New Roman"/>
          <w:color w:val="000000"/>
          <w:spacing w:val="-2"/>
          <w:sz w:val="24"/>
          <w:szCs w:val="20"/>
          <w:lang w:eastAsia="ru-RU"/>
        </w:rPr>
        <w:t>ства;</w:t>
      </w:r>
    </w:p>
    <w:p w:rsidR="006D0E8D" w:rsidRPr="006D0E8D" w:rsidRDefault="006D0E8D" w:rsidP="006D0E8D">
      <w:pPr>
        <w:widowControl w:val="0"/>
        <w:spacing w:before="1" w:after="0" w:line="240" w:lineRule="auto"/>
        <w:ind w:left="962"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6D0E8D" w:rsidRPr="006D0E8D" w:rsidRDefault="006D0E8D" w:rsidP="006D0E8D">
      <w:pPr>
        <w:widowControl w:val="0"/>
        <w:spacing w:after="0" w:line="240" w:lineRule="auto"/>
        <w:ind w:left="962" w:right="855"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-анализировать и оценивать с позиций эстетических категорий явления природы и предметно-пространственную среду жизни человека;</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-формулировать выводы, соответствующие эстетическим, аналитическим и другим учебным установкам по результатам проведённого наблюдения;</w:t>
      </w:r>
    </w:p>
    <w:p w:rsidR="006D0E8D" w:rsidRPr="006D0E8D" w:rsidRDefault="006D0E8D" w:rsidP="006D0E8D">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-использовать знаково-символические средства для</w:t>
      </w:r>
      <w:r w:rsidRPr="006D0E8D">
        <w:rPr>
          <w:rFonts w:ascii="Times New Roman" w:eastAsia="Times New Roman" w:hAnsi="Times New Roman" w:cs="Times New Roman"/>
          <w:color w:val="000000"/>
          <w:spacing w:val="29"/>
          <w:sz w:val="24"/>
          <w:szCs w:val="20"/>
          <w:lang w:eastAsia="ru-RU"/>
        </w:rPr>
        <w:t xml:space="preserve"> </w:t>
      </w:r>
      <w:r w:rsidRPr="006D0E8D">
        <w:rPr>
          <w:rFonts w:ascii="Times New Roman" w:eastAsia="Times New Roman" w:hAnsi="Times New Roman" w:cs="Times New Roman"/>
          <w:color w:val="000000"/>
          <w:sz w:val="24"/>
          <w:szCs w:val="20"/>
          <w:lang w:eastAsia="ru-RU"/>
        </w:rPr>
        <w:t>составления</w:t>
      </w:r>
      <w:r w:rsidRPr="006D0E8D">
        <w:rPr>
          <w:rFonts w:ascii="Times New Roman" w:eastAsia="Times New Roman" w:hAnsi="Times New Roman" w:cs="Times New Roman"/>
          <w:color w:val="000000"/>
          <w:spacing w:val="29"/>
          <w:sz w:val="24"/>
          <w:szCs w:val="20"/>
          <w:lang w:eastAsia="ru-RU"/>
        </w:rPr>
        <w:t xml:space="preserve"> </w:t>
      </w:r>
      <w:r w:rsidRPr="006D0E8D">
        <w:rPr>
          <w:rFonts w:ascii="Times New Roman" w:eastAsia="Times New Roman" w:hAnsi="Times New Roman" w:cs="Times New Roman"/>
          <w:color w:val="000000"/>
          <w:sz w:val="24"/>
          <w:szCs w:val="20"/>
          <w:lang w:eastAsia="ru-RU"/>
        </w:rPr>
        <w:t>орнаментов</w:t>
      </w:r>
      <w:r w:rsidRPr="006D0E8D">
        <w:rPr>
          <w:rFonts w:ascii="Times New Roman" w:eastAsia="Times New Roman" w:hAnsi="Times New Roman" w:cs="Times New Roman"/>
          <w:color w:val="000000"/>
          <w:spacing w:val="29"/>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30"/>
          <w:sz w:val="24"/>
          <w:szCs w:val="20"/>
          <w:lang w:eastAsia="ru-RU"/>
        </w:rPr>
        <w:t xml:space="preserve"> </w:t>
      </w:r>
      <w:r w:rsidRPr="006D0E8D">
        <w:rPr>
          <w:rFonts w:ascii="Times New Roman" w:eastAsia="Times New Roman" w:hAnsi="Times New Roman" w:cs="Times New Roman"/>
          <w:color w:val="000000"/>
          <w:sz w:val="24"/>
          <w:szCs w:val="20"/>
          <w:lang w:eastAsia="ru-RU"/>
        </w:rPr>
        <w:t>де- коративных композиций;</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-классифицировать произведения искусства по видам и, соответственно, по назна- чению в жизни людей;</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-классифицировать</w:t>
      </w:r>
      <w:r w:rsidRPr="006D0E8D">
        <w:rPr>
          <w:rFonts w:ascii="Times New Roman" w:eastAsia="Times New Roman" w:hAnsi="Times New Roman" w:cs="Times New Roman"/>
          <w:color w:val="000000"/>
          <w:spacing w:val="44"/>
          <w:sz w:val="24"/>
          <w:szCs w:val="20"/>
          <w:lang w:eastAsia="ru-RU"/>
        </w:rPr>
        <w:t xml:space="preserve"> </w:t>
      </w:r>
      <w:r w:rsidRPr="006D0E8D">
        <w:rPr>
          <w:rFonts w:ascii="Times New Roman" w:eastAsia="Times New Roman" w:hAnsi="Times New Roman" w:cs="Times New Roman"/>
          <w:color w:val="000000"/>
          <w:sz w:val="24"/>
          <w:szCs w:val="20"/>
          <w:lang w:eastAsia="ru-RU"/>
        </w:rPr>
        <w:t>произведения</w:t>
      </w:r>
      <w:r w:rsidRPr="006D0E8D">
        <w:rPr>
          <w:rFonts w:ascii="Times New Roman" w:eastAsia="Times New Roman" w:hAnsi="Times New Roman" w:cs="Times New Roman"/>
          <w:color w:val="000000"/>
          <w:spacing w:val="43"/>
          <w:sz w:val="24"/>
          <w:szCs w:val="20"/>
          <w:lang w:eastAsia="ru-RU"/>
        </w:rPr>
        <w:t xml:space="preserve"> </w:t>
      </w:r>
      <w:r w:rsidRPr="006D0E8D">
        <w:rPr>
          <w:rFonts w:ascii="Times New Roman" w:eastAsia="Times New Roman" w:hAnsi="Times New Roman" w:cs="Times New Roman"/>
          <w:color w:val="000000"/>
          <w:sz w:val="24"/>
          <w:szCs w:val="20"/>
          <w:lang w:eastAsia="ru-RU"/>
        </w:rPr>
        <w:t>изобразительного</w:t>
      </w:r>
      <w:r w:rsidRPr="006D0E8D">
        <w:rPr>
          <w:rFonts w:ascii="Times New Roman" w:eastAsia="Times New Roman" w:hAnsi="Times New Roman" w:cs="Times New Roman"/>
          <w:color w:val="000000"/>
          <w:spacing w:val="43"/>
          <w:sz w:val="24"/>
          <w:szCs w:val="20"/>
          <w:lang w:eastAsia="ru-RU"/>
        </w:rPr>
        <w:t xml:space="preserve"> </w:t>
      </w:r>
      <w:r w:rsidRPr="006D0E8D">
        <w:rPr>
          <w:rFonts w:ascii="Times New Roman" w:eastAsia="Times New Roman" w:hAnsi="Times New Roman" w:cs="Times New Roman"/>
          <w:color w:val="000000"/>
          <w:sz w:val="24"/>
          <w:szCs w:val="20"/>
          <w:lang w:eastAsia="ru-RU"/>
        </w:rPr>
        <w:t>искусства</w:t>
      </w:r>
      <w:r w:rsidRPr="006D0E8D">
        <w:rPr>
          <w:rFonts w:ascii="Times New Roman" w:eastAsia="Times New Roman" w:hAnsi="Times New Roman" w:cs="Times New Roman"/>
          <w:color w:val="000000"/>
          <w:spacing w:val="43"/>
          <w:sz w:val="24"/>
          <w:szCs w:val="20"/>
          <w:lang w:eastAsia="ru-RU"/>
        </w:rPr>
        <w:t xml:space="preserve"> </w:t>
      </w:r>
      <w:r w:rsidRPr="006D0E8D">
        <w:rPr>
          <w:rFonts w:ascii="Times New Roman" w:eastAsia="Times New Roman" w:hAnsi="Times New Roman" w:cs="Times New Roman"/>
          <w:color w:val="000000"/>
          <w:sz w:val="24"/>
          <w:szCs w:val="20"/>
          <w:lang w:eastAsia="ru-RU"/>
        </w:rPr>
        <w:t>по</w:t>
      </w:r>
      <w:r w:rsidRPr="006D0E8D">
        <w:rPr>
          <w:rFonts w:ascii="Times New Roman" w:eastAsia="Times New Roman" w:hAnsi="Times New Roman" w:cs="Times New Roman"/>
          <w:color w:val="000000"/>
          <w:spacing w:val="43"/>
          <w:sz w:val="24"/>
          <w:szCs w:val="20"/>
          <w:lang w:eastAsia="ru-RU"/>
        </w:rPr>
        <w:t xml:space="preserve"> </w:t>
      </w:r>
      <w:r w:rsidRPr="006D0E8D">
        <w:rPr>
          <w:rFonts w:ascii="Times New Roman" w:eastAsia="Times New Roman" w:hAnsi="Times New Roman" w:cs="Times New Roman"/>
          <w:color w:val="000000"/>
          <w:sz w:val="24"/>
          <w:szCs w:val="20"/>
          <w:lang w:eastAsia="ru-RU"/>
        </w:rPr>
        <w:t>жанрам</w:t>
      </w:r>
      <w:r w:rsidRPr="006D0E8D">
        <w:rPr>
          <w:rFonts w:ascii="Times New Roman" w:eastAsia="Times New Roman" w:hAnsi="Times New Roman" w:cs="Times New Roman"/>
          <w:color w:val="000000"/>
          <w:spacing w:val="43"/>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4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каче-</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стве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инструмента</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анализа</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содержания</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произведений;</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-ставить</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использовать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вопросы</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как</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исследовательский</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инструмент</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познания.</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6D0E8D" w:rsidRPr="006D0E8D" w:rsidRDefault="006D0E8D" w:rsidP="006D0E8D">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-использовать</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электронные</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образовательные</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ресурсы;</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-уметь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работать</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с</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электронными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учебниками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учебными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пособиями;</w:t>
      </w:r>
    </w:p>
    <w:p w:rsidR="006D0E8D" w:rsidRPr="006D0E8D" w:rsidRDefault="006D0E8D" w:rsidP="006D0E8D">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-выбирать источник для получения информации: поисковые системы Интернета, цифровые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электронные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средства, справочники,</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художественные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альбомы</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детские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книги;</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-самостоятельно готовить информацию на заданную или выбранную тему и пред- ставлять её в различных видах: рисунках и эскизах, электронных презентациях;</w:t>
      </w:r>
    </w:p>
    <w:p w:rsidR="006D0E8D" w:rsidRPr="006D0E8D" w:rsidRDefault="006D0E8D" w:rsidP="006D0E8D">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-осуществлять виртуальные путешествия по архитектурным памятникам, в отече- ственные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художественные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музеи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зарубежные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художественные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музеи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(галереи)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на</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основе установок и квестов, предложенных учителем;</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-соблюдать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правила</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информационной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безопасности</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при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работе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сети</w:t>
      </w:r>
      <w:r w:rsidRPr="006D0E8D">
        <w:rPr>
          <w:rFonts w:ascii="Times New Roman" w:eastAsia="Times New Roman" w:hAnsi="Times New Roman" w:cs="Times New Roman"/>
          <w:color w:val="000000"/>
          <w:spacing w:val="-2"/>
          <w:sz w:val="24"/>
          <w:szCs w:val="20"/>
          <w:lang w:eastAsia="ru-RU"/>
        </w:rPr>
        <w:t xml:space="preserve"> Интернет.</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 обучающегося будут сформированы следующие умения общения как часть ком- муникативных универсальных учебных действий:</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-понимать искусство в качестве особого языка общения – межличностного (автор – зритель), между поколениями, между народами;</w:t>
      </w:r>
    </w:p>
    <w:p w:rsidR="006D0E8D" w:rsidRPr="006D0E8D" w:rsidRDefault="006D0E8D" w:rsidP="006D0E8D">
      <w:pPr>
        <w:widowControl w:val="0"/>
        <w:spacing w:before="1"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-вести диалог и участвовать в дискуссии, проявляя уважительное отношение к оп- 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-находить общее решение и разрешать конфликты на основе общих позиций и учё- та интересов в процессе совместной художественной деятельности;</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-демонстрировать и объяснять результаты своего творческого, художественного или исследовательского опыта;</w:t>
      </w:r>
    </w:p>
    <w:p w:rsidR="006D0E8D" w:rsidRPr="006D0E8D" w:rsidRDefault="006D0E8D" w:rsidP="006D0E8D">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-признавать своё и чужое право на ошибку, развивать свои способности сопережи- вать, понимать намерения и переживания свои и других людей;</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 полнять поручения, подчиняться, ответственно относиться к своей задаче по достижению общего результата.</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 обучающегося будут сформированы следующие умения самоорганизации и са- моконтроля как часть регулятивных универсальных учебных действий:</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-внимательно</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относиться</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выполнять</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учебные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задачи,</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поставленные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учителем;</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-соблюдать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последовательность</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учебных</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действий</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при</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выполнении</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задания;</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-уметь организовывать своё рабочее место для практической работы, сохраняя по- рядок в окружающем пространстве и бережно относясь к используемым материалам; соотносить</w:t>
      </w:r>
      <w:r w:rsidRPr="006D0E8D">
        <w:rPr>
          <w:rFonts w:ascii="Times New Roman" w:eastAsia="Times New Roman" w:hAnsi="Times New Roman" w:cs="Times New Roman"/>
          <w:color w:val="000000"/>
          <w:spacing w:val="38"/>
          <w:sz w:val="24"/>
          <w:szCs w:val="20"/>
          <w:lang w:eastAsia="ru-RU"/>
        </w:rPr>
        <w:t xml:space="preserve"> </w:t>
      </w:r>
      <w:r w:rsidRPr="006D0E8D">
        <w:rPr>
          <w:rFonts w:ascii="Times New Roman" w:eastAsia="Times New Roman" w:hAnsi="Times New Roman" w:cs="Times New Roman"/>
          <w:color w:val="000000"/>
          <w:sz w:val="24"/>
          <w:szCs w:val="20"/>
          <w:lang w:eastAsia="ru-RU"/>
        </w:rPr>
        <w:t>свои</w:t>
      </w:r>
      <w:r w:rsidRPr="006D0E8D">
        <w:rPr>
          <w:rFonts w:ascii="Times New Roman" w:eastAsia="Times New Roman" w:hAnsi="Times New Roman" w:cs="Times New Roman"/>
          <w:color w:val="000000"/>
          <w:spacing w:val="38"/>
          <w:sz w:val="24"/>
          <w:szCs w:val="20"/>
          <w:lang w:eastAsia="ru-RU"/>
        </w:rPr>
        <w:t xml:space="preserve"> </w:t>
      </w:r>
      <w:r w:rsidRPr="006D0E8D">
        <w:rPr>
          <w:rFonts w:ascii="Times New Roman" w:eastAsia="Times New Roman" w:hAnsi="Times New Roman" w:cs="Times New Roman"/>
          <w:color w:val="000000"/>
          <w:sz w:val="24"/>
          <w:szCs w:val="20"/>
          <w:lang w:eastAsia="ru-RU"/>
        </w:rPr>
        <w:t>действия</w:t>
      </w:r>
      <w:r w:rsidRPr="006D0E8D">
        <w:rPr>
          <w:rFonts w:ascii="Times New Roman" w:eastAsia="Times New Roman" w:hAnsi="Times New Roman" w:cs="Times New Roman"/>
          <w:color w:val="000000"/>
          <w:spacing w:val="37"/>
          <w:sz w:val="24"/>
          <w:szCs w:val="20"/>
          <w:lang w:eastAsia="ru-RU"/>
        </w:rPr>
        <w:t xml:space="preserve"> </w:t>
      </w:r>
      <w:r w:rsidRPr="006D0E8D">
        <w:rPr>
          <w:rFonts w:ascii="Times New Roman" w:eastAsia="Times New Roman" w:hAnsi="Times New Roman" w:cs="Times New Roman"/>
          <w:color w:val="000000"/>
          <w:sz w:val="24"/>
          <w:szCs w:val="20"/>
          <w:lang w:eastAsia="ru-RU"/>
        </w:rPr>
        <w:t>с</w:t>
      </w:r>
      <w:r w:rsidRPr="006D0E8D">
        <w:rPr>
          <w:rFonts w:ascii="Times New Roman" w:eastAsia="Times New Roman" w:hAnsi="Times New Roman" w:cs="Times New Roman"/>
          <w:color w:val="000000"/>
          <w:spacing w:val="36"/>
          <w:sz w:val="24"/>
          <w:szCs w:val="20"/>
          <w:lang w:eastAsia="ru-RU"/>
        </w:rPr>
        <w:t xml:space="preserve"> </w:t>
      </w:r>
      <w:r w:rsidRPr="006D0E8D">
        <w:rPr>
          <w:rFonts w:ascii="Times New Roman" w:eastAsia="Times New Roman" w:hAnsi="Times New Roman" w:cs="Times New Roman"/>
          <w:color w:val="000000"/>
          <w:sz w:val="24"/>
          <w:szCs w:val="20"/>
          <w:lang w:eastAsia="ru-RU"/>
        </w:rPr>
        <w:t>планируемыми</w:t>
      </w:r>
      <w:r w:rsidRPr="006D0E8D">
        <w:rPr>
          <w:rFonts w:ascii="Times New Roman" w:eastAsia="Times New Roman" w:hAnsi="Times New Roman" w:cs="Times New Roman"/>
          <w:color w:val="000000"/>
          <w:spacing w:val="38"/>
          <w:sz w:val="24"/>
          <w:szCs w:val="20"/>
          <w:lang w:eastAsia="ru-RU"/>
        </w:rPr>
        <w:t xml:space="preserve"> </w:t>
      </w:r>
      <w:r w:rsidRPr="006D0E8D">
        <w:rPr>
          <w:rFonts w:ascii="Times New Roman" w:eastAsia="Times New Roman" w:hAnsi="Times New Roman" w:cs="Times New Roman"/>
          <w:color w:val="000000"/>
          <w:sz w:val="24"/>
          <w:szCs w:val="20"/>
          <w:lang w:eastAsia="ru-RU"/>
        </w:rPr>
        <w:t>результатами,</w:t>
      </w:r>
      <w:r w:rsidRPr="006D0E8D">
        <w:rPr>
          <w:rFonts w:ascii="Times New Roman" w:eastAsia="Times New Roman" w:hAnsi="Times New Roman" w:cs="Times New Roman"/>
          <w:color w:val="000000"/>
          <w:spacing w:val="37"/>
          <w:sz w:val="24"/>
          <w:szCs w:val="20"/>
          <w:lang w:eastAsia="ru-RU"/>
        </w:rPr>
        <w:t xml:space="preserve"> </w:t>
      </w:r>
      <w:r w:rsidRPr="006D0E8D">
        <w:rPr>
          <w:rFonts w:ascii="Times New Roman" w:eastAsia="Times New Roman" w:hAnsi="Times New Roman" w:cs="Times New Roman"/>
          <w:color w:val="000000"/>
          <w:sz w:val="24"/>
          <w:szCs w:val="20"/>
          <w:lang w:eastAsia="ru-RU"/>
        </w:rPr>
        <w:t>осуществлять</w:t>
      </w:r>
      <w:r w:rsidRPr="006D0E8D">
        <w:rPr>
          <w:rFonts w:ascii="Times New Roman" w:eastAsia="Times New Roman" w:hAnsi="Times New Roman" w:cs="Times New Roman"/>
          <w:color w:val="000000"/>
          <w:spacing w:val="38"/>
          <w:sz w:val="24"/>
          <w:szCs w:val="20"/>
          <w:lang w:eastAsia="ru-RU"/>
        </w:rPr>
        <w:t xml:space="preserve"> </w:t>
      </w:r>
      <w:r w:rsidRPr="006D0E8D">
        <w:rPr>
          <w:rFonts w:ascii="Times New Roman" w:eastAsia="Times New Roman" w:hAnsi="Times New Roman" w:cs="Times New Roman"/>
          <w:color w:val="000000"/>
          <w:sz w:val="24"/>
          <w:szCs w:val="20"/>
          <w:lang w:eastAsia="ru-RU"/>
        </w:rPr>
        <w:t>контроль</w:t>
      </w:r>
      <w:r w:rsidRPr="006D0E8D">
        <w:rPr>
          <w:rFonts w:ascii="Times New Roman" w:eastAsia="Times New Roman" w:hAnsi="Times New Roman" w:cs="Times New Roman"/>
          <w:color w:val="000000"/>
          <w:spacing w:val="38"/>
          <w:sz w:val="24"/>
          <w:szCs w:val="20"/>
          <w:lang w:eastAsia="ru-RU"/>
        </w:rPr>
        <w:t xml:space="preserve"> </w:t>
      </w:r>
      <w:r w:rsidRPr="006D0E8D">
        <w:rPr>
          <w:rFonts w:ascii="Times New Roman" w:eastAsia="Times New Roman" w:hAnsi="Times New Roman" w:cs="Times New Roman"/>
          <w:color w:val="000000"/>
          <w:sz w:val="24"/>
          <w:szCs w:val="20"/>
          <w:lang w:eastAsia="ru-RU"/>
        </w:rPr>
        <w:t>своей деятельности в процессе достижения результата.</w:t>
      </w:r>
    </w:p>
    <w:p w:rsidR="006D0E8D" w:rsidRPr="006D0E8D" w:rsidRDefault="006D0E8D" w:rsidP="006D0E8D">
      <w:pPr>
        <w:widowControl w:val="0"/>
        <w:spacing w:before="6" w:after="0" w:line="240" w:lineRule="auto"/>
        <w:ind w:left="962" w:firstLine="707"/>
        <w:outlineLvl w:val="0"/>
        <w:rPr>
          <w:rFonts w:ascii="Times New Roman" w:eastAsia="Times New Roman" w:hAnsi="Times New Roman" w:cs="Times New Roman"/>
          <w:b/>
          <w:color w:val="000000"/>
          <w:sz w:val="24"/>
          <w:szCs w:val="20"/>
          <w:lang w:eastAsia="ru-RU"/>
        </w:rPr>
      </w:pPr>
      <w:r w:rsidRPr="006D0E8D">
        <w:rPr>
          <w:rFonts w:ascii="Times New Roman" w:eastAsia="Times New Roman" w:hAnsi="Times New Roman" w:cs="Times New Roman"/>
          <w:b/>
          <w:color w:val="000000"/>
          <w:sz w:val="24"/>
          <w:szCs w:val="20"/>
          <w:lang w:eastAsia="ru-RU"/>
        </w:rPr>
        <w:t>К</w:t>
      </w:r>
      <w:r w:rsidRPr="006D0E8D">
        <w:rPr>
          <w:rFonts w:ascii="Times New Roman" w:eastAsia="Times New Roman" w:hAnsi="Times New Roman" w:cs="Times New Roman"/>
          <w:b/>
          <w:color w:val="000000"/>
          <w:spacing w:val="36"/>
          <w:sz w:val="24"/>
          <w:szCs w:val="20"/>
          <w:lang w:eastAsia="ru-RU"/>
        </w:rPr>
        <w:t xml:space="preserve"> </w:t>
      </w:r>
      <w:r w:rsidRPr="006D0E8D">
        <w:rPr>
          <w:rFonts w:ascii="Times New Roman" w:eastAsia="Times New Roman" w:hAnsi="Times New Roman" w:cs="Times New Roman"/>
          <w:b/>
          <w:color w:val="000000"/>
          <w:sz w:val="24"/>
          <w:szCs w:val="20"/>
          <w:lang w:eastAsia="ru-RU"/>
        </w:rPr>
        <w:t>концу</w:t>
      </w:r>
      <w:r w:rsidRPr="006D0E8D">
        <w:rPr>
          <w:rFonts w:ascii="Times New Roman" w:eastAsia="Times New Roman" w:hAnsi="Times New Roman" w:cs="Times New Roman"/>
          <w:b/>
          <w:color w:val="000000"/>
          <w:spacing w:val="35"/>
          <w:sz w:val="24"/>
          <w:szCs w:val="20"/>
          <w:lang w:eastAsia="ru-RU"/>
        </w:rPr>
        <w:t xml:space="preserve"> </w:t>
      </w:r>
      <w:r w:rsidRPr="006D0E8D">
        <w:rPr>
          <w:rFonts w:ascii="Times New Roman" w:eastAsia="Times New Roman" w:hAnsi="Times New Roman" w:cs="Times New Roman"/>
          <w:b/>
          <w:color w:val="000000"/>
          <w:sz w:val="24"/>
          <w:szCs w:val="20"/>
          <w:lang w:eastAsia="ru-RU"/>
        </w:rPr>
        <w:t>обучения</w:t>
      </w:r>
      <w:r w:rsidRPr="006D0E8D">
        <w:rPr>
          <w:rFonts w:ascii="Times New Roman" w:eastAsia="Times New Roman" w:hAnsi="Times New Roman" w:cs="Times New Roman"/>
          <w:b/>
          <w:color w:val="000000"/>
          <w:spacing w:val="34"/>
          <w:sz w:val="24"/>
          <w:szCs w:val="20"/>
          <w:lang w:eastAsia="ru-RU"/>
        </w:rPr>
        <w:t xml:space="preserve"> </w:t>
      </w:r>
      <w:r w:rsidRPr="006D0E8D">
        <w:rPr>
          <w:rFonts w:ascii="Times New Roman" w:eastAsia="Times New Roman" w:hAnsi="Times New Roman" w:cs="Times New Roman"/>
          <w:b/>
          <w:color w:val="000000"/>
          <w:sz w:val="24"/>
          <w:szCs w:val="20"/>
          <w:lang w:eastAsia="ru-RU"/>
        </w:rPr>
        <w:t>в</w:t>
      </w:r>
      <w:r w:rsidRPr="006D0E8D">
        <w:rPr>
          <w:rFonts w:ascii="Times New Roman" w:eastAsia="Times New Roman" w:hAnsi="Times New Roman" w:cs="Times New Roman"/>
          <w:b/>
          <w:color w:val="000000"/>
          <w:spacing w:val="35"/>
          <w:sz w:val="24"/>
          <w:szCs w:val="20"/>
          <w:lang w:eastAsia="ru-RU"/>
        </w:rPr>
        <w:t xml:space="preserve"> </w:t>
      </w:r>
      <w:r w:rsidRPr="006D0E8D">
        <w:rPr>
          <w:rFonts w:ascii="Times New Roman" w:eastAsia="Times New Roman" w:hAnsi="Times New Roman" w:cs="Times New Roman"/>
          <w:b/>
          <w:color w:val="000000"/>
          <w:sz w:val="24"/>
          <w:szCs w:val="20"/>
          <w:lang w:eastAsia="ru-RU"/>
        </w:rPr>
        <w:t>1</w:t>
      </w:r>
      <w:r w:rsidRPr="006D0E8D">
        <w:rPr>
          <w:rFonts w:ascii="Times New Roman" w:eastAsia="Times New Roman" w:hAnsi="Times New Roman" w:cs="Times New Roman"/>
          <w:b/>
          <w:color w:val="000000"/>
          <w:spacing w:val="35"/>
          <w:sz w:val="24"/>
          <w:szCs w:val="20"/>
          <w:lang w:eastAsia="ru-RU"/>
        </w:rPr>
        <w:t xml:space="preserve"> </w:t>
      </w:r>
      <w:r w:rsidRPr="006D0E8D">
        <w:rPr>
          <w:rFonts w:ascii="Times New Roman" w:eastAsia="Times New Roman" w:hAnsi="Times New Roman" w:cs="Times New Roman"/>
          <w:b/>
          <w:color w:val="000000"/>
          <w:sz w:val="24"/>
          <w:szCs w:val="20"/>
          <w:lang w:eastAsia="ru-RU"/>
        </w:rPr>
        <w:t>классе</w:t>
      </w:r>
      <w:r w:rsidRPr="006D0E8D">
        <w:rPr>
          <w:rFonts w:ascii="Times New Roman" w:eastAsia="Times New Roman" w:hAnsi="Times New Roman" w:cs="Times New Roman"/>
          <w:b/>
          <w:color w:val="000000"/>
          <w:spacing w:val="36"/>
          <w:sz w:val="24"/>
          <w:szCs w:val="20"/>
          <w:lang w:eastAsia="ru-RU"/>
        </w:rPr>
        <w:t xml:space="preserve"> </w:t>
      </w:r>
      <w:r w:rsidRPr="006D0E8D">
        <w:rPr>
          <w:rFonts w:ascii="Times New Roman" w:eastAsia="Times New Roman" w:hAnsi="Times New Roman" w:cs="Times New Roman"/>
          <w:b/>
          <w:color w:val="000000"/>
          <w:sz w:val="24"/>
          <w:szCs w:val="20"/>
          <w:lang w:eastAsia="ru-RU"/>
        </w:rPr>
        <w:t>обучающийся</w:t>
      </w:r>
      <w:r w:rsidRPr="006D0E8D">
        <w:rPr>
          <w:rFonts w:ascii="Times New Roman" w:eastAsia="Times New Roman" w:hAnsi="Times New Roman" w:cs="Times New Roman"/>
          <w:b/>
          <w:color w:val="000000"/>
          <w:spacing w:val="34"/>
          <w:sz w:val="24"/>
          <w:szCs w:val="20"/>
          <w:lang w:eastAsia="ru-RU"/>
        </w:rPr>
        <w:t xml:space="preserve"> </w:t>
      </w:r>
      <w:r w:rsidRPr="006D0E8D">
        <w:rPr>
          <w:rFonts w:ascii="Times New Roman" w:eastAsia="Times New Roman" w:hAnsi="Times New Roman" w:cs="Times New Roman"/>
          <w:b/>
          <w:color w:val="000000"/>
          <w:sz w:val="24"/>
          <w:szCs w:val="20"/>
          <w:lang w:eastAsia="ru-RU"/>
        </w:rPr>
        <w:t>получит</w:t>
      </w:r>
      <w:r w:rsidRPr="006D0E8D">
        <w:rPr>
          <w:rFonts w:ascii="Times New Roman" w:eastAsia="Times New Roman" w:hAnsi="Times New Roman" w:cs="Times New Roman"/>
          <w:b/>
          <w:color w:val="000000"/>
          <w:spacing w:val="37"/>
          <w:sz w:val="24"/>
          <w:szCs w:val="20"/>
          <w:lang w:eastAsia="ru-RU"/>
        </w:rPr>
        <w:t xml:space="preserve"> </w:t>
      </w:r>
      <w:r w:rsidRPr="006D0E8D">
        <w:rPr>
          <w:rFonts w:ascii="Times New Roman" w:eastAsia="Times New Roman" w:hAnsi="Times New Roman" w:cs="Times New Roman"/>
          <w:b/>
          <w:color w:val="000000"/>
          <w:sz w:val="24"/>
          <w:szCs w:val="20"/>
          <w:lang w:eastAsia="ru-RU"/>
        </w:rPr>
        <w:t>следующие</w:t>
      </w:r>
      <w:r w:rsidRPr="006D0E8D">
        <w:rPr>
          <w:rFonts w:ascii="Times New Roman" w:eastAsia="Times New Roman" w:hAnsi="Times New Roman" w:cs="Times New Roman"/>
          <w:b/>
          <w:color w:val="000000"/>
          <w:spacing w:val="36"/>
          <w:sz w:val="24"/>
          <w:szCs w:val="20"/>
          <w:lang w:eastAsia="ru-RU"/>
        </w:rPr>
        <w:t xml:space="preserve"> </w:t>
      </w:r>
      <w:r w:rsidRPr="006D0E8D">
        <w:rPr>
          <w:rFonts w:ascii="Times New Roman" w:eastAsia="Times New Roman" w:hAnsi="Times New Roman" w:cs="Times New Roman"/>
          <w:b/>
          <w:color w:val="000000"/>
          <w:sz w:val="24"/>
          <w:szCs w:val="20"/>
          <w:lang w:eastAsia="ru-RU"/>
        </w:rPr>
        <w:t>предметные результаты по отдельным темам программы по изобразительному искусству:</w:t>
      </w:r>
    </w:p>
    <w:p w:rsidR="006D0E8D" w:rsidRPr="006D0E8D" w:rsidRDefault="006D0E8D" w:rsidP="006D0E8D">
      <w:pPr>
        <w:widowControl w:val="0"/>
        <w:spacing w:after="0" w:line="271" w:lineRule="exact"/>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«Графика».</w:t>
      </w:r>
    </w:p>
    <w:p w:rsidR="006D0E8D" w:rsidRPr="006D0E8D" w:rsidRDefault="006D0E8D" w:rsidP="006D0E8D">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w:t>
      </w:r>
      <w:r w:rsidRPr="006D0E8D">
        <w:rPr>
          <w:rFonts w:ascii="Times New Roman" w:eastAsia="Times New Roman" w:hAnsi="Times New Roman" w:cs="Times New Roman"/>
          <w:color w:val="000000"/>
          <w:spacing w:val="34"/>
          <w:sz w:val="24"/>
          <w:szCs w:val="20"/>
          <w:lang w:eastAsia="ru-RU"/>
        </w:rPr>
        <w:t xml:space="preserve"> </w:t>
      </w:r>
      <w:r w:rsidRPr="006D0E8D">
        <w:rPr>
          <w:rFonts w:ascii="Times New Roman" w:eastAsia="Times New Roman" w:hAnsi="Times New Roman" w:cs="Times New Roman"/>
          <w:color w:val="000000"/>
          <w:sz w:val="24"/>
          <w:szCs w:val="20"/>
          <w:lang w:eastAsia="ru-RU"/>
        </w:rPr>
        <w:t>навыки</w:t>
      </w:r>
      <w:r w:rsidRPr="006D0E8D">
        <w:rPr>
          <w:rFonts w:ascii="Times New Roman" w:eastAsia="Times New Roman" w:hAnsi="Times New Roman" w:cs="Times New Roman"/>
          <w:color w:val="000000"/>
          <w:spacing w:val="34"/>
          <w:sz w:val="24"/>
          <w:szCs w:val="20"/>
          <w:lang w:eastAsia="ru-RU"/>
        </w:rPr>
        <w:t xml:space="preserve"> </w:t>
      </w:r>
      <w:r w:rsidRPr="006D0E8D">
        <w:rPr>
          <w:rFonts w:ascii="Times New Roman" w:eastAsia="Times New Roman" w:hAnsi="Times New Roman" w:cs="Times New Roman"/>
          <w:color w:val="000000"/>
          <w:sz w:val="24"/>
          <w:szCs w:val="20"/>
          <w:lang w:eastAsia="ru-RU"/>
        </w:rPr>
        <w:t>применения</w:t>
      </w:r>
      <w:r w:rsidRPr="006D0E8D">
        <w:rPr>
          <w:rFonts w:ascii="Times New Roman" w:eastAsia="Times New Roman" w:hAnsi="Times New Roman" w:cs="Times New Roman"/>
          <w:color w:val="000000"/>
          <w:spacing w:val="33"/>
          <w:sz w:val="24"/>
          <w:szCs w:val="20"/>
          <w:lang w:eastAsia="ru-RU"/>
        </w:rPr>
        <w:t xml:space="preserve"> </w:t>
      </w:r>
      <w:r w:rsidRPr="006D0E8D">
        <w:rPr>
          <w:rFonts w:ascii="Times New Roman" w:eastAsia="Times New Roman" w:hAnsi="Times New Roman" w:cs="Times New Roman"/>
          <w:color w:val="000000"/>
          <w:sz w:val="24"/>
          <w:szCs w:val="20"/>
          <w:lang w:eastAsia="ru-RU"/>
        </w:rPr>
        <w:t>свойств</w:t>
      </w:r>
      <w:r w:rsidRPr="006D0E8D">
        <w:rPr>
          <w:rFonts w:ascii="Times New Roman" w:eastAsia="Times New Roman" w:hAnsi="Times New Roman" w:cs="Times New Roman"/>
          <w:color w:val="000000"/>
          <w:spacing w:val="33"/>
          <w:sz w:val="24"/>
          <w:szCs w:val="20"/>
          <w:lang w:eastAsia="ru-RU"/>
        </w:rPr>
        <w:t xml:space="preserve"> </w:t>
      </w:r>
      <w:r w:rsidRPr="006D0E8D">
        <w:rPr>
          <w:rFonts w:ascii="Times New Roman" w:eastAsia="Times New Roman" w:hAnsi="Times New Roman" w:cs="Times New Roman"/>
          <w:color w:val="000000"/>
          <w:sz w:val="24"/>
          <w:szCs w:val="20"/>
          <w:lang w:eastAsia="ru-RU"/>
        </w:rPr>
        <w:t>простых</w:t>
      </w:r>
      <w:r w:rsidRPr="006D0E8D">
        <w:rPr>
          <w:rFonts w:ascii="Times New Roman" w:eastAsia="Times New Roman" w:hAnsi="Times New Roman" w:cs="Times New Roman"/>
          <w:color w:val="000000"/>
          <w:spacing w:val="34"/>
          <w:sz w:val="24"/>
          <w:szCs w:val="20"/>
          <w:lang w:eastAsia="ru-RU"/>
        </w:rPr>
        <w:t xml:space="preserve"> </w:t>
      </w:r>
      <w:r w:rsidRPr="006D0E8D">
        <w:rPr>
          <w:rFonts w:ascii="Times New Roman" w:eastAsia="Times New Roman" w:hAnsi="Times New Roman" w:cs="Times New Roman"/>
          <w:color w:val="000000"/>
          <w:sz w:val="24"/>
          <w:szCs w:val="20"/>
          <w:lang w:eastAsia="ru-RU"/>
        </w:rPr>
        <w:t>графических</w:t>
      </w:r>
      <w:r w:rsidRPr="006D0E8D">
        <w:rPr>
          <w:rFonts w:ascii="Times New Roman" w:eastAsia="Times New Roman" w:hAnsi="Times New Roman" w:cs="Times New Roman"/>
          <w:color w:val="000000"/>
          <w:spacing w:val="33"/>
          <w:sz w:val="24"/>
          <w:szCs w:val="20"/>
          <w:lang w:eastAsia="ru-RU"/>
        </w:rPr>
        <w:t xml:space="preserve"> </w:t>
      </w:r>
      <w:r w:rsidRPr="006D0E8D">
        <w:rPr>
          <w:rFonts w:ascii="Times New Roman" w:eastAsia="Times New Roman" w:hAnsi="Times New Roman" w:cs="Times New Roman"/>
          <w:color w:val="000000"/>
          <w:sz w:val="24"/>
          <w:szCs w:val="20"/>
          <w:lang w:eastAsia="ru-RU"/>
        </w:rPr>
        <w:t>материалов</w:t>
      </w:r>
      <w:r w:rsidRPr="006D0E8D">
        <w:rPr>
          <w:rFonts w:ascii="Times New Roman" w:eastAsia="Times New Roman" w:hAnsi="Times New Roman" w:cs="Times New Roman"/>
          <w:color w:val="000000"/>
          <w:spacing w:val="33"/>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33"/>
          <w:sz w:val="24"/>
          <w:szCs w:val="20"/>
          <w:lang w:eastAsia="ru-RU"/>
        </w:rPr>
        <w:t xml:space="preserve"> </w:t>
      </w:r>
      <w:r w:rsidRPr="006D0E8D">
        <w:rPr>
          <w:rFonts w:ascii="Times New Roman" w:eastAsia="Times New Roman" w:hAnsi="Times New Roman" w:cs="Times New Roman"/>
          <w:color w:val="000000"/>
          <w:sz w:val="24"/>
          <w:szCs w:val="20"/>
          <w:lang w:eastAsia="ru-RU"/>
        </w:rPr>
        <w:t>само- стоятельной творческой работе в условиях урока.</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первичный опыт в создании графического рисунка на основе знаком- ства со средствами изобразительного языка.</w:t>
      </w:r>
    </w:p>
    <w:p w:rsidR="006D0E8D" w:rsidRPr="006D0E8D" w:rsidRDefault="006D0E8D" w:rsidP="006D0E8D">
      <w:pPr>
        <w:widowControl w:val="0"/>
        <w:spacing w:after="0" w:line="240" w:lineRule="auto"/>
        <w:ind w:left="962" w:right="972"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опыт аналитического наблюдения формы предмета, опыт обобщения</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и геометризации наблюдаемой формы как основы обучения рисунку.</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1670" w:right="845"/>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Приобретать опыт создания рисунка простого (плоского) предмета с натуры. Учиться</w:t>
      </w:r>
      <w:r w:rsidRPr="006D0E8D">
        <w:rPr>
          <w:rFonts w:ascii="Times New Roman" w:eastAsia="Times New Roman" w:hAnsi="Times New Roman" w:cs="Times New Roman"/>
          <w:color w:val="000000"/>
          <w:spacing w:val="31"/>
          <w:sz w:val="24"/>
          <w:szCs w:val="20"/>
          <w:lang w:eastAsia="ru-RU"/>
        </w:rPr>
        <w:t xml:space="preserve"> </w:t>
      </w:r>
      <w:r w:rsidRPr="006D0E8D">
        <w:rPr>
          <w:rFonts w:ascii="Times New Roman" w:eastAsia="Times New Roman" w:hAnsi="Times New Roman" w:cs="Times New Roman"/>
          <w:color w:val="000000"/>
          <w:sz w:val="24"/>
          <w:szCs w:val="20"/>
          <w:lang w:eastAsia="ru-RU"/>
        </w:rPr>
        <w:t>анализировать</w:t>
      </w:r>
      <w:r w:rsidRPr="006D0E8D">
        <w:rPr>
          <w:rFonts w:ascii="Times New Roman" w:eastAsia="Times New Roman" w:hAnsi="Times New Roman" w:cs="Times New Roman"/>
          <w:color w:val="000000"/>
          <w:spacing w:val="31"/>
          <w:sz w:val="24"/>
          <w:szCs w:val="20"/>
          <w:lang w:eastAsia="ru-RU"/>
        </w:rPr>
        <w:t xml:space="preserve"> </w:t>
      </w:r>
      <w:r w:rsidRPr="006D0E8D">
        <w:rPr>
          <w:rFonts w:ascii="Times New Roman" w:eastAsia="Times New Roman" w:hAnsi="Times New Roman" w:cs="Times New Roman"/>
          <w:color w:val="000000"/>
          <w:sz w:val="24"/>
          <w:szCs w:val="20"/>
          <w:lang w:eastAsia="ru-RU"/>
        </w:rPr>
        <w:t>соотношения</w:t>
      </w:r>
      <w:r w:rsidRPr="006D0E8D">
        <w:rPr>
          <w:rFonts w:ascii="Times New Roman" w:eastAsia="Times New Roman" w:hAnsi="Times New Roman" w:cs="Times New Roman"/>
          <w:color w:val="000000"/>
          <w:spacing w:val="31"/>
          <w:sz w:val="24"/>
          <w:szCs w:val="20"/>
          <w:lang w:eastAsia="ru-RU"/>
        </w:rPr>
        <w:t xml:space="preserve"> </w:t>
      </w:r>
      <w:r w:rsidRPr="006D0E8D">
        <w:rPr>
          <w:rFonts w:ascii="Times New Roman" w:eastAsia="Times New Roman" w:hAnsi="Times New Roman" w:cs="Times New Roman"/>
          <w:color w:val="000000"/>
          <w:sz w:val="24"/>
          <w:szCs w:val="20"/>
          <w:lang w:eastAsia="ru-RU"/>
        </w:rPr>
        <w:t>пропорций,</w:t>
      </w:r>
      <w:r w:rsidRPr="006D0E8D">
        <w:rPr>
          <w:rFonts w:ascii="Times New Roman" w:eastAsia="Times New Roman" w:hAnsi="Times New Roman" w:cs="Times New Roman"/>
          <w:color w:val="000000"/>
          <w:spacing w:val="31"/>
          <w:sz w:val="24"/>
          <w:szCs w:val="20"/>
          <w:lang w:eastAsia="ru-RU"/>
        </w:rPr>
        <w:t xml:space="preserve"> </w:t>
      </w:r>
      <w:r w:rsidRPr="006D0E8D">
        <w:rPr>
          <w:rFonts w:ascii="Times New Roman" w:eastAsia="Times New Roman" w:hAnsi="Times New Roman" w:cs="Times New Roman"/>
          <w:color w:val="000000"/>
          <w:sz w:val="24"/>
          <w:szCs w:val="20"/>
          <w:lang w:eastAsia="ru-RU"/>
        </w:rPr>
        <w:t>визуально</w:t>
      </w:r>
      <w:r w:rsidRPr="006D0E8D">
        <w:rPr>
          <w:rFonts w:ascii="Times New Roman" w:eastAsia="Times New Roman" w:hAnsi="Times New Roman" w:cs="Times New Roman"/>
          <w:color w:val="000000"/>
          <w:spacing w:val="31"/>
          <w:sz w:val="24"/>
          <w:szCs w:val="20"/>
          <w:lang w:eastAsia="ru-RU"/>
        </w:rPr>
        <w:t xml:space="preserve"> </w:t>
      </w:r>
      <w:r w:rsidRPr="006D0E8D">
        <w:rPr>
          <w:rFonts w:ascii="Times New Roman" w:eastAsia="Times New Roman" w:hAnsi="Times New Roman" w:cs="Times New Roman"/>
          <w:color w:val="000000"/>
          <w:sz w:val="24"/>
          <w:szCs w:val="20"/>
          <w:lang w:eastAsia="ru-RU"/>
        </w:rPr>
        <w:t>сравнивать</w:t>
      </w:r>
      <w:r w:rsidRPr="006D0E8D">
        <w:rPr>
          <w:rFonts w:ascii="Times New Roman" w:eastAsia="Times New Roman" w:hAnsi="Times New Roman" w:cs="Times New Roman"/>
          <w:color w:val="000000"/>
          <w:spacing w:val="33"/>
          <w:sz w:val="24"/>
          <w:szCs w:val="20"/>
          <w:lang w:eastAsia="ru-RU"/>
        </w:rPr>
        <w:t xml:space="preserve"> </w:t>
      </w:r>
      <w:r w:rsidRPr="006D0E8D">
        <w:rPr>
          <w:rFonts w:ascii="Times New Roman" w:eastAsia="Times New Roman" w:hAnsi="Times New Roman" w:cs="Times New Roman"/>
          <w:color w:val="000000"/>
          <w:sz w:val="24"/>
          <w:szCs w:val="20"/>
          <w:lang w:eastAsia="ru-RU"/>
        </w:rPr>
        <w:t>простран-</w:t>
      </w:r>
    </w:p>
    <w:p w:rsidR="006D0E8D" w:rsidRPr="006D0E8D" w:rsidRDefault="006D0E8D" w:rsidP="006D0E8D">
      <w:pPr>
        <w:widowControl w:val="0"/>
        <w:spacing w:after="0" w:line="240" w:lineRule="auto"/>
        <w:ind w:left="96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ственные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величины.</w:t>
      </w:r>
    </w:p>
    <w:p w:rsidR="006D0E8D" w:rsidRPr="006D0E8D" w:rsidRDefault="006D0E8D" w:rsidP="006D0E8D">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первичные знания и навыки композиционного расположения изобра- жения на листе.</w:t>
      </w:r>
    </w:p>
    <w:p w:rsidR="006D0E8D" w:rsidRPr="006D0E8D" w:rsidRDefault="006D0E8D" w:rsidP="006D0E8D">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Уметь выбирать вертикальный или горизонтальный формат листа для выполнения соответствующих задач рисунка.</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Воспринимать учебную задачу, поставленную учителем, и решать её в своей прак- тической художественной деятельности.</w:t>
      </w:r>
    </w:p>
    <w:p w:rsidR="006D0E8D" w:rsidRPr="006D0E8D" w:rsidRDefault="006D0E8D" w:rsidP="006D0E8D">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Уметь обсуждать результаты своей практической работы и работы товарищей с по- 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«Живопись».</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навыки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работы</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красками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«гуашь»</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условиях</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урока.</w:t>
      </w:r>
    </w:p>
    <w:p w:rsidR="006D0E8D" w:rsidRPr="006D0E8D" w:rsidRDefault="006D0E8D" w:rsidP="006D0E8D">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Знать три основных цвета; обсуждать и называть ассоциативные представления, которые рождает каждый цвет.</w:t>
      </w:r>
    </w:p>
    <w:p w:rsidR="006D0E8D" w:rsidRPr="006D0E8D" w:rsidRDefault="006D0E8D" w:rsidP="006D0E8D">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Осознавать эмоциональное звучание цвета и уметь формулировать своё мнение с опорой на опыт жизненных ассоциаций.</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опыт экспериментирования, исследования результатов смешения кра- сок и получения нового цвета.</w:t>
      </w:r>
    </w:p>
    <w:p w:rsidR="006D0E8D" w:rsidRPr="006D0E8D" w:rsidRDefault="006D0E8D" w:rsidP="006D0E8D">
      <w:pPr>
        <w:widowControl w:val="0"/>
        <w:spacing w:before="1" w:after="0" w:line="240" w:lineRule="auto"/>
        <w:ind w:left="962" w:right="85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Вести творческую работу на заданную тему с опорой на зрительные впечатления, организованные педагогом.</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«Скульптура».</w:t>
      </w:r>
    </w:p>
    <w:p w:rsidR="006D0E8D" w:rsidRPr="006D0E8D" w:rsidRDefault="006D0E8D" w:rsidP="006D0E8D">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6D0E8D" w:rsidRPr="006D0E8D" w:rsidRDefault="006D0E8D" w:rsidP="006D0E8D">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первичные приёмы лепки из пластилина, приобретать представления о целостной форме в объёмном изображении.</w:t>
      </w:r>
    </w:p>
    <w:p w:rsidR="006D0E8D" w:rsidRPr="006D0E8D" w:rsidRDefault="006D0E8D" w:rsidP="006D0E8D">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Овладевать первичными навыками бумагопластики – создания объёмных форм из бумаги путём её складывания, надрезания, закручивания.</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«Декоративно-прикладное</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искусство».</w:t>
      </w:r>
    </w:p>
    <w:p w:rsidR="006D0E8D" w:rsidRPr="006D0E8D" w:rsidRDefault="006D0E8D" w:rsidP="006D0E8D">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6D0E8D" w:rsidRPr="006D0E8D" w:rsidRDefault="006D0E8D" w:rsidP="006D0E8D">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Различать виды орнаментов по изобразительным мотивам: растительные, геомет- рические, анималистические.</w:t>
      </w:r>
    </w:p>
    <w:p w:rsidR="006D0E8D" w:rsidRPr="006D0E8D" w:rsidRDefault="006D0E8D" w:rsidP="006D0E8D">
      <w:pPr>
        <w:widowControl w:val="0"/>
        <w:spacing w:after="0" w:line="240" w:lineRule="auto"/>
        <w:ind w:left="1670" w:right="84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Учиться использовать правила симметрии в своей художественной деятельности. Приобретать</w:t>
      </w:r>
      <w:r w:rsidRPr="006D0E8D">
        <w:rPr>
          <w:rFonts w:ascii="Times New Roman" w:eastAsia="Times New Roman" w:hAnsi="Times New Roman" w:cs="Times New Roman"/>
          <w:color w:val="000000"/>
          <w:spacing w:val="36"/>
          <w:sz w:val="24"/>
          <w:szCs w:val="20"/>
          <w:lang w:eastAsia="ru-RU"/>
        </w:rPr>
        <w:t xml:space="preserve"> </w:t>
      </w:r>
      <w:r w:rsidRPr="006D0E8D">
        <w:rPr>
          <w:rFonts w:ascii="Times New Roman" w:eastAsia="Times New Roman" w:hAnsi="Times New Roman" w:cs="Times New Roman"/>
          <w:color w:val="000000"/>
          <w:sz w:val="24"/>
          <w:szCs w:val="20"/>
          <w:lang w:eastAsia="ru-RU"/>
        </w:rPr>
        <w:t>опыт</w:t>
      </w:r>
      <w:r w:rsidRPr="006D0E8D">
        <w:rPr>
          <w:rFonts w:ascii="Times New Roman" w:eastAsia="Times New Roman" w:hAnsi="Times New Roman" w:cs="Times New Roman"/>
          <w:color w:val="000000"/>
          <w:spacing w:val="36"/>
          <w:sz w:val="24"/>
          <w:szCs w:val="20"/>
          <w:lang w:eastAsia="ru-RU"/>
        </w:rPr>
        <w:t xml:space="preserve"> </w:t>
      </w:r>
      <w:r w:rsidRPr="006D0E8D">
        <w:rPr>
          <w:rFonts w:ascii="Times New Roman" w:eastAsia="Times New Roman" w:hAnsi="Times New Roman" w:cs="Times New Roman"/>
          <w:color w:val="000000"/>
          <w:sz w:val="24"/>
          <w:szCs w:val="20"/>
          <w:lang w:eastAsia="ru-RU"/>
        </w:rPr>
        <w:t>создания</w:t>
      </w:r>
      <w:r w:rsidRPr="006D0E8D">
        <w:rPr>
          <w:rFonts w:ascii="Times New Roman" w:eastAsia="Times New Roman" w:hAnsi="Times New Roman" w:cs="Times New Roman"/>
          <w:color w:val="000000"/>
          <w:spacing w:val="35"/>
          <w:sz w:val="24"/>
          <w:szCs w:val="20"/>
          <w:lang w:eastAsia="ru-RU"/>
        </w:rPr>
        <w:t xml:space="preserve"> </w:t>
      </w:r>
      <w:r w:rsidRPr="006D0E8D">
        <w:rPr>
          <w:rFonts w:ascii="Times New Roman" w:eastAsia="Times New Roman" w:hAnsi="Times New Roman" w:cs="Times New Roman"/>
          <w:color w:val="000000"/>
          <w:sz w:val="24"/>
          <w:szCs w:val="20"/>
          <w:lang w:eastAsia="ru-RU"/>
        </w:rPr>
        <w:t>орнаментальной</w:t>
      </w:r>
      <w:r w:rsidRPr="006D0E8D">
        <w:rPr>
          <w:rFonts w:ascii="Times New Roman" w:eastAsia="Times New Roman" w:hAnsi="Times New Roman" w:cs="Times New Roman"/>
          <w:color w:val="000000"/>
          <w:spacing w:val="34"/>
          <w:sz w:val="24"/>
          <w:szCs w:val="20"/>
          <w:lang w:eastAsia="ru-RU"/>
        </w:rPr>
        <w:t xml:space="preserve"> </w:t>
      </w:r>
      <w:r w:rsidRPr="006D0E8D">
        <w:rPr>
          <w:rFonts w:ascii="Times New Roman" w:eastAsia="Times New Roman" w:hAnsi="Times New Roman" w:cs="Times New Roman"/>
          <w:color w:val="000000"/>
          <w:sz w:val="24"/>
          <w:szCs w:val="20"/>
          <w:lang w:eastAsia="ru-RU"/>
        </w:rPr>
        <w:t>декоративной</w:t>
      </w:r>
      <w:r w:rsidRPr="006D0E8D">
        <w:rPr>
          <w:rFonts w:ascii="Times New Roman" w:eastAsia="Times New Roman" w:hAnsi="Times New Roman" w:cs="Times New Roman"/>
          <w:color w:val="000000"/>
          <w:spacing w:val="36"/>
          <w:sz w:val="24"/>
          <w:szCs w:val="20"/>
          <w:lang w:eastAsia="ru-RU"/>
        </w:rPr>
        <w:t xml:space="preserve"> </w:t>
      </w:r>
      <w:r w:rsidRPr="006D0E8D">
        <w:rPr>
          <w:rFonts w:ascii="Times New Roman" w:eastAsia="Times New Roman" w:hAnsi="Times New Roman" w:cs="Times New Roman"/>
          <w:color w:val="000000"/>
          <w:sz w:val="24"/>
          <w:szCs w:val="20"/>
          <w:lang w:eastAsia="ru-RU"/>
        </w:rPr>
        <w:t>композиции</w:t>
      </w:r>
      <w:r w:rsidRPr="006D0E8D">
        <w:rPr>
          <w:rFonts w:ascii="Times New Roman" w:eastAsia="Times New Roman" w:hAnsi="Times New Roman" w:cs="Times New Roman"/>
          <w:color w:val="000000"/>
          <w:spacing w:val="36"/>
          <w:sz w:val="24"/>
          <w:szCs w:val="20"/>
          <w:lang w:eastAsia="ru-RU"/>
        </w:rPr>
        <w:t xml:space="preserve"> </w:t>
      </w:r>
      <w:r w:rsidRPr="006D0E8D">
        <w:rPr>
          <w:rFonts w:ascii="Times New Roman" w:eastAsia="Times New Roman" w:hAnsi="Times New Roman" w:cs="Times New Roman"/>
          <w:color w:val="000000"/>
          <w:sz w:val="24"/>
          <w:szCs w:val="20"/>
          <w:lang w:eastAsia="ru-RU"/>
        </w:rPr>
        <w:t>(стилизо-</w:t>
      </w:r>
    </w:p>
    <w:p w:rsidR="006D0E8D" w:rsidRPr="006D0E8D" w:rsidRDefault="006D0E8D" w:rsidP="006D0E8D">
      <w:pPr>
        <w:widowControl w:val="0"/>
        <w:spacing w:after="0" w:line="240" w:lineRule="auto"/>
        <w:ind w:left="96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ванной: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декоративный</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цветок</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или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птица).</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знания</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о</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значении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назначении украшений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жизни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людей.</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представления о глиняных игрушках отечественных народных худо- 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 вам игрушки выбранного промысла.</w:t>
      </w:r>
    </w:p>
    <w:p w:rsidR="006D0E8D" w:rsidRPr="006D0E8D" w:rsidRDefault="006D0E8D" w:rsidP="006D0E8D">
      <w:pPr>
        <w:widowControl w:val="0"/>
        <w:spacing w:before="1" w:after="0" w:line="240" w:lineRule="auto"/>
        <w:ind w:left="962" w:right="85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Иметь опыт и соответствующие возрасту</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навыки подготовки и оформления общего </w:t>
      </w:r>
      <w:r w:rsidRPr="006D0E8D">
        <w:rPr>
          <w:rFonts w:ascii="Times New Roman" w:eastAsia="Times New Roman" w:hAnsi="Times New Roman" w:cs="Times New Roman"/>
          <w:color w:val="000000"/>
          <w:spacing w:val="-2"/>
          <w:sz w:val="24"/>
          <w:szCs w:val="20"/>
          <w:lang w:eastAsia="ru-RU"/>
        </w:rPr>
        <w:t>праздника.</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1Модуль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«Архитектура».</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Рассматривать различные произведения архитектуры в окружающем мире (по фо- тографиям в условиях урока); анализировать и характеризовать особенности и составные части рассматриваемых зданий.</w:t>
      </w:r>
    </w:p>
    <w:p w:rsidR="006D0E8D" w:rsidRPr="006D0E8D" w:rsidRDefault="006D0E8D" w:rsidP="006D0E8D">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приёмы конструирования из бумаги, складывания объёмных простых геометрических тел.</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w:t>
      </w:r>
      <w:r w:rsidRPr="006D0E8D">
        <w:rPr>
          <w:rFonts w:ascii="Times New Roman" w:eastAsia="Times New Roman" w:hAnsi="Times New Roman" w:cs="Times New Roman"/>
          <w:color w:val="000000"/>
          <w:spacing w:val="41"/>
          <w:sz w:val="24"/>
          <w:szCs w:val="20"/>
          <w:lang w:eastAsia="ru-RU"/>
        </w:rPr>
        <w:t xml:space="preserve"> </w:t>
      </w:r>
      <w:r w:rsidRPr="006D0E8D">
        <w:rPr>
          <w:rFonts w:ascii="Times New Roman" w:eastAsia="Times New Roman" w:hAnsi="Times New Roman" w:cs="Times New Roman"/>
          <w:color w:val="000000"/>
          <w:sz w:val="24"/>
          <w:szCs w:val="20"/>
          <w:lang w:eastAsia="ru-RU"/>
        </w:rPr>
        <w:t>опыт</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пространственного</w:t>
      </w:r>
      <w:r w:rsidRPr="006D0E8D">
        <w:rPr>
          <w:rFonts w:ascii="Times New Roman" w:eastAsia="Times New Roman" w:hAnsi="Times New Roman" w:cs="Times New Roman"/>
          <w:color w:val="000000"/>
          <w:spacing w:val="39"/>
          <w:sz w:val="24"/>
          <w:szCs w:val="20"/>
          <w:lang w:eastAsia="ru-RU"/>
        </w:rPr>
        <w:t xml:space="preserve"> </w:t>
      </w:r>
      <w:r w:rsidRPr="006D0E8D">
        <w:rPr>
          <w:rFonts w:ascii="Times New Roman" w:eastAsia="Times New Roman" w:hAnsi="Times New Roman" w:cs="Times New Roman"/>
          <w:color w:val="000000"/>
          <w:sz w:val="24"/>
          <w:szCs w:val="20"/>
          <w:lang w:eastAsia="ru-RU"/>
        </w:rPr>
        <w:t>макетирования</w:t>
      </w:r>
      <w:r w:rsidRPr="006D0E8D">
        <w:rPr>
          <w:rFonts w:ascii="Times New Roman" w:eastAsia="Times New Roman" w:hAnsi="Times New Roman" w:cs="Times New Roman"/>
          <w:color w:val="000000"/>
          <w:spacing w:val="39"/>
          <w:sz w:val="24"/>
          <w:szCs w:val="20"/>
          <w:lang w:eastAsia="ru-RU"/>
        </w:rPr>
        <w:t xml:space="preserve"> </w:t>
      </w:r>
      <w:r w:rsidRPr="006D0E8D">
        <w:rPr>
          <w:rFonts w:ascii="Times New Roman" w:eastAsia="Times New Roman" w:hAnsi="Times New Roman" w:cs="Times New Roman"/>
          <w:color w:val="000000"/>
          <w:sz w:val="24"/>
          <w:szCs w:val="20"/>
          <w:lang w:eastAsia="ru-RU"/>
        </w:rPr>
        <w:t>(сказочный</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город)</w:t>
      </w:r>
      <w:r w:rsidRPr="006D0E8D">
        <w:rPr>
          <w:rFonts w:ascii="Times New Roman" w:eastAsia="Times New Roman" w:hAnsi="Times New Roman" w:cs="Times New Roman"/>
          <w:color w:val="000000"/>
          <w:spacing w:val="39"/>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форме</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коллективной</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игровой</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деятельности.</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представления о конструктивной основе любого предмета и первич- ные навыки анализа его строения.</w:t>
      </w:r>
    </w:p>
    <w:p w:rsidR="006D0E8D" w:rsidRPr="006D0E8D" w:rsidRDefault="006D0E8D" w:rsidP="006D0E8D">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«Восприятие</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z w:val="24"/>
          <w:szCs w:val="20"/>
          <w:lang w:eastAsia="ru-RU"/>
        </w:rPr>
        <w:t>произведений</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искусства».</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6D0E8D" w:rsidRPr="006D0E8D" w:rsidRDefault="006D0E8D" w:rsidP="006D0E8D">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опыт художественного наблюдения предметной среды жизни челове- ка в зависимости от поставленной аналитической и эстетической задачи (установки).</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опыт эстетического восприятия и аналитического наблюдения архитек- турных построек.</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 ятия картин со сказочным сюжетом (В.М.</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Васнецова, М.А.</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Врубеля и других художников по выбору учителя), а также произведений с ярко выраженным эмоциональным настрое- нием (например, натюрморты В. Ван Гога или А. Матисса).</w:t>
      </w:r>
    </w:p>
    <w:p w:rsidR="006D0E8D" w:rsidRPr="006D0E8D" w:rsidRDefault="006D0E8D" w:rsidP="006D0E8D">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новый опыт восприятия художественных иллюстраций в детских книгах и отношения к ним в соответствии с учебной установкой.</w:t>
      </w:r>
    </w:p>
    <w:p w:rsidR="006D0E8D" w:rsidRPr="006D0E8D" w:rsidRDefault="006D0E8D" w:rsidP="006D0E8D">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«Азбука</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цифровой</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графики».</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w:t>
      </w:r>
      <w:r w:rsidRPr="006D0E8D">
        <w:rPr>
          <w:rFonts w:ascii="Times New Roman" w:eastAsia="Times New Roman" w:hAnsi="Times New Roman" w:cs="Times New Roman"/>
          <w:color w:val="000000"/>
          <w:spacing w:val="76"/>
          <w:sz w:val="24"/>
          <w:szCs w:val="20"/>
          <w:lang w:eastAsia="ru-RU"/>
        </w:rPr>
        <w:t xml:space="preserve">   </w:t>
      </w:r>
      <w:r w:rsidRPr="006D0E8D">
        <w:rPr>
          <w:rFonts w:ascii="Times New Roman" w:eastAsia="Times New Roman" w:hAnsi="Times New Roman" w:cs="Times New Roman"/>
          <w:color w:val="000000"/>
          <w:sz w:val="24"/>
          <w:szCs w:val="20"/>
          <w:lang w:eastAsia="ru-RU"/>
        </w:rPr>
        <w:t>опыт</w:t>
      </w:r>
      <w:r w:rsidRPr="006D0E8D">
        <w:rPr>
          <w:rFonts w:ascii="Times New Roman" w:eastAsia="Times New Roman" w:hAnsi="Times New Roman" w:cs="Times New Roman"/>
          <w:color w:val="000000"/>
          <w:spacing w:val="75"/>
          <w:sz w:val="24"/>
          <w:szCs w:val="20"/>
          <w:lang w:eastAsia="ru-RU"/>
        </w:rPr>
        <w:t xml:space="preserve">   </w:t>
      </w:r>
      <w:r w:rsidRPr="006D0E8D">
        <w:rPr>
          <w:rFonts w:ascii="Times New Roman" w:eastAsia="Times New Roman" w:hAnsi="Times New Roman" w:cs="Times New Roman"/>
          <w:color w:val="000000"/>
          <w:sz w:val="24"/>
          <w:szCs w:val="20"/>
          <w:lang w:eastAsia="ru-RU"/>
        </w:rPr>
        <w:t>создания</w:t>
      </w:r>
      <w:r w:rsidRPr="006D0E8D">
        <w:rPr>
          <w:rFonts w:ascii="Times New Roman" w:eastAsia="Times New Roman" w:hAnsi="Times New Roman" w:cs="Times New Roman"/>
          <w:color w:val="000000"/>
          <w:spacing w:val="75"/>
          <w:sz w:val="24"/>
          <w:szCs w:val="20"/>
          <w:lang w:eastAsia="ru-RU"/>
        </w:rPr>
        <w:t xml:space="preserve">   </w:t>
      </w:r>
      <w:r w:rsidRPr="006D0E8D">
        <w:rPr>
          <w:rFonts w:ascii="Times New Roman" w:eastAsia="Times New Roman" w:hAnsi="Times New Roman" w:cs="Times New Roman"/>
          <w:color w:val="000000"/>
          <w:sz w:val="24"/>
          <w:szCs w:val="20"/>
          <w:lang w:eastAsia="ru-RU"/>
        </w:rPr>
        <w:t>фотографий</w:t>
      </w:r>
      <w:r w:rsidRPr="006D0E8D">
        <w:rPr>
          <w:rFonts w:ascii="Times New Roman" w:eastAsia="Times New Roman" w:hAnsi="Times New Roman" w:cs="Times New Roman"/>
          <w:color w:val="000000"/>
          <w:spacing w:val="76"/>
          <w:sz w:val="24"/>
          <w:szCs w:val="20"/>
          <w:lang w:eastAsia="ru-RU"/>
        </w:rPr>
        <w:t xml:space="preserve">   </w:t>
      </w:r>
      <w:r w:rsidRPr="006D0E8D">
        <w:rPr>
          <w:rFonts w:ascii="Times New Roman" w:eastAsia="Times New Roman" w:hAnsi="Times New Roman" w:cs="Times New Roman"/>
          <w:color w:val="000000"/>
          <w:sz w:val="24"/>
          <w:szCs w:val="20"/>
          <w:lang w:eastAsia="ru-RU"/>
        </w:rPr>
        <w:t>с</w:t>
      </w:r>
      <w:r w:rsidRPr="006D0E8D">
        <w:rPr>
          <w:rFonts w:ascii="Times New Roman" w:eastAsia="Times New Roman" w:hAnsi="Times New Roman" w:cs="Times New Roman"/>
          <w:color w:val="000000"/>
          <w:spacing w:val="74"/>
          <w:sz w:val="24"/>
          <w:szCs w:val="20"/>
          <w:lang w:eastAsia="ru-RU"/>
        </w:rPr>
        <w:t xml:space="preserve">   </w:t>
      </w:r>
      <w:r w:rsidRPr="006D0E8D">
        <w:rPr>
          <w:rFonts w:ascii="Times New Roman" w:eastAsia="Times New Roman" w:hAnsi="Times New Roman" w:cs="Times New Roman"/>
          <w:color w:val="000000"/>
          <w:sz w:val="24"/>
          <w:szCs w:val="20"/>
          <w:lang w:eastAsia="ru-RU"/>
        </w:rPr>
        <w:t>целью</w:t>
      </w:r>
      <w:r w:rsidRPr="006D0E8D">
        <w:rPr>
          <w:rFonts w:ascii="Times New Roman" w:eastAsia="Times New Roman" w:hAnsi="Times New Roman" w:cs="Times New Roman"/>
          <w:color w:val="000000"/>
          <w:spacing w:val="75"/>
          <w:sz w:val="24"/>
          <w:szCs w:val="20"/>
          <w:lang w:eastAsia="ru-RU"/>
        </w:rPr>
        <w:t xml:space="preserve">   </w:t>
      </w:r>
      <w:r w:rsidRPr="006D0E8D">
        <w:rPr>
          <w:rFonts w:ascii="Times New Roman" w:eastAsia="Times New Roman" w:hAnsi="Times New Roman" w:cs="Times New Roman"/>
          <w:color w:val="000000"/>
          <w:sz w:val="24"/>
          <w:szCs w:val="20"/>
          <w:lang w:eastAsia="ru-RU"/>
        </w:rPr>
        <w:t>эстетического и целенаправленного наблюдения природы.</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опыт обсуждения фотографий с точки зрения того, с</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какой целью сде- лан снимок, насколько значимо его содержание и какова композиция в кадре.</w:t>
      </w:r>
    </w:p>
    <w:p w:rsidR="006D0E8D" w:rsidRPr="006D0E8D" w:rsidRDefault="006D0E8D" w:rsidP="006D0E8D">
      <w:pPr>
        <w:widowControl w:val="0"/>
        <w:spacing w:before="9" w:after="0" w:line="240" w:lineRule="auto"/>
        <w:ind w:left="962" w:right="853" w:firstLine="707"/>
        <w:jc w:val="both"/>
        <w:outlineLvl w:val="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b/>
          <w:color w:val="000000"/>
          <w:sz w:val="24"/>
          <w:szCs w:val="20"/>
          <w:lang w:eastAsia="ru-RU"/>
        </w:rPr>
        <w:t>К концу обучения во 2 классе обучающийся получит следующие предметные результаты по отдельным темам программы по изобразительному искусству</w:t>
      </w:r>
      <w:r w:rsidRPr="006D0E8D">
        <w:rPr>
          <w:rFonts w:ascii="Times New Roman" w:eastAsia="Times New Roman" w:hAnsi="Times New Roman" w:cs="Times New Roman"/>
          <w:color w:val="000000"/>
          <w:sz w:val="24"/>
          <w:szCs w:val="20"/>
          <w:lang w:eastAsia="ru-RU"/>
        </w:rPr>
        <w:t>:</w:t>
      </w:r>
    </w:p>
    <w:p w:rsidR="006D0E8D" w:rsidRPr="006D0E8D" w:rsidRDefault="006D0E8D" w:rsidP="006D0E8D">
      <w:pPr>
        <w:widowControl w:val="0"/>
        <w:spacing w:before="2"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«Графика».</w:t>
      </w:r>
    </w:p>
    <w:p w:rsidR="006D0E8D" w:rsidRPr="006D0E8D" w:rsidRDefault="006D0E8D" w:rsidP="006D0E8D">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 ческих материалов.</w:t>
      </w:r>
    </w:p>
    <w:p w:rsidR="006D0E8D" w:rsidRPr="006D0E8D" w:rsidRDefault="006D0E8D" w:rsidP="006D0E8D">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навыки изображения на основе разной по характеру и способу нало- жения линии.</w:t>
      </w:r>
    </w:p>
    <w:p w:rsidR="006D0E8D" w:rsidRPr="006D0E8D" w:rsidRDefault="006D0E8D" w:rsidP="006D0E8D">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Овладевать понятием «ритм» и навыками ритмической организации изображения как необходимой композиционной основы выражения содержания.</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 чатления и анализ).</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умение вести рисунок с натуры, видеть пропорции объекта, располо- жение его в пространстве; располагать изображение на листе, соблюдая этапы ведения ри- сунка, осваивая навык штриховки.</w:t>
      </w:r>
    </w:p>
    <w:p w:rsidR="006D0E8D" w:rsidRPr="006D0E8D" w:rsidRDefault="006D0E8D" w:rsidP="006D0E8D">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«Живопись».</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опыт работы акварельной краской и понимать особенности работы прозрачной краской.</w:t>
      </w:r>
    </w:p>
    <w:p w:rsidR="006D0E8D" w:rsidRPr="006D0E8D" w:rsidRDefault="006D0E8D" w:rsidP="006D0E8D">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Знать названия основных и составных цветов и способы получения разных оттен- ков составного цвета.</w:t>
      </w:r>
    </w:p>
    <w:p w:rsidR="006D0E8D" w:rsidRPr="006D0E8D" w:rsidRDefault="006D0E8D" w:rsidP="006D0E8D">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Различать и сравнивать тёмные и светлые оттенки цвета; осваивать смешение цвет- ных красок с белой и чёрной (для изменения их тона).</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Знать</w:t>
      </w:r>
      <w:r w:rsidRPr="006D0E8D">
        <w:rPr>
          <w:rFonts w:ascii="Times New Roman" w:eastAsia="Times New Roman" w:hAnsi="Times New Roman" w:cs="Times New Roman"/>
          <w:color w:val="000000"/>
          <w:spacing w:val="19"/>
          <w:sz w:val="24"/>
          <w:szCs w:val="20"/>
          <w:lang w:eastAsia="ru-RU"/>
        </w:rPr>
        <w:t xml:space="preserve"> </w:t>
      </w:r>
      <w:r w:rsidRPr="006D0E8D">
        <w:rPr>
          <w:rFonts w:ascii="Times New Roman" w:eastAsia="Times New Roman" w:hAnsi="Times New Roman" w:cs="Times New Roman"/>
          <w:color w:val="000000"/>
          <w:sz w:val="24"/>
          <w:szCs w:val="20"/>
          <w:lang w:eastAsia="ru-RU"/>
        </w:rPr>
        <w:t>о</w:t>
      </w:r>
      <w:r w:rsidRPr="006D0E8D">
        <w:rPr>
          <w:rFonts w:ascii="Times New Roman" w:eastAsia="Times New Roman" w:hAnsi="Times New Roman" w:cs="Times New Roman"/>
          <w:color w:val="000000"/>
          <w:spacing w:val="19"/>
          <w:sz w:val="24"/>
          <w:szCs w:val="20"/>
          <w:lang w:eastAsia="ru-RU"/>
        </w:rPr>
        <w:t xml:space="preserve"> </w:t>
      </w:r>
      <w:r w:rsidRPr="006D0E8D">
        <w:rPr>
          <w:rFonts w:ascii="Times New Roman" w:eastAsia="Times New Roman" w:hAnsi="Times New Roman" w:cs="Times New Roman"/>
          <w:color w:val="000000"/>
          <w:sz w:val="24"/>
          <w:szCs w:val="20"/>
          <w:lang w:eastAsia="ru-RU"/>
        </w:rPr>
        <w:t>делении</w:t>
      </w:r>
      <w:r w:rsidRPr="006D0E8D">
        <w:rPr>
          <w:rFonts w:ascii="Times New Roman" w:eastAsia="Times New Roman" w:hAnsi="Times New Roman" w:cs="Times New Roman"/>
          <w:color w:val="000000"/>
          <w:spacing w:val="19"/>
          <w:sz w:val="24"/>
          <w:szCs w:val="20"/>
          <w:lang w:eastAsia="ru-RU"/>
        </w:rPr>
        <w:t xml:space="preserve"> </w:t>
      </w:r>
      <w:r w:rsidRPr="006D0E8D">
        <w:rPr>
          <w:rFonts w:ascii="Times New Roman" w:eastAsia="Times New Roman" w:hAnsi="Times New Roman" w:cs="Times New Roman"/>
          <w:color w:val="000000"/>
          <w:sz w:val="24"/>
          <w:szCs w:val="20"/>
          <w:lang w:eastAsia="ru-RU"/>
        </w:rPr>
        <w:t>цветов</w:t>
      </w:r>
      <w:r w:rsidRPr="006D0E8D">
        <w:rPr>
          <w:rFonts w:ascii="Times New Roman" w:eastAsia="Times New Roman" w:hAnsi="Times New Roman" w:cs="Times New Roman"/>
          <w:color w:val="000000"/>
          <w:spacing w:val="18"/>
          <w:sz w:val="24"/>
          <w:szCs w:val="20"/>
          <w:lang w:eastAsia="ru-RU"/>
        </w:rPr>
        <w:t xml:space="preserve"> </w:t>
      </w:r>
      <w:r w:rsidRPr="006D0E8D">
        <w:rPr>
          <w:rFonts w:ascii="Times New Roman" w:eastAsia="Times New Roman" w:hAnsi="Times New Roman" w:cs="Times New Roman"/>
          <w:color w:val="000000"/>
          <w:sz w:val="24"/>
          <w:szCs w:val="20"/>
          <w:lang w:eastAsia="ru-RU"/>
        </w:rPr>
        <w:t>на</w:t>
      </w:r>
      <w:r w:rsidRPr="006D0E8D">
        <w:rPr>
          <w:rFonts w:ascii="Times New Roman" w:eastAsia="Times New Roman" w:hAnsi="Times New Roman" w:cs="Times New Roman"/>
          <w:color w:val="000000"/>
          <w:spacing w:val="17"/>
          <w:sz w:val="24"/>
          <w:szCs w:val="20"/>
          <w:lang w:eastAsia="ru-RU"/>
        </w:rPr>
        <w:t xml:space="preserve"> </w:t>
      </w:r>
      <w:r w:rsidRPr="006D0E8D">
        <w:rPr>
          <w:rFonts w:ascii="Times New Roman" w:eastAsia="Times New Roman" w:hAnsi="Times New Roman" w:cs="Times New Roman"/>
          <w:color w:val="000000"/>
          <w:sz w:val="24"/>
          <w:szCs w:val="20"/>
          <w:lang w:eastAsia="ru-RU"/>
        </w:rPr>
        <w:t>тёплые</w:t>
      </w:r>
      <w:r w:rsidRPr="006D0E8D">
        <w:rPr>
          <w:rFonts w:ascii="Times New Roman" w:eastAsia="Times New Roman" w:hAnsi="Times New Roman" w:cs="Times New Roman"/>
          <w:color w:val="000000"/>
          <w:spacing w:val="18"/>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19"/>
          <w:sz w:val="24"/>
          <w:szCs w:val="20"/>
          <w:lang w:eastAsia="ru-RU"/>
        </w:rPr>
        <w:t xml:space="preserve"> </w:t>
      </w:r>
      <w:r w:rsidRPr="006D0E8D">
        <w:rPr>
          <w:rFonts w:ascii="Times New Roman" w:eastAsia="Times New Roman" w:hAnsi="Times New Roman" w:cs="Times New Roman"/>
          <w:color w:val="000000"/>
          <w:sz w:val="24"/>
          <w:szCs w:val="20"/>
          <w:lang w:eastAsia="ru-RU"/>
        </w:rPr>
        <w:t>холодные;</w:t>
      </w:r>
      <w:r w:rsidRPr="006D0E8D">
        <w:rPr>
          <w:rFonts w:ascii="Times New Roman" w:eastAsia="Times New Roman" w:hAnsi="Times New Roman" w:cs="Times New Roman"/>
          <w:color w:val="000000"/>
          <w:spacing w:val="24"/>
          <w:sz w:val="24"/>
          <w:szCs w:val="20"/>
          <w:lang w:eastAsia="ru-RU"/>
        </w:rPr>
        <w:t xml:space="preserve"> </w:t>
      </w:r>
      <w:r w:rsidRPr="006D0E8D">
        <w:rPr>
          <w:rFonts w:ascii="Times New Roman" w:eastAsia="Times New Roman" w:hAnsi="Times New Roman" w:cs="Times New Roman"/>
          <w:color w:val="000000"/>
          <w:sz w:val="24"/>
          <w:szCs w:val="20"/>
          <w:lang w:eastAsia="ru-RU"/>
        </w:rPr>
        <w:t>уметь</w:t>
      </w:r>
      <w:r w:rsidRPr="006D0E8D">
        <w:rPr>
          <w:rFonts w:ascii="Times New Roman" w:eastAsia="Times New Roman" w:hAnsi="Times New Roman" w:cs="Times New Roman"/>
          <w:color w:val="000000"/>
          <w:spacing w:val="19"/>
          <w:sz w:val="24"/>
          <w:szCs w:val="20"/>
          <w:lang w:eastAsia="ru-RU"/>
        </w:rPr>
        <w:t xml:space="preserve"> </w:t>
      </w:r>
      <w:r w:rsidRPr="006D0E8D">
        <w:rPr>
          <w:rFonts w:ascii="Times New Roman" w:eastAsia="Times New Roman" w:hAnsi="Times New Roman" w:cs="Times New Roman"/>
          <w:color w:val="000000"/>
          <w:sz w:val="24"/>
          <w:szCs w:val="20"/>
          <w:lang w:eastAsia="ru-RU"/>
        </w:rPr>
        <w:t>различать</w:t>
      </w:r>
      <w:r w:rsidRPr="006D0E8D">
        <w:rPr>
          <w:rFonts w:ascii="Times New Roman" w:eastAsia="Times New Roman" w:hAnsi="Times New Roman" w:cs="Times New Roman"/>
          <w:color w:val="000000"/>
          <w:spacing w:val="20"/>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19"/>
          <w:sz w:val="24"/>
          <w:szCs w:val="20"/>
          <w:lang w:eastAsia="ru-RU"/>
        </w:rPr>
        <w:t xml:space="preserve"> </w:t>
      </w:r>
      <w:r w:rsidRPr="006D0E8D">
        <w:rPr>
          <w:rFonts w:ascii="Times New Roman" w:eastAsia="Times New Roman" w:hAnsi="Times New Roman" w:cs="Times New Roman"/>
          <w:color w:val="000000"/>
          <w:sz w:val="24"/>
          <w:szCs w:val="20"/>
          <w:lang w:eastAsia="ru-RU"/>
        </w:rPr>
        <w:t>сравнивать</w:t>
      </w:r>
      <w:r w:rsidRPr="006D0E8D">
        <w:rPr>
          <w:rFonts w:ascii="Times New Roman" w:eastAsia="Times New Roman" w:hAnsi="Times New Roman" w:cs="Times New Roman"/>
          <w:color w:val="000000"/>
          <w:spacing w:val="20"/>
          <w:sz w:val="24"/>
          <w:szCs w:val="20"/>
          <w:lang w:eastAsia="ru-RU"/>
        </w:rPr>
        <w:t xml:space="preserve"> </w:t>
      </w:r>
      <w:r w:rsidRPr="006D0E8D">
        <w:rPr>
          <w:rFonts w:ascii="Times New Roman" w:eastAsia="Times New Roman" w:hAnsi="Times New Roman" w:cs="Times New Roman"/>
          <w:color w:val="000000"/>
          <w:spacing w:val="-4"/>
          <w:sz w:val="24"/>
          <w:szCs w:val="20"/>
          <w:lang w:eastAsia="ru-RU"/>
        </w:rPr>
        <w:t>тёп-</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лые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и холодные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оттенки </w:t>
      </w:r>
      <w:r w:rsidRPr="006D0E8D">
        <w:rPr>
          <w:rFonts w:ascii="Times New Roman" w:eastAsia="Times New Roman" w:hAnsi="Times New Roman" w:cs="Times New Roman"/>
          <w:color w:val="000000"/>
          <w:spacing w:val="-2"/>
          <w:sz w:val="24"/>
          <w:szCs w:val="20"/>
          <w:lang w:eastAsia="ru-RU"/>
        </w:rPr>
        <w:t>цвета.</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эмоциональную выразительность цвета: цвет звонкий и яркий, радост- ный; цвет мягкий, «глухой» и мрачный и др.</w:t>
      </w:r>
    </w:p>
    <w:p w:rsidR="006D0E8D" w:rsidRPr="006D0E8D" w:rsidRDefault="006D0E8D" w:rsidP="006D0E8D">
      <w:pPr>
        <w:widowControl w:val="0"/>
        <w:spacing w:before="1" w:after="0" w:line="240" w:lineRule="auto"/>
        <w:ind w:left="962" w:right="84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Уметь в изображении сказочных персонажей выразить их характер (герои сказок добрые</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 злые, нежные и грозные);</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обсуждать, объяснять, какими художественными сред- ствами удалось показать характер сказочных персонажей.</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«Скульптура».</w:t>
      </w:r>
    </w:p>
    <w:p w:rsidR="006D0E8D" w:rsidRPr="006D0E8D" w:rsidRDefault="006D0E8D" w:rsidP="006D0E8D">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 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 ская игрушки или с учётом местных промыслов).</w:t>
      </w:r>
    </w:p>
    <w:p w:rsidR="006D0E8D" w:rsidRPr="006D0E8D" w:rsidRDefault="006D0E8D" w:rsidP="006D0E8D">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Знать об изменениях скульптурного образа при осмотре произведения с разных </w:t>
      </w:r>
      <w:r w:rsidRPr="006D0E8D">
        <w:rPr>
          <w:rFonts w:ascii="Times New Roman" w:eastAsia="Times New Roman" w:hAnsi="Times New Roman" w:cs="Times New Roman"/>
          <w:color w:val="000000"/>
          <w:spacing w:val="-2"/>
          <w:sz w:val="24"/>
          <w:szCs w:val="20"/>
          <w:lang w:eastAsia="ru-RU"/>
        </w:rPr>
        <w:t>сторон.</w:t>
      </w:r>
    </w:p>
    <w:p w:rsidR="006D0E8D" w:rsidRPr="006D0E8D" w:rsidRDefault="006D0E8D" w:rsidP="006D0E8D">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«Декоративно-прикладное</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искусство».</w:t>
      </w:r>
    </w:p>
    <w:p w:rsidR="006D0E8D" w:rsidRPr="006D0E8D" w:rsidRDefault="006D0E8D" w:rsidP="006D0E8D">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Рассматривать, анализировать и эстетически оценивать разнообразие форм в при- роде, воспринимаемых как узоры.</w:t>
      </w:r>
    </w:p>
    <w:p w:rsidR="006D0E8D" w:rsidRPr="006D0E8D" w:rsidRDefault="006D0E8D" w:rsidP="006D0E8D">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Сравнивать, сопоставлять природные</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явления – узоры</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(например, капли, снежинки, паутинки, роса на листьях, серёжки во время цветения деревьев) – с рукотворными произ- ведениями декоративного искусства (кружево, шитьё, ювелирные изделия идр.).</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опыт выполнения эскиза геометрического орнамента кружева или вышивки на основе природных мотивов.</w:t>
      </w:r>
    </w:p>
    <w:p w:rsidR="006D0E8D" w:rsidRPr="006D0E8D" w:rsidRDefault="006D0E8D" w:rsidP="006D0E8D">
      <w:pPr>
        <w:widowControl w:val="0"/>
        <w:spacing w:after="0" w:line="240" w:lineRule="auto"/>
        <w:ind w:left="962" w:right="844" w:firstLine="707"/>
        <w:jc w:val="right"/>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приёмы</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орнаментального</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оформления</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сказочных</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глиняных</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зверушек, созданных</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по</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мотивам</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народного</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художественного</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промысла</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(по</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выбору:</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филимонов- ская, абашевская, каргопольская, дымковская игрушки или с учётом местных промыслов). Приобретать опыт преобразования бытовых подручных нехудожественных матери-</w:t>
      </w:r>
    </w:p>
    <w:p w:rsidR="006D0E8D" w:rsidRPr="006D0E8D" w:rsidRDefault="006D0E8D" w:rsidP="006D0E8D">
      <w:pPr>
        <w:widowControl w:val="0"/>
        <w:spacing w:after="0" w:line="240" w:lineRule="auto"/>
        <w:ind w:left="96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алов</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художественные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изображения</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поделки.</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Рассматривать, анализировать, сравнивать украшения человека на примерах иллю- страций</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к</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народным</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сказкам</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лучших</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художников-иллюстраторов</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(например, И.Я.</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Билибина), когда украшения не только соответствуют народным традициям, но и вы- 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6D0E8D" w:rsidRPr="006D0E8D" w:rsidRDefault="006D0E8D" w:rsidP="006D0E8D">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опыт выполнения</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красками рисунков украшений народных</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былинных </w:t>
      </w:r>
      <w:r w:rsidRPr="006D0E8D">
        <w:rPr>
          <w:rFonts w:ascii="Times New Roman" w:eastAsia="Times New Roman" w:hAnsi="Times New Roman" w:cs="Times New Roman"/>
          <w:color w:val="000000"/>
          <w:spacing w:val="-2"/>
          <w:sz w:val="24"/>
          <w:szCs w:val="20"/>
          <w:lang w:eastAsia="ru-RU"/>
        </w:rPr>
        <w:t>персонажей.</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«Архитектура».</w:t>
      </w:r>
    </w:p>
    <w:p w:rsidR="006D0E8D" w:rsidRPr="006D0E8D" w:rsidRDefault="006D0E8D" w:rsidP="006D0E8D">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приёмы создания объёмных предметов из бумаги и объёмного декори- рования предметов из бумаги.</w:t>
      </w:r>
    </w:p>
    <w:p w:rsidR="006D0E8D" w:rsidRPr="006D0E8D" w:rsidRDefault="006D0E8D" w:rsidP="006D0E8D">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Участвовать в коллективной работе по построению из бумаги пространственного макета сказочного города или детской площадки.</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Рассматривать, характеризовать конструкцию архитектурных строений (по фото- графиям в условиях урока), указывая составные части и их пропорциональные соотноше- </w:t>
      </w:r>
      <w:r w:rsidRPr="006D0E8D">
        <w:rPr>
          <w:rFonts w:ascii="Times New Roman" w:eastAsia="Times New Roman" w:hAnsi="Times New Roman" w:cs="Times New Roman"/>
          <w:color w:val="000000"/>
          <w:spacing w:val="-4"/>
          <w:sz w:val="24"/>
          <w:szCs w:val="20"/>
          <w:lang w:eastAsia="ru-RU"/>
        </w:rPr>
        <w:t>ния.</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понимание образа здания, то есть его эмоционального воздействия. Рассматривать,</w:t>
      </w:r>
      <w:r w:rsidRPr="006D0E8D">
        <w:rPr>
          <w:rFonts w:ascii="Times New Roman" w:eastAsia="Times New Roman" w:hAnsi="Times New Roman" w:cs="Times New Roman"/>
          <w:color w:val="000000"/>
          <w:spacing w:val="14"/>
          <w:sz w:val="24"/>
          <w:szCs w:val="20"/>
          <w:lang w:eastAsia="ru-RU"/>
        </w:rPr>
        <w:t xml:space="preserve"> </w:t>
      </w:r>
      <w:r w:rsidRPr="006D0E8D">
        <w:rPr>
          <w:rFonts w:ascii="Times New Roman" w:eastAsia="Times New Roman" w:hAnsi="Times New Roman" w:cs="Times New Roman"/>
          <w:color w:val="000000"/>
          <w:sz w:val="24"/>
          <w:szCs w:val="20"/>
          <w:lang w:eastAsia="ru-RU"/>
        </w:rPr>
        <w:t>приводить</w:t>
      </w:r>
      <w:r w:rsidRPr="006D0E8D">
        <w:rPr>
          <w:rFonts w:ascii="Times New Roman" w:eastAsia="Times New Roman" w:hAnsi="Times New Roman" w:cs="Times New Roman"/>
          <w:color w:val="000000"/>
          <w:spacing w:val="16"/>
          <w:sz w:val="24"/>
          <w:szCs w:val="20"/>
          <w:lang w:eastAsia="ru-RU"/>
        </w:rPr>
        <w:t xml:space="preserve"> </w:t>
      </w:r>
      <w:r w:rsidRPr="006D0E8D">
        <w:rPr>
          <w:rFonts w:ascii="Times New Roman" w:eastAsia="Times New Roman" w:hAnsi="Times New Roman" w:cs="Times New Roman"/>
          <w:color w:val="000000"/>
          <w:sz w:val="24"/>
          <w:szCs w:val="20"/>
          <w:lang w:eastAsia="ru-RU"/>
        </w:rPr>
        <w:t>примеры</w:t>
      </w:r>
      <w:r w:rsidRPr="006D0E8D">
        <w:rPr>
          <w:rFonts w:ascii="Times New Roman" w:eastAsia="Times New Roman" w:hAnsi="Times New Roman" w:cs="Times New Roman"/>
          <w:color w:val="000000"/>
          <w:spacing w:val="16"/>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18"/>
          <w:sz w:val="24"/>
          <w:szCs w:val="20"/>
          <w:lang w:eastAsia="ru-RU"/>
        </w:rPr>
        <w:t xml:space="preserve"> </w:t>
      </w:r>
      <w:r w:rsidRPr="006D0E8D">
        <w:rPr>
          <w:rFonts w:ascii="Times New Roman" w:eastAsia="Times New Roman" w:hAnsi="Times New Roman" w:cs="Times New Roman"/>
          <w:color w:val="000000"/>
          <w:sz w:val="24"/>
          <w:szCs w:val="20"/>
          <w:lang w:eastAsia="ru-RU"/>
        </w:rPr>
        <w:t>обсуждать</w:t>
      </w:r>
      <w:r w:rsidRPr="006D0E8D">
        <w:rPr>
          <w:rFonts w:ascii="Times New Roman" w:eastAsia="Times New Roman" w:hAnsi="Times New Roman" w:cs="Times New Roman"/>
          <w:color w:val="000000"/>
          <w:spacing w:val="17"/>
          <w:sz w:val="24"/>
          <w:szCs w:val="20"/>
          <w:lang w:eastAsia="ru-RU"/>
        </w:rPr>
        <w:t xml:space="preserve"> </w:t>
      </w:r>
      <w:r w:rsidRPr="006D0E8D">
        <w:rPr>
          <w:rFonts w:ascii="Times New Roman" w:eastAsia="Times New Roman" w:hAnsi="Times New Roman" w:cs="Times New Roman"/>
          <w:color w:val="000000"/>
          <w:sz w:val="24"/>
          <w:szCs w:val="20"/>
          <w:lang w:eastAsia="ru-RU"/>
        </w:rPr>
        <w:t>вид</w:t>
      </w:r>
      <w:r w:rsidRPr="006D0E8D">
        <w:rPr>
          <w:rFonts w:ascii="Times New Roman" w:eastAsia="Times New Roman" w:hAnsi="Times New Roman" w:cs="Times New Roman"/>
          <w:color w:val="000000"/>
          <w:spacing w:val="17"/>
          <w:sz w:val="24"/>
          <w:szCs w:val="20"/>
          <w:lang w:eastAsia="ru-RU"/>
        </w:rPr>
        <w:t xml:space="preserve"> </w:t>
      </w:r>
      <w:r w:rsidRPr="006D0E8D">
        <w:rPr>
          <w:rFonts w:ascii="Times New Roman" w:eastAsia="Times New Roman" w:hAnsi="Times New Roman" w:cs="Times New Roman"/>
          <w:color w:val="000000"/>
          <w:sz w:val="24"/>
          <w:szCs w:val="20"/>
          <w:lang w:eastAsia="ru-RU"/>
        </w:rPr>
        <w:t>разных</w:t>
      </w:r>
      <w:r w:rsidRPr="006D0E8D">
        <w:rPr>
          <w:rFonts w:ascii="Times New Roman" w:eastAsia="Times New Roman" w:hAnsi="Times New Roman" w:cs="Times New Roman"/>
          <w:color w:val="000000"/>
          <w:spacing w:val="19"/>
          <w:sz w:val="24"/>
          <w:szCs w:val="20"/>
          <w:lang w:eastAsia="ru-RU"/>
        </w:rPr>
        <w:t xml:space="preserve"> </w:t>
      </w:r>
      <w:r w:rsidRPr="006D0E8D">
        <w:rPr>
          <w:rFonts w:ascii="Times New Roman" w:eastAsia="Times New Roman" w:hAnsi="Times New Roman" w:cs="Times New Roman"/>
          <w:color w:val="000000"/>
          <w:sz w:val="24"/>
          <w:szCs w:val="20"/>
          <w:lang w:eastAsia="ru-RU"/>
        </w:rPr>
        <w:t>жилищ,</w:t>
      </w:r>
      <w:r w:rsidRPr="006D0E8D">
        <w:rPr>
          <w:rFonts w:ascii="Times New Roman" w:eastAsia="Times New Roman" w:hAnsi="Times New Roman" w:cs="Times New Roman"/>
          <w:color w:val="000000"/>
          <w:spacing w:val="14"/>
          <w:sz w:val="24"/>
          <w:szCs w:val="20"/>
          <w:lang w:eastAsia="ru-RU"/>
        </w:rPr>
        <w:t xml:space="preserve"> </w:t>
      </w:r>
      <w:r w:rsidRPr="006D0E8D">
        <w:rPr>
          <w:rFonts w:ascii="Times New Roman" w:eastAsia="Times New Roman" w:hAnsi="Times New Roman" w:cs="Times New Roman"/>
          <w:color w:val="000000"/>
          <w:sz w:val="24"/>
          <w:szCs w:val="20"/>
          <w:lang w:eastAsia="ru-RU"/>
        </w:rPr>
        <w:t>домиков</w:t>
      </w:r>
      <w:r w:rsidRPr="006D0E8D">
        <w:rPr>
          <w:rFonts w:ascii="Times New Roman" w:eastAsia="Times New Roman" w:hAnsi="Times New Roman" w:cs="Times New Roman"/>
          <w:color w:val="000000"/>
          <w:spacing w:val="16"/>
          <w:sz w:val="24"/>
          <w:szCs w:val="20"/>
          <w:lang w:eastAsia="ru-RU"/>
        </w:rPr>
        <w:t xml:space="preserve"> </w:t>
      </w:r>
      <w:r w:rsidRPr="006D0E8D">
        <w:rPr>
          <w:rFonts w:ascii="Times New Roman" w:eastAsia="Times New Roman" w:hAnsi="Times New Roman" w:cs="Times New Roman"/>
          <w:color w:val="000000"/>
          <w:spacing w:val="-4"/>
          <w:sz w:val="24"/>
          <w:szCs w:val="20"/>
          <w:lang w:eastAsia="ru-RU"/>
        </w:rPr>
        <w:t>ска-</w:t>
      </w:r>
    </w:p>
    <w:p w:rsidR="006D0E8D" w:rsidRPr="006D0E8D" w:rsidRDefault="006D0E8D" w:rsidP="006D0E8D">
      <w:pPr>
        <w:widowControl w:val="0"/>
        <w:spacing w:after="0" w:line="240" w:lineRule="auto"/>
        <w:ind w:left="962" w:right="876"/>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зочных героев в иллюстрациях известных художников детской книги, развивая фантазию и внимание к архитектурным постройкам.</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w:t>
      </w:r>
      <w:r w:rsidRPr="006D0E8D">
        <w:rPr>
          <w:rFonts w:ascii="Times New Roman" w:eastAsia="Times New Roman" w:hAnsi="Times New Roman" w:cs="Times New Roman"/>
          <w:color w:val="000000"/>
          <w:spacing w:val="10"/>
          <w:sz w:val="24"/>
          <w:szCs w:val="20"/>
          <w:lang w:eastAsia="ru-RU"/>
        </w:rPr>
        <w:t xml:space="preserve"> </w:t>
      </w:r>
      <w:r w:rsidRPr="006D0E8D">
        <w:rPr>
          <w:rFonts w:ascii="Times New Roman" w:eastAsia="Times New Roman" w:hAnsi="Times New Roman" w:cs="Times New Roman"/>
          <w:color w:val="000000"/>
          <w:sz w:val="24"/>
          <w:szCs w:val="20"/>
          <w:lang w:eastAsia="ru-RU"/>
        </w:rPr>
        <w:t>опыт</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сочинения</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10"/>
          <w:sz w:val="24"/>
          <w:szCs w:val="20"/>
          <w:lang w:eastAsia="ru-RU"/>
        </w:rPr>
        <w:t xml:space="preserve"> </w:t>
      </w:r>
      <w:r w:rsidRPr="006D0E8D">
        <w:rPr>
          <w:rFonts w:ascii="Times New Roman" w:eastAsia="Times New Roman" w:hAnsi="Times New Roman" w:cs="Times New Roman"/>
          <w:color w:val="000000"/>
          <w:sz w:val="24"/>
          <w:szCs w:val="20"/>
          <w:lang w:eastAsia="ru-RU"/>
        </w:rPr>
        <w:t>изображения</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z w:val="24"/>
          <w:szCs w:val="20"/>
          <w:lang w:eastAsia="ru-RU"/>
        </w:rPr>
        <w:t>жилья</w:t>
      </w:r>
      <w:r w:rsidRPr="006D0E8D">
        <w:rPr>
          <w:rFonts w:ascii="Times New Roman" w:eastAsia="Times New Roman" w:hAnsi="Times New Roman" w:cs="Times New Roman"/>
          <w:color w:val="000000"/>
          <w:spacing w:val="17"/>
          <w:sz w:val="24"/>
          <w:szCs w:val="20"/>
          <w:lang w:eastAsia="ru-RU"/>
        </w:rPr>
        <w:t xml:space="preserve"> </w:t>
      </w:r>
      <w:r w:rsidRPr="006D0E8D">
        <w:rPr>
          <w:rFonts w:ascii="Times New Roman" w:eastAsia="Times New Roman" w:hAnsi="Times New Roman" w:cs="Times New Roman"/>
          <w:color w:val="000000"/>
          <w:sz w:val="24"/>
          <w:szCs w:val="20"/>
          <w:lang w:eastAsia="ru-RU"/>
        </w:rPr>
        <w:t>для</w:t>
      </w:r>
      <w:r w:rsidRPr="006D0E8D">
        <w:rPr>
          <w:rFonts w:ascii="Times New Roman" w:eastAsia="Times New Roman" w:hAnsi="Times New Roman" w:cs="Times New Roman"/>
          <w:color w:val="000000"/>
          <w:spacing w:val="10"/>
          <w:sz w:val="24"/>
          <w:szCs w:val="20"/>
          <w:lang w:eastAsia="ru-RU"/>
        </w:rPr>
        <w:t xml:space="preserve"> </w:t>
      </w:r>
      <w:r w:rsidRPr="006D0E8D">
        <w:rPr>
          <w:rFonts w:ascii="Times New Roman" w:eastAsia="Times New Roman" w:hAnsi="Times New Roman" w:cs="Times New Roman"/>
          <w:color w:val="000000"/>
          <w:sz w:val="24"/>
          <w:szCs w:val="20"/>
          <w:lang w:eastAsia="ru-RU"/>
        </w:rPr>
        <w:t>разных</w:t>
      </w:r>
      <w:r w:rsidRPr="006D0E8D">
        <w:rPr>
          <w:rFonts w:ascii="Times New Roman" w:eastAsia="Times New Roman" w:hAnsi="Times New Roman" w:cs="Times New Roman"/>
          <w:color w:val="000000"/>
          <w:spacing w:val="10"/>
          <w:sz w:val="24"/>
          <w:szCs w:val="20"/>
          <w:lang w:eastAsia="ru-RU"/>
        </w:rPr>
        <w:t xml:space="preserve"> </w:t>
      </w:r>
      <w:r w:rsidRPr="006D0E8D">
        <w:rPr>
          <w:rFonts w:ascii="Times New Roman" w:eastAsia="Times New Roman" w:hAnsi="Times New Roman" w:cs="Times New Roman"/>
          <w:color w:val="000000"/>
          <w:sz w:val="24"/>
          <w:szCs w:val="20"/>
          <w:lang w:eastAsia="ru-RU"/>
        </w:rPr>
        <w:t>по</w:t>
      </w:r>
      <w:r w:rsidRPr="006D0E8D">
        <w:rPr>
          <w:rFonts w:ascii="Times New Roman" w:eastAsia="Times New Roman" w:hAnsi="Times New Roman" w:cs="Times New Roman"/>
          <w:color w:val="000000"/>
          <w:spacing w:val="12"/>
          <w:sz w:val="24"/>
          <w:szCs w:val="20"/>
          <w:lang w:eastAsia="ru-RU"/>
        </w:rPr>
        <w:t xml:space="preserve"> </w:t>
      </w:r>
      <w:r w:rsidRPr="006D0E8D">
        <w:rPr>
          <w:rFonts w:ascii="Times New Roman" w:eastAsia="Times New Roman" w:hAnsi="Times New Roman" w:cs="Times New Roman"/>
          <w:color w:val="000000"/>
          <w:sz w:val="24"/>
          <w:szCs w:val="20"/>
          <w:lang w:eastAsia="ru-RU"/>
        </w:rPr>
        <w:t>своему</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характе-</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ру</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героев</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литературных 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народных</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сказок.</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«Восприятие</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z w:val="24"/>
          <w:szCs w:val="20"/>
          <w:lang w:eastAsia="ru-RU"/>
        </w:rPr>
        <w:t>произведений</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искусства».</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Обсуждать примеры детского художественного творчества с точки зрения выраже- 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 </w:t>
      </w:r>
      <w:r w:rsidRPr="006D0E8D">
        <w:rPr>
          <w:rFonts w:ascii="Times New Roman" w:eastAsia="Times New Roman" w:hAnsi="Times New Roman" w:cs="Times New Roman"/>
          <w:color w:val="000000"/>
          <w:spacing w:val="-4"/>
          <w:sz w:val="24"/>
          <w:szCs w:val="20"/>
          <w:lang w:eastAsia="ru-RU"/>
        </w:rPr>
        <w:t>чу.</w:t>
      </w:r>
    </w:p>
    <w:p w:rsidR="006D0E8D" w:rsidRPr="006D0E8D" w:rsidRDefault="006D0E8D" w:rsidP="006D0E8D">
      <w:pPr>
        <w:widowControl w:val="0"/>
        <w:spacing w:before="1" w:after="0" w:line="240" w:lineRule="auto"/>
        <w:ind w:left="962" w:right="85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и развивать умения вести эстетическое наблюдение явлений природы, а также потребность в таком наблюдении.</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опыт эстетического наблюдения и художественного анализа произве- дений декоративного искусства и их орнаментальной организации (например, кружево, шитьё, резьба и роспись по дереву и ткани, чеканка).</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опыт восприятия, эстетического анализа произведений отечественных художников-пейзажистов</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(И.И.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Левитана,</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И.И.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Шишкина,</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И.К.</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Айвазовского, А.И.</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Куинджи, Н.П. Крымова и других по выбору учителя), а также художников- анималистов (В.В. Ватагина, Е.И. Чарушина и других по выбору учителя).</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опыт восприятия, эстетического анализа произведений живописи за- падноевропейских художников с активным, ярким выражением настроения (В. Ван Гога, К. Моне, А. Матисса и других по выбору учителя).</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Знать</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имена</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узнавать</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наиболее</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известные</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произведения</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художников И.И.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Левитана,</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И.И. Шишкина,</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И.К.</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Айвазовского,</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В.М.</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Васнецова,</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В.В.</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Ватагина, Е.И. Чарушина (и других по выбору учителя).</w:t>
      </w:r>
    </w:p>
    <w:p w:rsidR="006D0E8D" w:rsidRPr="006D0E8D" w:rsidRDefault="006D0E8D" w:rsidP="006D0E8D">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«Азбука</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цифровой</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графики».</w:t>
      </w:r>
    </w:p>
    <w:p w:rsidR="006D0E8D" w:rsidRPr="006D0E8D" w:rsidRDefault="006D0E8D" w:rsidP="006D0E8D">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возможности изображения с помощью разных видов линий в программе Paint (или другом графическом редакторе).</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приёмы трансформации и копирования геометрических фигур в про- грамме Paint, а также построения из них простых рисунков или орнаментов.</w:t>
      </w:r>
    </w:p>
    <w:p w:rsidR="006D0E8D" w:rsidRPr="006D0E8D" w:rsidRDefault="006D0E8D" w:rsidP="006D0E8D">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 зиции (например, образ дерева).</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композиционное построение кадра при фотографировании: расположе- ние объекта в кадре, масштаб, доминанта. Участвовать в обсуждении композиционного построения кадра в фотографии.</w:t>
      </w:r>
    </w:p>
    <w:p w:rsidR="006D0E8D" w:rsidRPr="006D0E8D" w:rsidRDefault="006D0E8D" w:rsidP="006D0E8D">
      <w:pPr>
        <w:widowControl w:val="0"/>
        <w:spacing w:before="5" w:after="0" w:line="240" w:lineRule="auto"/>
        <w:ind w:left="962" w:right="853" w:firstLine="707"/>
        <w:jc w:val="both"/>
        <w:outlineLvl w:val="0"/>
        <w:rPr>
          <w:rFonts w:ascii="Times New Roman" w:eastAsia="Times New Roman" w:hAnsi="Times New Roman" w:cs="Times New Roman"/>
          <w:b/>
          <w:color w:val="000000"/>
          <w:sz w:val="24"/>
          <w:szCs w:val="20"/>
          <w:lang w:eastAsia="ru-RU"/>
        </w:rPr>
      </w:pPr>
      <w:r w:rsidRPr="006D0E8D">
        <w:rPr>
          <w:rFonts w:ascii="Times New Roman" w:eastAsia="Times New Roman" w:hAnsi="Times New Roman" w:cs="Times New Roman"/>
          <w:b/>
          <w:color w:val="000000"/>
          <w:sz w:val="24"/>
          <w:szCs w:val="20"/>
          <w:lang w:eastAsia="ru-RU"/>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6D0E8D" w:rsidRPr="006D0E8D" w:rsidRDefault="006D0E8D" w:rsidP="006D0E8D">
      <w:pPr>
        <w:widowControl w:val="0"/>
        <w:spacing w:after="0" w:line="271" w:lineRule="exact"/>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«Графика».</w:t>
      </w:r>
    </w:p>
    <w:p w:rsidR="006D0E8D" w:rsidRPr="006D0E8D" w:rsidRDefault="006D0E8D" w:rsidP="006D0E8D">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представление о художественном оформлении книги, о дизайне кни- ги, многообразии форм детских книг, о работе художников-иллюстраторов.</w:t>
      </w:r>
    </w:p>
    <w:p w:rsidR="006D0E8D" w:rsidRPr="006D0E8D" w:rsidRDefault="006D0E8D" w:rsidP="006D0E8D">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 здание иллюстраций, размещение текста и иллюстраций на развороте.</w:t>
      </w:r>
    </w:p>
    <w:p w:rsidR="006D0E8D" w:rsidRPr="006D0E8D" w:rsidRDefault="006D0E8D" w:rsidP="006D0E8D">
      <w:pPr>
        <w:widowControl w:val="0"/>
        <w:spacing w:before="1"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Узнавать об искусстве шрифта и образных (изобразительных) возможностях надписи, о работе художника над шрифтовой композицией.</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Создавать практическую творческую работу – поздравительную открытку, совме- щая в ней шрифт и изображение.</w:t>
      </w:r>
    </w:p>
    <w:p w:rsidR="006D0E8D" w:rsidRPr="006D0E8D" w:rsidRDefault="006D0E8D" w:rsidP="006D0E8D">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Узнавать о работе художников над плакатами и афишами. Выполнять творческую композицию – эскиз афиши к выбранному спектаклю или фильму.</w:t>
      </w:r>
    </w:p>
    <w:p w:rsidR="006D0E8D" w:rsidRPr="006D0E8D" w:rsidRDefault="006D0E8D" w:rsidP="006D0E8D">
      <w:pPr>
        <w:widowControl w:val="0"/>
        <w:spacing w:after="0" w:line="240" w:lineRule="auto"/>
        <w:ind w:left="1670" w:right="90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Узнавать</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основные</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пропорции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лица</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человека,</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взаимное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расположение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частей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лица. Приобретать опыт рисования портрета (лица) человека.</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Создавать маску сказочного персонажа с ярко выраженным характером лица (для</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карнавала или спектакля).</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«Живопись».</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w:t>
      </w:r>
      <w:r w:rsidRPr="006D0E8D">
        <w:rPr>
          <w:rFonts w:ascii="Times New Roman" w:eastAsia="Times New Roman" w:hAnsi="Times New Roman" w:cs="Times New Roman"/>
          <w:color w:val="000000"/>
          <w:spacing w:val="39"/>
          <w:sz w:val="24"/>
          <w:szCs w:val="20"/>
          <w:lang w:eastAsia="ru-RU"/>
        </w:rPr>
        <w:t xml:space="preserve"> </w:t>
      </w:r>
      <w:r w:rsidRPr="006D0E8D">
        <w:rPr>
          <w:rFonts w:ascii="Times New Roman" w:eastAsia="Times New Roman" w:hAnsi="Times New Roman" w:cs="Times New Roman"/>
          <w:color w:val="000000"/>
          <w:sz w:val="24"/>
          <w:szCs w:val="20"/>
          <w:lang w:eastAsia="ru-RU"/>
        </w:rPr>
        <w:t>приёмы</w:t>
      </w:r>
      <w:r w:rsidRPr="006D0E8D">
        <w:rPr>
          <w:rFonts w:ascii="Times New Roman" w:eastAsia="Times New Roman" w:hAnsi="Times New Roman" w:cs="Times New Roman"/>
          <w:color w:val="000000"/>
          <w:spacing w:val="42"/>
          <w:sz w:val="24"/>
          <w:szCs w:val="20"/>
          <w:lang w:eastAsia="ru-RU"/>
        </w:rPr>
        <w:t xml:space="preserve"> </w:t>
      </w:r>
      <w:r w:rsidRPr="006D0E8D">
        <w:rPr>
          <w:rFonts w:ascii="Times New Roman" w:eastAsia="Times New Roman" w:hAnsi="Times New Roman" w:cs="Times New Roman"/>
          <w:color w:val="000000"/>
          <w:sz w:val="24"/>
          <w:szCs w:val="20"/>
          <w:lang w:eastAsia="ru-RU"/>
        </w:rPr>
        <w:t>создания</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живописной</w:t>
      </w:r>
      <w:r w:rsidRPr="006D0E8D">
        <w:rPr>
          <w:rFonts w:ascii="Times New Roman" w:eastAsia="Times New Roman" w:hAnsi="Times New Roman" w:cs="Times New Roman"/>
          <w:color w:val="000000"/>
          <w:spacing w:val="42"/>
          <w:sz w:val="24"/>
          <w:szCs w:val="20"/>
          <w:lang w:eastAsia="ru-RU"/>
        </w:rPr>
        <w:t xml:space="preserve"> </w:t>
      </w:r>
      <w:r w:rsidRPr="006D0E8D">
        <w:rPr>
          <w:rFonts w:ascii="Times New Roman" w:eastAsia="Times New Roman" w:hAnsi="Times New Roman" w:cs="Times New Roman"/>
          <w:color w:val="000000"/>
          <w:sz w:val="24"/>
          <w:szCs w:val="20"/>
          <w:lang w:eastAsia="ru-RU"/>
        </w:rPr>
        <w:t>композиции</w:t>
      </w:r>
      <w:r w:rsidRPr="006D0E8D">
        <w:rPr>
          <w:rFonts w:ascii="Times New Roman" w:eastAsia="Times New Roman" w:hAnsi="Times New Roman" w:cs="Times New Roman"/>
          <w:color w:val="000000"/>
          <w:spacing w:val="41"/>
          <w:sz w:val="24"/>
          <w:szCs w:val="20"/>
          <w:lang w:eastAsia="ru-RU"/>
        </w:rPr>
        <w:t xml:space="preserve"> </w:t>
      </w:r>
      <w:r w:rsidRPr="006D0E8D">
        <w:rPr>
          <w:rFonts w:ascii="Times New Roman" w:eastAsia="Times New Roman" w:hAnsi="Times New Roman" w:cs="Times New Roman"/>
          <w:color w:val="000000"/>
          <w:sz w:val="24"/>
          <w:szCs w:val="20"/>
          <w:lang w:eastAsia="ru-RU"/>
        </w:rPr>
        <w:t>(натюрморта)</w:t>
      </w:r>
      <w:r w:rsidRPr="006D0E8D">
        <w:rPr>
          <w:rFonts w:ascii="Times New Roman" w:eastAsia="Times New Roman" w:hAnsi="Times New Roman" w:cs="Times New Roman"/>
          <w:color w:val="000000"/>
          <w:spacing w:val="39"/>
          <w:sz w:val="24"/>
          <w:szCs w:val="20"/>
          <w:lang w:eastAsia="ru-RU"/>
        </w:rPr>
        <w:t xml:space="preserve"> </w:t>
      </w:r>
      <w:r w:rsidRPr="006D0E8D">
        <w:rPr>
          <w:rFonts w:ascii="Times New Roman" w:eastAsia="Times New Roman" w:hAnsi="Times New Roman" w:cs="Times New Roman"/>
          <w:color w:val="000000"/>
          <w:sz w:val="24"/>
          <w:szCs w:val="20"/>
          <w:lang w:eastAsia="ru-RU"/>
        </w:rPr>
        <w:t>по</w:t>
      </w:r>
      <w:r w:rsidRPr="006D0E8D">
        <w:rPr>
          <w:rFonts w:ascii="Times New Roman" w:eastAsia="Times New Roman" w:hAnsi="Times New Roman" w:cs="Times New Roman"/>
          <w:color w:val="000000"/>
          <w:spacing w:val="4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наблюде-</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нию</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натуры</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или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по</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представлению.</w:t>
      </w:r>
    </w:p>
    <w:p w:rsidR="006D0E8D" w:rsidRPr="006D0E8D" w:rsidRDefault="006D0E8D" w:rsidP="006D0E8D">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Рассматривать,</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эстетически</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анализировать</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сюжет</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композицию,</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эмоциональное настроение в натюрмортах известных отечественных художников.</w:t>
      </w:r>
    </w:p>
    <w:p w:rsidR="006D0E8D" w:rsidRPr="006D0E8D" w:rsidRDefault="006D0E8D" w:rsidP="006D0E8D">
      <w:pPr>
        <w:widowControl w:val="0"/>
        <w:spacing w:before="1" w:after="0" w:line="240" w:lineRule="auto"/>
        <w:ind w:left="962"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опыт создания творческой живописной работы</w:t>
      </w:r>
      <w:r w:rsidRPr="006D0E8D">
        <w:rPr>
          <w:rFonts w:ascii="Times New Roman" w:eastAsia="Times New Roman" w:hAnsi="Times New Roman" w:cs="Times New Roman"/>
          <w:color w:val="000000"/>
          <w:spacing w:val="31"/>
          <w:sz w:val="24"/>
          <w:szCs w:val="20"/>
          <w:lang w:eastAsia="ru-RU"/>
        </w:rPr>
        <w:t xml:space="preserve"> </w:t>
      </w:r>
      <w:r w:rsidRPr="006D0E8D">
        <w:rPr>
          <w:rFonts w:ascii="Times New Roman" w:eastAsia="Times New Roman" w:hAnsi="Times New Roman" w:cs="Times New Roman"/>
          <w:color w:val="000000"/>
          <w:sz w:val="24"/>
          <w:szCs w:val="20"/>
          <w:lang w:eastAsia="ru-RU"/>
        </w:rPr>
        <w:t>– натюрморта с ярко выраженным настроением или «натюрморта-автопортрета».</w:t>
      </w:r>
    </w:p>
    <w:p w:rsidR="006D0E8D" w:rsidRPr="006D0E8D" w:rsidRDefault="006D0E8D" w:rsidP="006D0E8D">
      <w:pPr>
        <w:widowControl w:val="0"/>
        <w:spacing w:after="0" w:line="240" w:lineRule="auto"/>
        <w:ind w:left="1670" w:right="841"/>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Изображать</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красками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портрет</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человека</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с</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опорой</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на</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натуру</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z w:val="24"/>
          <w:szCs w:val="20"/>
          <w:lang w:eastAsia="ru-RU"/>
        </w:rPr>
        <w:t>или</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по</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представлению. Создавать пейзаж, передавая в нём активное состояние природы.</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Приобрести</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представление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о</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деятельности</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художника</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театре.</w:t>
      </w:r>
    </w:p>
    <w:p w:rsidR="006D0E8D" w:rsidRPr="006D0E8D" w:rsidRDefault="006D0E8D" w:rsidP="006D0E8D">
      <w:pPr>
        <w:widowControl w:val="0"/>
        <w:spacing w:after="0" w:line="240" w:lineRule="auto"/>
        <w:ind w:left="1670" w:right="841"/>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Создать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красками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эскиз</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занавеса</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или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эскиз</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декораций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к</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выбранному</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z w:val="24"/>
          <w:szCs w:val="20"/>
          <w:lang w:eastAsia="ru-RU"/>
        </w:rPr>
        <w:t>сюжету. Познакомиться с работой художников по оформлению праздников.</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Выполнить тематическую композицию «Праздник в городе» на основе наблюде- ний, по памяти и по представлению.</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«Скульптура».</w:t>
      </w:r>
    </w:p>
    <w:p w:rsidR="006D0E8D" w:rsidRPr="006D0E8D" w:rsidRDefault="006D0E8D" w:rsidP="006D0E8D">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Приобрести опыт</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творческой работы: лепка сказочного персонажа на основе сюже- та известной сказки (или создание этого персонажа в технике бумагопластики, по выбору </w:t>
      </w:r>
      <w:r w:rsidRPr="006D0E8D">
        <w:rPr>
          <w:rFonts w:ascii="Times New Roman" w:eastAsia="Times New Roman" w:hAnsi="Times New Roman" w:cs="Times New Roman"/>
          <w:color w:val="000000"/>
          <w:spacing w:val="-2"/>
          <w:sz w:val="24"/>
          <w:szCs w:val="20"/>
          <w:lang w:eastAsia="ru-RU"/>
        </w:rPr>
        <w:t>учителя).</w:t>
      </w:r>
    </w:p>
    <w:p w:rsidR="006D0E8D" w:rsidRPr="006D0E8D" w:rsidRDefault="006D0E8D" w:rsidP="006D0E8D">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6D0E8D" w:rsidRPr="006D0E8D" w:rsidRDefault="006D0E8D" w:rsidP="006D0E8D">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Узнавать о видах скульптуры: скульптурные памятники, парковая скульптура, мел- кая пластика, рельеф (виды рельефа).</w:t>
      </w:r>
    </w:p>
    <w:p w:rsidR="006D0E8D" w:rsidRPr="006D0E8D" w:rsidRDefault="006D0E8D" w:rsidP="006D0E8D">
      <w:pPr>
        <w:widowControl w:val="0"/>
        <w:spacing w:before="1" w:after="0" w:line="240" w:lineRule="auto"/>
        <w:ind w:left="1670" w:right="3898"/>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опыт</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лепки</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эскиза</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z w:val="24"/>
          <w:szCs w:val="20"/>
          <w:lang w:eastAsia="ru-RU"/>
        </w:rPr>
        <w:t>парковой</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скульптуры. Модуль «Декоративно-прикладное искусство».</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Узнавать о создании глиняной и деревянной посуды: народные художественные промыслы Гжель и Хохлома.</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Знакомиться с приёмами исполнения традиционных орнаментов, украшающих по- суду Гжели и Хохломы; осваивать простые кистевые приёмы, свойственные этим про- мыслам; выполнить эскизы орнаментов, украшающих посуду (по мотивам выбранного художественного промысла).</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Узнать о сетчатых видах орнаментов и их применении, например, в росписи тка- ней, стен, уметь рассуждать с опорой на зрительный материал о видах симметрии в сетча- том орнаменте.</w:t>
      </w:r>
    </w:p>
    <w:p w:rsidR="006D0E8D" w:rsidRPr="006D0E8D" w:rsidRDefault="006D0E8D" w:rsidP="006D0E8D">
      <w:pPr>
        <w:widowControl w:val="0"/>
        <w:spacing w:after="0" w:line="240" w:lineRule="auto"/>
        <w:ind w:left="1670" w:right="845"/>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навыки создания орнаментов при помощи штампов и трафаретов. Получить опыт создания композиции орнамента в квадрате (в качестве эскиза рос-</w:t>
      </w:r>
    </w:p>
    <w:p w:rsidR="006D0E8D" w:rsidRPr="006D0E8D" w:rsidRDefault="006D0E8D" w:rsidP="006D0E8D">
      <w:pPr>
        <w:widowControl w:val="0"/>
        <w:spacing w:after="0" w:line="240" w:lineRule="auto"/>
        <w:ind w:left="96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писи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женского</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платка).</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«Архитектура».</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 </w:t>
      </w:r>
      <w:r w:rsidRPr="006D0E8D">
        <w:rPr>
          <w:rFonts w:ascii="Times New Roman" w:eastAsia="Times New Roman" w:hAnsi="Times New Roman" w:cs="Times New Roman"/>
          <w:color w:val="000000"/>
          <w:spacing w:val="-4"/>
          <w:sz w:val="24"/>
          <w:szCs w:val="20"/>
          <w:lang w:eastAsia="ru-RU"/>
        </w:rPr>
        <w:t>да.</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Создать эскиз макета паркового пространства или участвовать в коллективной ра- боте по созданию такого макета.</w:t>
      </w:r>
    </w:p>
    <w:p w:rsidR="006D0E8D" w:rsidRPr="006D0E8D" w:rsidRDefault="006D0E8D" w:rsidP="006D0E8D">
      <w:pPr>
        <w:widowControl w:val="0"/>
        <w:spacing w:before="1"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Создать в виде рисунков или объёмных аппликаций из цветной бумаги эскизы раз- нообразных малых архитектурных форм, наполняющих городское пространство.</w:t>
      </w:r>
    </w:p>
    <w:p w:rsidR="006D0E8D" w:rsidRPr="006D0E8D" w:rsidRDefault="006D0E8D" w:rsidP="006D0E8D">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Придумать и нарисовать (или выполнить в технике бумагопластики) транспортное </w:t>
      </w:r>
      <w:r w:rsidRPr="006D0E8D">
        <w:rPr>
          <w:rFonts w:ascii="Times New Roman" w:eastAsia="Times New Roman" w:hAnsi="Times New Roman" w:cs="Times New Roman"/>
          <w:color w:val="000000"/>
          <w:spacing w:val="-2"/>
          <w:sz w:val="24"/>
          <w:szCs w:val="20"/>
          <w:lang w:eastAsia="ru-RU"/>
        </w:rPr>
        <w:t>средство.</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Выполнить творческий рисунок – создать образ своего города или села или участ- вовать в коллективной работе по созданию образа своего города или села (в виде колла- </w:t>
      </w:r>
      <w:r w:rsidRPr="006D0E8D">
        <w:rPr>
          <w:rFonts w:ascii="Times New Roman" w:eastAsia="Times New Roman" w:hAnsi="Times New Roman" w:cs="Times New Roman"/>
          <w:color w:val="000000"/>
          <w:spacing w:val="-4"/>
          <w:sz w:val="24"/>
          <w:szCs w:val="20"/>
          <w:lang w:eastAsia="ru-RU"/>
        </w:rPr>
        <w:t>жа).</w:t>
      </w:r>
    </w:p>
    <w:p w:rsidR="006D0E8D" w:rsidRPr="006D0E8D" w:rsidRDefault="006D0E8D" w:rsidP="006D0E8D">
      <w:pPr>
        <w:widowControl w:val="0"/>
        <w:spacing w:after="0" w:line="240" w:lineRule="auto"/>
        <w:ind w:left="168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«Восприятие</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произведений</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искусства».</w:t>
      </w:r>
    </w:p>
    <w:p w:rsidR="006D0E8D" w:rsidRPr="006D0E8D" w:rsidRDefault="006D0E8D" w:rsidP="006D0E8D">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Рассматривать и обсуждать содержание работы художника, ценностно и эстетиче- ски относиться к иллюстрациям известных отечественных художников детских книг, по- лучая различную визуально-образную информацию; знать имена нескольких художников детской книги.</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Рассматривать и анализировать архитектурные постройки своего города (села), ха- 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 ных путешествий), уметь обсуждать увиденные памятники.</w:t>
      </w:r>
    </w:p>
    <w:p w:rsidR="006D0E8D" w:rsidRPr="006D0E8D" w:rsidRDefault="006D0E8D" w:rsidP="006D0E8D">
      <w:pPr>
        <w:widowControl w:val="0"/>
        <w:spacing w:before="1"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 на, декоративно-прикладных видов искусства, а также деятельности художника в кино, в театре, на празднике.</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Знать и уметь называть основные жанры живописи, графики и скульптуры, опреде- ляемые предметом изображения.</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Знать имена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крупнейших отечественных</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художников-пейзажистов:</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И.И.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Шишкина, И.И.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Левитана, А.К.</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Саврасова, В.Д.</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Поленова, А.И.</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Куинджи, И.К.</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Айвазовского и дру- гих (по выбору учителя), приобретать представления об их произведениях.</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 </w:t>
      </w:r>
      <w:r w:rsidRPr="006D0E8D">
        <w:rPr>
          <w:rFonts w:ascii="Times New Roman" w:eastAsia="Times New Roman" w:hAnsi="Times New Roman" w:cs="Times New Roman"/>
          <w:color w:val="000000"/>
          <w:spacing w:val="-2"/>
          <w:sz w:val="24"/>
          <w:szCs w:val="20"/>
          <w:lang w:eastAsia="ru-RU"/>
        </w:rPr>
        <w:t>тешествий.</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Знать</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имена</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крупнейших</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отечественных</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портретистов:</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В.И. Сурикова, И.Е.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Репина, В.А.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Серова и других (по выбору учителя), приобретать представления об их </w:t>
      </w:r>
      <w:r w:rsidRPr="006D0E8D">
        <w:rPr>
          <w:rFonts w:ascii="Times New Roman" w:eastAsia="Times New Roman" w:hAnsi="Times New Roman" w:cs="Times New Roman"/>
          <w:color w:val="000000"/>
          <w:spacing w:val="-2"/>
          <w:sz w:val="24"/>
          <w:szCs w:val="20"/>
          <w:lang w:eastAsia="ru-RU"/>
        </w:rPr>
        <w:t>произведениях.</w:t>
      </w:r>
    </w:p>
    <w:p w:rsidR="006D0E8D" w:rsidRPr="006D0E8D" w:rsidRDefault="006D0E8D" w:rsidP="006D0E8D">
      <w:pPr>
        <w:widowControl w:val="0"/>
        <w:spacing w:before="1" w:after="0" w:line="240" w:lineRule="auto"/>
        <w:ind w:left="962" w:right="849"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Понимать значение музеев и называть, указывать, где находятся и чему</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посвящены их коллекции: Государственная Третьяковская галерея, Государственный Эрмитаж, Госу- дарственный Русский музей, Государственный музей изобразительных искусств имени А.С. Пушкина.</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Знать, что в России много замечательных художественных музеев, иметь представ- ление о коллекциях своих региональных музеев.</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«Азбука</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цифровой</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графики».</w:t>
      </w:r>
    </w:p>
    <w:p w:rsidR="006D0E8D" w:rsidRPr="006D0E8D" w:rsidRDefault="006D0E8D" w:rsidP="006D0E8D">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приёмы работы в графическом редакторе с линиями, геометрическими фигурами, инструментами традиционного рисования.</w:t>
      </w:r>
    </w:p>
    <w:p w:rsidR="006D0E8D" w:rsidRPr="006D0E8D" w:rsidRDefault="006D0E8D" w:rsidP="006D0E8D">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Применять получаемые навыки для усвоения определённых учебных тем, напри- мер: исследования свойств ритма и построения ритмических композиций, составления ор- наментов путём различных повторений рисунка узора, простого повторения (раппорт), экспериментируя на свойствах симметрии; создание паттернов.</w:t>
      </w:r>
    </w:p>
    <w:p w:rsidR="006D0E8D" w:rsidRPr="006D0E8D" w:rsidRDefault="006D0E8D" w:rsidP="006D0E8D">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Осваивать с помощью создания схемы лица человека его конструкцию и пропор- ции; осваивать с помощью графического редактора схематическое изменение мимики ли- </w:t>
      </w:r>
      <w:r w:rsidRPr="006D0E8D">
        <w:rPr>
          <w:rFonts w:ascii="Times New Roman" w:eastAsia="Times New Roman" w:hAnsi="Times New Roman" w:cs="Times New Roman"/>
          <w:color w:val="000000"/>
          <w:spacing w:val="-4"/>
          <w:sz w:val="24"/>
          <w:szCs w:val="20"/>
          <w:lang w:eastAsia="ru-RU"/>
        </w:rPr>
        <w:t>ца.</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приёмы соединения шрифта и векторного изображения при создании, например, поздравительных открыток, афиши.</w:t>
      </w:r>
    </w:p>
    <w:p w:rsidR="006D0E8D" w:rsidRPr="006D0E8D" w:rsidRDefault="006D0E8D" w:rsidP="006D0E8D">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приёмы редактирования цифровых фотографий с помощью компьютер- ной программы Picture Manager (или другой): изменение яркости,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контраста и насыщенно- сти цвета, обрезка изображения, поворот, отражение.</w:t>
      </w:r>
    </w:p>
    <w:p w:rsidR="006D0E8D" w:rsidRPr="006D0E8D" w:rsidRDefault="006D0E8D" w:rsidP="006D0E8D">
      <w:pPr>
        <w:widowControl w:val="0"/>
        <w:spacing w:before="1" w:after="0" w:line="240" w:lineRule="auto"/>
        <w:ind w:left="962" w:right="85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Осуществлять</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виртуальные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путешествия</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отечественные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художественные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музеи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и, возможно, знаменитые</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зарубежные художественные музеи на основе установок и квестов, предложенных учителем.</w:t>
      </w:r>
    </w:p>
    <w:p w:rsidR="006D0E8D" w:rsidRPr="006D0E8D" w:rsidRDefault="006D0E8D" w:rsidP="006D0E8D">
      <w:pPr>
        <w:widowControl w:val="0"/>
        <w:spacing w:before="5" w:after="0" w:line="240" w:lineRule="auto"/>
        <w:ind w:left="962" w:right="844" w:firstLine="767"/>
        <w:jc w:val="both"/>
        <w:outlineLvl w:val="0"/>
        <w:rPr>
          <w:rFonts w:ascii="Times New Roman" w:eastAsia="Times New Roman" w:hAnsi="Times New Roman" w:cs="Times New Roman"/>
          <w:b/>
          <w:color w:val="000000"/>
          <w:sz w:val="24"/>
          <w:szCs w:val="20"/>
          <w:lang w:eastAsia="ru-RU"/>
        </w:rPr>
      </w:pPr>
      <w:r w:rsidRPr="006D0E8D">
        <w:rPr>
          <w:rFonts w:ascii="Times New Roman" w:eastAsia="Times New Roman" w:hAnsi="Times New Roman" w:cs="Times New Roman"/>
          <w:b/>
          <w:color w:val="000000"/>
          <w:sz w:val="24"/>
          <w:szCs w:val="20"/>
          <w:lang w:eastAsia="ru-RU"/>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6D0E8D" w:rsidRPr="006D0E8D" w:rsidRDefault="006D0E8D" w:rsidP="006D0E8D">
      <w:pPr>
        <w:widowControl w:val="0"/>
        <w:spacing w:after="0" w:line="271" w:lineRule="exact"/>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«Графика».</w:t>
      </w:r>
    </w:p>
    <w:p w:rsidR="006D0E8D" w:rsidRPr="006D0E8D" w:rsidRDefault="006D0E8D" w:rsidP="006D0E8D">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Приобретать представление о традиционных одеждах разных народов и представ- ление о красоте человека в разных культурах, применять эти знания в изображении персо- нажей сказаний и легенд или просто представителей народов разных культур.</w:t>
      </w:r>
    </w:p>
    <w:p w:rsidR="006D0E8D" w:rsidRPr="006D0E8D" w:rsidRDefault="006D0E8D" w:rsidP="006D0E8D">
      <w:pPr>
        <w:widowControl w:val="0"/>
        <w:spacing w:before="1" w:after="0" w:line="240" w:lineRule="auto"/>
        <w:ind w:left="1670" w:right="1988"/>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Создавать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зарисовки</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памятников</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отечественной</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мировой</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архитектуры. Модуль «Живопись».</w:t>
      </w:r>
    </w:p>
    <w:p w:rsidR="006D0E8D" w:rsidRPr="006D0E8D" w:rsidRDefault="006D0E8D" w:rsidP="006D0E8D">
      <w:pPr>
        <w:widowControl w:val="0"/>
        <w:spacing w:after="0" w:line="240" w:lineRule="auto"/>
        <w:ind w:left="962" w:right="854" w:firstLine="707"/>
        <w:jc w:val="right"/>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Выполнять живописное изображение пейзажей разных климатических зон (пейзаж гор,</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пейзаж</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степной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или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пустынной</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зоны,</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пейзаж,</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типичный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для</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среднерусской</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природы).</w:t>
      </w:r>
    </w:p>
    <w:p w:rsidR="006D0E8D" w:rsidRPr="006D0E8D" w:rsidRDefault="006D0E8D" w:rsidP="006D0E8D">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 опыт создания портретов женских и мужских, портрета пожилого че- ловека, детского портрета или автопортрета, портрета персонажа (по представлению из выбранной культурной эпохи).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Создавать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двойной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портрет</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(например,</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портрет</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матери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ребёнка).</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Приобретать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опыт</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создания</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композиции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на</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тему</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«Древнерусский</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город».</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 го народного праздника и традиционных праздников у разных народов), в которых выра- жается обобщённый образ национальной культуры.</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«Скульптура».</w:t>
      </w:r>
    </w:p>
    <w:p w:rsidR="006D0E8D" w:rsidRPr="006D0E8D" w:rsidRDefault="006D0E8D" w:rsidP="006D0E8D">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Лепка из пластилина эскиза памятника выбранному герою или участие в коллек- 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w:t>
      </w:r>
      <w:r w:rsidRPr="006D0E8D">
        <w:rPr>
          <w:rFonts w:ascii="Times New Roman" w:eastAsia="Times New Roman" w:hAnsi="Times New Roman" w:cs="Times New Roman"/>
          <w:color w:val="000000"/>
          <w:spacing w:val="-2"/>
          <w:sz w:val="24"/>
          <w:szCs w:val="20"/>
          <w:lang w:eastAsia="ru-RU"/>
        </w:rPr>
        <w:t>стране).</w:t>
      </w:r>
    </w:p>
    <w:p w:rsidR="006D0E8D" w:rsidRPr="006D0E8D" w:rsidRDefault="006D0E8D" w:rsidP="006D0E8D">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«Декоративно-прикладное</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искусство».</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Исследовать и делать зарисовки особенностей, характерных для орнаментов раз- 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 лении предметов быта у разных народов, в разные эпохи.</w:t>
      </w:r>
    </w:p>
    <w:p w:rsidR="006D0E8D" w:rsidRPr="006D0E8D" w:rsidRDefault="006D0E8D" w:rsidP="006D0E8D">
      <w:pPr>
        <w:widowControl w:val="0"/>
        <w:spacing w:after="0" w:line="240" w:lineRule="auto"/>
        <w:ind w:left="962" w:right="843" w:firstLine="707"/>
        <w:jc w:val="right"/>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Изучить</w:t>
      </w:r>
      <w:r w:rsidRPr="006D0E8D">
        <w:rPr>
          <w:rFonts w:ascii="Times New Roman" w:eastAsia="Times New Roman" w:hAnsi="Times New Roman" w:cs="Times New Roman"/>
          <w:color w:val="000000"/>
          <w:spacing w:val="32"/>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32"/>
          <w:sz w:val="24"/>
          <w:szCs w:val="20"/>
          <w:lang w:eastAsia="ru-RU"/>
        </w:rPr>
        <w:t xml:space="preserve"> </w:t>
      </w:r>
      <w:r w:rsidRPr="006D0E8D">
        <w:rPr>
          <w:rFonts w:ascii="Times New Roman" w:eastAsia="Times New Roman" w:hAnsi="Times New Roman" w:cs="Times New Roman"/>
          <w:color w:val="000000"/>
          <w:sz w:val="24"/>
          <w:szCs w:val="20"/>
          <w:lang w:eastAsia="ru-RU"/>
        </w:rPr>
        <w:t>показать</w:t>
      </w:r>
      <w:r w:rsidRPr="006D0E8D">
        <w:rPr>
          <w:rFonts w:ascii="Times New Roman" w:eastAsia="Times New Roman" w:hAnsi="Times New Roman" w:cs="Times New Roman"/>
          <w:color w:val="000000"/>
          <w:spacing w:val="32"/>
          <w:sz w:val="24"/>
          <w:szCs w:val="20"/>
          <w:lang w:eastAsia="ru-RU"/>
        </w:rPr>
        <w:t xml:space="preserve"> </w:t>
      </w:r>
      <w:r w:rsidRPr="006D0E8D">
        <w:rPr>
          <w:rFonts w:ascii="Times New Roman" w:eastAsia="Times New Roman" w:hAnsi="Times New Roman" w:cs="Times New Roman"/>
          <w:color w:val="000000"/>
          <w:sz w:val="24"/>
          <w:szCs w:val="20"/>
          <w:lang w:eastAsia="ru-RU"/>
        </w:rPr>
        <w:t>в практической</w:t>
      </w:r>
      <w:r w:rsidRPr="006D0E8D">
        <w:rPr>
          <w:rFonts w:ascii="Times New Roman" w:eastAsia="Times New Roman" w:hAnsi="Times New Roman" w:cs="Times New Roman"/>
          <w:color w:val="000000"/>
          <w:spacing w:val="32"/>
          <w:sz w:val="24"/>
          <w:szCs w:val="20"/>
          <w:lang w:eastAsia="ru-RU"/>
        </w:rPr>
        <w:t xml:space="preserve"> </w:t>
      </w:r>
      <w:r w:rsidRPr="006D0E8D">
        <w:rPr>
          <w:rFonts w:ascii="Times New Roman" w:eastAsia="Times New Roman" w:hAnsi="Times New Roman" w:cs="Times New Roman"/>
          <w:color w:val="000000"/>
          <w:sz w:val="24"/>
          <w:szCs w:val="20"/>
          <w:lang w:eastAsia="ru-RU"/>
        </w:rPr>
        <w:t>творческой</w:t>
      </w:r>
      <w:r w:rsidRPr="006D0E8D">
        <w:rPr>
          <w:rFonts w:ascii="Times New Roman" w:eastAsia="Times New Roman" w:hAnsi="Times New Roman" w:cs="Times New Roman"/>
          <w:color w:val="000000"/>
          <w:spacing w:val="32"/>
          <w:sz w:val="24"/>
          <w:szCs w:val="20"/>
          <w:lang w:eastAsia="ru-RU"/>
        </w:rPr>
        <w:t xml:space="preserve"> </w:t>
      </w:r>
      <w:r w:rsidRPr="006D0E8D">
        <w:rPr>
          <w:rFonts w:ascii="Times New Roman" w:eastAsia="Times New Roman" w:hAnsi="Times New Roman" w:cs="Times New Roman"/>
          <w:color w:val="000000"/>
          <w:sz w:val="24"/>
          <w:szCs w:val="20"/>
          <w:lang w:eastAsia="ru-RU"/>
        </w:rPr>
        <w:t>работе орнаменты,</w:t>
      </w:r>
      <w:r w:rsidRPr="006D0E8D">
        <w:rPr>
          <w:rFonts w:ascii="Times New Roman" w:eastAsia="Times New Roman" w:hAnsi="Times New Roman" w:cs="Times New Roman"/>
          <w:color w:val="000000"/>
          <w:spacing w:val="34"/>
          <w:sz w:val="24"/>
          <w:szCs w:val="20"/>
          <w:lang w:eastAsia="ru-RU"/>
        </w:rPr>
        <w:t xml:space="preserve"> </w:t>
      </w:r>
      <w:r w:rsidRPr="006D0E8D">
        <w:rPr>
          <w:rFonts w:ascii="Times New Roman" w:eastAsia="Times New Roman" w:hAnsi="Times New Roman" w:cs="Times New Roman"/>
          <w:color w:val="000000"/>
          <w:sz w:val="24"/>
          <w:szCs w:val="20"/>
          <w:lang w:eastAsia="ru-RU"/>
        </w:rPr>
        <w:t>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для предметов быта). Получить</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представления</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о</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красоте</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русского</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народного</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костюма</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головных</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жен-</w:t>
      </w:r>
    </w:p>
    <w:p w:rsidR="006D0E8D" w:rsidRPr="006D0E8D" w:rsidRDefault="006D0E8D" w:rsidP="006D0E8D">
      <w:pPr>
        <w:widowControl w:val="0"/>
        <w:spacing w:after="0" w:line="240" w:lineRule="auto"/>
        <w:ind w:left="962" w:right="851"/>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6D0E8D" w:rsidRPr="006D0E8D" w:rsidRDefault="006D0E8D" w:rsidP="006D0E8D">
      <w:pPr>
        <w:widowControl w:val="0"/>
        <w:spacing w:after="0" w:line="240" w:lineRule="auto"/>
        <w:ind w:left="962" w:right="85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Познакомиться с женским и мужским костюмами в традициях разных народов, со своеобразием одежды в разных культурах и в разные эпохи.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«Архитектура».</w:t>
      </w:r>
    </w:p>
    <w:p w:rsidR="006D0E8D" w:rsidRPr="006D0E8D" w:rsidRDefault="006D0E8D" w:rsidP="006D0E8D">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Получить представление о конструкции традиционных жилищ у разных народов,</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об их связи с окружающей природой.</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Познакомиться с конструкцией избы – традиционного деревянного жилого дома –</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и надворных построек, уметь строить из бумаги или изображать конструкцию избы, по- нимать и уметь объяснять тесную связь декора (украшений) избы с функциональным зна- чением тех же деталей: единство красоты и пользы. Иметь представления о конструктив- ных особенностях переносного жилища – юрты.</w:t>
      </w:r>
    </w:p>
    <w:p w:rsidR="006D0E8D" w:rsidRPr="006D0E8D" w:rsidRDefault="006D0E8D" w:rsidP="006D0E8D">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 стях памятников русского деревянного зодчества. Иметь представления об устройстве и красоте</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древнерусского</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города,</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его</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архитектурном</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устройстве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жизни</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нём</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людей.</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Иметь</w:t>
      </w:r>
      <w:r w:rsidRPr="006D0E8D">
        <w:rPr>
          <w:rFonts w:ascii="Times New Roman" w:eastAsia="Times New Roman" w:hAnsi="Times New Roman" w:cs="Times New Roman"/>
          <w:color w:val="000000"/>
          <w:spacing w:val="16"/>
          <w:sz w:val="24"/>
          <w:szCs w:val="20"/>
          <w:lang w:eastAsia="ru-RU"/>
        </w:rPr>
        <w:t xml:space="preserve"> </w:t>
      </w:r>
      <w:r w:rsidRPr="006D0E8D">
        <w:rPr>
          <w:rFonts w:ascii="Times New Roman" w:eastAsia="Times New Roman" w:hAnsi="Times New Roman" w:cs="Times New Roman"/>
          <w:color w:val="000000"/>
          <w:sz w:val="24"/>
          <w:szCs w:val="20"/>
          <w:lang w:eastAsia="ru-RU"/>
        </w:rPr>
        <w:t>представление</w:t>
      </w:r>
      <w:r w:rsidRPr="006D0E8D">
        <w:rPr>
          <w:rFonts w:ascii="Times New Roman" w:eastAsia="Times New Roman" w:hAnsi="Times New Roman" w:cs="Times New Roman"/>
          <w:color w:val="000000"/>
          <w:spacing w:val="16"/>
          <w:sz w:val="24"/>
          <w:szCs w:val="20"/>
          <w:lang w:eastAsia="ru-RU"/>
        </w:rPr>
        <w:t xml:space="preserve"> </w:t>
      </w:r>
      <w:r w:rsidRPr="006D0E8D">
        <w:rPr>
          <w:rFonts w:ascii="Times New Roman" w:eastAsia="Times New Roman" w:hAnsi="Times New Roman" w:cs="Times New Roman"/>
          <w:color w:val="000000"/>
          <w:sz w:val="24"/>
          <w:szCs w:val="20"/>
          <w:lang w:eastAsia="ru-RU"/>
        </w:rPr>
        <w:t>об</w:t>
      </w:r>
      <w:r w:rsidRPr="006D0E8D">
        <w:rPr>
          <w:rFonts w:ascii="Times New Roman" w:eastAsia="Times New Roman" w:hAnsi="Times New Roman" w:cs="Times New Roman"/>
          <w:color w:val="000000"/>
          <w:spacing w:val="17"/>
          <w:sz w:val="24"/>
          <w:szCs w:val="20"/>
          <w:lang w:eastAsia="ru-RU"/>
        </w:rPr>
        <w:t xml:space="preserve"> </w:t>
      </w:r>
      <w:r w:rsidRPr="006D0E8D">
        <w:rPr>
          <w:rFonts w:ascii="Times New Roman" w:eastAsia="Times New Roman" w:hAnsi="Times New Roman" w:cs="Times New Roman"/>
          <w:color w:val="000000"/>
          <w:sz w:val="24"/>
          <w:szCs w:val="20"/>
          <w:lang w:eastAsia="ru-RU"/>
        </w:rPr>
        <w:t>основных</w:t>
      </w:r>
      <w:r w:rsidRPr="006D0E8D">
        <w:rPr>
          <w:rFonts w:ascii="Times New Roman" w:eastAsia="Times New Roman" w:hAnsi="Times New Roman" w:cs="Times New Roman"/>
          <w:color w:val="000000"/>
          <w:spacing w:val="17"/>
          <w:sz w:val="24"/>
          <w:szCs w:val="20"/>
          <w:lang w:eastAsia="ru-RU"/>
        </w:rPr>
        <w:t xml:space="preserve"> </w:t>
      </w:r>
      <w:r w:rsidRPr="006D0E8D">
        <w:rPr>
          <w:rFonts w:ascii="Times New Roman" w:eastAsia="Times New Roman" w:hAnsi="Times New Roman" w:cs="Times New Roman"/>
          <w:color w:val="000000"/>
          <w:sz w:val="24"/>
          <w:szCs w:val="20"/>
          <w:lang w:eastAsia="ru-RU"/>
        </w:rPr>
        <w:t>характерных</w:t>
      </w:r>
      <w:r w:rsidRPr="006D0E8D">
        <w:rPr>
          <w:rFonts w:ascii="Times New Roman" w:eastAsia="Times New Roman" w:hAnsi="Times New Roman" w:cs="Times New Roman"/>
          <w:color w:val="000000"/>
          <w:spacing w:val="19"/>
          <w:sz w:val="24"/>
          <w:szCs w:val="20"/>
          <w:lang w:eastAsia="ru-RU"/>
        </w:rPr>
        <w:t xml:space="preserve"> </w:t>
      </w:r>
      <w:r w:rsidRPr="006D0E8D">
        <w:rPr>
          <w:rFonts w:ascii="Times New Roman" w:eastAsia="Times New Roman" w:hAnsi="Times New Roman" w:cs="Times New Roman"/>
          <w:color w:val="000000"/>
          <w:sz w:val="24"/>
          <w:szCs w:val="20"/>
          <w:lang w:eastAsia="ru-RU"/>
        </w:rPr>
        <w:t>чертах</w:t>
      </w:r>
      <w:r w:rsidRPr="006D0E8D">
        <w:rPr>
          <w:rFonts w:ascii="Times New Roman" w:eastAsia="Times New Roman" w:hAnsi="Times New Roman" w:cs="Times New Roman"/>
          <w:color w:val="000000"/>
          <w:spacing w:val="16"/>
          <w:sz w:val="24"/>
          <w:szCs w:val="20"/>
          <w:lang w:eastAsia="ru-RU"/>
        </w:rPr>
        <w:t xml:space="preserve"> </w:t>
      </w:r>
      <w:r w:rsidRPr="006D0E8D">
        <w:rPr>
          <w:rFonts w:ascii="Times New Roman" w:eastAsia="Times New Roman" w:hAnsi="Times New Roman" w:cs="Times New Roman"/>
          <w:color w:val="000000"/>
          <w:sz w:val="24"/>
          <w:szCs w:val="20"/>
          <w:lang w:eastAsia="ru-RU"/>
        </w:rPr>
        <w:t>храмовых</w:t>
      </w:r>
      <w:r w:rsidRPr="006D0E8D">
        <w:rPr>
          <w:rFonts w:ascii="Times New Roman" w:eastAsia="Times New Roman" w:hAnsi="Times New Roman" w:cs="Times New Roman"/>
          <w:color w:val="000000"/>
          <w:spacing w:val="19"/>
          <w:sz w:val="24"/>
          <w:szCs w:val="20"/>
          <w:lang w:eastAsia="ru-RU"/>
        </w:rPr>
        <w:t xml:space="preserve"> </w:t>
      </w:r>
      <w:r w:rsidRPr="006D0E8D">
        <w:rPr>
          <w:rFonts w:ascii="Times New Roman" w:eastAsia="Times New Roman" w:hAnsi="Times New Roman" w:cs="Times New Roman"/>
          <w:color w:val="000000"/>
          <w:sz w:val="24"/>
          <w:szCs w:val="20"/>
          <w:lang w:eastAsia="ru-RU"/>
        </w:rPr>
        <w:t>сооружений,</w:t>
      </w:r>
      <w:r w:rsidRPr="006D0E8D">
        <w:rPr>
          <w:rFonts w:ascii="Times New Roman" w:eastAsia="Times New Roman" w:hAnsi="Times New Roman" w:cs="Times New Roman"/>
          <w:color w:val="000000"/>
          <w:spacing w:val="18"/>
          <w:sz w:val="24"/>
          <w:szCs w:val="20"/>
          <w:lang w:eastAsia="ru-RU"/>
        </w:rPr>
        <w:t xml:space="preserve"> </w:t>
      </w:r>
      <w:r w:rsidRPr="006D0E8D">
        <w:rPr>
          <w:rFonts w:ascii="Times New Roman" w:eastAsia="Times New Roman" w:hAnsi="Times New Roman" w:cs="Times New Roman"/>
          <w:color w:val="000000"/>
          <w:spacing w:val="-5"/>
          <w:sz w:val="24"/>
          <w:szCs w:val="20"/>
          <w:lang w:eastAsia="ru-RU"/>
        </w:rPr>
        <w:t>ха-</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5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рактерных для разных культур: готический (романский) собор в европейских городах, буддийская пагода, мусульманская мечеть, уметь изображать их.</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Понимать и уметь объяснять, в чём заключается значимость для современных лю- дей сохранения архитектурных памятников</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 исторического образа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своей и мировой куль- </w:t>
      </w:r>
      <w:r w:rsidRPr="006D0E8D">
        <w:rPr>
          <w:rFonts w:ascii="Times New Roman" w:eastAsia="Times New Roman" w:hAnsi="Times New Roman" w:cs="Times New Roman"/>
          <w:color w:val="000000"/>
          <w:spacing w:val="-2"/>
          <w:sz w:val="24"/>
          <w:szCs w:val="20"/>
          <w:lang w:eastAsia="ru-RU"/>
        </w:rPr>
        <w:t>туры.</w:t>
      </w:r>
    </w:p>
    <w:p w:rsidR="006D0E8D" w:rsidRPr="006D0E8D" w:rsidRDefault="006D0E8D" w:rsidP="006D0E8D">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«Восприятие</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z w:val="24"/>
          <w:szCs w:val="20"/>
          <w:lang w:eastAsia="ru-RU"/>
        </w:rPr>
        <w:t>произведений</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искусства».</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Формировать восприятие произведений искусства на темы истории и традиций русской</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отечественной</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культуры</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(произведения</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В.М. Васнецова,</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А.М. Васнецова,</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Б.М.</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Кустодиева,</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В.И. Сурикова,</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К.А.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Коровина,</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А.Г.</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Венецианова,</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А.П.</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Рябушкина, И.Я. Билибина и других по выбору учителя).</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6D0E8D" w:rsidRPr="006D0E8D" w:rsidRDefault="006D0E8D" w:rsidP="006D0E8D">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Узнавать соборы Московского Кремля, Софийский собор в Великом Новгороде, храм Покрова на Нерли.</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Уметь называть и объяснять содержание памятника К.</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Минину и Д.</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Пожарскому скульптора И.П. Мартоса в Москве.</w:t>
      </w:r>
    </w:p>
    <w:p w:rsidR="006D0E8D" w:rsidRPr="006D0E8D" w:rsidRDefault="006D0E8D" w:rsidP="006D0E8D">
      <w:pPr>
        <w:widowControl w:val="0"/>
        <w:spacing w:after="0" w:line="240" w:lineRule="auto"/>
        <w:ind w:left="962" w:right="83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Знать и узнавать основные памятники наиболее значимых мемориальных ансам- блей и уметь объяснять их особое значение в жизни людей (мемориальные ансамбли: Мо- гила Неизвестного Солдата в Москве; памятник-ансамбль «Героям Сталинградской бит- вы» на Мамаевом кургане, «Воин-освободитель» в берлинском Трептов-парке, Пискарёв- ский мемориал в Санкт-Петербурге и другие по выбору учителя), знать о правилах пове- дения при посещении мемориальных памятников.</w:t>
      </w:r>
    </w:p>
    <w:p w:rsidR="006D0E8D" w:rsidRPr="006D0E8D" w:rsidRDefault="006D0E8D" w:rsidP="006D0E8D">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Иметь представления об архитектурных, декоративных и изобразительных произ- ведениях в культуре Древней Греции, других культурах Древнего мира, в том числе Древ- него Востока, уметь обсуждать эти произведения.</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 манских мечетей, иметь представление об архитектурном своеобразии здания буддийской </w:t>
      </w:r>
      <w:r w:rsidRPr="006D0E8D">
        <w:rPr>
          <w:rFonts w:ascii="Times New Roman" w:eastAsia="Times New Roman" w:hAnsi="Times New Roman" w:cs="Times New Roman"/>
          <w:color w:val="000000"/>
          <w:spacing w:val="-2"/>
          <w:sz w:val="24"/>
          <w:szCs w:val="20"/>
          <w:lang w:eastAsia="ru-RU"/>
        </w:rPr>
        <w:t>пагоды.</w:t>
      </w:r>
    </w:p>
    <w:p w:rsidR="006D0E8D" w:rsidRPr="006D0E8D" w:rsidRDefault="006D0E8D" w:rsidP="006D0E8D">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«Азбука</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цифровой</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графики».</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 ризонта и точки схода, перспективных сокращений, цветовых и тональных изменений.</w:t>
      </w:r>
    </w:p>
    <w:p w:rsidR="006D0E8D" w:rsidRPr="006D0E8D" w:rsidRDefault="006D0E8D" w:rsidP="006D0E8D">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6D0E8D" w:rsidRPr="006D0E8D" w:rsidRDefault="006D0E8D" w:rsidP="006D0E8D">
      <w:pPr>
        <w:widowControl w:val="0"/>
        <w:spacing w:before="1" w:after="0" w:line="240" w:lineRule="auto"/>
        <w:ind w:left="962" w:right="85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Использовать поисковую систему для знакомства с разными видами деревянного дома на основе избы и традициями и её украшений.</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 разные модели юрты, её украшения, внешний и внутренний вид юрты.</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 да, мечеть).</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Построить пропорции фигуры человека в графическом редакторе с помощью гео- метрических фигур или на линейной основе; изобразить различные фазы движения, дви- гая части фигуры (при соответствующих технических условиях создать анимацию схема-</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тического</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движения</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человека).</w:t>
      </w:r>
    </w:p>
    <w:p w:rsidR="006D0E8D" w:rsidRPr="006D0E8D" w:rsidRDefault="006D0E8D" w:rsidP="006D0E8D">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Освоить анимацию простого повторяющегося движения изображения в виртуаль- ном редакторе GIF-анимации.</w:t>
      </w:r>
    </w:p>
    <w:p w:rsidR="006D0E8D" w:rsidRPr="006D0E8D" w:rsidRDefault="006D0E8D" w:rsidP="006D0E8D">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Совершать</w:t>
      </w:r>
      <w:r w:rsidRPr="006D0E8D">
        <w:rPr>
          <w:rFonts w:ascii="Times New Roman" w:eastAsia="Times New Roman" w:hAnsi="Times New Roman" w:cs="Times New Roman"/>
          <w:color w:val="000000"/>
          <w:spacing w:val="62"/>
          <w:sz w:val="24"/>
          <w:szCs w:val="20"/>
          <w:lang w:eastAsia="ru-RU"/>
        </w:rPr>
        <w:t xml:space="preserve"> </w:t>
      </w:r>
      <w:r w:rsidRPr="006D0E8D">
        <w:rPr>
          <w:rFonts w:ascii="Times New Roman" w:eastAsia="Times New Roman" w:hAnsi="Times New Roman" w:cs="Times New Roman"/>
          <w:color w:val="000000"/>
          <w:sz w:val="24"/>
          <w:szCs w:val="20"/>
          <w:lang w:eastAsia="ru-RU"/>
        </w:rPr>
        <w:t>виртуальные</w:t>
      </w:r>
      <w:r w:rsidRPr="006D0E8D">
        <w:rPr>
          <w:rFonts w:ascii="Times New Roman" w:eastAsia="Times New Roman" w:hAnsi="Times New Roman" w:cs="Times New Roman"/>
          <w:color w:val="000000"/>
          <w:spacing w:val="61"/>
          <w:sz w:val="24"/>
          <w:szCs w:val="20"/>
          <w:lang w:eastAsia="ru-RU"/>
        </w:rPr>
        <w:t xml:space="preserve"> </w:t>
      </w:r>
      <w:r w:rsidRPr="006D0E8D">
        <w:rPr>
          <w:rFonts w:ascii="Times New Roman" w:eastAsia="Times New Roman" w:hAnsi="Times New Roman" w:cs="Times New Roman"/>
          <w:color w:val="000000"/>
          <w:sz w:val="24"/>
          <w:szCs w:val="20"/>
          <w:lang w:eastAsia="ru-RU"/>
        </w:rPr>
        <w:t>тематические</w:t>
      </w:r>
      <w:r w:rsidRPr="006D0E8D">
        <w:rPr>
          <w:rFonts w:ascii="Times New Roman" w:eastAsia="Times New Roman" w:hAnsi="Times New Roman" w:cs="Times New Roman"/>
          <w:color w:val="000000"/>
          <w:spacing w:val="62"/>
          <w:sz w:val="24"/>
          <w:szCs w:val="20"/>
          <w:lang w:eastAsia="ru-RU"/>
        </w:rPr>
        <w:t xml:space="preserve"> </w:t>
      </w:r>
      <w:r w:rsidRPr="006D0E8D">
        <w:rPr>
          <w:rFonts w:ascii="Times New Roman" w:eastAsia="Times New Roman" w:hAnsi="Times New Roman" w:cs="Times New Roman"/>
          <w:color w:val="000000"/>
          <w:sz w:val="24"/>
          <w:szCs w:val="20"/>
          <w:lang w:eastAsia="ru-RU"/>
        </w:rPr>
        <w:t>путешествия</w:t>
      </w:r>
      <w:r w:rsidRPr="006D0E8D">
        <w:rPr>
          <w:rFonts w:ascii="Times New Roman" w:eastAsia="Times New Roman" w:hAnsi="Times New Roman" w:cs="Times New Roman"/>
          <w:color w:val="000000"/>
          <w:spacing w:val="62"/>
          <w:sz w:val="24"/>
          <w:szCs w:val="20"/>
          <w:lang w:eastAsia="ru-RU"/>
        </w:rPr>
        <w:t xml:space="preserve"> </w:t>
      </w:r>
      <w:r w:rsidRPr="006D0E8D">
        <w:rPr>
          <w:rFonts w:ascii="Times New Roman" w:eastAsia="Times New Roman" w:hAnsi="Times New Roman" w:cs="Times New Roman"/>
          <w:color w:val="000000"/>
          <w:sz w:val="24"/>
          <w:szCs w:val="20"/>
          <w:lang w:eastAsia="ru-RU"/>
        </w:rPr>
        <w:t>по</w:t>
      </w:r>
      <w:r w:rsidRPr="006D0E8D">
        <w:rPr>
          <w:rFonts w:ascii="Times New Roman" w:eastAsia="Times New Roman" w:hAnsi="Times New Roman" w:cs="Times New Roman"/>
          <w:color w:val="000000"/>
          <w:spacing w:val="62"/>
          <w:sz w:val="24"/>
          <w:szCs w:val="20"/>
          <w:lang w:eastAsia="ru-RU"/>
        </w:rPr>
        <w:t xml:space="preserve"> </w:t>
      </w:r>
      <w:r w:rsidRPr="006D0E8D">
        <w:rPr>
          <w:rFonts w:ascii="Times New Roman" w:eastAsia="Times New Roman" w:hAnsi="Times New Roman" w:cs="Times New Roman"/>
          <w:color w:val="000000"/>
          <w:sz w:val="24"/>
          <w:szCs w:val="20"/>
          <w:lang w:eastAsia="ru-RU"/>
        </w:rPr>
        <w:t>художественным</w:t>
      </w:r>
      <w:r w:rsidRPr="006D0E8D">
        <w:rPr>
          <w:rFonts w:ascii="Times New Roman" w:eastAsia="Times New Roman" w:hAnsi="Times New Roman" w:cs="Times New Roman"/>
          <w:color w:val="000000"/>
          <w:spacing w:val="62"/>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музеям</w:t>
      </w:r>
    </w:p>
    <w:p w:rsidR="006D0E8D" w:rsidRPr="006D0E8D" w:rsidRDefault="006D0E8D" w:rsidP="006D0E8D">
      <w:pPr>
        <w:widowControl w:val="0"/>
        <w:spacing w:after="0" w:line="240" w:lineRule="auto"/>
        <w:ind w:left="962"/>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pacing w:val="-2"/>
          <w:sz w:val="24"/>
          <w:szCs w:val="20"/>
          <w:lang w:eastAsia="ru-RU"/>
        </w:rPr>
        <w:t>мира.</w:t>
      </w:r>
    </w:p>
    <w:p w:rsidR="006D0E8D" w:rsidRPr="006D0E8D" w:rsidRDefault="006D0E8D" w:rsidP="006D0E8D">
      <w:pPr>
        <w:widowControl w:val="0"/>
        <w:spacing w:before="4" w:after="0" w:line="240" w:lineRule="auto"/>
        <w:rPr>
          <w:rFonts w:ascii="Times New Roman" w:eastAsia="Times New Roman" w:hAnsi="Times New Roman" w:cs="Times New Roman"/>
          <w:color w:val="000000"/>
          <w:sz w:val="24"/>
          <w:szCs w:val="20"/>
          <w:lang w:eastAsia="ru-RU"/>
        </w:rPr>
      </w:pPr>
    </w:p>
    <w:p w:rsidR="006D0E8D" w:rsidRPr="006D0E8D" w:rsidRDefault="006D0E8D" w:rsidP="006D0E8D">
      <w:pPr>
        <w:widowControl w:val="0"/>
        <w:spacing w:after="0" w:line="274" w:lineRule="exact"/>
        <w:ind w:left="1670"/>
        <w:jc w:val="both"/>
        <w:outlineLvl w:val="0"/>
        <w:rPr>
          <w:rFonts w:ascii="Times New Roman" w:eastAsia="Times New Roman" w:hAnsi="Times New Roman" w:cs="Times New Roman"/>
          <w:b/>
          <w:color w:val="000000"/>
          <w:sz w:val="24"/>
          <w:szCs w:val="20"/>
          <w:lang w:eastAsia="ru-RU"/>
        </w:rPr>
      </w:pPr>
      <w:r w:rsidRPr="006D0E8D">
        <w:rPr>
          <w:rFonts w:ascii="Times New Roman" w:eastAsia="Times New Roman" w:hAnsi="Times New Roman" w:cs="Times New Roman"/>
          <w:b/>
          <w:color w:val="000000"/>
          <w:sz w:val="24"/>
          <w:szCs w:val="20"/>
          <w:lang w:eastAsia="ru-RU"/>
        </w:rPr>
        <w:t>Рабочая</w:t>
      </w:r>
      <w:r w:rsidRPr="006D0E8D">
        <w:rPr>
          <w:rFonts w:ascii="Times New Roman" w:eastAsia="Times New Roman" w:hAnsi="Times New Roman" w:cs="Times New Roman"/>
          <w:b/>
          <w:color w:val="000000"/>
          <w:spacing w:val="-2"/>
          <w:sz w:val="24"/>
          <w:szCs w:val="20"/>
          <w:lang w:eastAsia="ru-RU"/>
        </w:rPr>
        <w:t xml:space="preserve"> </w:t>
      </w:r>
      <w:r w:rsidRPr="006D0E8D">
        <w:rPr>
          <w:rFonts w:ascii="Times New Roman" w:eastAsia="Times New Roman" w:hAnsi="Times New Roman" w:cs="Times New Roman"/>
          <w:b/>
          <w:color w:val="000000"/>
          <w:sz w:val="24"/>
          <w:szCs w:val="20"/>
          <w:lang w:eastAsia="ru-RU"/>
        </w:rPr>
        <w:t>программа</w:t>
      </w:r>
      <w:r w:rsidRPr="006D0E8D">
        <w:rPr>
          <w:rFonts w:ascii="Times New Roman" w:eastAsia="Times New Roman" w:hAnsi="Times New Roman" w:cs="Times New Roman"/>
          <w:b/>
          <w:color w:val="000000"/>
          <w:spacing w:val="-1"/>
          <w:sz w:val="24"/>
          <w:szCs w:val="20"/>
          <w:lang w:eastAsia="ru-RU"/>
        </w:rPr>
        <w:t xml:space="preserve"> </w:t>
      </w:r>
      <w:r w:rsidRPr="006D0E8D">
        <w:rPr>
          <w:rFonts w:ascii="Times New Roman" w:eastAsia="Times New Roman" w:hAnsi="Times New Roman" w:cs="Times New Roman"/>
          <w:b/>
          <w:color w:val="000000"/>
          <w:sz w:val="24"/>
          <w:szCs w:val="20"/>
          <w:lang w:eastAsia="ru-RU"/>
        </w:rPr>
        <w:t>по</w:t>
      </w:r>
      <w:r w:rsidRPr="006D0E8D">
        <w:rPr>
          <w:rFonts w:ascii="Times New Roman" w:eastAsia="Times New Roman" w:hAnsi="Times New Roman" w:cs="Times New Roman"/>
          <w:b/>
          <w:color w:val="000000"/>
          <w:spacing w:val="-2"/>
          <w:sz w:val="24"/>
          <w:szCs w:val="20"/>
          <w:lang w:eastAsia="ru-RU"/>
        </w:rPr>
        <w:t xml:space="preserve"> </w:t>
      </w:r>
      <w:r w:rsidRPr="006D0E8D">
        <w:rPr>
          <w:rFonts w:ascii="Times New Roman" w:eastAsia="Times New Roman" w:hAnsi="Times New Roman" w:cs="Times New Roman"/>
          <w:b/>
          <w:color w:val="000000"/>
          <w:sz w:val="24"/>
          <w:szCs w:val="20"/>
          <w:lang w:eastAsia="ru-RU"/>
        </w:rPr>
        <w:t>учебному</w:t>
      </w:r>
      <w:r w:rsidRPr="006D0E8D">
        <w:rPr>
          <w:rFonts w:ascii="Times New Roman" w:eastAsia="Times New Roman" w:hAnsi="Times New Roman" w:cs="Times New Roman"/>
          <w:b/>
          <w:color w:val="000000"/>
          <w:spacing w:val="-1"/>
          <w:sz w:val="24"/>
          <w:szCs w:val="20"/>
          <w:lang w:eastAsia="ru-RU"/>
        </w:rPr>
        <w:t xml:space="preserve"> </w:t>
      </w:r>
      <w:r w:rsidRPr="006D0E8D">
        <w:rPr>
          <w:rFonts w:ascii="Times New Roman" w:eastAsia="Times New Roman" w:hAnsi="Times New Roman" w:cs="Times New Roman"/>
          <w:b/>
          <w:color w:val="000000"/>
          <w:sz w:val="24"/>
          <w:szCs w:val="20"/>
          <w:lang w:eastAsia="ru-RU"/>
        </w:rPr>
        <w:t>предмету</w:t>
      </w:r>
      <w:r w:rsidRPr="006D0E8D">
        <w:rPr>
          <w:rFonts w:ascii="Times New Roman" w:eastAsia="Times New Roman" w:hAnsi="Times New Roman" w:cs="Times New Roman"/>
          <w:b/>
          <w:color w:val="000000"/>
          <w:spacing w:val="-1"/>
          <w:sz w:val="24"/>
          <w:szCs w:val="20"/>
          <w:lang w:eastAsia="ru-RU"/>
        </w:rPr>
        <w:t xml:space="preserve"> </w:t>
      </w:r>
      <w:r w:rsidRPr="006D0E8D">
        <w:rPr>
          <w:rFonts w:ascii="Times New Roman" w:eastAsia="Times New Roman" w:hAnsi="Times New Roman" w:cs="Times New Roman"/>
          <w:b/>
          <w:color w:val="000000"/>
          <w:spacing w:val="-2"/>
          <w:sz w:val="24"/>
          <w:szCs w:val="20"/>
          <w:lang w:eastAsia="ru-RU"/>
        </w:rPr>
        <w:t>«Музыка».</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Рабочая программа по учебному предмету «Музыка» (предметная область «Искус- 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 </w:t>
      </w:r>
      <w:r w:rsidRPr="006D0E8D">
        <w:rPr>
          <w:rFonts w:ascii="Times New Roman" w:eastAsia="Times New Roman" w:hAnsi="Times New Roman" w:cs="Times New Roman"/>
          <w:color w:val="000000"/>
          <w:spacing w:val="-2"/>
          <w:sz w:val="24"/>
          <w:szCs w:val="20"/>
          <w:lang w:eastAsia="ru-RU"/>
        </w:rPr>
        <w:t>татам.</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 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формируемыев ходе изучения музыки, сгруппированы по учебным модулям.</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Пояснительная</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записка.</w:t>
      </w:r>
    </w:p>
    <w:p w:rsidR="006D0E8D" w:rsidRPr="006D0E8D" w:rsidRDefault="006D0E8D" w:rsidP="006D0E8D">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Программа по музыке разработана с целью оказания методической помощи учите- лю музыки в создании рабочей программы по учебному предмету.</w:t>
      </w:r>
    </w:p>
    <w:p w:rsidR="006D0E8D" w:rsidRPr="006D0E8D" w:rsidRDefault="006D0E8D" w:rsidP="006D0E8D">
      <w:pPr>
        <w:widowControl w:val="0"/>
        <w:spacing w:after="0" w:line="286" w:lineRule="exact"/>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Программа</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по</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музыке позволит </w:t>
      </w:r>
      <w:r w:rsidRPr="006D0E8D">
        <w:rPr>
          <w:rFonts w:ascii="Times New Roman" w:eastAsia="Times New Roman" w:hAnsi="Times New Roman" w:cs="Times New Roman"/>
          <w:color w:val="000000"/>
          <w:spacing w:val="-2"/>
          <w:sz w:val="24"/>
          <w:szCs w:val="20"/>
          <w:lang w:eastAsia="ru-RU"/>
        </w:rPr>
        <w:t>учителю:</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-реализовать в процессе преподавания музыки современные подходы к формирова- нию личностных, метапредметных и предметных результатов обучения, сформулирован- ных в ФГОС НОО;</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-определить и структурировать планируемые результаты обучения и содержание учебного предмета по годам обучения в соответствии с ФГОС НОО, федеральной про- граммой воспитания;</w:t>
      </w:r>
    </w:p>
    <w:p w:rsidR="006D0E8D" w:rsidRPr="006D0E8D" w:rsidRDefault="006D0E8D" w:rsidP="006D0E8D">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-разработать календарно-тематическое планирование с учётом особенностей кон- 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 лённого раздела (темы), а также предложенные основные виды учебной деятельности для освоения учебного материала.</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Музыка является неотъемлемой частью культурного наследия, универсальным спо- собом коммуникации особенно важна музыка для становления личности обучающегося – как способ, форма и опыт самовыраженияи естественного радостного мировосприятия.</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 течение периода начального общего музыкального образования необходимо за- 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 щества. Поэтому в содержании образования должны быть представлены различные пла- 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 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44"/>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ментах, различные формы музыкального движения. В ходе активной музыкальной дея- тельности происходит постепенное освоение элементов музыкального языка, понимание основных жанровых особенностей, принципови форм развития музыки.</w:t>
      </w:r>
    </w:p>
    <w:p w:rsidR="006D0E8D" w:rsidRPr="006D0E8D" w:rsidRDefault="006D0E8D" w:rsidP="006D0E8D">
      <w:pPr>
        <w:widowControl w:val="0"/>
        <w:spacing w:before="1" w:after="0" w:line="240" w:lineRule="auto"/>
        <w:ind w:left="962" w:right="84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Программа по музыке предусматривает знакомство обучающихся с некоторым ко- 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 вень содержания обучения не является главным. Значительно более важным является формирование эстетических потребностей, проживаниеи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6D0E8D" w:rsidRPr="006D0E8D" w:rsidRDefault="006D0E8D" w:rsidP="006D0E8D">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Свойственная музыкальному восприятию идентификация с лирическим героем произведения (В.В.</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Медушевский) является уникальным психологическим механизмом для формирования мировоззрения ребёнка опосредованным недирективным путём. По- этому ключевым моментом при составлении программы является отбор репертуара, кото- 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Одним из наиболее важных направлений музыкального воспитания является разви- тие эмоционального интеллекта обучающихся. Через опыт чувственного восприятия и ху- дожественного исполнения музыки формируется эмоциональная осознанность, рефлек- сивная установка личности в целом.</w:t>
      </w:r>
    </w:p>
    <w:p w:rsidR="006D0E8D" w:rsidRPr="006D0E8D" w:rsidRDefault="006D0E8D" w:rsidP="006D0E8D">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 тодов, внутренне присущих самому искусству – от традиционных фольклорных игр и те- 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Музыка жизненно необходима для полноценного развития обучающихся. Призна- ние самоценности творческого развития человека, уникального вклада искусства в обра- зование и воспитание делает неприменимыми критерии утилитарности.</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Основная цель реализации программы по музыке – воспитание музыкальной куль- туры как части всей духовной культуры обучающихся. Основным содержанием музы- 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 циями эстетического восприятия (постижение мира через переживание, самовыражение через творчество, духовно-нравственное</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становление, воспитание</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чуткости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к внутреннему миру другого человека через опыт сотворчества и сопереживания).</w:t>
      </w:r>
    </w:p>
    <w:p w:rsidR="006D0E8D" w:rsidRPr="006D0E8D" w:rsidRDefault="006D0E8D" w:rsidP="006D0E8D">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 процессе конкретизации учебных целей их реализация осуществляется по следу- ющим направлениям:</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-становление системы ценностей, обучающихся в единстве эмоциональной и по- знавательной сферы;</w:t>
      </w:r>
    </w:p>
    <w:p w:rsidR="006D0E8D" w:rsidRPr="006D0E8D" w:rsidRDefault="006D0E8D" w:rsidP="006D0E8D">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D0E8D" w:rsidRPr="006D0E8D" w:rsidRDefault="006D0E8D" w:rsidP="006D0E8D">
      <w:pPr>
        <w:widowControl w:val="0"/>
        <w:spacing w:before="1" w:after="0" w:line="240" w:lineRule="auto"/>
        <w:ind w:left="962" w:right="85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-формирование творческих способностей ребёнка, развитие внутренней мотивации к музицированию.</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Важнейшие</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задачи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обучения</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музыке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на уровне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начального</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общего</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образования:</w:t>
      </w:r>
    </w:p>
    <w:p w:rsidR="006D0E8D" w:rsidRPr="006D0E8D" w:rsidRDefault="006D0E8D" w:rsidP="006D0E8D">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-формирование</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эмоционально-ценностной отзывчивости на</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прекрасное в жизни и</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в </w:t>
      </w:r>
      <w:r w:rsidRPr="006D0E8D">
        <w:rPr>
          <w:rFonts w:ascii="Times New Roman" w:eastAsia="Times New Roman" w:hAnsi="Times New Roman" w:cs="Times New Roman"/>
          <w:color w:val="000000"/>
          <w:spacing w:val="-2"/>
          <w:sz w:val="24"/>
          <w:szCs w:val="20"/>
          <w:lang w:eastAsia="ru-RU"/>
        </w:rPr>
        <w:t>искусстве;</w:t>
      </w:r>
    </w:p>
    <w:p w:rsidR="006D0E8D" w:rsidRPr="006D0E8D" w:rsidRDefault="006D0E8D" w:rsidP="006D0E8D">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-формирование позитивного взгляда на окружающий мир, гармонизация взаимо- действия с природой, обществом, самим собой через доступные формы музицирования;</w:t>
      </w:r>
    </w:p>
    <w:p w:rsidR="006D0E8D" w:rsidRPr="006D0E8D" w:rsidRDefault="006D0E8D" w:rsidP="006D0E8D">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-формирование культуры осознанного восприятия музыкальных образов, приобще- ние к общечеловеческим духовным ценностям через собственный внутренний опыт эмо- ционального переживания;</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-развитие эмоционального интеллекта в единстве с другими познавательными и ре- гулятивными универсальными учебными действиями, развитие ассоциативного мышле- ния и продуктивного воображения;</w:t>
      </w:r>
    </w:p>
    <w:p w:rsidR="006D0E8D" w:rsidRPr="006D0E8D" w:rsidRDefault="006D0E8D" w:rsidP="006D0E8D">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 ятельности, в том числе: слушание (воспитание грамотного слушателя), исполнение (пе- ние,</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игра</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на</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доступных</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музыкальных инструментах);</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сочинение</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(элементы</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D0E8D" w:rsidRPr="006D0E8D" w:rsidRDefault="006D0E8D" w:rsidP="006D0E8D">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-воспитание уважения к цивилизационному наследию России, присвоение интона- ционно-образного строя отечественной музыкальной культуры;</w:t>
      </w:r>
    </w:p>
    <w:p w:rsidR="006D0E8D" w:rsidRPr="006D0E8D" w:rsidRDefault="006D0E8D" w:rsidP="006D0E8D">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-расширение кругозора, воспитание любознательности, интереса к музыкальной культуре других стран, культур, времён и народов.</w:t>
      </w:r>
    </w:p>
    <w:p w:rsidR="006D0E8D" w:rsidRPr="006D0E8D" w:rsidRDefault="006D0E8D" w:rsidP="006D0E8D">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D0E8D" w:rsidRPr="006D0E8D" w:rsidRDefault="006D0E8D" w:rsidP="006D0E8D">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Содержание учебного предмета структурно представлено восемью модулями (те- матическими линиями), обеспечивающими преемственность с образовательной програм- 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6D0E8D" w:rsidRPr="006D0E8D" w:rsidRDefault="006D0E8D" w:rsidP="006D0E8D">
      <w:pPr>
        <w:widowControl w:val="0"/>
        <w:spacing w:before="1" w:after="0" w:line="240" w:lineRule="auto"/>
        <w:ind w:left="1670" w:right="5263"/>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 № 1 «Музыкальная грамота»; модуль</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z w:val="24"/>
          <w:szCs w:val="20"/>
          <w:lang w:eastAsia="ru-RU"/>
        </w:rPr>
        <w:t>№</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2</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«Народная</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музыка</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z w:val="24"/>
          <w:szCs w:val="20"/>
          <w:lang w:eastAsia="ru-RU"/>
        </w:rPr>
        <w:t>России»; модуль № 3 «Музыка народов мира»; модуль № 4 «Духовная музыка»;</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5 «Классическая</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музыка»;</w:t>
      </w:r>
    </w:p>
    <w:p w:rsidR="006D0E8D" w:rsidRPr="006D0E8D" w:rsidRDefault="006D0E8D" w:rsidP="006D0E8D">
      <w:pPr>
        <w:widowControl w:val="0"/>
        <w:spacing w:after="0" w:line="240" w:lineRule="auto"/>
        <w:ind w:left="1670" w:right="4199"/>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z w:val="24"/>
          <w:szCs w:val="20"/>
          <w:lang w:eastAsia="ru-RU"/>
        </w:rPr>
        <w:t>№</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6</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«Современная</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z w:val="24"/>
          <w:szCs w:val="20"/>
          <w:lang w:eastAsia="ru-RU"/>
        </w:rPr>
        <w:t>музыкальная</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z w:val="24"/>
          <w:szCs w:val="20"/>
          <w:lang w:eastAsia="ru-RU"/>
        </w:rPr>
        <w:t>культура»; модуль № 7 «Музыка театра и кино»;</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8</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«Музыка</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жизни</w:t>
      </w:r>
      <w:r w:rsidRPr="006D0E8D">
        <w:rPr>
          <w:rFonts w:ascii="Times New Roman" w:eastAsia="Times New Roman" w:hAnsi="Times New Roman" w:cs="Times New Roman"/>
          <w:color w:val="000000"/>
          <w:spacing w:val="-2"/>
          <w:sz w:val="24"/>
          <w:szCs w:val="20"/>
          <w:lang w:eastAsia="ru-RU"/>
        </w:rPr>
        <w:t xml:space="preserve"> человека».</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Каждый модуль состоит из нескольких тематических блоков, с указанием пример- 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6D0E8D" w:rsidRPr="006D0E8D" w:rsidRDefault="006D0E8D" w:rsidP="006D0E8D">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Вариативная компоновка тематических блоков позволяет существенно расширить формы и виды</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деятельности за счёт внеурочных и внеклассных мероприятий – посещений театров, музеев, концертных залов, работынад исследовательскими и творческими проек- тами. В таком случае количество часов, отводимых на изучение данной темы, увеличива- 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 тельности, которые может использовать в том числе (но не исключительно) учительдля планирования внеурочной, внеклассной работы, обозначены «на выбор или факультатив- </w:t>
      </w:r>
      <w:r w:rsidRPr="006D0E8D">
        <w:rPr>
          <w:rFonts w:ascii="Times New Roman" w:eastAsia="Times New Roman" w:hAnsi="Times New Roman" w:cs="Times New Roman"/>
          <w:color w:val="000000"/>
          <w:spacing w:val="-4"/>
          <w:sz w:val="24"/>
          <w:szCs w:val="20"/>
          <w:lang w:eastAsia="ru-RU"/>
        </w:rPr>
        <w:t>но».</w:t>
      </w:r>
    </w:p>
    <w:p w:rsidR="006D0E8D" w:rsidRPr="006D0E8D" w:rsidRDefault="006D0E8D" w:rsidP="006D0E8D">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Общее</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число</w:t>
      </w:r>
      <w:r w:rsidRPr="006D0E8D">
        <w:rPr>
          <w:rFonts w:ascii="Times New Roman" w:eastAsia="Times New Roman" w:hAnsi="Times New Roman" w:cs="Times New Roman"/>
          <w:color w:val="000000"/>
          <w:spacing w:val="10"/>
          <w:sz w:val="24"/>
          <w:szCs w:val="20"/>
          <w:lang w:eastAsia="ru-RU"/>
        </w:rPr>
        <w:t xml:space="preserve"> </w:t>
      </w:r>
      <w:r w:rsidRPr="006D0E8D">
        <w:rPr>
          <w:rFonts w:ascii="Times New Roman" w:eastAsia="Times New Roman" w:hAnsi="Times New Roman" w:cs="Times New Roman"/>
          <w:color w:val="000000"/>
          <w:sz w:val="24"/>
          <w:szCs w:val="20"/>
          <w:lang w:eastAsia="ru-RU"/>
        </w:rPr>
        <w:t>часов,</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z w:val="24"/>
          <w:szCs w:val="20"/>
          <w:lang w:eastAsia="ru-RU"/>
        </w:rPr>
        <w:t>рекомендованных</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для</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изучения</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z w:val="24"/>
          <w:szCs w:val="20"/>
          <w:lang w:eastAsia="ru-RU"/>
        </w:rPr>
        <w:t>музыки</w:t>
      </w:r>
      <w:r w:rsidRPr="006D0E8D">
        <w:rPr>
          <w:rFonts w:ascii="Times New Roman" w:eastAsia="Times New Roman" w:hAnsi="Times New Roman" w:cs="Times New Roman"/>
          <w:color w:val="000000"/>
          <w:spacing w:val="17"/>
          <w:sz w:val="24"/>
          <w:szCs w:val="20"/>
          <w:lang w:eastAsia="ru-RU"/>
        </w:rPr>
        <w:t xml:space="preserve"> </w:t>
      </w:r>
      <w:r w:rsidRPr="006D0E8D">
        <w:rPr>
          <w:rFonts w:ascii="Times New Roman" w:eastAsia="Times New Roman" w:hAnsi="Times New Roman" w:cs="Times New Roman"/>
          <w:color w:val="000000"/>
          <w:sz w:val="24"/>
          <w:szCs w:val="20"/>
          <w:lang w:eastAsia="ru-RU"/>
        </w:rPr>
        <w:t>-</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z w:val="24"/>
          <w:szCs w:val="20"/>
          <w:lang w:eastAsia="ru-RU"/>
        </w:rPr>
        <w:t>135</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часов:</w:t>
      </w:r>
      <w:r w:rsidRPr="006D0E8D">
        <w:rPr>
          <w:rFonts w:ascii="Times New Roman" w:eastAsia="Times New Roman" w:hAnsi="Times New Roman" w:cs="Times New Roman"/>
          <w:color w:val="000000"/>
          <w:spacing w:val="8"/>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1</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классе</w:t>
      </w:r>
    </w:p>
    <w:p w:rsidR="006D0E8D" w:rsidRPr="006D0E8D" w:rsidRDefault="006D0E8D" w:rsidP="006D0E8D">
      <w:pPr>
        <w:widowControl w:val="0"/>
        <w:spacing w:after="0" w:line="240" w:lineRule="auto"/>
        <w:ind w:left="962" w:right="845"/>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33</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часа (1</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час в</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неделю),</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во</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2</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классе – 34</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часа</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(1</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час в</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неделю), в</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3</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классе –</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34</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часа</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(1 час в неделю), в 4 классе – 34 часа (1 час в неделю).</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При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разработке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рабочей</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программы</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по</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музыке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образовательная</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организация</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вправе использовать возможности сетевого взаимодействия, в том числе с организациями систе- мы дополнительного образования детей, учреждениями культуры, организациями куль- турно-досуговой сферы (театры, музеи, творческие союзы).</w:t>
      </w:r>
    </w:p>
    <w:p w:rsidR="006D0E8D" w:rsidRPr="006D0E8D" w:rsidRDefault="006D0E8D" w:rsidP="006D0E8D">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Изучение предмета «Музыка» предполагает активную социокультурную деятель- ность обучающихся, участие в музыкальных праздниках, конкурсах, концертах, театрали- зованных</w:t>
      </w:r>
      <w:r w:rsidRPr="006D0E8D">
        <w:rPr>
          <w:rFonts w:ascii="Times New Roman" w:eastAsia="Times New Roman" w:hAnsi="Times New Roman" w:cs="Times New Roman"/>
          <w:color w:val="000000"/>
          <w:spacing w:val="28"/>
          <w:sz w:val="24"/>
          <w:szCs w:val="20"/>
          <w:lang w:eastAsia="ru-RU"/>
        </w:rPr>
        <w:t xml:space="preserve"> </w:t>
      </w:r>
      <w:r w:rsidRPr="006D0E8D">
        <w:rPr>
          <w:rFonts w:ascii="Times New Roman" w:eastAsia="Times New Roman" w:hAnsi="Times New Roman" w:cs="Times New Roman"/>
          <w:color w:val="000000"/>
          <w:sz w:val="24"/>
          <w:szCs w:val="20"/>
          <w:lang w:eastAsia="ru-RU"/>
        </w:rPr>
        <w:t>действиях,</w:t>
      </w:r>
      <w:r w:rsidRPr="006D0E8D">
        <w:rPr>
          <w:rFonts w:ascii="Times New Roman" w:eastAsia="Times New Roman" w:hAnsi="Times New Roman" w:cs="Times New Roman"/>
          <w:color w:val="000000"/>
          <w:spacing w:val="24"/>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23"/>
          <w:sz w:val="24"/>
          <w:szCs w:val="20"/>
          <w:lang w:eastAsia="ru-RU"/>
        </w:rPr>
        <w:t xml:space="preserve"> </w:t>
      </w:r>
      <w:r w:rsidRPr="006D0E8D">
        <w:rPr>
          <w:rFonts w:ascii="Times New Roman" w:eastAsia="Times New Roman" w:hAnsi="Times New Roman" w:cs="Times New Roman"/>
          <w:color w:val="000000"/>
          <w:sz w:val="24"/>
          <w:szCs w:val="20"/>
          <w:lang w:eastAsia="ru-RU"/>
        </w:rPr>
        <w:t>том</w:t>
      </w:r>
      <w:r w:rsidRPr="006D0E8D">
        <w:rPr>
          <w:rFonts w:ascii="Times New Roman" w:eastAsia="Times New Roman" w:hAnsi="Times New Roman" w:cs="Times New Roman"/>
          <w:color w:val="000000"/>
          <w:spacing w:val="26"/>
          <w:sz w:val="24"/>
          <w:szCs w:val="20"/>
          <w:lang w:eastAsia="ru-RU"/>
        </w:rPr>
        <w:t xml:space="preserve"> </w:t>
      </w:r>
      <w:r w:rsidRPr="006D0E8D">
        <w:rPr>
          <w:rFonts w:ascii="Times New Roman" w:eastAsia="Times New Roman" w:hAnsi="Times New Roman" w:cs="Times New Roman"/>
          <w:color w:val="000000"/>
          <w:sz w:val="24"/>
          <w:szCs w:val="20"/>
          <w:lang w:eastAsia="ru-RU"/>
        </w:rPr>
        <w:t>числе</w:t>
      </w:r>
      <w:r w:rsidRPr="006D0E8D">
        <w:rPr>
          <w:rFonts w:ascii="Times New Roman" w:eastAsia="Times New Roman" w:hAnsi="Times New Roman" w:cs="Times New Roman"/>
          <w:color w:val="000000"/>
          <w:spacing w:val="25"/>
          <w:sz w:val="24"/>
          <w:szCs w:val="20"/>
          <w:lang w:eastAsia="ru-RU"/>
        </w:rPr>
        <w:t xml:space="preserve"> </w:t>
      </w:r>
      <w:r w:rsidRPr="006D0E8D">
        <w:rPr>
          <w:rFonts w:ascii="Times New Roman" w:eastAsia="Times New Roman" w:hAnsi="Times New Roman" w:cs="Times New Roman"/>
          <w:color w:val="000000"/>
          <w:sz w:val="24"/>
          <w:szCs w:val="20"/>
          <w:lang w:eastAsia="ru-RU"/>
        </w:rPr>
        <w:t>основанныхна</w:t>
      </w:r>
      <w:r w:rsidRPr="006D0E8D">
        <w:rPr>
          <w:rFonts w:ascii="Times New Roman" w:eastAsia="Times New Roman" w:hAnsi="Times New Roman" w:cs="Times New Roman"/>
          <w:color w:val="000000"/>
          <w:spacing w:val="25"/>
          <w:sz w:val="24"/>
          <w:szCs w:val="20"/>
          <w:lang w:eastAsia="ru-RU"/>
        </w:rPr>
        <w:t xml:space="preserve"> </w:t>
      </w:r>
      <w:r w:rsidRPr="006D0E8D">
        <w:rPr>
          <w:rFonts w:ascii="Times New Roman" w:eastAsia="Times New Roman" w:hAnsi="Times New Roman" w:cs="Times New Roman"/>
          <w:color w:val="000000"/>
          <w:sz w:val="24"/>
          <w:szCs w:val="20"/>
          <w:lang w:eastAsia="ru-RU"/>
        </w:rPr>
        <w:t>межпредметных</w:t>
      </w:r>
      <w:r w:rsidRPr="006D0E8D">
        <w:rPr>
          <w:rFonts w:ascii="Times New Roman" w:eastAsia="Times New Roman" w:hAnsi="Times New Roman" w:cs="Times New Roman"/>
          <w:color w:val="000000"/>
          <w:spacing w:val="28"/>
          <w:sz w:val="24"/>
          <w:szCs w:val="20"/>
          <w:lang w:eastAsia="ru-RU"/>
        </w:rPr>
        <w:t xml:space="preserve"> </w:t>
      </w:r>
      <w:r w:rsidRPr="006D0E8D">
        <w:rPr>
          <w:rFonts w:ascii="Times New Roman" w:eastAsia="Times New Roman" w:hAnsi="Times New Roman" w:cs="Times New Roman"/>
          <w:color w:val="000000"/>
          <w:sz w:val="24"/>
          <w:szCs w:val="20"/>
          <w:lang w:eastAsia="ru-RU"/>
        </w:rPr>
        <w:t>связях</w:t>
      </w:r>
      <w:r w:rsidRPr="006D0E8D">
        <w:rPr>
          <w:rFonts w:ascii="Times New Roman" w:eastAsia="Times New Roman" w:hAnsi="Times New Roman" w:cs="Times New Roman"/>
          <w:color w:val="000000"/>
          <w:spacing w:val="26"/>
          <w:sz w:val="24"/>
          <w:szCs w:val="20"/>
          <w:lang w:eastAsia="ru-RU"/>
        </w:rPr>
        <w:t xml:space="preserve"> </w:t>
      </w:r>
      <w:r w:rsidRPr="006D0E8D">
        <w:rPr>
          <w:rFonts w:ascii="Times New Roman" w:eastAsia="Times New Roman" w:hAnsi="Times New Roman" w:cs="Times New Roman"/>
          <w:color w:val="000000"/>
          <w:sz w:val="24"/>
          <w:szCs w:val="20"/>
          <w:lang w:eastAsia="ru-RU"/>
        </w:rPr>
        <w:t>с</w:t>
      </w:r>
      <w:r w:rsidRPr="006D0E8D">
        <w:rPr>
          <w:rFonts w:ascii="Times New Roman" w:eastAsia="Times New Roman" w:hAnsi="Times New Roman" w:cs="Times New Roman"/>
          <w:color w:val="000000"/>
          <w:spacing w:val="25"/>
          <w:sz w:val="24"/>
          <w:szCs w:val="20"/>
          <w:lang w:eastAsia="ru-RU"/>
        </w:rPr>
        <w:t xml:space="preserve"> </w:t>
      </w:r>
      <w:r w:rsidRPr="006D0E8D">
        <w:rPr>
          <w:rFonts w:ascii="Times New Roman" w:eastAsia="Times New Roman" w:hAnsi="Times New Roman" w:cs="Times New Roman"/>
          <w:color w:val="000000"/>
          <w:sz w:val="24"/>
          <w:szCs w:val="20"/>
          <w:lang w:eastAsia="ru-RU"/>
        </w:rPr>
        <w:t>такими</w:t>
      </w:r>
      <w:r w:rsidRPr="006D0E8D">
        <w:rPr>
          <w:rFonts w:ascii="Times New Roman" w:eastAsia="Times New Roman" w:hAnsi="Times New Roman" w:cs="Times New Roman"/>
          <w:color w:val="000000"/>
          <w:spacing w:val="27"/>
          <w:sz w:val="24"/>
          <w:szCs w:val="20"/>
          <w:lang w:eastAsia="ru-RU"/>
        </w:rPr>
        <w:t xml:space="preserve"> </w:t>
      </w:r>
      <w:r w:rsidRPr="006D0E8D">
        <w:rPr>
          <w:rFonts w:ascii="Times New Roman" w:eastAsia="Times New Roman" w:hAnsi="Times New Roman" w:cs="Times New Roman"/>
          <w:color w:val="000000"/>
          <w:sz w:val="24"/>
          <w:szCs w:val="20"/>
          <w:lang w:eastAsia="ru-RU"/>
        </w:rPr>
        <w:t>дисци-</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49"/>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плинами образовательной программы, как «Изобразительное искусство», «Литературное чтение», «Окружающий мир», «Основы религиозной культуры и светской этики», «Ино- странный язык» и другие.</w:t>
      </w:r>
    </w:p>
    <w:p w:rsidR="006D0E8D" w:rsidRPr="006D0E8D" w:rsidRDefault="006D0E8D" w:rsidP="006D0E8D">
      <w:pPr>
        <w:widowControl w:val="0"/>
        <w:spacing w:before="1" w:after="0" w:line="240" w:lineRule="auto"/>
        <w:ind w:left="1670" w:right="1924"/>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Содержание</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обучения</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музыке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на</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уровне</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начального</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общего</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образования. Модуль № 1 «Музыкальная грамота».</w:t>
      </w:r>
    </w:p>
    <w:p w:rsidR="006D0E8D" w:rsidRPr="006D0E8D" w:rsidRDefault="006D0E8D" w:rsidP="006D0E8D">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Данный</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модуль</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является</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вспомогательным</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не</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может</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изучаться</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в</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отрыве</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от других модулей. Освоение музыкальной грамоты не является самоцелью и всегда под- 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 го знания, практического багажа при организации работы над следующим музыкальным </w:t>
      </w:r>
      <w:r w:rsidRPr="006D0E8D">
        <w:rPr>
          <w:rFonts w:ascii="Times New Roman" w:eastAsia="Times New Roman" w:hAnsi="Times New Roman" w:cs="Times New Roman"/>
          <w:color w:val="000000"/>
          <w:spacing w:val="-2"/>
          <w:sz w:val="24"/>
          <w:szCs w:val="20"/>
          <w:lang w:eastAsia="ru-RU"/>
        </w:rPr>
        <w:t>материалом.</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Весь</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мир</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звучит</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(0,5–2</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часа).</w:t>
      </w:r>
    </w:p>
    <w:p w:rsidR="006D0E8D" w:rsidRPr="006D0E8D" w:rsidRDefault="006D0E8D" w:rsidP="006D0E8D">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Содержание: Звуки музыкальные и шумовые. Свойства звука: высота, громкость, длительность, тембр.</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Виды</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деятельности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обучающихся:</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знакомство</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со</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звуками</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музыкальными</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шумовыми;</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различение,</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определение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на</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слух</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звуков</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различного</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качества;</w:t>
      </w:r>
    </w:p>
    <w:p w:rsidR="006D0E8D" w:rsidRPr="006D0E8D" w:rsidRDefault="006D0E8D" w:rsidP="006D0E8D">
      <w:pPr>
        <w:widowControl w:val="0"/>
        <w:spacing w:before="1" w:after="0" w:line="240" w:lineRule="auto"/>
        <w:ind w:left="962" w:right="849"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игра – подражание звукам и голосам природы с использованием шумовых музы- кальных инструментов, вокальной импровизации;</w:t>
      </w:r>
    </w:p>
    <w:p w:rsidR="006D0E8D" w:rsidRPr="006D0E8D" w:rsidRDefault="006D0E8D" w:rsidP="006D0E8D">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артикуляционные</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упражнения,</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разучивание</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исполнение</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попевок</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песен</w:t>
      </w:r>
      <w:r w:rsidRPr="006D0E8D">
        <w:rPr>
          <w:rFonts w:ascii="Times New Roman" w:eastAsia="Times New Roman" w:hAnsi="Times New Roman" w:cs="Times New Roman"/>
          <w:color w:val="000000"/>
          <w:spacing w:val="80"/>
          <w:sz w:val="24"/>
          <w:szCs w:val="20"/>
          <w:lang w:eastAsia="ru-RU"/>
        </w:rPr>
        <w:t xml:space="preserve"> </w:t>
      </w:r>
      <w:r w:rsidRPr="006D0E8D">
        <w:rPr>
          <w:rFonts w:ascii="Times New Roman" w:eastAsia="Times New Roman" w:hAnsi="Times New Roman" w:cs="Times New Roman"/>
          <w:color w:val="000000"/>
          <w:sz w:val="24"/>
          <w:szCs w:val="20"/>
          <w:lang w:eastAsia="ru-RU"/>
        </w:rPr>
        <w:t>с использованием звукоподражательных элементов, шумовых звуков.</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Звукоряд</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(0,5–2</w:t>
      </w:r>
      <w:r w:rsidRPr="006D0E8D">
        <w:rPr>
          <w:rFonts w:ascii="Times New Roman" w:eastAsia="Times New Roman" w:hAnsi="Times New Roman" w:cs="Times New Roman"/>
          <w:color w:val="000000"/>
          <w:spacing w:val="-2"/>
          <w:sz w:val="24"/>
          <w:szCs w:val="20"/>
          <w:lang w:eastAsia="ru-RU"/>
        </w:rPr>
        <w:t xml:space="preserve"> часа).</w:t>
      </w:r>
    </w:p>
    <w:p w:rsidR="006D0E8D" w:rsidRPr="006D0E8D" w:rsidRDefault="006D0E8D" w:rsidP="006D0E8D">
      <w:pPr>
        <w:widowControl w:val="0"/>
        <w:spacing w:after="0" w:line="240" w:lineRule="auto"/>
        <w:ind w:left="1670" w:right="2502"/>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Содержание:</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Нотный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стан,</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скрипичный</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ключ.</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Ноты</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z w:val="24"/>
          <w:szCs w:val="20"/>
          <w:lang w:eastAsia="ru-RU"/>
        </w:rPr>
        <w:t>первой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октавы. Виды деятельности обучающихся:</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знакомство</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с</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элементами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нотной</w:t>
      </w:r>
      <w:r w:rsidRPr="006D0E8D">
        <w:rPr>
          <w:rFonts w:ascii="Times New Roman" w:eastAsia="Times New Roman" w:hAnsi="Times New Roman" w:cs="Times New Roman"/>
          <w:color w:val="000000"/>
          <w:spacing w:val="-2"/>
          <w:sz w:val="24"/>
          <w:szCs w:val="20"/>
          <w:lang w:eastAsia="ru-RU"/>
        </w:rPr>
        <w:t xml:space="preserve"> записи;</w:t>
      </w:r>
    </w:p>
    <w:p w:rsidR="006D0E8D" w:rsidRPr="006D0E8D" w:rsidRDefault="006D0E8D" w:rsidP="006D0E8D">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различение по нотной записи, определение на слух звукоряда в отличие от других последовательностей звуков;</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пение</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с</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названием</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нот,</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игра</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на</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металлофоне</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z w:val="24"/>
          <w:szCs w:val="20"/>
          <w:lang w:eastAsia="ru-RU"/>
        </w:rPr>
        <w:t>звукоряда</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от</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ноты</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«до»;</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разучивание и исполнение вокальных упражнений, песен, построенных на элемен- тах звукоряда.</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Интонация</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(0,5–2</w:t>
      </w:r>
      <w:r w:rsidRPr="006D0E8D">
        <w:rPr>
          <w:rFonts w:ascii="Times New Roman" w:eastAsia="Times New Roman" w:hAnsi="Times New Roman" w:cs="Times New Roman"/>
          <w:color w:val="000000"/>
          <w:spacing w:val="-2"/>
          <w:sz w:val="24"/>
          <w:szCs w:val="20"/>
          <w:lang w:eastAsia="ru-RU"/>
        </w:rPr>
        <w:t xml:space="preserve"> часа).</w:t>
      </w:r>
    </w:p>
    <w:p w:rsidR="006D0E8D" w:rsidRPr="006D0E8D" w:rsidRDefault="006D0E8D" w:rsidP="006D0E8D">
      <w:pPr>
        <w:widowControl w:val="0"/>
        <w:spacing w:after="0" w:line="240" w:lineRule="auto"/>
        <w:ind w:left="1670" w:right="2768"/>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Содержание:</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Выразительные</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изобразительные</w:t>
      </w:r>
      <w:r w:rsidRPr="006D0E8D">
        <w:rPr>
          <w:rFonts w:ascii="Times New Roman" w:eastAsia="Times New Roman" w:hAnsi="Times New Roman" w:cs="Times New Roman"/>
          <w:color w:val="000000"/>
          <w:spacing w:val="-9"/>
          <w:sz w:val="24"/>
          <w:szCs w:val="20"/>
          <w:lang w:eastAsia="ru-RU"/>
        </w:rPr>
        <w:t xml:space="preserve"> </w:t>
      </w:r>
      <w:r w:rsidRPr="006D0E8D">
        <w:rPr>
          <w:rFonts w:ascii="Times New Roman" w:eastAsia="Times New Roman" w:hAnsi="Times New Roman" w:cs="Times New Roman"/>
          <w:color w:val="000000"/>
          <w:sz w:val="24"/>
          <w:szCs w:val="20"/>
          <w:lang w:eastAsia="ru-RU"/>
        </w:rPr>
        <w:t>интонации. Виды деятельности обучающихся:</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определение на слух, прослеживание по нотной записи кратких интонаций изобра- зительного (ку-ку, тик-так и другие) и выразительного (просьба, призыв и другие) харак- </w:t>
      </w:r>
      <w:r w:rsidRPr="006D0E8D">
        <w:rPr>
          <w:rFonts w:ascii="Times New Roman" w:eastAsia="Times New Roman" w:hAnsi="Times New Roman" w:cs="Times New Roman"/>
          <w:color w:val="000000"/>
          <w:spacing w:val="-2"/>
          <w:sz w:val="24"/>
          <w:szCs w:val="20"/>
          <w:lang w:eastAsia="ru-RU"/>
        </w:rPr>
        <w:t>тера;</w:t>
      </w:r>
    </w:p>
    <w:p w:rsidR="006D0E8D" w:rsidRPr="006D0E8D" w:rsidRDefault="006D0E8D" w:rsidP="006D0E8D">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разучивание, исполнение попевок, вокальных упражнений, песен, вокальные и ин- струментальные импровизации на основе данных интонаций;</w:t>
      </w:r>
    </w:p>
    <w:p w:rsidR="006D0E8D" w:rsidRPr="006D0E8D" w:rsidRDefault="006D0E8D" w:rsidP="006D0E8D">
      <w:pPr>
        <w:widowControl w:val="0"/>
        <w:spacing w:before="1" w:after="0" w:line="240" w:lineRule="auto"/>
        <w:ind w:left="962"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слушание фрагментов музыкальных произведений, включающих примеры изобра- зительных интонаций.</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Ритм</w:t>
      </w:r>
      <w:r w:rsidRPr="006D0E8D">
        <w:rPr>
          <w:rFonts w:ascii="Times New Roman" w:eastAsia="Times New Roman" w:hAnsi="Times New Roman" w:cs="Times New Roman"/>
          <w:color w:val="000000"/>
          <w:spacing w:val="-2"/>
          <w:sz w:val="24"/>
          <w:szCs w:val="20"/>
          <w:lang w:eastAsia="ru-RU"/>
        </w:rPr>
        <w:t xml:space="preserve"> </w:t>
      </w:r>
      <w:r w:rsidRPr="006D0E8D">
        <w:rPr>
          <w:rFonts w:ascii="Times New Roman" w:eastAsia="Times New Roman" w:hAnsi="Times New Roman" w:cs="Times New Roman"/>
          <w:color w:val="000000"/>
          <w:sz w:val="24"/>
          <w:szCs w:val="20"/>
          <w:lang w:eastAsia="ru-RU"/>
        </w:rPr>
        <w:t xml:space="preserve">(0,5–2 </w:t>
      </w:r>
      <w:r w:rsidRPr="006D0E8D">
        <w:rPr>
          <w:rFonts w:ascii="Times New Roman" w:eastAsia="Times New Roman" w:hAnsi="Times New Roman" w:cs="Times New Roman"/>
          <w:color w:val="000000"/>
          <w:spacing w:val="-2"/>
          <w:sz w:val="24"/>
          <w:szCs w:val="20"/>
          <w:lang w:eastAsia="ru-RU"/>
        </w:rPr>
        <w:t>часа).</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Содержание:</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Звуки</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длинные</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короткие</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(восьмые</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четвертные</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длительности), такт, тактовая черта.</w:t>
      </w:r>
    </w:p>
    <w:p w:rsidR="006D0E8D" w:rsidRPr="006D0E8D" w:rsidRDefault="006D0E8D" w:rsidP="006D0E8D">
      <w:pPr>
        <w:widowControl w:val="0"/>
        <w:spacing w:after="0" w:line="240" w:lineRule="auto"/>
        <w:ind w:left="1670"/>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Виды</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деятельности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обучающихся:</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определение на слух, прослеживание по нотной записи ритмических рисунков, со- стоящих из различных длительностей и пауз;</w:t>
      </w:r>
    </w:p>
    <w:p w:rsidR="006D0E8D" w:rsidRPr="006D0E8D" w:rsidRDefault="006D0E8D" w:rsidP="006D0E8D">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исполнение, импровизация с помощью звучащих жестов (хлопки, шлепки, прито- пы) и (или) ударных инструментов простых ритмов;</w:t>
      </w:r>
    </w:p>
    <w:p w:rsidR="006D0E8D" w:rsidRPr="006D0E8D" w:rsidRDefault="006D0E8D" w:rsidP="006D0E8D">
      <w:pPr>
        <w:widowControl w:val="0"/>
        <w:spacing w:after="0" w:line="240" w:lineRule="auto"/>
        <w:rPr>
          <w:rFonts w:ascii="Times New Roman" w:eastAsia="Times New Roman" w:hAnsi="Times New Roman" w:cs="Times New Roman"/>
          <w:color w:val="000000"/>
          <w:szCs w:val="20"/>
          <w:lang w:eastAsia="ru-RU"/>
        </w:rPr>
        <w:sectPr w:rsidR="006D0E8D" w:rsidRPr="006D0E8D">
          <w:pgSz w:w="11920" w:h="16850"/>
          <w:pgMar w:top="1060" w:right="0" w:bottom="280" w:left="740" w:header="720" w:footer="720" w:gutter="0"/>
          <w:cols w:space="720"/>
        </w:sectPr>
      </w:pPr>
    </w:p>
    <w:p w:rsidR="006D0E8D" w:rsidRPr="006D0E8D" w:rsidRDefault="006D0E8D" w:rsidP="006D0E8D">
      <w:pPr>
        <w:widowControl w:val="0"/>
        <w:spacing w:before="66"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lastRenderedPageBreak/>
        <w:t>игра «Ритмическое эхо», прохлопывание ритма по ритмическим карточкам, прого- варивание с использованием ритмослогов;</w:t>
      </w:r>
    </w:p>
    <w:p w:rsidR="006D0E8D" w:rsidRPr="006D0E8D" w:rsidRDefault="006D0E8D" w:rsidP="006D0E8D">
      <w:pPr>
        <w:widowControl w:val="0"/>
        <w:spacing w:after="0" w:line="240" w:lineRule="auto"/>
        <w:ind w:left="1670" w:right="85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w:t>
      </w:r>
    </w:p>
    <w:p w:rsidR="006D0E8D" w:rsidRPr="006D0E8D" w:rsidRDefault="006D0E8D" w:rsidP="006D0E8D">
      <w:pPr>
        <w:widowControl w:val="0"/>
        <w:spacing w:before="1" w:after="0" w:line="240" w:lineRule="auto"/>
        <w:ind w:left="1670" w:right="4528" w:hanging="708"/>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воспроизведение</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данного</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ритма</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по</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памяти</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(хлопками); на выбор или факультативно:</w:t>
      </w:r>
    </w:p>
    <w:p w:rsidR="006D0E8D" w:rsidRPr="006D0E8D" w:rsidRDefault="006D0E8D" w:rsidP="006D0E8D">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исполнение на клавишных или духовых инструментах (фортепиано, синтезатор, свирель, блокфлейта, мелодика) попевок, остинатных формул, состоящих из различных </w:t>
      </w:r>
      <w:r w:rsidRPr="006D0E8D">
        <w:rPr>
          <w:rFonts w:ascii="Times New Roman" w:eastAsia="Times New Roman" w:hAnsi="Times New Roman" w:cs="Times New Roman"/>
          <w:color w:val="000000"/>
          <w:spacing w:val="-2"/>
          <w:sz w:val="24"/>
          <w:szCs w:val="20"/>
          <w:lang w:eastAsia="ru-RU"/>
        </w:rPr>
        <w:t>длительностей.</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Ритмический</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рисунок</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(0,5–4</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часа).</w:t>
      </w:r>
    </w:p>
    <w:p w:rsidR="006D0E8D" w:rsidRPr="006D0E8D" w:rsidRDefault="006D0E8D" w:rsidP="006D0E8D">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Содержание: Длительности половинная, целая, шестнадцатые. Паузы. Ритмические рисунки. Ритмическая партитура.</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Виды</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деятельности</w:t>
      </w:r>
      <w:r w:rsidRPr="006D0E8D">
        <w:rPr>
          <w:rFonts w:ascii="Times New Roman" w:eastAsia="Times New Roman" w:hAnsi="Times New Roman" w:cs="Times New Roman"/>
          <w:color w:val="000000"/>
          <w:spacing w:val="-3"/>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обучающихся:</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определение на слух, прослеживание по нотной записи ритмических рисунков, со- стоящих из различных длительностей и пауз;</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исполнение, импровизация с помощью звучащих жестов (хлопки, шлепки, прито- пы) и (или) ударных инструментов простых ритмов;</w:t>
      </w:r>
    </w:p>
    <w:p w:rsidR="006D0E8D" w:rsidRPr="006D0E8D" w:rsidRDefault="006D0E8D" w:rsidP="006D0E8D">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игра «Ритмическое эхо», прохлопывание ритма по ритмическим карточкам, прого- варивание с использованием ритмослогов;</w:t>
      </w:r>
    </w:p>
    <w:p w:rsidR="006D0E8D" w:rsidRPr="006D0E8D" w:rsidRDefault="006D0E8D" w:rsidP="006D0E8D">
      <w:pPr>
        <w:widowControl w:val="0"/>
        <w:spacing w:after="0" w:line="240" w:lineRule="auto"/>
        <w:ind w:left="1670" w:right="85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w:t>
      </w:r>
    </w:p>
    <w:p w:rsidR="006D0E8D" w:rsidRPr="006D0E8D" w:rsidRDefault="006D0E8D" w:rsidP="006D0E8D">
      <w:pPr>
        <w:widowControl w:val="0"/>
        <w:spacing w:before="1" w:after="0" w:line="240" w:lineRule="auto"/>
        <w:ind w:left="1670" w:right="4531" w:hanging="708"/>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воспроизведение</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данного</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ритма</w:t>
      </w:r>
      <w:r w:rsidRPr="006D0E8D">
        <w:rPr>
          <w:rFonts w:ascii="Times New Roman" w:eastAsia="Times New Roman" w:hAnsi="Times New Roman" w:cs="Times New Roman"/>
          <w:color w:val="000000"/>
          <w:spacing w:val="-7"/>
          <w:sz w:val="24"/>
          <w:szCs w:val="20"/>
          <w:lang w:eastAsia="ru-RU"/>
        </w:rPr>
        <w:t xml:space="preserve"> </w:t>
      </w:r>
      <w:r w:rsidRPr="006D0E8D">
        <w:rPr>
          <w:rFonts w:ascii="Times New Roman" w:eastAsia="Times New Roman" w:hAnsi="Times New Roman" w:cs="Times New Roman"/>
          <w:color w:val="000000"/>
          <w:sz w:val="24"/>
          <w:szCs w:val="20"/>
          <w:lang w:eastAsia="ru-RU"/>
        </w:rPr>
        <w:t>по</w:t>
      </w:r>
      <w:r w:rsidRPr="006D0E8D">
        <w:rPr>
          <w:rFonts w:ascii="Times New Roman" w:eastAsia="Times New Roman" w:hAnsi="Times New Roman" w:cs="Times New Roman"/>
          <w:color w:val="000000"/>
          <w:spacing w:val="-6"/>
          <w:sz w:val="24"/>
          <w:szCs w:val="20"/>
          <w:lang w:eastAsia="ru-RU"/>
        </w:rPr>
        <w:t xml:space="preserve"> </w:t>
      </w:r>
      <w:r w:rsidRPr="006D0E8D">
        <w:rPr>
          <w:rFonts w:ascii="Times New Roman" w:eastAsia="Times New Roman" w:hAnsi="Times New Roman" w:cs="Times New Roman"/>
          <w:color w:val="000000"/>
          <w:sz w:val="24"/>
          <w:szCs w:val="20"/>
          <w:lang w:eastAsia="ru-RU"/>
        </w:rPr>
        <w:t>памяти</w:t>
      </w:r>
      <w:r w:rsidRPr="006D0E8D">
        <w:rPr>
          <w:rFonts w:ascii="Times New Roman" w:eastAsia="Times New Roman" w:hAnsi="Times New Roman" w:cs="Times New Roman"/>
          <w:color w:val="000000"/>
          <w:spacing w:val="-5"/>
          <w:sz w:val="24"/>
          <w:szCs w:val="20"/>
          <w:lang w:eastAsia="ru-RU"/>
        </w:rPr>
        <w:t xml:space="preserve"> </w:t>
      </w:r>
      <w:r w:rsidRPr="006D0E8D">
        <w:rPr>
          <w:rFonts w:ascii="Times New Roman" w:eastAsia="Times New Roman" w:hAnsi="Times New Roman" w:cs="Times New Roman"/>
          <w:color w:val="000000"/>
          <w:sz w:val="24"/>
          <w:szCs w:val="20"/>
          <w:lang w:eastAsia="ru-RU"/>
        </w:rPr>
        <w:t>(хлопками); на выбор или факультативно:</w:t>
      </w:r>
    </w:p>
    <w:p w:rsidR="006D0E8D" w:rsidRPr="006D0E8D" w:rsidRDefault="006D0E8D" w:rsidP="006D0E8D">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 xml:space="preserve">исполнение на клавишных или духовых инструментах (фортепиано, синтезатор, свирель, блокфлейта, мелодика) попевок, остинатных формул, состоящих из различных </w:t>
      </w:r>
      <w:r w:rsidRPr="006D0E8D">
        <w:rPr>
          <w:rFonts w:ascii="Times New Roman" w:eastAsia="Times New Roman" w:hAnsi="Times New Roman" w:cs="Times New Roman"/>
          <w:color w:val="000000"/>
          <w:spacing w:val="-2"/>
          <w:sz w:val="24"/>
          <w:szCs w:val="20"/>
          <w:lang w:eastAsia="ru-RU"/>
        </w:rPr>
        <w:t>длительностей.</w:t>
      </w:r>
    </w:p>
    <w:p w:rsidR="006D0E8D" w:rsidRPr="006D0E8D" w:rsidRDefault="006D0E8D" w:rsidP="006D0E8D">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6D0E8D">
        <w:rPr>
          <w:rFonts w:ascii="Times New Roman" w:eastAsia="Times New Roman" w:hAnsi="Times New Roman" w:cs="Times New Roman"/>
          <w:color w:val="000000"/>
          <w:sz w:val="24"/>
          <w:szCs w:val="20"/>
          <w:lang w:eastAsia="ru-RU"/>
        </w:rPr>
        <w:t>Размер</w:t>
      </w:r>
      <w:r w:rsidRPr="006D0E8D">
        <w:rPr>
          <w:rFonts w:ascii="Times New Roman" w:eastAsia="Times New Roman" w:hAnsi="Times New Roman" w:cs="Times New Roman"/>
          <w:color w:val="000000"/>
          <w:spacing w:val="-4"/>
          <w:sz w:val="24"/>
          <w:szCs w:val="20"/>
          <w:lang w:eastAsia="ru-RU"/>
        </w:rPr>
        <w:t xml:space="preserve"> </w:t>
      </w:r>
      <w:r w:rsidRPr="006D0E8D">
        <w:rPr>
          <w:rFonts w:ascii="Times New Roman" w:eastAsia="Times New Roman" w:hAnsi="Times New Roman" w:cs="Times New Roman"/>
          <w:color w:val="000000"/>
          <w:sz w:val="24"/>
          <w:szCs w:val="20"/>
          <w:lang w:eastAsia="ru-RU"/>
        </w:rPr>
        <w:t>(0,5–2</w:t>
      </w:r>
      <w:r w:rsidRPr="006D0E8D">
        <w:rPr>
          <w:rFonts w:ascii="Times New Roman" w:eastAsia="Times New Roman" w:hAnsi="Times New Roman" w:cs="Times New Roman"/>
          <w:color w:val="000000"/>
          <w:spacing w:val="-1"/>
          <w:sz w:val="24"/>
          <w:szCs w:val="20"/>
          <w:lang w:eastAsia="ru-RU"/>
        </w:rPr>
        <w:t xml:space="preserve"> </w:t>
      </w:r>
      <w:r w:rsidRPr="006D0E8D">
        <w:rPr>
          <w:rFonts w:ascii="Times New Roman" w:eastAsia="Times New Roman" w:hAnsi="Times New Roman" w:cs="Times New Roman"/>
          <w:color w:val="000000"/>
          <w:spacing w:val="-2"/>
          <w:sz w:val="24"/>
          <w:szCs w:val="20"/>
          <w:lang w:eastAsia="ru-RU"/>
        </w:rPr>
        <w:t>часа).</w:t>
      </w:r>
    </w:p>
    <w:p w:rsidR="006D0E8D" w:rsidRDefault="006D0E8D" w:rsidP="006D0E8D">
      <w:pPr>
        <w:widowControl w:val="0"/>
        <w:spacing w:after="0" w:line="240" w:lineRule="auto"/>
        <w:ind w:left="1670"/>
        <w:jc w:val="both"/>
        <w:rPr>
          <w:rFonts w:ascii="Times New Roman" w:eastAsia="Times New Roman" w:hAnsi="Times New Roman" w:cs="Times New Roman"/>
          <w:color w:val="000000"/>
          <w:spacing w:val="-4"/>
          <w:sz w:val="24"/>
          <w:szCs w:val="20"/>
          <w:lang w:eastAsia="ru-RU"/>
        </w:rPr>
      </w:pPr>
      <w:r w:rsidRPr="006D0E8D">
        <w:rPr>
          <w:rFonts w:ascii="Times New Roman" w:eastAsia="Times New Roman" w:hAnsi="Times New Roman" w:cs="Times New Roman"/>
          <w:color w:val="000000"/>
          <w:sz w:val="24"/>
          <w:szCs w:val="20"/>
          <w:lang w:eastAsia="ru-RU"/>
        </w:rPr>
        <w:t>Содержание:</w:t>
      </w:r>
      <w:r w:rsidRPr="006D0E8D">
        <w:rPr>
          <w:rFonts w:ascii="Times New Roman" w:eastAsia="Times New Roman" w:hAnsi="Times New Roman" w:cs="Times New Roman"/>
          <w:color w:val="000000"/>
          <w:spacing w:val="39"/>
          <w:sz w:val="24"/>
          <w:szCs w:val="20"/>
          <w:lang w:eastAsia="ru-RU"/>
        </w:rPr>
        <w:t xml:space="preserve"> </w:t>
      </w:r>
      <w:r w:rsidRPr="006D0E8D">
        <w:rPr>
          <w:rFonts w:ascii="Times New Roman" w:eastAsia="Times New Roman" w:hAnsi="Times New Roman" w:cs="Times New Roman"/>
          <w:color w:val="000000"/>
          <w:sz w:val="24"/>
          <w:szCs w:val="20"/>
          <w:lang w:eastAsia="ru-RU"/>
        </w:rPr>
        <w:t>Равномерная</w:t>
      </w:r>
      <w:r w:rsidRPr="006D0E8D">
        <w:rPr>
          <w:rFonts w:ascii="Times New Roman" w:eastAsia="Times New Roman" w:hAnsi="Times New Roman" w:cs="Times New Roman"/>
          <w:color w:val="000000"/>
          <w:spacing w:val="42"/>
          <w:sz w:val="24"/>
          <w:szCs w:val="20"/>
          <w:lang w:eastAsia="ru-RU"/>
        </w:rPr>
        <w:t xml:space="preserve"> </w:t>
      </w:r>
      <w:r w:rsidRPr="006D0E8D">
        <w:rPr>
          <w:rFonts w:ascii="Times New Roman" w:eastAsia="Times New Roman" w:hAnsi="Times New Roman" w:cs="Times New Roman"/>
          <w:color w:val="000000"/>
          <w:sz w:val="24"/>
          <w:szCs w:val="20"/>
          <w:lang w:eastAsia="ru-RU"/>
        </w:rPr>
        <w:t>пульсация.</w:t>
      </w:r>
      <w:r w:rsidRPr="006D0E8D">
        <w:rPr>
          <w:rFonts w:ascii="Times New Roman" w:eastAsia="Times New Roman" w:hAnsi="Times New Roman" w:cs="Times New Roman"/>
          <w:color w:val="000000"/>
          <w:spacing w:val="41"/>
          <w:sz w:val="24"/>
          <w:szCs w:val="20"/>
          <w:lang w:eastAsia="ru-RU"/>
        </w:rPr>
        <w:t xml:space="preserve"> </w:t>
      </w:r>
      <w:r w:rsidRPr="006D0E8D">
        <w:rPr>
          <w:rFonts w:ascii="Times New Roman" w:eastAsia="Times New Roman" w:hAnsi="Times New Roman" w:cs="Times New Roman"/>
          <w:color w:val="000000"/>
          <w:sz w:val="24"/>
          <w:szCs w:val="20"/>
          <w:lang w:eastAsia="ru-RU"/>
        </w:rPr>
        <w:t>Сильные</w:t>
      </w:r>
      <w:r w:rsidRPr="006D0E8D">
        <w:rPr>
          <w:rFonts w:ascii="Times New Roman" w:eastAsia="Times New Roman" w:hAnsi="Times New Roman" w:cs="Times New Roman"/>
          <w:color w:val="000000"/>
          <w:spacing w:val="40"/>
          <w:sz w:val="24"/>
          <w:szCs w:val="20"/>
          <w:lang w:eastAsia="ru-RU"/>
        </w:rPr>
        <w:t xml:space="preserve"> </w:t>
      </w:r>
      <w:r w:rsidRPr="006D0E8D">
        <w:rPr>
          <w:rFonts w:ascii="Times New Roman" w:eastAsia="Times New Roman" w:hAnsi="Times New Roman" w:cs="Times New Roman"/>
          <w:color w:val="000000"/>
          <w:sz w:val="24"/>
          <w:szCs w:val="20"/>
          <w:lang w:eastAsia="ru-RU"/>
        </w:rPr>
        <w:t>и</w:t>
      </w:r>
      <w:r w:rsidRPr="006D0E8D">
        <w:rPr>
          <w:rFonts w:ascii="Times New Roman" w:eastAsia="Times New Roman" w:hAnsi="Times New Roman" w:cs="Times New Roman"/>
          <w:color w:val="000000"/>
          <w:spacing w:val="43"/>
          <w:sz w:val="24"/>
          <w:szCs w:val="20"/>
          <w:lang w:eastAsia="ru-RU"/>
        </w:rPr>
        <w:t xml:space="preserve"> </w:t>
      </w:r>
      <w:r w:rsidRPr="006D0E8D">
        <w:rPr>
          <w:rFonts w:ascii="Times New Roman" w:eastAsia="Times New Roman" w:hAnsi="Times New Roman" w:cs="Times New Roman"/>
          <w:color w:val="000000"/>
          <w:sz w:val="24"/>
          <w:szCs w:val="20"/>
          <w:lang w:eastAsia="ru-RU"/>
        </w:rPr>
        <w:t>слабые</w:t>
      </w:r>
      <w:r w:rsidRPr="006D0E8D">
        <w:rPr>
          <w:rFonts w:ascii="Times New Roman" w:eastAsia="Times New Roman" w:hAnsi="Times New Roman" w:cs="Times New Roman"/>
          <w:color w:val="000000"/>
          <w:spacing w:val="42"/>
          <w:sz w:val="24"/>
          <w:szCs w:val="20"/>
          <w:lang w:eastAsia="ru-RU"/>
        </w:rPr>
        <w:t xml:space="preserve"> </w:t>
      </w:r>
      <w:r w:rsidRPr="006D0E8D">
        <w:rPr>
          <w:rFonts w:ascii="Times New Roman" w:eastAsia="Times New Roman" w:hAnsi="Times New Roman" w:cs="Times New Roman"/>
          <w:color w:val="000000"/>
          <w:sz w:val="24"/>
          <w:szCs w:val="20"/>
          <w:lang w:eastAsia="ru-RU"/>
        </w:rPr>
        <w:t>доли.</w:t>
      </w:r>
      <w:r w:rsidRPr="006D0E8D">
        <w:rPr>
          <w:rFonts w:ascii="Times New Roman" w:eastAsia="Times New Roman" w:hAnsi="Times New Roman" w:cs="Times New Roman"/>
          <w:color w:val="000000"/>
          <w:spacing w:val="42"/>
          <w:sz w:val="24"/>
          <w:szCs w:val="20"/>
          <w:lang w:eastAsia="ru-RU"/>
        </w:rPr>
        <w:t xml:space="preserve"> </w:t>
      </w:r>
      <w:r w:rsidRPr="006D0E8D">
        <w:rPr>
          <w:rFonts w:ascii="Times New Roman" w:eastAsia="Times New Roman" w:hAnsi="Times New Roman" w:cs="Times New Roman"/>
          <w:color w:val="000000"/>
          <w:sz w:val="24"/>
          <w:szCs w:val="20"/>
          <w:lang w:eastAsia="ru-RU"/>
        </w:rPr>
        <w:t>Размеры</w:t>
      </w:r>
      <w:r w:rsidRPr="006D0E8D">
        <w:rPr>
          <w:rFonts w:ascii="Times New Roman" w:eastAsia="Times New Roman" w:hAnsi="Times New Roman" w:cs="Times New Roman"/>
          <w:color w:val="000000"/>
          <w:spacing w:val="41"/>
          <w:sz w:val="24"/>
          <w:szCs w:val="20"/>
          <w:lang w:eastAsia="ru-RU"/>
        </w:rPr>
        <w:t xml:space="preserve"> </w:t>
      </w:r>
      <w:r w:rsidRPr="006D0E8D">
        <w:rPr>
          <w:rFonts w:ascii="Times New Roman" w:eastAsia="Times New Roman" w:hAnsi="Times New Roman" w:cs="Times New Roman"/>
          <w:color w:val="000000"/>
          <w:sz w:val="24"/>
          <w:szCs w:val="20"/>
          <w:lang w:eastAsia="ru-RU"/>
        </w:rPr>
        <w:t>2/4,</w:t>
      </w:r>
      <w:r w:rsidRPr="006D0E8D">
        <w:rPr>
          <w:rFonts w:ascii="Times New Roman" w:eastAsia="Times New Roman" w:hAnsi="Times New Roman" w:cs="Times New Roman"/>
          <w:color w:val="000000"/>
          <w:spacing w:val="42"/>
          <w:sz w:val="24"/>
          <w:szCs w:val="20"/>
          <w:lang w:eastAsia="ru-RU"/>
        </w:rPr>
        <w:t xml:space="preserve"> </w:t>
      </w:r>
      <w:r w:rsidRPr="006D0E8D">
        <w:rPr>
          <w:rFonts w:ascii="Times New Roman" w:eastAsia="Times New Roman" w:hAnsi="Times New Roman" w:cs="Times New Roman"/>
          <w:color w:val="000000"/>
          <w:spacing w:val="-4"/>
          <w:sz w:val="24"/>
          <w:szCs w:val="20"/>
          <w:lang w:eastAsia="ru-RU"/>
        </w:rPr>
        <w:t>3/4,</w:t>
      </w:r>
      <w:r>
        <w:rPr>
          <w:rFonts w:ascii="Times New Roman" w:eastAsia="Times New Roman" w:hAnsi="Times New Roman" w:cs="Times New Roman"/>
          <w:color w:val="000000"/>
          <w:spacing w:val="-4"/>
          <w:sz w:val="24"/>
          <w:szCs w:val="20"/>
          <w:lang w:eastAsia="ru-RU"/>
        </w:rPr>
        <w:t>4/4.</w:t>
      </w:r>
    </w:p>
    <w:p w:rsidR="003274DC" w:rsidRPr="003274DC" w:rsidRDefault="003274DC" w:rsidP="003274DC">
      <w:pPr>
        <w:widowControl w:val="0"/>
        <w:spacing w:after="0" w:line="240" w:lineRule="auto"/>
        <w:ind w:left="301"/>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301"/>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ритмические</w:t>
      </w:r>
      <w:r w:rsidRPr="003274DC">
        <w:rPr>
          <w:rFonts w:ascii="Times New Roman" w:eastAsia="Times New Roman" w:hAnsi="Times New Roman" w:cs="Times New Roman"/>
          <w:color w:val="000000"/>
          <w:spacing w:val="24"/>
          <w:sz w:val="24"/>
          <w:szCs w:val="20"/>
          <w:lang w:eastAsia="ru-RU"/>
        </w:rPr>
        <w:t xml:space="preserve"> </w:t>
      </w:r>
      <w:r w:rsidRPr="003274DC">
        <w:rPr>
          <w:rFonts w:ascii="Times New Roman" w:eastAsia="Times New Roman" w:hAnsi="Times New Roman" w:cs="Times New Roman"/>
          <w:color w:val="000000"/>
          <w:sz w:val="24"/>
          <w:szCs w:val="20"/>
          <w:lang w:eastAsia="ru-RU"/>
        </w:rPr>
        <w:t>упражнения</w:t>
      </w:r>
      <w:r w:rsidRPr="003274DC">
        <w:rPr>
          <w:rFonts w:ascii="Times New Roman" w:eastAsia="Times New Roman" w:hAnsi="Times New Roman" w:cs="Times New Roman"/>
          <w:color w:val="000000"/>
          <w:spacing w:val="24"/>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3"/>
          <w:sz w:val="24"/>
          <w:szCs w:val="20"/>
          <w:lang w:eastAsia="ru-RU"/>
        </w:rPr>
        <w:t xml:space="preserve"> </w:t>
      </w:r>
      <w:r w:rsidRPr="003274DC">
        <w:rPr>
          <w:rFonts w:ascii="Times New Roman" w:eastAsia="Times New Roman" w:hAnsi="Times New Roman" w:cs="Times New Roman"/>
          <w:color w:val="000000"/>
          <w:sz w:val="24"/>
          <w:szCs w:val="20"/>
          <w:lang w:eastAsia="ru-RU"/>
        </w:rPr>
        <w:t>ровную</w:t>
      </w:r>
      <w:r w:rsidRPr="003274DC">
        <w:rPr>
          <w:rFonts w:ascii="Times New Roman" w:eastAsia="Times New Roman" w:hAnsi="Times New Roman" w:cs="Times New Roman"/>
          <w:color w:val="000000"/>
          <w:spacing w:val="26"/>
          <w:sz w:val="24"/>
          <w:szCs w:val="20"/>
          <w:lang w:eastAsia="ru-RU"/>
        </w:rPr>
        <w:t xml:space="preserve"> </w:t>
      </w:r>
      <w:r w:rsidRPr="003274DC">
        <w:rPr>
          <w:rFonts w:ascii="Times New Roman" w:eastAsia="Times New Roman" w:hAnsi="Times New Roman" w:cs="Times New Roman"/>
          <w:color w:val="000000"/>
          <w:sz w:val="24"/>
          <w:szCs w:val="20"/>
          <w:lang w:eastAsia="ru-RU"/>
        </w:rPr>
        <w:t>пульсацию,</w:t>
      </w:r>
      <w:r w:rsidRPr="003274DC">
        <w:rPr>
          <w:rFonts w:ascii="Times New Roman" w:eastAsia="Times New Roman" w:hAnsi="Times New Roman" w:cs="Times New Roman"/>
          <w:color w:val="000000"/>
          <w:spacing w:val="24"/>
          <w:sz w:val="24"/>
          <w:szCs w:val="20"/>
          <w:lang w:eastAsia="ru-RU"/>
        </w:rPr>
        <w:t xml:space="preserve"> </w:t>
      </w:r>
      <w:r w:rsidRPr="003274DC">
        <w:rPr>
          <w:rFonts w:ascii="Times New Roman" w:eastAsia="Times New Roman" w:hAnsi="Times New Roman" w:cs="Times New Roman"/>
          <w:color w:val="000000"/>
          <w:sz w:val="24"/>
          <w:szCs w:val="20"/>
          <w:lang w:eastAsia="ru-RU"/>
        </w:rPr>
        <w:t>выделение</w:t>
      </w:r>
      <w:r w:rsidRPr="003274DC">
        <w:rPr>
          <w:rFonts w:ascii="Times New Roman" w:eastAsia="Times New Roman" w:hAnsi="Times New Roman" w:cs="Times New Roman"/>
          <w:color w:val="000000"/>
          <w:spacing w:val="23"/>
          <w:sz w:val="24"/>
          <w:szCs w:val="20"/>
          <w:lang w:eastAsia="ru-RU"/>
        </w:rPr>
        <w:t xml:space="preserve"> </w:t>
      </w:r>
      <w:r w:rsidRPr="003274DC">
        <w:rPr>
          <w:rFonts w:ascii="Times New Roman" w:eastAsia="Times New Roman" w:hAnsi="Times New Roman" w:cs="Times New Roman"/>
          <w:color w:val="000000"/>
          <w:sz w:val="24"/>
          <w:szCs w:val="20"/>
          <w:lang w:eastAsia="ru-RU"/>
        </w:rPr>
        <w:t>сильных</w:t>
      </w:r>
      <w:r w:rsidRPr="003274DC">
        <w:rPr>
          <w:rFonts w:ascii="Times New Roman" w:eastAsia="Times New Roman" w:hAnsi="Times New Roman" w:cs="Times New Roman"/>
          <w:color w:val="000000"/>
          <w:spacing w:val="26"/>
          <w:sz w:val="24"/>
          <w:szCs w:val="20"/>
          <w:lang w:eastAsia="ru-RU"/>
        </w:rPr>
        <w:t xml:space="preserve"> </w:t>
      </w:r>
      <w:r w:rsidRPr="003274DC">
        <w:rPr>
          <w:rFonts w:ascii="Times New Roman" w:eastAsia="Times New Roman" w:hAnsi="Times New Roman" w:cs="Times New Roman"/>
          <w:color w:val="000000"/>
          <w:sz w:val="24"/>
          <w:szCs w:val="20"/>
          <w:lang w:eastAsia="ru-RU"/>
        </w:rPr>
        <w:t>долей</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25"/>
          <w:sz w:val="24"/>
          <w:szCs w:val="20"/>
          <w:lang w:eastAsia="ru-RU"/>
        </w:rPr>
        <w:t xml:space="preserve"> </w:t>
      </w:r>
      <w:r w:rsidRPr="003274DC">
        <w:rPr>
          <w:rFonts w:ascii="Times New Roman" w:eastAsia="Times New Roman" w:hAnsi="Times New Roman" w:cs="Times New Roman"/>
          <w:color w:val="000000"/>
          <w:spacing w:val="-4"/>
          <w:sz w:val="24"/>
          <w:szCs w:val="20"/>
          <w:lang w:eastAsia="ru-RU"/>
        </w:rPr>
        <w:t>раз-</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rsidSect="003274DC">
          <w:pgSz w:w="11920" w:h="16850"/>
          <w:pgMar w:top="1060" w:right="0" w:bottom="280" w:left="740" w:header="720" w:footer="720" w:gutter="0"/>
          <w:cols w:space="720"/>
        </w:sectPr>
      </w:pPr>
    </w:p>
    <w:p w:rsidR="003274DC" w:rsidRPr="003274DC" w:rsidRDefault="003274DC" w:rsidP="003274DC">
      <w:pPr>
        <w:widowControl w:val="0"/>
        <w:spacing w:after="0" w:line="240" w:lineRule="auto"/>
        <w:ind w:left="1670" w:right="1828" w:hanging="70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lastRenderedPageBreak/>
        <w:t>мерах</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2/4,</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3/4,</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4/4</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(звучащими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жестами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или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ударных</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инструментах); определение на слух, по нотной записи размеров 2/4, 3/4, 4/4;</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вокальных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упражнений,</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песен</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размерах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2/4,</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3/4,</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4/4</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хлопками- акцентами на сильную долю, элементарными дирижёрскими жестами;</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слушание музыкальных произведений с ярко</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выраженным музыкальным размером, танцевальные, двигательные импровизации под музыку;</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tabs>
          <w:tab w:val="left" w:pos="3096"/>
          <w:tab w:val="left" w:pos="3556"/>
          <w:tab w:val="left" w:pos="4966"/>
          <w:tab w:val="left" w:pos="5567"/>
          <w:tab w:val="left" w:pos="6668"/>
          <w:tab w:val="left" w:pos="8320"/>
          <w:tab w:val="left" w:pos="9438"/>
        </w:tabs>
        <w:spacing w:after="0" w:line="240" w:lineRule="auto"/>
        <w:ind w:left="962" w:right="853"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pacing w:val="-2"/>
          <w:sz w:val="24"/>
          <w:szCs w:val="20"/>
          <w:lang w:eastAsia="ru-RU"/>
        </w:rPr>
        <w:t>исполнение</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6"/>
          <w:sz w:val="24"/>
          <w:szCs w:val="20"/>
          <w:lang w:eastAsia="ru-RU"/>
        </w:rPr>
        <w:t>на</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клавишных</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4"/>
          <w:sz w:val="24"/>
          <w:szCs w:val="20"/>
          <w:lang w:eastAsia="ru-RU"/>
        </w:rPr>
        <w:t>или</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духовых</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инструментах</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попевок,</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 xml:space="preserve">мелодий </w:t>
      </w:r>
      <w:r w:rsidRPr="003274DC">
        <w:rPr>
          <w:rFonts w:ascii="Times New Roman" w:eastAsia="Times New Roman" w:hAnsi="Times New Roman" w:cs="Times New Roman"/>
          <w:color w:val="000000"/>
          <w:sz w:val="24"/>
          <w:szCs w:val="20"/>
          <w:lang w:eastAsia="ru-RU"/>
        </w:rPr>
        <w:t>в размерах 2/4, 3/4, 4/4;</w:t>
      </w:r>
    </w:p>
    <w:p w:rsidR="003274DC" w:rsidRPr="003274DC" w:rsidRDefault="003274DC" w:rsidP="003274DC">
      <w:pPr>
        <w:widowControl w:val="0"/>
        <w:spacing w:before="1" w:after="0" w:line="240" w:lineRule="auto"/>
        <w:ind w:left="1670" w:right="182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вокальная</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инструментальная</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импровизация</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заданном</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размере. Музыкальный язык (1–4 часа).</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w:t>
      </w:r>
      <w:r w:rsidRPr="003274DC">
        <w:rPr>
          <w:rFonts w:ascii="Times New Roman" w:eastAsia="Times New Roman" w:hAnsi="Times New Roman" w:cs="Times New Roman"/>
          <w:color w:val="000000"/>
          <w:spacing w:val="70"/>
          <w:sz w:val="24"/>
          <w:szCs w:val="20"/>
          <w:lang w:eastAsia="ru-RU"/>
        </w:rPr>
        <w:t xml:space="preserve"> </w:t>
      </w:r>
      <w:r w:rsidRPr="003274DC">
        <w:rPr>
          <w:rFonts w:ascii="Times New Roman" w:eastAsia="Times New Roman" w:hAnsi="Times New Roman" w:cs="Times New Roman"/>
          <w:color w:val="000000"/>
          <w:sz w:val="24"/>
          <w:szCs w:val="20"/>
          <w:lang w:eastAsia="ru-RU"/>
        </w:rPr>
        <w:t>Темп,</w:t>
      </w:r>
      <w:r w:rsidRPr="003274DC">
        <w:rPr>
          <w:rFonts w:ascii="Times New Roman" w:eastAsia="Times New Roman" w:hAnsi="Times New Roman" w:cs="Times New Roman"/>
          <w:color w:val="000000"/>
          <w:spacing w:val="72"/>
          <w:sz w:val="24"/>
          <w:szCs w:val="20"/>
          <w:lang w:eastAsia="ru-RU"/>
        </w:rPr>
        <w:t xml:space="preserve"> </w:t>
      </w:r>
      <w:r w:rsidRPr="003274DC">
        <w:rPr>
          <w:rFonts w:ascii="Times New Roman" w:eastAsia="Times New Roman" w:hAnsi="Times New Roman" w:cs="Times New Roman"/>
          <w:color w:val="000000"/>
          <w:sz w:val="24"/>
          <w:szCs w:val="20"/>
          <w:lang w:eastAsia="ru-RU"/>
        </w:rPr>
        <w:t>тембр.</w:t>
      </w:r>
      <w:r w:rsidRPr="003274DC">
        <w:rPr>
          <w:rFonts w:ascii="Times New Roman" w:eastAsia="Times New Roman" w:hAnsi="Times New Roman" w:cs="Times New Roman"/>
          <w:color w:val="000000"/>
          <w:spacing w:val="72"/>
          <w:sz w:val="24"/>
          <w:szCs w:val="20"/>
          <w:lang w:eastAsia="ru-RU"/>
        </w:rPr>
        <w:t xml:space="preserve"> </w:t>
      </w:r>
      <w:r w:rsidRPr="003274DC">
        <w:rPr>
          <w:rFonts w:ascii="Times New Roman" w:eastAsia="Times New Roman" w:hAnsi="Times New Roman" w:cs="Times New Roman"/>
          <w:color w:val="000000"/>
          <w:sz w:val="24"/>
          <w:szCs w:val="20"/>
          <w:lang w:eastAsia="ru-RU"/>
        </w:rPr>
        <w:t>Динамика</w:t>
      </w:r>
      <w:r w:rsidRPr="003274DC">
        <w:rPr>
          <w:rFonts w:ascii="Times New Roman" w:eastAsia="Times New Roman" w:hAnsi="Times New Roman" w:cs="Times New Roman"/>
          <w:color w:val="000000"/>
          <w:spacing w:val="71"/>
          <w:sz w:val="24"/>
          <w:szCs w:val="20"/>
          <w:lang w:eastAsia="ru-RU"/>
        </w:rPr>
        <w:t xml:space="preserve"> </w:t>
      </w:r>
      <w:r w:rsidRPr="003274DC">
        <w:rPr>
          <w:rFonts w:ascii="Times New Roman" w:eastAsia="Times New Roman" w:hAnsi="Times New Roman" w:cs="Times New Roman"/>
          <w:color w:val="000000"/>
          <w:sz w:val="24"/>
          <w:szCs w:val="20"/>
          <w:lang w:eastAsia="ru-RU"/>
        </w:rPr>
        <w:t>(форте,</w:t>
      </w:r>
      <w:r w:rsidRPr="003274DC">
        <w:rPr>
          <w:rFonts w:ascii="Times New Roman" w:eastAsia="Times New Roman" w:hAnsi="Times New Roman" w:cs="Times New Roman"/>
          <w:color w:val="000000"/>
          <w:spacing w:val="72"/>
          <w:sz w:val="24"/>
          <w:szCs w:val="20"/>
          <w:lang w:eastAsia="ru-RU"/>
        </w:rPr>
        <w:t xml:space="preserve"> </w:t>
      </w:r>
      <w:r w:rsidRPr="003274DC">
        <w:rPr>
          <w:rFonts w:ascii="Times New Roman" w:eastAsia="Times New Roman" w:hAnsi="Times New Roman" w:cs="Times New Roman"/>
          <w:color w:val="000000"/>
          <w:sz w:val="24"/>
          <w:szCs w:val="20"/>
          <w:lang w:eastAsia="ru-RU"/>
        </w:rPr>
        <w:t>пиано,</w:t>
      </w:r>
      <w:r w:rsidRPr="003274DC">
        <w:rPr>
          <w:rFonts w:ascii="Times New Roman" w:eastAsia="Times New Roman" w:hAnsi="Times New Roman" w:cs="Times New Roman"/>
          <w:color w:val="000000"/>
          <w:spacing w:val="69"/>
          <w:sz w:val="24"/>
          <w:szCs w:val="20"/>
          <w:lang w:eastAsia="ru-RU"/>
        </w:rPr>
        <w:t xml:space="preserve"> </w:t>
      </w:r>
      <w:r w:rsidRPr="003274DC">
        <w:rPr>
          <w:rFonts w:ascii="Times New Roman" w:eastAsia="Times New Roman" w:hAnsi="Times New Roman" w:cs="Times New Roman"/>
          <w:color w:val="000000"/>
          <w:sz w:val="24"/>
          <w:szCs w:val="20"/>
          <w:lang w:eastAsia="ru-RU"/>
        </w:rPr>
        <w:t>крещендо,</w:t>
      </w:r>
      <w:r w:rsidRPr="003274DC">
        <w:rPr>
          <w:rFonts w:ascii="Times New Roman" w:eastAsia="Times New Roman" w:hAnsi="Times New Roman" w:cs="Times New Roman"/>
          <w:color w:val="000000"/>
          <w:spacing w:val="7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диминуэндо).</w:t>
      </w:r>
    </w:p>
    <w:p w:rsidR="003274DC" w:rsidRPr="003274DC" w:rsidRDefault="003274DC" w:rsidP="003274DC">
      <w:pPr>
        <w:widowControl w:val="0"/>
        <w:spacing w:after="0" w:line="240" w:lineRule="auto"/>
        <w:ind w:left="96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Штрихи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(стаккато,</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легато,</w:t>
      </w:r>
      <w:r w:rsidRPr="003274DC">
        <w:rPr>
          <w:rFonts w:ascii="Times New Roman" w:eastAsia="Times New Roman" w:hAnsi="Times New Roman" w:cs="Times New Roman"/>
          <w:color w:val="000000"/>
          <w:spacing w:val="-2"/>
          <w:sz w:val="24"/>
          <w:szCs w:val="20"/>
          <w:lang w:eastAsia="ru-RU"/>
        </w:rPr>
        <w:t xml:space="preserve"> акцент).</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знакомство с элементами музыкального языка, специальными терминами, их обо- значением в нотной записи;</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12"/>
          <w:sz w:val="24"/>
          <w:szCs w:val="20"/>
          <w:lang w:eastAsia="ru-RU"/>
        </w:rPr>
        <w:t xml:space="preserve"> </w:t>
      </w:r>
      <w:r w:rsidRPr="003274DC">
        <w:rPr>
          <w:rFonts w:ascii="Times New Roman" w:eastAsia="Times New Roman" w:hAnsi="Times New Roman" w:cs="Times New Roman"/>
          <w:color w:val="000000"/>
          <w:sz w:val="24"/>
          <w:szCs w:val="20"/>
          <w:lang w:eastAsia="ru-RU"/>
        </w:rPr>
        <w:t>изученных</w:t>
      </w:r>
      <w:r w:rsidRPr="003274DC">
        <w:rPr>
          <w:rFonts w:ascii="Times New Roman" w:eastAsia="Times New Roman" w:hAnsi="Times New Roman" w:cs="Times New Roman"/>
          <w:color w:val="000000"/>
          <w:spacing w:val="18"/>
          <w:sz w:val="24"/>
          <w:szCs w:val="20"/>
          <w:lang w:eastAsia="ru-RU"/>
        </w:rPr>
        <w:t xml:space="preserve"> </w:t>
      </w:r>
      <w:r w:rsidRPr="003274DC">
        <w:rPr>
          <w:rFonts w:ascii="Times New Roman" w:eastAsia="Times New Roman" w:hAnsi="Times New Roman" w:cs="Times New Roman"/>
          <w:color w:val="000000"/>
          <w:sz w:val="24"/>
          <w:szCs w:val="20"/>
          <w:lang w:eastAsia="ru-RU"/>
        </w:rPr>
        <w:t>элементов</w:t>
      </w:r>
      <w:r w:rsidRPr="003274DC">
        <w:rPr>
          <w:rFonts w:ascii="Times New Roman" w:eastAsia="Times New Roman" w:hAnsi="Times New Roman" w:cs="Times New Roman"/>
          <w:color w:val="000000"/>
          <w:spacing w:val="16"/>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15"/>
          <w:sz w:val="24"/>
          <w:szCs w:val="20"/>
          <w:lang w:eastAsia="ru-RU"/>
        </w:rPr>
        <w:t xml:space="preserve"> </w:t>
      </w:r>
      <w:r w:rsidRPr="003274DC">
        <w:rPr>
          <w:rFonts w:ascii="Times New Roman" w:eastAsia="Times New Roman" w:hAnsi="Times New Roman" w:cs="Times New Roman"/>
          <w:color w:val="000000"/>
          <w:sz w:val="24"/>
          <w:szCs w:val="20"/>
          <w:lang w:eastAsia="ru-RU"/>
        </w:rPr>
        <w:t>слух</w:t>
      </w:r>
      <w:r w:rsidRPr="003274DC">
        <w:rPr>
          <w:rFonts w:ascii="Times New Roman" w:eastAsia="Times New Roman" w:hAnsi="Times New Roman" w:cs="Times New Roman"/>
          <w:color w:val="000000"/>
          <w:spacing w:val="17"/>
          <w:sz w:val="24"/>
          <w:szCs w:val="20"/>
          <w:lang w:eastAsia="ru-RU"/>
        </w:rPr>
        <w:t xml:space="preserve"> </w:t>
      </w:r>
      <w:r w:rsidRPr="003274DC">
        <w:rPr>
          <w:rFonts w:ascii="Times New Roman" w:eastAsia="Times New Roman" w:hAnsi="Times New Roman" w:cs="Times New Roman"/>
          <w:color w:val="000000"/>
          <w:sz w:val="24"/>
          <w:szCs w:val="20"/>
          <w:lang w:eastAsia="ru-RU"/>
        </w:rPr>
        <w:t>при</w:t>
      </w:r>
      <w:r w:rsidRPr="003274DC">
        <w:rPr>
          <w:rFonts w:ascii="Times New Roman" w:eastAsia="Times New Roman" w:hAnsi="Times New Roman" w:cs="Times New Roman"/>
          <w:color w:val="000000"/>
          <w:spacing w:val="17"/>
          <w:sz w:val="24"/>
          <w:szCs w:val="20"/>
          <w:lang w:eastAsia="ru-RU"/>
        </w:rPr>
        <w:t xml:space="preserve"> </w:t>
      </w:r>
      <w:r w:rsidRPr="003274DC">
        <w:rPr>
          <w:rFonts w:ascii="Times New Roman" w:eastAsia="Times New Roman" w:hAnsi="Times New Roman" w:cs="Times New Roman"/>
          <w:color w:val="000000"/>
          <w:sz w:val="24"/>
          <w:szCs w:val="20"/>
          <w:lang w:eastAsia="ru-RU"/>
        </w:rPr>
        <w:t>восприятии</w:t>
      </w:r>
      <w:r w:rsidRPr="003274DC">
        <w:rPr>
          <w:rFonts w:ascii="Times New Roman" w:eastAsia="Times New Roman" w:hAnsi="Times New Roman" w:cs="Times New Roman"/>
          <w:color w:val="000000"/>
          <w:spacing w:val="15"/>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музыкальных</w:t>
      </w:r>
      <w:r w:rsidRPr="003274DC">
        <w:rPr>
          <w:rFonts w:ascii="Times New Roman" w:eastAsia="Times New Roman" w:hAnsi="Times New Roman" w:cs="Times New Roman"/>
          <w:color w:val="000000"/>
          <w:spacing w:val="16"/>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произве-</w:t>
      </w:r>
    </w:p>
    <w:p w:rsidR="003274DC" w:rsidRPr="003274DC" w:rsidRDefault="003274DC" w:rsidP="003274DC">
      <w:pPr>
        <w:widowControl w:val="0"/>
        <w:spacing w:after="0" w:line="240" w:lineRule="auto"/>
        <w:ind w:left="96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pacing w:val="-2"/>
          <w:sz w:val="24"/>
          <w:szCs w:val="20"/>
          <w:lang w:eastAsia="ru-RU"/>
        </w:rPr>
        <w:t>дений;</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наблюдение</w:t>
      </w:r>
      <w:r w:rsidRPr="003274DC">
        <w:rPr>
          <w:rFonts w:ascii="Times New Roman" w:eastAsia="Times New Roman" w:hAnsi="Times New Roman" w:cs="Times New Roman"/>
          <w:color w:val="000000"/>
          <w:spacing w:val="22"/>
          <w:sz w:val="24"/>
          <w:szCs w:val="20"/>
          <w:lang w:eastAsia="ru-RU"/>
        </w:rPr>
        <w:t xml:space="preserve"> </w:t>
      </w:r>
      <w:r w:rsidRPr="003274DC">
        <w:rPr>
          <w:rFonts w:ascii="Times New Roman" w:eastAsia="Times New Roman" w:hAnsi="Times New Roman" w:cs="Times New Roman"/>
          <w:color w:val="000000"/>
          <w:sz w:val="24"/>
          <w:szCs w:val="20"/>
          <w:lang w:eastAsia="ru-RU"/>
        </w:rPr>
        <w:t>за</w:t>
      </w:r>
      <w:r w:rsidRPr="003274DC">
        <w:rPr>
          <w:rFonts w:ascii="Times New Roman" w:eastAsia="Times New Roman" w:hAnsi="Times New Roman" w:cs="Times New Roman"/>
          <w:color w:val="000000"/>
          <w:spacing w:val="24"/>
          <w:sz w:val="24"/>
          <w:szCs w:val="20"/>
          <w:lang w:eastAsia="ru-RU"/>
        </w:rPr>
        <w:t xml:space="preserve"> </w:t>
      </w:r>
      <w:r w:rsidRPr="003274DC">
        <w:rPr>
          <w:rFonts w:ascii="Times New Roman" w:eastAsia="Times New Roman" w:hAnsi="Times New Roman" w:cs="Times New Roman"/>
          <w:color w:val="000000"/>
          <w:sz w:val="24"/>
          <w:szCs w:val="20"/>
          <w:lang w:eastAsia="ru-RU"/>
        </w:rPr>
        <w:t>изменением</w:t>
      </w:r>
      <w:r w:rsidRPr="003274DC">
        <w:rPr>
          <w:rFonts w:ascii="Times New Roman" w:eastAsia="Times New Roman" w:hAnsi="Times New Roman" w:cs="Times New Roman"/>
          <w:color w:val="000000"/>
          <w:spacing w:val="24"/>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музыкального</w:t>
      </w:r>
      <w:r w:rsidRPr="003274DC">
        <w:rPr>
          <w:rFonts w:ascii="Times New Roman" w:eastAsia="Times New Roman" w:hAnsi="Times New Roman" w:cs="Times New Roman"/>
          <w:color w:val="000000"/>
          <w:spacing w:val="25"/>
          <w:sz w:val="24"/>
          <w:szCs w:val="20"/>
          <w:lang w:eastAsia="ru-RU"/>
        </w:rPr>
        <w:t xml:space="preserve"> </w:t>
      </w:r>
      <w:r w:rsidRPr="003274DC">
        <w:rPr>
          <w:rFonts w:ascii="Times New Roman" w:eastAsia="Times New Roman" w:hAnsi="Times New Roman" w:cs="Times New Roman"/>
          <w:color w:val="000000"/>
          <w:sz w:val="24"/>
          <w:szCs w:val="20"/>
          <w:lang w:eastAsia="ru-RU"/>
        </w:rPr>
        <w:t>образа</w:t>
      </w:r>
      <w:r w:rsidRPr="003274DC">
        <w:rPr>
          <w:rFonts w:ascii="Times New Roman" w:eastAsia="Times New Roman" w:hAnsi="Times New Roman" w:cs="Times New Roman"/>
          <w:color w:val="000000"/>
          <w:spacing w:val="24"/>
          <w:sz w:val="24"/>
          <w:szCs w:val="20"/>
          <w:lang w:eastAsia="ru-RU"/>
        </w:rPr>
        <w:t xml:space="preserve"> </w:t>
      </w:r>
      <w:r w:rsidRPr="003274DC">
        <w:rPr>
          <w:rFonts w:ascii="Times New Roman" w:eastAsia="Times New Roman" w:hAnsi="Times New Roman" w:cs="Times New Roman"/>
          <w:color w:val="000000"/>
          <w:sz w:val="24"/>
          <w:szCs w:val="20"/>
          <w:lang w:eastAsia="ru-RU"/>
        </w:rPr>
        <w:t>при</w:t>
      </w:r>
      <w:r w:rsidRPr="003274DC">
        <w:rPr>
          <w:rFonts w:ascii="Times New Roman" w:eastAsia="Times New Roman" w:hAnsi="Times New Roman" w:cs="Times New Roman"/>
          <w:color w:val="000000"/>
          <w:spacing w:val="26"/>
          <w:sz w:val="24"/>
          <w:szCs w:val="20"/>
          <w:lang w:eastAsia="ru-RU"/>
        </w:rPr>
        <w:t xml:space="preserve"> </w:t>
      </w:r>
      <w:r w:rsidRPr="003274DC">
        <w:rPr>
          <w:rFonts w:ascii="Times New Roman" w:eastAsia="Times New Roman" w:hAnsi="Times New Roman" w:cs="Times New Roman"/>
          <w:color w:val="000000"/>
          <w:sz w:val="24"/>
          <w:szCs w:val="20"/>
          <w:lang w:eastAsia="ru-RU"/>
        </w:rPr>
        <w:t>изменении</w:t>
      </w:r>
      <w:r w:rsidRPr="003274DC">
        <w:rPr>
          <w:rFonts w:ascii="Times New Roman" w:eastAsia="Times New Roman" w:hAnsi="Times New Roman" w:cs="Times New Roman"/>
          <w:color w:val="000000"/>
          <w:spacing w:val="24"/>
          <w:sz w:val="24"/>
          <w:szCs w:val="20"/>
          <w:lang w:eastAsia="ru-RU"/>
        </w:rPr>
        <w:t xml:space="preserve"> </w:t>
      </w:r>
      <w:r w:rsidRPr="003274DC">
        <w:rPr>
          <w:rFonts w:ascii="Times New Roman" w:eastAsia="Times New Roman" w:hAnsi="Times New Roman" w:cs="Times New Roman"/>
          <w:color w:val="000000"/>
          <w:sz w:val="24"/>
          <w:szCs w:val="20"/>
          <w:lang w:eastAsia="ru-RU"/>
        </w:rPr>
        <w:t>элементов</w:t>
      </w:r>
      <w:r w:rsidRPr="003274DC">
        <w:rPr>
          <w:rFonts w:ascii="Times New Roman" w:eastAsia="Times New Roman" w:hAnsi="Times New Roman" w:cs="Times New Roman"/>
          <w:color w:val="000000"/>
          <w:spacing w:val="25"/>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музы-</w:t>
      </w:r>
    </w:p>
    <w:p w:rsidR="003274DC" w:rsidRPr="003274DC" w:rsidRDefault="003274DC" w:rsidP="003274DC">
      <w:pPr>
        <w:widowControl w:val="0"/>
        <w:spacing w:after="0" w:line="240" w:lineRule="auto"/>
        <w:ind w:left="962" w:right="841"/>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кального</w:t>
      </w:r>
      <w:r w:rsidRPr="003274DC">
        <w:rPr>
          <w:rFonts w:ascii="Times New Roman" w:eastAsia="Times New Roman" w:hAnsi="Times New Roman" w:cs="Times New Roman"/>
          <w:color w:val="000000"/>
          <w:spacing w:val="38"/>
          <w:sz w:val="24"/>
          <w:szCs w:val="20"/>
          <w:lang w:eastAsia="ru-RU"/>
        </w:rPr>
        <w:t xml:space="preserve"> </w:t>
      </w:r>
      <w:r w:rsidRPr="003274DC">
        <w:rPr>
          <w:rFonts w:ascii="Times New Roman" w:eastAsia="Times New Roman" w:hAnsi="Times New Roman" w:cs="Times New Roman"/>
          <w:color w:val="000000"/>
          <w:sz w:val="24"/>
          <w:szCs w:val="20"/>
          <w:lang w:eastAsia="ru-RU"/>
        </w:rPr>
        <w:t>языка</w:t>
      </w:r>
      <w:r w:rsidRPr="003274DC">
        <w:rPr>
          <w:rFonts w:ascii="Times New Roman" w:eastAsia="Times New Roman" w:hAnsi="Times New Roman" w:cs="Times New Roman"/>
          <w:color w:val="000000"/>
          <w:spacing w:val="38"/>
          <w:sz w:val="24"/>
          <w:szCs w:val="20"/>
          <w:lang w:eastAsia="ru-RU"/>
        </w:rPr>
        <w:t xml:space="preserve"> </w:t>
      </w:r>
      <w:r w:rsidRPr="003274DC">
        <w:rPr>
          <w:rFonts w:ascii="Times New Roman" w:eastAsia="Times New Roman" w:hAnsi="Times New Roman" w:cs="Times New Roman"/>
          <w:color w:val="000000"/>
          <w:sz w:val="24"/>
          <w:szCs w:val="20"/>
          <w:lang w:eastAsia="ru-RU"/>
        </w:rPr>
        <w:t>(как</w:t>
      </w:r>
      <w:r w:rsidRPr="003274DC">
        <w:rPr>
          <w:rFonts w:ascii="Times New Roman" w:eastAsia="Times New Roman" w:hAnsi="Times New Roman" w:cs="Times New Roman"/>
          <w:color w:val="000000"/>
          <w:spacing w:val="39"/>
          <w:sz w:val="24"/>
          <w:szCs w:val="20"/>
          <w:lang w:eastAsia="ru-RU"/>
        </w:rPr>
        <w:t xml:space="preserve"> </w:t>
      </w:r>
      <w:r w:rsidRPr="003274DC">
        <w:rPr>
          <w:rFonts w:ascii="Times New Roman" w:eastAsia="Times New Roman" w:hAnsi="Times New Roman" w:cs="Times New Roman"/>
          <w:color w:val="000000"/>
          <w:sz w:val="24"/>
          <w:szCs w:val="20"/>
          <w:lang w:eastAsia="ru-RU"/>
        </w:rPr>
        <w:t>меняется</w:t>
      </w:r>
      <w:r w:rsidRPr="003274DC">
        <w:rPr>
          <w:rFonts w:ascii="Times New Roman" w:eastAsia="Times New Roman" w:hAnsi="Times New Roman" w:cs="Times New Roman"/>
          <w:color w:val="000000"/>
          <w:spacing w:val="38"/>
          <w:sz w:val="24"/>
          <w:szCs w:val="20"/>
          <w:lang w:eastAsia="ru-RU"/>
        </w:rPr>
        <w:t xml:space="preserve"> </w:t>
      </w:r>
      <w:r w:rsidRPr="003274DC">
        <w:rPr>
          <w:rFonts w:ascii="Times New Roman" w:eastAsia="Times New Roman" w:hAnsi="Times New Roman" w:cs="Times New Roman"/>
          <w:color w:val="000000"/>
          <w:sz w:val="24"/>
          <w:szCs w:val="20"/>
          <w:lang w:eastAsia="ru-RU"/>
        </w:rPr>
        <w:t>характер</w:t>
      </w:r>
      <w:r w:rsidRPr="003274DC">
        <w:rPr>
          <w:rFonts w:ascii="Times New Roman" w:eastAsia="Times New Roman" w:hAnsi="Times New Roman" w:cs="Times New Roman"/>
          <w:color w:val="000000"/>
          <w:spacing w:val="38"/>
          <w:sz w:val="24"/>
          <w:szCs w:val="20"/>
          <w:lang w:eastAsia="ru-RU"/>
        </w:rPr>
        <w:t xml:space="preserve"> </w:t>
      </w:r>
      <w:r w:rsidRPr="003274DC">
        <w:rPr>
          <w:rFonts w:ascii="Times New Roman" w:eastAsia="Times New Roman" w:hAnsi="Times New Roman" w:cs="Times New Roman"/>
          <w:color w:val="000000"/>
          <w:sz w:val="24"/>
          <w:szCs w:val="20"/>
          <w:lang w:eastAsia="ru-RU"/>
        </w:rPr>
        <w:t>музыки</w:t>
      </w:r>
      <w:r w:rsidRPr="003274DC">
        <w:rPr>
          <w:rFonts w:ascii="Times New Roman" w:eastAsia="Times New Roman" w:hAnsi="Times New Roman" w:cs="Times New Roman"/>
          <w:color w:val="000000"/>
          <w:spacing w:val="39"/>
          <w:sz w:val="24"/>
          <w:szCs w:val="20"/>
          <w:lang w:eastAsia="ru-RU"/>
        </w:rPr>
        <w:t xml:space="preserve"> </w:t>
      </w:r>
      <w:r w:rsidRPr="003274DC">
        <w:rPr>
          <w:rFonts w:ascii="Times New Roman" w:eastAsia="Times New Roman" w:hAnsi="Times New Roman" w:cs="Times New Roman"/>
          <w:color w:val="000000"/>
          <w:sz w:val="24"/>
          <w:szCs w:val="20"/>
          <w:lang w:eastAsia="ru-RU"/>
        </w:rPr>
        <w:t>при</w:t>
      </w:r>
      <w:r w:rsidRPr="003274DC">
        <w:rPr>
          <w:rFonts w:ascii="Times New Roman" w:eastAsia="Times New Roman" w:hAnsi="Times New Roman" w:cs="Times New Roman"/>
          <w:color w:val="000000"/>
          <w:spacing w:val="37"/>
          <w:sz w:val="24"/>
          <w:szCs w:val="20"/>
          <w:lang w:eastAsia="ru-RU"/>
        </w:rPr>
        <w:t xml:space="preserve"> </w:t>
      </w:r>
      <w:r w:rsidRPr="003274DC">
        <w:rPr>
          <w:rFonts w:ascii="Times New Roman" w:eastAsia="Times New Roman" w:hAnsi="Times New Roman" w:cs="Times New Roman"/>
          <w:color w:val="000000"/>
          <w:sz w:val="24"/>
          <w:szCs w:val="20"/>
          <w:lang w:eastAsia="ru-RU"/>
        </w:rPr>
        <w:t>изменении</w:t>
      </w:r>
      <w:r w:rsidRPr="003274DC">
        <w:rPr>
          <w:rFonts w:ascii="Times New Roman" w:eastAsia="Times New Roman" w:hAnsi="Times New Roman" w:cs="Times New Roman"/>
          <w:color w:val="000000"/>
          <w:spacing w:val="39"/>
          <w:sz w:val="24"/>
          <w:szCs w:val="20"/>
          <w:lang w:eastAsia="ru-RU"/>
        </w:rPr>
        <w:t xml:space="preserve"> </w:t>
      </w:r>
      <w:r w:rsidRPr="003274DC">
        <w:rPr>
          <w:rFonts w:ascii="Times New Roman" w:eastAsia="Times New Roman" w:hAnsi="Times New Roman" w:cs="Times New Roman"/>
          <w:color w:val="000000"/>
          <w:sz w:val="24"/>
          <w:szCs w:val="20"/>
          <w:lang w:eastAsia="ru-RU"/>
        </w:rPr>
        <w:t>темпа,</w:t>
      </w:r>
      <w:r w:rsidRPr="003274DC">
        <w:rPr>
          <w:rFonts w:ascii="Times New Roman" w:eastAsia="Times New Roman" w:hAnsi="Times New Roman" w:cs="Times New Roman"/>
          <w:color w:val="000000"/>
          <w:spacing w:val="38"/>
          <w:sz w:val="24"/>
          <w:szCs w:val="20"/>
          <w:lang w:eastAsia="ru-RU"/>
        </w:rPr>
        <w:t xml:space="preserve"> </w:t>
      </w:r>
      <w:r w:rsidRPr="003274DC">
        <w:rPr>
          <w:rFonts w:ascii="Times New Roman" w:eastAsia="Times New Roman" w:hAnsi="Times New Roman" w:cs="Times New Roman"/>
          <w:color w:val="000000"/>
          <w:sz w:val="24"/>
          <w:szCs w:val="20"/>
          <w:lang w:eastAsia="ru-RU"/>
        </w:rPr>
        <w:t>динамики,</w:t>
      </w:r>
      <w:r w:rsidRPr="003274DC">
        <w:rPr>
          <w:rFonts w:ascii="Times New Roman" w:eastAsia="Times New Roman" w:hAnsi="Times New Roman" w:cs="Times New Roman"/>
          <w:color w:val="000000"/>
          <w:spacing w:val="38"/>
          <w:sz w:val="24"/>
          <w:szCs w:val="20"/>
          <w:lang w:eastAsia="ru-RU"/>
        </w:rPr>
        <w:t xml:space="preserve"> </w:t>
      </w:r>
      <w:r w:rsidRPr="003274DC">
        <w:rPr>
          <w:rFonts w:ascii="Times New Roman" w:eastAsia="Times New Roman" w:hAnsi="Times New Roman" w:cs="Times New Roman"/>
          <w:color w:val="000000"/>
          <w:sz w:val="24"/>
          <w:szCs w:val="20"/>
          <w:lang w:eastAsia="ru-RU"/>
        </w:rPr>
        <w:t xml:space="preserve">штри- </w:t>
      </w:r>
      <w:r w:rsidRPr="003274DC">
        <w:rPr>
          <w:rFonts w:ascii="Times New Roman" w:eastAsia="Times New Roman" w:hAnsi="Times New Roman" w:cs="Times New Roman"/>
          <w:color w:val="000000"/>
          <w:spacing w:val="-2"/>
          <w:sz w:val="24"/>
          <w:szCs w:val="20"/>
          <w:lang w:eastAsia="ru-RU"/>
        </w:rPr>
        <w:t>хов);</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type w:val="continuous"/>
          <w:pgSz w:w="11920" w:h="16850"/>
          <w:pgMar w:top="1060" w:right="0" w:bottom="280" w:left="740" w:header="720" w:footer="720" w:gutter="0"/>
          <w:cols w:space="720"/>
        </w:sectPr>
      </w:pPr>
    </w:p>
    <w:p w:rsidR="003274DC" w:rsidRPr="003274DC" w:rsidRDefault="003274DC" w:rsidP="003274DC">
      <w:pPr>
        <w:widowControl w:val="0"/>
        <w:spacing w:before="66" w:after="0" w:line="240" w:lineRule="auto"/>
        <w:ind w:left="962" w:right="843"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lastRenderedPageBreak/>
        <w:t>исполнение вокальных и ритмических упражнений, песен с ярко выраженными ди- намическими, темповыми, штриховыми красками;</w:t>
      </w:r>
    </w:p>
    <w:p w:rsidR="003274DC" w:rsidRPr="003274DC" w:rsidRDefault="003274DC" w:rsidP="003274DC">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3274DC" w:rsidRPr="003274DC" w:rsidRDefault="003274DC" w:rsidP="003274DC">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исполнение на клавишных или духовых инструментах попевок, мелодий с ярко вы- раженными динамическими, темповыми, штриховыми красками;</w:t>
      </w:r>
    </w:p>
    <w:p w:rsidR="003274DC" w:rsidRPr="003274DC" w:rsidRDefault="003274DC" w:rsidP="003274DC">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исполнительская интерпретация на основе их изменения. Составление музыкально- го словаря.</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Высота</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звуков</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 xml:space="preserve">(1–2 </w:t>
      </w:r>
      <w:r w:rsidRPr="003274DC">
        <w:rPr>
          <w:rFonts w:ascii="Times New Roman" w:eastAsia="Times New Roman" w:hAnsi="Times New Roman" w:cs="Times New Roman"/>
          <w:color w:val="000000"/>
          <w:spacing w:val="-2"/>
          <w:sz w:val="24"/>
          <w:szCs w:val="20"/>
          <w:lang w:eastAsia="ru-RU"/>
        </w:rPr>
        <w:t>часа).</w:t>
      </w:r>
    </w:p>
    <w:p w:rsidR="003274DC" w:rsidRPr="003274DC" w:rsidRDefault="003274DC" w:rsidP="003274DC">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w:t>
      </w:r>
      <w:r w:rsidRPr="003274DC">
        <w:rPr>
          <w:rFonts w:ascii="Times New Roman" w:eastAsia="Times New Roman" w:hAnsi="Times New Roman" w:cs="Times New Roman"/>
          <w:color w:val="000000"/>
          <w:spacing w:val="77"/>
          <w:sz w:val="24"/>
          <w:szCs w:val="20"/>
          <w:lang w:eastAsia="ru-RU"/>
        </w:rPr>
        <w:t xml:space="preserve">  </w:t>
      </w:r>
      <w:r w:rsidRPr="003274DC">
        <w:rPr>
          <w:rFonts w:ascii="Times New Roman" w:eastAsia="Times New Roman" w:hAnsi="Times New Roman" w:cs="Times New Roman"/>
          <w:color w:val="000000"/>
          <w:sz w:val="24"/>
          <w:szCs w:val="20"/>
          <w:lang w:eastAsia="ru-RU"/>
        </w:rPr>
        <w:t>Регистры.</w:t>
      </w:r>
      <w:r w:rsidRPr="003274DC">
        <w:rPr>
          <w:rFonts w:ascii="Times New Roman" w:eastAsia="Times New Roman" w:hAnsi="Times New Roman" w:cs="Times New Roman"/>
          <w:color w:val="000000"/>
          <w:spacing w:val="77"/>
          <w:sz w:val="24"/>
          <w:szCs w:val="20"/>
          <w:lang w:eastAsia="ru-RU"/>
        </w:rPr>
        <w:t xml:space="preserve">  </w:t>
      </w:r>
      <w:r w:rsidRPr="003274DC">
        <w:rPr>
          <w:rFonts w:ascii="Times New Roman" w:eastAsia="Times New Roman" w:hAnsi="Times New Roman" w:cs="Times New Roman"/>
          <w:color w:val="000000"/>
          <w:sz w:val="24"/>
          <w:szCs w:val="20"/>
          <w:lang w:eastAsia="ru-RU"/>
        </w:rPr>
        <w:t>Ноты</w:t>
      </w:r>
      <w:r w:rsidRPr="003274DC">
        <w:rPr>
          <w:rFonts w:ascii="Times New Roman" w:eastAsia="Times New Roman" w:hAnsi="Times New Roman" w:cs="Times New Roman"/>
          <w:color w:val="000000"/>
          <w:spacing w:val="76"/>
          <w:sz w:val="24"/>
          <w:szCs w:val="20"/>
          <w:lang w:eastAsia="ru-RU"/>
        </w:rPr>
        <w:t xml:space="preserve">  </w:t>
      </w:r>
      <w:r w:rsidRPr="003274DC">
        <w:rPr>
          <w:rFonts w:ascii="Times New Roman" w:eastAsia="Times New Roman" w:hAnsi="Times New Roman" w:cs="Times New Roman"/>
          <w:color w:val="000000"/>
          <w:sz w:val="24"/>
          <w:szCs w:val="20"/>
          <w:lang w:eastAsia="ru-RU"/>
        </w:rPr>
        <w:t>певческого</w:t>
      </w:r>
      <w:r w:rsidRPr="003274DC">
        <w:rPr>
          <w:rFonts w:ascii="Times New Roman" w:eastAsia="Times New Roman" w:hAnsi="Times New Roman" w:cs="Times New Roman"/>
          <w:color w:val="000000"/>
          <w:spacing w:val="77"/>
          <w:sz w:val="24"/>
          <w:szCs w:val="20"/>
          <w:lang w:eastAsia="ru-RU"/>
        </w:rPr>
        <w:t xml:space="preserve">  </w:t>
      </w:r>
      <w:r w:rsidRPr="003274DC">
        <w:rPr>
          <w:rFonts w:ascii="Times New Roman" w:eastAsia="Times New Roman" w:hAnsi="Times New Roman" w:cs="Times New Roman"/>
          <w:color w:val="000000"/>
          <w:sz w:val="24"/>
          <w:szCs w:val="20"/>
          <w:lang w:eastAsia="ru-RU"/>
        </w:rPr>
        <w:t>диапазона.</w:t>
      </w:r>
      <w:r w:rsidRPr="003274DC">
        <w:rPr>
          <w:rFonts w:ascii="Times New Roman" w:eastAsia="Times New Roman" w:hAnsi="Times New Roman" w:cs="Times New Roman"/>
          <w:color w:val="000000"/>
          <w:spacing w:val="77"/>
          <w:sz w:val="24"/>
          <w:szCs w:val="20"/>
          <w:lang w:eastAsia="ru-RU"/>
        </w:rPr>
        <w:t xml:space="preserve">  </w:t>
      </w:r>
      <w:r w:rsidRPr="003274DC">
        <w:rPr>
          <w:rFonts w:ascii="Times New Roman" w:eastAsia="Times New Roman" w:hAnsi="Times New Roman" w:cs="Times New Roman"/>
          <w:color w:val="000000"/>
          <w:sz w:val="24"/>
          <w:szCs w:val="20"/>
          <w:lang w:eastAsia="ru-RU"/>
        </w:rPr>
        <w:t>Расположение</w:t>
      </w:r>
      <w:r w:rsidRPr="003274DC">
        <w:rPr>
          <w:rFonts w:ascii="Times New Roman" w:eastAsia="Times New Roman" w:hAnsi="Times New Roman" w:cs="Times New Roman"/>
          <w:color w:val="000000"/>
          <w:spacing w:val="76"/>
          <w:sz w:val="24"/>
          <w:szCs w:val="20"/>
          <w:lang w:eastAsia="ru-RU"/>
        </w:rPr>
        <w:t xml:space="preserve">  </w:t>
      </w:r>
      <w:r w:rsidRPr="003274DC">
        <w:rPr>
          <w:rFonts w:ascii="Times New Roman" w:eastAsia="Times New Roman" w:hAnsi="Times New Roman" w:cs="Times New Roman"/>
          <w:color w:val="000000"/>
          <w:sz w:val="24"/>
          <w:szCs w:val="20"/>
          <w:lang w:eastAsia="ru-RU"/>
        </w:rPr>
        <w:t>нот на клавиатуре. Знаки альтерации (диезы, бемоли, бекары).</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освоение</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понятий</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«выше-</w:t>
      </w:r>
      <w:r w:rsidRPr="003274DC">
        <w:rPr>
          <w:rFonts w:ascii="Times New Roman" w:eastAsia="Times New Roman" w:hAnsi="Times New Roman" w:cs="Times New Roman"/>
          <w:color w:val="000000"/>
          <w:spacing w:val="-2"/>
          <w:sz w:val="24"/>
          <w:szCs w:val="20"/>
          <w:lang w:eastAsia="ru-RU"/>
        </w:rPr>
        <w:t>ниже»;</w:t>
      </w:r>
    </w:p>
    <w:p w:rsidR="003274DC" w:rsidRPr="003274DC" w:rsidRDefault="003274DC" w:rsidP="003274DC">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 на слух принадлежности звуков к одному из регистров; прослежива- ние по нотной записи отдельных мотивов, фрагментов знакомых песен, вычленение зна- комых нот, знаков альтерации;</w:t>
      </w:r>
    </w:p>
    <w:p w:rsidR="003274DC" w:rsidRPr="003274DC" w:rsidRDefault="003274DC" w:rsidP="003274DC">
      <w:pPr>
        <w:widowControl w:val="0"/>
        <w:spacing w:after="0" w:line="240" w:lineRule="auto"/>
        <w:ind w:left="1670" w:right="1848"/>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наблюдение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за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изменением</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музыкального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образа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при</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изменении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регистра; на выбор или факультативно:</w:t>
      </w:r>
    </w:p>
    <w:p w:rsidR="003274DC" w:rsidRPr="003274DC" w:rsidRDefault="003274DC" w:rsidP="003274DC">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исполнение на клавишных или духовых инструментах попевок, кратких мелодий</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по нотам;</w:t>
      </w:r>
    </w:p>
    <w:p w:rsidR="003274DC" w:rsidRPr="003274DC" w:rsidRDefault="003274DC" w:rsidP="003274DC">
      <w:pPr>
        <w:widowControl w:val="0"/>
        <w:spacing w:before="1" w:after="0" w:line="240" w:lineRule="auto"/>
        <w:ind w:left="1670" w:right="4029"/>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выполнение</w:t>
      </w:r>
      <w:r w:rsidRPr="003274DC">
        <w:rPr>
          <w:rFonts w:ascii="Times New Roman" w:eastAsia="Times New Roman" w:hAnsi="Times New Roman" w:cs="Times New Roman"/>
          <w:color w:val="000000"/>
          <w:spacing w:val="-9"/>
          <w:sz w:val="24"/>
          <w:szCs w:val="20"/>
          <w:lang w:eastAsia="ru-RU"/>
        </w:rPr>
        <w:t xml:space="preserve"> </w:t>
      </w:r>
      <w:r w:rsidRPr="003274DC">
        <w:rPr>
          <w:rFonts w:ascii="Times New Roman" w:eastAsia="Times New Roman" w:hAnsi="Times New Roman" w:cs="Times New Roman"/>
          <w:color w:val="000000"/>
          <w:sz w:val="24"/>
          <w:szCs w:val="20"/>
          <w:lang w:eastAsia="ru-RU"/>
        </w:rPr>
        <w:t>упражнений</w:t>
      </w:r>
      <w:r w:rsidRPr="003274DC">
        <w:rPr>
          <w:rFonts w:ascii="Times New Roman" w:eastAsia="Times New Roman" w:hAnsi="Times New Roman" w:cs="Times New Roman"/>
          <w:color w:val="000000"/>
          <w:spacing w:val="-10"/>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11"/>
          <w:sz w:val="24"/>
          <w:szCs w:val="20"/>
          <w:lang w:eastAsia="ru-RU"/>
        </w:rPr>
        <w:t xml:space="preserve"> </w:t>
      </w:r>
      <w:r w:rsidRPr="003274DC">
        <w:rPr>
          <w:rFonts w:ascii="Times New Roman" w:eastAsia="Times New Roman" w:hAnsi="Times New Roman" w:cs="Times New Roman"/>
          <w:color w:val="000000"/>
          <w:sz w:val="24"/>
          <w:szCs w:val="20"/>
          <w:lang w:eastAsia="ru-RU"/>
        </w:rPr>
        <w:t>виртуальной</w:t>
      </w:r>
      <w:r w:rsidRPr="003274DC">
        <w:rPr>
          <w:rFonts w:ascii="Times New Roman" w:eastAsia="Times New Roman" w:hAnsi="Times New Roman" w:cs="Times New Roman"/>
          <w:color w:val="000000"/>
          <w:spacing w:val="-10"/>
          <w:sz w:val="24"/>
          <w:szCs w:val="20"/>
          <w:lang w:eastAsia="ru-RU"/>
        </w:rPr>
        <w:t xml:space="preserve"> </w:t>
      </w:r>
      <w:r w:rsidRPr="003274DC">
        <w:rPr>
          <w:rFonts w:ascii="Times New Roman" w:eastAsia="Times New Roman" w:hAnsi="Times New Roman" w:cs="Times New Roman"/>
          <w:color w:val="000000"/>
          <w:sz w:val="24"/>
          <w:szCs w:val="20"/>
          <w:lang w:eastAsia="ru-RU"/>
        </w:rPr>
        <w:t>клавиатуре. Мелодия (1–2 часа).</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 Мотив,</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музыкальная</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фраза.</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Поступенное,</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плавное</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движение</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мелодии, скачки. Мелодический рисунок.</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 на слух,</w:t>
      </w:r>
      <w:r w:rsidRPr="003274DC">
        <w:rPr>
          <w:rFonts w:ascii="Times New Roman" w:eastAsia="Times New Roman" w:hAnsi="Times New Roman" w:cs="Times New Roman"/>
          <w:color w:val="000000"/>
          <w:spacing w:val="29"/>
          <w:sz w:val="24"/>
          <w:szCs w:val="20"/>
          <w:lang w:eastAsia="ru-RU"/>
        </w:rPr>
        <w:t xml:space="preserve"> </w:t>
      </w:r>
      <w:r w:rsidRPr="003274DC">
        <w:rPr>
          <w:rFonts w:ascii="Times New Roman" w:eastAsia="Times New Roman" w:hAnsi="Times New Roman" w:cs="Times New Roman"/>
          <w:color w:val="000000"/>
          <w:sz w:val="24"/>
          <w:szCs w:val="20"/>
          <w:lang w:eastAsia="ru-RU"/>
        </w:rPr>
        <w:t>прослеживание по нотной записи мелодических</w:t>
      </w:r>
      <w:r w:rsidRPr="003274DC">
        <w:rPr>
          <w:rFonts w:ascii="Times New Roman" w:eastAsia="Times New Roman" w:hAnsi="Times New Roman" w:cs="Times New Roman"/>
          <w:color w:val="000000"/>
          <w:spacing w:val="29"/>
          <w:sz w:val="24"/>
          <w:szCs w:val="20"/>
          <w:lang w:eastAsia="ru-RU"/>
        </w:rPr>
        <w:t xml:space="preserve"> </w:t>
      </w:r>
      <w:r w:rsidRPr="003274DC">
        <w:rPr>
          <w:rFonts w:ascii="Times New Roman" w:eastAsia="Times New Roman" w:hAnsi="Times New Roman" w:cs="Times New Roman"/>
          <w:color w:val="000000"/>
          <w:sz w:val="24"/>
          <w:szCs w:val="20"/>
          <w:lang w:eastAsia="ru-RU"/>
        </w:rPr>
        <w:t>рисунков</w:t>
      </w:r>
      <w:r w:rsidRPr="003274DC">
        <w:rPr>
          <w:rFonts w:ascii="Times New Roman" w:eastAsia="Times New Roman" w:hAnsi="Times New Roman" w:cs="Times New Roman"/>
          <w:color w:val="000000"/>
          <w:spacing w:val="31"/>
          <w:sz w:val="24"/>
          <w:szCs w:val="20"/>
          <w:lang w:eastAsia="ru-RU"/>
        </w:rPr>
        <w:t xml:space="preserve"> </w:t>
      </w:r>
      <w:r w:rsidRPr="003274DC">
        <w:rPr>
          <w:rFonts w:ascii="Times New Roman" w:eastAsia="Times New Roman" w:hAnsi="Times New Roman" w:cs="Times New Roman"/>
          <w:color w:val="000000"/>
          <w:sz w:val="24"/>
          <w:szCs w:val="20"/>
          <w:lang w:eastAsia="ru-RU"/>
        </w:rPr>
        <w:t>с поступенным, плавным движением, скачками, остановками;</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импровизация</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(вокальная</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или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звуковысотных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ин- струментах) различных мелодических рисунков;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нахождение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по</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нотам</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границ</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музыкальной</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фразы,</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мотива;</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обнаружение повторяющихся и неповторяющихся мотивов, музыкальных фраз, по- хожих друг на друга;</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духовых,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клавишных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инструментах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или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виртуальной</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клавиатуре попевок, кратких мелодий по нотам.</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Сопровождение</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(1–2</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часа).</w:t>
      </w:r>
    </w:p>
    <w:p w:rsidR="003274DC" w:rsidRPr="003274DC" w:rsidRDefault="003274DC" w:rsidP="003274DC">
      <w:pPr>
        <w:widowControl w:val="0"/>
        <w:spacing w:after="0" w:line="240" w:lineRule="auto"/>
        <w:ind w:left="1670" w:right="97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Аккомпанемент.</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Остинато.</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Вступление,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заключение,</w:t>
      </w:r>
      <w:r w:rsidRPr="003274DC">
        <w:rPr>
          <w:rFonts w:ascii="Times New Roman" w:eastAsia="Times New Roman" w:hAnsi="Times New Roman" w:cs="Times New Roman"/>
          <w:color w:val="000000"/>
          <w:spacing w:val="-9"/>
          <w:sz w:val="24"/>
          <w:szCs w:val="20"/>
          <w:lang w:eastAsia="ru-RU"/>
        </w:rPr>
        <w:t xml:space="preserve"> </w:t>
      </w:r>
      <w:r w:rsidRPr="003274DC">
        <w:rPr>
          <w:rFonts w:ascii="Times New Roman" w:eastAsia="Times New Roman" w:hAnsi="Times New Roman" w:cs="Times New Roman"/>
          <w:color w:val="000000"/>
          <w:sz w:val="24"/>
          <w:szCs w:val="20"/>
          <w:lang w:eastAsia="ru-RU"/>
        </w:rPr>
        <w:t>проигрыш. Виды деятельности обучающихся:</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31"/>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31"/>
          <w:sz w:val="24"/>
          <w:szCs w:val="20"/>
          <w:lang w:eastAsia="ru-RU"/>
        </w:rPr>
        <w:t xml:space="preserve"> </w:t>
      </w:r>
      <w:r w:rsidRPr="003274DC">
        <w:rPr>
          <w:rFonts w:ascii="Times New Roman" w:eastAsia="Times New Roman" w:hAnsi="Times New Roman" w:cs="Times New Roman"/>
          <w:color w:val="000000"/>
          <w:sz w:val="24"/>
          <w:szCs w:val="20"/>
          <w:lang w:eastAsia="ru-RU"/>
        </w:rPr>
        <w:t>слух,</w:t>
      </w:r>
      <w:r w:rsidRPr="003274DC">
        <w:rPr>
          <w:rFonts w:ascii="Times New Roman" w:eastAsia="Times New Roman" w:hAnsi="Times New Roman" w:cs="Times New Roman"/>
          <w:color w:val="000000"/>
          <w:spacing w:val="35"/>
          <w:sz w:val="24"/>
          <w:szCs w:val="20"/>
          <w:lang w:eastAsia="ru-RU"/>
        </w:rPr>
        <w:t xml:space="preserve"> </w:t>
      </w:r>
      <w:r w:rsidRPr="003274DC">
        <w:rPr>
          <w:rFonts w:ascii="Times New Roman" w:eastAsia="Times New Roman" w:hAnsi="Times New Roman" w:cs="Times New Roman"/>
          <w:color w:val="000000"/>
          <w:sz w:val="24"/>
          <w:szCs w:val="20"/>
          <w:lang w:eastAsia="ru-RU"/>
        </w:rPr>
        <w:t>прослеживание</w:t>
      </w:r>
      <w:r w:rsidRPr="003274DC">
        <w:rPr>
          <w:rFonts w:ascii="Times New Roman" w:eastAsia="Times New Roman" w:hAnsi="Times New Roman" w:cs="Times New Roman"/>
          <w:color w:val="000000"/>
          <w:spacing w:val="31"/>
          <w:sz w:val="24"/>
          <w:szCs w:val="20"/>
          <w:lang w:eastAsia="ru-RU"/>
        </w:rPr>
        <w:t xml:space="preserve"> </w:t>
      </w:r>
      <w:r w:rsidRPr="003274DC">
        <w:rPr>
          <w:rFonts w:ascii="Times New Roman" w:eastAsia="Times New Roman" w:hAnsi="Times New Roman" w:cs="Times New Roman"/>
          <w:color w:val="000000"/>
          <w:sz w:val="24"/>
          <w:szCs w:val="20"/>
          <w:lang w:eastAsia="ru-RU"/>
        </w:rPr>
        <w:t>по</w:t>
      </w:r>
      <w:r w:rsidRPr="003274DC">
        <w:rPr>
          <w:rFonts w:ascii="Times New Roman" w:eastAsia="Times New Roman" w:hAnsi="Times New Roman" w:cs="Times New Roman"/>
          <w:color w:val="000000"/>
          <w:spacing w:val="32"/>
          <w:sz w:val="24"/>
          <w:szCs w:val="20"/>
          <w:lang w:eastAsia="ru-RU"/>
        </w:rPr>
        <w:t xml:space="preserve"> </w:t>
      </w:r>
      <w:r w:rsidRPr="003274DC">
        <w:rPr>
          <w:rFonts w:ascii="Times New Roman" w:eastAsia="Times New Roman" w:hAnsi="Times New Roman" w:cs="Times New Roman"/>
          <w:color w:val="000000"/>
          <w:sz w:val="24"/>
          <w:szCs w:val="20"/>
          <w:lang w:eastAsia="ru-RU"/>
        </w:rPr>
        <w:t>нотной</w:t>
      </w:r>
      <w:r w:rsidRPr="003274DC">
        <w:rPr>
          <w:rFonts w:ascii="Times New Roman" w:eastAsia="Times New Roman" w:hAnsi="Times New Roman" w:cs="Times New Roman"/>
          <w:color w:val="000000"/>
          <w:spacing w:val="33"/>
          <w:sz w:val="24"/>
          <w:szCs w:val="20"/>
          <w:lang w:eastAsia="ru-RU"/>
        </w:rPr>
        <w:t xml:space="preserve"> </w:t>
      </w:r>
      <w:r w:rsidRPr="003274DC">
        <w:rPr>
          <w:rFonts w:ascii="Times New Roman" w:eastAsia="Times New Roman" w:hAnsi="Times New Roman" w:cs="Times New Roman"/>
          <w:color w:val="000000"/>
          <w:sz w:val="24"/>
          <w:szCs w:val="20"/>
          <w:lang w:eastAsia="ru-RU"/>
        </w:rPr>
        <w:t>записи</w:t>
      </w:r>
      <w:r w:rsidRPr="003274DC">
        <w:rPr>
          <w:rFonts w:ascii="Times New Roman" w:eastAsia="Times New Roman" w:hAnsi="Times New Roman" w:cs="Times New Roman"/>
          <w:color w:val="000000"/>
          <w:spacing w:val="33"/>
          <w:sz w:val="24"/>
          <w:szCs w:val="20"/>
          <w:lang w:eastAsia="ru-RU"/>
        </w:rPr>
        <w:t xml:space="preserve"> </w:t>
      </w:r>
      <w:r w:rsidRPr="003274DC">
        <w:rPr>
          <w:rFonts w:ascii="Times New Roman" w:eastAsia="Times New Roman" w:hAnsi="Times New Roman" w:cs="Times New Roman"/>
          <w:color w:val="000000"/>
          <w:sz w:val="24"/>
          <w:szCs w:val="20"/>
          <w:lang w:eastAsia="ru-RU"/>
        </w:rPr>
        <w:t>главного</w:t>
      </w:r>
      <w:r w:rsidRPr="003274DC">
        <w:rPr>
          <w:rFonts w:ascii="Times New Roman" w:eastAsia="Times New Roman" w:hAnsi="Times New Roman" w:cs="Times New Roman"/>
          <w:color w:val="000000"/>
          <w:spacing w:val="32"/>
          <w:sz w:val="24"/>
          <w:szCs w:val="20"/>
          <w:lang w:eastAsia="ru-RU"/>
        </w:rPr>
        <w:t xml:space="preserve"> </w:t>
      </w:r>
      <w:r w:rsidRPr="003274DC">
        <w:rPr>
          <w:rFonts w:ascii="Times New Roman" w:eastAsia="Times New Roman" w:hAnsi="Times New Roman" w:cs="Times New Roman"/>
          <w:color w:val="000000"/>
          <w:sz w:val="24"/>
          <w:szCs w:val="20"/>
          <w:lang w:eastAsia="ru-RU"/>
        </w:rPr>
        <w:t>голоса</w:t>
      </w:r>
      <w:r w:rsidRPr="003274DC">
        <w:rPr>
          <w:rFonts w:ascii="Times New Roman" w:eastAsia="Times New Roman" w:hAnsi="Times New Roman" w:cs="Times New Roman"/>
          <w:color w:val="000000"/>
          <w:spacing w:val="39"/>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33"/>
          <w:sz w:val="24"/>
          <w:szCs w:val="20"/>
          <w:lang w:eastAsia="ru-RU"/>
        </w:rPr>
        <w:t xml:space="preserve"> </w:t>
      </w:r>
      <w:r w:rsidRPr="003274DC">
        <w:rPr>
          <w:rFonts w:ascii="Times New Roman" w:eastAsia="Times New Roman" w:hAnsi="Times New Roman" w:cs="Times New Roman"/>
          <w:color w:val="000000"/>
          <w:sz w:val="24"/>
          <w:szCs w:val="20"/>
          <w:lang w:eastAsia="ru-RU"/>
        </w:rPr>
        <w:t xml:space="preserve">сопро- </w:t>
      </w:r>
      <w:r w:rsidRPr="003274DC">
        <w:rPr>
          <w:rFonts w:ascii="Times New Roman" w:eastAsia="Times New Roman" w:hAnsi="Times New Roman" w:cs="Times New Roman"/>
          <w:color w:val="000000"/>
          <w:spacing w:val="-2"/>
          <w:sz w:val="24"/>
          <w:szCs w:val="20"/>
          <w:lang w:eastAsia="ru-RU"/>
        </w:rPr>
        <w:t>вождения;</w:t>
      </w:r>
    </w:p>
    <w:p w:rsidR="003274DC" w:rsidRPr="003274DC" w:rsidRDefault="003274DC" w:rsidP="003274DC">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различение,</w:t>
      </w:r>
      <w:r w:rsidRPr="003274DC">
        <w:rPr>
          <w:rFonts w:ascii="Times New Roman" w:eastAsia="Times New Roman" w:hAnsi="Times New Roman" w:cs="Times New Roman"/>
          <w:color w:val="000000"/>
          <w:spacing w:val="37"/>
          <w:sz w:val="24"/>
          <w:szCs w:val="20"/>
          <w:lang w:eastAsia="ru-RU"/>
        </w:rPr>
        <w:t xml:space="preserve"> </w:t>
      </w:r>
      <w:r w:rsidRPr="003274DC">
        <w:rPr>
          <w:rFonts w:ascii="Times New Roman" w:eastAsia="Times New Roman" w:hAnsi="Times New Roman" w:cs="Times New Roman"/>
          <w:color w:val="000000"/>
          <w:sz w:val="24"/>
          <w:szCs w:val="20"/>
          <w:lang w:eastAsia="ru-RU"/>
        </w:rPr>
        <w:t>характеристика</w:t>
      </w:r>
      <w:r w:rsidRPr="003274DC">
        <w:rPr>
          <w:rFonts w:ascii="Times New Roman" w:eastAsia="Times New Roman" w:hAnsi="Times New Roman" w:cs="Times New Roman"/>
          <w:color w:val="000000"/>
          <w:spacing w:val="37"/>
          <w:sz w:val="24"/>
          <w:szCs w:val="20"/>
          <w:lang w:eastAsia="ru-RU"/>
        </w:rPr>
        <w:t xml:space="preserve"> </w:t>
      </w:r>
      <w:r w:rsidRPr="003274DC">
        <w:rPr>
          <w:rFonts w:ascii="Times New Roman" w:eastAsia="Times New Roman" w:hAnsi="Times New Roman" w:cs="Times New Roman"/>
          <w:color w:val="000000"/>
          <w:sz w:val="24"/>
          <w:szCs w:val="20"/>
          <w:lang w:eastAsia="ru-RU"/>
        </w:rPr>
        <w:t>мелодических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38"/>
          <w:sz w:val="24"/>
          <w:szCs w:val="20"/>
          <w:lang w:eastAsia="ru-RU"/>
        </w:rPr>
        <w:t xml:space="preserve"> </w:t>
      </w:r>
      <w:r w:rsidRPr="003274DC">
        <w:rPr>
          <w:rFonts w:ascii="Times New Roman" w:eastAsia="Times New Roman" w:hAnsi="Times New Roman" w:cs="Times New Roman"/>
          <w:color w:val="000000"/>
          <w:sz w:val="24"/>
          <w:szCs w:val="20"/>
          <w:lang w:eastAsia="ru-RU"/>
        </w:rPr>
        <w:t>ритмических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особенностей</w:t>
      </w:r>
      <w:r w:rsidRPr="003274DC">
        <w:rPr>
          <w:rFonts w:ascii="Times New Roman" w:eastAsia="Times New Roman" w:hAnsi="Times New Roman" w:cs="Times New Roman"/>
          <w:color w:val="000000"/>
          <w:spacing w:val="38"/>
          <w:sz w:val="24"/>
          <w:szCs w:val="20"/>
          <w:lang w:eastAsia="ru-RU"/>
        </w:rPr>
        <w:t xml:space="preserve"> </w:t>
      </w:r>
      <w:r w:rsidRPr="003274DC">
        <w:rPr>
          <w:rFonts w:ascii="Times New Roman" w:eastAsia="Times New Roman" w:hAnsi="Times New Roman" w:cs="Times New Roman"/>
          <w:color w:val="000000"/>
          <w:sz w:val="24"/>
          <w:szCs w:val="20"/>
          <w:lang w:eastAsia="ru-RU"/>
        </w:rPr>
        <w:t>главного голоса и сопровождения;</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показ</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рукой</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линии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движения</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главного</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голоса</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2"/>
          <w:sz w:val="24"/>
          <w:szCs w:val="20"/>
          <w:lang w:eastAsia="ru-RU"/>
        </w:rPr>
        <w:t xml:space="preserve"> аккомпанемента;</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различение простейших</w:t>
      </w:r>
      <w:r w:rsidRPr="003274DC">
        <w:rPr>
          <w:rFonts w:ascii="Times New Roman" w:eastAsia="Times New Roman" w:hAnsi="Times New Roman" w:cs="Times New Roman"/>
          <w:color w:val="000000"/>
          <w:spacing w:val="30"/>
          <w:sz w:val="24"/>
          <w:szCs w:val="20"/>
          <w:lang w:eastAsia="ru-RU"/>
        </w:rPr>
        <w:t xml:space="preserve"> </w:t>
      </w:r>
      <w:r w:rsidRPr="003274DC">
        <w:rPr>
          <w:rFonts w:ascii="Times New Roman" w:eastAsia="Times New Roman" w:hAnsi="Times New Roman" w:cs="Times New Roman"/>
          <w:color w:val="000000"/>
          <w:sz w:val="24"/>
          <w:szCs w:val="20"/>
          <w:lang w:eastAsia="ru-RU"/>
        </w:rPr>
        <w:t>элементов</w:t>
      </w:r>
      <w:r w:rsidRPr="003274DC">
        <w:rPr>
          <w:rFonts w:ascii="Times New Roman" w:eastAsia="Times New Roman" w:hAnsi="Times New Roman" w:cs="Times New Roman"/>
          <w:color w:val="000000"/>
          <w:spacing w:val="28"/>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музыкальной</w:t>
      </w:r>
      <w:r w:rsidRPr="003274DC">
        <w:rPr>
          <w:rFonts w:ascii="Times New Roman" w:eastAsia="Times New Roman" w:hAnsi="Times New Roman" w:cs="Times New Roman"/>
          <w:color w:val="000000"/>
          <w:spacing w:val="29"/>
          <w:sz w:val="24"/>
          <w:szCs w:val="20"/>
          <w:lang w:eastAsia="ru-RU"/>
        </w:rPr>
        <w:t xml:space="preserve"> </w:t>
      </w:r>
      <w:r w:rsidRPr="003274DC">
        <w:rPr>
          <w:rFonts w:ascii="Times New Roman" w:eastAsia="Times New Roman" w:hAnsi="Times New Roman" w:cs="Times New Roman"/>
          <w:color w:val="000000"/>
          <w:sz w:val="24"/>
          <w:szCs w:val="20"/>
          <w:lang w:eastAsia="ru-RU"/>
        </w:rPr>
        <w:t>формы:</w:t>
      </w:r>
      <w:r w:rsidRPr="003274DC">
        <w:rPr>
          <w:rFonts w:ascii="Times New Roman" w:eastAsia="Times New Roman" w:hAnsi="Times New Roman" w:cs="Times New Roman"/>
          <w:color w:val="000000"/>
          <w:spacing w:val="28"/>
          <w:sz w:val="24"/>
          <w:szCs w:val="20"/>
          <w:lang w:eastAsia="ru-RU"/>
        </w:rPr>
        <w:t xml:space="preserve"> </w:t>
      </w:r>
      <w:r w:rsidRPr="003274DC">
        <w:rPr>
          <w:rFonts w:ascii="Times New Roman" w:eastAsia="Times New Roman" w:hAnsi="Times New Roman" w:cs="Times New Roman"/>
          <w:color w:val="000000"/>
          <w:sz w:val="24"/>
          <w:szCs w:val="20"/>
          <w:lang w:eastAsia="ru-RU"/>
        </w:rPr>
        <w:t>вступление,</w:t>
      </w:r>
      <w:r w:rsidRPr="003274DC">
        <w:rPr>
          <w:rFonts w:ascii="Times New Roman" w:eastAsia="Times New Roman" w:hAnsi="Times New Roman" w:cs="Times New Roman"/>
          <w:color w:val="000000"/>
          <w:spacing w:val="28"/>
          <w:sz w:val="24"/>
          <w:szCs w:val="20"/>
          <w:lang w:eastAsia="ru-RU"/>
        </w:rPr>
        <w:t xml:space="preserve"> </w:t>
      </w:r>
      <w:r w:rsidRPr="003274DC">
        <w:rPr>
          <w:rFonts w:ascii="Times New Roman" w:eastAsia="Times New Roman" w:hAnsi="Times New Roman" w:cs="Times New Roman"/>
          <w:color w:val="000000"/>
          <w:sz w:val="24"/>
          <w:szCs w:val="20"/>
          <w:lang w:eastAsia="ru-RU"/>
        </w:rPr>
        <w:t xml:space="preserve">заключение, </w:t>
      </w:r>
      <w:r w:rsidRPr="003274DC">
        <w:rPr>
          <w:rFonts w:ascii="Times New Roman" w:eastAsia="Times New Roman" w:hAnsi="Times New Roman" w:cs="Times New Roman"/>
          <w:color w:val="000000"/>
          <w:spacing w:val="-2"/>
          <w:sz w:val="24"/>
          <w:szCs w:val="20"/>
          <w:lang w:eastAsia="ru-RU"/>
        </w:rPr>
        <w:t>проигрыш;</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составление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наглядной</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графической</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схемы;</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импровизация ритмического аккомпанемента к знакомой песне (звучащими жеста- ми или на ударных инструментах);</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импровизация,</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сочинение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вступления,</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заключения,</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проигрыша</w:t>
      </w:r>
      <w:r w:rsidRPr="003274DC">
        <w:rPr>
          <w:rFonts w:ascii="Times New Roman" w:eastAsia="Times New Roman" w:hAnsi="Times New Roman" w:cs="Times New Roman"/>
          <w:color w:val="000000"/>
          <w:spacing w:val="39"/>
          <w:sz w:val="24"/>
          <w:szCs w:val="20"/>
          <w:lang w:eastAsia="ru-RU"/>
        </w:rPr>
        <w:t xml:space="preserve"> </w:t>
      </w:r>
      <w:r w:rsidRPr="003274DC">
        <w:rPr>
          <w:rFonts w:ascii="Times New Roman" w:eastAsia="Times New Roman" w:hAnsi="Times New Roman" w:cs="Times New Roman"/>
          <w:color w:val="000000"/>
          <w:sz w:val="24"/>
          <w:szCs w:val="20"/>
          <w:lang w:eastAsia="ru-RU"/>
        </w:rPr>
        <w:t>к</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знакомой</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мело- дии, попевке, песне (вокально или на звуковысотных инструментах);</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pgSz w:w="11920" w:h="16850"/>
          <w:pgMar w:top="1060" w:right="0" w:bottom="280" w:left="740" w:header="720" w:footer="720" w:gutter="0"/>
          <w:cols w:space="720"/>
        </w:sectPr>
      </w:pPr>
    </w:p>
    <w:p w:rsidR="003274DC" w:rsidRPr="003274DC" w:rsidRDefault="003274DC" w:rsidP="003274DC">
      <w:pPr>
        <w:widowControl w:val="0"/>
        <w:spacing w:before="66"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lastRenderedPageBreak/>
        <w:t>исполнение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простейшего</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сопровождения</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(бурдонный</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бас,</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остинато)</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к</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знакомой мелодии на клавишных или духовых инструментах.</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Песня</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(1–2</w:t>
      </w:r>
      <w:r w:rsidRPr="003274DC">
        <w:rPr>
          <w:rFonts w:ascii="Times New Roman" w:eastAsia="Times New Roman" w:hAnsi="Times New Roman" w:cs="Times New Roman"/>
          <w:color w:val="000000"/>
          <w:spacing w:val="-2"/>
          <w:sz w:val="24"/>
          <w:szCs w:val="20"/>
          <w:lang w:eastAsia="ru-RU"/>
        </w:rPr>
        <w:t xml:space="preserve"> часа).</w:t>
      </w:r>
    </w:p>
    <w:p w:rsidR="003274DC" w:rsidRPr="003274DC" w:rsidRDefault="003274DC" w:rsidP="003274DC">
      <w:pPr>
        <w:widowControl w:val="0"/>
        <w:spacing w:before="1" w:after="0" w:line="240" w:lineRule="auto"/>
        <w:ind w:left="1670" w:right="4199"/>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Куплетная</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форма.</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Запев,</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припев. Виды деятельности обучающихся:</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знакомство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строением</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куплетной</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формы;</w:t>
      </w:r>
    </w:p>
    <w:p w:rsidR="003274DC" w:rsidRPr="003274DC" w:rsidRDefault="003274DC" w:rsidP="003274DC">
      <w:pPr>
        <w:widowControl w:val="0"/>
        <w:spacing w:after="0" w:line="240" w:lineRule="auto"/>
        <w:ind w:left="1670" w:right="841"/>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составление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наглядной</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буквенной</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или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графической</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схемы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куплетной</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формы; исполнение песен, написанных в куплетной форме;</w:t>
      </w:r>
    </w:p>
    <w:p w:rsidR="003274DC" w:rsidRDefault="003274DC" w:rsidP="003274DC">
      <w:pPr>
        <w:widowControl w:val="0"/>
        <w:spacing w:after="0" w:line="240" w:lineRule="auto"/>
        <w:ind w:left="1670"/>
        <w:rPr>
          <w:rFonts w:ascii="Times New Roman" w:eastAsia="Times New Roman" w:hAnsi="Times New Roman" w:cs="Times New Roman"/>
          <w:color w:val="000000"/>
          <w:spacing w:val="-2"/>
          <w:sz w:val="24"/>
          <w:szCs w:val="20"/>
          <w:lang w:eastAsia="ru-RU"/>
        </w:rPr>
      </w:pPr>
      <w:r w:rsidRPr="003274DC">
        <w:rPr>
          <w:rFonts w:ascii="Times New Roman" w:eastAsia="Times New Roman" w:hAnsi="Times New Roman" w:cs="Times New Roman"/>
          <w:color w:val="000000"/>
          <w:sz w:val="24"/>
          <w:szCs w:val="20"/>
          <w:lang w:eastAsia="ru-RU"/>
        </w:rPr>
        <w:t>различение</w:t>
      </w:r>
      <w:r w:rsidRPr="003274DC">
        <w:rPr>
          <w:rFonts w:ascii="Times New Roman" w:eastAsia="Times New Roman" w:hAnsi="Times New Roman" w:cs="Times New Roman"/>
          <w:color w:val="000000"/>
          <w:spacing w:val="13"/>
          <w:sz w:val="24"/>
          <w:szCs w:val="20"/>
          <w:lang w:eastAsia="ru-RU"/>
        </w:rPr>
        <w:t xml:space="preserve"> </w:t>
      </w:r>
      <w:r w:rsidRPr="003274DC">
        <w:rPr>
          <w:rFonts w:ascii="Times New Roman" w:eastAsia="Times New Roman" w:hAnsi="Times New Roman" w:cs="Times New Roman"/>
          <w:color w:val="000000"/>
          <w:sz w:val="24"/>
          <w:szCs w:val="20"/>
          <w:lang w:eastAsia="ru-RU"/>
        </w:rPr>
        <w:t>куплетной</w:t>
      </w:r>
      <w:r w:rsidRPr="003274DC">
        <w:rPr>
          <w:rFonts w:ascii="Times New Roman" w:eastAsia="Times New Roman" w:hAnsi="Times New Roman" w:cs="Times New Roman"/>
          <w:color w:val="000000"/>
          <w:spacing w:val="14"/>
          <w:sz w:val="24"/>
          <w:szCs w:val="20"/>
          <w:lang w:eastAsia="ru-RU"/>
        </w:rPr>
        <w:t xml:space="preserve"> </w:t>
      </w:r>
      <w:r w:rsidRPr="003274DC">
        <w:rPr>
          <w:rFonts w:ascii="Times New Roman" w:eastAsia="Times New Roman" w:hAnsi="Times New Roman" w:cs="Times New Roman"/>
          <w:color w:val="000000"/>
          <w:sz w:val="24"/>
          <w:szCs w:val="20"/>
          <w:lang w:eastAsia="ru-RU"/>
        </w:rPr>
        <w:t>формы</w:t>
      </w:r>
      <w:r w:rsidRPr="003274DC">
        <w:rPr>
          <w:rFonts w:ascii="Times New Roman" w:eastAsia="Times New Roman" w:hAnsi="Times New Roman" w:cs="Times New Roman"/>
          <w:color w:val="000000"/>
          <w:spacing w:val="15"/>
          <w:sz w:val="24"/>
          <w:szCs w:val="20"/>
          <w:lang w:eastAsia="ru-RU"/>
        </w:rPr>
        <w:t xml:space="preserve"> </w:t>
      </w:r>
      <w:r w:rsidRPr="003274DC">
        <w:rPr>
          <w:rFonts w:ascii="Times New Roman" w:eastAsia="Times New Roman" w:hAnsi="Times New Roman" w:cs="Times New Roman"/>
          <w:color w:val="000000"/>
          <w:sz w:val="24"/>
          <w:szCs w:val="20"/>
          <w:lang w:eastAsia="ru-RU"/>
        </w:rPr>
        <w:t>при</w:t>
      </w:r>
      <w:r w:rsidRPr="003274DC">
        <w:rPr>
          <w:rFonts w:ascii="Times New Roman" w:eastAsia="Times New Roman" w:hAnsi="Times New Roman" w:cs="Times New Roman"/>
          <w:color w:val="000000"/>
          <w:spacing w:val="16"/>
          <w:sz w:val="24"/>
          <w:szCs w:val="20"/>
          <w:lang w:eastAsia="ru-RU"/>
        </w:rPr>
        <w:t xml:space="preserve"> </w:t>
      </w:r>
      <w:r w:rsidRPr="003274DC">
        <w:rPr>
          <w:rFonts w:ascii="Times New Roman" w:eastAsia="Times New Roman" w:hAnsi="Times New Roman" w:cs="Times New Roman"/>
          <w:color w:val="000000"/>
          <w:sz w:val="24"/>
          <w:szCs w:val="20"/>
          <w:lang w:eastAsia="ru-RU"/>
        </w:rPr>
        <w:t>слушании</w:t>
      </w:r>
      <w:r w:rsidRPr="003274DC">
        <w:rPr>
          <w:rFonts w:ascii="Times New Roman" w:eastAsia="Times New Roman" w:hAnsi="Times New Roman" w:cs="Times New Roman"/>
          <w:color w:val="000000"/>
          <w:spacing w:val="14"/>
          <w:sz w:val="24"/>
          <w:szCs w:val="20"/>
          <w:lang w:eastAsia="ru-RU"/>
        </w:rPr>
        <w:t xml:space="preserve"> </w:t>
      </w:r>
      <w:r w:rsidRPr="003274DC">
        <w:rPr>
          <w:rFonts w:ascii="Times New Roman" w:eastAsia="Times New Roman" w:hAnsi="Times New Roman" w:cs="Times New Roman"/>
          <w:color w:val="000000"/>
          <w:sz w:val="24"/>
          <w:szCs w:val="20"/>
          <w:lang w:eastAsia="ru-RU"/>
        </w:rPr>
        <w:t>незнакомых</w:t>
      </w:r>
      <w:r w:rsidRPr="003274DC">
        <w:rPr>
          <w:rFonts w:ascii="Times New Roman" w:eastAsia="Times New Roman" w:hAnsi="Times New Roman" w:cs="Times New Roman"/>
          <w:color w:val="000000"/>
          <w:spacing w:val="18"/>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музыкальных</w:t>
      </w:r>
      <w:r w:rsidRPr="003274DC">
        <w:rPr>
          <w:rFonts w:ascii="Times New Roman" w:eastAsia="Times New Roman" w:hAnsi="Times New Roman" w:cs="Times New Roman"/>
          <w:color w:val="000000"/>
          <w:spacing w:val="16"/>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произведений;</w:t>
      </w:r>
    </w:p>
    <w:p w:rsidR="003274DC" w:rsidRPr="003274DC" w:rsidRDefault="003274DC" w:rsidP="003274DC">
      <w:pPr>
        <w:widowControl w:val="0"/>
        <w:spacing w:before="276" w:after="0" w:line="240" w:lineRule="auto"/>
        <w:ind w:left="215"/>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ind w:left="215" w:right="2926"/>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импровизация,</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сочинение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новых</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куплетов</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к</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знакомой</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песне. Лад (1–2 часа).</w:t>
      </w:r>
    </w:p>
    <w:p w:rsidR="003274DC" w:rsidRPr="003274DC" w:rsidRDefault="003274DC" w:rsidP="003274DC">
      <w:pPr>
        <w:widowControl w:val="0"/>
        <w:spacing w:after="0" w:line="240" w:lineRule="auto"/>
        <w:ind w:left="215"/>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Понятие</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лада.</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Семиступенные</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лады</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мажор</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минор.</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Краска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звучания.</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rsidSect="003274DC">
          <w:pgSz w:w="11920" w:h="16850"/>
          <w:pgMar w:top="1060" w:right="0" w:bottom="280" w:left="740" w:header="720" w:footer="720" w:gutter="0"/>
          <w:cols w:space="720"/>
        </w:sectPr>
      </w:pPr>
    </w:p>
    <w:p w:rsidR="003274DC" w:rsidRPr="003274DC" w:rsidRDefault="003274DC" w:rsidP="003274DC">
      <w:pPr>
        <w:widowControl w:val="0"/>
        <w:spacing w:after="0" w:line="240" w:lineRule="auto"/>
        <w:ind w:left="96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lastRenderedPageBreak/>
        <w:t>Ступеневый</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состав.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1670" w:right="4199"/>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слух</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ладового</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наклонения</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музыки; игра «Солнышко – туча»;</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наблюдение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за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изменением</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музыкального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образа</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при</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изменении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лада;</w:t>
      </w:r>
    </w:p>
    <w:p w:rsidR="003274DC" w:rsidRDefault="003274DC" w:rsidP="003274DC">
      <w:pPr>
        <w:widowControl w:val="0"/>
        <w:spacing w:after="0" w:line="240" w:lineRule="auto"/>
        <w:ind w:left="1670"/>
        <w:rPr>
          <w:rFonts w:ascii="Times New Roman" w:eastAsia="Times New Roman" w:hAnsi="Times New Roman" w:cs="Times New Roman"/>
          <w:color w:val="000000"/>
          <w:spacing w:val="-2"/>
          <w:sz w:val="24"/>
          <w:szCs w:val="20"/>
          <w:lang w:eastAsia="ru-RU"/>
        </w:rPr>
      </w:pPr>
      <w:r w:rsidRPr="003274DC">
        <w:rPr>
          <w:rFonts w:ascii="Times New Roman" w:eastAsia="Times New Roman" w:hAnsi="Times New Roman" w:cs="Times New Roman"/>
          <w:color w:val="000000"/>
          <w:sz w:val="24"/>
          <w:szCs w:val="20"/>
          <w:lang w:eastAsia="ru-RU"/>
        </w:rPr>
        <w:t>распевания,</w:t>
      </w:r>
      <w:r w:rsidRPr="003274DC">
        <w:rPr>
          <w:rFonts w:ascii="Times New Roman" w:eastAsia="Times New Roman" w:hAnsi="Times New Roman" w:cs="Times New Roman"/>
          <w:color w:val="000000"/>
          <w:spacing w:val="17"/>
          <w:sz w:val="24"/>
          <w:szCs w:val="20"/>
          <w:lang w:eastAsia="ru-RU"/>
        </w:rPr>
        <w:t xml:space="preserve"> </w:t>
      </w:r>
      <w:r w:rsidRPr="003274DC">
        <w:rPr>
          <w:rFonts w:ascii="Times New Roman" w:eastAsia="Times New Roman" w:hAnsi="Times New Roman" w:cs="Times New Roman"/>
          <w:color w:val="000000"/>
          <w:sz w:val="24"/>
          <w:szCs w:val="20"/>
          <w:lang w:eastAsia="ru-RU"/>
        </w:rPr>
        <w:t>вокальные</w:t>
      </w:r>
      <w:r w:rsidRPr="003274DC">
        <w:rPr>
          <w:rFonts w:ascii="Times New Roman" w:eastAsia="Times New Roman" w:hAnsi="Times New Roman" w:cs="Times New Roman"/>
          <w:color w:val="000000"/>
          <w:spacing w:val="21"/>
          <w:sz w:val="24"/>
          <w:szCs w:val="20"/>
          <w:lang w:eastAsia="ru-RU"/>
        </w:rPr>
        <w:t xml:space="preserve"> </w:t>
      </w:r>
      <w:r w:rsidRPr="003274DC">
        <w:rPr>
          <w:rFonts w:ascii="Times New Roman" w:eastAsia="Times New Roman" w:hAnsi="Times New Roman" w:cs="Times New Roman"/>
          <w:color w:val="000000"/>
          <w:sz w:val="24"/>
          <w:szCs w:val="20"/>
          <w:lang w:eastAsia="ru-RU"/>
        </w:rPr>
        <w:t>упражнения,</w:t>
      </w:r>
      <w:r w:rsidRPr="003274DC">
        <w:rPr>
          <w:rFonts w:ascii="Times New Roman" w:eastAsia="Times New Roman" w:hAnsi="Times New Roman" w:cs="Times New Roman"/>
          <w:color w:val="000000"/>
          <w:spacing w:val="19"/>
          <w:sz w:val="24"/>
          <w:szCs w:val="20"/>
          <w:lang w:eastAsia="ru-RU"/>
        </w:rPr>
        <w:t xml:space="preserve"> </w:t>
      </w:r>
      <w:r w:rsidRPr="003274DC">
        <w:rPr>
          <w:rFonts w:ascii="Times New Roman" w:eastAsia="Times New Roman" w:hAnsi="Times New Roman" w:cs="Times New Roman"/>
          <w:color w:val="000000"/>
          <w:sz w:val="24"/>
          <w:szCs w:val="20"/>
          <w:lang w:eastAsia="ru-RU"/>
        </w:rPr>
        <w:t>построенные</w:t>
      </w:r>
      <w:r w:rsidRPr="003274DC">
        <w:rPr>
          <w:rFonts w:ascii="Times New Roman" w:eastAsia="Times New Roman" w:hAnsi="Times New Roman" w:cs="Times New Roman"/>
          <w:color w:val="000000"/>
          <w:spacing w:val="19"/>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4"/>
          <w:sz w:val="24"/>
          <w:szCs w:val="20"/>
          <w:lang w:eastAsia="ru-RU"/>
        </w:rPr>
        <w:t xml:space="preserve"> </w:t>
      </w:r>
      <w:r w:rsidRPr="003274DC">
        <w:rPr>
          <w:rFonts w:ascii="Times New Roman" w:eastAsia="Times New Roman" w:hAnsi="Times New Roman" w:cs="Times New Roman"/>
          <w:color w:val="000000"/>
          <w:sz w:val="24"/>
          <w:szCs w:val="20"/>
          <w:lang w:eastAsia="ru-RU"/>
        </w:rPr>
        <w:t>чередовании</w:t>
      </w:r>
      <w:r w:rsidRPr="003274DC">
        <w:rPr>
          <w:rFonts w:ascii="Times New Roman" w:eastAsia="Times New Roman" w:hAnsi="Times New Roman" w:cs="Times New Roman"/>
          <w:color w:val="000000"/>
          <w:spacing w:val="21"/>
          <w:sz w:val="24"/>
          <w:szCs w:val="20"/>
          <w:lang w:eastAsia="ru-RU"/>
        </w:rPr>
        <w:t xml:space="preserve"> </w:t>
      </w:r>
      <w:r w:rsidRPr="003274DC">
        <w:rPr>
          <w:rFonts w:ascii="Times New Roman" w:eastAsia="Times New Roman" w:hAnsi="Times New Roman" w:cs="Times New Roman"/>
          <w:color w:val="000000"/>
          <w:sz w:val="24"/>
          <w:szCs w:val="20"/>
          <w:lang w:eastAsia="ru-RU"/>
        </w:rPr>
        <w:t>мажора</w:t>
      </w:r>
      <w:r w:rsidRPr="003274DC">
        <w:rPr>
          <w:rFonts w:ascii="Times New Roman" w:eastAsia="Times New Roman" w:hAnsi="Times New Roman" w:cs="Times New Roman"/>
          <w:color w:val="000000"/>
          <w:spacing w:val="20"/>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2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минора;</w:t>
      </w:r>
    </w:p>
    <w:p w:rsidR="003274DC" w:rsidRPr="003274DC" w:rsidRDefault="003274DC" w:rsidP="003274DC">
      <w:pPr>
        <w:widowControl w:val="0"/>
        <w:spacing w:before="1" w:after="0" w:line="240" w:lineRule="auto"/>
        <w:ind w:left="252" w:right="1966"/>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песен</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ярко</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выраженной</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ладовой</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окраской; на выбор или факультативно:</w:t>
      </w:r>
    </w:p>
    <w:p w:rsidR="003274DC" w:rsidRPr="003274DC" w:rsidRDefault="003274DC" w:rsidP="003274DC">
      <w:pPr>
        <w:widowControl w:val="0"/>
        <w:tabs>
          <w:tab w:val="left" w:pos="6786"/>
        </w:tabs>
        <w:spacing w:after="0" w:line="240" w:lineRule="auto"/>
        <w:ind w:left="252" w:right="4394"/>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импровизация, сочинение в заданном ладу; чтение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сказок</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о</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нотах</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музыкальных</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ладах. Пентатоника (1–2 часа).</w:t>
      </w:r>
    </w:p>
    <w:p w:rsidR="003274DC" w:rsidRPr="003274DC" w:rsidRDefault="003274DC" w:rsidP="003274DC">
      <w:pPr>
        <w:widowControl w:val="0"/>
        <w:spacing w:after="0" w:line="240" w:lineRule="auto"/>
        <w:ind w:left="25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Пентатоника</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пятиступенный</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лад,</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распространённый</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у</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многих</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народов.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p>
    <w:p w:rsidR="003274DC" w:rsidRPr="003274DC" w:rsidRDefault="003274DC" w:rsidP="003274DC">
      <w:pPr>
        <w:widowControl w:val="0"/>
        <w:spacing w:after="0" w:line="240" w:lineRule="auto"/>
        <w:ind w:left="25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252"/>
        <w:rPr>
          <w:rFonts w:ascii="Times New Roman" w:eastAsia="Times New Roman" w:hAnsi="Times New Roman" w:cs="Times New Roman"/>
          <w:color w:val="000000"/>
          <w:sz w:val="24"/>
          <w:szCs w:val="20"/>
          <w:lang w:eastAsia="ru-RU"/>
        </w:rPr>
        <w:sectPr w:rsidR="003274DC" w:rsidRPr="003274DC">
          <w:type w:val="continuous"/>
          <w:pgSz w:w="11920" w:h="16850"/>
          <w:pgMar w:top="1060" w:right="0" w:bottom="280" w:left="740" w:header="720" w:footer="720" w:gutter="0"/>
          <w:cols w:space="720"/>
        </w:sectPr>
      </w:pPr>
      <w:r w:rsidRPr="003274DC">
        <w:rPr>
          <w:rFonts w:ascii="Times New Roman" w:eastAsia="Times New Roman" w:hAnsi="Times New Roman" w:cs="Times New Roman"/>
          <w:color w:val="000000"/>
          <w:sz w:val="24"/>
          <w:szCs w:val="20"/>
          <w:lang w:eastAsia="ru-RU"/>
        </w:rPr>
        <w:t>слушание</w:t>
      </w:r>
      <w:r w:rsidRPr="003274DC">
        <w:rPr>
          <w:rFonts w:ascii="Times New Roman" w:eastAsia="Times New Roman" w:hAnsi="Times New Roman" w:cs="Times New Roman"/>
          <w:color w:val="000000"/>
          <w:spacing w:val="16"/>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инструментальных</w:t>
      </w:r>
      <w:r w:rsidRPr="003274DC">
        <w:rPr>
          <w:rFonts w:ascii="Times New Roman" w:eastAsia="Times New Roman" w:hAnsi="Times New Roman" w:cs="Times New Roman"/>
          <w:color w:val="000000"/>
          <w:spacing w:val="18"/>
          <w:sz w:val="24"/>
          <w:szCs w:val="20"/>
          <w:lang w:eastAsia="ru-RU"/>
        </w:rPr>
        <w:t xml:space="preserve"> </w:t>
      </w:r>
      <w:r w:rsidRPr="003274DC">
        <w:rPr>
          <w:rFonts w:ascii="Times New Roman" w:eastAsia="Times New Roman" w:hAnsi="Times New Roman" w:cs="Times New Roman"/>
          <w:color w:val="000000"/>
          <w:sz w:val="24"/>
          <w:szCs w:val="20"/>
          <w:lang w:eastAsia="ru-RU"/>
        </w:rPr>
        <w:t>произведений,</w:t>
      </w:r>
      <w:r w:rsidRPr="003274DC">
        <w:rPr>
          <w:rFonts w:ascii="Times New Roman" w:eastAsia="Times New Roman" w:hAnsi="Times New Roman" w:cs="Times New Roman"/>
          <w:color w:val="000000"/>
          <w:spacing w:val="16"/>
          <w:sz w:val="24"/>
          <w:szCs w:val="20"/>
          <w:lang w:eastAsia="ru-RU"/>
        </w:rPr>
        <w:t xml:space="preserve"> </w:t>
      </w: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15"/>
          <w:sz w:val="24"/>
          <w:szCs w:val="20"/>
          <w:lang w:eastAsia="ru-RU"/>
        </w:rPr>
        <w:t xml:space="preserve"> </w:t>
      </w:r>
      <w:r w:rsidRPr="003274DC">
        <w:rPr>
          <w:rFonts w:ascii="Times New Roman" w:eastAsia="Times New Roman" w:hAnsi="Times New Roman" w:cs="Times New Roman"/>
          <w:color w:val="000000"/>
          <w:sz w:val="24"/>
          <w:szCs w:val="20"/>
          <w:lang w:eastAsia="ru-RU"/>
        </w:rPr>
        <w:t>песен,</w:t>
      </w:r>
      <w:r w:rsidRPr="003274DC">
        <w:rPr>
          <w:rFonts w:ascii="Times New Roman" w:eastAsia="Times New Roman" w:hAnsi="Times New Roman" w:cs="Times New Roman"/>
          <w:color w:val="000000"/>
          <w:spacing w:val="18"/>
          <w:sz w:val="24"/>
          <w:szCs w:val="20"/>
          <w:lang w:eastAsia="ru-RU"/>
        </w:rPr>
        <w:t xml:space="preserve"> </w:t>
      </w:r>
      <w:r w:rsidRPr="003274DC">
        <w:rPr>
          <w:rFonts w:ascii="Times New Roman" w:eastAsia="Times New Roman" w:hAnsi="Times New Roman" w:cs="Times New Roman"/>
          <w:color w:val="000000"/>
          <w:sz w:val="24"/>
          <w:szCs w:val="20"/>
          <w:lang w:eastAsia="ru-RU"/>
        </w:rPr>
        <w:t>написанных</w:t>
      </w:r>
      <w:r w:rsidRPr="003274DC">
        <w:rPr>
          <w:rFonts w:ascii="Times New Roman" w:eastAsia="Times New Roman" w:hAnsi="Times New Roman" w:cs="Times New Roman"/>
          <w:color w:val="000000"/>
          <w:spacing w:val="29"/>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15"/>
          <w:sz w:val="24"/>
          <w:szCs w:val="20"/>
          <w:lang w:eastAsia="ru-RU"/>
        </w:rPr>
        <w:t xml:space="preserve"> </w:t>
      </w:r>
      <w:r w:rsidRPr="003274DC">
        <w:rPr>
          <w:rFonts w:ascii="Times New Roman" w:eastAsia="Times New Roman" w:hAnsi="Times New Roman" w:cs="Times New Roman"/>
          <w:color w:val="000000"/>
          <w:spacing w:val="-4"/>
          <w:sz w:val="24"/>
          <w:szCs w:val="20"/>
          <w:lang w:eastAsia="ru-RU"/>
        </w:rPr>
        <w:t>пен</w:t>
      </w:r>
      <w:r>
        <w:rPr>
          <w:rFonts w:ascii="Times New Roman" w:eastAsia="Times New Roman" w:hAnsi="Times New Roman" w:cs="Times New Roman"/>
          <w:color w:val="000000"/>
          <w:spacing w:val="-4"/>
          <w:sz w:val="24"/>
          <w:szCs w:val="20"/>
          <w:lang w:eastAsia="ru-RU"/>
        </w:rPr>
        <w:t>татоники:</w:t>
      </w:r>
    </w:p>
    <w:p w:rsidR="003274DC" w:rsidRPr="003274DC" w:rsidRDefault="003274DC" w:rsidP="003274DC">
      <w:pPr>
        <w:widowControl w:val="0"/>
        <w:spacing w:after="0" w:line="240" w:lineRule="auto"/>
        <w:rPr>
          <w:rFonts w:ascii="Times New Roman" w:eastAsia="Times New Roman" w:hAnsi="Times New Roman" w:cs="Times New Roman"/>
          <w:color w:val="000000"/>
          <w:sz w:val="24"/>
          <w:szCs w:val="20"/>
          <w:lang w:eastAsia="ru-RU"/>
        </w:rPr>
      </w:pPr>
    </w:p>
    <w:p w:rsidR="003274DC" w:rsidRPr="003274DC" w:rsidRDefault="003274DC" w:rsidP="003274DC">
      <w:pPr>
        <w:widowControl w:val="0"/>
        <w:spacing w:after="0" w:line="240" w:lineRule="auto"/>
        <w:ind w:left="1670" w:right="4515"/>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импровизация</w:t>
      </w:r>
      <w:r w:rsidRPr="003274DC">
        <w:rPr>
          <w:rFonts w:ascii="Times New Roman" w:eastAsia="Times New Roman" w:hAnsi="Times New Roman" w:cs="Times New Roman"/>
          <w:color w:val="000000"/>
          <w:spacing w:val="-9"/>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10"/>
          <w:sz w:val="24"/>
          <w:szCs w:val="20"/>
          <w:lang w:eastAsia="ru-RU"/>
        </w:rPr>
        <w:t xml:space="preserve"> </w:t>
      </w:r>
      <w:r w:rsidRPr="003274DC">
        <w:rPr>
          <w:rFonts w:ascii="Times New Roman" w:eastAsia="Times New Roman" w:hAnsi="Times New Roman" w:cs="Times New Roman"/>
          <w:color w:val="000000"/>
          <w:sz w:val="24"/>
          <w:szCs w:val="20"/>
          <w:lang w:eastAsia="ru-RU"/>
        </w:rPr>
        <w:t>чёрных</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клавишах</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фортепиано; на выбор или факультативно:</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импровизация в пентатонном ладу на других музыкальных инструментах (свирель, блокфлейта, штабшпили со съёмными пластинами).</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Ноты</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разных</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октавах</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(1–2</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часа).</w:t>
      </w:r>
    </w:p>
    <w:p w:rsidR="003274DC" w:rsidRPr="003274DC" w:rsidRDefault="003274DC" w:rsidP="003274DC">
      <w:pPr>
        <w:widowControl w:val="0"/>
        <w:spacing w:after="0" w:line="240" w:lineRule="auto"/>
        <w:ind w:left="1670" w:right="331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Ноты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второй</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малой</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октавы.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Басовый</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ключ. Виды деятельности обучающихся:</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знакомство</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нотной</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записью</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во</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второй</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малой</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октаве;</w:t>
      </w:r>
    </w:p>
    <w:p w:rsidR="003274DC" w:rsidRPr="003274DC" w:rsidRDefault="003274DC" w:rsidP="003274DC">
      <w:pPr>
        <w:widowControl w:val="0"/>
        <w:spacing w:after="0" w:line="240" w:lineRule="auto"/>
        <w:ind w:left="1670" w:right="841"/>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прослеживание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по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нотам</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небольших</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мелодий</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соответствующем</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диапазоне; сравнение одной и той же мелодии, записанной в разных октавах;</w:t>
      </w:r>
    </w:p>
    <w:p w:rsidR="003274DC" w:rsidRPr="003274DC" w:rsidRDefault="003274DC" w:rsidP="003274DC">
      <w:pPr>
        <w:widowControl w:val="0"/>
        <w:spacing w:before="1" w:after="0" w:line="240" w:lineRule="auto"/>
        <w:ind w:left="1670" w:right="245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слух,</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какой</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октаве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звучит</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музыкальный</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фрагмент; на выбор или факультативно:</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духовых,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клавишных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инструментах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или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виртуальной</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клавиатуре попевок, кратких мелодий по нотам.</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Дополнительные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обозначения</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нотах</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(0,5–1</w:t>
      </w:r>
      <w:r w:rsidRPr="003274DC">
        <w:rPr>
          <w:rFonts w:ascii="Times New Roman" w:eastAsia="Times New Roman" w:hAnsi="Times New Roman" w:cs="Times New Roman"/>
          <w:color w:val="000000"/>
          <w:spacing w:val="-2"/>
          <w:sz w:val="24"/>
          <w:szCs w:val="20"/>
          <w:lang w:eastAsia="ru-RU"/>
        </w:rPr>
        <w:t xml:space="preserve"> час).</w:t>
      </w:r>
    </w:p>
    <w:p w:rsidR="003274DC" w:rsidRPr="003274DC" w:rsidRDefault="003274DC" w:rsidP="003274DC">
      <w:pPr>
        <w:widowControl w:val="0"/>
        <w:spacing w:after="0" w:line="240" w:lineRule="auto"/>
        <w:ind w:left="1670" w:right="182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Реприза,</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фермата,</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вольта,</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украшения</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(трели,</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форшлаги). Виды деятельности обучающихся:</w:t>
      </w:r>
    </w:p>
    <w:p w:rsidR="003274DC" w:rsidRPr="003274DC" w:rsidRDefault="003274DC" w:rsidP="003274DC">
      <w:pPr>
        <w:widowControl w:val="0"/>
        <w:spacing w:after="0" w:line="240" w:lineRule="auto"/>
        <w:ind w:left="1670" w:right="214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знакомство с дополнительными элементами нотной записи; исполнение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песен,</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попевок,</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которых</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присутствуют</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данные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элементы. Ритмические рисунки в размере 6/8 (1–3 часа).</w:t>
      </w:r>
    </w:p>
    <w:p w:rsidR="003274DC" w:rsidRDefault="003274DC" w:rsidP="003274DC">
      <w:pPr>
        <w:widowControl w:val="0"/>
        <w:spacing w:after="0" w:line="240" w:lineRule="auto"/>
        <w:ind w:left="1670"/>
        <w:rPr>
          <w:rFonts w:ascii="Times New Roman" w:eastAsia="Times New Roman" w:hAnsi="Times New Roman" w:cs="Times New Roman"/>
          <w:color w:val="000000"/>
          <w:spacing w:val="-2"/>
          <w:sz w:val="24"/>
          <w:szCs w:val="20"/>
          <w:lang w:eastAsia="ru-RU"/>
        </w:rPr>
      </w:pPr>
      <w:r w:rsidRPr="003274DC">
        <w:rPr>
          <w:rFonts w:ascii="Times New Roman" w:eastAsia="Times New Roman" w:hAnsi="Times New Roman" w:cs="Times New Roman"/>
          <w:color w:val="000000"/>
          <w:sz w:val="24"/>
          <w:szCs w:val="20"/>
          <w:lang w:eastAsia="ru-RU"/>
        </w:rPr>
        <w:t>Содержание: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Размер</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6/8.</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Нота</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точкой.</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Шестнадцатые.</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Пунктирный</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ритм.</w:t>
      </w:r>
    </w:p>
    <w:p w:rsidR="003274DC" w:rsidRPr="003274DC" w:rsidRDefault="003274DC" w:rsidP="003274DC">
      <w:pPr>
        <w:widowControl w:val="0"/>
        <w:spacing w:before="66"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слух,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прослеживание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по</w:t>
      </w:r>
      <w:r w:rsidRPr="003274DC">
        <w:rPr>
          <w:rFonts w:ascii="Times New Roman" w:eastAsia="Times New Roman" w:hAnsi="Times New Roman" w:cs="Times New Roman"/>
          <w:color w:val="000000"/>
          <w:spacing w:val="39"/>
          <w:sz w:val="24"/>
          <w:szCs w:val="20"/>
          <w:lang w:eastAsia="ru-RU"/>
        </w:rPr>
        <w:t xml:space="preserve"> </w:t>
      </w:r>
      <w:r w:rsidRPr="003274DC">
        <w:rPr>
          <w:rFonts w:ascii="Times New Roman" w:eastAsia="Times New Roman" w:hAnsi="Times New Roman" w:cs="Times New Roman"/>
          <w:color w:val="000000"/>
          <w:sz w:val="24"/>
          <w:szCs w:val="20"/>
          <w:lang w:eastAsia="ru-RU"/>
        </w:rPr>
        <w:t>нотной</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записи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ритмических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рисунков</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в размере 6/8;</w:t>
      </w:r>
    </w:p>
    <w:p w:rsidR="003274DC" w:rsidRPr="003274DC" w:rsidRDefault="003274DC" w:rsidP="003274DC">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исполнение, импровизация с помощью звучащих жестов (хлопки, шлепки, прито- пы) и/или ударных инструментов;</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игра «Ритмическое эхо», прохлопывание ритма по ритмическим карточкам, прого- варивание ритмослогами;</w:t>
      </w:r>
    </w:p>
    <w:p w:rsidR="003274DC" w:rsidRPr="003274DC" w:rsidRDefault="003274DC" w:rsidP="003274DC">
      <w:pPr>
        <w:widowControl w:val="0"/>
        <w:spacing w:after="0" w:line="240" w:lineRule="auto"/>
        <w:ind w:left="1670" w:right="841"/>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lastRenderedPageBreak/>
        <w:t>разучивание, исполнение на ударных инструментах ритмической партитуры; слушание музыкальных произведений с ярко выраженным ритмическим рисунком,</w:t>
      </w:r>
    </w:p>
    <w:p w:rsidR="003274DC" w:rsidRPr="003274DC" w:rsidRDefault="003274DC" w:rsidP="003274DC">
      <w:pPr>
        <w:widowControl w:val="0"/>
        <w:spacing w:after="0" w:line="240" w:lineRule="auto"/>
        <w:ind w:left="1670" w:right="4515" w:hanging="70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воспроизведение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данного</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ритма</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по</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памяти</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(хлопками); на выбор или факультативно:</w:t>
      </w:r>
    </w:p>
    <w:p w:rsidR="003274DC" w:rsidRPr="003274DC" w:rsidRDefault="003274DC" w:rsidP="003274DC">
      <w:pPr>
        <w:widowControl w:val="0"/>
        <w:tabs>
          <w:tab w:val="left" w:pos="3096"/>
          <w:tab w:val="left" w:pos="3556"/>
          <w:tab w:val="left" w:pos="4962"/>
          <w:tab w:val="left" w:pos="5563"/>
          <w:tab w:val="left" w:pos="6664"/>
          <w:tab w:val="left" w:pos="8316"/>
          <w:tab w:val="left" w:pos="9434"/>
        </w:tabs>
        <w:spacing w:after="0" w:line="240" w:lineRule="auto"/>
        <w:ind w:left="962" w:right="857"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pacing w:val="-2"/>
          <w:sz w:val="24"/>
          <w:szCs w:val="20"/>
          <w:lang w:eastAsia="ru-RU"/>
        </w:rPr>
        <w:t>исполнение</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6"/>
          <w:sz w:val="24"/>
          <w:szCs w:val="20"/>
          <w:lang w:eastAsia="ru-RU"/>
        </w:rPr>
        <w:t>на</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клавишных</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4"/>
          <w:sz w:val="24"/>
          <w:szCs w:val="20"/>
          <w:lang w:eastAsia="ru-RU"/>
        </w:rPr>
        <w:t>или</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духовых</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инструментах</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попевок,</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 xml:space="preserve">мелодий </w:t>
      </w:r>
      <w:r w:rsidRPr="003274DC">
        <w:rPr>
          <w:rFonts w:ascii="Times New Roman" w:eastAsia="Times New Roman" w:hAnsi="Times New Roman" w:cs="Times New Roman"/>
          <w:color w:val="000000"/>
          <w:sz w:val="24"/>
          <w:szCs w:val="20"/>
          <w:lang w:eastAsia="ru-RU"/>
        </w:rPr>
        <w:t>и аккомпанементов в размере 6/8.</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Тональность.</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Гамма</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(2–6</w:t>
      </w:r>
      <w:r w:rsidRPr="003274DC">
        <w:rPr>
          <w:rFonts w:ascii="Times New Roman" w:eastAsia="Times New Roman" w:hAnsi="Times New Roman" w:cs="Times New Roman"/>
          <w:color w:val="000000"/>
          <w:spacing w:val="-2"/>
          <w:sz w:val="24"/>
          <w:szCs w:val="20"/>
          <w:lang w:eastAsia="ru-RU"/>
        </w:rPr>
        <w:t xml:space="preserve"> часов).</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w:t>
      </w:r>
      <w:r w:rsidRPr="003274DC">
        <w:rPr>
          <w:rFonts w:ascii="Times New Roman" w:eastAsia="Times New Roman" w:hAnsi="Times New Roman" w:cs="Times New Roman"/>
          <w:color w:val="000000"/>
          <w:spacing w:val="39"/>
          <w:sz w:val="24"/>
          <w:szCs w:val="20"/>
          <w:lang w:eastAsia="ru-RU"/>
        </w:rPr>
        <w:t xml:space="preserve"> </w:t>
      </w:r>
      <w:r w:rsidRPr="003274DC">
        <w:rPr>
          <w:rFonts w:ascii="Times New Roman" w:eastAsia="Times New Roman" w:hAnsi="Times New Roman" w:cs="Times New Roman"/>
          <w:color w:val="000000"/>
          <w:sz w:val="24"/>
          <w:szCs w:val="20"/>
          <w:lang w:eastAsia="ru-RU"/>
        </w:rPr>
        <w:t>Тоника,</w:t>
      </w:r>
      <w:r w:rsidRPr="003274DC">
        <w:rPr>
          <w:rFonts w:ascii="Times New Roman" w:eastAsia="Times New Roman" w:hAnsi="Times New Roman" w:cs="Times New Roman"/>
          <w:color w:val="000000"/>
          <w:spacing w:val="38"/>
          <w:sz w:val="24"/>
          <w:szCs w:val="20"/>
          <w:lang w:eastAsia="ru-RU"/>
        </w:rPr>
        <w:t xml:space="preserve"> </w:t>
      </w:r>
      <w:r w:rsidRPr="003274DC">
        <w:rPr>
          <w:rFonts w:ascii="Times New Roman" w:eastAsia="Times New Roman" w:hAnsi="Times New Roman" w:cs="Times New Roman"/>
          <w:color w:val="000000"/>
          <w:sz w:val="24"/>
          <w:szCs w:val="20"/>
          <w:lang w:eastAsia="ru-RU"/>
        </w:rPr>
        <w:t>тональность.</w:t>
      </w:r>
      <w:r w:rsidRPr="003274DC">
        <w:rPr>
          <w:rFonts w:ascii="Times New Roman" w:eastAsia="Times New Roman" w:hAnsi="Times New Roman" w:cs="Times New Roman"/>
          <w:color w:val="000000"/>
          <w:spacing w:val="38"/>
          <w:sz w:val="24"/>
          <w:szCs w:val="20"/>
          <w:lang w:eastAsia="ru-RU"/>
        </w:rPr>
        <w:t xml:space="preserve"> </w:t>
      </w:r>
      <w:r w:rsidRPr="003274DC">
        <w:rPr>
          <w:rFonts w:ascii="Times New Roman" w:eastAsia="Times New Roman" w:hAnsi="Times New Roman" w:cs="Times New Roman"/>
          <w:color w:val="000000"/>
          <w:sz w:val="24"/>
          <w:szCs w:val="20"/>
          <w:lang w:eastAsia="ru-RU"/>
        </w:rPr>
        <w:t>Знаки</w:t>
      </w:r>
      <w:r w:rsidRPr="003274DC">
        <w:rPr>
          <w:rFonts w:ascii="Times New Roman" w:eastAsia="Times New Roman" w:hAnsi="Times New Roman" w:cs="Times New Roman"/>
          <w:color w:val="000000"/>
          <w:spacing w:val="39"/>
          <w:sz w:val="24"/>
          <w:szCs w:val="20"/>
          <w:lang w:eastAsia="ru-RU"/>
        </w:rPr>
        <w:t xml:space="preserve"> </w:t>
      </w:r>
      <w:r w:rsidRPr="003274DC">
        <w:rPr>
          <w:rFonts w:ascii="Times New Roman" w:eastAsia="Times New Roman" w:hAnsi="Times New Roman" w:cs="Times New Roman"/>
          <w:color w:val="000000"/>
          <w:sz w:val="24"/>
          <w:szCs w:val="20"/>
          <w:lang w:eastAsia="ru-RU"/>
        </w:rPr>
        <w:t>при</w:t>
      </w:r>
      <w:r w:rsidRPr="003274DC">
        <w:rPr>
          <w:rFonts w:ascii="Times New Roman" w:eastAsia="Times New Roman" w:hAnsi="Times New Roman" w:cs="Times New Roman"/>
          <w:color w:val="000000"/>
          <w:spacing w:val="37"/>
          <w:sz w:val="24"/>
          <w:szCs w:val="20"/>
          <w:lang w:eastAsia="ru-RU"/>
        </w:rPr>
        <w:t xml:space="preserve"> </w:t>
      </w:r>
      <w:r w:rsidRPr="003274DC">
        <w:rPr>
          <w:rFonts w:ascii="Times New Roman" w:eastAsia="Times New Roman" w:hAnsi="Times New Roman" w:cs="Times New Roman"/>
          <w:color w:val="000000"/>
          <w:sz w:val="24"/>
          <w:szCs w:val="20"/>
          <w:lang w:eastAsia="ru-RU"/>
        </w:rPr>
        <w:t>ключе.</w:t>
      </w:r>
      <w:r w:rsidRPr="003274DC">
        <w:rPr>
          <w:rFonts w:ascii="Times New Roman" w:eastAsia="Times New Roman" w:hAnsi="Times New Roman" w:cs="Times New Roman"/>
          <w:color w:val="000000"/>
          <w:spacing w:val="38"/>
          <w:sz w:val="24"/>
          <w:szCs w:val="20"/>
          <w:lang w:eastAsia="ru-RU"/>
        </w:rPr>
        <w:t xml:space="preserve"> </w:t>
      </w:r>
      <w:r w:rsidRPr="003274DC">
        <w:rPr>
          <w:rFonts w:ascii="Times New Roman" w:eastAsia="Times New Roman" w:hAnsi="Times New Roman" w:cs="Times New Roman"/>
          <w:color w:val="000000"/>
          <w:sz w:val="24"/>
          <w:szCs w:val="20"/>
          <w:lang w:eastAsia="ru-RU"/>
        </w:rPr>
        <w:t>Мажорные</w:t>
      </w:r>
      <w:r w:rsidRPr="003274DC">
        <w:rPr>
          <w:rFonts w:ascii="Times New Roman" w:eastAsia="Times New Roman" w:hAnsi="Times New Roman" w:cs="Times New Roman"/>
          <w:color w:val="000000"/>
          <w:spacing w:val="37"/>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минорные</w:t>
      </w:r>
      <w:r w:rsidRPr="003274DC">
        <w:rPr>
          <w:rFonts w:ascii="Times New Roman" w:eastAsia="Times New Roman" w:hAnsi="Times New Roman" w:cs="Times New Roman"/>
          <w:color w:val="000000"/>
          <w:spacing w:val="37"/>
          <w:sz w:val="24"/>
          <w:szCs w:val="20"/>
          <w:lang w:eastAsia="ru-RU"/>
        </w:rPr>
        <w:t xml:space="preserve"> </w:t>
      </w:r>
      <w:r w:rsidRPr="003274DC">
        <w:rPr>
          <w:rFonts w:ascii="Times New Roman" w:eastAsia="Times New Roman" w:hAnsi="Times New Roman" w:cs="Times New Roman"/>
          <w:color w:val="000000"/>
          <w:sz w:val="24"/>
          <w:szCs w:val="20"/>
          <w:lang w:eastAsia="ru-RU"/>
        </w:rPr>
        <w:t>то- нальности (до 2–3 знаков при ключе).</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1670" w:right="5263"/>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11"/>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11"/>
          <w:sz w:val="24"/>
          <w:szCs w:val="20"/>
          <w:lang w:eastAsia="ru-RU"/>
        </w:rPr>
        <w:t xml:space="preserve"> </w:t>
      </w:r>
      <w:r w:rsidRPr="003274DC">
        <w:rPr>
          <w:rFonts w:ascii="Times New Roman" w:eastAsia="Times New Roman" w:hAnsi="Times New Roman" w:cs="Times New Roman"/>
          <w:color w:val="000000"/>
          <w:sz w:val="24"/>
          <w:szCs w:val="20"/>
          <w:lang w:eastAsia="ru-RU"/>
        </w:rPr>
        <w:t>слух</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устойчивых</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звуков; игра «устой – неустой»;</w:t>
      </w:r>
    </w:p>
    <w:p w:rsidR="003274DC" w:rsidRPr="003274DC" w:rsidRDefault="003274DC" w:rsidP="003274DC">
      <w:pPr>
        <w:widowControl w:val="0"/>
        <w:spacing w:after="0" w:line="240" w:lineRule="auto"/>
        <w:ind w:left="1670" w:right="182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пение</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упражнений</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гамм</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названием</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нот,</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прослеживание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по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нотам; освоение понятия «тоника»;</w:t>
      </w:r>
    </w:p>
    <w:p w:rsidR="003274DC" w:rsidRPr="003274DC" w:rsidRDefault="003274DC" w:rsidP="003274DC">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упражнение на допевание неполной музыкальной фразы до тоники «Закончи музы- кальную фразу»;</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ind w:left="1670" w:right="5263"/>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импровизация</w:t>
      </w:r>
      <w:r w:rsidRPr="003274DC">
        <w:rPr>
          <w:rFonts w:ascii="Times New Roman" w:eastAsia="Times New Roman" w:hAnsi="Times New Roman" w:cs="Times New Roman"/>
          <w:color w:val="000000"/>
          <w:spacing w:val="-10"/>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11"/>
          <w:sz w:val="24"/>
          <w:szCs w:val="20"/>
          <w:lang w:eastAsia="ru-RU"/>
        </w:rPr>
        <w:t xml:space="preserve"> </w:t>
      </w:r>
      <w:r w:rsidRPr="003274DC">
        <w:rPr>
          <w:rFonts w:ascii="Times New Roman" w:eastAsia="Times New Roman" w:hAnsi="Times New Roman" w:cs="Times New Roman"/>
          <w:color w:val="000000"/>
          <w:sz w:val="24"/>
          <w:szCs w:val="20"/>
          <w:lang w:eastAsia="ru-RU"/>
        </w:rPr>
        <w:t>заданной</w:t>
      </w:r>
      <w:r w:rsidRPr="003274DC">
        <w:rPr>
          <w:rFonts w:ascii="Times New Roman" w:eastAsia="Times New Roman" w:hAnsi="Times New Roman" w:cs="Times New Roman"/>
          <w:color w:val="000000"/>
          <w:spacing w:val="-10"/>
          <w:sz w:val="24"/>
          <w:szCs w:val="20"/>
          <w:lang w:eastAsia="ru-RU"/>
        </w:rPr>
        <w:t xml:space="preserve"> </w:t>
      </w:r>
      <w:r w:rsidRPr="003274DC">
        <w:rPr>
          <w:rFonts w:ascii="Times New Roman" w:eastAsia="Times New Roman" w:hAnsi="Times New Roman" w:cs="Times New Roman"/>
          <w:color w:val="000000"/>
          <w:sz w:val="24"/>
          <w:szCs w:val="20"/>
          <w:lang w:eastAsia="ru-RU"/>
        </w:rPr>
        <w:t>тональности. Интервалы (1–3 часа).</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 Понятие</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музыкального интервала. Тон, полутон. Консонансы: терция, кварта, квинта, секста, октава. Диссонансы: секунда, септима.</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освоение</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 xml:space="preserve">понятия </w:t>
      </w:r>
      <w:r w:rsidRPr="003274DC">
        <w:rPr>
          <w:rFonts w:ascii="Times New Roman" w:eastAsia="Times New Roman" w:hAnsi="Times New Roman" w:cs="Times New Roman"/>
          <w:color w:val="000000"/>
          <w:spacing w:val="-2"/>
          <w:sz w:val="24"/>
          <w:szCs w:val="20"/>
          <w:lang w:eastAsia="ru-RU"/>
        </w:rPr>
        <w:t>«интервал»;</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анализ</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ступеневого</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состава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мажорной</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минорной</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гаммы</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(тон-</w:t>
      </w:r>
      <w:r w:rsidRPr="003274DC">
        <w:rPr>
          <w:rFonts w:ascii="Times New Roman" w:eastAsia="Times New Roman" w:hAnsi="Times New Roman" w:cs="Times New Roman"/>
          <w:color w:val="000000"/>
          <w:spacing w:val="-2"/>
          <w:sz w:val="24"/>
          <w:szCs w:val="20"/>
          <w:lang w:eastAsia="ru-RU"/>
        </w:rPr>
        <w:t>полутон);</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различение на слух диссонансов и консонансов, параллельного движения двух го- лосов в октаву, терцию, сексту;</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подбор</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эпитетов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для</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определения</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краски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звучания</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 xml:space="preserve">различных </w:t>
      </w:r>
      <w:r w:rsidRPr="003274DC">
        <w:rPr>
          <w:rFonts w:ascii="Times New Roman" w:eastAsia="Times New Roman" w:hAnsi="Times New Roman" w:cs="Times New Roman"/>
          <w:color w:val="000000"/>
          <w:spacing w:val="-2"/>
          <w:sz w:val="24"/>
          <w:szCs w:val="20"/>
          <w:lang w:eastAsia="ru-RU"/>
        </w:rPr>
        <w:t>интервалов;</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разучивание, исполнение попевок и песен с ярко выраженной характерной интер- валикой в мелодическом движении;</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элементы</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двухголосия;</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досочинение к простой мелодии подголоска, повторяющего основной голос в тер- цию, октаву;</w:t>
      </w:r>
    </w:p>
    <w:p w:rsidR="003274DC" w:rsidRPr="003274DC" w:rsidRDefault="003274DC" w:rsidP="003274DC">
      <w:pPr>
        <w:widowControl w:val="0"/>
        <w:spacing w:before="1" w:after="0" w:line="240" w:lineRule="auto"/>
        <w:ind w:left="1670" w:right="182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сочинение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аккомпанемента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основе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движения</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квинтами,</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октавами. Гармония (1–3 часа).</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Аккорд.</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Трезвучие</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мажорное</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минорное.</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Понятие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фактуры.</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Фактуры аккомпанемента бас-аккорд, аккордовая, арпеджио.</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различение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слух</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интервалов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аккордов;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различение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слух</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мажорных</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минорных</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аккордов;</w:t>
      </w:r>
    </w:p>
    <w:p w:rsidR="003274DC" w:rsidRPr="003274DC" w:rsidRDefault="003274DC" w:rsidP="003274DC">
      <w:pPr>
        <w:widowControl w:val="0"/>
        <w:tabs>
          <w:tab w:val="left" w:pos="3262"/>
          <w:tab w:val="left" w:pos="4727"/>
          <w:tab w:val="left" w:pos="5823"/>
          <w:tab w:val="left" w:pos="6214"/>
          <w:tab w:val="left" w:pos="7051"/>
          <w:tab w:val="left" w:pos="7420"/>
          <w:tab w:val="left" w:pos="9161"/>
        </w:tabs>
        <w:spacing w:after="0" w:line="240" w:lineRule="auto"/>
        <w:ind w:left="962" w:right="855"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pacing w:val="-2"/>
          <w:sz w:val="24"/>
          <w:szCs w:val="20"/>
          <w:lang w:eastAsia="ru-RU"/>
        </w:rPr>
        <w:t>разучивание,</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исполнение</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попевок</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10"/>
          <w:sz w:val="24"/>
          <w:szCs w:val="20"/>
          <w:lang w:eastAsia="ru-RU"/>
        </w:rPr>
        <w:t>и</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песен</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10"/>
          <w:sz w:val="24"/>
          <w:szCs w:val="20"/>
          <w:lang w:eastAsia="ru-RU"/>
        </w:rPr>
        <w:t>с</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мелодическим</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 xml:space="preserve">движением </w:t>
      </w:r>
      <w:r w:rsidRPr="003274DC">
        <w:rPr>
          <w:rFonts w:ascii="Times New Roman" w:eastAsia="Times New Roman" w:hAnsi="Times New Roman" w:cs="Times New Roman"/>
          <w:color w:val="000000"/>
          <w:sz w:val="24"/>
          <w:szCs w:val="20"/>
          <w:lang w:eastAsia="ru-RU"/>
        </w:rPr>
        <w:t>по звукам аккордов;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вокальные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упражнения</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элементами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трёхголосия;</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слух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типа</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фактуры</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аккомпанемента</w:t>
      </w:r>
      <w:r w:rsidRPr="003274DC">
        <w:rPr>
          <w:rFonts w:ascii="Times New Roman" w:eastAsia="Times New Roman" w:hAnsi="Times New Roman" w:cs="Times New Roman"/>
          <w:color w:val="000000"/>
          <w:spacing w:val="35"/>
          <w:sz w:val="24"/>
          <w:szCs w:val="20"/>
          <w:lang w:eastAsia="ru-RU"/>
        </w:rPr>
        <w:t xml:space="preserve"> </w:t>
      </w:r>
      <w:r w:rsidRPr="003274DC">
        <w:rPr>
          <w:rFonts w:ascii="Times New Roman" w:eastAsia="Times New Roman" w:hAnsi="Times New Roman" w:cs="Times New Roman"/>
          <w:color w:val="000000"/>
          <w:sz w:val="24"/>
          <w:szCs w:val="20"/>
          <w:lang w:eastAsia="ru-RU"/>
        </w:rPr>
        <w:t>исполняемых</w:t>
      </w:r>
      <w:r w:rsidRPr="003274DC">
        <w:rPr>
          <w:rFonts w:ascii="Times New Roman" w:eastAsia="Times New Roman" w:hAnsi="Times New Roman" w:cs="Times New Roman"/>
          <w:color w:val="000000"/>
          <w:spacing w:val="37"/>
          <w:sz w:val="24"/>
          <w:szCs w:val="20"/>
          <w:lang w:eastAsia="ru-RU"/>
        </w:rPr>
        <w:t xml:space="preserve"> </w:t>
      </w:r>
      <w:r w:rsidRPr="003274DC">
        <w:rPr>
          <w:rFonts w:ascii="Times New Roman" w:eastAsia="Times New Roman" w:hAnsi="Times New Roman" w:cs="Times New Roman"/>
          <w:color w:val="000000"/>
          <w:sz w:val="24"/>
          <w:szCs w:val="20"/>
          <w:lang w:eastAsia="ru-RU"/>
        </w:rPr>
        <w:t>песен,</w:t>
      </w:r>
      <w:r w:rsidRPr="003274DC">
        <w:rPr>
          <w:rFonts w:ascii="Times New Roman" w:eastAsia="Times New Roman" w:hAnsi="Times New Roman" w:cs="Times New Roman"/>
          <w:color w:val="000000"/>
          <w:spacing w:val="35"/>
          <w:sz w:val="24"/>
          <w:szCs w:val="20"/>
          <w:lang w:eastAsia="ru-RU"/>
        </w:rPr>
        <w:t xml:space="preserve"> </w:t>
      </w:r>
      <w:r w:rsidRPr="003274DC">
        <w:rPr>
          <w:rFonts w:ascii="Times New Roman" w:eastAsia="Times New Roman" w:hAnsi="Times New Roman" w:cs="Times New Roman"/>
          <w:color w:val="000000"/>
          <w:sz w:val="24"/>
          <w:szCs w:val="20"/>
          <w:lang w:eastAsia="ru-RU"/>
        </w:rPr>
        <w:t>прослу- шанных инструментальных произведений;</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rsidSect="003274DC">
          <w:type w:val="continuous"/>
          <w:pgSz w:w="11920" w:h="16850"/>
          <w:pgMar w:top="1060" w:right="0" w:bottom="280" w:left="740" w:header="720" w:footer="720" w:gutter="0"/>
          <w:cols w:space="720"/>
        </w:sectPr>
      </w:pPr>
    </w:p>
    <w:p w:rsidR="003274DC" w:rsidRPr="003274DC" w:rsidRDefault="003274DC" w:rsidP="003274DC">
      <w:pPr>
        <w:widowControl w:val="0"/>
        <w:spacing w:before="66"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lastRenderedPageBreak/>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ind w:left="1670" w:right="276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сочинение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аккордового</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аккомпанемента</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к</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мелодии</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песни. Музыкальная форма (1–3 часа).</w:t>
      </w:r>
    </w:p>
    <w:p w:rsidR="003274DC" w:rsidRPr="003274DC" w:rsidRDefault="003274DC" w:rsidP="003274DC">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 Контраст и повтор как принципы строения музыкального произведе- ния. Двухчастная, трёхчастная и трёхчастная репризная форма. Рондо: рефрен и эпизоды.</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знакомство</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со</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строением</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музыкального</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произведения,</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понятиями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двухчастной</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 трёхчастной формы, рондо;</w:t>
      </w:r>
    </w:p>
    <w:p w:rsidR="003274DC" w:rsidRPr="003274DC" w:rsidRDefault="003274DC" w:rsidP="003274DC">
      <w:pPr>
        <w:widowControl w:val="0"/>
        <w:spacing w:after="0" w:line="240" w:lineRule="auto"/>
        <w:ind w:left="1670" w:right="182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слушание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произведений:</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формы</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их</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строения</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слух; составление наглядной буквенной или графической схемы;</w:t>
      </w:r>
    </w:p>
    <w:p w:rsidR="003274DC" w:rsidRPr="003274DC" w:rsidRDefault="003274DC" w:rsidP="003274DC">
      <w:pPr>
        <w:widowControl w:val="0"/>
        <w:spacing w:after="0" w:line="240" w:lineRule="auto"/>
        <w:ind w:left="1670" w:right="2064"/>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песен,</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написанных</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двухчастной</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или</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трёхчастной</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форме; на выбор или факультативно:</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коллективная</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импровизация</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форме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рондо,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трёхчастной</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репризной</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форме;</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создание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художественных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композиций</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(рисунок,</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аппликация)</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по</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законам</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музы- кальной формы.</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Вариации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(1–3</w:t>
      </w:r>
      <w:r w:rsidRPr="003274DC">
        <w:rPr>
          <w:rFonts w:ascii="Times New Roman" w:eastAsia="Times New Roman" w:hAnsi="Times New Roman" w:cs="Times New Roman"/>
          <w:color w:val="000000"/>
          <w:spacing w:val="-2"/>
          <w:sz w:val="24"/>
          <w:szCs w:val="20"/>
          <w:lang w:eastAsia="ru-RU"/>
        </w:rPr>
        <w:t xml:space="preserve"> часа).</w:t>
      </w:r>
    </w:p>
    <w:p w:rsidR="003274DC" w:rsidRPr="003274DC" w:rsidRDefault="003274DC" w:rsidP="003274DC">
      <w:pPr>
        <w:widowControl w:val="0"/>
        <w:spacing w:after="0" w:line="240" w:lineRule="auto"/>
        <w:ind w:left="1670" w:right="245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Варьирование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как</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принцип</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развития.</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Тема.</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Вариации. Виды деятельности обучающихся:</w:t>
      </w:r>
    </w:p>
    <w:p w:rsidR="003274DC" w:rsidRPr="003274DC" w:rsidRDefault="003274DC" w:rsidP="003274DC">
      <w:pPr>
        <w:widowControl w:val="0"/>
        <w:spacing w:after="0" w:line="240" w:lineRule="auto"/>
        <w:ind w:left="1670" w:right="276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слушание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произведений,</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сочинённых</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форме</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вариаций; наблюдение за развитием, изменением основной темы;</w:t>
      </w:r>
    </w:p>
    <w:p w:rsidR="003274DC" w:rsidRPr="003274DC" w:rsidRDefault="003274DC" w:rsidP="003274DC">
      <w:pPr>
        <w:widowControl w:val="0"/>
        <w:spacing w:before="1"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составление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наглядной</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буквенной</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или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графической</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схемы;</w:t>
      </w:r>
    </w:p>
    <w:p w:rsidR="003274DC" w:rsidRPr="003274DC" w:rsidRDefault="003274DC" w:rsidP="003274DC">
      <w:pPr>
        <w:widowControl w:val="0"/>
        <w:spacing w:after="0" w:line="240" w:lineRule="auto"/>
        <w:ind w:left="1670" w:right="182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ритмической</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партитуры,</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построенной</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по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принципу</w:t>
      </w:r>
      <w:r w:rsidRPr="003274DC">
        <w:rPr>
          <w:rFonts w:ascii="Times New Roman" w:eastAsia="Times New Roman" w:hAnsi="Times New Roman" w:cs="Times New Roman"/>
          <w:color w:val="000000"/>
          <w:spacing w:val="-12"/>
          <w:sz w:val="24"/>
          <w:szCs w:val="20"/>
          <w:lang w:eastAsia="ru-RU"/>
        </w:rPr>
        <w:t xml:space="preserve"> </w:t>
      </w:r>
      <w:r w:rsidRPr="003274DC">
        <w:rPr>
          <w:rFonts w:ascii="Times New Roman" w:eastAsia="Times New Roman" w:hAnsi="Times New Roman" w:cs="Times New Roman"/>
          <w:color w:val="000000"/>
          <w:sz w:val="24"/>
          <w:szCs w:val="20"/>
          <w:lang w:eastAsia="ru-RU"/>
        </w:rPr>
        <w:t>вариаций; на выбор или факультативно:</w:t>
      </w:r>
    </w:p>
    <w:p w:rsidR="003274DC" w:rsidRPr="003274DC" w:rsidRDefault="003274DC" w:rsidP="003274DC">
      <w:pPr>
        <w:widowControl w:val="0"/>
        <w:spacing w:after="0" w:line="240" w:lineRule="auto"/>
        <w:ind w:left="1670" w:right="4199"/>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коллективная</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импровизация</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форме</w:t>
      </w:r>
      <w:r w:rsidRPr="003274DC">
        <w:rPr>
          <w:rFonts w:ascii="Times New Roman" w:eastAsia="Times New Roman" w:hAnsi="Times New Roman" w:cs="Times New Roman"/>
          <w:color w:val="000000"/>
          <w:spacing w:val="-9"/>
          <w:sz w:val="24"/>
          <w:szCs w:val="20"/>
          <w:lang w:eastAsia="ru-RU"/>
        </w:rPr>
        <w:t xml:space="preserve"> </w:t>
      </w:r>
      <w:r w:rsidRPr="003274DC">
        <w:rPr>
          <w:rFonts w:ascii="Times New Roman" w:eastAsia="Times New Roman" w:hAnsi="Times New Roman" w:cs="Times New Roman"/>
          <w:color w:val="000000"/>
          <w:sz w:val="24"/>
          <w:szCs w:val="20"/>
          <w:lang w:eastAsia="ru-RU"/>
        </w:rPr>
        <w:t>вариаций. Модуль № 2 «Народная музыка России».</w:t>
      </w:r>
    </w:p>
    <w:p w:rsidR="003274DC" w:rsidRPr="003274DC" w:rsidRDefault="003274DC" w:rsidP="003274DC">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Данный модуль является одним из наиболее значимых. Цели воспитания нацио- нальной и гражданской идентичности, а также принцип «вхождения в музыку от родного порога»</w:t>
      </w:r>
      <w:r w:rsidRPr="003274DC">
        <w:rPr>
          <w:rFonts w:ascii="Times New Roman" w:eastAsia="Times New Roman" w:hAnsi="Times New Roman" w:cs="Times New Roman"/>
          <w:color w:val="000000"/>
          <w:spacing w:val="-10"/>
          <w:sz w:val="24"/>
          <w:szCs w:val="20"/>
          <w:lang w:eastAsia="ru-RU"/>
        </w:rPr>
        <w:t xml:space="preserve"> </w:t>
      </w:r>
      <w:r w:rsidRPr="003274DC">
        <w:rPr>
          <w:rFonts w:ascii="Times New Roman" w:eastAsia="Times New Roman" w:hAnsi="Times New Roman" w:cs="Times New Roman"/>
          <w:color w:val="000000"/>
          <w:sz w:val="24"/>
          <w:szCs w:val="20"/>
          <w:lang w:eastAsia="ru-RU"/>
        </w:rPr>
        <w:t>предполагают, что</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отправной</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точкой</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для</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освоения</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всего</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богатства</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разнообразия музыки должна быть музыкальная культура родного края, своего народа, других народов нашей страны. Необходимо обеспечить глубокоеи содержательное освоение основ тради- ционного фольклора, отталкиваясь в первую очередь от материнского и детского фольк- лора, календарных обрядов и праздников. Особое внимание необходимо уделить подлин- ному, аутентичному звучанию народной музыки, научить детей отличать настоящую народную музыкуот эстрадных шоу-программ, эксплуатирующих фольклорный колорит.</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Край,</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котором</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ты</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живёшь</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(1–2</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часа).</w:t>
      </w:r>
    </w:p>
    <w:p w:rsidR="003274DC" w:rsidRPr="003274DC" w:rsidRDefault="003274DC" w:rsidP="003274DC">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 xml:space="preserve">Содержание: Музыкальные традиции малой Родины. Песни, обряды, музыкальные </w:t>
      </w:r>
      <w:r w:rsidRPr="003274DC">
        <w:rPr>
          <w:rFonts w:ascii="Times New Roman" w:eastAsia="Times New Roman" w:hAnsi="Times New Roman" w:cs="Times New Roman"/>
          <w:color w:val="000000"/>
          <w:spacing w:val="-2"/>
          <w:sz w:val="24"/>
          <w:szCs w:val="20"/>
          <w:lang w:eastAsia="ru-RU"/>
        </w:rPr>
        <w:t>инструменты.</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разучивание, исполнение образцов традиционного фольклора своей местности, пе- сен, посвящённых своей малой родине, песен композиторов-земляков;</w:t>
      </w:r>
    </w:p>
    <w:p w:rsidR="003274DC" w:rsidRPr="003274DC" w:rsidRDefault="003274DC" w:rsidP="003274DC">
      <w:pPr>
        <w:widowControl w:val="0"/>
        <w:spacing w:before="1" w:after="0" w:line="240" w:lineRule="auto"/>
        <w:ind w:left="1670" w:right="2545"/>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диалог</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учителем</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о</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музыкальных</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традициях</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своего</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родного</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края; на выбор или факультативно:</w:t>
      </w:r>
    </w:p>
    <w:p w:rsidR="003274DC" w:rsidRPr="003274DC" w:rsidRDefault="003274DC" w:rsidP="003274DC">
      <w:pPr>
        <w:widowControl w:val="0"/>
        <w:spacing w:after="0" w:line="240" w:lineRule="auto"/>
        <w:ind w:left="1670" w:right="4199"/>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просмотр</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видеофильма</w:t>
      </w:r>
      <w:r w:rsidRPr="003274DC">
        <w:rPr>
          <w:rFonts w:ascii="Times New Roman" w:eastAsia="Times New Roman" w:hAnsi="Times New Roman" w:cs="Times New Roman"/>
          <w:color w:val="000000"/>
          <w:spacing w:val="-9"/>
          <w:sz w:val="24"/>
          <w:szCs w:val="20"/>
          <w:lang w:eastAsia="ru-RU"/>
        </w:rPr>
        <w:t xml:space="preserve"> </w:t>
      </w:r>
      <w:r w:rsidRPr="003274DC">
        <w:rPr>
          <w:rFonts w:ascii="Times New Roman" w:eastAsia="Times New Roman" w:hAnsi="Times New Roman" w:cs="Times New Roman"/>
          <w:color w:val="000000"/>
          <w:sz w:val="24"/>
          <w:szCs w:val="20"/>
          <w:lang w:eastAsia="ru-RU"/>
        </w:rPr>
        <w:t>о</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культуре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родного</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края; посещение краеведческого музея;</w:t>
      </w:r>
    </w:p>
    <w:p w:rsidR="003274DC" w:rsidRPr="003274DC" w:rsidRDefault="003274DC" w:rsidP="003274DC">
      <w:pPr>
        <w:widowControl w:val="0"/>
        <w:spacing w:after="0" w:line="240" w:lineRule="auto"/>
        <w:ind w:left="1670" w:right="4199"/>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посещение</w:t>
      </w:r>
      <w:r w:rsidRPr="003274DC">
        <w:rPr>
          <w:rFonts w:ascii="Times New Roman" w:eastAsia="Times New Roman" w:hAnsi="Times New Roman" w:cs="Times New Roman"/>
          <w:color w:val="000000"/>
          <w:spacing w:val="-12"/>
          <w:sz w:val="24"/>
          <w:szCs w:val="20"/>
          <w:lang w:eastAsia="ru-RU"/>
        </w:rPr>
        <w:t xml:space="preserve"> </w:t>
      </w:r>
      <w:r w:rsidRPr="003274DC">
        <w:rPr>
          <w:rFonts w:ascii="Times New Roman" w:eastAsia="Times New Roman" w:hAnsi="Times New Roman" w:cs="Times New Roman"/>
          <w:color w:val="000000"/>
          <w:sz w:val="24"/>
          <w:szCs w:val="20"/>
          <w:lang w:eastAsia="ru-RU"/>
        </w:rPr>
        <w:t>этнографического</w:t>
      </w:r>
      <w:r w:rsidRPr="003274DC">
        <w:rPr>
          <w:rFonts w:ascii="Times New Roman" w:eastAsia="Times New Roman" w:hAnsi="Times New Roman" w:cs="Times New Roman"/>
          <w:color w:val="000000"/>
          <w:spacing w:val="-12"/>
          <w:sz w:val="24"/>
          <w:szCs w:val="20"/>
          <w:lang w:eastAsia="ru-RU"/>
        </w:rPr>
        <w:t xml:space="preserve"> </w:t>
      </w:r>
      <w:r w:rsidRPr="003274DC">
        <w:rPr>
          <w:rFonts w:ascii="Times New Roman" w:eastAsia="Times New Roman" w:hAnsi="Times New Roman" w:cs="Times New Roman"/>
          <w:color w:val="000000"/>
          <w:sz w:val="24"/>
          <w:szCs w:val="20"/>
          <w:lang w:eastAsia="ru-RU"/>
        </w:rPr>
        <w:t>спектакля,</w:t>
      </w:r>
      <w:r w:rsidRPr="003274DC">
        <w:rPr>
          <w:rFonts w:ascii="Times New Roman" w:eastAsia="Times New Roman" w:hAnsi="Times New Roman" w:cs="Times New Roman"/>
          <w:color w:val="000000"/>
          <w:spacing w:val="-12"/>
          <w:sz w:val="24"/>
          <w:szCs w:val="20"/>
          <w:lang w:eastAsia="ru-RU"/>
        </w:rPr>
        <w:t xml:space="preserve"> </w:t>
      </w:r>
      <w:r w:rsidRPr="003274DC">
        <w:rPr>
          <w:rFonts w:ascii="Times New Roman" w:eastAsia="Times New Roman" w:hAnsi="Times New Roman" w:cs="Times New Roman"/>
          <w:color w:val="000000"/>
          <w:sz w:val="24"/>
          <w:szCs w:val="20"/>
          <w:lang w:eastAsia="ru-RU"/>
        </w:rPr>
        <w:t>концерта. Русский фольклор (1–3 часа).</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Русские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народные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песни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(трудовые,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солдатские,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хороводные).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Дет- ский фольклор (игровые, заклички, потешки, считалки, прибаутки).</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1670" w:right="245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разучивание,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русских</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народных</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песен</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разных</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жанров; участие в коллективной традиционной музыкальной игре;</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сочинение</w:t>
      </w:r>
      <w:r w:rsidRPr="003274DC">
        <w:rPr>
          <w:rFonts w:ascii="Times New Roman" w:eastAsia="Times New Roman" w:hAnsi="Times New Roman" w:cs="Times New Roman"/>
          <w:color w:val="000000"/>
          <w:spacing w:val="12"/>
          <w:sz w:val="24"/>
          <w:szCs w:val="20"/>
          <w:lang w:eastAsia="ru-RU"/>
        </w:rPr>
        <w:t xml:space="preserve"> </w:t>
      </w:r>
      <w:r w:rsidRPr="003274DC">
        <w:rPr>
          <w:rFonts w:ascii="Times New Roman" w:eastAsia="Times New Roman" w:hAnsi="Times New Roman" w:cs="Times New Roman"/>
          <w:color w:val="000000"/>
          <w:sz w:val="24"/>
          <w:szCs w:val="20"/>
          <w:lang w:eastAsia="ru-RU"/>
        </w:rPr>
        <w:t>мелодий,</w:t>
      </w:r>
      <w:r w:rsidRPr="003274DC">
        <w:rPr>
          <w:rFonts w:ascii="Times New Roman" w:eastAsia="Times New Roman" w:hAnsi="Times New Roman" w:cs="Times New Roman"/>
          <w:color w:val="000000"/>
          <w:spacing w:val="14"/>
          <w:sz w:val="24"/>
          <w:szCs w:val="20"/>
          <w:lang w:eastAsia="ru-RU"/>
        </w:rPr>
        <w:t xml:space="preserve"> </w:t>
      </w:r>
      <w:r w:rsidRPr="003274DC">
        <w:rPr>
          <w:rFonts w:ascii="Times New Roman" w:eastAsia="Times New Roman" w:hAnsi="Times New Roman" w:cs="Times New Roman"/>
          <w:color w:val="000000"/>
          <w:sz w:val="24"/>
          <w:szCs w:val="20"/>
          <w:lang w:eastAsia="ru-RU"/>
        </w:rPr>
        <w:t>вокальная</w:t>
      </w:r>
      <w:r w:rsidRPr="003274DC">
        <w:rPr>
          <w:rFonts w:ascii="Times New Roman" w:eastAsia="Times New Roman" w:hAnsi="Times New Roman" w:cs="Times New Roman"/>
          <w:color w:val="000000"/>
          <w:spacing w:val="15"/>
          <w:sz w:val="24"/>
          <w:szCs w:val="20"/>
          <w:lang w:eastAsia="ru-RU"/>
        </w:rPr>
        <w:t xml:space="preserve"> </w:t>
      </w:r>
      <w:r w:rsidRPr="003274DC">
        <w:rPr>
          <w:rFonts w:ascii="Times New Roman" w:eastAsia="Times New Roman" w:hAnsi="Times New Roman" w:cs="Times New Roman"/>
          <w:color w:val="000000"/>
          <w:sz w:val="24"/>
          <w:szCs w:val="20"/>
          <w:lang w:eastAsia="ru-RU"/>
        </w:rPr>
        <w:t>импровизация</w:t>
      </w:r>
      <w:r w:rsidRPr="003274DC">
        <w:rPr>
          <w:rFonts w:ascii="Times New Roman" w:eastAsia="Times New Roman" w:hAnsi="Times New Roman" w:cs="Times New Roman"/>
          <w:color w:val="000000"/>
          <w:spacing w:val="12"/>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14"/>
          <w:sz w:val="24"/>
          <w:szCs w:val="20"/>
          <w:lang w:eastAsia="ru-RU"/>
        </w:rPr>
        <w:t xml:space="preserve"> </w:t>
      </w:r>
      <w:r w:rsidRPr="003274DC">
        <w:rPr>
          <w:rFonts w:ascii="Times New Roman" w:eastAsia="Times New Roman" w:hAnsi="Times New Roman" w:cs="Times New Roman"/>
          <w:color w:val="000000"/>
          <w:sz w:val="24"/>
          <w:szCs w:val="20"/>
          <w:lang w:eastAsia="ru-RU"/>
        </w:rPr>
        <w:t>основе</w:t>
      </w:r>
      <w:r w:rsidRPr="003274DC">
        <w:rPr>
          <w:rFonts w:ascii="Times New Roman" w:eastAsia="Times New Roman" w:hAnsi="Times New Roman" w:cs="Times New Roman"/>
          <w:color w:val="000000"/>
          <w:spacing w:val="14"/>
          <w:sz w:val="24"/>
          <w:szCs w:val="20"/>
          <w:lang w:eastAsia="ru-RU"/>
        </w:rPr>
        <w:t xml:space="preserve"> </w:t>
      </w:r>
      <w:r w:rsidRPr="003274DC">
        <w:rPr>
          <w:rFonts w:ascii="Times New Roman" w:eastAsia="Times New Roman" w:hAnsi="Times New Roman" w:cs="Times New Roman"/>
          <w:color w:val="000000"/>
          <w:sz w:val="24"/>
          <w:szCs w:val="20"/>
          <w:lang w:eastAsia="ru-RU"/>
        </w:rPr>
        <w:t>текстов</w:t>
      </w:r>
      <w:r w:rsidRPr="003274DC">
        <w:rPr>
          <w:rFonts w:ascii="Times New Roman" w:eastAsia="Times New Roman" w:hAnsi="Times New Roman" w:cs="Times New Roman"/>
          <w:color w:val="000000"/>
          <w:spacing w:val="14"/>
          <w:sz w:val="24"/>
          <w:szCs w:val="20"/>
          <w:lang w:eastAsia="ru-RU"/>
        </w:rPr>
        <w:t xml:space="preserve"> </w:t>
      </w:r>
      <w:r w:rsidRPr="003274DC">
        <w:rPr>
          <w:rFonts w:ascii="Times New Roman" w:eastAsia="Times New Roman" w:hAnsi="Times New Roman" w:cs="Times New Roman"/>
          <w:color w:val="000000"/>
          <w:sz w:val="24"/>
          <w:szCs w:val="20"/>
          <w:lang w:eastAsia="ru-RU"/>
        </w:rPr>
        <w:t>игрового</w:t>
      </w:r>
      <w:r w:rsidRPr="003274DC">
        <w:rPr>
          <w:rFonts w:ascii="Times New Roman" w:eastAsia="Times New Roman" w:hAnsi="Times New Roman" w:cs="Times New Roman"/>
          <w:color w:val="000000"/>
          <w:spacing w:val="15"/>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детского</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pgSz w:w="11920" w:h="16850"/>
          <w:pgMar w:top="1060" w:right="0" w:bottom="280" w:left="740" w:header="720" w:footer="720" w:gutter="0"/>
          <w:cols w:space="720"/>
        </w:sectPr>
      </w:pPr>
    </w:p>
    <w:p w:rsidR="003274DC" w:rsidRPr="003274DC" w:rsidRDefault="003274DC" w:rsidP="003274DC">
      <w:pPr>
        <w:widowControl w:val="0"/>
        <w:spacing w:before="66" w:after="0" w:line="240" w:lineRule="auto"/>
        <w:ind w:left="96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pacing w:val="-2"/>
          <w:sz w:val="24"/>
          <w:szCs w:val="20"/>
          <w:lang w:eastAsia="ru-RU"/>
        </w:rPr>
        <w:lastRenderedPageBreak/>
        <w:t>фольклора;</w:t>
      </w:r>
    </w:p>
    <w:p w:rsidR="003274DC" w:rsidRPr="003274DC" w:rsidRDefault="003274DC" w:rsidP="003274DC">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ритмическая импровизация, сочинение аккомпанемента на ударных инструментах</w:t>
      </w:r>
      <w:r w:rsidRPr="003274DC">
        <w:rPr>
          <w:rFonts w:ascii="Times New Roman" w:eastAsia="Times New Roman" w:hAnsi="Times New Roman" w:cs="Times New Roman"/>
          <w:color w:val="000000"/>
          <w:spacing w:val="80"/>
          <w:sz w:val="24"/>
          <w:szCs w:val="20"/>
          <w:lang w:eastAsia="ru-RU"/>
        </w:rPr>
        <w:t xml:space="preserve"> </w:t>
      </w:r>
      <w:r w:rsidRPr="003274DC">
        <w:rPr>
          <w:rFonts w:ascii="Times New Roman" w:eastAsia="Times New Roman" w:hAnsi="Times New Roman" w:cs="Times New Roman"/>
          <w:color w:val="000000"/>
          <w:sz w:val="24"/>
          <w:szCs w:val="20"/>
          <w:lang w:eastAsia="ru-RU"/>
        </w:rPr>
        <w:t>к изученным народным песням;</w:t>
      </w:r>
    </w:p>
    <w:p w:rsidR="003274DC" w:rsidRPr="003274DC" w:rsidRDefault="003274DC" w:rsidP="003274DC">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rsidR="003274DC" w:rsidRPr="003274DC" w:rsidRDefault="003274DC" w:rsidP="003274DC">
      <w:pPr>
        <w:widowControl w:val="0"/>
        <w:spacing w:after="0" w:line="240" w:lineRule="auto"/>
        <w:ind w:left="1682"/>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Русские</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народные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музыкальные</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инструменты</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(1–3</w:t>
      </w:r>
      <w:r w:rsidRPr="003274DC">
        <w:rPr>
          <w:rFonts w:ascii="Times New Roman" w:eastAsia="Times New Roman" w:hAnsi="Times New Roman" w:cs="Times New Roman"/>
          <w:color w:val="000000"/>
          <w:spacing w:val="-2"/>
          <w:sz w:val="24"/>
          <w:szCs w:val="20"/>
          <w:lang w:eastAsia="ru-RU"/>
        </w:rPr>
        <w:t xml:space="preserve"> часа).</w:t>
      </w:r>
    </w:p>
    <w:p w:rsidR="003274DC" w:rsidRPr="003274DC" w:rsidRDefault="003274DC" w:rsidP="003274DC">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 Народные музыкальные инструменты (балалайка, рожок, свирель, гусли, гармонь, ложки). Инструментальные наигрыши. Плясовые мелодии.</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знакомство с внешним видом, особенностями исполнения и звучания русских народных инструментов;</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слух</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тембров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инструментов;</w:t>
      </w:r>
    </w:p>
    <w:p w:rsidR="003274DC" w:rsidRPr="003274DC" w:rsidRDefault="003274DC" w:rsidP="003274DC">
      <w:pPr>
        <w:widowControl w:val="0"/>
        <w:spacing w:after="0" w:line="240" w:lineRule="auto"/>
        <w:ind w:left="1670" w:right="245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классификация на группы духовых, ударных, струнных; музыкальная</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викторина</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знание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тембров</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народных</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инструментов;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двигательная</w:t>
      </w:r>
      <w:r w:rsidRPr="003274DC">
        <w:rPr>
          <w:rFonts w:ascii="Times New Roman" w:eastAsia="Times New Roman" w:hAnsi="Times New Roman" w:cs="Times New Roman"/>
          <w:color w:val="000000"/>
          <w:spacing w:val="32"/>
          <w:sz w:val="24"/>
          <w:szCs w:val="20"/>
          <w:lang w:eastAsia="ru-RU"/>
        </w:rPr>
        <w:t xml:space="preserve"> </w:t>
      </w:r>
      <w:r w:rsidRPr="003274DC">
        <w:rPr>
          <w:rFonts w:ascii="Times New Roman" w:eastAsia="Times New Roman" w:hAnsi="Times New Roman" w:cs="Times New Roman"/>
          <w:color w:val="000000"/>
          <w:sz w:val="24"/>
          <w:szCs w:val="20"/>
          <w:lang w:eastAsia="ru-RU"/>
        </w:rPr>
        <w:t>игра</w:t>
      </w:r>
      <w:r w:rsidRPr="003274DC">
        <w:rPr>
          <w:rFonts w:ascii="Times New Roman" w:eastAsia="Times New Roman" w:hAnsi="Times New Roman" w:cs="Times New Roman"/>
          <w:color w:val="000000"/>
          <w:spacing w:val="36"/>
          <w:sz w:val="24"/>
          <w:szCs w:val="20"/>
          <w:lang w:eastAsia="ru-RU"/>
        </w:rPr>
        <w:t xml:space="preserve"> </w:t>
      </w:r>
      <w:r w:rsidRPr="003274DC">
        <w:rPr>
          <w:rFonts w:ascii="Times New Roman" w:eastAsia="Times New Roman" w:hAnsi="Times New Roman" w:cs="Times New Roman"/>
          <w:color w:val="000000"/>
          <w:sz w:val="24"/>
          <w:szCs w:val="20"/>
          <w:lang w:eastAsia="ru-RU"/>
        </w:rPr>
        <w:t>–</w:t>
      </w:r>
      <w:r w:rsidRPr="003274DC">
        <w:rPr>
          <w:rFonts w:ascii="Times New Roman" w:eastAsia="Times New Roman" w:hAnsi="Times New Roman" w:cs="Times New Roman"/>
          <w:color w:val="000000"/>
          <w:spacing w:val="35"/>
          <w:sz w:val="24"/>
          <w:szCs w:val="20"/>
          <w:lang w:eastAsia="ru-RU"/>
        </w:rPr>
        <w:t xml:space="preserve"> </w:t>
      </w:r>
      <w:r w:rsidRPr="003274DC">
        <w:rPr>
          <w:rFonts w:ascii="Times New Roman" w:eastAsia="Times New Roman" w:hAnsi="Times New Roman" w:cs="Times New Roman"/>
          <w:color w:val="000000"/>
          <w:sz w:val="24"/>
          <w:szCs w:val="20"/>
          <w:lang w:eastAsia="ru-RU"/>
        </w:rPr>
        <w:t>импровизация-подражание</w:t>
      </w:r>
      <w:r w:rsidRPr="003274DC">
        <w:rPr>
          <w:rFonts w:ascii="Times New Roman" w:eastAsia="Times New Roman" w:hAnsi="Times New Roman" w:cs="Times New Roman"/>
          <w:color w:val="000000"/>
          <w:spacing w:val="33"/>
          <w:sz w:val="24"/>
          <w:szCs w:val="20"/>
          <w:lang w:eastAsia="ru-RU"/>
        </w:rPr>
        <w:t xml:space="preserve"> </w:t>
      </w:r>
      <w:r w:rsidRPr="003274DC">
        <w:rPr>
          <w:rFonts w:ascii="Times New Roman" w:eastAsia="Times New Roman" w:hAnsi="Times New Roman" w:cs="Times New Roman"/>
          <w:color w:val="000000"/>
          <w:sz w:val="24"/>
          <w:szCs w:val="20"/>
          <w:lang w:eastAsia="ru-RU"/>
        </w:rPr>
        <w:t>игре</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музыкальных</w:t>
      </w:r>
      <w:r w:rsidRPr="003274DC">
        <w:rPr>
          <w:rFonts w:ascii="Times New Roman" w:eastAsia="Times New Roman" w:hAnsi="Times New Roman" w:cs="Times New Roman"/>
          <w:color w:val="000000"/>
          <w:spacing w:val="36"/>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инструмен-</w:t>
      </w:r>
    </w:p>
    <w:p w:rsidR="003274DC" w:rsidRPr="003274DC" w:rsidRDefault="003274DC" w:rsidP="003274DC">
      <w:pPr>
        <w:widowControl w:val="0"/>
        <w:spacing w:after="0" w:line="240" w:lineRule="auto"/>
        <w:ind w:left="96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pacing w:val="-4"/>
          <w:sz w:val="24"/>
          <w:szCs w:val="20"/>
          <w:lang w:eastAsia="ru-RU"/>
        </w:rPr>
        <w:t>тах;</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слушание</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фортепианных</w:t>
      </w:r>
      <w:r w:rsidRPr="003274DC">
        <w:rPr>
          <w:rFonts w:ascii="Times New Roman" w:eastAsia="Times New Roman" w:hAnsi="Times New Roman" w:cs="Times New Roman"/>
          <w:color w:val="000000"/>
          <w:spacing w:val="11"/>
          <w:sz w:val="24"/>
          <w:szCs w:val="20"/>
          <w:lang w:eastAsia="ru-RU"/>
        </w:rPr>
        <w:t xml:space="preserve"> </w:t>
      </w:r>
      <w:r w:rsidRPr="003274DC">
        <w:rPr>
          <w:rFonts w:ascii="Times New Roman" w:eastAsia="Times New Roman" w:hAnsi="Times New Roman" w:cs="Times New Roman"/>
          <w:color w:val="000000"/>
          <w:sz w:val="24"/>
          <w:szCs w:val="20"/>
          <w:lang w:eastAsia="ru-RU"/>
        </w:rPr>
        <w:t>пьес</w:t>
      </w:r>
      <w:r w:rsidRPr="003274DC">
        <w:rPr>
          <w:rFonts w:ascii="Times New Roman" w:eastAsia="Times New Roman" w:hAnsi="Times New Roman" w:cs="Times New Roman"/>
          <w:color w:val="000000"/>
          <w:spacing w:val="10"/>
          <w:sz w:val="24"/>
          <w:szCs w:val="20"/>
          <w:lang w:eastAsia="ru-RU"/>
        </w:rPr>
        <w:t xml:space="preserve"> </w:t>
      </w:r>
      <w:r w:rsidRPr="003274DC">
        <w:rPr>
          <w:rFonts w:ascii="Times New Roman" w:eastAsia="Times New Roman" w:hAnsi="Times New Roman" w:cs="Times New Roman"/>
          <w:color w:val="000000"/>
          <w:sz w:val="24"/>
          <w:szCs w:val="20"/>
          <w:lang w:eastAsia="ru-RU"/>
        </w:rPr>
        <w:t>композиторов,</w:t>
      </w:r>
      <w:r w:rsidRPr="003274DC">
        <w:rPr>
          <w:rFonts w:ascii="Times New Roman" w:eastAsia="Times New Roman" w:hAnsi="Times New Roman" w:cs="Times New Roman"/>
          <w:color w:val="000000"/>
          <w:spacing w:val="9"/>
          <w:sz w:val="24"/>
          <w:szCs w:val="20"/>
          <w:lang w:eastAsia="ru-RU"/>
        </w:rPr>
        <w:t xml:space="preserve"> </w:t>
      </w: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10"/>
          <w:sz w:val="24"/>
          <w:szCs w:val="20"/>
          <w:lang w:eastAsia="ru-RU"/>
        </w:rPr>
        <w:t xml:space="preserve"> </w:t>
      </w:r>
      <w:r w:rsidRPr="003274DC">
        <w:rPr>
          <w:rFonts w:ascii="Times New Roman" w:eastAsia="Times New Roman" w:hAnsi="Times New Roman" w:cs="Times New Roman"/>
          <w:color w:val="000000"/>
          <w:sz w:val="24"/>
          <w:szCs w:val="20"/>
          <w:lang w:eastAsia="ru-RU"/>
        </w:rPr>
        <w:t>песен,</w:t>
      </w:r>
      <w:r w:rsidRPr="003274DC">
        <w:rPr>
          <w:rFonts w:ascii="Times New Roman" w:eastAsia="Times New Roman" w:hAnsi="Times New Roman" w:cs="Times New Roman"/>
          <w:color w:val="000000"/>
          <w:spacing w:val="12"/>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10"/>
          <w:sz w:val="24"/>
          <w:szCs w:val="20"/>
          <w:lang w:eastAsia="ru-RU"/>
        </w:rPr>
        <w:t xml:space="preserve"> </w:t>
      </w:r>
      <w:r w:rsidRPr="003274DC">
        <w:rPr>
          <w:rFonts w:ascii="Times New Roman" w:eastAsia="Times New Roman" w:hAnsi="Times New Roman" w:cs="Times New Roman"/>
          <w:color w:val="000000"/>
          <w:sz w:val="24"/>
          <w:szCs w:val="20"/>
          <w:lang w:eastAsia="ru-RU"/>
        </w:rPr>
        <w:t>которых</w:t>
      </w:r>
      <w:r w:rsidRPr="003274DC">
        <w:rPr>
          <w:rFonts w:ascii="Times New Roman" w:eastAsia="Times New Roman" w:hAnsi="Times New Roman" w:cs="Times New Roman"/>
          <w:color w:val="000000"/>
          <w:spacing w:val="12"/>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присут-</w:t>
      </w:r>
    </w:p>
    <w:p w:rsidR="003274DC" w:rsidRPr="003274DC" w:rsidRDefault="003274DC" w:rsidP="003274DC">
      <w:pPr>
        <w:widowControl w:val="0"/>
        <w:spacing w:after="0" w:line="240" w:lineRule="auto"/>
        <w:ind w:left="1670" w:right="1153" w:hanging="70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ствуют</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звукоизобразительные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элементы,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подражание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голосам</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народных</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инструментов; на выбор или факультативно:</w:t>
      </w:r>
    </w:p>
    <w:p w:rsidR="003274DC" w:rsidRPr="003274DC" w:rsidRDefault="003274DC" w:rsidP="003274DC">
      <w:pPr>
        <w:widowControl w:val="0"/>
        <w:spacing w:before="1" w:after="0" w:line="240" w:lineRule="auto"/>
        <w:ind w:left="1670" w:right="276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просмотр</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видеофильма</w:t>
      </w:r>
      <w:r w:rsidRPr="003274DC">
        <w:rPr>
          <w:rFonts w:ascii="Times New Roman" w:eastAsia="Times New Roman" w:hAnsi="Times New Roman" w:cs="Times New Roman"/>
          <w:color w:val="000000"/>
          <w:spacing w:val="-10"/>
          <w:sz w:val="24"/>
          <w:szCs w:val="20"/>
          <w:lang w:eastAsia="ru-RU"/>
        </w:rPr>
        <w:t xml:space="preserve"> </w:t>
      </w:r>
      <w:r w:rsidRPr="003274DC">
        <w:rPr>
          <w:rFonts w:ascii="Times New Roman" w:eastAsia="Times New Roman" w:hAnsi="Times New Roman" w:cs="Times New Roman"/>
          <w:color w:val="000000"/>
          <w:sz w:val="24"/>
          <w:szCs w:val="20"/>
          <w:lang w:eastAsia="ru-RU"/>
        </w:rPr>
        <w:t>о</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русских</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музыкальных</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инструментах; посещение музыкального или краеведческого музея;</w:t>
      </w:r>
    </w:p>
    <w:p w:rsidR="003274DC" w:rsidRPr="003274DC" w:rsidRDefault="003274DC" w:rsidP="003274DC">
      <w:pPr>
        <w:widowControl w:val="0"/>
        <w:spacing w:after="0" w:line="240" w:lineRule="auto"/>
        <w:ind w:left="1670" w:right="331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освоение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простейших</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навыков</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игры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свирели,</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ложках. Сказки, мифы и легенды (1–3 часа).</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Народные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сказители.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Русские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народные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сказания,</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былины.</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Эпос</w:t>
      </w:r>
      <w:r w:rsidRPr="003274DC">
        <w:rPr>
          <w:rFonts w:ascii="Times New Roman" w:eastAsia="Times New Roman" w:hAnsi="Times New Roman" w:cs="Times New Roman"/>
          <w:color w:val="000000"/>
          <w:spacing w:val="80"/>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 России. Сказки и легенды о музыке и музыкантах.</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знакомство</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манерой</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сказывания</w:t>
      </w:r>
      <w:r w:rsidRPr="003274DC">
        <w:rPr>
          <w:rFonts w:ascii="Times New Roman" w:eastAsia="Times New Roman" w:hAnsi="Times New Roman" w:cs="Times New Roman"/>
          <w:color w:val="000000"/>
          <w:spacing w:val="-2"/>
          <w:sz w:val="24"/>
          <w:szCs w:val="20"/>
          <w:lang w:eastAsia="ru-RU"/>
        </w:rPr>
        <w:t xml:space="preserve"> нараспев;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слушание</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сказок,</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былин,</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эпических</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сказаний,</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рассказываемых</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нараспев;</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 инструментальной музыке определение на слух музыкальных интонаций речита- тивного характера;</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создание</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иллюстраций</w:t>
      </w:r>
      <w:r w:rsidRPr="003274DC">
        <w:rPr>
          <w:rFonts w:ascii="Times New Roman" w:eastAsia="Times New Roman" w:hAnsi="Times New Roman" w:cs="Times New Roman"/>
          <w:color w:val="000000"/>
          <w:spacing w:val="10"/>
          <w:sz w:val="24"/>
          <w:szCs w:val="20"/>
          <w:lang w:eastAsia="ru-RU"/>
        </w:rPr>
        <w:t xml:space="preserve"> </w:t>
      </w:r>
      <w:r w:rsidRPr="003274DC">
        <w:rPr>
          <w:rFonts w:ascii="Times New Roman" w:eastAsia="Times New Roman" w:hAnsi="Times New Roman" w:cs="Times New Roman"/>
          <w:color w:val="000000"/>
          <w:sz w:val="24"/>
          <w:szCs w:val="20"/>
          <w:lang w:eastAsia="ru-RU"/>
        </w:rPr>
        <w:t>к</w:t>
      </w:r>
      <w:r w:rsidRPr="003274DC">
        <w:rPr>
          <w:rFonts w:ascii="Times New Roman" w:eastAsia="Times New Roman" w:hAnsi="Times New Roman" w:cs="Times New Roman"/>
          <w:color w:val="000000"/>
          <w:spacing w:val="13"/>
          <w:sz w:val="24"/>
          <w:szCs w:val="20"/>
          <w:lang w:eastAsia="ru-RU"/>
        </w:rPr>
        <w:t xml:space="preserve"> </w:t>
      </w:r>
      <w:r w:rsidRPr="003274DC">
        <w:rPr>
          <w:rFonts w:ascii="Times New Roman" w:eastAsia="Times New Roman" w:hAnsi="Times New Roman" w:cs="Times New Roman"/>
          <w:color w:val="000000"/>
          <w:sz w:val="24"/>
          <w:szCs w:val="20"/>
          <w:lang w:eastAsia="ru-RU"/>
        </w:rPr>
        <w:t>прослушанным</w:t>
      </w:r>
      <w:r w:rsidRPr="003274DC">
        <w:rPr>
          <w:rFonts w:ascii="Times New Roman" w:eastAsia="Times New Roman" w:hAnsi="Times New Roman" w:cs="Times New Roman"/>
          <w:color w:val="000000"/>
          <w:spacing w:val="10"/>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музыкальным</w:t>
      </w:r>
      <w:r w:rsidRPr="003274DC">
        <w:rPr>
          <w:rFonts w:ascii="Times New Roman" w:eastAsia="Times New Roman" w:hAnsi="Times New Roman" w:cs="Times New Roman"/>
          <w:color w:val="000000"/>
          <w:spacing w:val="11"/>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10"/>
          <w:sz w:val="24"/>
          <w:szCs w:val="20"/>
          <w:lang w:eastAsia="ru-RU"/>
        </w:rPr>
        <w:t xml:space="preserve"> </w:t>
      </w:r>
      <w:r w:rsidRPr="003274DC">
        <w:rPr>
          <w:rFonts w:ascii="Times New Roman" w:eastAsia="Times New Roman" w:hAnsi="Times New Roman" w:cs="Times New Roman"/>
          <w:color w:val="000000"/>
          <w:sz w:val="24"/>
          <w:szCs w:val="20"/>
          <w:lang w:eastAsia="ru-RU"/>
        </w:rPr>
        <w:t>литературным</w:t>
      </w:r>
      <w:r w:rsidRPr="003274DC">
        <w:rPr>
          <w:rFonts w:ascii="Times New Roman" w:eastAsia="Times New Roman" w:hAnsi="Times New Roman" w:cs="Times New Roman"/>
          <w:color w:val="000000"/>
          <w:spacing w:val="1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произведе-</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pgSz w:w="11920" w:h="16850"/>
          <w:pgMar w:top="1060" w:right="0" w:bottom="280" w:left="740" w:header="720" w:footer="720" w:gutter="0"/>
          <w:cols w:space="720"/>
        </w:sectPr>
      </w:pPr>
    </w:p>
    <w:p w:rsidR="003274DC" w:rsidRDefault="003274DC" w:rsidP="003274DC">
      <w:pPr>
        <w:widowControl w:val="0"/>
        <w:spacing w:after="0" w:line="240" w:lineRule="auto"/>
        <w:ind w:left="962"/>
        <w:rPr>
          <w:rFonts w:ascii="Times New Roman" w:eastAsia="Times New Roman" w:hAnsi="Times New Roman" w:cs="Times New Roman"/>
          <w:color w:val="000000"/>
          <w:spacing w:val="-2"/>
          <w:sz w:val="24"/>
          <w:szCs w:val="20"/>
          <w:lang w:eastAsia="ru-RU"/>
        </w:rPr>
      </w:pPr>
      <w:r w:rsidRPr="003274DC">
        <w:rPr>
          <w:rFonts w:ascii="Times New Roman" w:eastAsia="Times New Roman" w:hAnsi="Times New Roman" w:cs="Times New Roman"/>
          <w:color w:val="000000"/>
          <w:spacing w:val="-2"/>
          <w:sz w:val="24"/>
          <w:szCs w:val="20"/>
          <w:lang w:eastAsia="ru-RU"/>
        </w:rPr>
        <w:lastRenderedPageBreak/>
        <w:t>ниям;</w:t>
      </w:r>
    </w:p>
    <w:p w:rsidR="003274DC" w:rsidRPr="003274DC" w:rsidRDefault="003274DC" w:rsidP="003274DC">
      <w:pPr>
        <w:widowControl w:val="0"/>
        <w:spacing w:after="0" w:line="240" w:lineRule="auto"/>
        <w:ind w:left="8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ind w:left="80" w:right="182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просмотр фильмов, мультфильмов, созданных на основе былин, сказаний; речитативная</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импровизация</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чтение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нараспев</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фрагмента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сказки,</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былины. Жанры музыкального фольклора (2–4 часа).</w:t>
      </w:r>
    </w:p>
    <w:p w:rsidR="003274DC" w:rsidRPr="003274DC" w:rsidRDefault="003274DC" w:rsidP="003274DC">
      <w:pPr>
        <w:widowControl w:val="0"/>
        <w:spacing w:after="0" w:line="240" w:lineRule="auto"/>
        <w:ind w:left="8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Фольклорные</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жанры,</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общие</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для</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всех</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лирические,</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трудовые,</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type w:val="continuous"/>
          <w:pgSz w:w="11920" w:h="16850"/>
          <w:pgMar w:top="1060" w:right="0" w:bottom="280" w:left="740" w:header="720" w:footer="720" w:gutter="0"/>
          <w:cols w:space="720"/>
        </w:sectPr>
      </w:pPr>
    </w:p>
    <w:p w:rsidR="003274DC" w:rsidRPr="003274DC" w:rsidRDefault="003274DC" w:rsidP="003274DC">
      <w:pPr>
        <w:widowControl w:val="0"/>
        <w:spacing w:after="0" w:line="240" w:lineRule="auto"/>
        <w:ind w:left="96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lastRenderedPageBreak/>
        <w:t>колыбельные</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песни,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танцы</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пляски.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Традиционные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инструменты.</w:t>
      </w:r>
    </w:p>
    <w:p w:rsidR="003274DC" w:rsidRPr="003274DC" w:rsidRDefault="003274DC" w:rsidP="003274DC">
      <w:pPr>
        <w:widowControl w:val="0"/>
        <w:spacing w:before="1"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различение на слух контрастных по характеру фольклорных жанров: колыбельная, трудовая, лирическая, плясовая;</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80"/>
          <w:sz w:val="24"/>
          <w:szCs w:val="20"/>
          <w:lang w:eastAsia="ru-RU"/>
        </w:rPr>
        <w:t xml:space="preserve"> </w:t>
      </w:r>
      <w:r w:rsidRPr="003274DC">
        <w:rPr>
          <w:rFonts w:ascii="Times New Roman" w:eastAsia="Times New Roman" w:hAnsi="Times New Roman" w:cs="Times New Roman"/>
          <w:color w:val="000000"/>
          <w:sz w:val="24"/>
          <w:szCs w:val="20"/>
          <w:lang w:eastAsia="ru-RU"/>
        </w:rPr>
        <w:t>характеристика</w:t>
      </w:r>
      <w:r w:rsidRPr="003274DC">
        <w:rPr>
          <w:rFonts w:ascii="Times New Roman" w:eastAsia="Times New Roman" w:hAnsi="Times New Roman" w:cs="Times New Roman"/>
          <w:color w:val="000000"/>
          <w:spacing w:val="80"/>
          <w:sz w:val="24"/>
          <w:szCs w:val="20"/>
          <w:lang w:eastAsia="ru-RU"/>
        </w:rPr>
        <w:t xml:space="preserve"> </w:t>
      </w:r>
      <w:r w:rsidRPr="003274DC">
        <w:rPr>
          <w:rFonts w:ascii="Times New Roman" w:eastAsia="Times New Roman" w:hAnsi="Times New Roman" w:cs="Times New Roman"/>
          <w:color w:val="000000"/>
          <w:sz w:val="24"/>
          <w:szCs w:val="20"/>
          <w:lang w:eastAsia="ru-RU"/>
        </w:rPr>
        <w:t>типичных</w:t>
      </w:r>
      <w:r w:rsidRPr="003274DC">
        <w:rPr>
          <w:rFonts w:ascii="Times New Roman" w:eastAsia="Times New Roman" w:hAnsi="Times New Roman" w:cs="Times New Roman"/>
          <w:color w:val="000000"/>
          <w:spacing w:val="80"/>
          <w:sz w:val="24"/>
          <w:szCs w:val="20"/>
          <w:lang w:eastAsia="ru-RU"/>
        </w:rPr>
        <w:t xml:space="preserve"> </w:t>
      </w:r>
      <w:r w:rsidRPr="003274DC">
        <w:rPr>
          <w:rFonts w:ascii="Times New Roman" w:eastAsia="Times New Roman" w:hAnsi="Times New Roman" w:cs="Times New Roman"/>
          <w:color w:val="000000"/>
          <w:sz w:val="24"/>
          <w:szCs w:val="20"/>
          <w:lang w:eastAsia="ru-RU"/>
        </w:rPr>
        <w:t>элементов</w:t>
      </w:r>
      <w:r w:rsidRPr="003274DC">
        <w:rPr>
          <w:rFonts w:ascii="Times New Roman" w:eastAsia="Times New Roman" w:hAnsi="Times New Roman" w:cs="Times New Roman"/>
          <w:color w:val="000000"/>
          <w:spacing w:val="80"/>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музыкального</w:t>
      </w:r>
      <w:r w:rsidRPr="003274DC">
        <w:rPr>
          <w:rFonts w:ascii="Times New Roman" w:eastAsia="Times New Roman" w:hAnsi="Times New Roman" w:cs="Times New Roman"/>
          <w:color w:val="000000"/>
          <w:spacing w:val="80"/>
          <w:sz w:val="24"/>
          <w:szCs w:val="20"/>
          <w:lang w:eastAsia="ru-RU"/>
        </w:rPr>
        <w:t xml:space="preserve"> </w:t>
      </w:r>
      <w:r w:rsidRPr="003274DC">
        <w:rPr>
          <w:rFonts w:ascii="Times New Roman" w:eastAsia="Times New Roman" w:hAnsi="Times New Roman" w:cs="Times New Roman"/>
          <w:color w:val="000000"/>
          <w:sz w:val="24"/>
          <w:szCs w:val="20"/>
          <w:lang w:eastAsia="ru-RU"/>
        </w:rPr>
        <w:t>языка</w:t>
      </w:r>
      <w:r w:rsidRPr="003274DC">
        <w:rPr>
          <w:rFonts w:ascii="Times New Roman" w:eastAsia="Times New Roman" w:hAnsi="Times New Roman" w:cs="Times New Roman"/>
          <w:color w:val="000000"/>
          <w:spacing w:val="80"/>
          <w:sz w:val="24"/>
          <w:szCs w:val="20"/>
          <w:lang w:eastAsia="ru-RU"/>
        </w:rPr>
        <w:t xml:space="preserve"> </w:t>
      </w:r>
      <w:r w:rsidRPr="003274DC">
        <w:rPr>
          <w:rFonts w:ascii="Times New Roman" w:eastAsia="Times New Roman" w:hAnsi="Times New Roman" w:cs="Times New Roman"/>
          <w:color w:val="000000"/>
          <w:sz w:val="24"/>
          <w:szCs w:val="20"/>
          <w:lang w:eastAsia="ru-RU"/>
        </w:rPr>
        <w:t>(темп, ритм, мелодия, динамика), состава исполнителей;</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 тембра музыкальных инструментов, отнесение к одной из групп (ду- ховые, ударные, струнные);</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разучивание, исполнение песен разных жанров, относящихся к фольклору разных народов Российской Федерации;</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импровизации,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сочинение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к</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ним</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ритмических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аккомпанементов</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(звучащими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же- стами, на ударных инструментах);</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type w:val="continuous"/>
          <w:pgSz w:w="11920" w:h="16850"/>
          <w:pgMar w:top="1060" w:right="0" w:bottom="280" w:left="740" w:header="720" w:footer="720" w:gutter="0"/>
          <w:cols w:space="720"/>
        </w:sectPr>
      </w:pPr>
    </w:p>
    <w:p w:rsidR="003274DC" w:rsidRPr="003274DC" w:rsidRDefault="003274DC" w:rsidP="003274DC">
      <w:pPr>
        <w:widowControl w:val="0"/>
        <w:spacing w:before="66"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lastRenderedPageBreak/>
        <w:t>исполнение</w:t>
      </w:r>
      <w:r w:rsidRPr="003274DC">
        <w:rPr>
          <w:rFonts w:ascii="Times New Roman" w:eastAsia="Times New Roman" w:hAnsi="Times New Roman" w:cs="Times New Roman"/>
          <w:color w:val="000000"/>
          <w:spacing w:val="39"/>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39"/>
          <w:sz w:val="24"/>
          <w:szCs w:val="20"/>
          <w:lang w:eastAsia="ru-RU"/>
        </w:rPr>
        <w:t xml:space="preserve"> </w:t>
      </w:r>
      <w:r w:rsidRPr="003274DC">
        <w:rPr>
          <w:rFonts w:ascii="Times New Roman" w:eastAsia="Times New Roman" w:hAnsi="Times New Roman" w:cs="Times New Roman"/>
          <w:color w:val="000000"/>
          <w:sz w:val="24"/>
          <w:szCs w:val="20"/>
          <w:lang w:eastAsia="ru-RU"/>
        </w:rPr>
        <w:t>клавишных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или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духовых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инструментах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мелодий</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народных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песен, прослеживание мелодии по нотной записи.</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Народные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праздники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(1–3</w:t>
      </w:r>
      <w:r w:rsidRPr="003274DC">
        <w:rPr>
          <w:rFonts w:ascii="Times New Roman" w:eastAsia="Times New Roman" w:hAnsi="Times New Roman" w:cs="Times New Roman"/>
          <w:color w:val="000000"/>
          <w:spacing w:val="-2"/>
          <w:sz w:val="24"/>
          <w:szCs w:val="20"/>
          <w:lang w:eastAsia="ru-RU"/>
        </w:rPr>
        <w:t xml:space="preserve"> часа).</w:t>
      </w:r>
    </w:p>
    <w:p w:rsidR="003274DC" w:rsidRPr="003274DC" w:rsidRDefault="003274DC" w:rsidP="003274DC">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lastRenderedPageBreak/>
        <w:t>Содержание: Обряды, игры, хороводы, праздничная символика – на примере одно- го или нескольких народных праздников.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знакомство</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праздничными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обычаями,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обрядами,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бытовавшими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ранее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сохра- нившимися сегодня у различных народностей Российской Федерации;</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разучивание песен, реконструкция фрагмента обряда, участие в коллективной тра- диционной игре;</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просмотр</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фильма</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(мультфильма),</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рассказывающего</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о</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символике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 xml:space="preserve">фольклорного </w:t>
      </w:r>
      <w:r w:rsidRPr="003274DC">
        <w:rPr>
          <w:rFonts w:ascii="Times New Roman" w:eastAsia="Times New Roman" w:hAnsi="Times New Roman" w:cs="Times New Roman"/>
          <w:color w:val="000000"/>
          <w:spacing w:val="-2"/>
          <w:sz w:val="24"/>
          <w:szCs w:val="20"/>
          <w:lang w:eastAsia="ru-RU"/>
        </w:rPr>
        <w:t>праздника;</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посещение</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театра,</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театрализованного</w:t>
      </w:r>
      <w:r w:rsidRPr="003274DC">
        <w:rPr>
          <w:rFonts w:ascii="Times New Roman" w:eastAsia="Times New Roman" w:hAnsi="Times New Roman" w:cs="Times New Roman"/>
          <w:color w:val="000000"/>
          <w:spacing w:val="-2"/>
          <w:sz w:val="24"/>
          <w:szCs w:val="20"/>
          <w:lang w:eastAsia="ru-RU"/>
        </w:rPr>
        <w:t xml:space="preserve"> представления;</w:t>
      </w:r>
    </w:p>
    <w:p w:rsidR="003274DC" w:rsidRPr="003274DC" w:rsidRDefault="003274DC" w:rsidP="003274DC">
      <w:pPr>
        <w:widowControl w:val="0"/>
        <w:spacing w:after="0" w:line="240" w:lineRule="auto"/>
        <w:ind w:left="1670" w:right="276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участие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народных</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гуляньях</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улицах</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родного</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города,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посёлка. Первые артисты, народный театр (1–3 часа).</w:t>
      </w:r>
    </w:p>
    <w:p w:rsidR="003274DC" w:rsidRPr="003274DC" w:rsidRDefault="003274DC" w:rsidP="003274DC">
      <w:pPr>
        <w:widowControl w:val="0"/>
        <w:spacing w:after="0" w:line="240" w:lineRule="auto"/>
        <w:ind w:left="1670" w:right="331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Скоморохи.</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Ярмарочный</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балаган.</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Вертеп. Виды деятельности обучающихся:</w:t>
      </w:r>
    </w:p>
    <w:p w:rsidR="003274DC" w:rsidRPr="003274DC" w:rsidRDefault="003274DC" w:rsidP="003274DC">
      <w:pPr>
        <w:widowControl w:val="0"/>
        <w:spacing w:after="0" w:line="240" w:lineRule="auto"/>
        <w:ind w:left="1670" w:right="4199"/>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чтение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учебных,</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справочных</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текстов</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по</w:t>
      </w:r>
      <w:r w:rsidRPr="003274DC">
        <w:rPr>
          <w:rFonts w:ascii="Times New Roman" w:eastAsia="Times New Roman" w:hAnsi="Times New Roman" w:cs="Times New Roman"/>
          <w:color w:val="000000"/>
          <w:spacing w:val="-9"/>
          <w:sz w:val="24"/>
          <w:szCs w:val="20"/>
          <w:lang w:eastAsia="ru-RU"/>
        </w:rPr>
        <w:t xml:space="preserve"> </w:t>
      </w:r>
      <w:r w:rsidRPr="003274DC">
        <w:rPr>
          <w:rFonts w:ascii="Times New Roman" w:eastAsia="Times New Roman" w:hAnsi="Times New Roman" w:cs="Times New Roman"/>
          <w:color w:val="000000"/>
          <w:sz w:val="24"/>
          <w:szCs w:val="20"/>
          <w:lang w:eastAsia="ru-RU"/>
        </w:rPr>
        <w:t>теме; диалог с учителем;</w:t>
      </w:r>
    </w:p>
    <w:p w:rsidR="003274DC" w:rsidRPr="003274DC" w:rsidRDefault="003274DC" w:rsidP="003274DC">
      <w:pPr>
        <w:widowControl w:val="0"/>
        <w:spacing w:before="1" w:after="0" w:line="240" w:lineRule="auto"/>
        <w:ind w:left="1670" w:right="5306"/>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разучивание,</w:t>
      </w:r>
      <w:r w:rsidRPr="003274DC">
        <w:rPr>
          <w:rFonts w:ascii="Times New Roman" w:eastAsia="Times New Roman" w:hAnsi="Times New Roman" w:cs="Times New Roman"/>
          <w:color w:val="000000"/>
          <w:spacing w:val="-15"/>
          <w:sz w:val="24"/>
          <w:szCs w:val="20"/>
          <w:lang w:eastAsia="ru-RU"/>
        </w:rPr>
        <w:t xml:space="preserve"> </w:t>
      </w: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15"/>
          <w:sz w:val="24"/>
          <w:szCs w:val="20"/>
          <w:lang w:eastAsia="ru-RU"/>
        </w:rPr>
        <w:t xml:space="preserve"> </w:t>
      </w:r>
      <w:r w:rsidRPr="003274DC">
        <w:rPr>
          <w:rFonts w:ascii="Times New Roman" w:eastAsia="Times New Roman" w:hAnsi="Times New Roman" w:cs="Times New Roman"/>
          <w:color w:val="000000"/>
          <w:sz w:val="24"/>
          <w:szCs w:val="20"/>
          <w:lang w:eastAsia="ru-RU"/>
        </w:rPr>
        <w:t>скоморошин; на выбор или факультативно:</w:t>
      </w:r>
    </w:p>
    <w:p w:rsidR="003274DC" w:rsidRPr="003274DC" w:rsidRDefault="003274DC" w:rsidP="003274DC">
      <w:pPr>
        <w:widowControl w:val="0"/>
        <w:spacing w:after="0" w:line="240" w:lineRule="auto"/>
        <w:ind w:left="1670" w:right="182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просмотр</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фильма</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(мультфильма),</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фрагмента</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музыкального</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спектакля; творческий проект – театрализованная постановка.</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Фольклор</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России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(2–8</w:t>
      </w:r>
      <w:r w:rsidRPr="003274DC">
        <w:rPr>
          <w:rFonts w:ascii="Times New Roman" w:eastAsia="Times New Roman" w:hAnsi="Times New Roman" w:cs="Times New Roman"/>
          <w:color w:val="000000"/>
          <w:spacing w:val="-2"/>
          <w:sz w:val="24"/>
          <w:szCs w:val="20"/>
          <w:lang w:eastAsia="ru-RU"/>
        </w:rPr>
        <w:t xml:space="preserve"> часов).</w:t>
      </w:r>
    </w:p>
    <w:p w:rsidR="003274DC" w:rsidRPr="003274DC" w:rsidRDefault="003274DC" w:rsidP="003274DC">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 xml:space="preserve">Содержание: Музыкальные традиции, особенности народной музыки республик Российской Федерации. Жанры, интонации, музыкальные инструменты, музыканты- </w:t>
      </w:r>
      <w:r w:rsidRPr="003274DC">
        <w:rPr>
          <w:rFonts w:ascii="Times New Roman" w:eastAsia="Times New Roman" w:hAnsi="Times New Roman" w:cs="Times New Roman"/>
          <w:color w:val="000000"/>
          <w:spacing w:val="-2"/>
          <w:sz w:val="24"/>
          <w:szCs w:val="20"/>
          <w:lang w:eastAsia="ru-RU"/>
        </w:rPr>
        <w:t>исполнители.</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знакомство с особенностями музыкального фольклора различных народностей Рос- сийской Федерации;</w:t>
      </w:r>
    </w:p>
    <w:p w:rsidR="003274DC" w:rsidRPr="003274DC" w:rsidRDefault="003274DC" w:rsidP="003274DC">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 характерных черт, характеристика типичных элементов музыкального языка (ритм, лад, интонации);</w:t>
      </w:r>
    </w:p>
    <w:p w:rsidR="003274DC" w:rsidRPr="003274DC" w:rsidRDefault="003274DC" w:rsidP="003274DC">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разучивание песен, танцев, импровизация ритмических аккомпанементов на удар- ных инструментах;</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исполнение на клавишных или духовых инструментах мелодий народных песен, прослеживание мелодии по нотной записи;</w:t>
      </w:r>
    </w:p>
    <w:p w:rsidR="003274DC" w:rsidRPr="003274DC" w:rsidRDefault="003274DC" w:rsidP="003274DC">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творческие, исследовательские проекты, школьные фестивали, посвящённые музы- кальному творчеству народов России.</w:t>
      </w:r>
    </w:p>
    <w:p w:rsidR="003274DC" w:rsidRPr="003274DC" w:rsidRDefault="003274DC" w:rsidP="003274DC">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Фольклор</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творчестве</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профессиональных</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музыкантов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(2–8</w:t>
      </w:r>
      <w:r w:rsidRPr="003274DC">
        <w:rPr>
          <w:rFonts w:ascii="Times New Roman" w:eastAsia="Times New Roman" w:hAnsi="Times New Roman" w:cs="Times New Roman"/>
          <w:color w:val="000000"/>
          <w:spacing w:val="-2"/>
          <w:sz w:val="24"/>
          <w:szCs w:val="20"/>
          <w:lang w:eastAsia="ru-RU"/>
        </w:rPr>
        <w:t xml:space="preserve"> часов).</w:t>
      </w:r>
    </w:p>
    <w:p w:rsidR="003274DC" w:rsidRPr="003274DC" w:rsidRDefault="003274DC" w:rsidP="003274DC">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 Собиратели фольклора. Народные мелодии в обработке композито- ров. Народные жанры, интонации как основа для композиторского творчества.</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2"/>
          <w:sz w:val="24"/>
          <w:szCs w:val="20"/>
          <w:lang w:eastAsia="ru-RU"/>
        </w:rPr>
        <w:t xml:space="preserve"> обучающихся:</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диалог</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учителем</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о</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значении</w:t>
      </w:r>
      <w:r w:rsidRPr="003274DC">
        <w:rPr>
          <w:rFonts w:ascii="Times New Roman" w:eastAsia="Times New Roman" w:hAnsi="Times New Roman" w:cs="Times New Roman"/>
          <w:color w:val="000000"/>
          <w:spacing w:val="-2"/>
          <w:sz w:val="24"/>
          <w:szCs w:val="20"/>
          <w:lang w:eastAsia="ru-RU"/>
        </w:rPr>
        <w:t xml:space="preserve"> фольклористики;</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чтение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учебных,</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популярных</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текстов</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собирателях</w:t>
      </w:r>
      <w:r w:rsidRPr="003274DC">
        <w:rPr>
          <w:rFonts w:ascii="Times New Roman" w:eastAsia="Times New Roman" w:hAnsi="Times New Roman" w:cs="Times New Roman"/>
          <w:color w:val="000000"/>
          <w:spacing w:val="-2"/>
          <w:sz w:val="24"/>
          <w:szCs w:val="20"/>
          <w:lang w:eastAsia="ru-RU"/>
        </w:rPr>
        <w:t xml:space="preserve"> фольклора;</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pacing w:val="-2"/>
          <w:sz w:val="24"/>
          <w:szCs w:val="20"/>
          <w:lang w:eastAsia="ru-RU"/>
        </w:rPr>
      </w:pPr>
      <w:r w:rsidRPr="003274DC">
        <w:rPr>
          <w:rFonts w:ascii="Times New Roman" w:eastAsia="Times New Roman" w:hAnsi="Times New Roman" w:cs="Times New Roman"/>
          <w:color w:val="000000"/>
          <w:sz w:val="24"/>
          <w:szCs w:val="20"/>
          <w:lang w:eastAsia="ru-RU"/>
        </w:rPr>
        <w:t>слушание</w:t>
      </w:r>
      <w:r w:rsidRPr="003274DC">
        <w:rPr>
          <w:rFonts w:ascii="Times New Roman" w:eastAsia="Times New Roman" w:hAnsi="Times New Roman" w:cs="Times New Roman"/>
          <w:color w:val="000000"/>
          <w:spacing w:val="20"/>
          <w:sz w:val="24"/>
          <w:szCs w:val="20"/>
          <w:lang w:eastAsia="ru-RU"/>
        </w:rPr>
        <w:t xml:space="preserve"> </w:t>
      </w:r>
      <w:r w:rsidRPr="003274DC">
        <w:rPr>
          <w:rFonts w:ascii="Times New Roman" w:eastAsia="Times New Roman" w:hAnsi="Times New Roman" w:cs="Times New Roman"/>
          <w:color w:val="000000"/>
          <w:sz w:val="24"/>
          <w:szCs w:val="20"/>
          <w:lang w:eastAsia="ru-RU"/>
        </w:rPr>
        <w:t>музыки,</w:t>
      </w:r>
      <w:r w:rsidRPr="003274DC">
        <w:rPr>
          <w:rFonts w:ascii="Times New Roman" w:eastAsia="Times New Roman" w:hAnsi="Times New Roman" w:cs="Times New Roman"/>
          <w:color w:val="000000"/>
          <w:spacing w:val="24"/>
          <w:sz w:val="24"/>
          <w:szCs w:val="20"/>
          <w:lang w:eastAsia="ru-RU"/>
        </w:rPr>
        <w:t xml:space="preserve"> </w:t>
      </w:r>
      <w:r w:rsidRPr="003274DC">
        <w:rPr>
          <w:rFonts w:ascii="Times New Roman" w:eastAsia="Times New Roman" w:hAnsi="Times New Roman" w:cs="Times New Roman"/>
          <w:color w:val="000000"/>
          <w:sz w:val="24"/>
          <w:szCs w:val="20"/>
          <w:lang w:eastAsia="ru-RU"/>
        </w:rPr>
        <w:t>созданной</w:t>
      </w:r>
      <w:r w:rsidRPr="003274DC">
        <w:rPr>
          <w:rFonts w:ascii="Times New Roman" w:eastAsia="Times New Roman" w:hAnsi="Times New Roman" w:cs="Times New Roman"/>
          <w:color w:val="000000"/>
          <w:spacing w:val="25"/>
          <w:sz w:val="24"/>
          <w:szCs w:val="20"/>
          <w:lang w:eastAsia="ru-RU"/>
        </w:rPr>
        <w:t xml:space="preserve"> </w:t>
      </w:r>
      <w:r w:rsidRPr="003274DC">
        <w:rPr>
          <w:rFonts w:ascii="Times New Roman" w:eastAsia="Times New Roman" w:hAnsi="Times New Roman" w:cs="Times New Roman"/>
          <w:color w:val="000000"/>
          <w:sz w:val="24"/>
          <w:szCs w:val="20"/>
          <w:lang w:eastAsia="ru-RU"/>
        </w:rPr>
        <w:t>композиторами</w:t>
      </w:r>
      <w:r w:rsidRPr="003274DC">
        <w:rPr>
          <w:rFonts w:ascii="Times New Roman" w:eastAsia="Times New Roman" w:hAnsi="Times New Roman" w:cs="Times New Roman"/>
          <w:color w:val="000000"/>
          <w:spacing w:val="22"/>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3"/>
          <w:sz w:val="24"/>
          <w:szCs w:val="20"/>
          <w:lang w:eastAsia="ru-RU"/>
        </w:rPr>
        <w:t xml:space="preserve"> </w:t>
      </w:r>
      <w:r w:rsidRPr="003274DC">
        <w:rPr>
          <w:rFonts w:ascii="Times New Roman" w:eastAsia="Times New Roman" w:hAnsi="Times New Roman" w:cs="Times New Roman"/>
          <w:color w:val="000000"/>
          <w:sz w:val="24"/>
          <w:szCs w:val="20"/>
          <w:lang w:eastAsia="ru-RU"/>
        </w:rPr>
        <w:t>основе</w:t>
      </w:r>
      <w:r w:rsidRPr="003274DC">
        <w:rPr>
          <w:rFonts w:ascii="Times New Roman" w:eastAsia="Times New Roman" w:hAnsi="Times New Roman" w:cs="Times New Roman"/>
          <w:color w:val="000000"/>
          <w:spacing w:val="21"/>
          <w:sz w:val="24"/>
          <w:szCs w:val="20"/>
          <w:lang w:eastAsia="ru-RU"/>
        </w:rPr>
        <w:t xml:space="preserve"> </w:t>
      </w:r>
      <w:r w:rsidRPr="003274DC">
        <w:rPr>
          <w:rFonts w:ascii="Times New Roman" w:eastAsia="Times New Roman" w:hAnsi="Times New Roman" w:cs="Times New Roman"/>
          <w:color w:val="000000"/>
          <w:sz w:val="24"/>
          <w:szCs w:val="20"/>
          <w:lang w:eastAsia="ru-RU"/>
        </w:rPr>
        <w:t>народных</w:t>
      </w:r>
      <w:r w:rsidRPr="003274DC">
        <w:rPr>
          <w:rFonts w:ascii="Times New Roman" w:eastAsia="Times New Roman" w:hAnsi="Times New Roman" w:cs="Times New Roman"/>
          <w:color w:val="000000"/>
          <w:spacing w:val="25"/>
          <w:sz w:val="24"/>
          <w:szCs w:val="20"/>
          <w:lang w:eastAsia="ru-RU"/>
        </w:rPr>
        <w:t xml:space="preserve"> </w:t>
      </w:r>
      <w:r w:rsidRPr="003274DC">
        <w:rPr>
          <w:rFonts w:ascii="Times New Roman" w:eastAsia="Times New Roman" w:hAnsi="Times New Roman" w:cs="Times New Roman"/>
          <w:color w:val="000000"/>
          <w:sz w:val="24"/>
          <w:szCs w:val="20"/>
          <w:lang w:eastAsia="ru-RU"/>
        </w:rPr>
        <w:t>жанров</w:t>
      </w:r>
      <w:r w:rsidRPr="003274DC">
        <w:rPr>
          <w:rFonts w:ascii="Times New Roman" w:eastAsia="Times New Roman" w:hAnsi="Times New Roman" w:cs="Times New Roman"/>
          <w:color w:val="000000"/>
          <w:spacing w:val="33"/>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25"/>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интонаций;</w:t>
      </w:r>
    </w:p>
    <w:p w:rsidR="003274DC" w:rsidRPr="003274DC" w:rsidRDefault="003274DC" w:rsidP="003274DC">
      <w:pPr>
        <w:widowControl w:val="0"/>
        <w:spacing w:after="0" w:line="240" w:lineRule="auto"/>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 xml:space="preserve">                            определение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приёмов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обработки,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развития</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народных</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мелодий;</w:t>
      </w:r>
    </w:p>
    <w:p w:rsidR="003274DC" w:rsidRPr="003274DC" w:rsidRDefault="003274DC" w:rsidP="003274DC">
      <w:pPr>
        <w:widowControl w:val="0"/>
        <w:spacing w:after="0" w:line="240" w:lineRule="auto"/>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 xml:space="preserve">                            разучивание,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народных</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песен</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композиторской</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обработке;</w:t>
      </w:r>
    </w:p>
    <w:p w:rsidR="003274DC" w:rsidRPr="003274DC" w:rsidRDefault="003274DC" w:rsidP="003274DC">
      <w:pPr>
        <w:widowControl w:val="0"/>
        <w:spacing w:after="0" w:line="240" w:lineRule="auto"/>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 xml:space="preserve">                            сравнение</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звучания</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одних</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тех</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же</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мелодий</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народном</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композиторском</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варианте;</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rsidSect="003274DC">
          <w:type w:val="continuous"/>
          <w:pgSz w:w="11920" w:h="16850"/>
          <w:pgMar w:top="1060" w:right="0" w:bottom="280" w:left="740" w:header="720" w:footer="720" w:gutter="0"/>
          <w:cols w:space="720"/>
        </w:sectPr>
      </w:pPr>
    </w:p>
    <w:p w:rsidR="003274DC" w:rsidRPr="003274DC" w:rsidRDefault="003274DC" w:rsidP="003274DC">
      <w:pPr>
        <w:widowControl w:val="0"/>
        <w:spacing w:before="66" w:after="0" w:line="240" w:lineRule="auto"/>
        <w:ind w:left="1670" w:right="1666"/>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lastRenderedPageBreak/>
        <w:t>обсуждение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аргументированных</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оценочных</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суждений</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основе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сравнения; на выбор или факультативно:</w:t>
      </w:r>
    </w:p>
    <w:p w:rsidR="003274DC" w:rsidRPr="003274DC" w:rsidRDefault="003274DC" w:rsidP="003274DC">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 xml:space="preserve">аналогии с изобразительным искусством – сравнение фотографий подлинных об- разцов народных промыслов (гжель, хохлома, городецкая роспись) с творчеством совре- менных художников, модельеров, дизайнеров, работающихв соответствующих техниках </w:t>
      </w:r>
      <w:r w:rsidRPr="003274DC">
        <w:rPr>
          <w:rFonts w:ascii="Times New Roman" w:eastAsia="Times New Roman" w:hAnsi="Times New Roman" w:cs="Times New Roman"/>
          <w:color w:val="000000"/>
          <w:spacing w:val="-2"/>
          <w:sz w:val="24"/>
          <w:szCs w:val="20"/>
          <w:lang w:eastAsia="ru-RU"/>
        </w:rPr>
        <w:t>росписи.</w:t>
      </w:r>
    </w:p>
    <w:p w:rsidR="003274DC" w:rsidRPr="003274DC" w:rsidRDefault="003274DC" w:rsidP="003274DC">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Модуль</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3</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«Музыка</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мира».</w:t>
      </w:r>
    </w:p>
    <w:p w:rsidR="003274DC" w:rsidRPr="003274DC" w:rsidRDefault="003274DC" w:rsidP="003274DC">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 xml:space="preserve">Данный модуль является продолжением и дополнением модуля «Народная музыка </w:t>
      </w:r>
      <w:r w:rsidRPr="003274DC">
        <w:rPr>
          <w:rFonts w:ascii="Times New Roman" w:eastAsia="Times New Roman" w:hAnsi="Times New Roman" w:cs="Times New Roman"/>
          <w:color w:val="000000"/>
          <w:sz w:val="24"/>
          <w:szCs w:val="20"/>
          <w:lang w:eastAsia="ru-RU"/>
        </w:rPr>
        <w:lastRenderedPageBreak/>
        <w:t>России». «Между музыкой моего народа и музыкой других народов нет непереходимых границ» – тезис, выдвинутый Д.Б.</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Кабалевским во второй половине ХХ века, остаётся по- прежнему актуальным. Интонационная и жанровая близость русского, украинского и бе- лорусского</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фольклора,</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межнациональные</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семьис</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кавказскими,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среднеазиатскими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 xml:space="preserve">корнями – это реальная картина культурного разнообразия, сохраняющегося в современной Рос- </w:t>
      </w:r>
      <w:r w:rsidRPr="003274DC">
        <w:rPr>
          <w:rFonts w:ascii="Times New Roman" w:eastAsia="Times New Roman" w:hAnsi="Times New Roman" w:cs="Times New Roman"/>
          <w:color w:val="000000"/>
          <w:spacing w:val="-4"/>
          <w:sz w:val="24"/>
          <w:szCs w:val="20"/>
          <w:lang w:eastAsia="ru-RU"/>
        </w:rPr>
        <w:t>сии.</w:t>
      </w:r>
    </w:p>
    <w:p w:rsidR="003274DC" w:rsidRPr="003274DC" w:rsidRDefault="003274DC" w:rsidP="003274DC">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 ние данного модуля в начальной школе соответствует не только современному</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облику</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му- зыкального искусства, но и принципиальным установкам концепции базовых националь- ных ценностей. Понимание и принятиечерез освоение произведений искусства – наиболее эффективный способ предупреждения этнических и расовых предрассудков, воспитания уваженияк представителям других народов и религий.</w:t>
      </w:r>
    </w:p>
    <w:p w:rsidR="003274DC" w:rsidRPr="003274DC" w:rsidRDefault="003274DC" w:rsidP="003274DC">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Музыка</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наших соседей</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(2–6</w:t>
      </w:r>
      <w:r w:rsidRPr="003274DC">
        <w:rPr>
          <w:rFonts w:ascii="Times New Roman" w:eastAsia="Times New Roman" w:hAnsi="Times New Roman" w:cs="Times New Roman"/>
          <w:color w:val="000000"/>
          <w:spacing w:val="-2"/>
          <w:sz w:val="24"/>
          <w:szCs w:val="20"/>
          <w:lang w:eastAsia="ru-RU"/>
        </w:rPr>
        <w:t xml:space="preserve"> часов).</w:t>
      </w:r>
    </w:p>
    <w:p w:rsidR="003274DC" w:rsidRPr="003274DC" w:rsidRDefault="003274DC" w:rsidP="003274DC">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 Фольклор и музыкальные традиции Белоруссии, Украины, Прибалти- ки (песни, танцы, обычаи, музыкальные инструменты).</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знакомство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особенностями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музыкального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фольклора</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других</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стран;</w:t>
      </w:r>
    </w:p>
    <w:p w:rsidR="003274DC" w:rsidRPr="003274DC" w:rsidRDefault="003274DC" w:rsidP="003274DC">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 характерных черт, типичных элементов музыкального языка (ритм, лад, интонации);</w:t>
      </w:r>
    </w:p>
    <w:p w:rsidR="003274DC" w:rsidRPr="003274DC" w:rsidRDefault="003274DC" w:rsidP="003274DC">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 xml:space="preserve">знакомство с внешним видом, особенностями исполнения и звучания народных ин- </w:t>
      </w:r>
      <w:r w:rsidRPr="003274DC">
        <w:rPr>
          <w:rFonts w:ascii="Times New Roman" w:eastAsia="Times New Roman" w:hAnsi="Times New Roman" w:cs="Times New Roman"/>
          <w:color w:val="000000"/>
          <w:spacing w:val="-2"/>
          <w:sz w:val="24"/>
          <w:szCs w:val="20"/>
          <w:lang w:eastAsia="ru-RU"/>
        </w:rPr>
        <w:t>струментов;</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слух</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тембров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инструментов;</w:t>
      </w:r>
    </w:p>
    <w:p w:rsidR="003274DC" w:rsidRPr="003274DC" w:rsidRDefault="003274DC" w:rsidP="003274DC">
      <w:pPr>
        <w:widowControl w:val="0"/>
        <w:spacing w:after="0" w:line="240" w:lineRule="auto"/>
        <w:ind w:left="1670" w:right="245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классификация на группы духовых, ударных, струнных; музыкальная</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викторина</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знание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тембров</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народных</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инструментов;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двигательная</w:t>
      </w:r>
      <w:r w:rsidRPr="003274DC">
        <w:rPr>
          <w:rFonts w:ascii="Times New Roman" w:eastAsia="Times New Roman" w:hAnsi="Times New Roman" w:cs="Times New Roman"/>
          <w:color w:val="000000"/>
          <w:spacing w:val="32"/>
          <w:sz w:val="24"/>
          <w:szCs w:val="20"/>
          <w:lang w:eastAsia="ru-RU"/>
        </w:rPr>
        <w:t xml:space="preserve"> </w:t>
      </w:r>
      <w:r w:rsidRPr="003274DC">
        <w:rPr>
          <w:rFonts w:ascii="Times New Roman" w:eastAsia="Times New Roman" w:hAnsi="Times New Roman" w:cs="Times New Roman"/>
          <w:color w:val="000000"/>
          <w:sz w:val="24"/>
          <w:szCs w:val="20"/>
          <w:lang w:eastAsia="ru-RU"/>
        </w:rPr>
        <w:t>игра</w:t>
      </w:r>
      <w:r w:rsidRPr="003274DC">
        <w:rPr>
          <w:rFonts w:ascii="Times New Roman" w:eastAsia="Times New Roman" w:hAnsi="Times New Roman" w:cs="Times New Roman"/>
          <w:color w:val="000000"/>
          <w:spacing w:val="36"/>
          <w:sz w:val="24"/>
          <w:szCs w:val="20"/>
          <w:lang w:eastAsia="ru-RU"/>
        </w:rPr>
        <w:t xml:space="preserve"> </w:t>
      </w:r>
      <w:r w:rsidRPr="003274DC">
        <w:rPr>
          <w:rFonts w:ascii="Times New Roman" w:eastAsia="Times New Roman" w:hAnsi="Times New Roman" w:cs="Times New Roman"/>
          <w:color w:val="000000"/>
          <w:sz w:val="24"/>
          <w:szCs w:val="20"/>
          <w:lang w:eastAsia="ru-RU"/>
        </w:rPr>
        <w:t>–</w:t>
      </w:r>
      <w:r w:rsidRPr="003274DC">
        <w:rPr>
          <w:rFonts w:ascii="Times New Roman" w:eastAsia="Times New Roman" w:hAnsi="Times New Roman" w:cs="Times New Roman"/>
          <w:color w:val="000000"/>
          <w:spacing w:val="35"/>
          <w:sz w:val="24"/>
          <w:szCs w:val="20"/>
          <w:lang w:eastAsia="ru-RU"/>
        </w:rPr>
        <w:t xml:space="preserve"> </w:t>
      </w:r>
      <w:r w:rsidRPr="003274DC">
        <w:rPr>
          <w:rFonts w:ascii="Times New Roman" w:eastAsia="Times New Roman" w:hAnsi="Times New Roman" w:cs="Times New Roman"/>
          <w:color w:val="000000"/>
          <w:sz w:val="24"/>
          <w:szCs w:val="20"/>
          <w:lang w:eastAsia="ru-RU"/>
        </w:rPr>
        <w:t>импровизация-подражание</w:t>
      </w:r>
      <w:r w:rsidRPr="003274DC">
        <w:rPr>
          <w:rFonts w:ascii="Times New Roman" w:eastAsia="Times New Roman" w:hAnsi="Times New Roman" w:cs="Times New Roman"/>
          <w:color w:val="000000"/>
          <w:spacing w:val="33"/>
          <w:sz w:val="24"/>
          <w:szCs w:val="20"/>
          <w:lang w:eastAsia="ru-RU"/>
        </w:rPr>
        <w:t xml:space="preserve"> </w:t>
      </w:r>
      <w:r w:rsidRPr="003274DC">
        <w:rPr>
          <w:rFonts w:ascii="Times New Roman" w:eastAsia="Times New Roman" w:hAnsi="Times New Roman" w:cs="Times New Roman"/>
          <w:color w:val="000000"/>
          <w:sz w:val="24"/>
          <w:szCs w:val="20"/>
          <w:lang w:eastAsia="ru-RU"/>
        </w:rPr>
        <w:t>игре</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музыкальных</w:t>
      </w:r>
      <w:r w:rsidRPr="003274DC">
        <w:rPr>
          <w:rFonts w:ascii="Times New Roman" w:eastAsia="Times New Roman" w:hAnsi="Times New Roman" w:cs="Times New Roman"/>
          <w:color w:val="000000"/>
          <w:spacing w:val="36"/>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инструмен-</w:t>
      </w:r>
    </w:p>
    <w:p w:rsidR="003274DC" w:rsidRPr="003274DC" w:rsidRDefault="003274DC" w:rsidP="003274DC">
      <w:pPr>
        <w:widowControl w:val="0"/>
        <w:spacing w:after="0" w:line="240" w:lineRule="auto"/>
        <w:ind w:left="96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pacing w:val="-4"/>
          <w:sz w:val="24"/>
          <w:szCs w:val="20"/>
          <w:lang w:eastAsia="ru-RU"/>
        </w:rPr>
        <w:t>тах;</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сравнение</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интонаций,</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жанров,</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ладов,</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инструментов</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других</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13"/>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фольклорны-</w:t>
      </w:r>
    </w:p>
    <w:p w:rsidR="003274DC" w:rsidRPr="003274DC" w:rsidRDefault="003274DC" w:rsidP="003274DC">
      <w:pPr>
        <w:widowControl w:val="0"/>
        <w:spacing w:after="0" w:line="240" w:lineRule="auto"/>
        <w:ind w:left="962"/>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ми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элементами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России;</w:t>
      </w:r>
    </w:p>
    <w:p w:rsidR="003274DC" w:rsidRPr="003274DC" w:rsidRDefault="003274DC" w:rsidP="003274DC">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исполнение на клавишных или духовых инструментах народных мелодий, просле- живание их по нотной записи;</w:t>
      </w:r>
    </w:p>
    <w:p w:rsidR="003274DC" w:rsidRPr="003274DC" w:rsidRDefault="003274DC" w:rsidP="003274DC">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творческие, исследовательские проекты, школьные фестивали, посвящённые музы- кальной культуре народов мира.</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Кавказские</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мелодии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ритмы</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(2–6</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часов).</w:t>
      </w:r>
    </w:p>
    <w:p w:rsidR="003274DC" w:rsidRPr="003274DC" w:rsidRDefault="003274DC" w:rsidP="003274DC">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традиции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праздники,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народные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инструменты и жанры. Композиторы и музыканты-исполнители Грузии, Армении, Азербайджана. Бли- зость музыкальной культуры этих стран с российскими республиками Северного Кавказа.</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знакомство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особенностями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музыкального</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фольклора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других</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стран;</w:t>
      </w:r>
    </w:p>
    <w:p w:rsidR="003274DC" w:rsidRPr="003274DC" w:rsidRDefault="003274DC" w:rsidP="003274DC">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 характерных черт, типичных элементов музыкального языка (ритм, лад, интонации);</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rsidSect="003274DC">
          <w:type w:val="continuous"/>
          <w:pgSz w:w="11920" w:h="16850"/>
          <w:pgMar w:top="1060" w:right="0" w:bottom="280" w:left="740" w:header="720" w:footer="720" w:gutter="0"/>
          <w:cols w:space="720"/>
        </w:sectPr>
      </w:pPr>
    </w:p>
    <w:p w:rsidR="003274DC" w:rsidRPr="003274DC" w:rsidRDefault="003274DC" w:rsidP="003274DC">
      <w:pPr>
        <w:widowControl w:val="0"/>
        <w:spacing w:before="66"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lastRenderedPageBreak/>
        <w:t xml:space="preserve">знакомство с внешним видом, особенностями исполнения и звучания народных ин- </w:t>
      </w:r>
      <w:r w:rsidRPr="003274DC">
        <w:rPr>
          <w:rFonts w:ascii="Times New Roman" w:eastAsia="Times New Roman" w:hAnsi="Times New Roman" w:cs="Times New Roman"/>
          <w:color w:val="000000"/>
          <w:spacing w:val="-2"/>
          <w:sz w:val="24"/>
          <w:szCs w:val="20"/>
          <w:lang w:eastAsia="ru-RU"/>
        </w:rPr>
        <w:t>струментов;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слух</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тембров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инструментов;</w:t>
      </w:r>
    </w:p>
    <w:p w:rsidR="003274DC" w:rsidRPr="003274DC" w:rsidRDefault="003274DC" w:rsidP="003274DC">
      <w:pPr>
        <w:widowControl w:val="0"/>
        <w:spacing w:before="1" w:after="0" w:line="240" w:lineRule="auto"/>
        <w:ind w:left="1670" w:right="245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классификация на группы духовых, ударных, струнных; музыкальная</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викторина</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знание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тембров</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народных</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инструментов;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двигательная</w:t>
      </w:r>
      <w:r w:rsidRPr="003274DC">
        <w:rPr>
          <w:rFonts w:ascii="Times New Roman" w:eastAsia="Times New Roman" w:hAnsi="Times New Roman" w:cs="Times New Roman"/>
          <w:color w:val="000000"/>
          <w:spacing w:val="32"/>
          <w:sz w:val="24"/>
          <w:szCs w:val="20"/>
          <w:lang w:eastAsia="ru-RU"/>
        </w:rPr>
        <w:t xml:space="preserve"> </w:t>
      </w:r>
      <w:r w:rsidRPr="003274DC">
        <w:rPr>
          <w:rFonts w:ascii="Times New Roman" w:eastAsia="Times New Roman" w:hAnsi="Times New Roman" w:cs="Times New Roman"/>
          <w:color w:val="000000"/>
          <w:sz w:val="24"/>
          <w:szCs w:val="20"/>
          <w:lang w:eastAsia="ru-RU"/>
        </w:rPr>
        <w:t>игра</w:t>
      </w:r>
      <w:r w:rsidRPr="003274DC">
        <w:rPr>
          <w:rFonts w:ascii="Times New Roman" w:eastAsia="Times New Roman" w:hAnsi="Times New Roman" w:cs="Times New Roman"/>
          <w:color w:val="000000"/>
          <w:spacing w:val="36"/>
          <w:sz w:val="24"/>
          <w:szCs w:val="20"/>
          <w:lang w:eastAsia="ru-RU"/>
        </w:rPr>
        <w:t xml:space="preserve"> </w:t>
      </w:r>
      <w:r w:rsidRPr="003274DC">
        <w:rPr>
          <w:rFonts w:ascii="Times New Roman" w:eastAsia="Times New Roman" w:hAnsi="Times New Roman" w:cs="Times New Roman"/>
          <w:color w:val="000000"/>
          <w:sz w:val="24"/>
          <w:szCs w:val="20"/>
          <w:lang w:eastAsia="ru-RU"/>
        </w:rPr>
        <w:t>–</w:t>
      </w:r>
      <w:r w:rsidRPr="003274DC">
        <w:rPr>
          <w:rFonts w:ascii="Times New Roman" w:eastAsia="Times New Roman" w:hAnsi="Times New Roman" w:cs="Times New Roman"/>
          <w:color w:val="000000"/>
          <w:spacing w:val="35"/>
          <w:sz w:val="24"/>
          <w:szCs w:val="20"/>
          <w:lang w:eastAsia="ru-RU"/>
        </w:rPr>
        <w:t xml:space="preserve"> </w:t>
      </w:r>
      <w:r w:rsidRPr="003274DC">
        <w:rPr>
          <w:rFonts w:ascii="Times New Roman" w:eastAsia="Times New Roman" w:hAnsi="Times New Roman" w:cs="Times New Roman"/>
          <w:color w:val="000000"/>
          <w:sz w:val="24"/>
          <w:szCs w:val="20"/>
          <w:lang w:eastAsia="ru-RU"/>
        </w:rPr>
        <w:t>импровизация-подражание</w:t>
      </w:r>
      <w:r w:rsidRPr="003274DC">
        <w:rPr>
          <w:rFonts w:ascii="Times New Roman" w:eastAsia="Times New Roman" w:hAnsi="Times New Roman" w:cs="Times New Roman"/>
          <w:color w:val="000000"/>
          <w:spacing w:val="33"/>
          <w:sz w:val="24"/>
          <w:szCs w:val="20"/>
          <w:lang w:eastAsia="ru-RU"/>
        </w:rPr>
        <w:t xml:space="preserve"> </w:t>
      </w:r>
      <w:r w:rsidRPr="003274DC">
        <w:rPr>
          <w:rFonts w:ascii="Times New Roman" w:eastAsia="Times New Roman" w:hAnsi="Times New Roman" w:cs="Times New Roman"/>
          <w:color w:val="000000"/>
          <w:sz w:val="24"/>
          <w:szCs w:val="20"/>
          <w:lang w:eastAsia="ru-RU"/>
        </w:rPr>
        <w:t>игре</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музыкальных</w:t>
      </w:r>
      <w:r w:rsidRPr="003274DC">
        <w:rPr>
          <w:rFonts w:ascii="Times New Roman" w:eastAsia="Times New Roman" w:hAnsi="Times New Roman" w:cs="Times New Roman"/>
          <w:color w:val="000000"/>
          <w:spacing w:val="36"/>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инструмен-</w:t>
      </w:r>
    </w:p>
    <w:p w:rsidR="003274DC" w:rsidRPr="003274DC" w:rsidRDefault="003274DC" w:rsidP="003274DC">
      <w:pPr>
        <w:widowControl w:val="0"/>
        <w:spacing w:after="0" w:line="240" w:lineRule="auto"/>
        <w:ind w:left="96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pacing w:val="-4"/>
          <w:sz w:val="24"/>
          <w:szCs w:val="20"/>
          <w:lang w:eastAsia="ru-RU"/>
        </w:rPr>
        <w:t>тах;</w:t>
      </w:r>
    </w:p>
    <w:p w:rsidR="003274DC" w:rsidRPr="003274DC" w:rsidRDefault="003274DC" w:rsidP="003274DC">
      <w:pPr>
        <w:widowControl w:val="0"/>
        <w:tabs>
          <w:tab w:val="left" w:pos="3048"/>
          <w:tab w:val="left" w:pos="4547"/>
          <w:tab w:val="left" w:pos="5696"/>
          <w:tab w:val="left" w:pos="6673"/>
          <w:tab w:val="left" w:pos="8440"/>
          <w:tab w:val="left" w:pos="9485"/>
        </w:tabs>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pacing w:val="-2"/>
          <w:sz w:val="24"/>
          <w:szCs w:val="20"/>
          <w:lang w:eastAsia="ru-RU"/>
        </w:rPr>
        <w:t>сравнение</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интонаций,</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жанров,</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ладов,</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инструментов</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других</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народов</w:t>
      </w:r>
    </w:p>
    <w:p w:rsidR="003274DC" w:rsidRPr="003274DC" w:rsidRDefault="003274DC" w:rsidP="003274DC">
      <w:pPr>
        <w:widowControl w:val="0"/>
        <w:spacing w:after="0" w:line="240" w:lineRule="auto"/>
        <w:ind w:left="96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фольклорными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элементами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России;</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разучивание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песен,</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танцев,</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сочинение,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импровизация</w:t>
      </w:r>
      <w:r w:rsidRPr="003274DC">
        <w:rPr>
          <w:rFonts w:ascii="Times New Roman" w:eastAsia="Times New Roman" w:hAnsi="Times New Roman" w:cs="Times New Roman"/>
          <w:color w:val="000000"/>
          <w:spacing w:val="38"/>
          <w:sz w:val="24"/>
          <w:szCs w:val="20"/>
          <w:lang w:eastAsia="ru-RU"/>
        </w:rPr>
        <w:t xml:space="preserve"> </w:t>
      </w:r>
      <w:r w:rsidRPr="003274DC">
        <w:rPr>
          <w:rFonts w:ascii="Times New Roman" w:eastAsia="Times New Roman" w:hAnsi="Times New Roman" w:cs="Times New Roman"/>
          <w:color w:val="000000"/>
          <w:sz w:val="24"/>
          <w:szCs w:val="20"/>
          <w:lang w:eastAsia="ru-RU"/>
        </w:rPr>
        <w:t>ритмических аккомпанементов к ним (с помощью звучащих жестов или на ударных инструментах);</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lastRenderedPageBreak/>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исполнение на клавишных или духовых инструментах народных мелодий, просле- живание их по нотной записи;</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творческие, исследовательские проекты, школьные фестивали, посвящённые музы- кальной культуре народов мира.</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Музыка</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Европы</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(2–6</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часов).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w:t>
      </w:r>
      <w:r w:rsidRPr="003274DC">
        <w:rPr>
          <w:rFonts w:ascii="Times New Roman" w:eastAsia="Times New Roman" w:hAnsi="Times New Roman" w:cs="Times New Roman"/>
          <w:color w:val="000000"/>
          <w:spacing w:val="55"/>
          <w:sz w:val="24"/>
          <w:szCs w:val="20"/>
          <w:lang w:eastAsia="ru-RU"/>
        </w:rPr>
        <w:t xml:space="preserve"> </w:t>
      </w:r>
      <w:r w:rsidRPr="003274DC">
        <w:rPr>
          <w:rFonts w:ascii="Times New Roman" w:eastAsia="Times New Roman" w:hAnsi="Times New Roman" w:cs="Times New Roman"/>
          <w:color w:val="000000"/>
          <w:sz w:val="24"/>
          <w:szCs w:val="20"/>
          <w:lang w:eastAsia="ru-RU"/>
        </w:rPr>
        <w:t>Танцевальный</w:t>
      </w:r>
      <w:r w:rsidRPr="003274DC">
        <w:rPr>
          <w:rFonts w:ascii="Times New Roman" w:eastAsia="Times New Roman" w:hAnsi="Times New Roman" w:cs="Times New Roman"/>
          <w:color w:val="000000"/>
          <w:spacing w:val="57"/>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55"/>
          <w:sz w:val="24"/>
          <w:szCs w:val="20"/>
          <w:lang w:eastAsia="ru-RU"/>
        </w:rPr>
        <w:t xml:space="preserve"> </w:t>
      </w:r>
      <w:r w:rsidRPr="003274DC">
        <w:rPr>
          <w:rFonts w:ascii="Times New Roman" w:eastAsia="Times New Roman" w:hAnsi="Times New Roman" w:cs="Times New Roman"/>
          <w:color w:val="000000"/>
          <w:sz w:val="24"/>
          <w:szCs w:val="20"/>
          <w:lang w:eastAsia="ru-RU"/>
        </w:rPr>
        <w:t>песенный</w:t>
      </w:r>
      <w:r w:rsidRPr="003274DC">
        <w:rPr>
          <w:rFonts w:ascii="Times New Roman" w:eastAsia="Times New Roman" w:hAnsi="Times New Roman" w:cs="Times New Roman"/>
          <w:color w:val="000000"/>
          <w:spacing w:val="58"/>
          <w:sz w:val="24"/>
          <w:szCs w:val="20"/>
          <w:lang w:eastAsia="ru-RU"/>
        </w:rPr>
        <w:t xml:space="preserve"> </w:t>
      </w:r>
      <w:r w:rsidRPr="003274DC">
        <w:rPr>
          <w:rFonts w:ascii="Times New Roman" w:eastAsia="Times New Roman" w:hAnsi="Times New Roman" w:cs="Times New Roman"/>
          <w:color w:val="000000"/>
          <w:sz w:val="24"/>
          <w:szCs w:val="20"/>
          <w:lang w:eastAsia="ru-RU"/>
        </w:rPr>
        <w:t>фольклор</w:t>
      </w:r>
      <w:r w:rsidRPr="003274DC">
        <w:rPr>
          <w:rFonts w:ascii="Times New Roman" w:eastAsia="Times New Roman" w:hAnsi="Times New Roman" w:cs="Times New Roman"/>
          <w:color w:val="000000"/>
          <w:spacing w:val="57"/>
          <w:sz w:val="24"/>
          <w:szCs w:val="20"/>
          <w:lang w:eastAsia="ru-RU"/>
        </w:rPr>
        <w:t xml:space="preserve"> </w:t>
      </w:r>
      <w:r w:rsidRPr="003274DC">
        <w:rPr>
          <w:rFonts w:ascii="Times New Roman" w:eastAsia="Times New Roman" w:hAnsi="Times New Roman" w:cs="Times New Roman"/>
          <w:color w:val="000000"/>
          <w:sz w:val="24"/>
          <w:szCs w:val="20"/>
          <w:lang w:eastAsia="ru-RU"/>
        </w:rPr>
        <w:t>европейских</w:t>
      </w:r>
      <w:r w:rsidRPr="003274DC">
        <w:rPr>
          <w:rFonts w:ascii="Times New Roman" w:eastAsia="Times New Roman" w:hAnsi="Times New Roman" w:cs="Times New Roman"/>
          <w:color w:val="000000"/>
          <w:spacing w:val="56"/>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57"/>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Канон.</w:t>
      </w:r>
    </w:p>
    <w:p w:rsidR="003274DC" w:rsidRPr="003274DC" w:rsidRDefault="003274DC" w:rsidP="003274DC">
      <w:pPr>
        <w:widowControl w:val="0"/>
        <w:spacing w:after="0" w:line="240" w:lineRule="auto"/>
        <w:ind w:left="96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Странствующие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музыканты.</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Карнавал.</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before="1"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знакомство</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особенностями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музыкального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фольклора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других</w:t>
      </w:r>
      <w:r w:rsidRPr="003274DC">
        <w:rPr>
          <w:rFonts w:ascii="Times New Roman" w:eastAsia="Times New Roman" w:hAnsi="Times New Roman" w:cs="Times New Roman"/>
          <w:color w:val="000000"/>
          <w:spacing w:val="-2"/>
          <w:sz w:val="24"/>
          <w:szCs w:val="20"/>
          <w:lang w:eastAsia="ru-RU"/>
        </w:rPr>
        <w:t xml:space="preserve"> стран;</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характерных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черт,</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типичных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элементов</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музыкального</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языка</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(ритм, лад, интонации);</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 xml:space="preserve">знакомство с внешним видом, особенностями исполнения и звучания народных ин- </w:t>
      </w:r>
      <w:r w:rsidRPr="003274DC">
        <w:rPr>
          <w:rFonts w:ascii="Times New Roman" w:eastAsia="Times New Roman" w:hAnsi="Times New Roman" w:cs="Times New Roman"/>
          <w:color w:val="000000"/>
          <w:spacing w:val="-2"/>
          <w:sz w:val="24"/>
          <w:szCs w:val="20"/>
          <w:lang w:eastAsia="ru-RU"/>
        </w:rPr>
        <w:t>струментов;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слух</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тембров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инструментов;</w:t>
      </w:r>
    </w:p>
    <w:p w:rsidR="003274DC" w:rsidRPr="003274DC" w:rsidRDefault="003274DC" w:rsidP="003274DC">
      <w:pPr>
        <w:widowControl w:val="0"/>
        <w:spacing w:after="0" w:line="240" w:lineRule="auto"/>
        <w:ind w:left="1670" w:right="245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классификация на группы духовых, ударных, струнных; музыкальная</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викторина</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знание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тембров</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народных</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инструментов;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двигательная</w:t>
      </w:r>
      <w:r w:rsidRPr="003274DC">
        <w:rPr>
          <w:rFonts w:ascii="Times New Roman" w:eastAsia="Times New Roman" w:hAnsi="Times New Roman" w:cs="Times New Roman"/>
          <w:color w:val="000000"/>
          <w:spacing w:val="33"/>
          <w:sz w:val="24"/>
          <w:szCs w:val="20"/>
          <w:lang w:eastAsia="ru-RU"/>
        </w:rPr>
        <w:t xml:space="preserve"> </w:t>
      </w:r>
      <w:r w:rsidRPr="003274DC">
        <w:rPr>
          <w:rFonts w:ascii="Times New Roman" w:eastAsia="Times New Roman" w:hAnsi="Times New Roman" w:cs="Times New Roman"/>
          <w:color w:val="000000"/>
          <w:sz w:val="24"/>
          <w:szCs w:val="20"/>
          <w:lang w:eastAsia="ru-RU"/>
        </w:rPr>
        <w:t>игра</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w:t>
      </w:r>
      <w:r w:rsidRPr="003274DC">
        <w:rPr>
          <w:rFonts w:ascii="Times New Roman" w:eastAsia="Times New Roman" w:hAnsi="Times New Roman" w:cs="Times New Roman"/>
          <w:color w:val="000000"/>
          <w:spacing w:val="35"/>
          <w:sz w:val="24"/>
          <w:szCs w:val="20"/>
          <w:lang w:eastAsia="ru-RU"/>
        </w:rPr>
        <w:t xml:space="preserve"> </w:t>
      </w:r>
      <w:r w:rsidRPr="003274DC">
        <w:rPr>
          <w:rFonts w:ascii="Times New Roman" w:eastAsia="Times New Roman" w:hAnsi="Times New Roman" w:cs="Times New Roman"/>
          <w:color w:val="000000"/>
          <w:sz w:val="24"/>
          <w:szCs w:val="20"/>
          <w:lang w:eastAsia="ru-RU"/>
        </w:rPr>
        <w:t>импровизация-подражание</w:t>
      </w:r>
      <w:r w:rsidRPr="003274DC">
        <w:rPr>
          <w:rFonts w:ascii="Times New Roman" w:eastAsia="Times New Roman" w:hAnsi="Times New Roman" w:cs="Times New Roman"/>
          <w:color w:val="000000"/>
          <w:spacing w:val="33"/>
          <w:sz w:val="24"/>
          <w:szCs w:val="20"/>
          <w:lang w:eastAsia="ru-RU"/>
        </w:rPr>
        <w:t xml:space="preserve"> </w:t>
      </w:r>
      <w:r w:rsidRPr="003274DC">
        <w:rPr>
          <w:rFonts w:ascii="Times New Roman" w:eastAsia="Times New Roman" w:hAnsi="Times New Roman" w:cs="Times New Roman"/>
          <w:color w:val="000000"/>
          <w:sz w:val="24"/>
          <w:szCs w:val="20"/>
          <w:lang w:eastAsia="ru-RU"/>
        </w:rPr>
        <w:t>игре</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музыкальных</w:t>
      </w:r>
      <w:r w:rsidRPr="003274DC">
        <w:rPr>
          <w:rFonts w:ascii="Times New Roman" w:eastAsia="Times New Roman" w:hAnsi="Times New Roman" w:cs="Times New Roman"/>
          <w:color w:val="000000"/>
          <w:spacing w:val="36"/>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инструмен-</w:t>
      </w:r>
    </w:p>
    <w:p w:rsidR="003274DC" w:rsidRPr="003274DC" w:rsidRDefault="003274DC" w:rsidP="003274DC">
      <w:pPr>
        <w:widowControl w:val="0"/>
        <w:spacing w:after="0" w:line="240" w:lineRule="auto"/>
        <w:ind w:left="96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pacing w:val="-4"/>
          <w:sz w:val="24"/>
          <w:szCs w:val="20"/>
          <w:lang w:eastAsia="ru-RU"/>
        </w:rPr>
        <w:t>тах;</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сравнение</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интонаций,</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жанров,</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ладов,</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инструментов</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других</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13"/>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фольклорны-</w:t>
      </w:r>
    </w:p>
    <w:p w:rsidR="003274DC" w:rsidRPr="003274DC" w:rsidRDefault="003274DC" w:rsidP="003274DC">
      <w:pPr>
        <w:widowControl w:val="0"/>
        <w:spacing w:after="0" w:line="240" w:lineRule="auto"/>
        <w:ind w:left="962"/>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ми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элементами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России;</w:t>
      </w:r>
    </w:p>
    <w:p w:rsidR="003274DC" w:rsidRPr="003274DC" w:rsidRDefault="003274DC" w:rsidP="003274DC">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исполнение на клавишных или духовых инструментах народных мелодий, просле- живание их по нотной записи;</w:t>
      </w:r>
    </w:p>
    <w:p w:rsidR="003274DC" w:rsidRPr="003274DC" w:rsidRDefault="003274DC" w:rsidP="003274DC">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творческие, исследовательские проекты, школьные фестивали, посвящённые музы- кальной культуре народов мира.</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Музыка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Испании</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Латинской</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Америки</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(2–6</w:t>
      </w:r>
      <w:r w:rsidRPr="003274DC">
        <w:rPr>
          <w:rFonts w:ascii="Times New Roman" w:eastAsia="Times New Roman" w:hAnsi="Times New Roman" w:cs="Times New Roman"/>
          <w:color w:val="000000"/>
          <w:spacing w:val="-2"/>
          <w:sz w:val="24"/>
          <w:szCs w:val="20"/>
          <w:lang w:eastAsia="ru-RU"/>
        </w:rPr>
        <w:t xml:space="preserve"> часов).</w:t>
      </w:r>
    </w:p>
    <w:p w:rsidR="003274DC" w:rsidRPr="003274DC" w:rsidRDefault="003274DC" w:rsidP="003274DC">
      <w:pPr>
        <w:widowControl w:val="0"/>
        <w:spacing w:before="1" w:after="0" w:line="240" w:lineRule="auto"/>
        <w:ind w:left="962" w:right="840"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 xml:space="preserve">Содержание: Фламенко. Искусство игры на гитаре, кастаньеты, латиноамерикан- ские ударные инструменты. Танцевальные жанры. Профессиональные композиторы и ис- </w:t>
      </w:r>
      <w:r w:rsidRPr="003274DC">
        <w:rPr>
          <w:rFonts w:ascii="Times New Roman" w:eastAsia="Times New Roman" w:hAnsi="Times New Roman" w:cs="Times New Roman"/>
          <w:color w:val="000000"/>
          <w:spacing w:val="-2"/>
          <w:sz w:val="24"/>
          <w:szCs w:val="20"/>
          <w:lang w:eastAsia="ru-RU"/>
        </w:rPr>
        <w:t>полнители.</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знакомство</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особенностями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музыкального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фольклора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других</w:t>
      </w:r>
      <w:r w:rsidRPr="003274DC">
        <w:rPr>
          <w:rFonts w:ascii="Times New Roman" w:eastAsia="Times New Roman" w:hAnsi="Times New Roman" w:cs="Times New Roman"/>
          <w:color w:val="000000"/>
          <w:spacing w:val="-2"/>
          <w:sz w:val="24"/>
          <w:szCs w:val="20"/>
          <w:lang w:eastAsia="ru-RU"/>
        </w:rPr>
        <w:t xml:space="preserve"> стран;</w:t>
      </w:r>
    </w:p>
    <w:p w:rsidR="003274DC" w:rsidRPr="003274DC" w:rsidRDefault="003274DC" w:rsidP="003274DC">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 характерных черт, типичных элементов музыкального языка (ритм, лад, интонации);</w:t>
      </w:r>
    </w:p>
    <w:p w:rsidR="003274DC" w:rsidRPr="003274DC" w:rsidRDefault="003274DC" w:rsidP="003274DC">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 xml:space="preserve">знакомство с внешним видом, особенностями исполнения и звучания народных ин- </w:t>
      </w:r>
      <w:r w:rsidRPr="003274DC">
        <w:rPr>
          <w:rFonts w:ascii="Times New Roman" w:eastAsia="Times New Roman" w:hAnsi="Times New Roman" w:cs="Times New Roman"/>
          <w:color w:val="000000"/>
          <w:spacing w:val="-2"/>
          <w:sz w:val="24"/>
          <w:szCs w:val="20"/>
          <w:lang w:eastAsia="ru-RU"/>
        </w:rPr>
        <w:t>струментов;</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слух</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тембров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инструментов;</w:t>
      </w:r>
    </w:p>
    <w:p w:rsidR="003274DC" w:rsidRPr="003274DC" w:rsidRDefault="003274DC" w:rsidP="003274DC">
      <w:pPr>
        <w:widowControl w:val="0"/>
        <w:spacing w:after="0" w:line="240" w:lineRule="auto"/>
        <w:ind w:left="1670" w:right="2479"/>
        <w:jc w:val="both"/>
        <w:rPr>
          <w:rFonts w:ascii="Times New Roman" w:eastAsia="Times New Roman" w:hAnsi="Times New Roman" w:cs="Times New Roman"/>
          <w:color w:val="000000"/>
          <w:spacing w:val="-2"/>
          <w:sz w:val="24"/>
          <w:szCs w:val="20"/>
          <w:lang w:eastAsia="ru-RU"/>
        </w:rPr>
      </w:pPr>
      <w:r w:rsidRPr="003274DC">
        <w:rPr>
          <w:rFonts w:ascii="Times New Roman" w:eastAsia="Times New Roman" w:hAnsi="Times New Roman" w:cs="Times New Roman"/>
          <w:color w:val="000000"/>
          <w:sz w:val="24"/>
          <w:szCs w:val="20"/>
          <w:lang w:eastAsia="ru-RU"/>
        </w:rPr>
        <w:t>классификация на группы духовых, ударных, струнных; музыкальная</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викторина</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знание</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тембров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народных</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инструментов;</w:t>
      </w:r>
    </w:p>
    <w:p w:rsidR="003274DC" w:rsidRPr="003274DC" w:rsidRDefault="003274DC" w:rsidP="003274DC">
      <w:pPr>
        <w:widowControl w:val="0"/>
        <w:spacing w:before="66" w:after="0" w:line="240" w:lineRule="auto"/>
        <w:ind w:left="26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 xml:space="preserve">                       двигательная</w:t>
      </w:r>
      <w:r w:rsidRPr="003274DC">
        <w:rPr>
          <w:rFonts w:ascii="Times New Roman" w:eastAsia="Times New Roman" w:hAnsi="Times New Roman" w:cs="Times New Roman"/>
          <w:color w:val="000000"/>
          <w:spacing w:val="32"/>
          <w:sz w:val="24"/>
          <w:szCs w:val="20"/>
          <w:lang w:eastAsia="ru-RU"/>
        </w:rPr>
        <w:t xml:space="preserve"> </w:t>
      </w:r>
      <w:r w:rsidRPr="003274DC">
        <w:rPr>
          <w:rFonts w:ascii="Times New Roman" w:eastAsia="Times New Roman" w:hAnsi="Times New Roman" w:cs="Times New Roman"/>
          <w:color w:val="000000"/>
          <w:sz w:val="24"/>
          <w:szCs w:val="20"/>
          <w:lang w:eastAsia="ru-RU"/>
        </w:rPr>
        <w:t>игра</w:t>
      </w:r>
      <w:r w:rsidRPr="003274DC">
        <w:rPr>
          <w:rFonts w:ascii="Times New Roman" w:eastAsia="Times New Roman" w:hAnsi="Times New Roman" w:cs="Times New Roman"/>
          <w:color w:val="000000"/>
          <w:spacing w:val="36"/>
          <w:sz w:val="24"/>
          <w:szCs w:val="20"/>
          <w:lang w:eastAsia="ru-RU"/>
        </w:rPr>
        <w:t xml:space="preserve"> </w:t>
      </w:r>
      <w:r w:rsidRPr="003274DC">
        <w:rPr>
          <w:rFonts w:ascii="Times New Roman" w:eastAsia="Times New Roman" w:hAnsi="Times New Roman" w:cs="Times New Roman"/>
          <w:color w:val="000000"/>
          <w:sz w:val="24"/>
          <w:szCs w:val="20"/>
          <w:lang w:eastAsia="ru-RU"/>
        </w:rPr>
        <w:t>–</w:t>
      </w:r>
      <w:r w:rsidRPr="003274DC">
        <w:rPr>
          <w:rFonts w:ascii="Times New Roman" w:eastAsia="Times New Roman" w:hAnsi="Times New Roman" w:cs="Times New Roman"/>
          <w:color w:val="000000"/>
          <w:spacing w:val="35"/>
          <w:sz w:val="24"/>
          <w:szCs w:val="20"/>
          <w:lang w:eastAsia="ru-RU"/>
        </w:rPr>
        <w:t xml:space="preserve"> </w:t>
      </w:r>
      <w:r w:rsidRPr="003274DC">
        <w:rPr>
          <w:rFonts w:ascii="Times New Roman" w:eastAsia="Times New Roman" w:hAnsi="Times New Roman" w:cs="Times New Roman"/>
          <w:color w:val="000000"/>
          <w:sz w:val="24"/>
          <w:szCs w:val="20"/>
          <w:lang w:eastAsia="ru-RU"/>
        </w:rPr>
        <w:t>импровизация-подражание</w:t>
      </w:r>
      <w:r w:rsidRPr="003274DC">
        <w:rPr>
          <w:rFonts w:ascii="Times New Roman" w:eastAsia="Times New Roman" w:hAnsi="Times New Roman" w:cs="Times New Roman"/>
          <w:color w:val="000000"/>
          <w:spacing w:val="33"/>
          <w:sz w:val="24"/>
          <w:szCs w:val="20"/>
          <w:lang w:eastAsia="ru-RU"/>
        </w:rPr>
        <w:t xml:space="preserve"> </w:t>
      </w:r>
      <w:r w:rsidRPr="003274DC">
        <w:rPr>
          <w:rFonts w:ascii="Times New Roman" w:eastAsia="Times New Roman" w:hAnsi="Times New Roman" w:cs="Times New Roman"/>
          <w:color w:val="000000"/>
          <w:sz w:val="24"/>
          <w:szCs w:val="20"/>
          <w:lang w:eastAsia="ru-RU"/>
        </w:rPr>
        <w:t>игре</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музыкальных</w:t>
      </w:r>
      <w:r w:rsidRPr="003274DC">
        <w:rPr>
          <w:rFonts w:ascii="Times New Roman" w:eastAsia="Times New Roman" w:hAnsi="Times New Roman" w:cs="Times New Roman"/>
          <w:color w:val="000000"/>
          <w:spacing w:val="36"/>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инструментах;</w:t>
      </w:r>
    </w:p>
    <w:p w:rsidR="003274DC" w:rsidRPr="003274DC" w:rsidRDefault="003274DC" w:rsidP="003274DC">
      <w:pPr>
        <w:widowControl w:val="0"/>
        <w:spacing w:after="0" w:line="240" w:lineRule="auto"/>
        <w:ind w:left="26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сравнение</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интонаций,</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жанров,</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ладов,</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инструментов</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других</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13"/>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фольклорны-</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rsidSect="003274DC">
          <w:type w:val="continuous"/>
          <w:pgSz w:w="11920" w:h="16850"/>
          <w:pgMar w:top="1060" w:right="0" w:bottom="280" w:left="740" w:header="720" w:footer="720" w:gutter="0"/>
          <w:cols w:space="720"/>
        </w:sectPr>
      </w:pPr>
    </w:p>
    <w:p w:rsidR="003274DC" w:rsidRPr="003274DC" w:rsidRDefault="003274DC" w:rsidP="003274DC">
      <w:pPr>
        <w:widowControl w:val="0"/>
        <w:spacing w:before="1" w:after="0" w:line="240" w:lineRule="auto"/>
        <w:ind w:left="96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lastRenderedPageBreak/>
        <w:t>ми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элементами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России;</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разучивание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песен,</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танцев,</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сочинение,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импровизация</w:t>
      </w:r>
      <w:r w:rsidRPr="003274DC">
        <w:rPr>
          <w:rFonts w:ascii="Times New Roman" w:eastAsia="Times New Roman" w:hAnsi="Times New Roman" w:cs="Times New Roman"/>
          <w:color w:val="000000"/>
          <w:spacing w:val="38"/>
          <w:sz w:val="24"/>
          <w:szCs w:val="20"/>
          <w:lang w:eastAsia="ru-RU"/>
        </w:rPr>
        <w:t xml:space="preserve"> </w:t>
      </w:r>
      <w:r w:rsidRPr="003274DC">
        <w:rPr>
          <w:rFonts w:ascii="Times New Roman" w:eastAsia="Times New Roman" w:hAnsi="Times New Roman" w:cs="Times New Roman"/>
          <w:color w:val="000000"/>
          <w:sz w:val="24"/>
          <w:szCs w:val="20"/>
          <w:lang w:eastAsia="ru-RU"/>
        </w:rPr>
        <w:t>ритмических аккомпанементов к ним (с помощью звучащих жестов или на ударных инструментах);</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исполнение на клавишных или духовых инструментах народных мелодий, просле- живание их по нотной записи;</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творческие, исследовательские проекты, школьные фестивали, посвящённые музы- кальной культуре народов мира.</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Музыка</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США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(2–6</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часов).</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w:t>
      </w:r>
      <w:r w:rsidRPr="003274DC">
        <w:rPr>
          <w:rFonts w:ascii="Times New Roman" w:eastAsia="Times New Roman" w:hAnsi="Times New Roman" w:cs="Times New Roman"/>
          <w:color w:val="000000"/>
          <w:spacing w:val="31"/>
          <w:sz w:val="24"/>
          <w:szCs w:val="20"/>
          <w:lang w:eastAsia="ru-RU"/>
        </w:rPr>
        <w:t xml:space="preserve"> </w:t>
      </w:r>
      <w:r w:rsidRPr="003274DC">
        <w:rPr>
          <w:rFonts w:ascii="Times New Roman" w:eastAsia="Times New Roman" w:hAnsi="Times New Roman" w:cs="Times New Roman"/>
          <w:color w:val="000000"/>
          <w:sz w:val="24"/>
          <w:szCs w:val="20"/>
          <w:lang w:eastAsia="ru-RU"/>
        </w:rPr>
        <w:t>Смешение традиций</w:t>
      </w:r>
      <w:r w:rsidRPr="003274DC">
        <w:rPr>
          <w:rFonts w:ascii="Times New Roman" w:eastAsia="Times New Roman" w:hAnsi="Times New Roman" w:cs="Times New Roman"/>
          <w:color w:val="000000"/>
          <w:spacing w:val="32"/>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32"/>
          <w:sz w:val="24"/>
          <w:szCs w:val="20"/>
          <w:lang w:eastAsia="ru-RU"/>
        </w:rPr>
        <w:t xml:space="preserve"> </w:t>
      </w:r>
      <w:r w:rsidRPr="003274DC">
        <w:rPr>
          <w:rFonts w:ascii="Times New Roman" w:eastAsia="Times New Roman" w:hAnsi="Times New Roman" w:cs="Times New Roman"/>
          <w:color w:val="000000"/>
          <w:sz w:val="24"/>
          <w:szCs w:val="20"/>
          <w:lang w:eastAsia="ru-RU"/>
        </w:rPr>
        <w:t>культур</w:t>
      </w:r>
      <w:r w:rsidRPr="003274DC">
        <w:rPr>
          <w:rFonts w:ascii="Times New Roman" w:eastAsia="Times New Roman" w:hAnsi="Times New Roman" w:cs="Times New Roman"/>
          <w:color w:val="000000"/>
          <w:spacing w:val="33"/>
          <w:sz w:val="24"/>
          <w:szCs w:val="20"/>
          <w:lang w:eastAsia="ru-RU"/>
        </w:rPr>
        <w:t xml:space="preserve"> </w:t>
      </w:r>
      <w:r w:rsidRPr="003274DC">
        <w:rPr>
          <w:rFonts w:ascii="Times New Roman" w:eastAsia="Times New Roman" w:hAnsi="Times New Roman" w:cs="Times New Roman"/>
          <w:color w:val="000000"/>
          <w:sz w:val="24"/>
          <w:szCs w:val="20"/>
          <w:lang w:eastAsia="ru-RU"/>
        </w:rPr>
        <w:t>в музыке Северной</w:t>
      </w:r>
      <w:r w:rsidRPr="003274DC">
        <w:rPr>
          <w:rFonts w:ascii="Times New Roman" w:eastAsia="Times New Roman" w:hAnsi="Times New Roman" w:cs="Times New Roman"/>
          <w:color w:val="000000"/>
          <w:spacing w:val="32"/>
          <w:sz w:val="24"/>
          <w:szCs w:val="20"/>
          <w:lang w:eastAsia="ru-RU"/>
        </w:rPr>
        <w:t xml:space="preserve"> </w:t>
      </w:r>
      <w:r w:rsidRPr="003274DC">
        <w:rPr>
          <w:rFonts w:ascii="Times New Roman" w:eastAsia="Times New Roman" w:hAnsi="Times New Roman" w:cs="Times New Roman"/>
          <w:color w:val="000000"/>
          <w:sz w:val="24"/>
          <w:szCs w:val="20"/>
          <w:lang w:eastAsia="ru-RU"/>
        </w:rPr>
        <w:t>Америки.</w:t>
      </w:r>
      <w:r w:rsidRPr="003274DC">
        <w:rPr>
          <w:rFonts w:ascii="Times New Roman" w:eastAsia="Times New Roman" w:hAnsi="Times New Roman" w:cs="Times New Roman"/>
          <w:color w:val="000000"/>
          <w:spacing w:val="31"/>
          <w:sz w:val="24"/>
          <w:szCs w:val="20"/>
          <w:lang w:eastAsia="ru-RU"/>
        </w:rPr>
        <w:t xml:space="preserve"> </w:t>
      </w:r>
      <w:r w:rsidRPr="003274DC">
        <w:rPr>
          <w:rFonts w:ascii="Times New Roman" w:eastAsia="Times New Roman" w:hAnsi="Times New Roman" w:cs="Times New Roman"/>
          <w:color w:val="000000"/>
          <w:sz w:val="24"/>
          <w:szCs w:val="20"/>
          <w:lang w:eastAsia="ru-RU"/>
        </w:rPr>
        <w:t>Афри- канские ритмы, трудовые песни негров. Спиричуэлс. Джаз. Творчество Дж. Гершвина.</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lastRenderedPageBreak/>
        <w:t>знакомство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особенностями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музыкального</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фольклора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других</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стран;</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характерных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черт,</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типичных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элементов</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музыкального</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языка</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(ритм, лад, интонации);</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 xml:space="preserve">знакомство с внешним видом, особенностями исполнения и звучания народных ин- </w:t>
      </w:r>
      <w:r w:rsidRPr="003274DC">
        <w:rPr>
          <w:rFonts w:ascii="Times New Roman" w:eastAsia="Times New Roman" w:hAnsi="Times New Roman" w:cs="Times New Roman"/>
          <w:color w:val="000000"/>
          <w:spacing w:val="-2"/>
          <w:sz w:val="24"/>
          <w:szCs w:val="20"/>
          <w:lang w:eastAsia="ru-RU"/>
        </w:rPr>
        <w:t>струментов;</w:t>
      </w:r>
    </w:p>
    <w:p w:rsidR="003274DC" w:rsidRPr="003274DC" w:rsidRDefault="003274DC" w:rsidP="003274DC">
      <w:pPr>
        <w:widowControl w:val="0"/>
        <w:spacing w:before="1"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слух</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тембров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инструментов;</w:t>
      </w:r>
    </w:p>
    <w:p w:rsidR="003274DC" w:rsidRPr="003274DC" w:rsidRDefault="003274DC" w:rsidP="003274DC">
      <w:pPr>
        <w:widowControl w:val="0"/>
        <w:spacing w:after="0" w:line="240" w:lineRule="auto"/>
        <w:ind w:left="1670" w:right="245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классификация на группы духовых, ударных, струнных; музыкальная</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викторина</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знание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тембров</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народных</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инструментов;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двигательная</w:t>
      </w:r>
      <w:r w:rsidRPr="003274DC">
        <w:rPr>
          <w:rFonts w:ascii="Times New Roman" w:eastAsia="Times New Roman" w:hAnsi="Times New Roman" w:cs="Times New Roman"/>
          <w:color w:val="000000"/>
          <w:spacing w:val="32"/>
          <w:sz w:val="24"/>
          <w:szCs w:val="20"/>
          <w:lang w:eastAsia="ru-RU"/>
        </w:rPr>
        <w:t xml:space="preserve"> </w:t>
      </w:r>
      <w:r w:rsidRPr="003274DC">
        <w:rPr>
          <w:rFonts w:ascii="Times New Roman" w:eastAsia="Times New Roman" w:hAnsi="Times New Roman" w:cs="Times New Roman"/>
          <w:color w:val="000000"/>
          <w:sz w:val="24"/>
          <w:szCs w:val="20"/>
          <w:lang w:eastAsia="ru-RU"/>
        </w:rPr>
        <w:t>игра</w:t>
      </w:r>
      <w:r w:rsidRPr="003274DC">
        <w:rPr>
          <w:rFonts w:ascii="Times New Roman" w:eastAsia="Times New Roman" w:hAnsi="Times New Roman" w:cs="Times New Roman"/>
          <w:color w:val="000000"/>
          <w:spacing w:val="36"/>
          <w:sz w:val="24"/>
          <w:szCs w:val="20"/>
          <w:lang w:eastAsia="ru-RU"/>
        </w:rPr>
        <w:t xml:space="preserve"> </w:t>
      </w:r>
      <w:r w:rsidRPr="003274DC">
        <w:rPr>
          <w:rFonts w:ascii="Times New Roman" w:eastAsia="Times New Roman" w:hAnsi="Times New Roman" w:cs="Times New Roman"/>
          <w:color w:val="000000"/>
          <w:sz w:val="24"/>
          <w:szCs w:val="20"/>
          <w:lang w:eastAsia="ru-RU"/>
        </w:rPr>
        <w:t>–</w:t>
      </w:r>
      <w:r w:rsidRPr="003274DC">
        <w:rPr>
          <w:rFonts w:ascii="Times New Roman" w:eastAsia="Times New Roman" w:hAnsi="Times New Roman" w:cs="Times New Roman"/>
          <w:color w:val="000000"/>
          <w:spacing w:val="35"/>
          <w:sz w:val="24"/>
          <w:szCs w:val="20"/>
          <w:lang w:eastAsia="ru-RU"/>
        </w:rPr>
        <w:t xml:space="preserve"> </w:t>
      </w:r>
      <w:r w:rsidRPr="003274DC">
        <w:rPr>
          <w:rFonts w:ascii="Times New Roman" w:eastAsia="Times New Roman" w:hAnsi="Times New Roman" w:cs="Times New Roman"/>
          <w:color w:val="000000"/>
          <w:sz w:val="24"/>
          <w:szCs w:val="20"/>
          <w:lang w:eastAsia="ru-RU"/>
        </w:rPr>
        <w:t>импровизация-подражание</w:t>
      </w:r>
      <w:r w:rsidRPr="003274DC">
        <w:rPr>
          <w:rFonts w:ascii="Times New Roman" w:eastAsia="Times New Roman" w:hAnsi="Times New Roman" w:cs="Times New Roman"/>
          <w:color w:val="000000"/>
          <w:spacing w:val="33"/>
          <w:sz w:val="24"/>
          <w:szCs w:val="20"/>
          <w:lang w:eastAsia="ru-RU"/>
        </w:rPr>
        <w:t xml:space="preserve"> </w:t>
      </w:r>
      <w:r w:rsidRPr="003274DC">
        <w:rPr>
          <w:rFonts w:ascii="Times New Roman" w:eastAsia="Times New Roman" w:hAnsi="Times New Roman" w:cs="Times New Roman"/>
          <w:color w:val="000000"/>
          <w:sz w:val="24"/>
          <w:szCs w:val="20"/>
          <w:lang w:eastAsia="ru-RU"/>
        </w:rPr>
        <w:t>игре</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музыкальных</w:t>
      </w:r>
      <w:r w:rsidRPr="003274DC">
        <w:rPr>
          <w:rFonts w:ascii="Times New Roman" w:eastAsia="Times New Roman" w:hAnsi="Times New Roman" w:cs="Times New Roman"/>
          <w:color w:val="000000"/>
          <w:spacing w:val="36"/>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инструмен-</w:t>
      </w:r>
    </w:p>
    <w:p w:rsidR="003274DC" w:rsidRPr="003274DC" w:rsidRDefault="003274DC" w:rsidP="003274DC">
      <w:pPr>
        <w:widowControl w:val="0"/>
        <w:spacing w:after="0" w:line="240" w:lineRule="auto"/>
        <w:ind w:left="96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pacing w:val="-4"/>
          <w:sz w:val="24"/>
          <w:szCs w:val="20"/>
          <w:lang w:eastAsia="ru-RU"/>
        </w:rPr>
        <w:t>тах;</w:t>
      </w:r>
    </w:p>
    <w:p w:rsidR="003274DC" w:rsidRPr="003274DC" w:rsidRDefault="003274DC" w:rsidP="003274DC">
      <w:pPr>
        <w:widowControl w:val="0"/>
        <w:tabs>
          <w:tab w:val="left" w:pos="3048"/>
          <w:tab w:val="left" w:pos="4547"/>
          <w:tab w:val="left" w:pos="5696"/>
          <w:tab w:val="left" w:pos="6673"/>
          <w:tab w:val="left" w:pos="8440"/>
          <w:tab w:val="left" w:pos="9485"/>
        </w:tabs>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pacing w:val="-2"/>
          <w:sz w:val="24"/>
          <w:szCs w:val="20"/>
          <w:lang w:eastAsia="ru-RU"/>
        </w:rPr>
        <w:t>сравнение</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интонаций,</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жанров,</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ладов,</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инструментов</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других</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народов</w:t>
      </w:r>
    </w:p>
    <w:p w:rsidR="003274DC" w:rsidRPr="003274DC" w:rsidRDefault="003274DC" w:rsidP="003274DC">
      <w:pPr>
        <w:widowControl w:val="0"/>
        <w:spacing w:after="0" w:line="240" w:lineRule="auto"/>
        <w:ind w:left="96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фольклорными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элементами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России;</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разучивание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песен,</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танцев,</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сочинение,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импровизация</w:t>
      </w:r>
      <w:r w:rsidRPr="003274DC">
        <w:rPr>
          <w:rFonts w:ascii="Times New Roman" w:eastAsia="Times New Roman" w:hAnsi="Times New Roman" w:cs="Times New Roman"/>
          <w:color w:val="000000"/>
          <w:spacing w:val="38"/>
          <w:sz w:val="24"/>
          <w:szCs w:val="20"/>
          <w:lang w:eastAsia="ru-RU"/>
        </w:rPr>
        <w:t xml:space="preserve"> </w:t>
      </w:r>
      <w:r w:rsidRPr="003274DC">
        <w:rPr>
          <w:rFonts w:ascii="Times New Roman" w:eastAsia="Times New Roman" w:hAnsi="Times New Roman" w:cs="Times New Roman"/>
          <w:color w:val="000000"/>
          <w:sz w:val="24"/>
          <w:szCs w:val="20"/>
          <w:lang w:eastAsia="ru-RU"/>
        </w:rPr>
        <w:t>ритмических аккомпанементов к ним (с помощью звучащих жестов или на ударных инструментах);</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исполнение на клавишных или духовых инструментах народных мелодий, просле- живание их по нотной записи;</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творческие, исследовательские проекты, школьные фестивали, посвящённые музы- кальной культуре народов мира.</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Музыка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Японии</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Китая</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(2–6</w:t>
      </w:r>
      <w:r w:rsidRPr="003274DC">
        <w:rPr>
          <w:rFonts w:ascii="Times New Roman" w:eastAsia="Times New Roman" w:hAnsi="Times New Roman" w:cs="Times New Roman"/>
          <w:color w:val="000000"/>
          <w:spacing w:val="-2"/>
          <w:sz w:val="24"/>
          <w:szCs w:val="20"/>
          <w:lang w:eastAsia="ru-RU"/>
        </w:rPr>
        <w:t xml:space="preserve"> часов).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w:t>
      </w:r>
      <w:r w:rsidRPr="003274DC">
        <w:rPr>
          <w:rFonts w:ascii="Times New Roman" w:eastAsia="Times New Roman" w:hAnsi="Times New Roman" w:cs="Times New Roman"/>
          <w:color w:val="000000"/>
          <w:spacing w:val="22"/>
          <w:sz w:val="24"/>
          <w:szCs w:val="20"/>
          <w:lang w:eastAsia="ru-RU"/>
        </w:rPr>
        <w:t xml:space="preserve"> </w:t>
      </w:r>
      <w:r w:rsidRPr="003274DC">
        <w:rPr>
          <w:rFonts w:ascii="Times New Roman" w:eastAsia="Times New Roman" w:hAnsi="Times New Roman" w:cs="Times New Roman"/>
          <w:color w:val="000000"/>
          <w:sz w:val="24"/>
          <w:szCs w:val="20"/>
          <w:lang w:eastAsia="ru-RU"/>
        </w:rPr>
        <w:t>Древние</w:t>
      </w:r>
      <w:r w:rsidRPr="003274DC">
        <w:rPr>
          <w:rFonts w:ascii="Times New Roman" w:eastAsia="Times New Roman" w:hAnsi="Times New Roman" w:cs="Times New Roman"/>
          <w:color w:val="000000"/>
          <w:spacing w:val="23"/>
          <w:sz w:val="24"/>
          <w:szCs w:val="20"/>
          <w:lang w:eastAsia="ru-RU"/>
        </w:rPr>
        <w:t xml:space="preserve"> </w:t>
      </w:r>
      <w:r w:rsidRPr="003274DC">
        <w:rPr>
          <w:rFonts w:ascii="Times New Roman" w:eastAsia="Times New Roman" w:hAnsi="Times New Roman" w:cs="Times New Roman"/>
          <w:color w:val="000000"/>
          <w:sz w:val="24"/>
          <w:szCs w:val="20"/>
          <w:lang w:eastAsia="ru-RU"/>
        </w:rPr>
        <w:t>истоки</w:t>
      </w:r>
      <w:r w:rsidRPr="003274DC">
        <w:rPr>
          <w:rFonts w:ascii="Times New Roman" w:eastAsia="Times New Roman" w:hAnsi="Times New Roman" w:cs="Times New Roman"/>
          <w:color w:val="000000"/>
          <w:spacing w:val="24"/>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музыкальной</w:t>
      </w:r>
      <w:r w:rsidRPr="003274DC">
        <w:rPr>
          <w:rFonts w:ascii="Times New Roman" w:eastAsia="Times New Roman" w:hAnsi="Times New Roman" w:cs="Times New Roman"/>
          <w:color w:val="000000"/>
          <w:spacing w:val="23"/>
          <w:sz w:val="24"/>
          <w:szCs w:val="20"/>
          <w:lang w:eastAsia="ru-RU"/>
        </w:rPr>
        <w:t xml:space="preserve"> </w:t>
      </w:r>
      <w:r w:rsidRPr="003274DC">
        <w:rPr>
          <w:rFonts w:ascii="Times New Roman" w:eastAsia="Times New Roman" w:hAnsi="Times New Roman" w:cs="Times New Roman"/>
          <w:color w:val="000000"/>
          <w:sz w:val="24"/>
          <w:szCs w:val="20"/>
          <w:lang w:eastAsia="ru-RU"/>
        </w:rPr>
        <w:t>культуры</w:t>
      </w:r>
      <w:r w:rsidRPr="003274DC">
        <w:rPr>
          <w:rFonts w:ascii="Times New Roman" w:eastAsia="Times New Roman" w:hAnsi="Times New Roman" w:cs="Times New Roman"/>
          <w:color w:val="000000"/>
          <w:spacing w:val="24"/>
          <w:sz w:val="24"/>
          <w:szCs w:val="20"/>
          <w:lang w:eastAsia="ru-RU"/>
        </w:rPr>
        <w:t xml:space="preserve"> </w:t>
      </w:r>
      <w:r w:rsidRPr="003274DC">
        <w:rPr>
          <w:rFonts w:ascii="Times New Roman" w:eastAsia="Times New Roman" w:hAnsi="Times New Roman" w:cs="Times New Roman"/>
          <w:color w:val="000000"/>
          <w:sz w:val="24"/>
          <w:szCs w:val="20"/>
          <w:lang w:eastAsia="ru-RU"/>
        </w:rPr>
        <w:t>стран</w:t>
      </w:r>
      <w:r w:rsidRPr="003274DC">
        <w:rPr>
          <w:rFonts w:ascii="Times New Roman" w:eastAsia="Times New Roman" w:hAnsi="Times New Roman" w:cs="Times New Roman"/>
          <w:color w:val="000000"/>
          <w:spacing w:val="22"/>
          <w:sz w:val="24"/>
          <w:szCs w:val="20"/>
          <w:lang w:eastAsia="ru-RU"/>
        </w:rPr>
        <w:t xml:space="preserve"> </w:t>
      </w:r>
      <w:r w:rsidRPr="003274DC">
        <w:rPr>
          <w:rFonts w:ascii="Times New Roman" w:eastAsia="Times New Roman" w:hAnsi="Times New Roman" w:cs="Times New Roman"/>
          <w:color w:val="000000"/>
          <w:sz w:val="24"/>
          <w:szCs w:val="20"/>
          <w:lang w:eastAsia="ru-RU"/>
        </w:rPr>
        <w:t>Юго-Восточной</w:t>
      </w:r>
      <w:r w:rsidRPr="003274DC">
        <w:rPr>
          <w:rFonts w:ascii="Times New Roman" w:eastAsia="Times New Roman" w:hAnsi="Times New Roman" w:cs="Times New Roman"/>
          <w:color w:val="000000"/>
          <w:spacing w:val="2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Азии.</w:t>
      </w:r>
    </w:p>
    <w:p w:rsidR="003274DC" w:rsidRPr="003274DC" w:rsidRDefault="003274DC" w:rsidP="003274DC">
      <w:pPr>
        <w:widowControl w:val="0"/>
        <w:spacing w:after="0" w:line="240" w:lineRule="auto"/>
        <w:ind w:left="96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Императорские</w:t>
      </w:r>
      <w:r w:rsidRPr="003274DC">
        <w:rPr>
          <w:rFonts w:ascii="Times New Roman" w:eastAsia="Times New Roman" w:hAnsi="Times New Roman" w:cs="Times New Roman"/>
          <w:color w:val="000000"/>
          <w:spacing w:val="-9"/>
          <w:sz w:val="24"/>
          <w:szCs w:val="20"/>
          <w:lang w:eastAsia="ru-RU"/>
        </w:rPr>
        <w:t xml:space="preserve"> </w:t>
      </w:r>
      <w:r w:rsidRPr="003274DC">
        <w:rPr>
          <w:rFonts w:ascii="Times New Roman" w:eastAsia="Times New Roman" w:hAnsi="Times New Roman" w:cs="Times New Roman"/>
          <w:color w:val="000000"/>
          <w:sz w:val="24"/>
          <w:szCs w:val="20"/>
          <w:lang w:eastAsia="ru-RU"/>
        </w:rPr>
        <w:t>церемонии,</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музыкальные</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Пентатоника.</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знакомство</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особенностями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музыкального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фольклора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других</w:t>
      </w:r>
      <w:r w:rsidRPr="003274DC">
        <w:rPr>
          <w:rFonts w:ascii="Times New Roman" w:eastAsia="Times New Roman" w:hAnsi="Times New Roman" w:cs="Times New Roman"/>
          <w:color w:val="000000"/>
          <w:spacing w:val="-2"/>
          <w:sz w:val="24"/>
          <w:szCs w:val="20"/>
          <w:lang w:eastAsia="ru-RU"/>
        </w:rPr>
        <w:t xml:space="preserve"> стран;</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характерных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черт,</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типичных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элементов</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музыкального</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языка</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(ритм, лад, интонации);</w:t>
      </w:r>
    </w:p>
    <w:p w:rsidR="003274DC" w:rsidRPr="003274DC" w:rsidRDefault="003274DC" w:rsidP="003274DC">
      <w:pPr>
        <w:widowControl w:val="0"/>
        <w:spacing w:before="1"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 xml:space="preserve">знакомство с внешним видом, особенностями исполнения и звучания народных ин- </w:t>
      </w:r>
      <w:r w:rsidRPr="003274DC">
        <w:rPr>
          <w:rFonts w:ascii="Times New Roman" w:eastAsia="Times New Roman" w:hAnsi="Times New Roman" w:cs="Times New Roman"/>
          <w:color w:val="000000"/>
          <w:spacing w:val="-2"/>
          <w:sz w:val="24"/>
          <w:szCs w:val="20"/>
          <w:lang w:eastAsia="ru-RU"/>
        </w:rPr>
        <w:t>струментов;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слух</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тембров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инструментов;</w:t>
      </w:r>
    </w:p>
    <w:p w:rsidR="003274DC" w:rsidRPr="003274DC" w:rsidRDefault="003274DC" w:rsidP="003274DC">
      <w:pPr>
        <w:widowControl w:val="0"/>
        <w:spacing w:after="0" w:line="240" w:lineRule="auto"/>
        <w:ind w:left="1670" w:right="245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классификация на группы духовых, ударных, струнных; музыкальная</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викторина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знание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тембров</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народных</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инструментов;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двигательная</w:t>
      </w:r>
      <w:r w:rsidRPr="003274DC">
        <w:rPr>
          <w:rFonts w:ascii="Times New Roman" w:eastAsia="Times New Roman" w:hAnsi="Times New Roman" w:cs="Times New Roman"/>
          <w:color w:val="000000"/>
          <w:spacing w:val="32"/>
          <w:sz w:val="24"/>
          <w:szCs w:val="20"/>
          <w:lang w:eastAsia="ru-RU"/>
        </w:rPr>
        <w:t xml:space="preserve"> </w:t>
      </w:r>
      <w:r w:rsidRPr="003274DC">
        <w:rPr>
          <w:rFonts w:ascii="Times New Roman" w:eastAsia="Times New Roman" w:hAnsi="Times New Roman" w:cs="Times New Roman"/>
          <w:color w:val="000000"/>
          <w:sz w:val="24"/>
          <w:szCs w:val="20"/>
          <w:lang w:eastAsia="ru-RU"/>
        </w:rPr>
        <w:t>игра</w:t>
      </w:r>
      <w:r w:rsidRPr="003274DC">
        <w:rPr>
          <w:rFonts w:ascii="Times New Roman" w:eastAsia="Times New Roman" w:hAnsi="Times New Roman" w:cs="Times New Roman"/>
          <w:color w:val="000000"/>
          <w:spacing w:val="36"/>
          <w:sz w:val="24"/>
          <w:szCs w:val="20"/>
          <w:lang w:eastAsia="ru-RU"/>
        </w:rPr>
        <w:t xml:space="preserve"> </w:t>
      </w:r>
      <w:r w:rsidRPr="003274DC">
        <w:rPr>
          <w:rFonts w:ascii="Times New Roman" w:eastAsia="Times New Roman" w:hAnsi="Times New Roman" w:cs="Times New Roman"/>
          <w:color w:val="000000"/>
          <w:sz w:val="24"/>
          <w:szCs w:val="20"/>
          <w:lang w:eastAsia="ru-RU"/>
        </w:rPr>
        <w:t>–</w:t>
      </w:r>
      <w:r w:rsidRPr="003274DC">
        <w:rPr>
          <w:rFonts w:ascii="Times New Roman" w:eastAsia="Times New Roman" w:hAnsi="Times New Roman" w:cs="Times New Roman"/>
          <w:color w:val="000000"/>
          <w:spacing w:val="35"/>
          <w:sz w:val="24"/>
          <w:szCs w:val="20"/>
          <w:lang w:eastAsia="ru-RU"/>
        </w:rPr>
        <w:t xml:space="preserve"> </w:t>
      </w:r>
      <w:r w:rsidRPr="003274DC">
        <w:rPr>
          <w:rFonts w:ascii="Times New Roman" w:eastAsia="Times New Roman" w:hAnsi="Times New Roman" w:cs="Times New Roman"/>
          <w:color w:val="000000"/>
          <w:sz w:val="24"/>
          <w:szCs w:val="20"/>
          <w:lang w:eastAsia="ru-RU"/>
        </w:rPr>
        <w:t>импровизация-подражание</w:t>
      </w:r>
      <w:r w:rsidRPr="003274DC">
        <w:rPr>
          <w:rFonts w:ascii="Times New Roman" w:eastAsia="Times New Roman" w:hAnsi="Times New Roman" w:cs="Times New Roman"/>
          <w:color w:val="000000"/>
          <w:spacing w:val="33"/>
          <w:sz w:val="24"/>
          <w:szCs w:val="20"/>
          <w:lang w:eastAsia="ru-RU"/>
        </w:rPr>
        <w:t xml:space="preserve"> </w:t>
      </w:r>
      <w:r w:rsidRPr="003274DC">
        <w:rPr>
          <w:rFonts w:ascii="Times New Roman" w:eastAsia="Times New Roman" w:hAnsi="Times New Roman" w:cs="Times New Roman"/>
          <w:color w:val="000000"/>
          <w:sz w:val="24"/>
          <w:szCs w:val="20"/>
          <w:lang w:eastAsia="ru-RU"/>
        </w:rPr>
        <w:t>игре</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музыкальных</w:t>
      </w:r>
      <w:r w:rsidRPr="003274DC">
        <w:rPr>
          <w:rFonts w:ascii="Times New Roman" w:eastAsia="Times New Roman" w:hAnsi="Times New Roman" w:cs="Times New Roman"/>
          <w:color w:val="000000"/>
          <w:spacing w:val="36"/>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инструмен-</w:t>
      </w:r>
    </w:p>
    <w:p w:rsidR="003274DC" w:rsidRPr="003274DC" w:rsidRDefault="003274DC" w:rsidP="003274DC">
      <w:pPr>
        <w:widowControl w:val="0"/>
        <w:spacing w:after="0" w:line="240" w:lineRule="auto"/>
        <w:ind w:left="96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pacing w:val="-4"/>
          <w:sz w:val="24"/>
          <w:szCs w:val="20"/>
          <w:lang w:eastAsia="ru-RU"/>
        </w:rPr>
        <w:t>тах;</w:t>
      </w:r>
    </w:p>
    <w:p w:rsidR="003274DC" w:rsidRPr="003274DC" w:rsidRDefault="003274DC" w:rsidP="003274DC">
      <w:pPr>
        <w:widowControl w:val="0"/>
        <w:tabs>
          <w:tab w:val="left" w:pos="3048"/>
          <w:tab w:val="left" w:pos="4547"/>
          <w:tab w:val="left" w:pos="5696"/>
          <w:tab w:val="left" w:pos="6673"/>
          <w:tab w:val="left" w:pos="8440"/>
          <w:tab w:val="left" w:pos="9485"/>
        </w:tabs>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pacing w:val="-2"/>
          <w:sz w:val="24"/>
          <w:szCs w:val="20"/>
          <w:lang w:eastAsia="ru-RU"/>
        </w:rPr>
        <w:t>сравнение</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интонаций,</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жанров,</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ладов,</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инструментов</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других</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народов</w:t>
      </w:r>
    </w:p>
    <w:p w:rsidR="003274DC" w:rsidRPr="003274DC" w:rsidRDefault="003274DC" w:rsidP="003274DC">
      <w:pPr>
        <w:widowControl w:val="0"/>
        <w:spacing w:after="0" w:line="240" w:lineRule="auto"/>
        <w:ind w:left="96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фольклорными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элементами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России;</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разучивание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песен,</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танцев,</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сочинение,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импровизация</w:t>
      </w:r>
      <w:r w:rsidRPr="003274DC">
        <w:rPr>
          <w:rFonts w:ascii="Times New Roman" w:eastAsia="Times New Roman" w:hAnsi="Times New Roman" w:cs="Times New Roman"/>
          <w:color w:val="000000"/>
          <w:spacing w:val="39"/>
          <w:sz w:val="24"/>
          <w:szCs w:val="20"/>
          <w:lang w:eastAsia="ru-RU"/>
        </w:rPr>
        <w:t xml:space="preserve"> </w:t>
      </w:r>
      <w:r w:rsidRPr="003274DC">
        <w:rPr>
          <w:rFonts w:ascii="Times New Roman" w:eastAsia="Times New Roman" w:hAnsi="Times New Roman" w:cs="Times New Roman"/>
          <w:color w:val="000000"/>
          <w:sz w:val="24"/>
          <w:szCs w:val="20"/>
          <w:lang w:eastAsia="ru-RU"/>
        </w:rPr>
        <w:t>ритмических аккомпанементов к ним (с помощью звучащих жестов или на ударных инструментах);</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type w:val="continuous"/>
          <w:pgSz w:w="11920" w:h="16850"/>
          <w:pgMar w:top="1060" w:right="0" w:bottom="280" w:left="740" w:header="720" w:footer="720" w:gutter="0"/>
          <w:cols w:space="720"/>
        </w:sectPr>
      </w:pPr>
    </w:p>
    <w:p w:rsidR="003274DC" w:rsidRPr="003274DC" w:rsidRDefault="003274DC" w:rsidP="003274DC">
      <w:pPr>
        <w:widowControl w:val="0"/>
        <w:spacing w:before="66"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lastRenderedPageBreak/>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исполнение на клавишных или духовых инструментах народных мелодий, просле- живание их по нотной записи;</w:t>
      </w:r>
    </w:p>
    <w:p w:rsidR="003274DC" w:rsidRPr="003274DC" w:rsidRDefault="003274DC" w:rsidP="003274DC">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творческие, исследовательские проекты, школьные фестивали, посвящённые музы- кальной культуре народов мира.</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Музыка</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Средней</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Азии</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(2–6</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часов).</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традиции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праздники,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народные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инструменты</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со- временные исполнители Казахстана, Киргизии, и других стран региона.</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знакомство</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особенностями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музыкального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фольклора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других</w:t>
      </w:r>
      <w:r w:rsidRPr="003274DC">
        <w:rPr>
          <w:rFonts w:ascii="Times New Roman" w:eastAsia="Times New Roman" w:hAnsi="Times New Roman" w:cs="Times New Roman"/>
          <w:color w:val="000000"/>
          <w:spacing w:val="-2"/>
          <w:sz w:val="24"/>
          <w:szCs w:val="20"/>
          <w:lang w:eastAsia="ru-RU"/>
        </w:rPr>
        <w:t xml:space="preserve"> стран;</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характерных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черт,</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типичных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элементов</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музыкального</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языка</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(ритм, лад, интонации);</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 xml:space="preserve">знакомство с внешним видом, особенностями исполнения и звучания народных ин- </w:t>
      </w:r>
      <w:r w:rsidRPr="003274DC">
        <w:rPr>
          <w:rFonts w:ascii="Times New Roman" w:eastAsia="Times New Roman" w:hAnsi="Times New Roman" w:cs="Times New Roman"/>
          <w:color w:val="000000"/>
          <w:spacing w:val="-2"/>
          <w:sz w:val="24"/>
          <w:szCs w:val="20"/>
          <w:lang w:eastAsia="ru-RU"/>
        </w:rPr>
        <w:t>струментов;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слух</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тембров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инструментов;</w:t>
      </w:r>
    </w:p>
    <w:p w:rsidR="003274DC" w:rsidRPr="003274DC" w:rsidRDefault="003274DC" w:rsidP="003274DC">
      <w:pPr>
        <w:widowControl w:val="0"/>
        <w:spacing w:after="0" w:line="240" w:lineRule="auto"/>
        <w:ind w:left="1670" w:right="245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классификация на группы духовых, ударных, струнных; музыкальная</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викторина</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знание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тембров</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народных</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инструментов;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двигательная</w:t>
      </w:r>
      <w:r w:rsidRPr="003274DC">
        <w:rPr>
          <w:rFonts w:ascii="Times New Roman" w:eastAsia="Times New Roman" w:hAnsi="Times New Roman" w:cs="Times New Roman"/>
          <w:color w:val="000000"/>
          <w:spacing w:val="32"/>
          <w:sz w:val="24"/>
          <w:szCs w:val="20"/>
          <w:lang w:eastAsia="ru-RU"/>
        </w:rPr>
        <w:t xml:space="preserve"> </w:t>
      </w:r>
      <w:r w:rsidRPr="003274DC">
        <w:rPr>
          <w:rFonts w:ascii="Times New Roman" w:eastAsia="Times New Roman" w:hAnsi="Times New Roman" w:cs="Times New Roman"/>
          <w:color w:val="000000"/>
          <w:sz w:val="24"/>
          <w:szCs w:val="20"/>
          <w:lang w:eastAsia="ru-RU"/>
        </w:rPr>
        <w:t>игра</w:t>
      </w:r>
      <w:r w:rsidRPr="003274DC">
        <w:rPr>
          <w:rFonts w:ascii="Times New Roman" w:eastAsia="Times New Roman" w:hAnsi="Times New Roman" w:cs="Times New Roman"/>
          <w:color w:val="000000"/>
          <w:spacing w:val="36"/>
          <w:sz w:val="24"/>
          <w:szCs w:val="20"/>
          <w:lang w:eastAsia="ru-RU"/>
        </w:rPr>
        <w:t xml:space="preserve"> </w:t>
      </w:r>
      <w:r w:rsidRPr="003274DC">
        <w:rPr>
          <w:rFonts w:ascii="Times New Roman" w:eastAsia="Times New Roman" w:hAnsi="Times New Roman" w:cs="Times New Roman"/>
          <w:color w:val="000000"/>
          <w:sz w:val="24"/>
          <w:szCs w:val="20"/>
          <w:lang w:eastAsia="ru-RU"/>
        </w:rPr>
        <w:t>–</w:t>
      </w:r>
      <w:r w:rsidRPr="003274DC">
        <w:rPr>
          <w:rFonts w:ascii="Times New Roman" w:eastAsia="Times New Roman" w:hAnsi="Times New Roman" w:cs="Times New Roman"/>
          <w:color w:val="000000"/>
          <w:spacing w:val="35"/>
          <w:sz w:val="24"/>
          <w:szCs w:val="20"/>
          <w:lang w:eastAsia="ru-RU"/>
        </w:rPr>
        <w:t xml:space="preserve"> </w:t>
      </w:r>
      <w:r w:rsidRPr="003274DC">
        <w:rPr>
          <w:rFonts w:ascii="Times New Roman" w:eastAsia="Times New Roman" w:hAnsi="Times New Roman" w:cs="Times New Roman"/>
          <w:color w:val="000000"/>
          <w:sz w:val="24"/>
          <w:szCs w:val="20"/>
          <w:lang w:eastAsia="ru-RU"/>
        </w:rPr>
        <w:t>импровизация-подражание</w:t>
      </w:r>
      <w:r w:rsidRPr="003274DC">
        <w:rPr>
          <w:rFonts w:ascii="Times New Roman" w:eastAsia="Times New Roman" w:hAnsi="Times New Roman" w:cs="Times New Roman"/>
          <w:color w:val="000000"/>
          <w:spacing w:val="33"/>
          <w:sz w:val="24"/>
          <w:szCs w:val="20"/>
          <w:lang w:eastAsia="ru-RU"/>
        </w:rPr>
        <w:t xml:space="preserve"> </w:t>
      </w:r>
      <w:r w:rsidRPr="003274DC">
        <w:rPr>
          <w:rFonts w:ascii="Times New Roman" w:eastAsia="Times New Roman" w:hAnsi="Times New Roman" w:cs="Times New Roman"/>
          <w:color w:val="000000"/>
          <w:sz w:val="24"/>
          <w:szCs w:val="20"/>
          <w:lang w:eastAsia="ru-RU"/>
        </w:rPr>
        <w:t>игре</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музыкальных</w:t>
      </w:r>
      <w:r w:rsidRPr="003274DC">
        <w:rPr>
          <w:rFonts w:ascii="Times New Roman" w:eastAsia="Times New Roman" w:hAnsi="Times New Roman" w:cs="Times New Roman"/>
          <w:color w:val="000000"/>
          <w:spacing w:val="36"/>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инструмен-</w:t>
      </w:r>
    </w:p>
    <w:p w:rsidR="003274DC" w:rsidRPr="003274DC" w:rsidRDefault="003274DC" w:rsidP="003274DC">
      <w:pPr>
        <w:widowControl w:val="0"/>
        <w:spacing w:after="0" w:line="240" w:lineRule="auto"/>
        <w:ind w:left="96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pacing w:val="-4"/>
          <w:sz w:val="24"/>
          <w:szCs w:val="20"/>
          <w:lang w:eastAsia="ru-RU"/>
        </w:rPr>
        <w:t>тах;</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сравнение</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интонаций,</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жанров,</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ладов,</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инструментов</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других</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11"/>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фольклорны-</w:t>
      </w:r>
    </w:p>
    <w:p w:rsidR="003274DC" w:rsidRPr="003274DC" w:rsidRDefault="003274DC" w:rsidP="003274DC">
      <w:pPr>
        <w:widowControl w:val="0"/>
        <w:spacing w:before="1" w:after="0" w:line="240" w:lineRule="auto"/>
        <w:ind w:left="96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ми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элементами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народов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России;</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разучивание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песен,</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танцев,</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сочинение,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импровизация</w:t>
      </w:r>
      <w:r w:rsidRPr="003274DC">
        <w:rPr>
          <w:rFonts w:ascii="Times New Roman" w:eastAsia="Times New Roman" w:hAnsi="Times New Roman" w:cs="Times New Roman"/>
          <w:color w:val="000000"/>
          <w:spacing w:val="38"/>
          <w:sz w:val="24"/>
          <w:szCs w:val="20"/>
          <w:lang w:eastAsia="ru-RU"/>
        </w:rPr>
        <w:t xml:space="preserve"> </w:t>
      </w:r>
      <w:r w:rsidRPr="003274DC">
        <w:rPr>
          <w:rFonts w:ascii="Times New Roman" w:eastAsia="Times New Roman" w:hAnsi="Times New Roman" w:cs="Times New Roman"/>
          <w:color w:val="000000"/>
          <w:sz w:val="24"/>
          <w:szCs w:val="20"/>
          <w:lang w:eastAsia="ru-RU"/>
        </w:rPr>
        <w:t>ритмических аккомпанементов к ним (с помощью звучащих жестов или на ударных инструментах);</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исполнение на клавишных или духовых инструментах народных мелодий, просле- живание их по нотной записи;</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творческие, исследовательские проекты, школьные фестивали, посвящённые музы- кальной культуре народов мира.</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Певец</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своего</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народа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(2–6</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часов).</w:t>
      </w:r>
    </w:p>
    <w:p w:rsidR="003274DC" w:rsidRPr="003274DC" w:rsidRDefault="003274DC" w:rsidP="003274DC">
      <w:pPr>
        <w:widowControl w:val="0"/>
        <w:spacing w:after="0" w:line="240" w:lineRule="auto"/>
        <w:ind w:left="962" w:right="876"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знакомство</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творчеством</w:t>
      </w:r>
      <w:r w:rsidRPr="003274DC">
        <w:rPr>
          <w:rFonts w:ascii="Times New Roman" w:eastAsia="Times New Roman" w:hAnsi="Times New Roman" w:cs="Times New Roman"/>
          <w:color w:val="000000"/>
          <w:spacing w:val="-2"/>
          <w:sz w:val="24"/>
          <w:szCs w:val="20"/>
          <w:lang w:eastAsia="ru-RU"/>
        </w:rPr>
        <w:t xml:space="preserve"> композиторов;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сравнение</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их</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сочинений</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народной</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музыкой;</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формы,</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принципа</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развития</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фольклорного</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музыкального</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материала; вокализация наиболее ярких тем инструментальных сочинений;</w:t>
      </w:r>
    </w:p>
    <w:p w:rsidR="003274DC" w:rsidRPr="003274DC" w:rsidRDefault="003274DC" w:rsidP="003274DC">
      <w:pPr>
        <w:widowControl w:val="0"/>
        <w:spacing w:after="0" w:line="240" w:lineRule="auto"/>
        <w:ind w:left="1670" w:right="331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разучивание,</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9"/>
          <w:sz w:val="24"/>
          <w:szCs w:val="20"/>
          <w:lang w:eastAsia="ru-RU"/>
        </w:rPr>
        <w:t xml:space="preserve"> </w:t>
      </w:r>
      <w:r w:rsidRPr="003274DC">
        <w:rPr>
          <w:rFonts w:ascii="Times New Roman" w:eastAsia="Times New Roman" w:hAnsi="Times New Roman" w:cs="Times New Roman"/>
          <w:color w:val="000000"/>
          <w:sz w:val="24"/>
          <w:szCs w:val="20"/>
          <w:lang w:eastAsia="ru-RU"/>
        </w:rPr>
        <w:t>доступных</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вокальных</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сочинений; на выбор или факультативно:</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клавишных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или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духовых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инструментах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композиторских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мелодий, прослеживание их по нотной записи;</w:t>
      </w:r>
    </w:p>
    <w:p w:rsidR="003274DC" w:rsidRPr="003274DC" w:rsidRDefault="003274DC" w:rsidP="003274DC">
      <w:pPr>
        <w:widowControl w:val="0"/>
        <w:spacing w:before="1" w:after="0" w:line="240" w:lineRule="auto"/>
        <w:ind w:left="1670" w:right="841"/>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творческие,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исследовательские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проекты,</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посвящённые</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выдающимся</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композиторам. Диалог культур (2–6 часов).</w:t>
      </w:r>
    </w:p>
    <w:p w:rsidR="003274DC" w:rsidRPr="003274DC" w:rsidRDefault="003274DC" w:rsidP="003274DC">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 Культурные связи между музыкантами разных стран. Образы, инто- нации фольклора других народов и стран в музыке отечественных и зарубежных компози- торов (в том числе образы других культур в музыке русских композиторов и русские му- зыкальные цитаты в творчестве зарубежных композиторов).</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знакомство</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творчеством</w:t>
      </w:r>
      <w:r w:rsidRPr="003274DC">
        <w:rPr>
          <w:rFonts w:ascii="Times New Roman" w:eastAsia="Times New Roman" w:hAnsi="Times New Roman" w:cs="Times New Roman"/>
          <w:color w:val="000000"/>
          <w:spacing w:val="-2"/>
          <w:sz w:val="24"/>
          <w:szCs w:val="20"/>
          <w:lang w:eastAsia="ru-RU"/>
        </w:rPr>
        <w:t xml:space="preserve"> композиторов;</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сравнение</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их</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сочинений</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народной</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музыкой;</w:t>
      </w:r>
    </w:p>
    <w:p w:rsidR="003274DC" w:rsidRPr="003274DC" w:rsidRDefault="003274DC" w:rsidP="003274DC">
      <w:pPr>
        <w:widowControl w:val="0"/>
        <w:spacing w:after="0" w:line="240" w:lineRule="auto"/>
        <w:ind w:left="1670" w:right="1166"/>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формы,</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принципа</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развития</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фольклорного</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музыкального</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материала; вокализация наиболее ярких тем инструментальных сочинений;</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разучивание,</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доступных</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вокальных</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сочинений;</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pgSz w:w="11920" w:h="16850"/>
          <w:pgMar w:top="1060" w:right="0" w:bottom="280" w:left="740" w:header="720" w:footer="720" w:gutter="0"/>
          <w:cols w:space="720"/>
        </w:sectPr>
      </w:pPr>
    </w:p>
    <w:p w:rsidR="003274DC" w:rsidRPr="003274DC" w:rsidRDefault="003274DC" w:rsidP="003274DC">
      <w:pPr>
        <w:widowControl w:val="0"/>
        <w:spacing w:before="66"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lastRenderedPageBreak/>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исполнение на клавишных или духовых инструментах композиторских мелодий, прослеживание их по нотной записи;</w:t>
      </w:r>
    </w:p>
    <w:p w:rsidR="003274DC" w:rsidRPr="003274DC" w:rsidRDefault="003274DC" w:rsidP="003274DC">
      <w:pPr>
        <w:widowControl w:val="0"/>
        <w:spacing w:before="1" w:after="0" w:line="240" w:lineRule="auto"/>
        <w:ind w:left="1682" w:right="870" w:hanging="12"/>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творческие,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исследовательские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проекты,</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посвящённые</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выдающимся</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композиторам. Модуль № 4 «Духовная музыка».</w:t>
      </w:r>
    </w:p>
    <w:p w:rsidR="003274DC" w:rsidRPr="003274DC" w:rsidRDefault="003274DC" w:rsidP="003274DC">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 ства. Изучение данного модуля поддерживает баланс, позволяет в рамках календарно- 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Звучание</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храма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(1–3</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часа).</w:t>
      </w:r>
    </w:p>
    <w:p w:rsidR="003274DC" w:rsidRPr="003274DC" w:rsidRDefault="003274DC" w:rsidP="003274DC">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 Колокола. Колокольные звоны (благовест, трезвон и другие). Звонар- ские приговорки. Колокольность в музыке русских композиторов.</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обобщение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жизненного</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опыта,</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связанного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со</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звучанием</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колоколов;</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диалог</w:t>
      </w:r>
      <w:r w:rsidRPr="003274DC">
        <w:rPr>
          <w:rFonts w:ascii="Times New Roman" w:eastAsia="Times New Roman" w:hAnsi="Times New Roman" w:cs="Times New Roman"/>
          <w:color w:val="000000"/>
          <w:spacing w:val="41"/>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44"/>
          <w:sz w:val="24"/>
          <w:szCs w:val="20"/>
          <w:lang w:eastAsia="ru-RU"/>
        </w:rPr>
        <w:t xml:space="preserve"> </w:t>
      </w:r>
      <w:r w:rsidRPr="003274DC">
        <w:rPr>
          <w:rFonts w:ascii="Times New Roman" w:eastAsia="Times New Roman" w:hAnsi="Times New Roman" w:cs="Times New Roman"/>
          <w:color w:val="000000"/>
          <w:sz w:val="24"/>
          <w:szCs w:val="20"/>
          <w:lang w:eastAsia="ru-RU"/>
        </w:rPr>
        <w:t>учителем</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о</w:t>
      </w:r>
      <w:r w:rsidRPr="003274DC">
        <w:rPr>
          <w:rFonts w:ascii="Times New Roman" w:eastAsia="Times New Roman" w:hAnsi="Times New Roman" w:cs="Times New Roman"/>
          <w:color w:val="000000"/>
          <w:spacing w:val="43"/>
          <w:sz w:val="24"/>
          <w:szCs w:val="20"/>
          <w:lang w:eastAsia="ru-RU"/>
        </w:rPr>
        <w:t xml:space="preserve"> </w:t>
      </w:r>
      <w:r w:rsidRPr="003274DC">
        <w:rPr>
          <w:rFonts w:ascii="Times New Roman" w:eastAsia="Times New Roman" w:hAnsi="Times New Roman" w:cs="Times New Roman"/>
          <w:color w:val="000000"/>
          <w:sz w:val="24"/>
          <w:szCs w:val="20"/>
          <w:lang w:eastAsia="ru-RU"/>
        </w:rPr>
        <w:t>традициях</w:t>
      </w:r>
      <w:r w:rsidRPr="003274DC">
        <w:rPr>
          <w:rFonts w:ascii="Times New Roman" w:eastAsia="Times New Roman" w:hAnsi="Times New Roman" w:cs="Times New Roman"/>
          <w:color w:val="000000"/>
          <w:spacing w:val="43"/>
          <w:sz w:val="24"/>
          <w:szCs w:val="20"/>
          <w:lang w:eastAsia="ru-RU"/>
        </w:rPr>
        <w:t xml:space="preserve"> </w:t>
      </w:r>
      <w:r w:rsidRPr="003274DC">
        <w:rPr>
          <w:rFonts w:ascii="Times New Roman" w:eastAsia="Times New Roman" w:hAnsi="Times New Roman" w:cs="Times New Roman"/>
          <w:color w:val="000000"/>
          <w:sz w:val="24"/>
          <w:szCs w:val="20"/>
          <w:lang w:eastAsia="ru-RU"/>
        </w:rPr>
        <w:t>изготовления</w:t>
      </w:r>
      <w:r w:rsidRPr="003274DC">
        <w:rPr>
          <w:rFonts w:ascii="Times New Roman" w:eastAsia="Times New Roman" w:hAnsi="Times New Roman" w:cs="Times New Roman"/>
          <w:color w:val="000000"/>
          <w:spacing w:val="39"/>
          <w:sz w:val="24"/>
          <w:szCs w:val="20"/>
          <w:lang w:eastAsia="ru-RU"/>
        </w:rPr>
        <w:t xml:space="preserve"> </w:t>
      </w:r>
      <w:r w:rsidRPr="003274DC">
        <w:rPr>
          <w:rFonts w:ascii="Times New Roman" w:eastAsia="Times New Roman" w:hAnsi="Times New Roman" w:cs="Times New Roman"/>
          <w:color w:val="000000"/>
          <w:sz w:val="24"/>
          <w:szCs w:val="20"/>
          <w:lang w:eastAsia="ru-RU"/>
        </w:rPr>
        <w:t>колоколов,</w:t>
      </w:r>
      <w:r w:rsidRPr="003274DC">
        <w:rPr>
          <w:rFonts w:ascii="Times New Roman" w:eastAsia="Times New Roman" w:hAnsi="Times New Roman" w:cs="Times New Roman"/>
          <w:color w:val="000000"/>
          <w:spacing w:val="41"/>
          <w:sz w:val="24"/>
          <w:szCs w:val="20"/>
          <w:lang w:eastAsia="ru-RU"/>
        </w:rPr>
        <w:t xml:space="preserve"> </w:t>
      </w:r>
      <w:r w:rsidRPr="003274DC">
        <w:rPr>
          <w:rFonts w:ascii="Times New Roman" w:eastAsia="Times New Roman" w:hAnsi="Times New Roman" w:cs="Times New Roman"/>
          <w:color w:val="000000"/>
          <w:sz w:val="24"/>
          <w:szCs w:val="20"/>
          <w:lang w:eastAsia="ru-RU"/>
        </w:rPr>
        <w:t>значении</w:t>
      </w:r>
      <w:r w:rsidRPr="003274DC">
        <w:rPr>
          <w:rFonts w:ascii="Times New Roman" w:eastAsia="Times New Roman" w:hAnsi="Times New Roman" w:cs="Times New Roman"/>
          <w:color w:val="000000"/>
          <w:spacing w:val="42"/>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колокольного</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pgSz w:w="11920" w:h="16850"/>
          <w:pgMar w:top="1060" w:right="0" w:bottom="280" w:left="740" w:header="720" w:footer="720" w:gutter="0"/>
          <w:cols w:space="720"/>
        </w:sectPr>
      </w:pPr>
    </w:p>
    <w:p w:rsidR="003274DC" w:rsidRDefault="003274DC" w:rsidP="003274DC">
      <w:pPr>
        <w:widowControl w:val="0"/>
        <w:spacing w:after="0" w:line="240" w:lineRule="auto"/>
        <w:ind w:left="962"/>
        <w:rPr>
          <w:rFonts w:ascii="Times New Roman" w:eastAsia="Times New Roman" w:hAnsi="Times New Roman" w:cs="Times New Roman"/>
          <w:color w:val="000000"/>
          <w:spacing w:val="-2"/>
          <w:sz w:val="24"/>
          <w:szCs w:val="20"/>
          <w:lang w:eastAsia="ru-RU"/>
        </w:rPr>
      </w:pPr>
      <w:r w:rsidRPr="003274DC">
        <w:rPr>
          <w:rFonts w:ascii="Times New Roman" w:eastAsia="Times New Roman" w:hAnsi="Times New Roman" w:cs="Times New Roman"/>
          <w:color w:val="000000"/>
          <w:spacing w:val="-2"/>
          <w:sz w:val="24"/>
          <w:szCs w:val="20"/>
          <w:lang w:eastAsia="ru-RU"/>
        </w:rPr>
        <w:lastRenderedPageBreak/>
        <w:t>звона;</w:t>
      </w:r>
    </w:p>
    <w:p w:rsidR="003274DC" w:rsidRPr="003274DC" w:rsidRDefault="003274DC" w:rsidP="003274DC">
      <w:pPr>
        <w:widowControl w:val="0"/>
        <w:spacing w:after="0" w:line="240" w:lineRule="auto"/>
        <w:ind w:left="3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знакомство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видами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колокольных</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звонов;</w:t>
      </w:r>
    </w:p>
    <w:p w:rsidR="003274DC" w:rsidRPr="003274DC" w:rsidRDefault="003274DC" w:rsidP="003274DC">
      <w:pPr>
        <w:widowControl w:val="0"/>
        <w:spacing w:before="1" w:after="0" w:line="240" w:lineRule="auto"/>
        <w:ind w:left="3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слушание</w:t>
      </w:r>
      <w:r w:rsidRPr="003274DC">
        <w:rPr>
          <w:rFonts w:ascii="Times New Roman" w:eastAsia="Times New Roman" w:hAnsi="Times New Roman" w:cs="Times New Roman"/>
          <w:color w:val="000000"/>
          <w:spacing w:val="62"/>
          <w:sz w:val="24"/>
          <w:szCs w:val="20"/>
          <w:lang w:eastAsia="ru-RU"/>
        </w:rPr>
        <w:t xml:space="preserve"> </w:t>
      </w:r>
      <w:r w:rsidRPr="003274DC">
        <w:rPr>
          <w:rFonts w:ascii="Times New Roman" w:eastAsia="Times New Roman" w:hAnsi="Times New Roman" w:cs="Times New Roman"/>
          <w:color w:val="000000"/>
          <w:sz w:val="24"/>
          <w:szCs w:val="20"/>
          <w:lang w:eastAsia="ru-RU"/>
        </w:rPr>
        <w:t>музыки</w:t>
      </w:r>
      <w:r w:rsidRPr="003274DC">
        <w:rPr>
          <w:rFonts w:ascii="Times New Roman" w:eastAsia="Times New Roman" w:hAnsi="Times New Roman" w:cs="Times New Roman"/>
          <w:color w:val="000000"/>
          <w:spacing w:val="66"/>
          <w:sz w:val="24"/>
          <w:szCs w:val="20"/>
          <w:lang w:eastAsia="ru-RU"/>
        </w:rPr>
        <w:t xml:space="preserve"> </w:t>
      </w:r>
      <w:r w:rsidRPr="003274DC">
        <w:rPr>
          <w:rFonts w:ascii="Times New Roman" w:eastAsia="Times New Roman" w:hAnsi="Times New Roman" w:cs="Times New Roman"/>
          <w:color w:val="000000"/>
          <w:sz w:val="24"/>
          <w:szCs w:val="20"/>
          <w:lang w:eastAsia="ru-RU"/>
        </w:rPr>
        <w:t>русских</w:t>
      </w:r>
      <w:r w:rsidRPr="003274DC">
        <w:rPr>
          <w:rFonts w:ascii="Times New Roman" w:eastAsia="Times New Roman" w:hAnsi="Times New Roman" w:cs="Times New Roman"/>
          <w:color w:val="000000"/>
          <w:spacing w:val="67"/>
          <w:sz w:val="24"/>
          <w:szCs w:val="20"/>
          <w:lang w:eastAsia="ru-RU"/>
        </w:rPr>
        <w:t xml:space="preserve"> </w:t>
      </w:r>
      <w:r w:rsidRPr="003274DC">
        <w:rPr>
          <w:rFonts w:ascii="Times New Roman" w:eastAsia="Times New Roman" w:hAnsi="Times New Roman" w:cs="Times New Roman"/>
          <w:color w:val="000000"/>
          <w:sz w:val="24"/>
          <w:szCs w:val="20"/>
          <w:lang w:eastAsia="ru-RU"/>
        </w:rPr>
        <w:t>композиторов</w:t>
      </w:r>
      <w:r w:rsidRPr="003274DC">
        <w:rPr>
          <w:rFonts w:ascii="Times New Roman" w:eastAsia="Times New Roman" w:hAnsi="Times New Roman" w:cs="Times New Roman"/>
          <w:color w:val="000000"/>
          <w:spacing w:val="66"/>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62"/>
          <w:sz w:val="24"/>
          <w:szCs w:val="20"/>
          <w:lang w:eastAsia="ru-RU"/>
        </w:rPr>
        <w:t xml:space="preserve"> </w:t>
      </w:r>
      <w:r w:rsidRPr="003274DC">
        <w:rPr>
          <w:rFonts w:ascii="Times New Roman" w:eastAsia="Times New Roman" w:hAnsi="Times New Roman" w:cs="Times New Roman"/>
          <w:color w:val="000000"/>
          <w:sz w:val="24"/>
          <w:szCs w:val="20"/>
          <w:lang w:eastAsia="ru-RU"/>
        </w:rPr>
        <w:t>ярко</w:t>
      </w:r>
      <w:r w:rsidRPr="003274DC">
        <w:rPr>
          <w:rFonts w:ascii="Times New Roman" w:eastAsia="Times New Roman" w:hAnsi="Times New Roman" w:cs="Times New Roman"/>
          <w:color w:val="000000"/>
          <w:spacing w:val="65"/>
          <w:sz w:val="24"/>
          <w:szCs w:val="20"/>
          <w:lang w:eastAsia="ru-RU"/>
        </w:rPr>
        <w:t xml:space="preserve"> </w:t>
      </w:r>
      <w:r w:rsidRPr="003274DC">
        <w:rPr>
          <w:rFonts w:ascii="Times New Roman" w:eastAsia="Times New Roman" w:hAnsi="Times New Roman" w:cs="Times New Roman"/>
          <w:color w:val="000000"/>
          <w:sz w:val="24"/>
          <w:szCs w:val="20"/>
          <w:lang w:eastAsia="ru-RU"/>
        </w:rPr>
        <w:t>выраженным</w:t>
      </w:r>
      <w:r w:rsidRPr="003274DC">
        <w:rPr>
          <w:rFonts w:ascii="Times New Roman" w:eastAsia="Times New Roman" w:hAnsi="Times New Roman" w:cs="Times New Roman"/>
          <w:color w:val="000000"/>
          <w:spacing w:val="65"/>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изобразительным</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type w:val="continuous"/>
          <w:pgSz w:w="11920" w:h="16850"/>
          <w:pgMar w:top="1060" w:right="0" w:bottom="280" w:left="740" w:header="720" w:footer="720" w:gutter="0"/>
          <w:cols w:space="720"/>
        </w:sectPr>
      </w:pPr>
    </w:p>
    <w:p w:rsidR="003274DC" w:rsidRPr="003274DC" w:rsidRDefault="003274DC" w:rsidP="003274DC">
      <w:pPr>
        <w:widowControl w:val="0"/>
        <w:spacing w:after="0" w:line="240" w:lineRule="auto"/>
        <w:ind w:left="96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lastRenderedPageBreak/>
        <w:t>элементом</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колокольности;</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 xml:space="preserve">выявление, обсуждение характера, выразительных средств, использованных компо- </w:t>
      </w:r>
      <w:r w:rsidRPr="003274DC">
        <w:rPr>
          <w:rFonts w:ascii="Times New Roman" w:eastAsia="Times New Roman" w:hAnsi="Times New Roman" w:cs="Times New Roman"/>
          <w:color w:val="000000"/>
          <w:spacing w:val="-2"/>
          <w:sz w:val="24"/>
          <w:szCs w:val="20"/>
          <w:lang w:eastAsia="ru-RU"/>
        </w:rPr>
        <w:t>зитором;</w:t>
      </w:r>
    </w:p>
    <w:p w:rsidR="003274DC" w:rsidRPr="003274DC" w:rsidRDefault="003274DC" w:rsidP="003274DC">
      <w:pPr>
        <w:widowControl w:val="0"/>
        <w:spacing w:after="0" w:line="240" w:lineRule="auto"/>
        <w:ind w:left="1670" w:right="1153"/>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двигательная импровизация – имитация движений звонаря на колокольне; ритмические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артикуляционные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упражнения</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основе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звонарских</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приговорок; на выбор или факультативно:</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просмотр</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документального</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фильма</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о</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колоколах;</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сочинение, исполнение на фортепиано, синтезаторе или металлофонах композиции (импровизации), имитирующей звучание колоколов.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Песни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верующих</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(1–3</w:t>
      </w:r>
      <w:r w:rsidRPr="003274DC">
        <w:rPr>
          <w:rFonts w:ascii="Times New Roman" w:eastAsia="Times New Roman" w:hAnsi="Times New Roman" w:cs="Times New Roman"/>
          <w:color w:val="000000"/>
          <w:spacing w:val="-2"/>
          <w:sz w:val="24"/>
          <w:szCs w:val="20"/>
          <w:lang w:eastAsia="ru-RU"/>
        </w:rPr>
        <w:t xml:space="preserve"> часа).</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 Молитва, хорал, песнопение, духовный стих. Образы духовной музы- ки в творчестве композиторов-классиков.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слушание,</w:t>
      </w:r>
      <w:r w:rsidRPr="003274DC">
        <w:rPr>
          <w:rFonts w:ascii="Times New Roman" w:eastAsia="Times New Roman" w:hAnsi="Times New Roman" w:cs="Times New Roman"/>
          <w:color w:val="000000"/>
          <w:spacing w:val="13"/>
          <w:sz w:val="24"/>
          <w:szCs w:val="20"/>
          <w:lang w:eastAsia="ru-RU"/>
        </w:rPr>
        <w:t xml:space="preserve"> </w:t>
      </w:r>
      <w:r w:rsidRPr="003274DC">
        <w:rPr>
          <w:rFonts w:ascii="Times New Roman" w:eastAsia="Times New Roman" w:hAnsi="Times New Roman" w:cs="Times New Roman"/>
          <w:color w:val="000000"/>
          <w:sz w:val="24"/>
          <w:szCs w:val="20"/>
          <w:lang w:eastAsia="ru-RU"/>
        </w:rPr>
        <w:t>разучивание,</w:t>
      </w:r>
      <w:r w:rsidRPr="003274DC">
        <w:rPr>
          <w:rFonts w:ascii="Times New Roman" w:eastAsia="Times New Roman" w:hAnsi="Times New Roman" w:cs="Times New Roman"/>
          <w:color w:val="000000"/>
          <w:spacing w:val="16"/>
          <w:sz w:val="24"/>
          <w:szCs w:val="20"/>
          <w:lang w:eastAsia="ru-RU"/>
        </w:rPr>
        <w:t xml:space="preserve"> </w:t>
      </w: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15"/>
          <w:sz w:val="24"/>
          <w:szCs w:val="20"/>
          <w:lang w:eastAsia="ru-RU"/>
        </w:rPr>
        <w:t xml:space="preserve"> </w:t>
      </w:r>
      <w:r w:rsidRPr="003274DC">
        <w:rPr>
          <w:rFonts w:ascii="Times New Roman" w:eastAsia="Times New Roman" w:hAnsi="Times New Roman" w:cs="Times New Roman"/>
          <w:color w:val="000000"/>
          <w:sz w:val="24"/>
          <w:szCs w:val="20"/>
          <w:lang w:eastAsia="ru-RU"/>
        </w:rPr>
        <w:t>вокальных</w:t>
      </w:r>
      <w:r w:rsidRPr="003274DC">
        <w:rPr>
          <w:rFonts w:ascii="Times New Roman" w:eastAsia="Times New Roman" w:hAnsi="Times New Roman" w:cs="Times New Roman"/>
          <w:color w:val="000000"/>
          <w:spacing w:val="17"/>
          <w:sz w:val="24"/>
          <w:szCs w:val="20"/>
          <w:lang w:eastAsia="ru-RU"/>
        </w:rPr>
        <w:t xml:space="preserve"> </w:t>
      </w:r>
      <w:r w:rsidRPr="003274DC">
        <w:rPr>
          <w:rFonts w:ascii="Times New Roman" w:eastAsia="Times New Roman" w:hAnsi="Times New Roman" w:cs="Times New Roman"/>
          <w:color w:val="000000"/>
          <w:sz w:val="24"/>
          <w:szCs w:val="20"/>
          <w:lang w:eastAsia="ru-RU"/>
        </w:rPr>
        <w:t>произведений</w:t>
      </w:r>
      <w:r w:rsidRPr="003274DC">
        <w:rPr>
          <w:rFonts w:ascii="Times New Roman" w:eastAsia="Times New Roman" w:hAnsi="Times New Roman" w:cs="Times New Roman"/>
          <w:color w:val="000000"/>
          <w:spacing w:val="17"/>
          <w:sz w:val="24"/>
          <w:szCs w:val="20"/>
          <w:lang w:eastAsia="ru-RU"/>
        </w:rPr>
        <w:t xml:space="preserve"> </w:t>
      </w:r>
      <w:r w:rsidRPr="003274DC">
        <w:rPr>
          <w:rFonts w:ascii="Times New Roman" w:eastAsia="Times New Roman" w:hAnsi="Times New Roman" w:cs="Times New Roman"/>
          <w:color w:val="000000"/>
          <w:sz w:val="24"/>
          <w:szCs w:val="20"/>
          <w:lang w:eastAsia="ru-RU"/>
        </w:rPr>
        <w:t>религиозного</w:t>
      </w:r>
      <w:r w:rsidRPr="003274DC">
        <w:rPr>
          <w:rFonts w:ascii="Times New Roman" w:eastAsia="Times New Roman" w:hAnsi="Times New Roman" w:cs="Times New Roman"/>
          <w:color w:val="000000"/>
          <w:spacing w:val="16"/>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содер-</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type w:val="continuous"/>
          <w:pgSz w:w="11920" w:h="16850"/>
          <w:pgMar w:top="1060" w:right="0" w:bottom="280" w:left="740" w:header="720" w:footer="720" w:gutter="0"/>
          <w:cols w:space="720"/>
        </w:sectPr>
      </w:pPr>
    </w:p>
    <w:p w:rsidR="003274DC" w:rsidRPr="003274DC" w:rsidRDefault="003274DC" w:rsidP="003274DC">
      <w:pPr>
        <w:widowControl w:val="0"/>
        <w:spacing w:after="0" w:line="240" w:lineRule="auto"/>
        <w:ind w:left="962" w:right="-7"/>
        <w:rPr>
          <w:rFonts w:ascii="Times New Roman" w:eastAsia="Times New Roman" w:hAnsi="Times New Roman" w:cs="Times New Roman"/>
          <w:color w:val="000000"/>
          <w:spacing w:val="-2"/>
          <w:sz w:val="24"/>
          <w:szCs w:val="20"/>
          <w:lang w:eastAsia="ru-RU"/>
        </w:rPr>
      </w:pPr>
      <w:r w:rsidRPr="003274DC">
        <w:rPr>
          <w:rFonts w:ascii="Times New Roman" w:eastAsia="Times New Roman" w:hAnsi="Times New Roman" w:cs="Times New Roman"/>
          <w:color w:val="000000"/>
          <w:spacing w:val="-2"/>
          <w:sz w:val="24"/>
          <w:szCs w:val="20"/>
          <w:lang w:eastAsia="ru-RU"/>
        </w:rPr>
        <w:lastRenderedPageBreak/>
        <w:t xml:space="preserve">жания; </w:t>
      </w:r>
    </w:p>
    <w:p w:rsidR="003274DC" w:rsidRDefault="003274DC" w:rsidP="003274DC">
      <w:pPr>
        <w:widowControl w:val="0"/>
        <w:spacing w:after="0" w:line="240" w:lineRule="auto"/>
        <w:ind w:left="962" w:right="-7"/>
        <w:rPr>
          <w:rFonts w:ascii="Times New Roman" w:eastAsia="Times New Roman" w:hAnsi="Times New Roman" w:cs="Times New Roman"/>
          <w:color w:val="000000"/>
          <w:spacing w:val="-2"/>
          <w:sz w:val="24"/>
          <w:szCs w:val="20"/>
          <w:lang w:eastAsia="ru-RU"/>
        </w:rPr>
      </w:pPr>
      <w:r w:rsidRPr="003274DC">
        <w:rPr>
          <w:rFonts w:ascii="Times New Roman" w:eastAsia="Times New Roman" w:hAnsi="Times New Roman" w:cs="Times New Roman"/>
          <w:color w:val="000000"/>
          <w:sz w:val="24"/>
          <w:szCs w:val="20"/>
          <w:lang w:eastAsia="ru-RU"/>
        </w:rPr>
        <w:t xml:space="preserve">           диалог</w:t>
      </w:r>
      <w:r w:rsidRPr="003274DC">
        <w:rPr>
          <w:rFonts w:ascii="Times New Roman" w:eastAsia="Times New Roman" w:hAnsi="Times New Roman" w:cs="Times New Roman"/>
          <w:color w:val="000000"/>
          <w:spacing w:val="30"/>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31"/>
          <w:sz w:val="24"/>
          <w:szCs w:val="20"/>
          <w:lang w:eastAsia="ru-RU"/>
        </w:rPr>
        <w:t xml:space="preserve"> </w:t>
      </w:r>
      <w:r w:rsidRPr="003274DC">
        <w:rPr>
          <w:rFonts w:ascii="Times New Roman" w:eastAsia="Times New Roman" w:hAnsi="Times New Roman" w:cs="Times New Roman"/>
          <w:color w:val="000000"/>
          <w:sz w:val="24"/>
          <w:szCs w:val="20"/>
          <w:lang w:eastAsia="ru-RU"/>
        </w:rPr>
        <w:t>учителем о</w:t>
      </w:r>
      <w:r w:rsidRPr="003274DC">
        <w:rPr>
          <w:rFonts w:ascii="Times New Roman" w:eastAsia="Times New Roman" w:hAnsi="Times New Roman" w:cs="Times New Roman"/>
          <w:color w:val="000000"/>
          <w:spacing w:val="30"/>
          <w:sz w:val="24"/>
          <w:szCs w:val="20"/>
          <w:lang w:eastAsia="ru-RU"/>
        </w:rPr>
        <w:t xml:space="preserve"> </w:t>
      </w:r>
      <w:r w:rsidRPr="003274DC">
        <w:rPr>
          <w:rFonts w:ascii="Times New Roman" w:eastAsia="Times New Roman" w:hAnsi="Times New Roman" w:cs="Times New Roman"/>
          <w:color w:val="000000"/>
          <w:sz w:val="24"/>
          <w:szCs w:val="20"/>
          <w:lang w:eastAsia="ru-RU"/>
        </w:rPr>
        <w:t>характере музыки,</w:t>
      </w:r>
      <w:r w:rsidRPr="003274DC">
        <w:rPr>
          <w:rFonts w:ascii="Times New Roman" w:eastAsia="Times New Roman" w:hAnsi="Times New Roman" w:cs="Times New Roman"/>
          <w:color w:val="000000"/>
          <w:spacing w:val="30"/>
          <w:sz w:val="24"/>
          <w:szCs w:val="20"/>
          <w:lang w:eastAsia="ru-RU"/>
        </w:rPr>
        <w:t xml:space="preserve"> </w:t>
      </w:r>
      <w:r w:rsidRPr="003274DC">
        <w:rPr>
          <w:rFonts w:ascii="Times New Roman" w:eastAsia="Times New Roman" w:hAnsi="Times New Roman" w:cs="Times New Roman"/>
          <w:color w:val="000000"/>
          <w:sz w:val="24"/>
          <w:szCs w:val="20"/>
          <w:lang w:eastAsia="ru-RU"/>
        </w:rPr>
        <w:t>манере исполнения,</w:t>
      </w:r>
      <w:r w:rsidRPr="003274DC">
        <w:rPr>
          <w:rFonts w:ascii="Times New Roman" w:eastAsia="Times New Roman" w:hAnsi="Times New Roman" w:cs="Times New Roman"/>
          <w:color w:val="000000"/>
          <w:spacing w:val="30"/>
          <w:sz w:val="24"/>
          <w:szCs w:val="20"/>
          <w:lang w:eastAsia="ru-RU"/>
        </w:rPr>
        <w:t xml:space="preserve"> </w:t>
      </w:r>
      <w:r w:rsidRPr="003274DC">
        <w:rPr>
          <w:rFonts w:ascii="Times New Roman" w:eastAsia="Times New Roman" w:hAnsi="Times New Roman" w:cs="Times New Roman"/>
          <w:color w:val="000000"/>
          <w:sz w:val="24"/>
          <w:szCs w:val="20"/>
          <w:lang w:eastAsia="ru-RU"/>
        </w:rPr>
        <w:t>выразительных</w:t>
      </w:r>
      <w:r w:rsidRPr="003274DC">
        <w:rPr>
          <w:rFonts w:ascii="Times New Roman" w:eastAsia="Times New Roman" w:hAnsi="Times New Roman" w:cs="Times New Roman"/>
          <w:color w:val="000000"/>
          <w:spacing w:val="32"/>
          <w:sz w:val="24"/>
          <w:szCs w:val="20"/>
          <w:lang w:eastAsia="ru-RU"/>
        </w:rPr>
        <w:t xml:space="preserve"> </w:t>
      </w:r>
      <w:r w:rsidRPr="003274DC">
        <w:rPr>
          <w:rFonts w:ascii="Times New Roman" w:eastAsia="Times New Roman" w:hAnsi="Times New Roman" w:cs="Times New Roman"/>
          <w:color w:val="000000"/>
          <w:sz w:val="24"/>
          <w:szCs w:val="20"/>
          <w:lang w:eastAsia="ru-RU"/>
        </w:rPr>
        <w:t>сред</w:t>
      </w:r>
      <w:r w:rsidRPr="003274DC">
        <w:rPr>
          <w:rFonts w:ascii="Times New Roman" w:eastAsia="Times New Roman" w:hAnsi="Times New Roman" w:cs="Times New Roman"/>
          <w:color w:val="000000"/>
          <w:spacing w:val="-2"/>
          <w:sz w:val="24"/>
          <w:szCs w:val="20"/>
          <w:lang w:eastAsia="ru-RU"/>
        </w:rPr>
        <w:t>ствах;</w:t>
      </w:r>
    </w:p>
    <w:p w:rsidR="003274DC" w:rsidRPr="003274DC" w:rsidRDefault="003274DC" w:rsidP="003274DC">
      <w:pPr>
        <w:widowControl w:val="0"/>
        <w:spacing w:before="2" w:after="0" w:line="240" w:lineRule="auto"/>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 xml:space="preserve">                           знакомство</w:t>
      </w:r>
      <w:r w:rsidRPr="003274DC">
        <w:rPr>
          <w:rFonts w:ascii="Times New Roman" w:eastAsia="Times New Roman" w:hAnsi="Times New Roman" w:cs="Times New Roman"/>
          <w:color w:val="000000"/>
          <w:spacing w:val="27"/>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28"/>
          <w:sz w:val="24"/>
          <w:szCs w:val="20"/>
          <w:lang w:eastAsia="ru-RU"/>
        </w:rPr>
        <w:t xml:space="preserve"> </w:t>
      </w:r>
      <w:r w:rsidRPr="003274DC">
        <w:rPr>
          <w:rFonts w:ascii="Times New Roman" w:eastAsia="Times New Roman" w:hAnsi="Times New Roman" w:cs="Times New Roman"/>
          <w:color w:val="000000"/>
          <w:sz w:val="24"/>
          <w:szCs w:val="20"/>
          <w:lang w:eastAsia="ru-RU"/>
        </w:rPr>
        <w:t>произведениями</w:t>
      </w:r>
      <w:r w:rsidRPr="003274DC">
        <w:rPr>
          <w:rFonts w:ascii="Times New Roman" w:eastAsia="Times New Roman" w:hAnsi="Times New Roman" w:cs="Times New Roman"/>
          <w:color w:val="000000"/>
          <w:spacing w:val="30"/>
          <w:sz w:val="24"/>
          <w:szCs w:val="20"/>
          <w:lang w:eastAsia="ru-RU"/>
        </w:rPr>
        <w:t xml:space="preserve"> </w:t>
      </w:r>
      <w:r w:rsidRPr="003274DC">
        <w:rPr>
          <w:rFonts w:ascii="Times New Roman" w:eastAsia="Times New Roman" w:hAnsi="Times New Roman" w:cs="Times New Roman"/>
          <w:color w:val="000000"/>
          <w:sz w:val="24"/>
          <w:szCs w:val="20"/>
          <w:lang w:eastAsia="ru-RU"/>
        </w:rPr>
        <w:t>светской</w:t>
      </w:r>
      <w:r w:rsidRPr="003274DC">
        <w:rPr>
          <w:rFonts w:ascii="Times New Roman" w:eastAsia="Times New Roman" w:hAnsi="Times New Roman" w:cs="Times New Roman"/>
          <w:color w:val="000000"/>
          <w:spacing w:val="30"/>
          <w:sz w:val="24"/>
          <w:szCs w:val="20"/>
          <w:lang w:eastAsia="ru-RU"/>
        </w:rPr>
        <w:t xml:space="preserve"> </w:t>
      </w:r>
      <w:r w:rsidRPr="003274DC">
        <w:rPr>
          <w:rFonts w:ascii="Times New Roman" w:eastAsia="Times New Roman" w:hAnsi="Times New Roman" w:cs="Times New Roman"/>
          <w:color w:val="000000"/>
          <w:sz w:val="24"/>
          <w:szCs w:val="20"/>
          <w:lang w:eastAsia="ru-RU"/>
        </w:rPr>
        <w:t>музыки,</w:t>
      </w:r>
      <w:r w:rsidRPr="003274DC">
        <w:rPr>
          <w:rFonts w:ascii="Times New Roman" w:eastAsia="Times New Roman" w:hAnsi="Times New Roman" w:cs="Times New Roman"/>
          <w:color w:val="000000"/>
          <w:spacing w:val="29"/>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28"/>
          <w:sz w:val="24"/>
          <w:szCs w:val="20"/>
          <w:lang w:eastAsia="ru-RU"/>
        </w:rPr>
        <w:t xml:space="preserve"> </w:t>
      </w:r>
      <w:r w:rsidRPr="003274DC">
        <w:rPr>
          <w:rFonts w:ascii="Times New Roman" w:eastAsia="Times New Roman" w:hAnsi="Times New Roman" w:cs="Times New Roman"/>
          <w:color w:val="000000"/>
          <w:sz w:val="24"/>
          <w:szCs w:val="20"/>
          <w:lang w:eastAsia="ru-RU"/>
        </w:rPr>
        <w:t>которых</w:t>
      </w:r>
      <w:r w:rsidRPr="003274DC">
        <w:rPr>
          <w:rFonts w:ascii="Times New Roman" w:eastAsia="Times New Roman" w:hAnsi="Times New Roman" w:cs="Times New Roman"/>
          <w:color w:val="000000"/>
          <w:spacing w:val="31"/>
          <w:sz w:val="24"/>
          <w:szCs w:val="20"/>
          <w:lang w:eastAsia="ru-RU"/>
        </w:rPr>
        <w:t xml:space="preserve"> </w:t>
      </w:r>
      <w:r w:rsidRPr="003274DC">
        <w:rPr>
          <w:rFonts w:ascii="Times New Roman" w:eastAsia="Times New Roman" w:hAnsi="Times New Roman" w:cs="Times New Roman"/>
          <w:color w:val="000000"/>
          <w:sz w:val="24"/>
          <w:szCs w:val="20"/>
          <w:lang w:eastAsia="ru-RU"/>
        </w:rPr>
        <w:t>воплощены</w:t>
      </w:r>
      <w:r w:rsidRPr="003274DC">
        <w:rPr>
          <w:rFonts w:ascii="Times New Roman" w:eastAsia="Times New Roman" w:hAnsi="Times New Roman" w:cs="Times New Roman"/>
          <w:color w:val="000000"/>
          <w:spacing w:val="28"/>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молитвен-</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type w:val="continuous"/>
          <w:pgSz w:w="11920" w:h="16850"/>
          <w:pgMar w:top="1060" w:right="0" w:bottom="280" w:left="740" w:header="720" w:footer="720" w:gutter="0"/>
          <w:cols w:space="720"/>
        </w:sectPr>
      </w:pPr>
    </w:p>
    <w:p w:rsidR="003274DC" w:rsidRPr="003274DC" w:rsidRDefault="003274DC" w:rsidP="003274DC">
      <w:pPr>
        <w:widowControl w:val="0"/>
        <w:spacing w:after="0" w:line="240" w:lineRule="auto"/>
        <w:ind w:left="1670" w:right="4199" w:hanging="70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lastRenderedPageBreak/>
        <w:t>ные</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интонации,</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используется</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хоральный</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склад</w:t>
      </w:r>
      <w:r w:rsidRPr="003274DC">
        <w:rPr>
          <w:rFonts w:ascii="Times New Roman" w:eastAsia="Times New Roman" w:hAnsi="Times New Roman" w:cs="Times New Roman"/>
          <w:color w:val="000000"/>
          <w:spacing w:val="-9"/>
          <w:sz w:val="24"/>
          <w:szCs w:val="20"/>
          <w:lang w:eastAsia="ru-RU"/>
        </w:rPr>
        <w:t xml:space="preserve"> </w:t>
      </w:r>
      <w:r w:rsidRPr="003274DC">
        <w:rPr>
          <w:rFonts w:ascii="Times New Roman" w:eastAsia="Times New Roman" w:hAnsi="Times New Roman" w:cs="Times New Roman"/>
          <w:color w:val="000000"/>
          <w:sz w:val="24"/>
          <w:szCs w:val="20"/>
          <w:lang w:eastAsia="ru-RU"/>
        </w:rPr>
        <w:t>звучания; на выбор или факультативно:</w:t>
      </w:r>
    </w:p>
    <w:p w:rsidR="003274DC" w:rsidRPr="003274DC" w:rsidRDefault="003274DC" w:rsidP="003274DC">
      <w:pPr>
        <w:widowControl w:val="0"/>
        <w:spacing w:before="1"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просмотр</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документального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фильма</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значении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молитвы;</w:t>
      </w:r>
    </w:p>
    <w:p w:rsidR="003274DC" w:rsidRPr="003274DC" w:rsidRDefault="003274DC" w:rsidP="003274DC">
      <w:pPr>
        <w:widowControl w:val="0"/>
        <w:spacing w:after="0" w:line="240" w:lineRule="auto"/>
        <w:ind w:left="1670" w:right="841"/>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рисование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по</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мотивам</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прослушанных</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музыкальных</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произведений. Инструментальная музыка в церкви (1–3 часа).</w:t>
      </w:r>
    </w:p>
    <w:p w:rsidR="003274DC" w:rsidRPr="003274DC" w:rsidRDefault="003274DC" w:rsidP="003274DC">
      <w:pPr>
        <w:widowControl w:val="0"/>
        <w:spacing w:after="0" w:line="240" w:lineRule="auto"/>
        <w:ind w:left="1670" w:right="182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Орган</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его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роль</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богослужении.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Творчество</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И.С. Баха. Виды деятельности обучающихся:</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чтение</w:t>
      </w:r>
      <w:r w:rsidRPr="003274DC">
        <w:rPr>
          <w:rFonts w:ascii="Times New Roman" w:eastAsia="Times New Roman" w:hAnsi="Times New Roman" w:cs="Times New Roman"/>
          <w:color w:val="000000"/>
          <w:spacing w:val="80"/>
          <w:sz w:val="24"/>
          <w:szCs w:val="20"/>
          <w:lang w:eastAsia="ru-RU"/>
        </w:rPr>
        <w:t xml:space="preserve"> </w:t>
      </w:r>
      <w:r w:rsidRPr="003274DC">
        <w:rPr>
          <w:rFonts w:ascii="Times New Roman" w:eastAsia="Times New Roman" w:hAnsi="Times New Roman" w:cs="Times New Roman"/>
          <w:color w:val="000000"/>
          <w:sz w:val="24"/>
          <w:szCs w:val="20"/>
          <w:lang w:eastAsia="ru-RU"/>
        </w:rPr>
        <w:t>учебных</w:t>
      </w:r>
      <w:r w:rsidRPr="003274DC">
        <w:rPr>
          <w:rFonts w:ascii="Times New Roman" w:eastAsia="Times New Roman" w:hAnsi="Times New Roman" w:cs="Times New Roman"/>
          <w:color w:val="000000"/>
          <w:spacing w:val="80"/>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80"/>
          <w:sz w:val="24"/>
          <w:szCs w:val="20"/>
          <w:lang w:eastAsia="ru-RU"/>
        </w:rPr>
        <w:t xml:space="preserve"> </w:t>
      </w:r>
      <w:r w:rsidRPr="003274DC">
        <w:rPr>
          <w:rFonts w:ascii="Times New Roman" w:eastAsia="Times New Roman" w:hAnsi="Times New Roman" w:cs="Times New Roman"/>
          <w:color w:val="000000"/>
          <w:sz w:val="24"/>
          <w:szCs w:val="20"/>
          <w:lang w:eastAsia="ru-RU"/>
        </w:rPr>
        <w:t>художественных</w:t>
      </w:r>
      <w:r w:rsidRPr="003274DC">
        <w:rPr>
          <w:rFonts w:ascii="Times New Roman" w:eastAsia="Times New Roman" w:hAnsi="Times New Roman" w:cs="Times New Roman"/>
          <w:color w:val="000000"/>
          <w:spacing w:val="80"/>
          <w:sz w:val="24"/>
          <w:szCs w:val="20"/>
          <w:lang w:eastAsia="ru-RU"/>
        </w:rPr>
        <w:t xml:space="preserve"> </w:t>
      </w:r>
      <w:r w:rsidRPr="003274DC">
        <w:rPr>
          <w:rFonts w:ascii="Times New Roman" w:eastAsia="Times New Roman" w:hAnsi="Times New Roman" w:cs="Times New Roman"/>
          <w:color w:val="000000"/>
          <w:sz w:val="24"/>
          <w:szCs w:val="20"/>
          <w:lang w:eastAsia="ru-RU"/>
        </w:rPr>
        <w:t>текстов,</w:t>
      </w:r>
      <w:r w:rsidRPr="003274DC">
        <w:rPr>
          <w:rFonts w:ascii="Times New Roman" w:eastAsia="Times New Roman" w:hAnsi="Times New Roman" w:cs="Times New Roman"/>
          <w:color w:val="000000"/>
          <w:spacing w:val="80"/>
          <w:sz w:val="24"/>
          <w:szCs w:val="20"/>
          <w:lang w:eastAsia="ru-RU"/>
        </w:rPr>
        <w:t xml:space="preserve"> </w:t>
      </w:r>
      <w:r w:rsidRPr="003274DC">
        <w:rPr>
          <w:rFonts w:ascii="Times New Roman" w:eastAsia="Times New Roman" w:hAnsi="Times New Roman" w:cs="Times New Roman"/>
          <w:color w:val="000000"/>
          <w:sz w:val="24"/>
          <w:szCs w:val="20"/>
          <w:lang w:eastAsia="ru-RU"/>
        </w:rPr>
        <w:t>посвящённых</w:t>
      </w:r>
      <w:r w:rsidRPr="003274DC">
        <w:rPr>
          <w:rFonts w:ascii="Times New Roman" w:eastAsia="Times New Roman" w:hAnsi="Times New Roman" w:cs="Times New Roman"/>
          <w:color w:val="000000"/>
          <w:spacing w:val="80"/>
          <w:sz w:val="24"/>
          <w:szCs w:val="20"/>
          <w:lang w:eastAsia="ru-RU"/>
        </w:rPr>
        <w:t xml:space="preserve"> </w:t>
      </w:r>
      <w:r w:rsidRPr="003274DC">
        <w:rPr>
          <w:rFonts w:ascii="Times New Roman" w:eastAsia="Times New Roman" w:hAnsi="Times New Roman" w:cs="Times New Roman"/>
          <w:color w:val="000000"/>
          <w:sz w:val="24"/>
          <w:szCs w:val="20"/>
          <w:lang w:eastAsia="ru-RU"/>
        </w:rPr>
        <w:t>истории</w:t>
      </w:r>
      <w:r w:rsidRPr="003274DC">
        <w:rPr>
          <w:rFonts w:ascii="Times New Roman" w:eastAsia="Times New Roman" w:hAnsi="Times New Roman" w:cs="Times New Roman"/>
          <w:color w:val="000000"/>
          <w:spacing w:val="80"/>
          <w:sz w:val="24"/>
          <w:szCs w:val="20"/>
          <w:lang w:eastAsia="ru-RU"/>
        </w:rPr>
        <w:t xml:space="preserve"> </w:t>
      </w:r>
      <w:r w:rsidRPr="003274DC">
        <w:rPr>
          <w:rFonts w:ascii="Times New Roman" w:eastAsia="Times New Roman" w:hAnsi="Times New Roman" w:cs="Times New Roman"/>
          <w:color w:val="000000"/>
          <w:sz w:val="24"/>
          <w:szCs w:val="20"/>
          <w:lang w:eastAsia="ru-RU"/>
        </w:rPr>
        <w:t>создания, устройству органа, его роли в католическом и протестантском богослужении;</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ответы</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 xml:space="preserve">вопросы </w:t>
      </w:r>
      <w:r w:rsidRPr="003274DC">
        <w:rPr>
          <w:rFonts w:ascii="Times New Roman" w:eastAsia="Times New Roman" w:hAnsi="Times New Roman" w:cs="Times New Roman"/>
          <w:color w:val="000000"/>
          <w:spacing w:val="-2"/>
          <w:sz w:val="24"/>
          <w:szCs w:val="20"/>
          <w:lang w:eastAsia="ru-RU"/>
        </w:rPr>
        <w:t>учителя;</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слушание</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органной</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музыки</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И.С.</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4"/>
          <w:sz w:val="24"/>
          <w:szCs w:val="20"/>
          <w:lang w:eastAsia="ru-RU"/>
        </w:rPr>
        <w:t>Баха;</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описание</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впечатления</w:t>
      </w:r>
      <w:r w:rsidRPr="003274DC">
        <w:rPr>
          <w:rFonts w:ascii="Times New Roman" w:eastAsia="Times New Roman" w:hAnsi="Times New Roman" w:cs="Times New Roman"/>
          <w:color w:val="000000"/>
          <w:spacing w:val="32"/>
          <w:sz w:val="24"/>
          <w:szCs w:val="20"/>
          <w:lang w:eastAsia="ru-RU"/>
        </w:rPr>
        <w:t xml:space="preserve"> </w:t>
      </w:r>
      <w:r w:rsidRPr="003274DC">
        <w:rPr>
          <w:rFonts w:ascii="Times New Roman" w:eastAsia="Times New Roman" w:hAnsi="Times New Roman" w:cs="Times New Roman"/>
          <w:color w:val="000000"/>
          <w:sz w:val="24"/>
          <w:szCs w:val="20"/>
          <w:lang w:eastAsia="ru-RU"/>
        </w:rPr>
        <w:t>от</w:t>
      </w:r>
      <w:r w:rsidRPr="003274DC">
        <w:rPr>
          <w:rFonts w:ascii="Times New Roman" w:eastAsia="Times New Roman" w:hAnsi="Times New Roman" w:cs="Times New Roman"/>
          <w:color w:val="000000"/>
          <w:spacing w:val="35"/>
          <w:sz w:val="24"/>
          <w:szCs w:val="20"/>
          <w:lang w:eastAsia="ru-RU"/>
        </w:rPr>
        <w:t xml:space="preserve"> </w:t>
      </w:r>
      <w:r w:rsidRPr="003274DC">
        <w:rPr>
          <w:rFonts w:ascii="Times New Roman" w:eastAsia="Times New Roman" w:hAnsi="Times New Roman" w:cs="Times New Roman"/>
          <w:color w:val="000000"/>
          <w:sz w:val="24"/>
          <w:szCs w:val="20"/>
          <w:lang w:eastAsia="ru-RU"/>
        </w:rPr>
        <w:t>восприятия,</w:t>
      </w:r>
      <w:r w:rsidRPr="003274DC">
        <w:rPr>
          <w:rFonts w:ascii="Times New Roman" w:eastAsia="Times New Roman" w:hAnsi="Times New Roman" w:cs="Times New Roman"/>
          <w:color w:val="000000"/>
          <w:spacing w:val="30"/>
          <w:sz w:val="24"/>
          <w:szCs w:val="20"/>
          <w:lang w:eastAsia="ru-RU"/>
        </w:rPr>
        <w:t xml:space="preserve"> </w:t>
      </w:r>
      <w:r w:rsidRPr="003274DC">
        <w:rPr>
          <w:rFonts w:ascii="Times New Roman" w:eastAsia="Times New Roman" w:hAnsi="Times New Roman" w:cs="Times New Roman"/>
          <w:color w:val="000000"/>
          <w:sz w:val="24"/>
          <w:szCs w:val="20"/>
          <w:lang w:eastAsia="ru-RU"/>
        </w:rPr>
        <w:t>характеристика</w:t>
      </w:r>
      <w:r w:rsidRPr="003274DC">
        <w:rPr>
          <w:rFonts w:ascii="Times New Roman" w:eastAsia="Times New Roman" w:hAnsi="Times New Roman" w:cs="Times New Roman"/>
          <w:color w:val="000000"/>
          <w:spacing w:val="34"/>
          <w:sz w:val="24"/>
          <w:szCs w:val="20"/>
          <w:lang w:eastAsia="ru-RU"/>
        </w:rPr>
        <w:t xml:space="preserve"> </w:t>
      </w:r>
      <w:r w:rsidRPr="003274DC">
        <w:rPr>
          <w:rFonts w:ascii="Times New Roman" w:eastAsia="Times New Roman" w:hAnsi="Times New Roman" w:cs="Times New Roman"/>
          <w:color w:val="000000"/>
          <w:sz w:val="24"/>
          <w:szCs w:val="20"/>
          <w:lang w:eastAsia="ru-RU"/>
        </w:rPr>
        <w:t xml:space="preserve">музыкально-выразительных </w:t>
      </w:r>
      <w:r w:rsidRPr="003274DC">
        <w:rPr>
          <w:rFonts w:ascii="Times New Roman" w:eastAsia="Times New Roman" w:hAnsi="Times New Roman" w:cs="Times New Roman"/>
          <w:color w:val="000000"/>
          <w:spacing w:val="-2"/>
          <w:sz w:val="24"/>
          <w:szCs w:val="20"/>
          <w:lang w:eastAsia="ru-RU"/>
        </w:rPr>
        <w:t>средств;</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type w:val="continuous"/>
          <w:pgSz w:w="11920" w:h="16850"/>
          <w:pgMar w:top="1060" w:right="0" w:bottom="280" w:left="740" w:header="720" w:footer="720" w:gutter="0"/>
          <w:cols w:space="720"/>
        </w:sectPr>
      </w:pPr>
    </w:p>
    <w:p w:rsidR="003274DC" w:rsidRPr="003274DC" w:rsidRDefault="003274DC" w:rsidP="003274DC">
      <w:pPr>
        <w:widowControl w:val="0"/>
        <w:spacing w:before="66"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lastRenderedPageBreak/>
        <w:t>игровая</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имитация</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особенностей</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игры</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органе</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(во</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время</w:t>
      </w:r>
      <w:r w:rsidRPr="003274DC">
        <w:rPr>
          <w:rFonts w:ascii="Times New Roman" w:eastAsia="Times New Roman" w:hAnsi="Times New Roman" w:cs="Times New Roman"/>
          <w:color w:val="000000"/>
          <w:spacing w:val="-2"/>
          <w:sz w:val="24"/>
          <w:szCs w:val="20"/>
          <w:lang w:eastAsia="ru-RU"/>
        </w:rPr>
        <w:t xml:space="preserve"> слушания);</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звуковое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исследование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(учителем)</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синтезаторе</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знакомых</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музы- кальных произведений тембром органа;</w:t>
      </w:r>
    </w:p>
    <w:p w:rsidR="003274DC" w:rsidRPr="003274DC" w:rsidRDefault="003274DC" w:rsidP="003274DC">
      <w:pPr>
        <w:widowControl w:val="0"/>
        <w:spacing w:before="1" w:after="0" w:line="240" w:lineRule="auto"/>
        <w:ind w:left="1670" w:right="3895"/>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наблюдение</w:t>
      </w:r>
      <w:r w:rsidRPr="003274DC">
        <w:rPr>
          <w:rFonts w:ascii="Times New Roman" w:eastAsia="Times New Roman" w:hAnsi="Times New Roman" w:cs="Times New Roman"/>
          <w:color w:val="000000"/>
          <w:spacing w:val="-9"/>
          <w:sz w:val="24"/>
          <w:szCs w:val="20"/>
          <w:lang w:eastAsia="ru-RU"/>
        </w:rPr>
        <w:t xml:space="preserve"> </w:t>
      </w:r>
      <w:r w:rsidRPr="003274DC">
        <w:rPr>
          <w:rFonts w:ascii="Times New Roman" w:eastAsia="Times New Roman" w:hAnsi="Times New Roman" w:cs="Times New Roman"/>
          <w:color w:val="000000"/>
          <w:sz w:val="24"/>
          <w:szCs w:val="20"/>
          <w:lang w:eastAsia="ru-RU"/>
        </w:rPr>
        <w:t>за</w:t>
      </w:r>
      <w:r w:rsidRPr="003274DC">
        <w:rPr>
          <w:rFonts w:ascii="Times New Roman" w:eastAsia="Times New Roman" w:hAnsi="Times New Roman" w:cs="Times New Roman"/>
          <w:color w:val="000000"/>
          <w:spacing w:val="-9"/>
          <w:sz w:val="24"/>
          <w:szCs w:val="20"/>
          <w:lang w:eastAsia="ru-RU"/>
        </w:rPr>
        <w:t xml:space="preserve"> </w:t>
      </w:r>
      <w:r w:rsidRPr="003274DC">
        <w:rPr>
          <w:rFonts w:ascii="Times New Roman" w:eastAsia="Times New Roman" w:hAnsi="Times New Roman" w:cs="Times New Roman"/>
          <w:color w:val="000000"/>
          <w:sz w:val="24"/>
          <w:szCs w:val="20"/>
          <w:lang w:eastAsia="ru-RU"/>
        </w:rPr>
        <w:t>трансформацией</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музыкального</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 xml:space="preserve">образа; </w:t>
      </w:r>
      <w:r w:rsidRPr="003274DC">
        <w:rPr>
          <w:rFonts w:ascii="Times New Roman" w:eastAsia="Times New Roman" w:hAnsi="Times New Roman" w:cs="Times New Roman"/>
          <w:color w:val="000000"/>
          <w:sz w:val="24"/>
          <w:szCs w:val="20"/>
          <w:lang w:eastAsia="ru-RU"/>
        </w:rPr>
        <w:lastRenderedPageBreak/>
        <w:t>на выбор или факультативно:</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посещение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концерта</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органной</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музыки;</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рассматривание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иллюстраций,</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изображений</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органа;</w:t>
      </w:r>
    </w:p>
    <w:p w:rsidR="003274DC" w:rsidRPr="003274DC" w:rsidRDefault="003274DC" w:rsidP="003274DC">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проблемная ситуация – выдвижение гипотез о принципах работы этого музыкаль- ного инструмента;</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просмотр</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познавательного</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фильма</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об</w:t>
      </w:r>
      <w:r w:rsidRPr="003274DC">
        <w:rPr>
          <w:rFonts w:ascii="Times New Roman" w:eastAsia="Times New Roman" w:hAnsi="Times New Roman" w:cs="Times New Roman"/>
          <w:color w:val="000000"/>
          <w:spacing w:val="-2"/>
          <w:sz w:val="24"/>
          <w:szCs w:val="20"/>
          <w:lang w:eastAsia="ru-RU"/>
        </w:rPr>
        <w:t xml:space="preserve"> органе;</w:t>
      </w:r>
    </w:p>
    <w:p w:rsidR="003274DC" w:rsidRPr="003274DC" w:rsidRDefault="003274DC" w:rsidP="003274DC">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литературное, художественное творчество на основе музыкальных впечатлений от восприятия органной музыки.</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Искусство</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Русской</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православной</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церкви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(1–3</w:t>
      </w:r>
      <w:r w:rsidRPr="003274DC">
        <w:rPr>
          <w:rFonts w:ascii="Times New Roman" w:eastAsia="Times New Roman" w:hAnsi="Times New Roman" w:cs="Times New Roman"/>
          <w:color w:val="000000"/>
          <w:spacing w:val="-2"/>
          <w:sz w:val="24"/>
          <w:szCs w:val="20"/>
          <w:lang w:eastAsia="ru-RU"/>
        </w:rPr>
        <w:t xml:space="preserve"> часа).</w:t>
      </w:r>
    </w:p>
    <w:p w:rsidR="003274DC" w:rsidRPr="003274DC" w:rsidRDefault="003274DC" w:rsidP="003274DC">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 Музыка в православном храме. Традиции исполнения, жанры (тро- парь, стихира, величание и другое). Музыка и живопись, посвящённые святым. Образы Христа, Богородицы.</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разучивание, исполнение вокальных произведений религиозной тематики, сравне- ние церковных мелодий и народных песен, мелодий светской музыки;</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прослеживание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исполняемых</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мелодий</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по</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нотной</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записи;</w:t>
      </w:r>
    </w:p>
    <w:p w:rsidR="003274DC" w:rsidRPr="003274DC" w:rsidRDefault="003274DC" w:rsidP="003274DC">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анализ</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типа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мелодического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движения,</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особенностей</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ритма,</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темпа,</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динамики;</w:t>
      </w:r>
    </w:p>
    <w:p w:rsidR="003274DC" w:rsidRPr="003274DC" w:rsidRDefault="003274DC" w:rsidP="003274DC">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 xml:space="preserve">сопоставление произведений музыки и живописи, посвящённых святым, Христу, </w:t>
      </w:r>
      <w:r w:rsidRPr="003274DC">
        <w:rPr>
          <w:rFonts w:ascii="Times New Roman" w:eastAsia="Times New Roman" w:hAnsi="Times New Roman" w:cs="Times New Roman"/>
          <w:color w:val="000000"/>
          <w:spacing w:val="-2"/>
          <w:sz w:val="24"/>
          <w:szCs w:val="20"/>
          <w:lang w:eastAsia="ru-RU"/>
        </w:rPr>
        <w:t>Богородице;</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посещение</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храма;</w:t>
      </w:r>
    </w:p>
    <w:p w:rsidR="003274DC" w:rsidRPr="003274DC" w:rsidRDefault="003274DC" w:rsidP="003274DC">
      <w:pPr>
        <w:widowControl w:val="0"/>
        <w:spacing w:after="0" w:line="240" w:lineRule="auto"/>
        <w:ind w:left="1670" w:right="2342"/>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поиск</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Интернете</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информации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Крещении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Руси,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святых,</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об</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иконах. Религиозные праздники (1–3 часа).</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 Праздничная служба, вокальная (в том числе хоровая) музыка рели-</w:t>
      </w:r>
      <w:r w:rsidRPr="003274DC">
        <w:rPr>
          <w:rFonts w:ascii="Times New Roman" w:eastAsia="Times New Roman" w:hAnsi="Times New Roman" w:cs="Times New Roman"/>
          <w:color w:val="000000"/>
          <w:spacing w:val="40"/>
          <w:sz w:val="24"/>
          <w:szCs w:val="20"/>
          <w:lang w:eastAsia="ru-RU"/>
        </w:rPr>
        <w:t xml:space="preserve"> </w:t>
      </w:r>
      <w:r w:rsidRPr="003274DC">
        <w:rPr>
          <w:rFonts w:ascii="Times New Roman" w:eastAsia="Times New Roman" w:hAnsi="Times New Roman" w:cs="Times New Roman"/>
          <w:color w:val="000000"/>
          <w:sz w:val="24"/>
          <w:szCs w:val="20"/>
          <w:lang w:eastAsia="ru-RU"/>
        </w:rPr>
        <w:t>гиозного содержания.</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слушание</w:t>
      </w:r>
      <w:r w:rsidRPr="003274DC">
        <w:rPr>
          <w:rFonts w:ascii="Times New Roman" w:eastAsia="Times New Roman" w:hAnsi="Times New Roman" w:cs="Times New Roman"/>
          <w:color w:val="000000"/>
          <w:spacing w:val="30"/>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музыкальных</w:t>
      </w:r>
      <w:r w:rsidRPr="003274DC">
        <w:rPr>
          <w:rFonts w:ascii="Times New Roman" w:eastAsia="Times New Roman" w:hAnsi="Times New Roman" w:cs="Times New Roman"/>
          <w:color w:val="000000"/>
          <w:spacing w:val="31"/>
          <w:sz w:val="24"/>
          <w:szCs w:val="20"/>
          <w:lang w:eastAsia="ru-RU"/>
        </w:rPr>
        <w:t xml:space="preserve"> </w:t>
      </w:r>
      <w:r w:rsidRPr="003274DC">
        <w:rPr>
          <w:rFonts w:ascii="Times New Roman" w:eastAsia="Times New Roman" w:hAnsi="Times New Roman" w:cs="Times New Roman"/>
          <w:color w:val="000000"/>
          <w:sz w:val="24"/>
          <w:szCs w:val="20"/>
          <w:lang w:eastAsia="ru-RU"/>
        </w:rPr>
        <w:t>фрагментов</w:t>
      </w:r>
      <w:r w:rsidRPr="003274DC">
        <w:rPr>
          <w:rFonts w:ascii="Times New Roman" w:eastAsia="Times New Roman" w:hAnsi="Times New Roman" w:cs="Times New Roman"/>
          <w:color w:val="000000"/>
          <w:spacing w:val="31"/>
          <w:sz w:val="24"/>
          <w:szCs w:val="20"/>
          <w:lang w:eastAsia="ru-RU"/>
        </w:rPr>
        <w:t xml:space="preserve"> </w:t>
      </w:r>
      <w:r w:rsidRPr="003274DC">
        <w:rPr>
          <w:rFonts w:ascii="Times New Roman" w:eastAsia="Times New Roman" w:hAnsi="Times New Roman" w:cs="Times New Roman"/>
          <w:color w:val="000000"/>
          <w:sz w:val="24"/>
          <w:szCs w:val="20"/>
          <w:lang w:eastAsia="ru-RU"/>
        </w:rPr>
        <w:t>праздничных</w:t>
      </w:r>
      <w:r w:rsidRPr="003274DC">
        <w:rPr>
          <w:rFonts w:ascii="Times New Roman" w:eastAsia="Times New Roman" w:hAnsi="Times New Roman" w:cs="Times New Roman"/>
          <w:color w:val="000000"/>
          <w:spacing w:val="31"/>
          <w:sz w:val="24"/>
          <w:szCs w:val="20"/>
          <w:lang w:eastAsia="ru-RU"/>
        </w:rPr>
        <w:t xml:space="preserve"> </w:t>
      </w:r>
      <w:r w:rsidRPr="003274DC">
        <w:rPr>
          <w:rFonts w:ascii="Times New Roman" w:eastAsia="Times New Roman" w:hAnsi="Times New Roman" w:cs="Times New Roman"/>
          <w:color w:val="000000"/>
          <w:sz w:val="24"/>
          <w:szCs w:val="20"/>
          <w:lang w:eastAsia="ru-RU"/>
        </w:rPr>
        <w:t>богослужений,</w:t>
      </w:r>
      <w:r w:rsidRPr="003274DC">
        <w:rPr>
          <w:rFonts w:ascii="Times New Roman" w:eastAsia="Times New Roman" w:hAnsi="Times New Roman" w:cs="Times New Roman"/>
          <w:color w:val="000000"/>
          <w:spacing w:val="31"/>
          <w:sz w:val="24"/>
          <w:szCs w:val="20"/>
          <w:lang w:eastAsia="ru-RU"/>
        </w:rPr>
        <w:t xml:space="preserve"> </w:t>
      </w: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30"/>
          <w:sz w:val="24"/>
          <w:szCs w:val="20"/>
          <w:lang w:eastAsia="ru-RU"/>
        </w:rPr>
        <w:t xml:space="preserve"> </w:t>
      </w:r>
      <w:r w:rsidRPr="003274DC">
        <w:rPr>
          <w:rFonts w:ascii="Times New Roman" w:eastAsia="Times New Roman" w:hAnsi="Times New Roman" w:cs="Times New Roman"/>
          <w:color w:val="000000"/>
          <w:sz w:val="24"/>
          <w:szCs w:val="20"/>
          <w:lang w:eastAsia="ru-RU"/>
        </w:rPr>
        <w:t>ха- рактера музыки, её религиозного содержания;</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разучивание (с опорой на нотный текст), исполнение доступных вокальных произ- ведений духовной музыки;</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ind w:left="1670" w:right="276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просмотр</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фильма,</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посвящённого</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религиозным</w:t>
      </w:r>
      <w:r w:rsidRPr="003274DC">
        <w:rPr>
          <w:rFonts w:ascii="Times New Roman" w:eastAsia="Times New Roman" w:hAnsi="Times New Roman" w:cs="Times New Roman"/>
          <w:color w:val="000000"/>
          <w:spacing w:val="-11"/>
          <w:sz w:val="24"/>
          <w:szCs w:val="20"/>
          <w:lang w:eastAsia="ru-RU"/>
        </w:rPr>
        <w:t xml:space="preserve"> </w:t>
      </w:r>
      <w:r w:rsidRPr="003274DC">
        <w:rPr>
          <w:rFonts w:ascii="Times New Roman" w:eastAsia="Times New Roman" w:hAnsi="Times New Roman" w:cs="Times New Roman"/>
          <w:color w:val="000000"/>
          <w:sz w:val="24"/>
          <w:szCs w:val="20"/>
          <w:lang w:eastAsia="ru-RU"/>
        </w:rPr>
        <w:t>праздникам; посещение концерта духовной музыки;</w:t>
      </w:r>
    </w:p>
    <w:p w:rsidR="003274DC" w:rsidRPr="003274DC" w:rsidRDefault="003274DC" w:rsidP="003274DC">
      <w:pPr>
        <w:widowControl w:val="0"/>
        <w:spacing w:after="0" w:line="240" w:lineRule="auto"/>
        <w:ind w:left="1670" w:right="97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исследовательские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проекты,</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посвящённые</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музыке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религиозных</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праздников. Модуль № 5 «Классическая музыка».</w:t>
      </w:r>
    </w:p>
    <w:p w:rsidR="003274DC" w:rsidRPr="003274DC" w:rsidRDefault="003274DC" w:rsidP="003274DC">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 разцы камерных и симфонических сочинений позволяют раскрыть перед обучающимися богатую палитру мыслей и чувств, воплощённуюв звуках музыкальным гением великих композиторов, воспитывать их музыкальный вкус на подлинно художественных произве- </w:t>
      </w:r>
      <w:r w:rsidRPr="003274DC">
        <w:rPr>
          <w:rFonts w:ascii="Times New Roman" w:eastAsia="Times New Roman" w:hAnsi="Times New Roman" w:cs="Times New Roman"/>
          <w:color w:val="000000"/>
          <w:spacing w:val="-2"/>
          <w:sz w:val="24"/>
          <w:szCs w:val="20"/>
          <w:lang w:eastAsia="ru-RU"/>
        </w:rPr>
        <w:t>дениях.</w:t>
      </w:r>
    </w:p>
    <w:p w:rsidR="003274DC" w:rsidRPr="003274DC" w:rsidRDefault="003274DC" w:rsidP="003274DC">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Композитор</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исполнитель</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слушатель</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(0,5–1</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час).</w:t>
      </w:r>
    </w:p>
    <w:p w:rsidR="003274DC" w:rsidRPr="003274DC" w:rsidRDefault="003274DC" w:rsidP="003274DC">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 Кого называют композитором, исполнителем? Нужно ли учиться слушать музыку? Что значит «уметь слушать музыку»? Концерт, концертный зал. Прави- ла поведения в концертном зале.</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просмотр</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видеозаписи</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концерта;</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слушание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музыки,</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рассматривание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иллюстраций;</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rsidSect="003274DC">
          <w:type w:val="continuous"/>
          <w:pgSz w:w="11920" w:h="16850"/>
          <w:pgMar w:top="1060" w:right="0" w:bottom="280" w:left="740" w:header="720" w:footer="720" w:gutter="0"/>
          <w:cols w:space="720"/>
        </w:sectPr>
      </w:pPr>
    </w:p>
    <w:p w:rsidR="003274DC" w:rsidRPr="003274DC" w:rsidRDefault="003274DC" w:rsidP="003274DC">
      <w:pPr>
        <w:widowControl w:val="0"/>
        <w:spacing w:before="66"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lastRenderedPageBreak/>
        <w:t>диалог</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учителем</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по</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теме</w:t>
      </w:r>
      <w:r w:rsidRPr="003274DC">
        <w:rPr>
          <w:rFonts w:ascii="Times New Roman" w:eastAsia="Times New Roman" w:hAnsi="Times New Roman" w:cs="Times New Roman"/>
          <w:color w:val="000000"/>
          <w:spacing w:val="-2"/>
          <w:sz w:val="24"/>
          <w:szCs w:val="20"/>
          <w:lang w:eastAsia="ru-RU"/>
        </w:rPr>
        <w:t xml:space="preserve"> занятия;</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«Я –</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исполнитель»</w:t>
      </w:r>
      <w:r w:rsidRPr="003274DC">
        <w:rPr>
          <w:rFonts w:ascii="Times New Roman" w:eastAsia="Times New Roman" w:hAnsi="Times New Roman" w:cs="Times New Roman"/>
          <w:color w:val="000000"/>
          <w:spacing w:val="-11"/>
          <w:sz w:val="24"/>
          <w:szCs w:val="20"/>
          <w:lang w:eastAsia="ru-RU"/>
        </w:rPr>
        <w:t xml:space="preserve"> </w:t>
      </w:r>
      <w:r w:rsidRPr="003274DC">
        <w:rPr>
          <w:rFonts w:ascii="Times New Roman" w:eastAsia="Times New Roman" w:hAnsi="Times New Roman" w:cs="Times New Roman"/>
          <w:color w:val="000000"/>
          <w:sz w:val="24"/>
          <w:szCs w:val="20"/>
          <w:lang w:eastAsia="ru-RU"/>
        </w:rPr>
        <w:t>(игра</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имитация</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 xml:space="preserve">исполнительских </w:t>
      </w:r>
      <w:r w:rsidRPr="003274DC">
        <w:rPr>
          <w:rFonts w:ascii="Times New Roman" w:eastAsia="Times New Roman" w:hAnsi="Times New Roman" w:cs="Times New Roman"/>
          <w:color w:val="000000"/>
          <w:spacing w:val="-2"/>
          <w:sz w:val="24"/>
          <w:szCs w:val="20"/>
          <w:lang w:eastAsia="ru-RU"/>
        </w:rPr>
        <w:t>движений);</w:t>
      </w:r>
    </w:p>
    <w:p w:rsidR="003274DC" w:rsidRPr="003274DC" w:rsidRDefault="003274DC" w:rsidP="003274DC">
      <w:pPr>
        <w:widowControl w:val="0"/>
        <w:spacing w:after="0" w:line="240" w:lineRule="auto"/>
        <w:ind w:left="1670" w:right="841"/>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игра</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«Я</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композитор»</w:t>
      </w:r>
      <w:r w:rsidRPr="003274DC">
        <w:rPr>
          <w:rFonts w:ascii="Times New Roman" w:eastAsia="Times New Roman" w:hAnsi="Times New Roman" w:cs="Times New Roman"/>
          <w:color w:val="000000"/>
          <w:spacing w:val="-10"/>
          <w:sz w:val="24"/>
          <w:szCs w:val="20"/>
          <w:lang w:eastAsia="ru-RU"/>
        </w:rPr>
        <w:t xml:space="preserve"> </w:t>
      </w:r>
      <w:r w:rsidRPr="003274DC">
        <w:rPr>
          <w:rFonts w:ascii="Times New Roman" w:eastAsia="Times New Roman" w:hAnsi="Times New Roman" w:cs="Times New Roman"/>
          <w:color w:val="000000"/>
          <w:sz w:val="24"/>
          <w:szCs w:val="20"/>
          <w:lang w:eastAsia="ru-RU"/>
        </w:rPr>
        <w:t>(сочинение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небольших</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попевок,</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мелодических</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фраз); освоение правил поведения на концерте;</w:t>
      </w:r>
    </w:p>
    <w:p w:rsidR="003274DC" w:rsidRPr="003274DC" w:rsidRDefault="003274DC" w:rsidP="003274DC">
      <w:pPr>
        <w:widowControl w:val="0"/>
        <w:spacing w:before="1"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«Как на концерте» – выступление учителя или одноклассника, обучающегося в му- зыкальной школе, с исполнением краткого музыкального произведения;</w:t>
      </w:r>
    </w:p>
    <w:p w:rsidR="003274DC" w:rsidRPr="003274DC" w:rsidRDefault="003274DC" w:rsidP="003274DC">
      <w:pPr>
        <w:widowControl w:val="0"/>
        <w:spacing w:after="0" w:line="240" w:lineRule="auto"/>
        <w:ind w:left="1670" w:right="4199"/>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посещение</w:t>
      </w:r>
      <w:r w:rsidRPr="003274DC">
        <w:rPr>
          <w:rFonts w:ascii="Times New Roman" w:eastAsia="Times New Roman" w:hAnsi="Times New Roman" w:cs="Times New Roman"/>
          <w:color w:val="000000"/>
          <w:spacing w:val="-11"/>
          <w:sz w:val="24"/>
          <w:szCs w:val="20"/>
          <w:lang w:eastAsia="ru-RU"/>
        </w:rPr>
        <w:t xml:space="preserve"> </w:t>
      </w:r>
      <w:r w:rsidRPr="003274DC">
        <w:rPr>
          <w:rFonts w:ascii="Times New Roman" w:eastAsia="Times New Roman" w:hAnsi="Times New Roman" w:cs="Times New Roman"/>
          <w:color w:val="000000"/>
          <w:sz w:val="24"/>
          <w:szCs w:val="20"/>
          <w:lang w:eastAsia="ru-RU"/>
        </w:rPr>
        <w:t>концерта</w:t>
      </w:r>
      <w:r w:rsidRPr="003274DC">
        <w:rPr>
          <w:rFonts w:ascii="Times New Roman" w:eastAsia="Times New Roman" w:hAnsi="Times New Roman" w:cs="Times New Roman"/>
          <w:color w:val="000000"/>
          <w:spacing w:val="-11"/>
          <w:sz w:val="24"/>
          <w:szCs w:val="20"/>
          <w:lang w:eastAsia="ru-RU"/>
        </w:rPr>
        <w:t xml:space="preserve"> </w:t>
      </w:r>
      <w:r w:rsidRPr="003274DC">
        <w:rPr>
          <w:rFonts w:ascii="Times New Roman" w:eastAsia="Times New Roman" w:hAnsi="Times New Roman" w:cs="Times New Roman"/>
          <w:color w:val="000000"/>
          <w:sz w:val="24"/>
          <w:szCs w:val="20"/>
          <w:lang w:eastAsia="ru-RU"/>
        </w:rPr>
        <w:t>классической</w:t>
      </w:r>
      <w:r w:rsidRPr="003274DC">
        <w:rPr>
          <w:rFonts w:ascii="Times New Roman" w:eastAsia="Times New Roman" w:hAnsi="Times New Roman" w:cs="Times New Roman"/>
          <w:color w:val="000000"/>
          <w:spacing w:val="-11"/>
          <w:sz w:val="24"/>
          <w:szCs w:val="20"/>
          <w:lang w:eastAsia="ru-RU"/>
        </w:rPr>
        <w:t xml:space="preserve"> </w:t>
      </w:r>
      <w:r w:rsidRPr="003274DC">
        <w:rPr>
          <w:rFonts w:ascii="Times New Roman" w:eastAsia="Times New Roman" w:hAnsi="Times New Roman" w:cs="Times New Roman"/>
          <w:color w:val="000000"/>
          <w:sz w:val="24"/>
          <w:szCs w:val="20"/>
          <w:lang w:eastAsia="ru-RU"/>
        </w:rPr>
        <w:t>музыки. Композиторы – детям (2–6 часов).</w:t>
      </w:r>
    </w:p>
    <w:p w:rsidR="003274DC" w:rsidRPr="003274DC" w:rsidRDefault="003274DC" w:rsidP="003274DC">
      <w:pPr>
        <w:widowControl w:val="0"/>
        <w:tabs>
          <w:tab w:val="left" w:pos="3517"/>
          <w:tab w:val="left" w:pos="4846"/>
          <w:tab w:val="left" w:pos="6110"/>
          <w:tab w:val="left" w:pos="8519"/>
        </w:tabs>
        <w:spacing w:after="0" w:line="240" w:lineRule="auto"/>
        <w:ind w:left="962" w:right="848"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pacing w:val="-2"/>
          <w:sz w:val="24"/>
          <w:szCs w:val="20"/>
          <w:lang w:eastAsia="ru-RU"/>
        </w:rPr>
        <w:t>Содержание:</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Детская</w:t>
      </w:r>
      <w:r w:rsidRPr="003274DC">
        <w:rPr>
          <w:rFonts w:ascii="Times New Roman" w:eastAsia="Times New Roman" w:hAnsi="Times New Roman" w:cs="Times New Roman"/>
          <w:color w:val="000000"/>
          <w:sz w:val="24"/>
          <w:szCs w:val="20"/>
          <w:lang w:eastAsia="ru-RU"/>
        </w:rPr>
        <w:tab/>
      </w:r>
      <w:r w:rsidRPr="003274DC">
        <w:rPr>
          <w:rFonts w:ascii="Times New Roman" w:eastAsia="Times New Roman" w:hAnsi="Times New Roman" w:cs="Times New Roman"/>
          <w:color w:val="000000"/>
          <w:spacing w:val="-2"/>
          <w:sz w:val="24"/>
          <w:szCs w:val="20"/>
          <w:lang w:eastAsia="ru-RU"/>
        </w:rPr>
        <w:t>музыка</w:t>
      </w:r>
      <w:r w:rsidRPr="003274DC">
        <w:rPr>
          <w:rFonts w:ascii="Times New Roman" w:eastAsia="Times New Roman" w:hAnsi="Times New Roman" w:cs="Times New Roman"/>
          <w:color w:val="000000"/>
          <w:sz w:val="24"/>
          <w:szCs w:val="20"/>
          <w:lang w:eastAsia="ru-RU"/>
        </w:rPr>
        <w:tab/>
        <w:t>П.И. Чайковского,</w:t>
      </w:r>
      <w:r w:rsidRPr="003274DC">
        <w:rPr>
          <w:rFonts w:ascii="Times New Roman" w:eastAsia="Times New Roman" w:hAnsi="Times New Roman" w:cs="Times New Roman"/>
          <w:color w:val="000000"/>
          <w:sz w:val="24"/>
          <w:szCs w:val="20"/>
          <w:lang w:eastAsia="ru-RU"/>
        </w:rPr>
        <w:tab/>
        <w:t>С.С.</w:t>
      </w:r>
      <w:r w:rsidRPr="003274DC">
        <w:rPr>
          <w:rFonts w:ascii="Times New Roman" w:eastAsia="Times New Roman" w:hAnsi="Times New Roman" w:cs="Times New Roman"/>
          <w:color w:val="000000"/>
          <w:spacing w:val="-15"/>
          <w:sz w:val="24"/>
          <w:szCs w:val="20"/>
          <w:lang w:eastAsia="ru-RU"/>
        </w:rPr>
        <w:t xml:space="preserve"> </w:t>
      </w:r>
      <w:r w:rsidRPr="003274DC">
        <w:rPr>
          <w:rFonts w:ascii="Times New Roman" w:eastAsia="Times New Roman" w:hAnsi="Times New Roman" w:cs="Times New Roman"/>
          <w:color w:val="000000"/>
          <w:sz w:val="24"/>
          <w:szCs w:val="20"/>
          <w:lang w:eastAsia="ru-RU"/>
        </w:rPr>
        <w:t>Прокофьева, Д.Б. Кабалевского и других композиторов. Понятие жанра. Песня, танец, марш.</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слушание</w:t>
      </w:r>
      <w:r w:rsidRPr="003274DC">
        <w:rPr>
          <w:rFonts w:ascii="Times New Roman" w:eastAsia="Times New Roman" w:hAnsi="Times New Roman" w:cs="Times New Roman"/>
          <w:color w:val="000000"/>
          <w:spacing w:val="38"/>
          <w:sz w:val="24"/>
          <w:szCs w:val="20"/>
          <w:lang w:eastAsia="ru-RU"/>
        </w:rPr>
        <w:t xml:space="preserve"> </w:t>
      </w:r>
      <w:r w:rsidRPr="003274DC">
        <w:rPr>
          <w:rFonts w:ascii="Times New Roman" w:eastAsia="Times New Roman" w:hAnsi="Times New Roman" w:cs="Times New Roman"/>
          <w:color w:val="000000"/>
          <w:sz w:val="24"/>
          <w:szCs w:val="20"/>
          <w:lang w:eastAsia="ru-RU"/>
        </w:rPr>
        <w:t>музыки,</w:t>
      </w:r>
      <w:r w:rsidRPr="003274DC">
        <w:rPr>
          <w:rFonts w:ascii="Times New Roman" w:eastAsia="Times New Roman" w:hAnsi="Times New Roman" w:cs="Times New Roman"/>
          <w:color w:val="000000"/>
          <w:spacing w:val="38"/>
          <w:sz w:val="24"/>
          <w:szCs w:val="20"/>
          <w:lang w:eastAsia="ru-RU"/>
        </w:rPr>
        <w:t xml:space="preserve"> </w:t>
      </w:r>
      <w:r w:rsidRPr="003274DC">
        <w:rPr>
          <w:rFonts w:ascii="Times New Roman" w:eastAsia="Times New Roman" w:hAnsi="Times New Roman" w:cs="Times New Roman"/>
          <w:color w:val="000000"/>
          <w:sz w:val="24"/>
          <w:szCs w:val="20"/>
          <w:lang w:eastAsia="ru-RU"/>
        </w:rPr>
        <w:t>определение</w:t>
      </w:r>
      <w:r w:rsidRPr="003274DC">
        <w:rPr>
          <w:rFonts w:ascii="Times New Roman" w:eastAsia="Times New Roman" w:hAnsi="Times New Roman" w:cs="Times New Roman"/>
          <w:color w:val="000000"/>
          <w:spacing w:val="38"/>
          <w:sz w:val="24"/>
          <w:szCs w:val="20"/>
          <w:lang w:eastAsia="ru-RU"/>
        </w:rPr>
        <w:t xml:space="preserve"> </w:t>
      </w:r>
      <w:r w:rsidRPr="003274DC">
        <w:rPr>
          <w:rFonts w:ascii="Times New Roman" w:eastAsia="Times New Roman" w:hAnsi="Times New Roman" w:cs="Times New Roman"/>
          <w:color w:val="000000"/>
          <w:sz w:val="24"/>
          <w:szCs w:val="20"/>
          <w:lang w:eastAsia="ru-RU"/>
        </w:rPr>
        <w:t>основного</w:t>
      </w:r>
      <w:r w:rsidRPr="003274DC">
        <w:rPr>
          <w:rFonts w:ascii="Times New Roman" w:eastAsia="Times New Roman" w:hAnsi="Times New Roman" w:cs="Times New Roman"/>
          <w:color w:val="000000"/>
          <w:spacing w:val="38"/>
          <w:sz w:val="24"/>
          <w:szCs w:val="20"/>
          <w:lang w:eastAsia="ru-RU"/>
        </w:rPr>
        <w:t xml:space="preserve"> </w:t>
      </w:r>
      <w:r w:rsidRPr="003274DC">
        <w:rPr>
          <w:rFonts w:ascii="Times New Roman" w:eastAsia="Times New Roman" w:hAnsi="Times New Roman" w:cs="Times New Roman"/>
          <w:color w:val="000000"/>
          <w:sz w:val="24"/>
          <w:szCs w:val="20"/>
          <w:lang w:eastAsia="ru-RU"/>
        </w:rPr>
        <w:t>характера,</w:t>
      </w:r>
      <w:r w:rsidRPr="003274DC">
        <w:rPr>
          <w:rFonts w:ascii="Times New Roman" w:eastAsia="Times New Roman" w:hAnsi="Times New Roman" w:cs="Times New Roman"/>
          <w:color w:val="000000"/>
          <w:spacing w:val="38"/>
          <w:sz w:val="24"/>
          <w:szCs w:val="20"/>
          <w:lang w:eastAsia="ru-RU"/>
        </w:rPr>
        <w:t xml:space="preserve"> </w:t>
      </w:r>
      <w:r w:rsidRPr="003274DC">
        <w:rPr>
          <w:rFonts w:ascii="Times New Roman" w:eastAsia="Times New Roman" w:hAnsi="Times New Roman" w:cs="Times New Roman"/>
          <w:color w:val="000000"/>
          <w:sz w:val="24"/>
          <w:szCs w:val="20"/>
          <w:lang w:eastAsia="ru-RU"/>
        </w:rPr>
        <w:t>музыкально-выразительных средств, использованных композитором;</w:t>
      </w:r>
    </w:p>
    <w:p w:rsidR="003274DC" w:rsidRPr="003274DC" w:rsidRDefault="003274DC" w:rsidP="003274DC">
      <w:pPr>
        <w:widowControl w:val="0"/>
        <w:spacing w:after="0" w:line="240" w:lineRule="auto"/>
        <w:ind w:left="1670" w:right="4199"/>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подбор</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эпитетов,</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иллюстраций</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к</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музыке; определение жанра;</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музыкальная</w:t>
      </w:r>
      <w:r w:rsidRPr="003274DC">
        <w:rPr>
          <w:rFonts w:ascii="Times New Roman" w:eastAsia="Times New Roman" w:hAnsi="Times New Roman" w:cs="Times New Roman"/>
          <w:color w:val="000000"/>
          <w:spacing w:val="-9"/>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викторина;</w:t>
      </w:r>
    </w:p>
    <w:p w:rsidR="003274DC" w:rsidRPr="003274DC" w:rsidRDefault="003274DC" w:rsidP="003274DC">
      <w:pPr>
        <w:widowControl w:val="0"/>
        <w:spacing w:after="0" w:line="240" w:lineRule="auto"/>
        <w:ind w:left="1670" w:right="182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вокализация,</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мелодий</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инструментальных</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пьес</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со</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словами; разучивание, исполнение песен;</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сочинение ритмических аккомпанементов (с помощью звучащих жестов или удар- ных и шумовых инструментов) к пьесам маршевого и танцевального характера.</w:t>
      </w:r>
    </w:p>
    <w:p w:rsidR="003274DC" w:rsidRPr="003274DC" w:rsidRDefault="003274DC" w:rsidP="003274DC">
      <w:pPr>
        <w:widowControl w:val="0"/>
        <w:spacing w:before="1"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Оркестр</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(2–6</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часов).</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Содержание: Оркестр – большой коллектив музыкантов. Дирижёр, партитура, ре- петиция. Жанр концерта – музыкальное соревнование солиста с оркестром.</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after="0" w:line="240" w:lineRule="auto"/>
        <w:ind w:left="1670" w:right="4515"/>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слушание</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музыки</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исполнении</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оркестра; просмотр видеозаписи;</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диалог</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с учителем</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о</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z w:val="24"/>
          <w:szCs w:val="20"/>
          <w:lang w:eastAsia="ru-RU"/>
        </w:rPr>
        <w:t xml:space="preserve">роли </w:t>
      </w:r>
      <w:r w:rsidRPr="003274DC">
        <w:rPr>
          <w:rFonts w:ascii="Times New Roman" w:eastAsia="Times New Roman" w:hAnsi="Times New Roman" w:cs="Times New Roman"/>
          <w:color w:val="000000"/>
          <w:spacing w:val="-2"/>
          <w:sz w:val="24"/>
          <w:szCs w:val="20"/>
          <w:lang w:eastAsia="ru-RU"/>
        </w:rPr>
        <w:t>дирижёра;</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«Я –</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дирижёр»</w:t>
      </w:r>
      <w:r w:rsidRPr="003274DC">
        <w:rPr>
          <w:rFonts w:ascii="Times New Roman" w:eastAsia="Times New Roman" w:hAnsi="Times New Roman" w:cs="Times New Roman"/>
          <w:color w:val="000000"/>
          <w:spacing w:val="-9"/>
          <w:sz w:val="24"/>
          <w:szCs w:val="20"/>
          <w:lang w:eastAsia="ru-RU"/>
        </w:rPr>
        <w:t xml:space="preserve"> </w:t>
      </w:r>
      <w:r w:rsidRPr="003274DC">
        <w:rPr>
          <w:rFonts w:ascii="Times New Roman" w:eastAsia="Times New Roman" w:hAnsi="Times New Roman" w:cs="Times New Roman"/>
          <w:color w:val="000000"/>
          <w:sz w:val="24"/>
          <w:szCs w:val="20"/>
          <w:lang w:eastAsia="ru-RU"/>
        </w:rPr>
        <w:t>–</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игра-имитация</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дирижёрских</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жестов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во</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время</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звучания</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музыки; разучивание и исполнение песен соответствующей тематики;</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знакомство</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принципом</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расположения</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партий</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партитуре;</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разучивание, исполнение (с ориентацией на нотную запись) ритмической партиту- ры для 2–3 ударных инструментов;</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выбор или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факультативно:</w:t>
      </w:r>
    </w:p>
    <w:p w:rsidR="003274DC" w:rsidRPr="003274DC" w:rsidRDefault="003274DC" w:rsidP="003274DC">
      <w:pPr>
        <w:widowControl w:val="0"/>
        <w:spacing w:after="0" w:line="240" w:lineRule="auto"/>
        <w:ind w:left="1670" w:right="841"/>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работа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по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группам</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сочинение</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своего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варианта</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ритмической</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партитуры. Музыкальные инструменты. Фортепиано (1–2 часа).</w:t>
      </w:r>
    </w:p>
    <w:p w:rsidR="003274DC" w:rsidRPr="003274DC" w:rsidRDefault="003274DC" w:rsidP="003274DC">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 xml:space="preserve">Содержание: Рояль и пианино. История изобретения фортепиано, «секрет» назва- ния инструмента (форте + пиано). «Предки» и «наследники» фортепиано (клавесин, син- </w:t>
      </w:r>
      <w:r w:rsidRPr="003274DC">
        <w:rPr>
          <w:rFonts w:ascii="Times New Roman" w:eastAsia="Times New Roman" w:hAnsi="Times New Roman" w:cs="Times New Roman"/>
          <w:color w:val="000000"/>
          <w:spacing w:val="-2"/>
          <w:sz w:val="24"/>
          <w:szCs w:val="20"/>
          <w:lang w:eastAsia="ru-RU"/>
        </w:rPr>
        <w:t>тезатор).</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Виды</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деятельности</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обучающихся:</w:t>
      </w:r>
    </w:p>
    <w:p w:rsidR="003274DC" w:rsidRPr="003274DC" w:rsidRDefault="003274DC" w:rsidP="003274DC">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знакомство</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с</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многообразием</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красок</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фортепиано;</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слушание</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фортепианных</w:t>
      </w:r>
      <w:r w:rsidRPr="003274DC">
        <w:rPr>
          <w:rFonts w:ascii="Times New Roman" w:eastAsia="Times New Roman" w:hAnsi="Times New Roman" w:cs="Times New Roman"/>
          <w:color w:val="000000"/>
          <w:spacing w:val="-2"/>
          <w:sz w:val="24"/>
          <w:szCs w:val="20"/>
          <w:lang w:eastAsia="ru-RU"/>
        </w:rPr>
        <w:t xml:space="preserve"> </w:t>
      </w:r>
      <w:r w:rsidRPr="003274DC">
        <w:rPr>
          <w:rFonts w:ascii="Times New Roman" w:eastAsia="Times New Roman" w:hAnsi="Times New Roman" w:cs="Times New Roman"/>
          <w:color w:val="000000"/>
          <w:sz w:val="24"/>
          <w:szCs w:val="20"/>
          <w:lang w:eastAsia="ru-RU"/>
        </w:rPr>
        <w:t>пьес</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исполнении</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известных</w:t>
      </w:r>
      <w:r w:rsidRPr="003274DC">
        <w:rPr>
          <w:rFonts w:ascii="Times New Roman" w:eastAsia="Times New Roman" w:hAnsi="Times New Roman" w:cs="Times New Roman"/>
          <w:color w:val="000000"/>
          <w:spacing w:val="-2"/>
          <w:sz w:val="24"/>
          <w:szCs w:val="20"/>
          <w:lang w:eastAsia="ru-RU"/>
        </w:rPr>
        <w:t xml:space="preserve"> пианистов;</w:t>
      </w:r>
    </w:p>
    <w:p w:rsidR="003274DC" w:rsidRPr="003274DC" w:rsidRDefault="003274DC" w:rsidP="003274DC">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«Я</w:t>
      </w:r>
      <w:r w:rsidRPr="003274DC">
        <w:rPr>
          <w:rFonts w:ascii="Times New Roman" w:eastAsia="Times New Roman" w:hAnsi="Times New Roman" w:cs="Times New Roman"/>
          <w:color w:val="000000"/>
          <w:spacing w:val="11"/>
          <w:sz w:val="24"/>
          <w:szCs w:val="20"/>
          <w:lang w:eastAsia="ru-RU"/>
        </w:rPr>
        <w:t xml:space="preserve"> </w:t>
      </w:r>
      <w:r w:rsidRPr="003274DC">
        <w:rPr>
          <w:rFonts w:ascii="Times New Roman" w:eastAsia="Times New Roman" w:hAnsi="Times New Roman" w:cs="Times New Roman"/>
          <w:color w:val="000000"/>
          <w:sz w:val="24"/>
          <w:szCs w:val="20"/>
          <w:lang w:eastAsia="ru-RU"/>
        </w:rPr>
        <w:t>–</w:t>
      </w:r>
      <w:r w:rsidRPr="003274DC">
        <w:rPr>
          <w:rFonts w:ascii="Times New Roman" w:eastAsia="Times New Roman" w:hAnsi="Times New Roman" w:cs="Times New Roman"/>
          <w:color w:val="000000"/>
          <w:spacing w:val="13"/>
          <w:sz w:val="24"/>
          <w:szCs w:val="20"/>
          <w:lang w:eastAsia="ru-RU"/>
        </w:rPr>
        <w:t xml:space="preserve"> </w:t>
      </w:r>
      <w:r w:rsidRPr="003274DC">
        <w:rPr>
          <w:rFonts w:ascii="Times New Roman" w:eastAsia="Times New Roman" w:hAnsi="Times New Roman" w:cs="Times New Roman"/>
          <w:color w:val="000000"/>
          <w:sz w:val="24"/>
          <w:szCs w:val="20"/>
          <w:lang w:eastAsia="ru-RU"/>
        </w:rPr>
        <w:t>пианист»</w:t>
      </w:r>
      <w:r w:rsidRPr="003274DC">
        <w:rPr>
          <w:rFonts w:ascii="Times New Roman" w:eastAsia="Times New Roman" w:hAnsi="Times New Roman" w:cs="Times New Roman"/>
          <w:color w:val="000000"/>
          <w:spacing w:val="8"/>
          <w:sz w:val="24"/>
          <w:szCs w:val="20"/>
          <w:lang w:eastAsia="ru-RU"/>
        </w:rPr>
        <w:t xml:space="preserve"> </w:t>
      </w:r>
      <w:r w:rsidRPr="003274DC">
        <w:rPr>
          <w:rFonts w:ascii="Times New Roman" w:eastAsia="Times New Roman" w:hAnsi="Times New Roman" w:cs="Times New Roman"/>
          <w:color w:val="000000"/>
          <w:sz w:val="24"/>
          <w:szCs w:val="20"/>
          <w:lang w:eastAsia="ru-RU"/>
        </w:rPr>
        <w:t>–</w:t>
      </w:r>
      <w:r w:rsidRPr="003274DC">
        <w:rPr>
          <w:rFonts w:ascii="Times New Roman" w:eastAsia="Times New Roman" w:hAnsi="Times New Roman" w:cs="Times New Roman"/>
          <w:color w:val="000000"/>
          <w:spacing w:val="11"/>
          <w:sz w:val="24"/>
          <w:szCs w:val="20"/>
          <w:lang w:eastAsia="ru-RU"/>
        </w:rPr>
        <w:t xml:space="preserve"> </w:t>
      </w:r>
      <w:r w:rsidRPr="003274DC">
        <w:rPr>
          <w:rFonts w:ascii="Times New Roman" w:eastAsia="Times New Roman" w:hAnsi="Times New Roman" w:cs="Times New Roman"/>
          <w:color w:val="000000"/>
          <w:sz w:val="24"/>
          <w:szCs w:val="20"/>
          <w:lang w:eastAsia="ru-RU"/>
        </w:rPr>
        <w:t>игра-имитация</w:t>
      </w:r>
      <w:r w:rsidRPr="003274DC">
        <w:rPr>
          <w:rFonts w:ascii="Times New Roman" w:eastAsia="Times New Roman" w:hAnsi="Times New Roman" w:cs="Times New Roman"/>
          <w:color w:val="000000"/>
          <w:spacing w:val="11"/>
          <w:sz w:val="24"/>
          <w:szCs w:val="20"/>
          <w:lang w:eastAsia="ru-RU"/>
        </w:rPr>
        <w:t xml:space="preserve"> </w:t>
      </w:r>
      <w:r w:rsidRPr="003274DC">
        <w:rPr>
          <w:rFonts w:ascii="Times New Roman" w:eastAsia="Times New Roman" w:hAnsi="Times New Roman" w:cs="Times New Roman"/>
          <w:color w:val="000000"/>
          <w:sz w:val="24"/>
          <w:szCs w:val="20"/>
          <w:lang w:eastAsia="ru-RU"/>
        </w:rPr>
        <w:t>исполнительских</w:t>
      </w:r>
      <w:r w:rsidRPr="003274DC">
        <w:rPr>
          <w:rFonts w:ascii="Times New Roman" w:eastAsia="Times New Roman" w:hAnsi="Times New Roman" w:cs="Times New Roman"/>
          <w:color w:val="000000"/>
          <w:spacing w:val="12"/>
          <w:sz w:val="24"/>
          <w:szCs w:val="20"/>
          <w:lang w:eastAsia="ru-RU"/>
        </w:rPr>
        <w:t xml:space="preserve"> </w:t>
      </w:r>
      <w:r w:rsidRPr="003274DC">
        <w:rPr>
          <w:rFonts w:ascii="Times New Roman" w:eastAsia="Times New Roman" w:hAnsi="Times New Roman" w:cs="Times New Roman"/>
          <w:color w:val="000000"/>
          <w:sz w:val="24"/>
          <w:szCs w:val="20"/>
          <w:lang w:eastAsia="ru-RU"/>
        </w:rPr>
        <w:t>движений</w:t>
      </w:r>
      <w:r w:rsidRPr="003274DC">
        <w:rPr>
          <w:rFonts w:ascii="Times New Roman" w:eastAsia="Times New Roman" w:hAnsi="Times New Roman" w:cs="Times New Roman"/>
          <w:color w:val="000000"/>
          <w:spacing w:val="12"/>
          <w:sz w:val="24"/>
          <w:szCs w:val="20"/>
          <w:lang w:eastAsia="ru-RU"/>
        </w:rPr>
        <w:t xml:space="preserve"> </w:t>
      </w:r>
      <w:r w:rsidRPr="003274DC">
        <w:rPr>
          <w:rFonts w:ascii="Times New Roman" w:eastAsia="Times New Roman" w:hAnsi="Times New Roman" w:cs="Times New Roman"/>
          <w:color w:val="000000"/>
          <w:sz w:val="24"/>
          <w:szCs w:val="20"/>
          <w:lang w:eastAsia="ru-RU"/>
        </w:rPr>
        <w:t>во</w:t>
      </w:r>
      <w:r w:rsidRPr="003274DC">
        <w:rPr>
          <w:rFonts w:ascii="Times New Roman" w:eastAsia="Times New Roman" w:hAnsi="Times New Roman" w:cs="Times New Roman"/>
          <w:color w:val="000000"/>
          <w:spacing w:val="10"/>
          <w:sz w:val="24"/>
          <w:szCs w:val="20"/>
          <w:lang w:eastAsia="ru-RU"/>
        </w:rPr>
        <w:t xml:space="preserve"> </w:t>
      </w:r>
      <w:r w:rsidRPr="003274DC">
        <w:rPr>
          <w:rFonts w:ascii="Times New Roman" w:eastAsia="Times New Roman" w:hAnsi="Times New Roman" w:cs="Times New Roman"/>
          <w:color w:val="000000"/>
          <w:sz w:val="24"/>
          <w:szCs w:val="20"/>
          <w:lang w:eastAsia="ru-RU"/>
        </w:rPr>
        <w:t>время</w:t>
      </w:r>
      <w:r w:rsidRPr="003274DC">
        <w:rPr>
          <w:rFonts w:ascii="Times New Roman" w:eastAsia="Times New Roman" w:hAnsi="Times New Roman" w:cs="Times New Roman"/>
          <w:color w:val="000000"/>
          <w:spacing w:val="13"/>
          <w:sz w:val="24"/>
          <w:szCs w:val="20"/>
          <w:lang w:eastAsia="ru-RU"/>
        </w:rPr>
        <w:t xml:space="preserve"> </w:t>
      </w:r>
      <w:r w:rsidRPr="003274DC">
        <w:rPr>
          <w:rFonts w:ascii="Times New Roman" w:eastAsia="Times New Roman" w:hAnsi="Times New Roman" w:cs="Times New Roman"/>
          <w:color w:val="000000"/>
          <w:sz w:val="24"/>
          <w:szCs w:val="20"/>
          <w:lang w:eastAsia="ru-RU"/>
        </w:rPr>
        <w:t>звучания</w:t>
      </w:r>
      <w:r w:rsidRPr="003274DC">
        <w:rPr>
          <w:rFonts w:ascii="Times New Roman" w:eastAsia="Times New Roman" w:hAnsi="Times New Roman" w:cs="Times New Roman"/>
          <w:color w:val="000000"/>
          <w:spacing w:val="11"/>
          <w:sz w:val="24"/>
          <w:szCs w:val="20"/>
          <w:lang w:eastAsia="ru-RU"/>
        </w:rPr>
        <w:t xml:space="preserve"> </w:t>
      </w:r>
      <w:r w:rsidRPr="003274DC">
        <w:rPr>
          <w:rFonts w:ascii="Times New Roman" w:eastAsia="Times New Roman" w:hAnsi="Times New Roman" w:cs="Times New Roman"/>
          <w:color w:val="000000"/>
          <w:spacing w:val="-5"/>
          <w:sz w:val="24"/>
          <w:szCs w:val="20"/>
          <w:lang w:eastAsia="ru-RU"/>
        </w:rPr>
        <w:t>му-</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pgSz w:w="11920" w:h="16850"/>
          <w:pgMar w:top="1060" w:right="0" w:bottom="280" w:left="740" w:header="720" w:footer="720" w:gutter="0"/>
          <w:cols w:space="720"/>
        </w:sectPr>
      </w:pPr>
    </w:p>
    <w:p w:rsidR="003274DC" w:rsidRPr="003274DC" w:rsidRDefault="003274DC" w:rsidP="003274DC">
      <w:pPr>
        <w:widowControl w:val="0"/>
        <w:spacing w:after="0" w:line="240" w:lineRule="auto"/>
        <w:ind w:left="962"/>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pacing w:val="-2"/>
          <w:sz w:val="24"/>
          <w:szCs w:val="20"/>
          <w:lang w:eastAsia="ru-RU"/>
        </w:rPr>
        <w:lastRenderedPageBreak/>
        <w:t>зыки;</w:t>
      </w:r>
    </w:p>
    <w:p w:rsidR="003274DC" w:rsidRPr="003274DC" w:rsidRDefault="003274DC" w:rsidP="003274DC">
      <w:pPr>
        <w:widowControl w:val="0"/>
        <w:spacing w:after="0" w:line="240" w:lineRule="auto"/>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Cs w:val="20"/>
          <w:lang w:eastAsia="ru-RU"/>
        </w:rPr>
        <w:br w:type="column"/>
      </w:r>
    </w:p>
    <w:p w:rsidR="003274DC" w:rsidRPr="003274DC" w:rsidRDefault="003274DC" w:rsidP="003274DC">
      <w:pPr>
        <w:widowControl w:val="0"/>
        <w:spacing w:after="0" w:line="240" w:lineRule="auto"/>
        <w:ind w:left="9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слушание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детских</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пьес</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на</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фортепиано</w:t>
      </w:r>
      <w:r w:rsidRPr="003274DC">
        <w:rPr>
          <w:rFonts w:ascii="Times New Roman" w:eastAsia="Times New Roman" w:hAnsi="Times New Roman" w:cs="Times New Roman"/>
          <w:color w:val="000000"/>
          <w:spacing w:val="-3"/>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исполнении</w:t>
      </w:r>
      <w:r w:rsidRPr="003274DC">
        <w:rPr>
          <w:rFonts w:ascii="Times New Roman" w:eastAsia="Times New Roman" w:hAnsi="Times New Roman" w:cs="Times New Roman"/>
          <w:color w:val="000000"/>
          <w:spacing w:val="1"/>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учителя;</w:t>
      </w:r>
    </w:p>
    <w:p w:rsidR="003274DC" w:rsidRPr="003274DC" w:rsidRDefault="003274DC" w:rsidP="003274DC">
      <w:pPr>
        <w:widowControl w:val="0"/>
        <w:spacing w:after="0" w:line="240" w:lineRule="auto"/>
        <w:ind w:left="9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демонстрация</w:t>
      </w:r>
      <w:r w:rsidRPr="003274DC">
        <w:rPr>
          <w:rFonts w:ascii="Times New Roman" w:eastAsia="Times New Roman" w:hAnsi="Times New Roman" w:cs="Times New Roman"/>
          <w:color w:val="000000"/>
          <w:spacing w:val="13"/>
          <w:sz w:val="24"/>
          <w:szCs w:val="20"/>
          <w:lang w:eastAsia="ru-RU"/>
        </w:rPr>
        <w:t xml:space="preserve"> </w:t>
      </w:r>
      <w:r w:rsidRPr="003274DC">
        <w:rPr>
          <w:rFonts w:ascii="Times New Roman" w:eastAsia="Times New Roman" w:hAnsi="Times New Roman" w:cs="Times New Roman"/>
          <w:color w:val="000000"/>
          <w:sz w:val="24"/>
          <w:szCs w:val="20"/>
          <w:lang w:eastAsia="ru-RU"/>
        </w:rPr>
        <w:t>возможностей</w:t>
      </w:r>
      <w:r w:rsidRPr="003274DC">
        <w:rPr>
          <w:rFonts w:ascii="Times New Roman" w:eastAsia="Times New Roman" w:hAnsi="Times New Roman" w:cs="Times New Roman"/>
          <w:color w:val="000000"/>
          <w:spacing w:val="17"/>
          <w:sz w:val="24"/>
          <w:szCs w:val="20"/>
          <w:lang w:eastAsia="ru-RU"/>
        </w:rPr>
        <w:t xml:space="preserve"> </w:t>
      </w:r>
      <w:r w:rsidRPr="003274DC">
        <w:rPr>
          <w:rFonts w:ascii="Times New Roman" w:eastAsia="Times New Roman" w:hAnsi="Times New Roman" w:cs="Times New Roman"/>
          <w:color w:val="000000"/>
          <w:sz w:val="24"/>
          <w:szCs w:val="20"/>
          <w:lang w:eastAsia="ru-RU"/>
        </w:rPr>
        <w:t>инструмента</w:t>
      </w:r>
      <w:r w:rsidRPr="003274DC">
        <w:rPr>
          <w:rFonts w:ascii="Times New Roman" w:eastAsia="Times New Roman" w:hAnsi="Times New Roman" w:cs="Times New Roman"/>
          <w:color w:val="000000"/>
          <w:spacing w:val="15"/>
          <w:sz w:val="24"/>
          <w:szCs w:val="20"/>
          <w:lang w:eastAsia="ru-RU"/>
        </w:rPr>
        <w:t xml:space="preserve"> </w:t>
      </w:r>
      <w:r w:rsidRPr="003274DC">
        <w:rPr>
          <w:rFonts w:ascii="Times New Roman" w:eastAsia="Times New Roman" w:hAnsi="Times New Roman" w:cs="Times New Roman"/>
          <w:color w:val="000000"/>
          <w:sz w:val="24"/>
          <w:szCs w:val="20"/>
          <w:lang w:eastAsia="ru-RU"/>
        </w:rPr>
        <w:t>(исполнение</w:t>
      </w:r>
      <w:r w:rsidRPr="003274DC">
        <w:rPr>
          <w:rFonts w:ascii="Times New Roman" w:eastAsia="Times New Roman" w:hAnsi="Times New Roman" w:cs="Times New Roman"/>
          <w:color w:val="000000"/>
          <w:spacing w:val="16"/>
          <w:sz w:val="24"/>
          <w:szCs w:val="20"/>
          <w:lang w:eastAsia="ru-RU"/>
        </w:rPr>
        <w:t xml:space="preserve"> </w:t>
      </w:r>
      <w:r w:rsidRPr="003274DC">
        <w:rPr>
          <w:rFonts w:ascii="Times New Roman" w:eastAsia="Times New Roman" w:hAnsi="Times New Roman" w:cs="Times New Roman"/>
          <w:color w:val="000000"/>
          <w:sz w:val="24"/>
          <w:szCs w:val="20"/>
          <w:lang w:eastAsia="ru-RU"/>
        </w:rPr>
        <w:t>одной</w:t>
      </w:r>
      <w:r w:rsidRPr="003274DC">
        <w:rPr>
          <w:rFonts w:ascii="Times New Roman" w:eastAsia="Times New Roman" w:hAnsi="Times New Roman" w:cs="Times New Roman"/>
          <w:color w:val="000000"/>
          <w:spacing w:val="14"/>
          <w:sz w:val="24"/>
          <w:szCs w:val="20"/>
          <w:lang w:eastAsia="ru-RU"/>
        </w:rPr>
        <w:t xml:space="preserve"> </w:t>
      </w:r>
      <w:r w:rsidRPr="003274DC">
        <w:rPr>
          <w:rFonts w:ascii="Times New Roman" w:eastAsia="Times New Roman" w:hAnsi="Times New Roman" w:cs="Times New Roman"/>
          <w:color w:val="000000"/>
          <w:sz w:val="24"/>
          <w:szCs w:val="20"/>
          <w:lang w:eastAsia="ru-RU"/>
        </w:rPr>
        <w:t>и</w:t>
      </w:r>
      <w:r w:rsidRPr="003274DC">
        <w:rPr>
          <w:rFonts w:ascii="Times New Roman" w:eastAsia="Times New Roman" w:hAnsi="Times New Roman" w:cs="Times New Roman"/>
          <w:color w:val="000000"/>
          <w:spacing w:val="15"/>
          <w:sz w:val="24"/>
          <w:szCs w:val="20"/>
          <w:lang w:eastAsia="ru-RU"/>
        </w:rPr>
        <w:t xml:space="preserve"> </w:t>
      </w:r>
      <w:r w:rsidRPr="003274DC">
        <w:rPr>
          <w:rFonts w:ascii="Times New Roman" w:eastAsia="Times New Roman" w:hAnsi="Times New Roman" w:cs="Times New Roman"/>
          <w:color w:val="000000"/>
          <w:sz w:val="24"/>
          <w:szCs w:val="20"/>
          <w:lang w:eastAsia="ru-RU"/>
        </w:rPr>
        <w:t>той</w:t>
      </w:r>
      <w:r w:rsidRPr="003274DC">
        <w:rPr>
          <w:rFonts w:ascii="Times New Roman" w:eastAsia="Times New Roman" w:hAnsi="Times New Roman" w:cs="Times New Roman"/>
          <w:color w:val="000000"/>
          <w:spacing w:val="15"/>
          <w:sz w:val="24"/>
          <w:szCs w:val="20"/>
          <w:lang w:eastAsia="ru-RU"/>
        </w:rPr>
        <w:t xml:space="preserve"> </w:t>
      </w:r>
      <w:r w:rsidRPr="003274DC">
        <w:rPr>
          <w:rFonts w:ascii="Times New Roman" w:eastAsia="Times New Roman" w:hAnsi="Times New Roman" w:cs="Times New Roman"/>
          <w:color w:val="000000"/>
          <w:sz w:val="24"/>
          <w:szCs w:val="20"/>
          <w:lang w:eastAsia="ru-RU"/>
        </w:rPr>
        <w:t>же</w:t>
      </w:r>
      <w:r w:rsidRPr="003274DC">
        <w:rPr>
          <w:rFonts w:ascii="Times New Roman" w:eastAsia="Times New Roman" w:hAnsi="Times New Roman" w:cs="Times New Roman"/>
          <w:color w:val="000000"/>
          <w:spacing w:val="15"/>
          <w:sz w:val="24"/>
          <w:szCs w:val="20"/>
          <w:lang w:eastAsia="ru-RU"/>
        </w:rPr>
        <w:t xml:space="preserve"> </w:t>
      </w:r>
      <w:r w:rsidRPr="003274DC">
        <w:rPr>
          <w:rFonts w:ascii="Times New Roman" w:eastAsia="Times New Roman" w:hAnsi="Times New Roman" w:cs="Times New Roman"/>
          <w:color w:val="000000"/>
          <w:sz w:val="24"/>
          <w:szCs w:val="20"/>
          <w:lang w:eastAsia="ru-RU"/>
        </w:rPr>
        <w:t>пьесы</w:t>
      </w:r>
      <w:r w:rsidRPr="003274DC">
        <w:rPr>
          <w:rFonts w:ascii="Times New Roman" w:eastAsia="Times New Roman" w:hAnsi="Times New Roman" w:cs="Times New Roman"/>
          <w:color w:val="000000"/>
          <w:spacing w:val="16"/>
          <w:sz w:val="24"/>
          <w:szCs w:val="20"/>
          <w:lang w:eastAsia="ru-RU"/>
        </w:rPr>
        <w:t xml:space="preserve"> </w:t>
      </w:r>
      <w:r w:rsidRPr="003274DC">
        <w:rPr>
          <w:rFonts w:ascii="Times New Roman" w:eastAsia="Times New Roman" w:hAnsi="Times New Roman" w:cs="Times New Roman"/>
          <w:color w:val="000000"/>
          <w:spacing w:val="-4"/>
          <w:sz w:val="24"/>
          <w:szCs w:val="20"/>
          <w:lang w:eastAsia="ru-RU"/>
        </w:rPr>
        <w:t>тихо</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type w:val="continuous"/>
          <w:pgSz w:w="11920" w:h="16850"/>
          <w:pgMar w:top="1060" w:right="0" w:bottom="280" w:left="740" w:header="720" w:footer="720" w:gutter="0"/>
          <w:cols w:space="720"/>
        </w:sectPr>
      </w:pPr>
    </w:p>
    <w:p w:rsidR="003274DC" w:rsidRPr="003274DC" w:rsidRDefault="003274DC" w:rsidP="003274DC">
      <w:pPr>
        <w:widowControl w:val="0"/>
        <w:spacing w:after="0" w:line="240" w:lineRule="auto"/>
        <w:ind w:left="1670" w:right="4834" w:hanging="708"/>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lastRenderedPageBreak/>
        <w:t>и</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громко,</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в</w:t>
      </w:r>
      <w:r w:rsidRPr="003274DC">
        <w:rPr>
          <w:rFonts w:ascii="Times New Roman" w:eastAsia="Times New Roman" w:hAnsi="Times New Roman" w:cs="Times New Roman"/>
          <w:color w:val="000000"/>
          <w:spacing w:val="-7"/>
          <w:sz w:val="24"/>
          <w:szCs w:val="20"/>
          <w:lang w:eastAsia="ru-RU"/>
        </w:rPr>
        <w:t xml:space="preserve"> </w:t>
      </w:r>
      <w:r w:rsidRPr="003274DC">
        <w:rPr>
          <w:rFonts w:ascii="Times New Roman" w:eastAsia="Times New Roman" w:hAnsi="Times New Roman" w:cs="Times New Roman"/>
          <w:color w:val="000000"/>
          <w:sz w:val="24"/>
          <w:szCs w:val="20"/>
          <w:lang w:eastAsia="ru-RU"/>
        </w:rPr>
        <w:t>разных</w:t>
      </w:r>
      <w:r w:rsidRPr="003274DC">
        <w:rPr>
          <w:rFonts w:ascii="Times New Roman" w:eastAsia="Times New Roman" w:hAnsi="Times New Roman" w:cs="Times New Roman"/>
          <w:color w:val="000000"/>
          <w:spacing w:val="-4"/>
          <w:sz w:val="24"/>
          <w:szCs w:val="20"/>
          <w:lang w:eastAsia="ru-RU"/>
        </w:rPr>
        <w:t xml:space="preserve"> </w:t>
      </w:r>
      <w:r w:rsidRPr="003274DC">
        <w:rPr>
          <w:rFonts w:ascii="Times New Roman" w:eastAsia="Times New Roman" w:hAnsi="Times New Roman" w:cs="Times New Roman"/>
          <w:color w:val="000000"/>
          <w:sz w:val="24"/>
          <w:szCs w:val="20"/>
          <w:lang w:eastAsia="ru-RU"/>
        </w:rPr>
        <w:t>регистрах,</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разными</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штрихами); игра на фортепиано в ансамбле с учителем; на выбор или факультативно:</w:t>
      </w:r>
    </w:p>
    <w:p w:rsidR="003274DC" w:rsidRPr="003274DC" w:rsidRDefault="003274DC" w:rsidP="003274DC">
      <w:pPr>
        <w:widowControl w:val="0"/>
        <w:spacing w:after="0" w:line="240" w:lineRule="auto"/>
        <w:ind w:left="1670"/>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посещение</w:t>
      </w:r>
      <w:r w:rsidRPr="003274DC">
        <w:rPr>
          <w:rFonts w:ascii="Times New Roman" w:eastAsia="Times New Roman" w:hAnsi="Times New Roman" w:cs="Times New Roman"/>
          <w:color w:val="000000"/>
          <w:spacing w:val="-6"/>
          <w:sz w:val="24"/>
          <w:szCs w:val="20"/>
          <w:lang w:eastAsia="ru-RU"/>
        </w:rPr>
        <w:t xml:space="preserve"> </w:t>
      </w:r>
      <w:r w:rsidRPr="003274DC">
        <w:rPr>
          <w:rFonts w:ascii="Times New Roman" w:eastAsia="Times New Roman" w:hAnsi="Times New Roman" w:cs="Times New Roman"/>
          <w:color w:val="000000"/>
          <w:sz w:val="24"/>
          <w:szCs w:val="20"/>
          <w:lang w:eastAsia="ru-RU"/>
        </w:rPr>
        <w:t>концерта</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z w:val="24"/>
          <w:szCs w:val="20"/>
          <w:lang w:eastAsia="ru-RU"/>
        </w:rPr>
        <w:t>фортепианной</w:t>
      </w:r>
      <w:r w:rsidRPr="003274DC">
        <w:rPr>
          <w:rFonts w:ascii="Times New Roman" w:eastAsia="Times New Roman" w:hAnsi="Times New Roman" w:cs="Times New Roman"/>
          <w:color w:val="000000"/>
          <w:spacing w:val="-5"/>
          <w:sz w:val="24"/>
          <w:szCs w:val="20"/>
          <w:lang w:eastAsia="ru-RU"/>
        </w:rPr>
        <w:t xml:space="preserve"> </w:t>
      </w:r>
      <w:r w:rsidRPr="003274DC">
        <w:rPr>
          <w:rFonts w:ascii="Times New Roman" w:eastAsia="Times New Roman" w:hAnsi="Times New Roman" w:cs="Times New Roman"/>
          <w:color w:val="000000"/>
          <w:spacing w:val="-2"/>
          <w:sz w:val="24"/>
          <w:szCs w:val="20"/>
          <w:lang w:eastAsia="ru-RU"/>
        </w:rPr>
        <w:t>музыки;</w:t>
      </w:r>
    </w:p>
    <w:p w:rsidR="003274DC" w:rsidRPr="003274DC" w:rsidRDefault="003274DC" w:rsidP="003274DC">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3274DC">
        <w:rPr>
          <w:rFonts w:ascii="Times New Roman" w:eastAsia="Times New Roman" w:hAnsi="Times New Roman" w:cs="Times New Roman"/>
          <w:color w:val="000000"/>
          <w:sz w:val="24"/>
          <w:szCs w:val="20"/>
          <w:lang w:eastAsia="ru-RU"/>
        </w:rPr>
        <w:t>разбираем инструмент</w:t>
      </w:r>
      <w:r w:rsidRPr="003274DC">
        <w:rPr>
          <w:rFonts w:ascii="Times New Roman" w:eastAsia="Times New Roman" w:hAnsi="Times New Roman" w:cs="Times New Roman"/>
          <w:color w:val="000000"/>
          <w:spacing w:val="30"/>
          <w:sz w:val="24"/>
          <w:szCs w:val="20"/>
          <w:lang w:eastAsia="ru-RU"/>
        </w:rPr>
        <w:t xml:space="preserve"> </w:t>
      </w:r>
      <w:r w:rsidRPr="003274DC">
        <w:rPr>
          <w:rFonts w:ascii="Times New Roman" w:eastAsia="Times New Roman" w:hAnsi="Times New Roman" w:cs="Times New Roman"/>
          <w:color w:val="000000"/>
          <w:sz w:val="24"/>
          <w:szCs w:val="20"/>
          <w:lang w:eastAsia="ru-RU"/>
        </w:rPr>
        <w:t>– наглядная демонстрация внутреннего</w:t>
      </w:r>
      <w:r w:rsidRPr="003274DC">
        <w:rPr>
          <w:rFonts w:ascii="Times New Roman" w:eastAsia="Times New Roman" w:hAnsi="Times New Roman" w:cs="Times New Roman"/>
          <w:color w:val="000000"/>
          <w:spacing w:val="29"/>
          <w:sz w:val="24"/>
          <w:szCs w:val="20"/>
          <w:lang w:eastAsia="ru-RU"/>
        </w:rPr>
        <w:t xml:space="preserve"> </w:t>
      </w:r>
      <w:r w:rsidRPr="003274DC">
        <w:rPr>
          <w:rFonts w:ascii="Times New Roman" w:eastAsia="Times New Roman" w:hAnsi="Times New Roman" w:cs="Times New Roman"/>
          <w:color w:val="000000"/>
          <w:sz w:val="24"/>
          <w:szCs w:val="20"/>
          <w:lang w:eastAsia="ru-RU"/>
        </w:rPr>
        <w:t>устройства акусти- ческого пианино;</w:t>
      </w:r>
    </w:p>
    <w:p w:rsidR="003274DC" w:rsidRPr="003274DC" w:rsidRDefault="003274DC" w:rsidP="003274DC">
      <w:pPr>
        <w:widowControl w:val="0"/>
        <w:spacing w:after="0" w:line="240" w:lineRule="auto"/>
        <w:rPr>
          <w:rFonts w:ascii="Times New Roman" w:eastAsia="Times New Roman" w:hAnsi="Times New Roman" w:cs="Times New Roman"/>
          <w:color w:val="000000"/>
          <w:szCs w:val="20"/>
          <w:lang w:eastAsia="ru-RU"/>
        </w:rPr>
        <w:sectPr w:rsidR="003274DC" w:rsidRPr="003274DC">
          <w:type w:val="continuous"/>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5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«Паспорт инструмента» – исследовательская работа, предполагающая подсчёт па- раметров (высота, ширина, количество клавиш, педалей).</w:t>
      </w:r>
    </w:p>
    <w:p w:rsidR="00E42425" w:rsidRPr="00E42425" w:rsidRDefault="00E42425" w:rsidP="00E42425">
      <w:pPr>
        <w:widowControl w:val="0"/>
        <w:spacing w:after="0" w:line="240" w:lineRule="auto"/>
        <w:ind w:left="168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Музыкальные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инструменты.</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Флейта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(1–2</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часа).</w:t>
      </w:r>
    </w:p>
    <w:p w:rsidR="00E42425" w:rsidRPr="00E42425" w:rsidRDefault="00E42425" w:rsidP="00E42425">
      <w:pPr>
        <w:widowControl w:val="0"/>
        <w:spacing w:before="1" w:after="0" w:line="240" w:lineRule="auto"/>
        <w:ind w:left="962" w:right="85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 Предки современной флейты. Легенда о нимфе Сиринкс. Музыка для флейты соло, флейты в сопровождении фортепиано, оркестра.</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знакомство с внешним видом, устройством и тембрами классических музыкальных </w:t>
      </w:r>
      <w:r w:rsidRPr="00E42425">
        <w:rPr>
          <w:rFonts w:ascii="Times New Roman" w:eastAsia="Times New Roman" w:hAnsi="Times New Roman" w:cs="Times New Roman"/>
          <w:color w:val="000000"/>
          <w:spacing w:val="-2"/>
          <w:sz w:val="24"/>
          <w:szCs w:val="20"/>
          <w:lang w:eastAsia="ru-RU"/>
        </w:rPr>
        <w:t>инструментов;</w:t>
      </w:r>
    </w:p>
    <w:p w:rsidR="00E42425" w:rsidRPr="00E42425" w:rsidRDefault="00E42425" w:rsidP="00E42425">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слушание музыкальных фрагментов в исполнении известных музыкантов- </w:t>
      </w:r>
      <w:r w:rsidRPr="00E42425">
        <w:rPr>
          <w:rFonts w:ascii="Times New Roman" w:eastAsia="Times New Roman" w:hAnsi="Times New Roman" w:cs="Times New Roman"/>
          <w:color w:val="000000"/>
          <w:spacing w:val="-2"/>
          <w:sz w:val="24"/>
          <w:szCs w:val="20"/>
          <w:lang w:eastAsia="ru-RU"/>
        </w:rPr>
        <w:t>инструменталистов;</w:t>
      </w:r>
    </w:p>
    <w:p w:rsidR="00E42425" w:rsidRPr="00E42425" w:rsidRDefault="00E42425" w:rsidP="00E42425">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чтение учебных текстов, сказок и легенд, рассказывающих о музыкальных инстру- ментах, истории их появления.</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Музыкальные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инструменты.</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Скрипка,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виолончель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(2–4</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часа).</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 Певучесть тембров струнных смычковых инструментов. Композито- ры, сочинявшие скрипичную музыку. Знаменитые исполнители, мастера, изготавливав- шие инструменты.</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игра-имитация</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исполнительских</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движений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во</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время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звучания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музыки;</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музыкальная викторина на знание конкретных произведений и их авторов, опреде- ления тембров звучащих инструментов;</w:t>
      </w:r>
    </w:p>
    <w:p w:rsidR="00E42425" w:rsidRPr="00E42425" w:rsidRDefault="00E42425" w:rsidP="00E42425">
      <w:pPr>
        <w:widowControl w:val="0"/>
        <w:spacing w:before="1" w:after="0" w:line="240" w:lineRule="auto"/>
        <w:ind w:left="1670" w:right="167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разучивание,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исполнение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песен,</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посвящённых</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музыкальным</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инструментам; на выбор или факультативно:</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посещение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концерта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инструментальной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музыки;</w:t>
      </w:r>
    </w:p>
    <w:p w:rsidR="00E42425" w:rsidRPr="00E42425" w:rsidRDefault="00E42425" w:rsidP="00E42425">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«Паспорт инструмента» – исследовательская работа, предполагающая описание внешнего вида и особенностей звучания инструмента, способов игрына нём.</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Вокальная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музыка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(2–6</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часов).</w:t>
      </w:r>
    </w:p>
    <w:p w:rsidR="00E42425" w:rsidRPr="00E42425" w:rsidRDefault="00E42425" w:rsidP="00E42425">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 Человеческий голос – самый совершенный инструмент. Бережное от- ношение к своему голосу. Известные певцы. Жанры вокальной музыки: песни, вокализы, романсы, арии из опер. Кантата. Песня, романс, вокализ, кант.</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определение на слух типов человеческих голосов (детские, мужские, женские), тембров голосов профессиональных вокалистов;</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знакомство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жанрами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вокальной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музыки;</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слушание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вокальных</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произведений</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композиторов-</w:t>
      </w:r>
      <w:r w:rsidRPr="00E42425">
        <w:rPr>
          <w:rFonts w:ascii="Times New Roman" w:eastAsia="Times New Roman" w:hAnsi="Times New Roman" w:cs="Times New Roman"/>
          <w:color w:val="000000"/>
          <w:spacing w:val="-2"/>
          <w:sz w:val="24"/>
          <w:szCs w:val="20"/>
          <w:lang w:eastAsia="ru-RU"/>
        </w:rPr>
        <w:t>классиков;</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освоение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комплекса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дыхательных,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артикуляционных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упражнений;</w:t>
      </w:r>
    </w:p>
    <w:p w:rsidR="00E42425" w:rsidRPr="00E42425" w:rsidRDefault="00E42425" w:rsidP="00E42425">
      <w:pPr>
        <w:widowControl w:val="0"/>
        <w:spacing w:after="0" w:line="240" w:lineRule="auto"/>
        <w:ind w:left="1670" w:right="841"/>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вокальные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упражнения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развитие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гибкости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голоса,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расширения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его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диапазона; проблемная ситуация: что значит красивое пение;</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музыкальная</w:t>
      </w:r>
      <w:r w:rsidRPr="00E42425">
        <w:rPr>
          <w:rFonts w:ascii="Times New Roman" w:eastAsia="Times New Roman" w:hAnsi="Times New Roman" w:cs="Times New Roman"/>
          <w:color w:val="000000"/>
          <w:spacing w:val="16"/>
          <w:sz w:val="24"/>
          <w:szCs w:val="20"/>
          <w:lang w:eastAsia="ru-RU"/>
        </w:rPr>
        <w:t xml:space="preserve"> </w:t>
      </w:r>
      <w:r w:rsidRPr="00E42425">
        <w:rPr>
          <w:rFonts w:ascii="Times New Roman" w:eastAsia="Times New Roman" w:hAnsi="Times New Roman" w:cs="Times New Roman"/>
          <w:color w:val="000000"/>
          <w:sz w:val="24"/>
          <w:szCs w:val="20"/>
          <w:lang w:eastAsia="ru-RU"/>
        </w:rPr>
        <w:t>викторина</w:t>
      </w:r>
      <w:r w:rsidRPr="00E42425">
        <w:rPr>
          <w:rFonts w:ascii="Times New Roman" w:eastAsia="Times New Roman" w:hAnsi="Times New Roman" w:cs="Times New Roman"/>
          <w:color w:val="000000"/>
          <w:spacing w:val="16"/>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19"/>
          <w:sz w:val="24"/>
          <w:szCs w:val="20"/>
          <w:lang w:eastAsia="ru-RU"/>
        </w:rPr>
        <w:t xml:space="preserve"> </w:t>
      </w:r>
      <w:r w:rsidRPr="00E42425">
        <w:rPr>
          <w:rFonts w:ascii="Times New Roman" w:eastAsia="Times New Roman" w:hAnsi="Times New Roman" w:cs="Times New Roman"/>
          <w:color w:val="000000"/>
          <w:sz w:val="24"/>
          <w:szCs w:val="20"/>
          <w:lang w:eastAsia="ru-RU"/>
        </w:rPr>
        <w:t>знание</w:t>
      </w:r>
      <w:r w:rsidRPr="00E42425">
        <w:rPr>
          <w:rFonts w:ascii="Times New Roman" w:eastAsia="Times New Roman" w:hAnsi="Times New Roman" w:cs="Times New Roman"/>
          <w:color w:val="000000"/>
          <w:spacing w:val="16"/>
          <w:sz w:val="24"/>
          <w:szCs w:val="20"/>
          <w:lang w:eastAsia="ru-RU"/>
        </w:rPr>
        <w:t xml:space="preserve"> </w:t>
      </w:r>
      <w:r w:rsidRPr="00E42425">
        <w:rPr>
          <w:rFonts w:ascii="Times New Roman" w:eastAsia="Times New Roman" w:hAnsi="Times New Roman" w:cs="Times New Roman"/>
          <w:color w:val="000000"/>
          <w:sz w:val="24"/>
          <w:szCs w:val="20"/>
          <w:lang w:eastAsia="ru-RU"/>
        </w:rPr>
        <w:t>вокальных</w:t>
      </w:r>
      <w:r w:rsidRPr="00E42425">
        <w:rPr>
          <w:rFonts w:ascii="Times New Roman" w:eastAsia="Times New Roman" w:hAnsi="Times New Roman" w:cs="Times New Roman"/>
          <w:color w:val="000000"/>
          <w:spacing w:val="16"/>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музыкальных</w:t>
      </w:r>
      <w:r w:rsidRPr="00E42425">
        <w:rPr>
          <w:rFonts w:ascii="Times New Roman" w:eastAsia="Times New Roman" w:hAnsi="Times New Roman" w:cs="Times New Roman"/>
          <w:color w:val="000000"/>
          <w:spacing w:val="18"/>
          <w:sz w:val="24"/>
          <w:szCs w:val="20"/>
          <w:lang w:eastAsia="ru-RU"/>
        </w:rPr>
        <w:t xml:space="preserve"> </w:t>
      </w:r>
      <w:r w:rsidRPr="00E42425">
        <w:rPr>
          <w:rFonts w:ascii="Times New Roman" w:eastAsia="Times New Roman" w:hAnsi="Times New Roman" w:cs="Times New Roman"/>
          <w:color w:val="000000"/>
          <w:sz w:val="24"/>
          <w:szCs w:val="20"/>
          <w:lang w:eastAsia="ru-RU"/>
        </w:rPr>
        <w:t>произведений</w:t>
      </w:r>
      <w:r w:rsidRPr="00E42425">
        <w:rPr>
          <w:rFonts w:ascii="Times New Roman" w:eastAsia="Times New Roman" w:hAnsi="Times New Roman" w:cs="Times New Roman"/>
          <w:color w:val="000000"/>
          <w:spacing w:val="18"/>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8"/>
          <w:sz w:val="24"/>
          <w:szCs w:val="20"/>
          <w:lang w:eastAsia="ru-RU"/>
        </w:rPr>
        <w:t xml:space="preserve"> </w:t>
      </w:r>
      <w:r w:rsidRPr="00E42425">
        <w:rPr>
          <w:rFonts w:ascii="Times New Roman" w:eastAsia="Times New Roman" w:hAnsi="Times New Roman" w:cs="Times New Roman"/>
          <w:color w:val="000000"/>
          <w:sz w:val="24"/>
          <w:szCs w:val="20"/>
          <w:lang w:eastAsia="ru-RU"/>
        </w:rPr>
        <w:t>их</w:t>
      </w:r>
      <w:r w:rsidRPr="00E42425">
        <w:rPr>
          <w:rFonts w:ascii="Times New Roman" w:eastAsia="Times New Roman" w:hAnsi="Times New Roman" w:cs="Times New Roman"/>
          <w:color w:val="000000"/>
          <w:spacing w:val="19"/>
          <w:sz w:val="24"/>
          <w:szCs w:val="20"/>
          <w:lang w:eastAsia="ru-RU"/>
        </w:rPr>
        <w:t xml:space="preserve"> </w:t>
      </w:r>
      <w:r w:rsidRPr="00E42425">
        <w:rPr>
          <w:rFonts w:ascii="Times New Roman" w:eastAsia="Times New Roman" w:hAnsi="Times New Roman" w:cs="Times New Roman"/>
          <w:color w:val="000000"/>
          <w:spacing w:val="-5"/>
          <w:sz w:val="24"/>
          <w:szCs w:val="20"/>
          <w:lang w:eastAsia="ru-RU"/>
        </w:rPr>
        <w:t>ав-</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rsidSect="00E42425">
          <w:type w:val="continuous"/>
          <w:pgSz w:w="11920" w:h="16850"/>
          <w:pgMar w:top="1060" w:right="0" w:bottom="280" w:left="740" w:header="720" w:footer="720" w:gutter="0"/>
          <w:cols w:space="720"/>
        </w:sectPr>
      </w:pPr>
    </w:p>
    <w:p w:rsidR="00E42425" w:rsidRPr="00E42425" w:rsidRDefault="00E42425" w:rsidP="00E42425">
      <w:pPr>
        <w:widowControl w:val="0"/>
        <w:spacing w:after="0" w:line="240" w:lineRule="auto"/>
        <w:ind w:left="962"/>
        <w:rPr>
          <w:rFonts w:ascii="Times New Roman" w:eastAsia="Times New Roman" w:hAnsi="Times New Roman" w:cs="Times New Roman"/>
          <w:color w:val="000000"/>
          <w:spacing w:val="-2"/>
          <w:sz w:val="24"/>
          <w:szCs w:val="20"/>
          <w:lang w:eastAsia="ru-RU"/>
        </w:rPr>
      </w:pPr>
      <w:r w:rsidRPr="00E42425">
        <w:rPr>
          <w:rFonts w:ascii="Times New Roman" w:eastAsia="Times New Roman" w:hAnsi="Times New Roman" w:cs="Times New Roman"/>
          <w:color w:val="000000"/>
          <w:spacing w:val="-2"/>
          <w:sz w:val="24"/>
          <w:szCs w:val="20"/>
          <w:lang w:eastAsia="ru-RU"/>
        </w:rPr>
        <w:lastRenderedPageBreak/>
        <w:t>торов;</w:t>
      </w:r>
    </w:p>
    <w:p w:rsidR="00E42425" w:rsidRPr="00E42425" w:rsidRDefault="00E42425" w:rsidP="00E42425">
      <w:pPr>
        <w:widowControl w:val="0"/>
        <w:spacing w:after="0" w:line="240" w:lineRule="auto"/>
        <w:ind w:left="22" w:right="140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разучивание,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исполнение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вокальных</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произведений</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композиторов-классиков; на выбор или факультативно:</w:t>
      </w:r>
    </w:p>
    <w:p w:rsidR="00E42425" w:rsidRPr="00E42425" w:rsidRDefault="00E42425" w:rsidP="00E42425">
      <w:pPr>
        <w:widowControl w:val="0"/>
        <w:tabs>
          <w:tab w:val="left" w:pos="6804"/>
        </w:tabs>
        <w:spacing w:before="1" w:after="0" w:line="240" w:lineRule="auto"/>
        <w:ind w:left="22" w:right="4365"/>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           посещение</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концерта</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вокальной</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музыки; школьный конкурс юных вокалистов.</w:t>
      </w:r>
    </w:p>
    <w:p w:rsidR="00E42425" w:rsidRPr="00E42425" w:rsidRDefault="00E42425" w:rsidP="00E42425">
      <w:pPr>
        <w:widowControl w:val="0"/>
        <w:spacing w:after="0" w:line="240" w:lineRule="auto"/>
        <w:ind w:left="2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Инструментальная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музыка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(2–6</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часов).</w:t>
      </w:r>
    </w:p>
    <w:p w:rsidR="00E42425" w:rsidRPr="00E42425" w:rsidRDefault="00E42425" w:rsidP="00E42425">
      <w:pPr>
        <w:widowControl w:val="0"/>
        <w:spacing w:after="0" w:line="240" w:lineRule="auto"/>
        <w:ind w:left="2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w:t>
      </w:r>
      <w:r w:rsidRPr="00E42425">
        <w:rPr>
          <w:rFonts w:ascii="Times New Roman" w:eastAsia="Times New Roman" w:hAnsi="Times New Roman" w:cs="Times New Roman"/>
          <w:color w:val="000000"/>
          <w:spacing w:val="49"/>
          <w:sz w:val="24"/>
          <w:szCs w:val="20"/>
          <w:lang w:eastAsia="ru-RU"/>
        </w:rPr>
        <w:t xml:space="preserve"> </w:t>
      </w:r>
      <w:r w:rsidRPr="00E42425">
        <w:rPr>
          <w:rFonts w:ascii="Times New Roman" w:eastAsia="Times New Roman" w:hAnsi="Times New Roman" w:cs="Times New Roman"/>
          <w:color w:val="000000"/>
          <w:sz w:val="24"/>
          <w:szCs w:val="20"/>
          <w:lang w:eastAsia="ru-RU"/>
        </w:rPr>
        <w:t>Жанры</w:t>
      </w:r>
      <w:r w:rsidRPr="00E42425">
        <w:rPr>
          <w:rFonts w:ascii="Times New Roman" w:eastAsia="Times New Roman" w:hAnsi="Times New Roman" w:cs="Times New Roman"/>
          <w:color w:val="000000"/>
          <w:spacing w:val="50"/>
          <w:sz w:val="24"/>
          <w:szCs w:val="20"/>
          <w:lang w:eastAsia="ru-RU"/>
        </w:rPr>
        <w:t xml:space="preserve"> </w:t>
      </w:r>
      <w:r w:rsidRPr="00E42425">
        <w:rPr>
          <w:rFonts w:ascii="Times New Roman" w:eastAsia="Times New Roman" w:hAnsi="Times New Roman" w:cs="Times New Roman"/>
          <w:color w:val="000000"/>
          <w:sz w:val="24"/>
          <w:szCs w:val="20"/>
          <w:lang w:eastAsia="ru-RU"/>
        </w:rPr>
        <w:t>камерной</w:t>
      </w:r>
      <w:r w:rsidRPr="00E42425">
        <w:rPr>
          <w:rFonts w:ascii="Times New Roman" w:eastAsia="Times New Roman" w:hAnsi="Times New Roman" w:cs="Times New Roman"/>
          <w:color w:val="000000"/>
          <w:spacing w:val="51"/>
          <w:sz w:val="24"/>
          <w:szCs w:val="20"/>
          <w:lang w:eastAsia="ru-RU"/>
        </w:rPr>
        <w:t xml:space="preserve"> </w:t>
      </w:r>
      <w:r w:rsidRPr="00E42425">
        <w:rPr>
          <w:rFonts w:ascii="Times New Roman" w:eastAsia="Times New Roman" w:hAnsi="Times New Roman" w:cs="Times New Roman"/>
          <w:color w:val="000000"/>
          <w:sz w:val="24"/>
          <w:szCs w:val="20"/>
          <w:lang w:eastAsia="ru-RU"/>
        </w:rPr>
        <w:t>инструментальной</w:t>
      </w:r>
      <w:r w:rsidRPr="00E42425">
        <w:rPr>
          <w:rFonts w:ascii="Times New Roman" w:eastAsia="Times New Roman" w:hAnsi="Times New Roman" w:cs="Times New Roman"/>
          <w:color w:val="000000"/>
          <w:spacing w:val="52"/>
          <w:sz w:val="24"/>
          <w:szCs w:val="20"/>
          <w:lang w:eastAsia="ru-RU"/>
        </w:rPr>
        <w:t xml:space="preserve"> </w:t>
      </w:r>
      <w:r w:rsidRPr="00E42425">
        <w:rPr>
          <w:rFonts w:ascii="Times New Roman" w:eastAsia="Times New Roman" w:hAnsi="Times New Roman" w:cs="Times New Roman"/>
          <w:color w:val="000000"/>
          <w:sz w:val="24"/>
          <w:szCs w:val="20"/>
          <w:lang w:eastAsia="ru-RU"/>
        </w:rPr>
        <w:t>музыки:</w:t>
      </w:r>
      <w:r w:rsidRPr="00E42425">
        <w:rPr>
          <w:rFonts w:ascii="Times New Roman" w:eastAsia="Times New Roman" w:hAnsi="Times New Roman" w:cs="Times New Roman"/>
          <w:color w:val="000000"/>
          <w:spacing w:val="51"/>
          <w:sz w:val="24"/>
          <w:szCs w:val="20"/>
          <w:lang w:eastAsia="ru-RU"/>
        </w:rPr>
        <w:t xml:space="preserve"> </w:t>
      </w:r>
      <w:r w:rsidRPr="00E42425">
        <w:rPr>
          <w:rFonts w:ascii="Times New Roman" w:eastAsia="Times New Roman" w:hAnsi="Times New Roman" w:cs="Times New Roman"/>
          <w:color w:val="000000"/>
          <w:sz w:val="24"/>
          <w:szCs w:val="20"/>
          <w:lang w:eastAsia="ru-RU"/>
        </w:rPr>
        <w:t>этюд,</w:t>
      </w:r>
      <w:r w:rsidRPr="00E42425">
        <w:rPr>
          <w:rFonts w:ascii="Times New Roman" w:eastAsia="Times New Roman" w:hAnsi="Times New Roman" w:cs="Times New Roman"/>
          <w:color w:val="000000"/>
          <w:spacing w:val="51"/>
          <w:sz w:val="24"/>
          <w:szCs w:val="20"/>
          <w:lang w:eastAsia="ru-RU"/>
        </w:rPr>
        <w:t xml:space="preserve"> </w:t>
      </w:r>
      <w:r w:rsidRPr="00E42425">
        <w:rPr>
          <w:rFonts w:ascii="Times New Roman" w:eastAsia="Times New Roman" w:hAnsi="Times New Roman" w:cs="Times New Roman"/>
          <w:color w:val="000000"/>
          <w:sz w:val="24"/>
          <w:szCs w:val="20"/>
          <w:lang w:eastAsia="ru-RU"/>
        </w:rPr>
        <w:t>пьеса.</w:t>
      </w:r>
      <w:r w:rsidRPr="00E42425">
        <w:rPr>
          <w:rFonts w:ascii="Times New Roman" w:eastAsia="Times New Roman" w:hAnsi="Times New Roman" w:cs="Times New Roman"/>
          <w:color w:val="000000"/>
          <w:spacing w:val="5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Альбом.</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type w:val="continuous"/>
          <w:pgSz w:w="11920" w:h="16850"/>
          <w:pgMar w:top="1060" w:right="0" w:bottom="280" w:left="740" w:header="720" w:footer="720" w:gutter="0"/>
          <w:cols w:space="720"/>
        </w:sectPr>
      </w:pP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Цикл.</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Сюита.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Соната.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Квартет.</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1670" w:right="276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знакомство</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жанрами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камерной</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инструментальной</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музыки; слушание произведений композиторов-классиков;</w:t>
      </w:r>
    </w:p>
    <w:p w:rsidR="00E42425" w:rsidRDefault="00E42425" w:rsidP="00E42425">
      <w:pPr>
        <w:widowControl w:val="0"/>
        <w:spacing w:after="0" w:line="240" w:lineRule="auto"/>
        <w:ind w:left="1670" w:right="419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определение</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комплекса</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выразительных</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средств; описание своего впечатления от восприятия; музыкальная викторина;</w:t>
      </w:r>
    </w:p>
    <w:p w:rsidR="00E42425" w:rsidRPr="00E42425" w:rsidRDefault="00E42425" w:rsidP="00E42425">
      <w:pPr>
        <w:widowControl w:val="0"/>
        <w:spacing w:before="66" w:after="0" w:line="240" w:lineRule="auto"/>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выбор или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факультативно:</w:t>
      </w:r>
    </w:p>
    <w:p w:rsidR="00E42425" w:rsidRPr="00E42425" w:rsidRDefault="00E42425" w:rsidP="00E42425">
      <w:pPr>
        <w:widowControl w:val="0"/>
        <w:spacing w:after="0" w:line="240" w:lineRule="auto"/>
        <w:ind w:right="3335"/>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посещение</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концерта</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инструментальной</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музыки; составление словаря музыкальных жанров.</w:t>
      </w:r>
    </w:p>
    <w:p w:rsidR="00E42425" w:rsidRPr="00E42425" w:rsidRDefault="00E42425" w:rsidP="00E42425">
      <w:pPr>
        <w:widowControl w:val="0"/>
        <w:spacing w:before="1" w:after="0" w:line="240" w:lineRule="auto"/>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Программная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музыка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(2–6</w:t>
      </w:r>
      <w:r w:rsidRPr="00E42425">
        <w:rPr>
          <w:rFonts w:ascii="Times New Roman" w:eastAsia="Times New Roman" w:hAnsi="Times New Roman" w:cs="Times New Roman"/>
          <w:color w:val="000000"/>
          <w:spacing w:val="-2"/>
          <w:sz w:val="24"/>
          <w:szCs w:val="20"/>
          <w:lang w:eastAsia="ru-RU"/>
        </w:rPr>
        <w:t xml:space="preserve"> часов).</w:t>
      </w:r>
    </w:p>
    <w:p w:rsidR="00E42425" w:rsidRPr="00E42425" w:rsidRDefault="00E42425" w:rsidP="00E42425">
      <w:pPr>
        <w:widowControl w:val="0"/>
        <w:spacing w:after="0" w:line="240" w:lineRule="auto"/>
        <w:ind w:right="781"/>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Программное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название,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известный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сюжет,</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литературный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эпиграф. Виды деятельности обучающихся:</w:t>
      </w:r>
    </w:p>
    <w:p w:rsidR="00E42425" w:rsidRPr="00E42425" w:rsidRDefault="00E42425" w:rsidP="00E42425">
      <w:pPr>
        <w:widowControl w:val="0"/>
        <w:spacing w:after="0" w:line="240" w:lineRule="auto"/>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слушание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произведений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программной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музыки;</w:t>
      </w:r>
    </w:p>
    <w:p w:rsidR="00E42425" w:rsidRPr="00E42425" w:rsidRDefault="00E42425" w:rsidP="00E42425">
      <w:pPr>
        <w:widowControl w:val="0"/>
        <w:spacing w:after="0" w:line="240" w:lineRule="auto"/>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обсуждение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музыкального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образа,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средств,</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использованных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композитором;</w:t>
      </w:r>
    </w:p>
    <w:p w:rsidR="00E42425" w:rsidRPr="00E42425" w:rsidRDefault="00E42425" w:rsidP="00E42425">
      <w:pPr>
        <w:widowControl w:val="0"/>
        <w:spacing w:before="276" w:after="0" w:line="240" w:lineRule="auto"/>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выбор или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факультативно:</w:t>
      </w:r>
    </w:p>
    <w:p w:rsidR="00E42425" w:rsidRPr="00E42425" w:rsidRDefault="00E42425" w:rsidP="00E42425">
      <w:pPr>
        <w:widowControl w:val="0"/>
        <w:spacing w:after="0" w:line="240" w:lineRule="auto"/>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рисование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образов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программной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музыки;</w:t>
      </w:r>
    </w:p>
    <w:p w:rsidR="00E42425" w:rsidRPr="00E42425" w:rsidRDefault="00E42425" w:rsidP="00E42425">
      <w:pPr>
        <w:widowControl w:val="0"/>
        <w:spacing w:after="0" w:line="240" w:lineRule="auto"/>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сочинение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небольших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миниатюр</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(вокальные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или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инструментальные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импровизации)</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rsidSect="00E42425">
          <w:type w:val="continuous"/>
          <w:pgSz w:w="11920" w:h="16850"/>
          <w:pgMar w:top="1060" w:right="0" w:bottom="280" w:left="740" w:header="720" w:footer="720" w:gutter="0"/>
          <w:cols w:space="720"/>
        </w:sectPr>
      </w:pP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по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заданной</w:t>
      </w:r>
      <w:r w:rsidRPr="00E42425">
        <w:rPr>
          <w:rFonts w:ascii="Times New Roman" w:eastAsia="Times New Roman" w:hAnsi="Times New Roman" w:cs="Times New Roman"/>
          <w:color w:val="000000"/>
          <w:spacing w:val="-2"/>
          <w:sz w:val="24"/>
          <w:szCs w:val="20"/>
          <w:lang w:eastAsia="ru-RU"/>
        </w:rPr>
        <w:t xml:space="preserve"> программе.</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Симфоническая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музыка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(2–6</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часов).</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 Симфонический оркестр. Тембры, группы инструментов. Симфония, симфоническая картина.</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1670" w:right="169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знакомство</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составом</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симфонического</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оркестра,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группами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инструментов; определение на слух тембров инструментов симфонического оркестра; слушание фрагментов симфонической музыки;</w:t>
      </w:r>
    </w:p>
    <w:p w:rsidR="00E42425" w:rsidRPr="00E42425" w:rsidRDefault="00E42425" w:rsidP="00E42425">
      <w:pPr>
        <w:widowControl w:val="0"/>
        <w:spacing w:after="0" w:line="240" w:lineRule="auto"/>
        <w:ind w:left="1670" w:right="621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«дирижирование»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оркестром; музыкальная викторина;</w:t>
      </w:r>
    </w:p>
    <w:p w:rsidR="00E42425" w:rsidRPr="00E42425" w:rsidRDefault="00E42425" w:rsidP="00E42425">
      <w:pPr>
        <w:widowControl w:val="0"/>
        <w:spacing w:before="1"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выбор или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факультативно:</w:t>
      </w:r>
    </w:p>
    <w:p w:rsidR="00E42425" w:rsidRPr="00E42425" w:rsidRDefault="00E42425" w:rsidP="00E42425">
      <w:pPr>
        <w:widowControl w:val="0"/>
        <w:spacing w:after="0" w:line="240" w:lineRule="auto"/>
        <w:ind w:left="1670" w:right="419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посещение</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концерта</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симфонической</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музыки; просмотр фильма об устройстве оркестра.</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Русские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композиторы-классики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(2–6</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часов).</w:t>
      </w:r>
    </w:p>
    <w:p w:rsidR="00E42425" w:rsidRPr="00E42425" w:rsidRDefault="00E42425" w:rsidP="00E42425">
      <w:pPr>
        <w:widowControl w:val="0"/>
        <w:spacing w:after="0" w:line="240" w:lineRule="auto"/>
        <w:ind w:left="1670" w:right="2064"/>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Творчество</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выдающихся</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отечественных</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композиторов. Виды деятельности обучающихся:</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знакомство с творчеством выдающихся композиторов, отдельными фактами из их </w:t>
      </w:r>
      <w:r w:rsidRPr="00E42425">
        <w:rPr>
          <w:rFonts w:ascii="Times New Roman" w:eastAsia="Times New Roman" w:hAnsi="Times New Roman" w:cs="Times New Roman"/>
          <w:color w:val="000000"/>
          <w:spacing w:val="-2"/>
          <w:sz w:val="24"/>
          <w:szCs w:val="20"/>
          <w:lang w:eastAsia="ru-RU"/>
        </w:rPr>
        <w:t>биографии;</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слушание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музыки;</w:t>
      </w:r>
    </w:p>
    <w:p w:rsidR="00E42425" w:rsidRPr="00E42425" w:rsidRDefault="00E42425" w:rsidP="00E42425">
      <w:pPr>
        <w:widowControl w:val="0"/>
        <w:spacing w:after="0" w:line="240" w:lineRule="auto"/>
        <w:ind w:left="1670" w:right="169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фрагменты вокальных, инструментальных, симфонических сочинений;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круг характерных образов (картины природы, народной жизни, истории); характеристика</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музыкальных</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образов,</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музыкально-выразительных</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средств; наблюдение за развитием музыки;</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определение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жанра,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формы;</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чтение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учебных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текстов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художественной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литературы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биографического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характера; вокализация тем инструментальных сочинений;</w:t>
      </w:r>
    </w:p>
    <w:p w:rsidR="00E42425" w:rsidRPr="00E42425" w:rsidRDefault="00E42425" w:rsidP="00E42425">
      <w:pPr>
        <w:widowControl w:val="0"/>
        <w:spacing w:after="0" w:line="240" w:lineRule="auto"/>
        <w:ind w:left="1670" w:right="331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разучивание,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исполнение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доступных</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вокальных</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сочинений; на выбор или факультативно:</w:t>
      </w:r>
    </w:p>
    <w:p w:rsidR="00E42425" w:rsidRPr="00E42425" w:rsidRDefault="00E42425" w:rsidP="00E42425">
      <w:pPr>
        <w:widowControl w:val="0"/>
        <w:spacing w:before="1"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посещение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концерта;</w:t>
      </w:r>
    </w:p>
    <w:p w:rsidR="00E42425" w:rsidRPr="00E42425" w:rsidRDefault="00E42425" w:rsidP="00E42425">
      <w:pPr>
        <w:widowControl w:val="0"/>
        <w:spacing w:after="0" w:line="240" w:lineRule="auto"/>
        <w:ind w:left="1670" w:right="447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просмотр биографического фильма.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Европейские</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композиторы-классики</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(2–6</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часов).</w:t>
      </w:r>
    </w:p>
    <w:p w:rsidR="00E42425" w:rsidRPr="00E42425" w:rsidRDefault="00E42425" w:rsidP="00E42425">
      <w:pPr>
        <w:widowControl w:val="0"/>
        <w:spacing w:after="0" w:line="240" w:lineRule="auto"/>
        <w:ind w:left="1670" w:right="245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Творчество</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выдающихся</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зарубежных</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композиторов. Виды деятельности обучающихся:</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знакомство с творчеством выдающихся композиторов, отдельными фактами из их </w:t>
      </w:r>
      <w:r w:rsidRPr="00E42425">
        <w:rPr>
          <w:rFonts w:ascii="Times New Roman" w:eastAsia="Times New Roman" w:hAnsi="Times New Roman" w:cs="Times New Roman"/>
          <w:color w:val="000000"/>
          <w:spacing w:val="-2"/>
          <w:sz w:val="24"/>
          <w:szCs w:val="20"/>
          <w:lang w:eastAsia="ru-RU"/>
        </w:rPr>
        <w:t>биографии;</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слушание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музыки;</w:t>
      </w:r>
    </w:p>
    <w:p w:rsidR="00E42425" w:rsidRPr="00E42425" w:rsidRDefault="00E42425" w:rsidP="00E42425">
      <w:pPr>
        <w:widowControl w:val="0"/>
        <w:spacing w:after="0" w:line="240" w:lineRule="auto"/>
        <w:ind w:left="1670" w:right="169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фрагменты вокальных, инструментальных, симфонических сочинений;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lastRenderedPageBreak/>
        <w:t>круг характерных образов (картины природы, народной жизни, истории); характеристика</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музыкальных</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образов,</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музыкально-выразительных</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средств; наблюдение за развитием музыки;</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type w:val="continuous"/>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определение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жанра,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формы;</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чтение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учебных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текстов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художественной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литературы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биографического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характера; вокализация тем инструментальных сочинений;</w:t>
      </w:r>
    </w:p>
    <w:p w:rsidR="00E42425" w:rsidRPr="00E42425" w:rsidRDefault="00E42425" w:rsidP="00E42425">
      <w:pPr>
        <w:widowControl w:val="0"/>
        <w:spacing w:before="1" w:after="0" w:line="240" w:lineRule="auto"/>
        <w:ind w:left="1670" w:right="331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разучивание,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исполнение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доступных</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вокальных</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сочинений; на выбор или факультативно:</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посещение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концерта;</w:t>
      </w:r>
    </w:p>
    <w:p w:rsidR="00E42425" w:rsidRPr="00E42425" w:rsidRDefault="00E42425" w:rsidP="00E42425">
      <w:pPr>
        <w:widowControl w:val="0"/>
        <w:spacing w:after="0" w:line="240" w:lineRule="auto"/>
        <w:ind w:left="1670" w:right="5263"/>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просмотр биографического фильма. Мастерство</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исполнителя</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(2–6</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часов).</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Творчество</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выдающихся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исполнителей-певцов,</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инструменталистов, дирижёров. Консерватория, филармония, Конкурс имени П.И. Чайковского.</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1670" w:right="841"/>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знакомство</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творчеством</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выдающихся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исполнителей</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классической</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музыки; изучение программ, афиш консерватории, филармонии;</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сравнение нескольких интерпретаций одного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 того же произведения в исполнении разных музыкантов;</w:t>
      </w:r>
    </w:p>
    <w:p w:rsidR="00E42425" w:rsidRPr="00E42425" w:rsidRDefault="00E42425" w:rsidP="00E42425">
      <w:pPr>
        <w:widowControl w:val="0"/>
        <w:spacing w:after="0" w:line="240" w:lineRule="auto"/>
        <w:ind w:left="1670" w:right="3116"/>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дискуссия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тему</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«Композитор</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исполнитель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слушатель»; на выбор или факультативно:</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посещение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концерта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классической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музыки;</w:t>
      </w:r>
    </w:p>
    <w:p w:rsidR="00E42425" w:rsidRPr="00E42425" w:rsidRDefault="00E42425" w:rsidP="00E42425">
      <w:pPr>
        <w:widowControl w:val="0"/>
        <w:spacing w:after="0" w:line="240" w:lineRule="auto"/>
        <w:ind w:left="1670" w:right="331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создание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коллекции</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записей</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любимого</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исполнителя; деловая игра «Концертный отдел филармонии».</w:t>
      </w:r>
    </w:p>
    <w:p w:rsidR="00E42425" w:rsidRPr="00E42425" w:rsidRDefault="00E42425" w:rsidP="00E42425">
      <w:pPr>
        <w:widowControl w:val="0"/>
        <w:spacing w:before="1"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Модуль</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6 «Современная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музыкальная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культура».</w:t>
      </w:r>
    </w:p>
    <w:p w:rsidR="00E42425" w:rsidRPr="00E42425" w:rsidRDefault="00E42425" w:rsidP="00E42425">
      <w:pPr>
        <w:widowControl w:val="0"/>
        <w:spacing w:after="0" w:line="240" w:lineRule="auto"/>
        <w:ind w:left="962" w:right="839"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Наряду с важнейшими сферами музыкальной культуры (музыка народная, духов- ная и светская), сформировавшимися в прошлые столетия, правомерно выделить в от- дельный пласт современную музыку. Объективной сложностьюв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 временная музыка» входит широкий круг явлений (от академического авангарда до фри- джаза, от эмбиента до рэпа), для восприятия которых требуется специфический и разно- 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 ческих блоков, существенным вкладом в такую подготовку является разучивание и ис- 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 ступностью детскому восприятию, соблюдать критерии отбора материала с учётом требо- ваний художественного вкуса, эстетичного вокально-хорового звучания.</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Современные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обработки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классической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музыки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(1–4</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часа).</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 Понятие обработки, творчество современных композиторов исполни- телей, и обрабатывающих классическую музыку. Проблемная ситуация: зачем музыканты делают обработки классики?</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before="1" w:after="0" w:line="240" w:lineRule="auto"/>
        <w:ind w:left="1670" w:right="21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различение музыки классической и её современной обработки; слушание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обработок</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классической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музыки,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сравнение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оригиналом;</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обсуждение комплекса выразительных средств, наблюдение за изменением харак- тера музыки;</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вокальное исполнение классических тем в сопровождении современного ритмизо- ванного аккомпанемента;</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выбор или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факультативно:</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подбор стиля автоаккомпанемента (на клавишном синтезаторе) к известным музы- кальным темам композиторов-классиков.</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Джаз</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(2–4</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часа).</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Содержание: Особенности джаза: импровизационность, ритм (синкопы, триоли, свинг). Музыкальные инструменты джаза, особые приёмы игры на них. Творчество джа- зовых музыкантов.</w:t>
      </w:r>
    </w:p>
    <w:p w:rsidR="00E42425" w:rsidRPr="00E42425" w:rsidRDefault="00E42425" w:rsidP="00E42425">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2"/>
          <w:sz w:val="24"/>
          <w:szCs w:val="20"/>
          <w:lang w:eastAsia="ru-RU"/>
        </w:rPr>
        <w:t xml:space="preserve"> обучающихся:</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знакомство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творчеством</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джазовых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музыкантов;</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узнавание, различение на слух джазовых композиций в отличие от других музы- кальных стилей и направлений;</w:t>
      </w:r>
    </w:p>
    <w:p w:rsidR="00E42425" w:rsidRPr="00E42425" w:rsidRDefault="00E42425" w:rsidP="00E42425">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определение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слух тембров</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музыкальных инструментов,</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исполняющих джазовую </w:t>
      </w:r>
      <w:r w:rsidRPr="00E42425">
        <w:rPr>
          <w:rFonts w:ascii="Times New Roman" w:eastAsia="Times New Roman" w:hAnsi="Times New Roman" w:cs="Times New Roman"/>
          <w:color w:val="000000"/>
          <w:spacing w:val="-2"/>
          <w:sz w:val="24"/>
          <w:szCs w:val="20"/>
          <w:lang w:eastAsia="ru-RU"/>
        </w:rPr>
        <w:t>композицию;</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разучивание,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исполнение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песен</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джазовых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ритмах;</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сочинение, импровизация ритмического аккомпанемента с джазовым ритмом, син- </w:t>
      </w:r>
      <w:r w:rsidRPr="00E42425">
        <w:rPr>
          <w:rFonts w:ascii="Times New Roman" w:eastAsia="Times New Roman" w:hAnsi="Times New Roman" w:cs="Times New Roman"/>
          <w:color w:val="000000"/>
          <w:spacing w:val="-2"/>
          <w:sz w:val="24"/>
          <w:szCs w:val="20"/>
          <w:lang w:eastAsia="ru-RU"/>
        </w:rPr>
        <w:t>копами;</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выбор или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факультативно:</w:t>
      </w:r>
    </w:p>
    <w:p w:rsidR="00E42425" w:rsidRPr="00E42425" w:rsidRDefault="00E42425" w:rsidP="00E42425">
      <w:pPr>
        <w:widowControl w:val="0"/>
        <w:spacing w:after="0" w:line="240" w:lineRule="auto"/>
        <w:ind w:left="1670" w:right="268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составление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плейлиста,</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коллекции</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записей</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джазовых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музыкантов. Исполнители современной музыки (1–4 часа).</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 Творчество одного или нескольких исполнителей современной музы- ки, популярных у молодёжи.</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просмотр</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видеоклипов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современных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исполнителей;</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сравнение их композиций с другими направлениями и стилями (классикой, духов- ной, народной музыкой);</w:t>
      </w:r>
    </w:p>
    <w:p w:rsidR="00E42425" w:rsidRPr="00E42425" w:rsidRDefault="00E42425" w:rsidP="00E42425">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выбор или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факультативно:</w:t>
      </w:r>
    </w:p>
    <w:p w:rsidR="00E42425" w:rsidRPr="00E42425" w:rsidRDefault="00E42425" w:rsidP="00E42425">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составление плейлиста, коллекции записей современной музыки для друзей- одноклассников (для проведения совместного досуга);</w:t>
      </w:r>
    </w:p>
    <w:p w:rsidR="00E42425" w:rsidRPr="00E42425" w:rsidRDefault="00E42425" w:rsidP="00E42425">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съёмка собственного видеоклипа на музыку одной из современных популярных </w:t>
      </w:r>
      <w:r w:rsidRPr="00E42425">
        <w:rPr>
          <w:rFonts w:ascii="Times New Roman" w:eastAsia="Times New Roman" w:hAnsi="Times New Roman" w:cs="Times New Roman"/>
          <w:color w:val="000000"/>
          <w:spacing w:val="-2"/>
          <w:sz w:val="24"/>
          <w:szCs w:val="20"/>
          <w:lang w:eastAsia="ru-RU"/>
        </w:rPr>
        <w:t>композиций.</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Электронные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инструменты</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(1–4</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часа).</w:t>
      </w:r>
    </w:p>
    <w:p w:rsidR="00E42425" w:rsidRPr="00E42425" w:rsidRDefault="00E42425" w:rsidP="00E42425">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 менты в компьютерных программах.</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слушание музыкальных композиций в исполнении на электронных музыкальных </w:t>
      </w:r>
      <w:r w:rsidRPr="00E42425">
        <w:rPr>
          <w:rFonts w:ascii="Times New Roman" w:eastAsia="Times New Roman" w:hAnsi="Times New Roman" w:cs="Times New Roman"/>
          <w:color w:val="000000"/>
          <w:spacing w:val="-2"/>
          <w:sz w:val="24"/>
          <w:szCs w:val="20"/>
          <w:lang w:eastAsia="ru-RU"/>
        </w:rPr>
        <w:t>инструментах;</w:t>
      </w:r>
    </w:p>
    <w:p w:rsidR="00E42425" w:rsidRPr="00E42425" w:rsidRDefault="00E42425" w:rsidP="00E42425">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сравнение их звучания с акустическими инструментами, обсуждение результатов </w:t>
      </w:r>
      <w:r w:rsidRPr="00E42425">
        <w:rPr>
          <w:rFonts w:ascii="Times New Roman" w:eastAsia="Times New Roman" w:hAnsi="Times New Roman" w:cs="Times New Roman"/>
          <w:color w:val="000000"/>
          <w:spacing w:val="-2"/>
          <w:sz w:val="24"/>
          <w:szCs w:val="20"/>
          <w:lang w:eastAsia="ru-RU"/>
        </w:rPr>
        <w:t>сравнения;</w:t>
      </w:r>
    </w:p>
    <w:p w:rsidR="00E42425" w:rsidRPr="00E42425" w:rsidRDefault="00E42425" w:rsidP="00E42425">
      <w:pPr>
        <w:widowControl w:val="0"/>
        <w:spacing w:after="0" w:line="240" w:lineRule="auto"/>
        <w:ind w:left="1670" w:right="1153"/>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подбор</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электронных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тембров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создания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музыки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фантастическому</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фильму; на выбор или факультативно:</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посещение</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музыкального</w:t>
      </w:r>
      <w:r w:rsidRPr="00E42425">
        <w:rPr>
          <w:rFonts w:ascii="Times New Roman" w:eastAsia="Times New Roman" w:hAnsi="Times New Roman" w:cs="Times New Roman"/>
          <w:color w:val="000000"/>
          <w:spacing w:val="37"/>
          <w:sz w:val="24"/>
          <w:szCs w:val="20"/>
          <w:lang w:eastAsia="ru-RU"/>
        </w:rPr>
        <w:t xml:space="preserve"> </w:t>
      </w:r>
      <w:r w:rsidRPr="00E42425">
        <w:rPr>
          <w:rFonts w:ascii="Times New Roman" w:eastAsia="Times New Roman" w:hAnsi="Times New Roman" w:cs="Times New Roman"/>
          <w:color w:val="000000"/>
          <w:sz w:val="24"/>
          <w:szCs w:val="20"/>
          <w:lang w:eastAsia="ru-RU"/>
        </w:rPr>
        <w:t>магазина</w:t>
      </w:r>
      <w:r w:rsidRPr="00E42425">
        <w:rPr>
          <w:rFonts w:ascii="Times New Roman" w:eastAsia="Times New Roman" w:hAnsi="Times New Roman" w:cs="Times New Roman"/>
          <w:color w:val="000000"/>
          <w:spacing w:val="37"/>
          <w:sz w:val="24"/>
          <w:szCs w:val="20"/>
          <w:lang w:eastAsia="ru-RU"/>
        </w:rPr>
        <w:t xml:space="preserve"> </w:t>
      </w:r>
      <w:r w:rsidRPr="00E42425">
        <w:rPr>
          <w:rFonts w:ascii="Times New Roman" w:eastAsia="Times New Roman" w:hAnsi="Times New Roman" w:cs="Times New Roman"/>
          <w:color w:val="000000"/>
          <w:sz w:val="24"/>
          <w:szCs w:val="20"/>
          <w:lang w:eastAsia="ru-RU"/>
        </w:rPr>
        <w:t>(отдел</w:t>
      </w:r>
      <w:r w:rsidRPr="00E42425">
        <w:rPr>
          <w:rFonts w:ascii="Times New Roman" w:eastAsia="Times New Roman" w:hAnsi="Times New Roman" w:cs="Times New Roman"/>
          <w:color w:val="000000"/>
          <w:spacing w:val="38"/>
          <w:sz w:val="24"/>
          <w:szCs w:val="20"/>
          <w:lang w:eastAsia="ru-RU"/>
        </w:rPr>
        <w:t xml:space="preserve"> </w:t>
      </w:r>
      <w:r w:rsidRPr="00E42425">
        <w:rPr>
          <w:rFonts w:ascii="Times New Roman" w:eastAsia="Times New Roman" w:hAnsi="Times New Roman" w:cs="Times New Roman"/>
          <w:color w:val="000000"/>
          <w:sz w:val="24"/>
          <w:szCs w:val="20"/>
          <w:lang w:eastAsia="ru-RU"/>
        </w:rPr>
        <w:t>электронных</w:t>
      </w:r>
      <w:r w:rsidRPr="00E42425">
        <w:rPr>
          <w:rFonts w:ascii="Times New Roman" w:eastAsia="Times New Roman" w:hAnsi="Times New Roman" w:cs="Times New Roman"/>
          <w:color w:val="000000"/>
          <w:spacing w:val="37"/>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музыкальных</w:t>
      </w:r>
      <w:r w:rsidRPr="00E42425">
        <w:rPr>
          <w:rFonts w:ascii="Times New Roman" w:eastAsia="Times New Roman" w:hAnsi="Times New Roman" w:cs="Times New Roman"/>
          <w:color w:val="000000"/>
          <w:spacing w:val="3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инструмен-</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lastRenderedPageBreak/>
        <w:t>тов);</w:t>
      </w:r>
    </w:p>
    <w:p w:rsidR="00E42425" w:rsidRPr="00E42425" w:rsidRDefault="00E42425" w:rsidP="00E42425">
      <w:pPr>
        <w:widowControl w:val="0"/>
        <w:spacing w:after="0" w:line="240" w:lineRule="auto"/>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Cs w:val="20"/>
          <w:lang w:eastAsia="ru-RU"/>
        </w:rPr>
        <w:br w:type="column"/>
      </w:r>
    </w:p>
    <w:p w:rsidR="00E42425" w:rsidRPr="00E42425" w:rsidRDefault="00E42425" w:rsidP="00E42425">
      <w:pPr>
        <w:widowControl w:val="0"/>
        <w:spacing w:after="0" w:line="240" w:lineRule="auto"/>
        <w:ind w:left="18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просмотр</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фильма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об</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электронных</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музыкальных</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инструментах;</w:t>
      </w:r>
    </w:p>
    <w:p w:rsidR="00E42425" w:rsidRPr="00E42425" w:rsidRDefault="00E42425" w:rsidP="00E42425">
      <w:pPr>
        <w:widowControl w:val="0"/>
        <w:spacing w:before="1" w:after="0" w:line="240" w:lineRule="auto"/>
        <w:ind w:left="18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создание</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электронной</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композиции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компьютерных</w:t>
      </w:r>
      <w:r w:rsidRPr="00E42425">
        <w:rPr>
          <w:rFonts w:ascii="Times New Roman" w:eastAsia="Times New Roman" w:hAnsi="Times New Roman" w:cs="Times New Roman"/>
          <w:color w:val="000000"/>
          <w:spacing w:val="17"/>
          <w:sz w:val="24"/>
          <w:szCs w:val="20"/>
          <w:lang w:eastAsia="ru-RU"/>
        </w:rPr>
        <w:t xml:space="preserve"> </w:t>
      </w:r>
      <w:r w:rsidRPr="00E42425">
        <w:rPr>
          <w:rFonts w:ascii="Times New Roman" w:eastAsia="Times New Roman" w:hAnsi="Times New Roman" w:cs="Times New Roman"/>
          <w:color w:val="000000"/>
          <w:sz w:val="24"/>
          <w:szCs w:val="20"/>
          <w:lang w:eastAsia="ru-RU"/>
        </w:rPr>
        <w:t>программах</w:t>
      </w:r>
      <w:r w:rsidRPr="00E42425">
        <w:rPr>
          <w:rFonts w:ascii="Times New Roman" w:eastAsia="Times New Roman" w:hAnsi="Times New Roman" w:cs="Times New Roman"/>
          <w:color w:val="000000"/>
          <w:spacing w:val="17"/>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готовыми</w:t>
      </w:r>
      <w:r w:rsidRPr="00E42425">
        <w:rPr>
          <w:rFonts w:ascii="Times New Roman" w:eastAsia="Times New Roman" w:hAnsi="Times New Roman" w:cs="Times New Roman"/>
          <w:color w:val="000000"/>
          <w:spacing w:val="1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семп-</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type w:val="continuous"/>
          <w:pgSz w:w="11920" w:h="16850"/>
          <w:pgMar w:top="1060" w:right="0" w:bottom="280" w:left="740" w:header="720" w:footer="720" w:gutter="0"/>
          <w:cols w:space="720"/>
        </w:sectPr>
      </w:pPr>
    </w:p>
    <w:p w:rsidR="00E42425" w:rsidRPr="00E42425" w:rsidRDefault="00E42425" w:rsidP="00E42425">
      <w:pPr>
        <w:widowControl w:val="0"/>
        <w:spacing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лами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(например,</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Garage</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Band).</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Модуль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7</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«Музыка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театра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
          <w:sz w:val="24"/>
          <w:szCs w:val="20"/>
          <w:lang w:eastAsia="ru-RU"/>
        </w:rPr>
        <w:t xml:space="preserve"> кино».</w:t>
      </w:r>
    </w:p>
    <w:p w:rsidR="00E42425" w:rsidRPr="00E42425" w:rsidRDefault="00E42425" w:rsidP="00E42425">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Модуль «Музыка театра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 кино»</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тесно переплетается с</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модулем «Классическая му- зыка», может стыковаться по ряду произведений с модулями «Современная музыка» (мю- зикл), «Музыка в жизни человека» (музыкальные портреты, музыка о войне).</w:t>
      </w:r>
    </w:p>
    <w:p w:rsidR="00E42425" w:rsidRPr="00E42425" w:rsidRDefault="00E42425" w:rsidP="00E42425">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Музыкальная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сказка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сцене,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экране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(2–6</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часов).</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w:t>
      </w:r>
      <w:r w:rsidRPr="00E42425">
        <w:rPr>
          <w:rFonts w:ascii="Times New Roman" w:eastAsia="Times New Roman" w:hAnsi="Times New Roman" w:cs="Times New Roman"/>
          <w:color w:val="000000"/>
          <w:spacing w:val="36"/>
          <w:sz w:val="24"/>
          <w:szCs w:val="20"/>
          <w:lang w:eastAsia="ru-RU"/>
        </w:rPr>
        <w:t xml:space="preserve"> </w:t>
      </w:r>
      <w:r w:rsidRPr="00E42425">
        <w:rPr>
          <w:rFonts w:ascii="Times New Roman" w:eastAsia="Times New Roman" w:hAnsi="Times New Roman" w:cs="Times New Roman"/>
          <w:color w:val="000000"/>
          <w:sz w:val="24"/>
          <w:szCs w:val="20"/>
          <w:lang w:eastAsia="ru-RU"/>
        </w:rPr>
        <w:t>Характеры</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персонажей,</w:t>
      </w:r>
      <w:r w:rsidRPr="00E42425">
        <w:rPr>
          <w:rFonts w:ascii="Times New Roman" w:eastAsia="Times New Roman" w:hAnsi="Times New Roman" w:cs="Times New Roman"/>
          <w:color w:val="000000"/>
          <w:spacing w:val="36"/>
          <w:sz w:val="24"/>
          <w:szCs w:val="20"/>
          <w:lang w:eastAsia="ru-RU"/>
        </w:rPr>
        <w:t xml:space="preserve"> </w:t>
      </w:r>
      <w:r w:rsidRPr="00E42425">
        <w:rPr>
          <w:rFonts w:ascii="Times New Roman" w:eastAsia="Times New Roman" w:hAnsi="Times New Roman" w:cs="Times New Roman"/>
          <w:color w:val="000000"/>
          <w:sz w:val="24"/>
          <w:szCs w:val="20"/>
          <w:lang w:eastAsia="ru-RU"/>
        </w:rPr>
        <w:t>отражённые</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музыке.</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Тембр</w:t>
      </w:r>
      <w:r w:rsidRPr="00E42425">
        <w:rPr>
          <w:rFonts w:ascii="Times New Roman" w:eastAsia="Times New Roman" w:hAnsi="Times New Roman" w:cs="Times New Roman"/>
          <w:color w:val="000000"/>
          <w:spacing w:val="38"/>
          <w:sz w:val="24"/>
          <w:szCs w:val="20"/>
          <w:lang w:eastAsia="ru-RU"/>
        </w:rPr>
        <w:t xml:space="preserve"> </w:t>
      </w:r>
      <w:r w:rsidRPr="00E42425">
        <w:rPr>
          <w:rFonts w:ascii="Times New Roman" w:eastAsia="Times New Roman" w:hAnsi="Times New Roman" w:cs="Times New Roman"/>
          <w:color w:val="000000"/>
          <w:sz w:val="24"/>
          <w:szCs w:val="20"/>
          <w:lang w:eastAsia="ru-RU"/>
        </w:rPr>
        <w:t>голоса.</w:t>
      </w:r>
      <w:r w:rsidRPr="00E42425">
        <w:rPr>
          <w:rFonts w:ascii="Times New Roman" w:eastAsia="Times New Roman" w:hAnsi="Times New Roman" w:cs="Times New Roman"/>
          <w:color w:val="000000"/>
          <w:spacing w:val="3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Соло.</w:t>
      </w:r>
    </w:p>
    <w:p w:rsidR="00E42425" w:rsidRPr="00E42425" w:rsidRDefault="00E42425" w:rsidP="00E42425">
      <w:pPr>
        <w:widowControl w:val="0"/>
        <w:spacing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Хор, </w:t>
      </w:r>
      <w:r w:rsidRPr="00E42425">
        <w:rPr>
          <w:rFonts w:ascii="Times New Roman" w:eastAsia="Times New Roman" w:hAnsi="Times New Roman" w:cs="Times New Roman"/>
          <w:color w:val="000000"/>
          <w:spacing w:val="-2"/>
          <w:sz w:val="24"/>
          <w:szCs w:val="20"/>
          <w:lang w:eastAsia="ru-RU"/>
        </w:rPr>
        <w:t>ансамбль.</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type w:val="continuous"/>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видеопросмотр</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музыкальной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сказки;</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обсуждение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музыкально-выразительных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средств,</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передающих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повороты</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сюжета, характеры героев;</w:t>
      </w:r>
    </w:p>
    <w:p w:rsidR="00E42425" w:rsidRPr="00E42425" w:rsidRDefault="00E42425" w:rsidP="00E42425">
      <w:pPr>
        <w:widowControl w:val="0"/>
        <w:spacing w:before="1"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игра-викторина «Угадай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голосу»;</w:t>
      </w:r>
    </w:p>
    <w:p w:rsidR="00E42425" w:rsidRDefault="00E42425" w:rsidP="00E42425">
      <w:pPr>
        <w:widowControl w:val="0"/>
        <w:spacing w:after="0" w:line="240" w:lineRule="auto"/>
        <w:ind w:left="1670"/>
        <w:rPr>
          <w:rFonts w:ascii="Times New Roman" w:eastAsia="Times New Roman" w:hAnsi="Times New Roman" w:cs="Times New Roman"/>
          <w:color w:val="000000"/>
          <w:spacing w:val="-2"/>
          <w:sz w:val="24"/>
          <w:szCs w:val="20"/>
          <w:lang w:eastAsia="ru-RU"/>
        </w:rPr>
      </w:pPr>
      <w:r w:rsidRPr="00E42425">
        <w:rPr>
          <w:rFonts w:ascii="Times New Roman" w:eastAsia="Times New Roman" w:hAnsi="Times New Roman" w:cs="Times New Roman"/>
          <w:color w:val="000000"/>
          <w:sz w:val="24"/>
          <w:szCs w:val="20"/>
          <w:lang w:eastAsia="ru-RU"/>
        </w:rPr>
        <w:t>разучивание,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исполнение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отдельных</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номеров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из</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детской</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оперы,</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музыкальной</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сказки;</w:t>
      </w:r>
    </w:p>
    <w:p w:rsidR="00E42425" w:rsidRPr="00E42425" w:rsidRDefault="00E42425" w:rsidP="00E42425">
      <w:pPr>
        <w:widowControl w:val="0"/>
        <w:spacing w:before="276" w:after="0" w:line="240" w:lineRule="auto"/>
        <w:ind w:left="354"/>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выбор или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факультативно:</w:t>
      </w:r>
    </w:p>
    <w:p w:rsidR="00E42425" w:rsidRPr="00E42425" w:rsidRDefault="00E42425" w:rsidP="00E42425">
      <w:pPr>
        <w:widowControl w:val="0"/>
        <w:spacing w:after="0" w:line="240" w:lineRule="auto"/>
        <w:ind w:left="354" w:right="1505"/>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постановка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детской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музыкальной</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сказки,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спектакль</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родителей; творческий проект «Озвучиваем мультфильм».</w:t>
      </w:r>
    </w:p>
    <w:p w:rsidR="00E42425" w:rsidRPr="00E42425" w:rsidRDefault="00E42425" w:rsidP="00E42425">
      <w:pPr>
        <w:widowControl w:val="0"/>
        <w:spacing w:after="0" w:line="240" w:lineRule="auto"/>
        <w:ind w:left="354"/>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Театр</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оперы</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балета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(2–6 </w:t>
      </w:r>
      <w:r w:rsidRPr="00E42425">
        <w:rPr>
          <w:rFonts w:ascii="Times New Roman" w:eastAsia="Times New Roman" w:hAnsi="Times New Roman" w:cs="Times New Roman"/>
          <w:color w:val="000000"/>
          <w:spacing w:val="-2"/>
          <w:sz w:val="24"/>
          <w:szCs w:val="20"/>
          <w:lang w:eastAsia="ru-RU"/>
        </w:rPr>
        <w:t>часов).</w:t>
      </w:r>
    </w:p>
    <w:p w:rsidR="00E42425" w:rsidRPr="00E42425" w:rsidRDefault="00E42425" w:rsidP="00E42425">
      <w:pPr>
        <w:widowControl w:val="0"/>
        <w:spacing w:after="0" w:line="240" w:lineRule="auto"/>
        <w:ind w:left="354"/>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Особенности</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музыкальных</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спектаклей.</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z w:val="24"/>
          <w:szCs w:val="20"/>
          <w:lang w:eastAsia="ru-RU"/>
        </w:rPr>
        <w:t>Балет.</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z w:val="24"/>
          <w:szCs w:val="20"/>
          <w:lang w:eastAsia="ru-RU"/>
        </w:rPr>
        <w:t>Опера.</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Солисты,</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pacing w:val="-4"/>
          <w:sz w:val="24"/>
          <w:szCs w:val="20"/>
          <w:lang w:eastAsia="ru-RU"/>
        </w:rPr>
        <w:t>хор,</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type w:val="continuous"/>
          <w:pgSz w:w="11920" w:h="16850"/>
          <w:pgMar w:top="1060" w:right="0" w:bottom="280" w:left="740" w:header="720" w:footer="720" w:gutter="0"/>
          <w:cols w:space="720"/>
        </w:sectPr>
      </w:pP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оркестр,</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дирижёр</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музыкальном</w:t>
      </w:r>
      <w:r w:rsidRPr="00E42425">
        <w:rPr>
          <w:rFonts w:ascii="Times New Roman" w:eastAsia="Times New Roman" w:hAnsi="Times New Roman" w:cs="Times New Roman"/>
          <w:color w:val="000000"/>
          <w:spacing w:val="-2"/>
          <w:sz w:val="24"/>
          <w:szCs w:val="20"/>
          <w:lang w:eastAsia="ru-RU"/>
        </w:rPr>
        <w:t xml:space="preserve"> спектакле.</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знакомство</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знаменитыми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музыкальными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театрами;</w:t>
      </w:r>
    </w:p>
    <w:p w:rsidR="00E42425" w:rsidRPr="00E42425" w:rsidRDefault="00E42425" w:rsidP="00E42425">
      <w:pPr>
        <w:widowControl w:val="0"/>
        <w:spacing w:after="0" w:line="240" w:lineRule="auto"/>
        <w:ind w:left="1670" w:right="841"/>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просмотр</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фрагментов</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спектаклей</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комментариями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учителя; определение особенностей балетного и оперного спектакля;</w:t>
      </w:r>
    </w:p>
    <w:p w:rsidR="00E42425" w:rsidRPr="00E42425" w:rsidRDefault="00E42425" w:rsidP="00E42425">
      <w:pPr>
        <w:widowControl w:val="0"/>
        <w:spacing w:after="0" w:line="240" w:lineRule="auto"/>
        <w:ind w:left="1670" w:right="276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тесты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или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кроссворды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освоение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специальных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терминов; танцевальная</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импровизация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под</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музыку</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фрагмента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балета;</w:t>
      </w:r>
    </w:p>
    <w:p w:rsidR="00E42425" w:rsidRPr="00E42425" w:rsidRDefault="00E42425" w:rsidP="00E42425">
      <w:pPr>
        <w:widowControl w:val="0"/>
        <w:tabs>
          <w:tab w:val="left" w:pos="3159"/>
          <w:tab w:val="left" w:pos="3506"/>
          <w:tab w:val="left" w:pos="4931"/>
          <w:tab w:val="left" w:pos="6314"/>
          <w:tab w:val="left" w:pos="7672"/>
          <w:tab w:val="left" w:pos="8953"/>
          <w:tab w:val="left" w:pos="9770"/>
        </w:tabs>
        <w:spacing w:after="0" w:line="240" w:lineRule="auto"/>
        <w:ind w:left="962" w:right="850"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разучивание</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10"/>
          <w:sz w:val="24"/>
          <w:szCs w:val="20"/>
          <w:lang w:eastAsia="ru-RU"/>
        </w:rPr>
        <w:t>и</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исполнение</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доступного</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фрагмента,</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обработки</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песни</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 xml:space="preserve">(хора </w:t>
      </w:r>
      <w:r w:rsidRPr="00E42425">
        <w:rPr>
          <w:rFonts w:ascii="Times New Roman" w:eastAsia="Times New Roman" w:hAnsi="Times New Roman" w:cs="Times New Roman"/>
          <w:color w:val="000000"/>
          <w:sz w:val="24"/>
          <w:szCs w:val="20"/>
          <w:lang w:eastAsia="ru-RU"/>
        </w:rPr>
        <w:t>из оперы);</w:t>
      </w:r>
    </w:p>
    <w:p w:rsidR="00E42425" w:rsidRPr="00E42425" w:rsidRDefault="00E42425" w:rsidP="00E42425">
      <w:pPr>
        <w:widowControl w:val="0"/>
        <w:spacing w:before="1"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«игра в дирижёра» – двигательная импровизация во время слушания оркестрового фрагмента музыкального спектакля;</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выбор или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факультативно:</w:t>
      </w:r>
    </w:p>
    <w:p w:rsidR="00E42425" w:rsidRPr="00E42425" w:rsidRDefault="00E42425" w:rsidP="00E42425">
      <w:pPr>
        <w:widowControl w:val="0"/>
        <w:spacing w:after="0" w:line="240" w:lineRule="auto"/>
        <w:ind w:left="1670" w:right="182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посещение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спектакля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или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экскурсия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местный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театр; виртуальная экскурсия по Большому театру;</w:t>
      </w:r>
    </w:p>
    <w:p w:rsidR="00E42425" w:rsidRPr="00E42425" w:rsidRDefault="00E42425" w:rsidP="00E42425">
      <w:pPr>
        <w:widowControl w:val="0"/>
        <w:spacing w:after="0" w:line="240" w:lineRule="auto"/>
        <w:ind w:left="1670" w:right="245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рисование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мотивам</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музыкального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спектакля,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создание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афиши. Балет. Хореография – искусство танца (2–6 часов).</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 Сольные номера и массовые сцены балетного спектакля. Фрагменты, отдельные номера из балетов отечественных композиторов.</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просмотр и обсуждение видеозаписей – знакомство с несколькими яркими сольны- ми номерами и сценами из балетов русских композиторов;</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музыкальная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викторина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знание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балетной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музыки;</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вокализация, пропевание музыкальных тем, исполнение ритмической партитуры – аккомпанемента к фрагменту балетной музыки;</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выбор или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факультативно:</w:t>
      </w:r>
    </w:p>
    <w:p w:rsidR="00E42425" w:rsidRPr="00E42425" w:rsidRDefault="00E42425" w:rsidP="00E42425">
      <w:pPr>
        <w:widowControl w:val="0"/>
        <w:spacing w:after="0" w:line="240" w:lineRule="auto"/>
        <w:ind w:left="1670" w:right="276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посещение балетного спектакля или просмотр фильма-балета; исполнение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музыкальных инструментах мелодий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из</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балетов. Опера.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Главные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герои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номера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оперного</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спектакля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(2–6</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часов).</w:t>
      </w:r>
    </w:p>
    <w:p w:rsidR="00E42425" w:rsidRPr="00E42425" w:rsidRDefault="00E42425" w:rsidP="00E42425">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Содержание: Ария, хор, сцена, увертюра – оркестровое вступление. Отдельные но- </w:t>
      </w:r>
      <w:r w:rsidRPr="00E42425">
        <w:rPr>
          <w:rFonts w:ascii="Times New Roman" w:eastAsia="Times New Roman" w:hAnsi="Times New Roman" w:cs="Times New Roman"/>
          <w:color w:val="000000"/>
          <w:sz w:val="24"/>
          <w:szCs w:val="20"/>
          <w:lang w:eastAsia="ru-RU"/>
        </w:rPr>
        <w:lastRenderedPageBreak/>
        <w:t>мера из опер русских и зарубежных композиторов.</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слушание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фрагментов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4"/>
          <w:sz w:val="24"/>
          <w:szCs w:val="20"/>
          <w:lang w:eastAsia="ru-RU"/>
        </w:rPr>
        <w:t>опер;</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определение характера музыки сольной партии, роли и выразительных средств ор- кестрового сопровождения;</w:t>
      </w:r>
    </w:p>
    <w:p w:rsidR="00E42425" w:rsidRPr="00E42425" w:rsidRDefault="00E42425" w:rsidP="00E42425">
      <w:pPr>
        <w:widowControl w:val="0"/>
        <w:spacing w:after="0" w:line="240" w:lineRule="auto"/>
        <w:ind w:left="1670" w:right="419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знакомство</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тембрами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голосов</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оперных</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певцов; освоение терминологии;</w:t>
      </w:r>
    </w:p>
    <w:p w:rsidR="00E42425" w:rsidRPr="00E42425" w:rsidRDefault="00E42425" w:rsidP="00E42425">
      <w:pPr>
        <w:widowControl w:val="0"/>
        <w:spacing w:after="0" w:line="240" w:lineRule="auto"/>
        <w:ind w:left="1670" w:right="419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звучащие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тесты</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кроссворды</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проверку</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знаний; разучивание, исполнение песни, хора из оперы; рисование героев, сцен из опер;</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выбор или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факультативно:</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type w:val="continuous"/>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670" w:right="621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просмотр фильма-оперы; постановка</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детской</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оперы.</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Сюжет</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музыкального</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спектакля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(2–3</w:t>
      </w:r>
      <w:r w:rsidRPr="00E42425">
        <w:rPr>
          <w:rFonts w:ascii="Times New Roman" w:eastAsia="Times New Roman" w:hAnsi="Times New Roman" w:cs="Times New Roman"/>
          <w:color w:val="000000"/>
          <w:spacing w:val="-2"/>
          <w:sz w:val="24"/>
          <w:szCs w:val="20"/>
          <w:lang w:eastAsia="ru-RU"/>
        </w:rPr>
        <w:t xml:space="preserve"> часа).</w:t>
      </w:r>
    </w:p>
    <w:p w:rsidR="00E42425" w:rsidRPr="00E42425" w:rsidRDefault="00E42425" w:rsidP="00E42425">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Либретто.</w:t>
      </w:r>
      <w:r w:rsidRPr="00E42425">
        <w:rPr>
          <w:rFonts w:ascii="Times New Roman" w:eastAsia="Times New Roman" w:hAnsi="Times New Roman" w:cs="Times New Roman"/>
          <w:color w:val="000000"/>
          <w:spacing w:val="39"/>
          <w:sz w:val="24"/>
          <w:szCs w:val="20"/>
          <w:lang w:eastAsia="ru-RU"/>
        </w:rPr>
        <w:t xml:space="preserve"> </w:t>
      </w:r>
      <w:r w:rsidRPr="00E42425">
        <w:rPr>
          <w:rFonts w:ascii="Times New Roman" w:eastAsia="Times New Roman" w:hAnsi="Times New Roman" w:cs="Times New Roman"/>
          <w:color w:val="000000"/>
          <w:sz w:val="24"/>
          <w:szCs w:val="20"/>
          <w:lang w:eastAsia="ru-RU"/>
        </w:rPr>
        <w:t>Развитие</w:t>
      </w:r>
      <w:r w:rsidRPr="00E42425">
        <w:rPr>
          <w:rFonts w:ascii="Times New Roman" w:eastAsia="Times New Roman" w:hAnsi="Times New Roman" w:cs="Times New Roman"/>
          <w:color w:val="000000"/>
          <w:spacing w:val="39"/>
          <w:sz w:val="24"/>
          <w:szCs w:val="20"/>
          <w:lang w:eastAsia="ru-RU"/>
        </w:rPr>
        <w:t xml:space="preserve"> </w:t>
      </w:r>
      <w:r w:rsidRPr="00E42425">
        <w:rPr>
          <w:rFonts w:ascii="Times New Roman" w:eastAsia="Times New Roman" w:hAnsi="Times New Roman" w:cs="Times New Roman"/>
          <w:color w:val="000000"/>
          <w:sz w:val="24"/>
          <w:szCs w:val="20"/>
          <w:lang w:eastAsia="ru-RU"/>
        </w:rPr>
        <w:t>музыки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9"/>
          <w:sz w:val="24"/>
          <w:szCs w:val="20"/>
          <w:lang w:eastAsia="ru-RU"/>
        </w:rPr>
        <w:t xml:space="preserve"> </w:t>
      </w:r>
      <w:r w:rsidRPr="00E42425">
        <w:rPr>
          <w:rFonts w:ascii="Times New Roman" w:eastAsia="Times New Roman" w:hAnsi="Times New Roman" w:cs="Times New Roman"/>
          <w:color w:val="000000"/>
          <w:sz w:val="24"/>
          <w:szCs w:val="20"/>
          <w:lang w:eastAsia="ru-RU"/>
        </w:rPr>
        <w:t>соответствии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39"/>
          <w:sz w:val="24"/>
          <w:szCs w:val="20"/>
          <w:lang w:eastAsia="ru-RU"/>
        </w:rPr>
        <w:t xml:space="preserve"> </w:t>
      </w:r>
      <w:r w:rsidRPr="00E42425">
        <w:rPr>
          <w:rFonts w:ascii="Times New Roman" w:eastAsia="Times New Roman" w:hAnsi="Times New Roman" w:cs="Times New Roman"/>
          <w:color w:val="000000"/>
          <w:sz w:val="24"/>
          <w:szCs w:val="20"/>
          <w:lang w:eastAsia="ru-RU"/>
        </w:rPr>
        <w:t>сюжетом.</w:t>
      </w:r>
      <w:r w:rsidRPr="00E42425">
        <w:rPr>
          <w:rFonts w:ascii="Times New Roman" w:eastAsia="Times New Roman" w:hAnsi="Times New Roman" w:cs="Times New Roman"/>
          <w:color w:val="000000"/>
          <w:spacing w:val="39"/>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Действия</w:t>
      </w:r>
      <w:r w:rsidRPr="00E42425">
        <w:rPr>
          <w:rFonts w:ascii="Times New Roman" w:eastAsia="Times New Roman" w:hAnsi="Times New Roman" w:cs="Times New Roman"/>
          <w:color w:val="000000"/>
          <w:spacing w:val="39"/>
          <w:sz w:val="24"/>
          <w:szCs w:val="20"/>
          <w:lang w:eastAsia="ru-RU"/>
        </w:rPr>
        <w:t xml:space="preserve"> </w:t>
      </w:r>
      <w:r w:rsidRPr="00E42425">
        <w:rPr>
          <w:rFonts w:ascii="Times New Roman" w:eastAsia="Times New Roman" w:hAnsi="Times New Roman" w:cs="Times New Roman"/>
          <w:color w:val="000000"/>
          <w:sz w:val="24"/>
          <w:szCs w:val="20"/>
          <w:lang w:eastAsia="ru-RU"/>
        </w:rPr>
        <w:t>и сцены в опере и балете. Контрастные образы, лейтмотивы.</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1670" w:right="276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знакомство</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либретто,</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структурой</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музыкального</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спектакля; пересказ либретто изученных опер и балетов;</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анализ</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выразительных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средств,</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создающих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образы</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главных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героев,</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противобор- ствующих сторон;</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наблюдение за музыкальным развитием, характеристика приёмов, использованных </w:t>
      </w:r>
      <w:r w:rsidRPr="00E42425">
        <w:rPr>
          <w:rFonts w:ascii="Times New Roman" w:eastAsia="Times New Roman" w:hAnsi="Times New Roman" w:cs="Times New Roman"/>
          <w:color w:val="000000"/>
          <w:spacing w:val="-2"/>
          <w:sz w:val="24"/>
          <w:szCs w:val="20"/>
          <w:lang w:eastAsia="ru-RU"/>
        </w:rPr>
        <w:t>композитором;</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вокализация,</w:t>
      </w:r>
      <w:r w:rsidRPr="00E42425">
        <w:rPr>
          <w:rFonts w:ascii="Times New Roman" w:eastAsia="Times New Roman" w:hAnsi="Times New Roman" w:cs="Times New Roman"/>
          <w:color w:val="000000"/>
          <w:spacing w:val="39"/>
          <w:sz w:val="24"/>
          <w:szCs w:val="20"/>
          <w:lang w:eastAsia="ru-RU"/>
        </w:rPr>
        <w:t xml:space="preserve"> </w:t>
      </w:r>
      <w:r w:rsidRPr="00E42425">
        <w:rPr>
          <w:rFonts w:ascii="Times New Roman" w:eastAsia="Times New Roman" w:hAnsi="Times New Roman" w:cs="Times New Roman"/>
          <w:color w:val="000000"/>
          <w:sz w:val="24"/>
          <w:szCs w:val="20"/>
          <w:lang w:eastAsia="ru-RU"/>
        </w:rPr>
        <w:t>пропевание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тем,</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пластическое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интонирование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оркест- ровых фрагментов;</w:t>
      </w:r>
    </w:p>
    <w:p w:rsidR="00E42425" w:rsidRPr="00E42425" w:rsidRDefault="00E42425" w:rsidP="00E42425">
      <w:pPr>
        <w:widowControl w:val="0"/>
        <w:spacing w:after="0" w:line="240" w:lineRule="auto"/>
        <w:ind w:left="1670" w:right="419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музыкальная</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викторина</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знание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музыки; звучащие и терминологические тесты;</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выбор</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или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факультативно:</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коллективное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чтение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либретто</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жанре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сторителлинг;</w:t>
      </w:r>
    </w:p>
    <w:p w:rsidR="00E42425" w:rsidRPr="00E42425" w:rsidRDefault="00E42425" w:rsidP="00E42425">
      <w:pPr>
        <w:widowControl w:val="0"/>
        <w:spacing w:after="0" w:line="240" w:lineRule="auto"/>
        <w:ind w:left="1670" w:right="182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создание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любительского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видеофильма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основе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выбранного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либретто; просмотр фильма-оперы или фильма-балета.</w:t>
      </w:r>
    </w:p>
    <w:p w:rsidR="00E42425" w:rsidRPr="00E42425" w:rsidRDefault="00E42425" w:rsidP="00E42425">
      <w:pPr>
        <w:widowControl w:val="0"/>
        <w:spacing w:before="1"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Оперетта,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мюзикл</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(2–3</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часа).</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 История возникновения и особенности</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z w:val="24"/>
          <w:szCs w:val="20"/>
          <w:lang w:eastAsia="ru-RU"/>
        </w:rPr>
        <w:t>жанра. Отдельные номера из оперетт И. Штрауса, И. Кальмана, мюзиклов Р. Роджерса, Ф. Лоу.</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знакомство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жанрами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оперетты,</w:t>
      </w:r>
      <w:r w:rsidRPr="00E42425">
        <w:rPr>
          <w:rFonts w:ascii="Times New Roman" w:eastAsia="Times New Roman" w:hAnsi="Times New Roman" w:cs="Times New Roman"/>
          <w:color w:val="000000"/>
          <w:spacing w:val="-2"/>
          <w:sz w:val="24"/>
          <w:szCs w:val="20"/>
          <w:lang w:eastAsia="ru-RU"/>
        </w:rPr>
        <w:t xml:space="preserve"> мюзикла;</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слушание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фрагментов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из</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оперетт,</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анализ</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характерных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особенностей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жанра;</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разучивание,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исполнение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отдельных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номеров</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из</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популярных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спек- </w:t>
      </w:r>
      <w:r w:rsidRPr="00E42425">
        <w:rPr>
          <w:rFonts w:ascii="Times New Roman" w:eastAsia="Times New Roman" w:hAnsi="Times New Roman" w:cs="Times New Roman"/>
          <w:color w:val="000000"/>
          <w:spacing w:val="-2"/>
          <w:sz w:val="24"/>
          <w:szCs w:val="20"/>
          <w:lang w:eastAsia="ru-RU"/>
        </w:rPr>
        <w:t>таклей;</w:t>
      </w:r>
    </w:p>
    <w:p w:rsidR="00E42425" w:rsidRPr="00E42425" w:rsidRDefault="00E42425" w:rsidP="00E42425">
      <w:pPr>
        <w:widowControl w:val="0"/>
        <w:spacing w:after="0" w:line="240" w:lineRule="auto"/>
        <w:ind w:left="1670" w:right="344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сравнение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разных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постановок</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одного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того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же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мюзикла; на выбор или факультативно:</w:t>
      </w:r>
    </w:p>
    <w:p w:rsidR="00E42425" w:rsidRPr="00E42425" w:rsidRDefault="00E42425" w:rsidP="00E42425">
      <w:pPr>
        <w:widowControl w:val="0"/>
        <w:spacing w:after="0" w:line="240" w:lineRule="auto"/>
        <w:ind w:left="1670" w:right="841"/>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посещение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музыкального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театра: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спектакль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жанре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оперетты</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или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мюзикла; постановка фрагментов, сцен из мюзикла – спектакль для родителей.</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Кто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создаёт</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спектакль?</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(2–3</w:t>
      </w:r>
      <w:r w:rsidRPr="00E42425">
        <w:rPr>
          <w:rFonts w:ascii="Times New Roman" w:eastAsia="Times New Roman" w:hAnsi="Times New Roman" w:cs="Times New Roman"/>
          <w:color w:val="000000"/>
          <w:spacing w:val="-2"/>
          <w:sz w:val="24"/>
          <w:szCs w:val="20"/>
          <w:lang w:eastAsia="ru-RU"/>
        </w:rPr>
        <w:t xml:space="preserve"> часа).</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 Профессии музыкального театра: дирижёр, режиссёр, оперные певцы, балерины и танцовщики, художники и другие.</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1670" w:right="841"/>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диалог с учителем по поводу синкретичного характера музыкального спектакля; знакомство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миром</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театральных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профессий,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творчеством</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театральных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режиссёров,</w:t>
      </w: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художников;</w:t>
      </w:r>
    </w:p>
    <w:p w:rsidR="00E42425" w:rsidRPr="00E42425" w:rsidRDefault="00E42425" w:rsidP="00E42425">
      <w:pPr>
        <w:widowControl w:val="0"/>
        <w:spacing w:after="0" w:line="240" w:lineRule="auto"/>
        <w:ind w:left="1670" w:right="182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просмотр</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фрагментов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одного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того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же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спектакля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разных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постановках; обсуждение различий в оформлении, режиссуре;</w:t>
      </w:r>
    </w:p>
    <w:p w:rsidR="00E42425" w:rsidRPr="00E42425" w:rsidRDefault="00E42425" w:rsidP="00E42425">
      <w:pPr>
        <w:widowControl w:val="0"/>
        <w:spacing w:before="1" w:after="0" w:line="240" w:lineRule="auto"/>
        <w:ind w:left="962" w:right="852"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создание эскизов костюмов и декораций к одному из изученных музыкальных </w:t>
      </w:r>
      <w:r w:rsidRPr="00E42425">
        <w:rPr>
          <w:rFonts w:ascii="Times New Roman" w:eastAsia="Times New Roman" w:hAnsi="Times New Roman" w:cs="Times New Roman"/>
          <w:color w:val="000000"/>
          <w:spacing w:val="-2"/>
          <w:sz w:val="24"/>
          <w:szCs w:val="20"/>
          <w:lang w:eastAsia="ru-RU"/>
        </w:rPr>
        <w:t>спектаклей;</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выбор или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факультативно:</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виртуальный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квест</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музыкальному</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театру.</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Патриотическая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народная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тема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театре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кино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(2–6</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часов).</w:t>
      </w:r>
    </w:p>
    <w:p w:rsidR="00E42425" w:rsidRPr="00E42425" w:rsidRDefault="00E42425" w:rsidP="00E42425">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w:t>
      </w:r>
      <w:r w:rsidRPr="00E42425">
        <w:rPr>
          <w:rFonts w:ascii="Times New Roman" w:eastAsia="Times New Roman" w:hAnsi="Times New Roman" w:cs="Times New Roman"/>
          <w:color w:val="000000"/>
          <w:spacing w:val="70"/>
          <w:sz w:val="24"/>
          <w:szCs w:val="20"/>
          <w:lang w:eastAsia="ru-RU"/>
        </w:rPr>
        <w:t xml:space="preserve">   </w:t>
      </w:r>
      <w:r w:rsidRPr="00E42425">
        <w:rPr>
          <w:rFonts w:ascii="Times New Roman" w:eastAsia="Times New Roman" w:hAnsi="Times New Roman" w:cs="Times New Roman"/>
          <w:color w:val="000000"/>
          <w:sz w:val="24"/>
          <w:szCs w:val="20"/>
          <w:lang w:eastAsia="ru-RU"/>
        </w:rPr>
        <w:t>История</w:t>
      </w:r>
      <w:r w:rsidRPr="00E42425">
        <w:rPr>
          <w:rFonts w:ascii="Times New Roman" w:eastAsia="Times New Roman" w:hAnsi="Times New Roman" w:cs="Times New Roman"/>
          <w:color w:val="000000"/>
          <w:spacing w:val="70"/>
          <w:sz w:val="24"/>
          <w:szCs w:val="20"/>
          <w:lang w:eastAsia="ru-RU"/>
        </w:rPr>
        <w:t xml:space="preserve">   </w:t>
      </w:r>
      <w:r w:rsidRPr="00E42425">
        <w:rPr>
          <w:rFonts w:ascii="Times New Roman" w:eastAsia="Times New Roman" w:hAnsi="Times New Roman" w:cs="Times New Roman"/>
          <w:color w:val="000000"/>
          <w:sz w:val="24"/>
          <w:szCs w:val="20"/>
          <w:lang w:eastAsia="ru-RU"/>
        </w:rPr>
        <w:t>создания,</w:t>
      </w:r>
      <w:r w:rsidRPr="00E42425">
        <w:rPr>
          <w:rFonts w:ascii="Times New Roman" w:eastAsia="Times New Roman" w:hAnsi="Times New Roman" w:cs="Times New Roman"/>
          <w:color w:val="000000"/>
          <w:spacing w:val="70"/>
          <w:sz w:val="24"/>
          <w:szCs w:val="20"/>
          <w:lang w:eastAsia="ru-RU"/>
        </w:rPr>
        <w:t xml:space="preserve">   </w:t>
      </w:r>
      <w:r w:rsidRPr="00E42425">
        <w:rPr>
          <w:rFonts w:ascii="Times New Roman" w:eastAsia="Times New Roman" w:hAnsi="Times New Roman" w:cs="Times New Roman"/>
          <w:color w:val="000000"/>
          <w:sz w:val="24"/>
          <w:szCs w:val="20"/>
          <w:lang w:eastAsia="ru-RU"/>
        </w:rPr>
        <w:t>значение</w:t>
      </w:r>
      <w:r w:rsidRPr="00E42425">
        <w:rPr>
          <w:rFonts w:ascii="Times New Roman" w:eastAsia="Times New Roman" w:hAnsi="Times New Roman" w:cs="Times New Roman"/>
          <w:color w:val="000000"/>
          <w:spacing w:val="70"/>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музыкально-сценических и экранных произведений, посвящённых нашему народу, его истории, теме служения Отечеству.</w:t>
      </w:r>
      <w:r w:rsidRPr="00E42425">
        <w:rPr>
          <w:rFonts w:ascii="Times New Roman" w:eastAsia="Times New Roman" w:hAnsi="Times New Roman" w:cs="Times New Roman"/>
          <w:color w:val="000000"/>
          <w:spacing w:val="72"/>
          <w:sz w:val="24"/>
          <w:szCs w:val="20"/>
          <w:lang w:eastAsia="ru-RU"/>
        </w:rPr>
        <w:t xml:space="preserve">   </w:t>
      </w:r>
      <w:r w:rsidRPr="00E42425">
        <w:rPr>
          <w:rFonts w:ascii="Times New Roman" w:eastAsia="Times New Roman" w:hAnsi="Times New Roman" w:cs="Times New Roman"/>
          <w:color w:val="000000"/>
          <w:sz w:val="24"/>
          <w:szCs w:val="20"/>
          <w:lang w:eastAsia="ru-RU"/>
        </w:rPr>
        <w:t>Фрагменты,</w:t>
      </w:r>
      <w:r w:rsidRPr="00E42425">
        <w:rPr>
          <w:rFonts w:ascii="Times New Roman" w:eastAsia="Times New Roman" w:hAnsi="Times New Roman" w:cs="Times New Roman"/>
          <w:color w:val="000000"/>
          <w:spacing w:val="73"/>
          <w:sz w:val="24"/>
          <w:szCs w:val="20"/>
          <w:lang w:eastAsia="ru-RU"/>
        </w:rPr>
        <w:t xml:space="preserve">   </w:t>
      </w:r>
      <w:r w:rsidRPr="00E42425">
        <w:rPr>
          <w:rFonts w:ascii="Times New Roman" w:eastAsia="Times New Roman" w:hAnsi="Times New Roman" w:cs="Times New Roman"/>
          <w:color w:val="000000"/>
          <w:sz w:val="24"/>
          <w:szCs w:val="20"/>
          <w:lang w:eastAsia="ru-RU"/>
        </w:rPr>
        <w:t>отдельные</w:t>
      </w:r>
      <w:r w:rsidRPr="00E42425">
        <w:rPr>
          <w:rFonts w:ascii="Times New Roman" w:eastAsia="Times New Roman" w:hAnsi="Times New Roman" w:cs="Times New Roman"/>
          <w:color w:val="000000"/>
          <w:spacing w:val="72"/>
          <w:sz w:val="24"/>
          <w:szCs w:val="20"/>
          <w:lang w:eastAsia="ru-RU"/>
        </w:rPr>
        <w:t xml:space="preserve">   </w:t>
      </w:r>
      <w:r w:rsidRPr="00E42425">
        <w:rPr>
          <w:rFonts w:ascii="Times New Roman" w:eastAsia="Times New Roman" w:hAnsi="Times New Roman" w:cs="Times New Roman"/>
          <w:color w:val="000000"/>
          <w:sz w:val="24"/>
          <w:szCs w:val="20"/>
          <w:lang w:eastAsia="ru-RU"/>
        </w:rPr>
        <w:t>номера</w:t>
      </w:r>
      <w:r w:rsidRPr="00E42425">
        <w:rPr>
          <w:rFonts w:ascii="Times New Roman" w:eastAsia="Times New Roman" w:hAnsi="Times New Roman" w:cs="Times New Roman"/>
          <w:color w:val="000000"/>
          <w:spacing w:val="72"/>
          <w:sz w:val="24"/>
          <w:szCs w:val="20"/>
          <w:lang w:eastAsia="ru-RU"/>
        </w:rPr>
        <w:t xml:space="preserve">   </w:t>
      </w:r>
      <w:r w:rsidRPr="00E42425">
        <w:rPr>
          <w:rFonts w:ascii="Times New Roman" w:eastAsia="Times New Roman" w:hAnsi="Times New Roman" w:cs="Times New Roman"/>
          <w:color w:val="000000"/>
          <w:sz w:val="24"/>
          <w:szCs w:val="20"/>
          <w:lang w:eastAsia="ru-RU"/>
        </w:rPr>
        <w:t>из</w:t>
      </w:r>
      <w:r w:rsidRPr="00E42425">
        <w:rPr>
          <w:rFonts w:ascii="Times New Roman" w:eastAsia="Times New Roman" w:hAnsi="Times New Roman" w:cs="Times New Roman"/>
          <w:color w:val="000000"/>
          <w:spacing w:val="73"/>
          <w:sz w:val="24"/>
          <w:szCs w:val="20"/>
          <w:lang w:eastAsia="ru-RU"/>
        </w:rPr>
        <w:t xml:space="preserve">   </w:t>
      </w:r>
      <w:r w:rsidRPr="00E42425">
        <w:rPr>
          <w:rFonts w:ascii="Times New Roman" w:eastAsia="Times New Roman" w:hAnsi="Times New Roman" w:cs="Times New Roman"/>
          <w:color w:val="000000"/>
          <w:sz w:val="24"/>
          <w:szCs w:val="20"/>
          <w:lang w:eastAsia="ru-RU"/>
        </w:rPr>
        <w:t>опер,</w:t>
      </w:r>
      <w:r w:rsidRPr="00E42425">
        <w:rPr>
          <w:rFonts w:ascii="Times New Roman" w:eastAsia="Times New Roman" w:hAnsi="Times New Roman" w:cs="Times New Roman"/>
          <w:color w:val="000000"/>
          <w:spacing w:val="72"/>
          <w:sz w:val="24"/>
          <w:szCs w:val="20"/>
          <w:lang w:eastAsia="ru-RU"/>
        </w:rPr>
        <w:t xml:space="preserve">   </w:t>
      </w:r>
      <w:r w:rsidRPr="00E42425">
        <w:rPr>
          <w:rFonts w:ascii="Times New Roman" w:eastAsia="Times New Roman" w:hAnsi="Times New Roman" w:cs="Times New Roman"/>
          <w:color w:val="000000"/>
          <w:sz w:val="24"/>
          <w:szCs w:val="20"/>
          <w:lang w:eastAsia="ru-RU"/>
        </w:rPr>
        <w:t>балетов,</w:t>
      </w:r>
      <w:r w:rsidRPr="00E42425">
        <w:rPr>
          <w:rFonts w:ascii="Times New Roman" w:eastAsia="Times New Roman" w:hAnsi="Times New Roman" w:cs="Times New Roman"/>
          <w:color w:val="000000"/>
          <w:spacing w:val="73"/>
          <w:sz w:val="24"/>
          <w:szCs w:val="20"/>
          <w:lang w:eastAsia="ru-RU"/>
        </w:rPr>
        <w:t xml:space="preserve">   </w:t>
      </w:r>
      <w:r w:rsidRPr="00E42425">
        <w:rPr>
          <w:rFonts w:ascii="Times New Roman" w:eastAsia="Times New Roman" w:hAnsi="Times New Roman" w:cs="Times New Roman"/>
          <w:color w:val="000000"/>
          <w:sz w:val="24"/>
          <w:szCs w:val="20"/>
          <w:lang w:eastAsia="ru-RU"/>
        </w:rPr>
        <w:t>музыки к фильмам.</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чтение</w:t>
      </w:r>
      <w:r w:rsidRPr="00E42425">
        <w:rPr>
          <w:rFonts w:ascii="Times New Roman" w:eastAsia="Times New Roman" w:hAnsi="Times New Roman" w:cs="Times New Roman"/>
          <w:color w:val="000000"/>
          <w:spacing w:val="19"/>
          <w:sz w:val="24"/>
          <w:szCs w:val="20"/>
          <w:lang w:eastAsia="ru-RU"/>
        </w:rPr>
        <w:t xml:space="preserve"> </w:t>
      </w:r>
      <w:r w:rsidRPr="00E42425">
        <w:rPr>
          <w:rFonts w:ascii="Times New Roman" w:eastAsia="Times New Roman" w:hAnsi="Times New Roman" w:cs="Times New Roman"/>
          <w:color w:val="000000"/>
          <w:sz w:val="24"/>
          <w:szCs w:val="20"/>
          <w:lang w:eastAsia="ru-RU"/>
        </w:rPr>
        <w:t>учебных</w:t>
      </w:r>
      <w:r w:rsidRPr="00E42425">
        <w:rPr>
          <w:rFonts w:ascii="Times New Roman" w:eastAsia="Times New Roman" w:hAnsi="Times New Roman" w:cs="Times New Roman"/>
          <w:color w:val="000000"/>
          <w:spacing w:val="21"/>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9"/>
          <w:sz w:val="24"/>
          <w:szCs w:val="20"/>
          <w:lang w:eastAsia="ru-RU"/>
        </w:rPr>
        <w:t xml:space="preserve"> </w:t>
      </w:r>
      <w:r w:rsidRPr="00E42425">
        <w:rPr>
          <w:rFonts w:ascii="Times New Roman" w:eastAsia="Times New Roman" w:hAnsi="Times New Roman" w:cs="Times New Roman"/>
          <w:color w:val="000000"/>
          <w:sz w:val="24"/>
          <w:szCs w:val="20"/>
          <w:lang w:eastAsia="ru-RU"/>
        </w:rPr>
        <w:t>популярных</w:t>
      </w:r>
      <w:r w:rsidRPr="00E42425">
        <w:rPr>
          <w:rFonts w:ascii="Times New Roman" w:eastAsia="Times New Roman" w:hAnsi="Times New Roman" w:cs="Times New Roman"/>
          <w:color w:val="000000"/>
          <w:spacing w:val="19"/>
          <w:sz w:val="24"/>
          <w:szCs w:val="20"/>
          <w:lang w:eastAsia="ru-RU"/>
        </w:rPr>
        <w:t xml:space="preserve"> </w:t>
      </w:r>
      <w:r w:rsidRPr="00E42425">
        <w:rPr>
          <w:rFonts w:ascii="Times New Roman" w:eastAsia="Times New Roman" w:hAnsi="Times New Roman" w:cs="Times New Roman"/>
          <w:color w:val="000000"/>
          <w:sz w:val="24"/>
          <w:szCs w:val="20"/>
          <w:lang w:eastAsia="ru-RU"/>
        </w:rPr>
        <w:t>текстов</w:t>
      </w:r>
      <w:r w:rsidRPr="00E42425">
        <w:rPr>
          <w:rFonts w:ascii="Times New Roman" w:eastAsia="Times New Roman" w:hAnsi="Times New Roman" w:cs="Times New Roman"/>
          <w:color w:val="000000"/>
          <w:spacing w:val="20"/>
          <w:sz w:val="24"/>
          <w:szCs w:val="20"/>
          <w:lang w:eastAsia="ru-RU"/>
        </w:rPr>
        <w:t xml:space="preserve"> </w:t>
      </w:r>
      <w:r w:rsidRPr="00E42425">
        <w:rPr>
          <w:rFonts w:ascii="Times New Roman" w:eastAsia="Times New Roman" w:hAnsi="Times New Roman" w:cs="Times New Roman"/>
          <w:color w:val="000000"/>
          <w:sz w:val="24"/>
          <w:szCs w:val="20"/>
          <w:lang w:eastAsia="ru-RU"/>
        </w:rPr>
        <w:t>об</w:t>
      </w:r>
      <w:r w:rsidRPr="00E42425">
        <w:rPr>
          <w:rFonts w:ascii="Times New Roman" w:eastAsia="Times New Roman" w:hAnsi="Times New Roman" w:cs="Times New Roman"/>
          <w:color w:val="000000"/>
          <w:spacing w:val="17"/>
          <w:sz w:val="24"/>
          <w:szCs w:val="20"/>
          <w:lang w:eastAsia="ru-RU"/>
        </w:rPr>
        <w:t xml:space="preserve"> </w:t>
      </w:r>
      <w:r w:rsidRPr="00E42425">
        <w:rPr>
          <w:rFonts w:ascii="Times New Roman" w:eastAsia="Times New Roman" w:hAnsi="Times New Roman" w:cs="Times New Roman"/>
          <w:color w:val="000000"/>
          <w:sz w:val="24"/>
          <w:szCs w:val="20"/>
          <w:lang w:eastAsia="ru-RU"/>
        </w:rPr>
        <w:t>истории</w:t>
      </w:r>
      <w:r w:rsidRPr="00E42425">
        <w:rPr>
          <w:rFonts w:ascii="Times New Roman" w:eastAsia="Times New Roman" w:hAnsi="Times New Roman" w:cs="Times New Roman"/>
          <w:color w:val="000000"/>
          <w:spacing w:val="21"/>
          <w:sz w:val="24"/>
          <w:szCs w:val="20"/>
          <w:lang w:eastAsia="ru-RU"/>
        </w:rPr>
        <w:t xml:space="preserve"> </w:t>
      </w:r>
      <w:r w:rsidRPr="00E42425">
        <w:rPr>
          <w:rFonts w:ascii="Times New Roman" w:eastAsia="Times New Roman" w:hAnsi="Times New Roman" w:cs="Times New Roman"/>
          <w:color w:val="000000"/>
          <w:sz w:val="24"/>
          <w:szCs w:val="20"/>
          <w:lang w:eastAsia="ru-RU"/>
        </w:rPr>
        <w:t>создания</w:t>
      </w:r>
      <w:r w:rsidRPr="00E42425">
        <w:rPr>
          <w:rFonts w:ascii="Times New Roman" w:eastAsia="Times New Roman" w:hAnsi="Times New Roman" w:cs="Times New Roman"/>
          <w:color w:val="000000"/>
          <w:spacing w:val="17"/>
          <w:sz w:val="24"/>
          <w:szCs w:val="20"/>
          <w:lang w:eastAsia="ru-RU"/>
        </w:rPr>
        <w:t xml:space="preserve"> </w:t>
      </w:r>
      <w:r w:rsidRPr="00E42425">
        <w:rPr>
          <w:rFonts w:ascii="Times New Roman" w:eastAsia="Times New Roman" w:hAnsi="Times New Roman" w:cs="Times New Roman"/>
          <w:color w:val="000000"/>
          <w:sz w:val="24"/>
          <w:szCs w:val="20"/>
          <w:lang w:eastAsia="ru-RU"/>
        </w:rPr>
        <w:t>патриотических</w:t>
      </w:r>
      <w:r w:rsidRPr="00E42425">
        <w:rPr>
          <w:rFonts w:ascii="Times New Roman" w:eastAsia="Times New Roman" w:hAnsi="Times New Roman" w:cs="Times New Roman"/>
          <w:color w:val="000000"/>
          <w:spacing w:val="2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опер,</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670" w:right="2458" w:hanging="70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фильмов,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творческих</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поисках</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композиторов,</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создававших</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ним</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музыку; диалог с учителем;</w:t>
      </w:r>
    </w:p>
    <w:p w:rsidR="00E42425" w:rsidRPr="00E42425" w:rsidRDefault="00E42425" w:rsidP="00E42425">
      <w:pPr>
        <w:widowControl w:val="0"/>
        <w:spacing w:after="0" w:line="240" w:lineRule="auto"/>
        <w:ind w:left="1670" w:right="182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просмотр</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фрагментов</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крупных</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сценических</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произведений,</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фильмов; обсуждение характера героев и событий;</w:t>
      </w:r>
    </w:p>
    <w:p w:rsidR="00E42425" w:rsidRPr="00E42425" w:rsidRDefault="00E42425" w:rsidP="00E42425">
      <w:pPr>
        <w:widowControl w:val="0"/>
        <w:spacing w:before="1"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проблемная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ситуация: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зачем</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нужна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серьёзная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музыка;</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разучивание, исполнение песен о Родине, нашей стране, исторических событиях и подвигах героев;</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выбор или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факультативно:</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посещение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театра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(кинотеатра)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просмотр</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спектакля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(фильма)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патриотического </w:t>
      </w:r>
      <w:r w:rsidRPr="00E42425">
        <w:rPr>
          <w:rFonts w:ascii="Times New Roman" w:eastAsia="Times New Roman" w:hAnsi="Times New Roman" w:cs="Times New Roman"/>
          <w:color w:val="000000"/>
          <w:spacing w:val="-2"/>
          <w:sz w:val="24"/>
          <w:szCs w:val="20"/>
          <w:lang w:eastAsia="ru-RU"/>
        </w:rPr>
        <w:t>содержания;</w:t>
      </w:r>
    </w:p>
    <w:p w:rsidR="00E42425" w:rsidRPr="00E42425" w:rsidRDefault="00E42425" w:rsidP="00E42425">
      <w:pPr>
        <w:widowControl w:val="0"/>
        <w:spacing w:after="0" w:line="240" w:lineRule="auto"/>
        <w:ind w:left="1682" w:right="1828" w:hanging="1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участие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концерте,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фестивале,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конференции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патриотической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тематики. Модуль № 8 «Музыка в жизни человека».</w:t>
      </w:r>
    </w:p>
    <w:p w:rsidR="00E42425" w:rsidRPr="00E42425" w:rsidRDefault="00E42425" w:rsidP="00E42425">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Главное содержание данного модуля сосредоточено вокруг рефлексивного иссле- 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 знание собственных душевных движений, способность к сопереживанию как при воспри- 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 ства и настроения. Сверхзадача модуля – воспитание чувства прекрасного, пробуждение и развитие эстетических потребностей.</w:t>
      </w:r>
    </w:p>
    <w:p w:rsidR="00E42425" w:rsidRPr="00E42425" w:rsidRDefault="00E42425" w:rsidP="00E42425">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Красота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вдохновение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(1–3</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часа).</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 Стремление человека к красоте Особое состояние – вдохновение. Му- зыка – возможность вместе переживать вдохновение, наслаждаться красотой. Музыкаль- ное единство людей – хор, хоровод.</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1670" w:right="113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диалог с учителем о значении красоты и вдохновения в жизни человека; слушание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музыки,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концентрация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её</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восприятии,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своём</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внутреннем</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состоянии;</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двигательная импровизация под музыку лирического характера</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«Цветы</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распуска- ются под музыку»;</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выстраивание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хорового</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унисона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вокального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
          <w:sz w:val="24"/>
          <w:szCs w:val="20"/>
          <w:lang w:eastAsia="ru-RU"/>
        </w:rPr>
        <w:t xml:space="preserve"> психологического;</w:t>
      </w:r>
    </w:p>
    <w:p w:rsidR="00E42425" w:rsidRDefault="00E42425" w:rsidP="00E42425">
      <w:pPr>
        <w:widowControl w:val="0"/>
        <w:spacing w:after="0" w:line="240" w:lineRule="auto"/>
        <w:ind w:left="1670"/>
        <w:rPr>
          <w:rFonts w:ascii="Times New Roman" w:eastAsia="Times New Roman" w:hAnsi="Times New Roman" w:cs="Times New Roman"/>
          <w:color w:val="000000"/>
          <w:spacing w:val="-2"/>
          <w:sz w:val="24"/>
          <w:szCs w:val="20"/>
          <w:lang w:eastAsia="ru-RU"/>
        </w:rPr>
      </w:pPr>
      <w:r w:rsidRPr="00E42425">
        <w:rPr>
          <w:rFonts w:ascii="Times New Roman" w:eastAsia="Times New Roman" w:hAnsi="Times New Roman" w:cs="Times New Roman"/>
          <w:color w:val="000000"/>
          <w:sz w:val="24"/>
          <w:szCs w:val="20"/>
          <w:lang w:eastAsia="ru-RU"/>
        </w:rPr>
        <w:t>одновременное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взятие 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снятие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звука,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навыки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певческого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дыхания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руке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дирижёра;</w:t>
      </w:r>
    </w:p>
    <w:p w:rsidR="00E42425" w:rsidRPr="00E42425" w:rsidRDefault="00E42425" w:rsidP="00E42425">
      <w:pPr>
        <w:widowControl w:val="0"/>
        <w:spacing w:after="0" w:line="240" w:lineRule="auto"/>
        <w:ind w:left="375" w:right="5004"/>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разучивание,</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исполнение</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красивой</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песни; на выбор или факультативно:</w:t>
      </w:r>
    </w:p>
    <w:p w:rsidR="00E42425" w:rsidRPr="00E42425" w:rsidRDefault="00E42425" w:rsidP="00E42425">
      <w:pPr>
        <w:widowControl w:val="0"/>
        <w:spacing w:after="0" w:line="240" w:lineRule="auto"/>
        <w:ind w:left="375" w:right="5004"/>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разучивание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хоровода,</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социальные</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танцы. Музыкальные пейзажи (2–4 часа).</w:t>
      </w:r>
    </w:p>
    <w:p w:rsidR="00E42425" w:rsidRPr="00E42425" w:rsidRDefault="00E42425" w:rsidP="00E42425">
      <w:pPr>
        <w:widowControl w:val="0"/>
        <w:spacing w:after="0" w:line="240" w:lineRule="auto"/>
        <w:ind w:left="375"/>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Образы</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природы</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музыке.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Настроение</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музыкальных</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пейзажей.</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pacing w:val="-4"/>
          <w:sz w:val="24"/>
          <w:szCs w:val="20"/>
          <w:lang w:eastAsia="ru-RU"/>
        </w:rPr>
        <w:t>Чув-</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rsidSect="00E42425">
          <w:pgSz w:w="11920" w:h="16850"/>
          <w:pgMar w:top="1060" w:right="0" w:bottom="280" w:left="740" w:header="720" w:footer="720" w:gutter="0"/>
          <w:cols w:space="720"/>
        </w:sectPr>
      </w:pPr>
    </w:p>
    <w:p w:rsidR="00E42425" w:rsidRPr="00E42425" w:rsidRDefault="00E42425" w:rsidP="00E42425">
      <w:pPr>
        <w:widowControl w:val="0"/>
        <w:spacing w:after="0" w:line="240" w:lineRule="auto"/>
        <w:ind w:left="962" w:right="841"/>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ства человека, любующегося природой. Музыка – выражение глубоких чувств, тонких от- тенков настроения, которые трудно передать словами.</w:t>
      </w:r>
    </w:p>
    <w:p w:rsidR="00E42425" w:rsidRPr="00E42425" w:rsidRDefault="00E42425" w:rsidP="00E42425">
      <w:pPr>
        <w:widowControl w:val="0"/>
        <w:spacing w:before="1"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1670" w:right="841"/>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слушание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произведений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программной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музыки,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посвящённой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образам</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природы; подбор эпитетов для описания настроения, характера музыки;</w:t>
      </w:r>
    </w:p>
    <w:p w:rsidR="00E42425" w:rsidRPr="00E42425" w:rsidRDefault="00E42425" w:rsidP="00E42425">
      <w:pPr>
        <w:widowControl w:val="0"/>
        <w:spacing w:after="0" w:line="240" w:lineRule="auto"/>
        <w:ind w:left="1670" w:right="182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сопоставление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музыки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произведениями</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изобразительного</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искусства; двигательная импровизация, пластическое интонирование;</w:t>
      </w:r>
    </w:p>
    <w:p w:rsidR="00E42425" w:rsidRPr="00E42425" w:rsidRDefault="00E42425" w:rsidP="00E42425">
      <w:pPr>
        <w:widowControl w:val="0"/>
        <w:spacing w:after="0" w:line="240" w:lineRule="auto"/>
        <w:ind w:left="1670" w:right="2064"/>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разучивание,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одухотворенное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исполнение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песен</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природе,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её</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красоте; на выбор или факультативно:</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рисование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«услышанных»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пейзажей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(или)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абстрактная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живопись</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передача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настроения цветом, точками, линиями;</w:t>
      </w:r>
    </w:p>
    <w:p w:rsidR="00E42425" w:rsidRPr="00E42425" w:rsidRDefault="00E42425" w:rsidP="00E42425">
      <w:pPr>
        <w:widowControl w:val="0"/>
        <w:spacing w:after="0" w:line="240" w:lineRule="auto"/>
        <w:ind w:left="1670" w:right="419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игра-импровизация</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«Угадай</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моё</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настроение». Музыкальные портреты (2–4 часа).</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type w:val="continuous"/>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Содержание: Музыка, передающая образ человека, его походку, движения, харак- тер, манеру речи. «Портреты», выраженные в музыкальных интонациях.</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before="1"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слушание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произведений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вокальной,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программной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инструментальной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музыки,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по- свящённой образам людей, сказочных персонажей;</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подбор</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эпитетов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описания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настроения,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характера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музыки;</w:t>
      </w:r>
    </w:p>
    <w:p w:rsidR="00E42425" w:rsidRPr="00E42425" w:rsidRDefault="00E42425" w:rsidP="00E42425">
      <w:pPr>
        <w:widowControl w:val="0"/>
        <w:spacing w:after="0" w:line="240" w:lineRule="auto"/>
        <w:ind w:left="1670" w:right="208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сопоставление музыки с произведениями изобразительного искусства; двигательная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импровизация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образе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героя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музыкального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произведения; разучивание, харáктерное исполнение песни – портретной зарисовки;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на выбор или факультативно:</w:t>
      </w:r>
    </w:p>
    <w:p w:rsidR="00E42425" w:rsidRPr="00E42425" w:rsidRDefault="00E42425" w:rsidP="00E42425">
      <w:pPr>
        <w:widowControl w:val="0"/>
        <w:spacing w:after="0" w:line="240" w:lineRule="auto"/>
        <w:ind w:left="1670" w:right="408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рисование,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лепка</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героя</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музыкального</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произведения; игра-импровизация «Угадай мой характер»;</w:t>
      </w:r>
    </w:p>
    <w:p w:rsidR="00E42425" w:rsidRPr="00E42425" w:rsidRDefault="00E42425" w:rsidP="00E42425">
      <w:pPr>
        <w:widowControl w:val="0"/>
        <w:tabs>
          <w:tab w:val="left" w:pos="3391"/>
          <w:tab w:val="left" w:pos="3799"/>
          <w:tab w:val="left" w:pos="5547"/>
          <w:tab w:val="left" w:pos="5947"/>
          <w:tab w:val="left" w:pos="6861"/>
          <w:tab w:val="left" w:pos="8323"/>
          <w:tab w:val="left" w:pos="9669"/>
        </w:tabs>
        <w:spacing w:after="0" w:line="240" w:lineRule="auto"/>
        <w:ind w:left="962" w:right="85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инсценировка</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10"/>
          <w:sz w:val="24"/>
          <w:szCs w:val="20"/>
          <w:lang w:eastAsia="ru-RU"/>
        </w:rPr>
        <w:t>–</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импровизация</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10"/>
          <w:sz w:val="24"/>
          <w:szCs w:val="20"/>
          <w:lang w:eastAsia="ru-RU"/>
        </w:rPr>
        <w:t>в</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жанре</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кукольного</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(теневого)</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 xml:space="preserve">театра </w:t>
      </w:r>
      <w:r w:rsidRPr="00E42425">
        <w:rPr>
          <w:rFonts w:ascii="Times New Roman" w:eastAsia="Times New Roman" w:hAnsi="Times New Roman" w:cs="Times New Roman"/>
          <w:color w:val="000000"/>
          <w:sz w:val="24"/>
          <w:szCs w:val="20"/>
          <w:lang w:eastAsia="ru-RU"/>
        </w:rPr>
        <w:t>с помощью кукол, силуэтов.</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Какой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же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праздник</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без</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музыки?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(2–4</w:t>
      </w:r>
      <w:r w:rsidRPr="00E42425">
        <w:rPr>
          <w:rFonts w:ascii="Times New Roman" w:eastAsia="Times New Roman" w:hAnsi="Times New Roman" w:cs="Times New Roman"/>
          <w:color w:val="000000"/>
          <w:spacing w:val="-2"/>
          <w:sz w:val="24"/>
          <w:szCs w:val="20"/>
          <w:lang w:eastAsia="ru-RU"/>
        </w:rPr>
        <w:t xml:space="preserve"> часа).</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 Музыка, создающая настроение праздника. Музыка в цирке, на улич- ном шествии, спортивном празднике.</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диалог</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учителем</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значении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музыки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празднике;</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слушание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произведений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торжественного,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праздничного</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характера;</w:t>
      </w:r>
    </w:p>
    <w:p w:rsidR="00E42425" w:rsidRPr="00E42425" w:rsidRDefault="00E42425" w:rsidP="00E42425">
      <w:pPr>
        <w:widowControl w:val="0"/>
        <w:spacing w:before="1" w:after="0" w:line="240" w:lineRule="auto"/>
        <w:ind w:left="1670" w:right="419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«дирижирование»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фрагментами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произведений; конкурс на лучшего «дирижёра»;</w:t>
      </w:r>
    </w:p>
    <w:p w:rsidR="00E42425" w:rsidRPr="00E42425" w:rsidRDefault="00E42425" w:rsidP="00E42425">
      <w:pPr>
        <w:widowControl w:val="0"/>
        <w:spacing w:after="0" w:line="240" w:lineRule="auto"/>
        <w:ind w:left="1670" w:right="1921"/>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разучивание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исполнение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тематических</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песен</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ближайшему</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празднику; проблемная ситуация: почему</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на праздниках обязательно звучит музыка; на выбор или факультативно:</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запись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видеооткрытки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музыкальным</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поздравлением;</w:t>
      </w:r>
    </w:p>
    <w:p w:rsidR="00E42425" w:rsidRPr="00E42425" w:rsidRDefault="00E42425" w:rsidP="00E42425">
      <w:pPr>
        <w:widowControl w:val="0"/>
        <w:spacing w:after="0" w:line="240" w:lineRule="auto"/>
        <w:ind w:left="1670" w:right="991"/>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групповые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творческие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шутливые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двигательные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импровизации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«Цирковая</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труппа». Танцы, игры и веселье (2–4 часа).</w:t>
      </w:r>
    </w:p>
    <w:p w:rsidR="00E42425" w:rsidRPr="00E42425" w:rsidRDefault="00E42425" w:rsidP="00E42425">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 Музыка – игра звуками. Танец – искусство и радость движения. При- меры популярных танцев.</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1670" w:right="3895"/>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слушание,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исполнение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музыки</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скерцозного</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характера; разучивание, исполнение танцевальных движений; </w:t>
      </w:r>
      <w:r w:rsidRPr="00E42425">
        <w:rPr>
          <w:rFonts w:ascii="Times New Roman" w:eastAsia="Times New Roman" w:hAnsi="Times New Roman" w:cs="Times New Roman"/>
          <w:color w:val="000000"/>
          <w:spacing w:val="-2"/>
          <w:sz w:val="24"/>
          <w:szCs w:val="20"/>
          <w:lang w:eastAsia="ru-RU"/>
        </w:rPr>
        <w:t>танец-игра;</w:t>
      </w:r>
    </w:p>
    <w:p w:rsidR="00E42425" w:rsidRPr="00E42425" w:rsidRDefault="00E42425" w:rsidP="00E42425">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рефлексия собственного эмоционального состояния после участия в танцевальных композициях и импровизациях;</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проблемная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ситуация: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зачем</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люди</w:t>
      </w:r>
      <w:r w:rsidRPr="00E42425">
        <w:rPr>
          <w:rFonts w:ascii="Times New Roman" w:eastAsia="Times New Roman" w:hAnsi="Times New Roman" w:cs="Times New Roman"/>
          <w:color w:val="000000"/>
          <w:spacing w:val="-2"/>
          <w:sz w:val="24"/>
          <w:szCs w:val="20"/>
          <w:lang w:eastAsia="ru-RU"/>
        </w:rPr>
        <w:t xml:space="preserve"> танцуют;</w:t>
      </w:r>
    </w:p>
    <w:p w:rsidR="00E42425" w:rsidRPr="00E42425" w:rsidRDefault="00E42425" w:rsidP="00E42425">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вокальная, инструментальная, ритмическая импровизация в стиле определённого танцевального жанра;</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выбор или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факультативно:</w:t>
      </w:r>
    </w:p>
    <w:p w:rsidR="00E42425" w:rsidRPr="00E42425" w:rsidRDefault="00E42425" w:rsidP="00E42425">
      <w:pPr>
        <w:widowControl w:val="0"/>
        <w:spacing w:before="1" w:after="0" w:line="240" w:lineRule="auto"/>
        <w:ind w:left="962" w:right="85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звуковая комбинаторика – эксперименты со случайным сочетанием музыкальных звуков, тембров, ритмов.</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Музыка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войне,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музыка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войне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(2–4</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часа).</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Содержание: Военная тема в музыкальном искусстве. Военные песни, марши, ин- тонации, ритмы, тембры (призывная кварта, пунктирный ритм, тембры малого барабана, </w:t>
      </w:r>
      <w:r w:rsidRPr="00E42425">
        <w:rPr>
          <w:rFonts w:ascii="Times New Roman" w:eastAsia="Times New Roman" w:hAnsi="Times New Roman" w:cs="Times New Roman"/>
          <w:color w:val="000000"/>
          <w:spacing w:val="-2"/>
          <w:sz w:val="24"/>
          <w:szCs w:val="20"/>
          <w:lang w:eastAsia="ru-RU"/>
        </w:rPr>
        <w:t>трубы).</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1670" w:right="1153"/>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чтение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учебных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художественных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текстов,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посвящённых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военной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музыке; слушание, исполнение музыкальных произведений военной тематики; знакомство с историей их сочинения и исполнения;</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дискуссия в классе, ответы на вопросы: какие чувства вызывает эта музыка, поче- му? Как влияет на наше восприятие информация о том, как и зачем она создавалась?;</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выбор или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факультативно:</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сочинение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новой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песни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w:t>
      </w:r>
      <w:r w:rsidRPr="00E42425">
        <w:rPr>
          <w:rFonts w:ascii="Times New Roman" w:eastAsia="Times New Roman" w:hAnsi="Times New Roman" w:cs="Times New Roman"/>
          <w:color w:val="000000"/>
          <w:spacing w:val="-2"/>
          <w:sz w:val="24"/>
          <w:szCs w:val="20"/>
          <w:lang w:eastAsia="ru-RU"/>
        </w:rPr>
        <w:t xml:space="preserve"> войне.</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Главный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символ</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(2–4</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часа).</w:t>
      </w:r>
    </w:p>
    <w:p w:rsidR="00E42425" w:rsidRPr="00E42425" w:rsidRDefault="00E42425" w:rsidP="00E42425">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 Гимн России – главный музыкальный символ нашей страны. Тради-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ции исполнения Гимна России. Другие гимны.</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1670" w:right="276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разучивание, исполнение Гимна Российской Федерации; знакомство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историей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создания,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правилами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исполнения;</w:t>
      </w:r>
    </w:p>
    <w:p w:rsidR="00E42425" w:rsidRPr="00E42425" w:rsidRDefault="00E42425" w:rsidP="00E42425">
      <w:pPr>
        <w:widowControl w:val="0"/>
        <w:spacing w:after="0" w:line="240" w:lineRule="auto"/>
        <w:ind w:left="1670" w:right="182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просмотр</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видеозаписей</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парада,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церемонии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награждения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спортсменов; чувство гордости, понятия достоинства и чести;</w:t>
      </w:r>
    </w:p>
    <w:p w:rsidR="00E42425" w:rsidRDefault="00E42425" w:rsidP="00E42425">
      <w:pPr>
        <w:widowControl w:val="0"/>
        <w:spacing w:after="0" w:line="240" w:lineRule="auto"/>
        <w:ind w:left="1670"/>
        <w:rPr>
          <w:rFonts w:ascii="Times New Roman" w:eastAsia="Times New Roman" w:hAnsi="Times New Roman" w:cs="Times New Roman"/>
          <w:color w:val="000000"/>
          <w:spacing w:val="-2"/>
          <w:sz w:val="24"/>
          <w:szCs w:val="20"/>
          <w:lang w:eastAsia="ru-RU"/>
        </w:rPr>
      </w:pPr>
      <w:r w:rsidRPr="00E42425">
        <w:rPr>
          <w:rFonts w:ascii="Times New Roman" w:eastAsia="Times New Roman" w:hAnsi="Times New Roman" w:cs="Times New Roman"/>
          <w:color w:val="000000"/>
          <w:sz w:val="24"/>
          <w:szCs w:val="20"/>
          <w:lang w:eastAsia="ru-RU"/>
        </w:rPr>
        <w:t>обсуждение</w:t>
      </w:r>
      <w:r w:rsidRPr="00E42425">
        <w:rPr>
          <w:rFonts w:ascii="Times New Roman" w:eastAsia="Times New Roman" w:hAnsi="Times New Roman" w:cs="Times New Roman"/>
          <w:color w:val="000000"/>
          <w:spacing w:val="25"/>
          <w:sz w:val="24"/>
          <w:szCs w:val="20"/>
          <w:lang w:eastAsia="ru-RU"/>
        </w:rPr>
        <w:t xml:space="preserve"> </w:t>
      </w:r>
      <w:r w:rsidRPr="00E42425">
        <w:rPr>
          <w:rFonts w:ascii="Times New Roman" w:eastAsia="Times New Roman" w:hAnsi="Times New Roman" w:cs="Times New Roman"/>
          <w:color w:val="000000"/>
          <w:sz w:val="24"/>
          <w:szCs w:val="20"/>
          <w:lang w:eastAsia="ru-RU"/>
        </w:rPr>
        <w:t>этических</w:t>
      </w:r>
      <w:r w:rsidRPr="00E42425">
        <w:rPr>
          <w:rFonts w:ascii="Times New Roman" w:eastAsia="Times New Roman" w:hAnsi="Times New Roman" w:cs="Times New Roman"/>
          <w:color w:val="000000"/>
          <w:spacing w:val="27"/>
          <w:sz w:val="24"/>
          <w:szCs w:val="20"/>
          <w:lang w:eastAsia="ru-RU"/>
        </w:rPr>
        <w:t xml:space="preserve"> </w:t>
      </w:r>
      <w:r w:rsidRPr="00E42425">
        <w:rPr>
          <w:rFonts w:ascii="Times New Roman" w:eastAsia="Times New Roman" w:hAnsi="Times New Roman" w:cs="Times New Roman"/>
          <w:color w:val="000000"/>
          <w:sz w:val="24"/>
          <w:szCs w:val="20"/>
          <w:lang w:eastAsia="ru-RU"/>
        </w:rPr>
        <w:t>вопросов,</w:t>
      </w:r>
      <w:r w:rsidRPr="00E42425">
        <w:rPr>
          <w:rFonts w:ascii="Times New Roman" w:eastAsia="Times New Roman" w:hAnsi="Times New Roman" w:cs="Times New Roman"/>
          <w:color w:val="000000"/>
          <w:spacing w:val="27"/>
          <w:sz w:val="24"/>
          <w:szCs w:val="20"/>
          <w:lang w:eastAsia="ru-RU"/>
        </w:rPr>
        <w:t xml:space="preserve"> </w:t>
      </w:r>
      <w:r w:rsidRPr="00E42425">
        <w:rPr>
          <w:rFonts w:ascii="Times New Roman" w:eastAsia="Times New Roman" w:hAnsi="Times New Roman" w:cs="Times New Roman"/>
          <w:color w:val="000000"/>
          <w:sz w:val="24"/>
          <w:szCs w:val="20"/>
          <w:lang w:eastAsia="ru-RU"/>
        </w:rPr>
        <w:t>связанных</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27"/>
          <w:sz w:val="24"/>
          <w:szCs w:val="20"/>
          <w:lang w:eastAsia="ru-RU"/>
        </w:rPr>
        <w:t xml:space="preserve"> </w:t>
      </w:r>
      <w:r w:rsidRPr="00E42425">
        <w:rPr>
          <w:rFonts w:ascii="Times New Roman" w:eastAsia="Times New Roman" w:hAnsi="Times New Roman" w:cs="Times New Roman"/>
          <w:color w:val="000000"/>
          <w:sz w:val="24"/>
          <w:szCs w:val="20"/>
          <w:lang w:eastAsia="ru-RU"/>
        </w:rPr>
        <w:t>государственными</w:t>
      </w:r>
      <w:r w:rsidRPr="00E42425">
        <w:rPr>
          <w:rFonts w:ascii="Times New Roman" w:eastAsia="Times New Roman" w:hAnsi="Times New Roman" w:cs="Times New Roman"/>
          <w:color w:val="000000"/>
          <w:spacing w:val="28"/>
          <w:sz w:val="24"/>
          <w:szCs w:val="20"/>
          <w:lang w:eastAsia="ru-RU"/>
        </w:rPr>
        <w:t xml:space="preserve"> </w:t>
      </w:r>
      <w:r w:rsidRPr="00E42425">
        <w:rPr>
          <w:rFonts w:ascii="Times New Roman" w:eastAsia="Times New Roman" w:hAnsi="Times New Roman" w:cs="Times New Roman"/>
          <w:color w:val="000000"/>
          <w:sz w:val="24"/>
          <w:szCs w:val="20"/>
          <w:lang w:eastAsia="ru-RU"/>
        </w:rPr>
        <w:t>символами</w:t>
      </w:r>
      <w:r w:rsidRPr="00E42425">
        <w:rPr>
          <w:rFonts w:ascii="Times New Roman" w:eastAsia="Times New Roman" w:hAnsi="Times New Roman" w:cs="Times New Roman"/>
          <w:color w:val="000000"/>
          <w:spacing w:val="2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страны;</w:t>
      </w:r>
    </w:p>
    <w:p w:rsidR="00E42425" w:rsidRPr="00E42425" w:rsidRDefault="00E42425" w:rsidP="00E42425">
      <w:pPr>
        <w:widowControl w:val="0"/>
        <w:spacing w:after="0" w:line="240" w:lineRule="auto"/>
        <w:ind w:left="310" w:right="1603"/>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разучивание,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исполнение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Гимна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своей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республики,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города,</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школы. Искусство времени (2–4 часа).</w:t>
      </w:r>
    </w:p>
    <w:p w:rsidR="00E42425" w:rsidRPr="00E42425" w:rsidRDefault="00E42425" w:rsidP="00E42425">
      <w:pPr>
        <w:widowControl w:val="0"/>
        <w:spacing w:after="0" w:line="240" w:lineRule="auto"/>
        <w:ind w:left="31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w:t>
      </w:r>
      <w:r w:rsidRPr="00E42425">
        <w:rPr>
          <w:rFonts w:ascii="Times New Roman" w:eastAsia="Times New Roman" w:hAnsi="Times New Roman" w:cs="Times New Roman"/>
          <w:color w:val="000000"/>
          <w:spacing w:val="36"/>
          <w:sz w:val="24"/>
          <w:szCs w:val="20"/>
          <w:lang w:eastAsia="ru-RU"/>
        </w:rPr>
        <w:t xml:space="preserve"> </w:t>
      </w:r>
      <w:r w:rsidRPr="00E42425">
        <w:rPr>
          <w:rFonts w:ascii="Times New Roman" w:eastAsia="Times New Roman" w:hAnsi="Times New Roman" w:cs="Times New Roman"/>
          <w:color w:val="000000"/>
          <w:sz w:val="24"/>
          <w:szCs w:val="20"/>
          <w:lang w:eastAsia="ru-RU"/>
        </w:rPr>
        <w:t>Музыка</w:t>
      </w:r>
      <w:r w:rsidRPr="00E42425">
        <w:rPr>
          <w:rFonts w:ascii="Times New Roman" w:eastAsia="Times New Roman" w:hAnsi="Times New Roman" w:cs="Times New Roman"/>
          <w:color w:val="000000"/>
          <w:spacing w:val="42"/>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37"/>
          <w:sz w:val="24"/>
          <w:szCs w:val="20"/>
          <w:lang w:eastAsia="ru-RU"/>
        </w:rPr>
        <w:t xml:space="preserve"> </w:t>
      </w:r>
      <w:r w:rsidRPr="00E42425">
        <w:rPr>
          <w:rFonts w:ascii="Times New Roman" w:eastAsia="Times New Roman" w:hAnsi="Times New Roman" w:cs="Times New Roman"/>
          <w:color w:val="000000"/>
          <w:sz w:val="24"/>
          <w:szCs w:val="20"/>
          <w:lang w:eastAsia="ru-RU"/>
        </w:rPr>
        <w:t>временное</w:t>
      </w:r>
      <w:r w:rsidRPr="00E42425">
        <w:rPr>
          <w:rFonts w:ascii="Times New Roman" w:eastAsia="Times New Roman" w:hAnsi="Times New Roman" w:cs="Times New Roman"/>
          <w:color w:val="000000"/>
          <w:spacing w:val="37"/>
          <w:sz w:val="24"/>
          <w:szCs w:val="20"/>
          <w:lang w:eastAsia="ru-RU"/>
        </w:rPr>
        <w:t xml:space="preserve"> </w:t>
      </w:r>
      <w:r w:rsidRPr="00E42425">
        <w:rPr>
          <w:rFonts w:ascii="Times New Roman" w:eastAsia="Times New Roman" w:hAnsi="Times New Roman" w:cs="Times New Roman"/>
          <w:color w:val="000000"/>
          <w:sz w:val="24"/>
          <w:szCs w:val="20"/>
          <w:lang w:eastAsia="ru-RU"/>
        </w:rPr>
        <w:t>искусство.</w:t>
      </w:r>
      <w:r w:rsidRPr="00E42425">
        <w:rPr>
          <w:rFonts w:ascii="Times New Roman" w:eastAsia="Times New Roman" w:hAnsi="Times New Roman" w:cs="Times New Roman"/>
          <w:color w:val="000000"/>
          <w:spacing w:val="38"/>
          <w:sz w:val="24"/>
          <w:szCs w:val="20"/>
          <w:lang w:eastAsia="ru-RU"/>
        </w:rPr>
        <w:t xml:space="preserve"> </w:t>
      </w:r>
      <w:r w:rsidRPr="00E42425">
        <w:rPr>
          <w:rFonts w:ascii="Times New Roman" w:eastAsia="Times New Roman" w:hAnsi="Times New Roman" w:cs="Times New Roman"/>
          <w:color w:val="000000"/>
          <w:sz w:val="24"/>
          <w:szCs w:val="20"/>
          <w:lang w:eastAsia="ru-RU"/>
        </w:rPr>
        <w:t>Погружение</w:t>
      </w:r>
      <w:r w:rsidRPr="00E42425">
        <w:rPr>
          <w:rFonts w:ascii="Times New Roman" w:eastAsia="Times New Roman" w:hAnsi="Times New Roman" w:cs="Times New Roman"/>
          <w:color w:val="000000"/>
          <w:spacing w:val="36"/>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8"/>
          <w:sz w:val="24"/>
          <w:szCs w:val="20"/>
          <w:lang w:eastAsia="ru-RU"/>
        </w:rPr>
        <w:t xml:space="preserve"> </w:t>
      </w:r>
      <w:r w:rsidRPr="00E42425">
        <w:rPr>
          <w:rFonts w:ascii="Times New Roman" w:eastAsia="Times New Roman" w:hAnsi="Times New Roman" w:cs="Times New Roman"/>
          <w:color w:val="000000"/>
          <w:sz w:val="24"/>
          <w:szCs w:val="20"/>
          <w:lang w:eastAsia="ru-RU"/>
        </w:rPr>
        <w:t>поток</w:t>
      </w:r>
      <w:r w:rsidRPr="00E42425">
        <w:rPr>
          <w:rFonts w:ascii="Times New Roman" w:eastAsia="Times New Roman" w:hAnsi="Times New Roman" w:cs="Times New Roman"/>
          <w:color w:val="000000"/>
          <w:spacing w:val="3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музыкального</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rsidSect="00E42425">
          <w:pgSz w:w="11920" w:h="16850"/>
          <w:pgMar w:top="1060" w:right="0" w:bottom="280" w:left="740" w:header="720" w:footer="720" w:gutter="0"/>
          <w:cols w:space="720"/>
        </w:sectPr>
      </w:pP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звучания.</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образы</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движения,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изменения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развития.</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слушание,</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z w:val="24"/>
          <w:szCs w:val="20"/>
          <w:lang w:eastAsia="ru-RU"/>
        </w:rPr>
        <w:t>исполнение музыкальных</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произведений,</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z w:val="24"/>
          <w:szCs w:val="20"/>
          <w:lang w:eastAsia="ru-RU"/>
        </w:rPr>
        <w:t>передающих</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образ</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непрерыв- ного движения;</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наблюдение</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z w:val="24"/>
          <w:szCs w:val="20"/>
          <w:lang w:eastAsia="ru-RU"/>
        </w:rPr>
        <w:t>за</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своими</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телесными</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реакциями</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(дыхание,</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пульс,</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мышечный</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тонус) при восприятии музыки;</w:t>
      </w:r>
    </w:p>
    <w:p w:rsidR="00E42425" w:rsidRPr="00E42425" w:rsidRDefault="00E42425" w:rsidP="00E42425">
      <w:pPr>
        <w:widowControl w:val="0"/>
        <w:spacing w:before="1" w:after="0" w:line="240" w:lineRule="auto"/>
        <w:ind w:left="1670" w:right="3116"/>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проблемная</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ситуация:</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как</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музыка</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воздействует</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человека; на выбор или факультативно:</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программная ритмическая или инструментальная импровизация «Поезд»,</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z w:val="24"/>
          <w:szCs w:val="20"/>
          <w:lang w:eastAsia="ru-RU"/>
        </w:rPr>
        <w:t>«Косми- ческий корабль».</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Планируемые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результаты</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освоения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программы</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музыке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уровне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начального общего образования.</w:t>
      </w:r>
    </w:p>
    <w:p w:rsidR="00E42425" w:rsidRPr="00E42425" w:rsidRDefault="00E42425" w:rsidP="00E42425">
      <w:pPr>
        <w:widowControl w:val="0"/>
        <w:spacing w:after="0" w:line="240" w:lineRule="auto"/>
        <w:ind w:left="962" w:right="841" w:firstLine="53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 результате изучения музыки на уровне начального общего образования у обучаю- щегося будут сформированы следующие личностные результаты:</w:t>
      </w:r>
    </w:p>
    <w:p w:rsidR="00E42425" w:rsidRPr="00E42425" w:rsidRDefault="00E42425" w:rsidP="00E42425">
      <w:pPr>
        <w:widowControl w:val="0"/>
        <w:numPr>
          <w:ilvl w:val="0"/>
          <w:numId w:val="9"/>
        </w:numPr>
        <w:tabs>
          <w:tab w:val="left" w:pos="1928"/>
        </w:tabs>
        <w:spacing w:after="0" w:line="240" w:lineRule="auto"/>
        <w:ind w:left="1928" w:hanging="25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гражданско-патриотического</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воспитания:</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-осознание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российской</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гражданской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идентичности;</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-знание Гимна России и традиций его исполнения, уважение музыкальных симво- лов и традиций республик Российской Федерации;</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-проявление</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z w:val="24"/>
          <w:szCs w:val="20"/>
          <w:lang w:eastAsia="ru-RU"/>
        </w:rPr>
        <w:t>интереса</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освоению</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музыкальных</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традиций</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своего</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z w:val="24"/>
          <w:szCs w:val="20"/>
          <w:lang w:eastAsia="ru-RU"/>
        </w:rPr>
        <w:t>края,</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 ной культуры народов России;</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-уважение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достижениям</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отечественных</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мастеров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культуры;</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-стремление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участвовать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творческой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жизни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своей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школы,</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города,</w:t>
      </w:r>
      <w:r w:rsidRPr="00E42425">
        <w:rPr>
          <w:rFonts w:ascii="Times New Roman" w:eastAsia="Times New Roman" w:hAnsi="Times New Roman" w:cs="Times New Roman"/>
          <w:color w:val="000000"/>
          <w:spacing w:val="-2"/>
          <w:sz w:val="24"/>
          <w:szCs w:val="20"/>
          <w:lang w:eastAsia="ru-RU"/>
        </w:rPr>
        <w:t xml:space="preserve"> республики;</w:t>
      </w:r>
    </w:p>
    <w:p w:rsidR="00E42425" w:rsidRPr="00E42425" w:rsidRDefault="00E42425" w:rsidP="00E42425">
      <w:pPr>
        <w:widowControl w:val="0"/>
        <w:numPr>
          <w:ilvl w:val="0"/>
          <w:numId w:val="9"/>
        </w:numPr>
        <w:tabs>
          <w:tab w:val="left" w:pos="1928"/>
        </w:tabs>
        <w:spacing w:after="0" w:line="240" w:lineRule="auto"/>
        <w:ind w:left="1928" w:hanging="25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духовно-нравственного</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воспитания:</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-признание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индивидуальности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каждого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человека;</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-проявление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сопереживания,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уважения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доброжелательности;</w:t>
      </w:r>
    </w:p>
    <w:p w:rsidR="00E42425" w:rsidRPr="00E42425" w:rsidRDefault="00E42425" w:rsidP="00E42425">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-готовность придерживаться принципов взаимопомощи и творческого сотрудниче- ства в процессе непосредственной музыкальной и учебной деятельности;</w:t>
      </w:r>
    </w:p>
    <w:p w:rsidR="00E42425" w:rsidRPr="00E42425" w:rsidRDefault="00E42425" w:rsidP="00E42425">
      <w:pPr>
        <w:widowControl w:val="0"/>
        <w:numPr>
          <w:ilvl w:val="0"/>
          <w:numId w:val="9"/>
        </w:numPr>
        <w:tabs>
          <w:tab w:val="left" w:pos="1928"/>
        </w:tabs>
        <w:spacing w:after="0" w:line="240" w:lineRule="auto"/>
        <w:ind w:left="1928" w:hanging="25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эстетического</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воспитания:</w:t>
      </w:r>
    </w:p>
    <w:p w:rsidR="00E42425" w:rsidRPr="00E42425" w:rsidRDefault="00E42425" w:rsidP="00E42425">
      <w:pPr>
        <w:widowControl w:val="0"/>
        <w:tabs>
          <w:tab w:val="left" w:pos="3768"/>
          <w:tab w:val="left" w:pos="4101"/>
          <w:tab w:val="left" w:pos="5451"/>
          <w:tab w:val="left" w:pos="6291"/>
          <w:tab w:val="left" w:pos="7574"/>
          <w:tab w:val="left" w:pos="9214"/>
        </w:tabs>
        <w:spacing w:after="0" w:line="240" w:lineRule="auto"/>
        <w:ind w:left="962" w:right="850"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-восприимчивость</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10"/>
          <w:sz w:val="24"/>
          <w:szCs w:val="20"/>
          <w:lang w:eastAsia="ru-RU"/>
        </w:rPr>
        <w:t>к</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различным</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4"/>
          <w:sz w:val="24"/>
          <w:szCs w:val="20"/>
          <w:lang w:eastAsia="ru-RU"/>
        </w:rPr>
        <w:t>видам</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искусства,</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музыкальным</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 xml:space="preserve">традициям </w:t>
      </w:r>
      <w:r w:rsidRPr="00E42425">
        <w:rPr>
          <w:rFonts w:ascii="Times New Roman" w:eastAsia="Times New Roman" w:hAnsi="Times New Roman" w:cs="Times New Roman"/>
          <w:color w:val="000000"/>
          <w:sz w:val="24"/>
          <w:szCs w:val="20"/>
          <w:lang w:eastAsia="ru-RU"/>
        </w:rPr>
        <w:t>и творчеству своего и других народов;</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видеть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прекрасное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жизни,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наслаждаться</w:t>
      </w:r>
      <w:r w:rsidRPr="00E42425">
        <w:rPr>
          <w:rFonts w:ascii="Times New Roman" w:eastAsia="Times New Roman" w:hAnsi="Times New Roman" w:cs="Times New Roman"/>
          <w:color w:val="000000"/>
          <w:spacing w:val="-2"/>
          <w:sz w:val="24"/>
          <w:szCs w:val="20"/>
          <w:lang w:eastAsia="ru-RU"/>
        </w:rPr>
        <w:t xml:space="preserve"> красотой;</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-стремление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самовыражению</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разных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видах</w:t>
      </w:r>
      <w:r w:rsidRPr="00E42425">
        <w:rPr>
          <w:rFonts w:ascii="Times New Roman" w:eastAsia="Times New Roman" w:hAnsi="Times New Roman" w:cs="Times New Roman"/>
          <w:color w:val="000000"/>
          <w:spacing w:val="-2"/>
          <w:sz w:val="24"/>
          <w:szCs w:val="20"/>
          <w:lang w:eastAsia="ru-RU"/>
        </w:rPr>
        <w:t xml:space="preserve"> искусства;</w:t>
      </w:r>
    </w:p>
    <w:p w:rsidR="00E42425" w:rsidRPr="00E42425" w:rsidRDefault="00E42425" w:rsidP="00E42425">
      <w:pPr>
        <w:widowControl w:val="0"/>
        <w:numPr>
          <w:ilvl w:val="0"/>
          <w:numId w:val="9"/>
        </w:numPr>
        <w:tabs>
          <w:tab w:val="left" w:pos="1929"/>
        </w:tabs>
        <w:spacing w:after="0" w:line="240" w:lineRule="auto"/>
        <w:ind w:left="259" w:hanging="25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ценности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научного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познания:</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-первоначальные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представления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единстве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особенностях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художественной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научной картины мира;</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-познавательные интересы, активность, инициативность, любознательность и само- стоятельность в познании;</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type w:val="continuous"/>
          <w:pgSz w:w="11920" w:h="16850"/>
          <w:pgMar w:top="1060" w:right="0" w:bottom="280" w:left="740" w:header="720" w:footer="720" w:gutter="0"/>
          <w:cols w:space="720"/>
        </w:sectPr>
      </w:pP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p>
    <w:p w:rsidR="00E42425" w:rsidRPr="00E42425" w:rsidRDefault="00E42425" w:rsidP="00E42425">
      <w:pPr>
        <w:widowControl w:val="0"/>
        <w:numPr>
          <w:ilvl w:val="0"/>
          <w:numId w:val="9"/>
        </w:numPr>
        <w:tabs>
          <w:tab w:val="left" w:pos="1927"/>
        </w:tabs>
        <w:spacing w:before="66"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физического воспитания, формирования культуры здоровья и эмоционального </w:t>
      </w:r>
      <w:r w:rsidRPr="00E42425">
        <w:rPr>
          <w:rFonts w:ascii="Times New Roman" w:eastAsia="Times New Roman" w:hAnsi="Times New Roman" w:cs="Times New Roman"/>
          <w:color w:val="000000"/>
          <w:spacing w:val="-2"/>
          <w:sz w:val="24"/>
          <w:szCs w:val="20"/>
          <w:lang w:eastAsia="ru-RU"/>
        </w:rPr>
        <w:t>благополучия:</w:t>
      </w:r>
    </w:p>
    <w:p w:rsidR="00E42425" w:rsidRPr="00E42425" w:rsidRDefault="00E42425" w:rsidP="00E42425">
      <w:pPr>
        <w:widowControl w:val="0"/>
        <w:spacing w:after="0" w:line="240" w:lineRule="auto"/>
        <w:ind w:left="962" w:right="1008"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-соблюдение правил здорового и безопасного (для себя и других людей) образа жизни в окружающей среде;</w:t>
      </w:r>
    </w:p>
    <w:p w:rsidR="00E42425" w:rsidRPr="00E42425" w:rsidRDefault="00E42425" w:rsidP="00E42425">
      <w:pPr>
        <w:widowControl w:val="0"/>
        <w:spacing w:before="1" w:after="0" w:line="240" w:lineRule="auto"/>
        <w:ind w:left="962" w:right="1001"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-бережное отношение к физиологическим системам организма, задействованным</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 музыкально-исполнительской деятельности (дыхание, артикуляция, музыкальный</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слух, голос);</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-профилактика</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умственного</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физического</w:t>
      </w:r>
      <w:r w:rsidRPr="00E42425">
        <w:rPr>
          <w:rFonts w:ascii="Times New Roman" w:eastAsia="Times New Roman" w:hAnsi="Times New Roman" w:cs="Times New Roman"/>
          <w:color w:val="000000"/>
          <w:spacing w:val="36"/>
          <w:sz w:val="24"/>
          <w:szCs w:val="20"/>
          <w:lang w:eastAsia="ru-RU"/>
        </w:rPr>
        <w:t xml:space="preserve"> </w:t>
      </w:r>
      <w:r w:rsidRPr="00E42425">
        <w:rPr>
          <w:rFonts w:ascii="Times New Roman" w:eastAsia="Times New Roman" w:hAnsi="Times New Roman" w:cs="Times New Roman"/>
          <w:color w:val="000000"/>
          <w:sz w:val="24"/>
          <w:szCs w:val="20"/>
          <w:lang w:eastAsia="ru-RU"/>
        </w:rPr>
        <w:t>утомления</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использованием</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возмож- ностей музыкотерапии;</w:t>
      </w:r>
    </w:p>
    <w:p w:rsidR="00E42425" w:rsidRPr="00E42425" w:rsidRDefault="00E42425" w:rsidP="00E42425">
      <w:pPr>
        <w:widowControl w:val="0"/>
        <w:numPr>
          <w:ilvl w:val="0"/>
          <w:numId w:val="9"/>
        </w:numPr>
        <w:tabs>
          <w:tab w:val="left" w:pos="1928"/>
        </w:tabs>
        <w:spacing w:after="0" w:line="240" w:lineRule="auto"/>
        <w:ind w:left="1928" w:hanging="25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трудового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воспитания:</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-установка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посильное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активное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участие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практической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деятельности;</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-трудолюбие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в учёбе,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настойчивость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достижении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поставленных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целей;</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-интерес</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практическому</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изучению</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профессий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сфере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культуры</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
          <w:sz w:val="24"/>
          <w:szCs w:val="20"/>
          <w:lang w:eastAsia="ru-RU"/>
        </w:rPr>
        <w:t xml:space="preserve"> искусства;</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-уважение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труду</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результатам</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трудовой</w:t>
      </w:r>
      <w:r w:rsidRPr="00E42425">
        <w:rPr>
          <w:rFonts w:ascii="Times New Roman" w:eastAsia="Times New Roman" w:hAnsi="Times New Roman" w:cs="Times New Roman"/>
          <w:color w:val="000000"/>
          <w:spacing w:val="-2"/>
          <w:sz w:val="24"/>
          <w:szCs w:val="20"/>
          <w:lang w:eastAsia="ru-RU"/>
        </w:rPr>
        <w:t xml:space="preserve"> деятельности;</w:t>
      </w:r>
    </w:p>
    <w:p w:rsidR="00E42425" w:rsidRPr="00E42425" w:rsidRDefault="00E42425" w:rsidP="00E42425">
      <w:pPr>
        <w:widowControl w:val="0"/>
        <w:numPr>
          <w:ilvl w:val="0"/>
          <w:numId w:val="9"/>
        </w:numPr>
        <w:tabs>
          <w:tab w:val="left" w:pos="1929"/>
        </w:tabs>
        <w:spacing w:after="0" w:line="240" w:lineRule="auto"/>
        <w:ind w:left="259" w:hanging="25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экологического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воспитания:</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-бережное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отношение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природе;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неприятие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действий,</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приносящих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ей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вред.</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В результате изучения музыки на уровне начального общего образования у обуча- ющегося будут сформированы универсальные познавательные учебные действия, универ- сальные коммуникативные учебные действия, универсальные регулятивные учебные дей- </w:t>
      </w:r>
      <w:r w:rsidRPr="00E42425">
        <w:rPr>
          <w:rFonts w:ascii="Times New Roman" w:eastAsia="Times New Roman" w:hAnsi="Times New Roman" w:cs="Times New Roman"/>
          <w:color w:val="000000"/>
          <w:spacing w:val="-2"/>
          <w:sz w:val="24"/>
          <w:szCs w:val="20"/>
          <w:lang w:eastAsia="ru-RU"/>
        </w:rPr>
        <w:t>ствия.</w:t>
      </w:r>
    </w:p>
    <w:p w:rsidR="00E42425" w:rsidRPr="00E42425" w:rsidRDefault="00E42425" w:rsidP="00E42425">
      <w:pPr>
        <w:widowControl w:val="0"/>
        <w:spacing w:before="1" w:after="0" w:line="240" w:lineRule="auto"/>
        <w:ind w:left="962" w:right="852"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следующие базовые логические действия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как часть универсальных познавательных учебных действий:</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-сравнивать музыкальные звуки, звуковые сочетания, произведения, жанры, уста- навливать основания для сравнения, объединять элементы музыкального звучания по определённому признаку;</w:t>
      </w:r>
    </w:p>
    <w:p w:rsidR="00E42425" w:rsidRPr="00E42425" w:rsidRDefault="00E42425" w:rsidP="00E42425">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-определять существенный признак для классификации, классифицировать пред- ложенные объекты (музыкальные инструменты, элементы музыкального языка, произве- дения, исполнительские составы);</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-находить закономерности и противоречия в рассматриваемых явлениях музыкаль- ного искусства, сведениях и наблюдениях за звучащим музыкальным материалом на ос- нове предложенного учителем алгоритма;</w:t>
      </w:r>
    </w:p>
    <w:p w:rsidR="00E42425" w:rsidRPr="00E42425" w:rsidRDefault="00E42425" w:rsidP="00E42425">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-выявлять недостаток информации, в том числе слуховой, акустической для реше- ния учебной (практической) задачи на основе предложенного алгоритма;</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-устанавливать причинно-следственные связи в ситуациях музыкального восприя- тия и исполнения, делать выводы.</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следующие базовые исследовательские дей- ствия как часть универсальных познавательных учебных действий:</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основе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предложенных учителем</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вопросов</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определять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разрыв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между</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реальным</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 желательным состоянием музыкальных явлений, в том числе в отношении собственных музыкально-исполнительских навыков;</w:t>
      </w:r>
    </w:p>
    <w:p w:rsidR="00E42425" w:rsidRPr="00E42425" w:rsidRDefault="00E42425" w:rsidP="00E42425">
      <w:pPr>
        <w:widowControl w:val="0"/>
        <w:spacing w:before="1" w:after="0" w:line="240" w:lineRule="auto"/>
        <w:ind w:left="962" w:right="85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 ации совместного музицирования;</w:t>
      </w:r>
    </w:p>
    <w:p w:rsidR="00E42425" w:rsidRPr="00E42425" w:rsidRDefault="00E42425" w:rsidP="00E42425">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-проводить по предложенному плану опыт, несложное исследование по установле- нию особенностей предмета изучения и связей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между</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музыкальными объектами и явлени- ями (часть – целое, причина – следствие);</w:t>
      </w:r>
    </w:p>
    <w:p w:rsidR="00E42425" w:rsidRPr="00E42425" w:rsidRDefault="00E42425" w:rsidP="00E42425">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-прогнозировать</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возможное</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развитие</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музыкального</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процесса,</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эволюции</w:t>
      </w:r>
      <w:r w:rsidRPr="00E42425">
        <w:rPr>
          <w:rFonts w:ascii="Times New Roman" w:eastAsia="Times New Roman" w:hAnsi="Times New Roman" w:cs="Times New Roman"/>
          <w:color w:val="000000"/>
          <w:spacing w:val="3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культур-</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ных</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явлений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различных </w:t>
      </w:r>
      <w:r w:rsidRPr="00E42425">
        <w:rPr>
          <w:rFonts w:ascii="Times New Roman" w:eastAsia="Times New Roman" w:hAnsi="Times New Roman" w:cs="Times New Roman"/>
          <w:color w:val="000000"/>
          <w:spacing w:val="-2"/>
          <w:sz w:val="24"/>
          <w:szCs w:val="20"/>
          <w:lang w:eastAsia="ru-RU"/>
        </w:rPr>
        <w:t>условиях.</w:t>
      </w:r>
    </w:p>
    <w:p w:rsidR="00E42425" w:rsidRPr="00E42425" w:rsidRDefault="00E42425" w:rsidP="00E42425">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следующие умения работать с информацией как часть универсальных познавательных учебных действий:</w:t>
      </w:r>
    </w:p>
    <w:p w:rsidR="00E42425" w:rsidRPr="00E42425" w:rsidRDefault="00E42425" w:rsidP="00E42425">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-выбирать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источник</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получения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информации;</w:t>
      </w:r>
    </w:p>
    <w:p w:rsidR="00E42425" w:rsidRPr="00E42425" w:rsidRDefault="00E42425" w:rsidP="00E42425">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-согласно заданному алгоритму находить в предложенном источнике информацию, представленную в явном виде;</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rsidR="00E42425" w:rsidRPr="00E42425" w:rsidRDefault="00E42425" w:rsidP="00E42425">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w:t>
      </w:r>
      <w:r w:rsidRPr="00E42425">
        <w:rPr>
          <w:rFonts w:ascii="Times New Roman" w:eastAsia="Times New Roman" w:hAnsi="Times New Roman" w:cs="Times New Roman"/>
          <w:color w:val="000000"/>
          <w:spacing w:val="-2"/>
          <w:sz w:val="24"/>
          <w:szCs w:val="20"/>
          <w:lang w:eastAsia="ru-RU"/>
        </w:rPr>
        <w:t>Интернет;</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-анализировать</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текстовую, видео-, графическую, звуковую, информацию в соответ- ствии с учебной задачей;</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-анализировать музыкальные тексты (акустические и нотные) по предложенному учителем алгоритму;</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-самостоятельно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создавать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схемы,</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таблицы</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представления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информации.</w:t>
      </w:r>
    </w:p>
    <w:p w:rsidR="00E42425" w:rsidRPr="00E42425" w:rsidRDefault="00E42425" w:rsidP="00E42425">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обучающегося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будут сформированы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следующие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умения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как</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часть универсальных коммуникативных учебных действий:</w:t>
      </w:r>
    </w:p>
    <w:p w:rsidR="00E42425" w:rsidRPr="00E42425" w:rsidRDefault="00E42425" w:rsidP="00E42425">
      <w:pPr>
        <w:widowControl w:val="0"/>
        <w:numPr>
          <w:ilvl w:val="0"/>
          <w:numId w:val="10"/>
        </w:numPr>
        <w:tabs>
          <w:tab w:val="left" w:pos="1928"/>
        </w:tabs>
        <w:spacing w:after="0" w:line="240" w:lineRule="auto"/>
        <w:ind w:left="1928" w:hanging="25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невербальная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коммуникация:</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-воспринимать музыку как специфическую форму общения людей, стремиться по- нять эмоционально-образное содержание музыкального высказывания;</w:t>
      </w:r>
    </w:p>
    <w:p w:rsidR="00E42425" w:rsidRPr="00E42425" w:rsidRDefault="00E42425" w:rsidP="00E42425">
      <w:pPr>
        <w:widowControl w:val="0"/>
        <w:spacing w:before="1"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-выступать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перед</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публикой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качестве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исполнителя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музыки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(солоили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2"/>
          <w:sz w:val="24"/>
          <w:szCs w:val="20"/>
          <w:lang w:eastAsia="ru-RU"/>
        </w:rPr>
        <w:t xml:space="preserve"> коллективе);</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-передавать в собственном исполнении музыки художественное содержание, выра- жать настроение, чувства, личное отношение к исполняемому произведению;</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-осознанно пользоваться интонационной выразительностью в обыденной речи, по- нимать культурные нормы и значение интонации в повседневном общении;</w:t>
      </w:r>
    </w:p>
    <w:p w:rsidR="00E42425" w:rsidRPr="00E42425" w:rsidRDefault="00E42425" w:rsidP="00E42425">
      <w:pPr>
        <w:widowControl w:val="0"/>
        <w:numPr>
          <w:ilvl w:val="0"/>
          <w:numId w:val="10"/>
        </w:numPr>
        <w:tabs>
          <w:tab w:val="left" w:pos="1928"/>
        </w:tabs>
        <w:spacing w:after="0" w:line="240" w:lineRule="auto"/>
        <w:ind w:left="1928" w:hanging="258"/>
        <w:jc w:val="left"/>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вербальная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коммуникация:</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-воспринимать и формулировать суждения, выражать эмоции в соответствии с це- лями и условиями общения в знакомой среде;</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-проявлять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уважительное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отношение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собеседнику,</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соблюдать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правила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ведения диалога и дискуссии;</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-признавать</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возможность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существования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разных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точек</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зрения;</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-корректно</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аргументированно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высказывать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своё</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мнение;</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-строить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речевое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высказывание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соответствии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поставленной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задачей;</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-создавать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устные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письменные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тексты</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(описание,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рассуждение,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повествование);</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-готовить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небольшие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публичные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выступления;</w:t>
      </w:r>
    </w:p>
    <w:p w:rsidR="00E42425" w:rsidRDefault="00E42425" w:rsidP="00E42425">
      <w:pPr>
        <w:widowControl w:val="0"/>
        <w:spacing w:after="0" w:line="240" w:lineRule="auto"/>
        <w:ind w:left="1670"/>
        <w:rPr>
          <w:rFonts w:ascii="Times New Roman" w:eastAsia="Times New Roman" w:hAnsi="Times New Roman" w:cs="Times New Roman"/>
          <w:color w:val="000000"/>
          <w:spacing w:val="-2"/>
          <w:sz w:val="24"/>
          <w:szCs w:val="20"/>
          <w:lang w:eastAsia="ru-RU"/>
        </w:rPr>
      </w:pPr>
      <w:r w:rsidRPr="00E42425">
        <w:rPr>
          <w:rFonts w:ascii="Times New Roman" w:eastAsia="Times New Roman" w:hAnsi="Times New Roman" w:cs="Times New Roman"/>
          <w:color w:val="000000"/>
          <w:sz w:val="24"/>
          <w:szCs w:val="20"/>
          <w:lang w:eastAsia="ru-RU"/>
        </w:rPr>
        <w:t>-подбирать</w:t>
      </w:r>
      <w:r w:rsidRPr="00E42425">
        <w:rPr>
          <w:rFonts w:ascii="Times New Roman" w:eastAsia="Times New Roman" w:hAnsi="Times New Roman" w:cs="Times New Roman"/>
          <w:color w:val="000000"/>
          <w:spacing w:val="26"/>
          <w:sz w:val="24"/>
          <w:szCs w:val="20"/>
          <w:lang w:eastAsia="ru-RU"/>
        </w:rPr>
        <w:t xml:space="preserve"> </w:t>
      </w:r>
      <w:r w:rsidRPr="00E42425">
        <w:rPr>
          <w:rFonts w:ascii="Times New Roman" w:eastAsia="Times New Roman" w:hAnsi="Times New Roman" w:cs="Times New Roman"/>
          <w:color w:val="000000"/>
          <w:sz w:val="24"/>
          <w:szCs w:val="20"/>
          <w:lang w:eastAsia="ru-RU"/>
        </w:rPr>
        <w:t>иллюстративный</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z w:val="24"/>
          <w:szCs w:val="20"/>
          <w:lang w:eastAsia="ru-RU"/>
        </w:rPr>
        <w:t>материал</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z w:val="24"/>
          <w:szCs w:val="20"/>
          <w:lang w:eastAsia="ru-RU"/>
        </w:rPr>
        <w:t>(рисунки,</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фото,</w:t>
      </w:r>
      <w:r w:rsidRPr="00E42425">
        <w:rPr>
          <w:rFonts w:ascii="Times New Roman" w:eastAsia="Times New Roman" w:hAnsi="Times New Roman" w:cs="Times New Roman"/>
          <w:color w:val="000000"/>
          <w:spacing w:val="27"/>
          <w:sz w:val="24"/>
          <w:szCs w:val="20"/>
          <w:lang w:eastAsia="ru-RU"/>
        </w:rPr>
        <w:t xml:space="preserve"> </w:t>
      </w:r>
      <w:r w:rsidRPr="00E42425">
        <w:rPr>
          <w:rFonts w:ascii="Times New Roman" w:eastAsia="Times New Roman" w:hAnsi="Times New Roman" w:cs="Times New Roman"/>
          <w:color w:val="000000"/>
          <w:sz w:val="24"/>
          <w:szCs w:val="20"/>
          <w:lang w:eastAsia="ru-RU"/>
        </w:rPr>
        <w:t>плакаты)</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z w:val="24"/>
          <w:szCs w:val="20"/>
          <w:lang w:eastAsia="ru-RU"/>
        </w:rPr>
        <w:t>тексту</w:t>
      </w:r>
      <w:r w:rsidRPr="00E42425">
        <w:rPr>
          <w:rFonts w:ascii="Times New Roman" w:eastAsia="Times New Roman" w:hAnsi="Times New Roman" w:cs="Times New Roman"/>
          <w:color w:val="000000"/>
          <w:spacing w:val="2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выступ</w:t>
      </w:r>
      <w:r>
        <w:rPr>
          <w:rFonts w:ascii="Times New Roman" w:eastAsia="Times New Roman" w:hAnsi="Times New Roman" w:cs="Times New Roman"/>
          <w:color w:val="000000"/>
          <w:spacing w:val="-2"/>
          <w:sz w:val="24"/>
          <w:szCs w:val="20"/>
          <w:lang w:eastAsia="ru-RU"/>
        </w:rPr>
        <w:t>ления;</w:t>
      </w:r>
    </w:p>
    <w:p w:rsidR="00E42425" w:rsidRPr="00E42425" w:rsidRDefault="00E42425" w:rsidP="00E42425">
      <w:pPr>
        <w:widowControl w:val="0"/>
        <w:numPr>
          <w:ilvl w:val="0"/>
          <w:numId w:val="10"/>
        </w:numPr>
        <w:tabs>
          <w:tab w:val="left" w:pos="264"/>
        </w:tabs>
        <w:spacing w:after="0" w:line="240" w:lineRule="auto"/>
        <w:ind w:left="264" w:hanging="258"/>
        <w:jc w:val="left"/>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совместная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(сотрудничество):</w:t>
      </w:r>
    </w:p>
    <w:p w:rsidR="00E42425" w:rsidRPr="00E42425" w:rsidRDefault="00E42425" w:rsidP="00E42425">
      <w:pPr>
        <w:widowControl w:val="0"/>
        <w:spacing w:after="0" w:line="240" w:lineRule="auto"/>
        <w:ind w:left="6"/>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-стремиться</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объединению</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усилий,</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эмоциональной</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эмпатии</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ситуациях</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совмест-</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rsidSect="00E42425">
          <w:pgSz w:w="11920" w:h="16850"/>
          <w:pgMar w:top="1060" w:right="0" w:bottom="280" w:left="740" w:header="720" w:footer="720" w:gutter="0"/>
          <w:cols w:space="720"/>
        </w:sectPr>
      </w:pPr>
    </w:p>
    <w:p w:rsidR="00E42425" w:rsidRPr="00E42425" w:rsidRDefault="00E42425" w:rsidP="00E42425">
      <w:pPr>
        <w:widowControl w:val="0"/>
        <w:spacing w:before="1"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ного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восприятия,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исполнения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музыки;</w:t>
      </w:r>
    </w:p>
    <w:p w:rsidR="00E42425" w:rsidRPr="00E42425" w:rsidRDefault="00E42425" w:rsidP="00E42425">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-переключаться между различными формами коллективной, групповой и индиви- дуальной работы при решении конкретной проблемы, выбирать наиболее эффективные формы взаимодействия при решении поставленной задачи;</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-формулировать краткосрочные и долгосрочные цели (индивидуальные с учётом участия в коллективных задачах) в стандартной (типовой) ситуациина основе предложен- ного формата планирования, распределения промежуточных шагов и сроков;</w:t>
      </w:r>
    </w:p>
    <w:p w:rsidR="00E42425" w:rsidRPr="00E42425" w:rsidRDefault="00E42425" w:rsidP="00E42425">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-принимать цель совместной деятельности, коллективно строить действия по её до- стижению:</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распределять</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роли,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договариваться,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обсуждать процесс</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 результат</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совместной работы; проявлять готовность руководить, выполнять поручения, подчиняться;</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-ответственно выполнять свою часть работы; оценивать свой вклад в общий ре- </w:t>
      </w:r>
      <w:r w:rsidRPr="00E42425">
        <w:rPr>
          <w:rFonts w:ascii="Times New Roman" w:eastAsia="Times New Roman" w:hAnsi="Times New Roman" w:cs="Times New Roman"/>
          <w:color w:val="000000"/>
          <w:spacing w:val="-2"/>
          <w:sz w:val="24"/>
          <w:szCs w:val="20"/>
          <w:lang w:eastAsia="ru-RU"/>
        </w:rPr>
        <w:t>зультат;</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type w:val="continuous"/>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 xml:space="preserve">-выполнять совместные проектные, творческие задания с опоройна предложенные </w:t>
      </w:r>
      <w:r w:rsidRPr="00E42425">
        <w:rPr>
          <w:rFonts w:ascii="Times New Roman" w:eastAsia="Times New Roman" w:hAnsi="Times New Roman" w:cs="Times New Roman"/>
          <w:color w:val="000000"/>
          <w:spacing w:val="-2"/>
          <w:sz w:val="24"/>
          <w:szCs w:val="20"/>
          <w:lang w:eastAsia="ru-RU"/>
        </w:rPr>
        <w:t>образцы.</w:t>
      </w:r>
    </w:p>
    <w:p w:rsidR="00E42425" w:rsidRPr="00E42425" w:rsidRDefault="00E42425" w:rsidP="00E42425">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следующие умения самоорганизации как ча- сти универсальных регулятивных учебных действий:</w:t>
      </w:r>
    </w:p>
    <w:p w:rsidR="00E42425" w:rsidRPr="00E42425" w:rsidRDefault="00E42425" w:rsidP="00E42425">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-планировать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решению</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учебной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задачи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получения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результата;</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-выстраивать</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последовательность</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выбранных</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действий.</w:t>
      </w:r>
    </w:p>
    <w:p w:rsidR="00E42425" w:rsidRPr="00E42425" w:rsidRDefault="00E42425" w:rsidP="00E42425">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регулятивных сформированы следующие умения само- контроля как части универсальных учебных действий:</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-устанавливать</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причины</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успеха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(неудач)</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учебной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деятельности;</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-корректировать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свои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учебные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преодоления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ошибок.</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 сти) и жизненных навыков личности (управления собой, самодисциплины, устойчивого поведения, эмоционального душевного равновесия и так далее).</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Предметные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результаты</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изучения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музыки.</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Предметные результаты характеризуют начальный этап формирования у обучаю- щихся основ музыкальной культуры и проявляютсяв способности к музыкальной деятель- ности, потребности в регулярном общениис музыкальным искусством, позитивном цен- ностном отношении к музыкекак важному элементу своей жизни.</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Обучающиеся,</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освоившие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основную</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образовательную</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программу</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музыке:</w:t>
      </w:r>
    </w:p>
    <w:p w:rsidR="00E42425" w:rsidRPr="00E42425" w:rsidRDefault="00E42425" w:rsidP="00E42425">
      <w:pPr>
        <w:widowControl w:val="0"/>
        <w:spacing w:before="1" w:after="0" w:line="240" w:lineRule="auto"/>
        <w:ind w:left="962" w:right="84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 цертном зале;</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-сознательно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стремятся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развитию</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своих</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музыкальных</w:t>
      </w:r>
      <w:r w:rsidRPr="00E42425">
        <w:rPr>
          <w:rFonts w:ascii="Times New Roman" w:eastAsia="Times New Roman" w:hAnsi="Times New Roman" w:cs="Times New Roman"/>
          <w:color w:val="000000"/>
          <w:spacing w:val="-2"/>
          <w:sz w:val="24"/>
          <w:szCs w:val="20"/>
          <w:lang w:eastAsia="ru-RU"/>
        </w:rPr>
        <w:t xml:space="preserve"> способностей;</w:t>
      </w:r>
    </w:p>
    <w:p w:rsidR="00E42425" w:rsidRPr="00E42425" w:rsidRDefault="00E42425" w:rsidP="00E42425">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-имеют опыт восприятия, исполнения музыки разных жанров, творческой деятель- ности в различных смежных видах искусства;</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уважением</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относятся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достижениям</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отечественной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музыкальной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культуры;</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-стремятся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расширению</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своего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музыкального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кругозора.</w:t>
      </w:r>
    </w:p>
    <w:p w:rsidR="00E42425" w:rsidRPr="00E42425" w:rsidRDefault="00E42425" w:rsidP="00E42425">
      <w:pPr>
        <w:widowControl w:val="0"/>
        <w:spacing w:before="5" w:after="0" w:line="240" w:lineRule="auto"/>
        <w:ind w:left="1670"/>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К</w:t>
      </w:r>
      <w:r w:rsidRPr="00E42425">
        <w:rPr>
          <w:rFonts w:ascii="Times New Roman" w:eastAsia="Times New Roman" w:hAnsi="Times New Roman" w:cs="Times New Roman"/>
          <w:b/>
          <w:color w:val="000000"/>
          <w:spacing w:val="8"/>
          <w:sz w:val="24"/>
          <w:szCs w:val="20"/>
          <w:lang w:eastAsia="ru-RU"/>
        </w:rPr>
        <w:t xml:space="preserve"> </w:t>
      </w:r>
      <w:r w:rsidRPr="00E42425">
        <w:rPr>
          <w:rFonts w:ascii="Times New Roman" w:eastAsia="Times New Roman" w:hAnsi="Times New Roman" w:cs="Times New Roman"/>
          <w:b/>
          <w:color w:val="000000"/>
          <w:sz w:val="24"/>
          <w:szCs w:val="20"/>
          <w:lang w:eastAsia="ru-RU"/>
        </w:rPr>
        <w:t>концу</w:t>
      </w:r>
      <w:r w:rsidRPr="00E42425">
        <w:rPr>
          <w:rFonts w:ascii="Times New Roman" w:eastAsia="Times New Roman" w:hAnsi="Times New Roman" w:cs="Times New Roman"/>
          <w:b/>
          <w:color w:val="000000"/>
          <w:spacing w:val="9"/>
          <w:sz w:val="24"/>
          <w:szCs w:val="20"/>
          <w:lang w:eastAsia="ru-RU"/>
        </w:rPr>
        <w:t xml:space="preserve"> </w:t>
      </w:r>
      <w:r w:rsidRPr="00E42425">
        <w:rPr>
          <w:rFonts w:ascii="Times New Roman" w:eastAsia="Times New Roman" w:hAnsi="Times New Roman" w:cs="Times New Roman"/>
          <w:b/>
          <w:color w:val="000000"/>
          <w:sz w:val="24"/>
          <w:szCs w:val="20"/>
          <w:lang w:eastAsia="ru-RU"/>
        </w:rPr>
        <w:t>изучения</w:t>
      </w:r>
      <w:r w:rsidRPr="00E42425">
        <w:rPr>
          <w:rFonts w:ascii="Times New Roman" w:eastAsia="Times New Roman" w:hAnsi="Times New Roman" w:cs="Times New Roman"/>
          <w:b/>
          <w:color w:val="000000"/>
          <w:spacing w:val="9"/>
          <w:sz w:val="24"/>
          <w:szCs w:val="20"/>
          <w:lang w:eastAsia="ru-RU"/>
        </w:rPr>
        <w:t xml:space="preserve"> </w:t>
      </w:r>
      <w:r w:rsidRPr="00E42425">
        <w:rPr>
          <w:rFonts w:ascii="Times New Roman" w:eastAsia="Times New Roman" w:hAnsi="Times New Roman" w:cs="Times New Roman"/>
          <w:b/>
          <w:color w:val="000000"/>
          <w:sz w:val="24"/>
          <w:szCs w:val="20"/>
          <w:lang w:eastAsia="ru-RU"/>
        </w:rPr>
        <w:t>модуля</w:t>
      </w:r>
      <w:r w:rsidRPr="00E42425">
        <w:rPr>
          <w:rFonts w:ascii="Times New Roman" w:eastAsia="Times New Roman" w:hAnsi="Times New Roman" w:cs="Times New Roman"/>
          <w:b/>
          <w:color w:val="000000"/>
          <w:spacing w:val="9"/>
          <w:sz w:val="24"/>
          <w:szCs w:val="20"/>
          <w:lang w:eastAsia="ru-RU"/>
        </w:rPr>
        <w:t xml:space="preserve"> </w:t>
      </w:r>
      <w:r w:rsidRPr="00E42425">
        <w:rPr>
          <w:rFonts w:ascii="Times New Roman" w:eastAsia="Times New Roman" w:hAnsi="Times New Roman" w:cs="Times New Roman"/>
          <w:b/>
          <w:color w:val="000000"/>
          <w:sz w:val="24"/>
          <w:szCs w:val="20"/>
          <w:lang w:eastAsia="ru-RU"/>
        </w:rPr>
        <w:t>№</w:t>
      </w:r>
      <w:r w:rsidRPr="00E42425">
        <w:rPr>
          <w:rFonts w:ascii="Times New Roman" w:eastAsia="Times New Roman" w:hAnsi="Times New Roman" w:cs="Times New Roman"/>
          <w:b/>
          <w:color w:val="000000"/>
          <w:spacing w:val="1"/>
          <w:sz w:val="24"/>
          <w:szCs w:val="20"/>
          <w:lang w:eastAsia="ru-RU"/>
        </w:rPr>
        <w:t xml:space="preserve"> </w:t>
      </w:r>
      <w:r w:rsidRPr="00E42425">
        <w:rPr>
          <w:rFonts w:ascii="Times New Roman" w:eastAsia="Times New Roman" w:hAnsi="Times New Roman" w:cs="Times New Roman"/>
          <w:b/>
          <w:color w:val="000000"/>
          <w:sz w:val="24"/>
          <w:szCs w:val="20"/>
          <w:lang w:eastAsia="ru-RU"/>
        </w:rPr>
        <w:t>1</w:t>
      </w:r>
      <w:r w:rsidRPr="00E42425">
        <w:rPr>
          <w:rFonts w:ascii="Times New Roman" w:eastAsia="Times New Roman" w:hAnsi="Times New Roman" w:cs="Times New Roman"/>
          <w:b/>
          <w:color w:val="000000"/>
          <w:spacing w:val="10"/>
          <w:sz w:val="24"/>
          <w:szCs w:val="20"/>
          <w:lang w:eastAsia="ru-RU"/>
        </w:rPr>
        <w:t xml:space="preserve"> </w:t>
      </w:r>
      <w:r w:rsidRPr="00E42425">
        <w:rPr>
          <w:rFonts w:ascii="Times New Roman" w:eastAsia="Times New Roman" w:hAnsi="Times New Roman" w:cs="Times New Roman"/>
          <w:b/>
          <w:color w:val="000000"/>
          <w:sz w:val="24"/>
          <w:szCs w:val="20"/>
          <w:lang w:eastAsia="ru-RU"/>
        </w:rPr>
        <w:t>«Музыкальная</w:t>
      </w:r>
      <w:r w:rsidRPr="00E42425">
        <w:rPr>
          <w:rFonts w:ascii="Times New Roman" w:eastAsia="Times New Roman" w:hAnsi="Times New Roman" w:cs="Times New Roman"/>
          <w:b/>
          <w:color w:val="000000"/>
          <w:spacing w:val="9"/>
          <w:sz w:val="24"/>
          <w:szCs w:val="20"/>
          <w:lang w:eastAsia="ru-RU"/>
        </w:rPr>
        <w:t xml:space="preserve"> </w:t>
      </w:r>
      <w:r w:rsidRPr="00E42425">
        <w:rPr>
          <w:rFonts w:ascii="Times New Roman" w:eastAsia="Times New Roman" w:hAnsi="Times New Roman" w:cs="Times New Roman"/>
          <w:b/>
          <w:color w:val="000000"/>
          <w:sz w:val="24"/>
          <w:szCs w:val="20"/>
          <w:lang w:eastAsia="ru-RU"/>
        </w:rPr>
        <w:t>грамота»</w:t>
      </w:r>
      <w:r w:rsidRPr="00E42425">
        <w:rPr>
          <w:rFonts w:ascii="Times New Roman" w:eastAsia="Times New Roman" w:hAnsi="Times New Roman" w:cs="Times New Roman"/>
          <w:b/>
          <w:color w:val="000000"/>
          <w:spacing w:val="9"/>
          <w:sz w:val="24"/>
          <w:szCs w:val="20"/>
          <w:lang w:eastAsia="ru-RU"/>
        </w:rPr>
        <w:t xml:space="preserve"> </w:t>
      </w:r>
      <w:r w:rsidRPr="00E42425">
        <w:rPr>
          <w:rFonts w:ascii="Times New Roman" w:eastAsia="Times New Roman" w:hAnsi="Times New Roman" w:cs="Times New Roman"/>
          <w:b/>
          <w:color w:val="000000"/>
          <w:sz w:val="24"/>
          <w:szCs w:val="20"/>
          <w:lang w:eastAsia="ru-RU"/>
        </w:rPr>
        <w:t>обучающийся</w:t>
      </w:r>
      <w:r w:rsidRPr="00E42425">
        <w:rPr>
          <w:rFonts w:ascii="Times New Roman" w:eastAsia="Times New Roman" w:hAnsi="Times New Roman" w:cs="Times New Roman"/>
          <w:b/>
          <w:color w:val="000000"/>
          <w:spacing w:val="10"/>
          <w:sz w:val="24"/>
          <w:szCs w:val="20"/>
          <w:lang w:eastAsia="ru-RU"/>
        </w:rPr>
        <w:t xml:space="preserve"> </w:t>
      </w:r>
      <w:r w:rsidRPr="00E42425">
        <w:rPr>
          <w:rFonts w:ascii="Times New Roman" w:eastAsia="Times New Roman" w:hAnsi="Times New Roman" w:cs="Times New Roman"/>
          <w:b/>
          <w:color w:val="000000"/>
          <w:spacing w:val="-2"/>
          <w:sz w:val="24"/>
          <w:szCs w:val="20"/>
          <w:lang w:eastAsia="ru-RU"/>
        </w:rPr>
        <w:t>научит-</w:t>
      </w:r>
    </w:p>
    <w:p w:rsidR="00E42425" w:rsidRPr="00E42425" w:rsidRDefault="00E42425" w:rsidP="00E42425">
      <w:pPr>
        <w:widowControl w:val="0"/>
        <w:spacing w:after="0" w:line="274" w:lineRule="exact"/>
        <w:ind w:left="962"/>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pacing w:val="-5"/>
          <w:sz w:val="24"/>
          <w:szCs w:val="20"/>
          <w:lang w:eastAsia="ru-RU"/>
        </w:rPr>
        <w:t>ся:</w:t>
      </w:r>
    </w:p>
    <w:p w:rsidR="00E42425" w:rsidRPr="00E42425" w:rsidRDefault="00E42425" w:rsidP="00E42425">
      <w:pPr>
        <w:widowControl w:val="0"/>
        <w:spacing w:after="0" w:line="274" w:lineRule="exact"/>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-классифицировать</w:t>
      </w:r>
      <w:r w:rsidRPr="00E42425">
        <w:rPr>
          <w:rFonts w:ascii="Times New Roman" w:eastAsia="Times New Roman" w:hAnsi="Times New Roman" w:cs="Times New Roman"/>
          <w:color w:val="000000"/>
          <w:spacing w:val="64"/>
          <w:sz w:val="24"/>
          <w:szCs w:val="20"/>
          <w:lang w:eastAsia="ru-RU"/>
        </w:rPr>
        <w:t xml:space="preserve"> </w:t>
      </w:r>
      <w:r w:rsidRPr="00E42425">
        <w:rPr>
          <w:rFonts w:ascii="Times New Roman" w:eastAsia="Times New Roman" w:hAnsi="Times New Roman" w:cs="Times New Roman"/>
          <w:color w:val="000000"/>
          <w:sz w:val="24"/>
          <w:szCs w:val="20"/>
          <w:lang w:eastAsia="ru-RU"/>
        </w:rPr>
        <w:t>звуки:</w:t>
      </w:r>
      <w:r w:rsidRPr="00E42425">
        <w:rPr>
          <w:rFonts w:ascii="Times New Roman" w:eastAsia="Times New Roman" w:hAnsi="Times New Roman" w:cs="Times New Roman"/>
          <w:color w:val="000000"/>
          <w:spacing w:val="65"/>
          <w:sz w:val="24"/>
          <w:szCs w:val="20"/>
          <w:lang w:eastAsia="ru-RU"/>
        </w:rPr>
        <w:t xml:space="preserve"> </w:t>
      </w:r>
      <w:r w:rsidRPr="00E42425">
        <w:rPr>
          <w:rFonts w:ascii="Times New Roman" w:eastAsia="Times New Roman" w:hAnsi="Times New Roman" w:cs="Times New Roman"/>
          <w:color w:val="000000"/>
          <w:sz w:val="24"/>
          <w:szCs w:val="20"/>
          <w:lang w:eastAsia="ru-RU"/>
        </w:rPr>
        <w:t>шумовые</w:t>
      </w:r>
      <w:r w:rsidRPr="00E42425">
        <w:rPr>
          <w:rFonts w:ascii="Times New Roman" w:eastAsia="Times New Roman" w:hAnsi="Times New Roman" w:cs="Times New Roman"/>
          <w:color w:val="000000"/>
          <w:spacing w:val="66"/>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66"/>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музыкальные,</w:t>
      </w:r>
      <w:r w:rsidRPr="00E42425">
        <w:rPr>
          <w:rFonts w:ascii="Times New Roman" w:eastAsia="Times New Roman" w:hAnsi="Times New Roman" w:cs="Times New Roman"/>
          <w:color w:val="000000"/>
          <w:spacing w:val="65"/>
          <w:sz w:val="24"/>
          <w:szCs w:val="20"/>
          <w:lang w:eastAsia="ru-RU"/>
        </w:rPr>
        <w:t xml:space="preserve"> </w:t>
      </w:r>
      <w:r w:rsidRPr="00E42425">
        <w:rPr>
          <w:rFonts w:ascii="Times New Roman" w:eastAsia="Times New Roman" w:hAnsi="Times New Roman" w:cs="Times New Roman"/>
          <w:color w:val="000000"/>
          <w:sz w:val="24"/>
          <w:szCs w:val="20"/>
          <w:lang w:eastAsia="ru-RU"/>
        </w:rPr>
        <w:t>длинные,</w:t>
      </w:r>
      <w:r w:rsidRPr="00E42425">
        <w:rPr>
          <w:rFonts w:ascii="Times New Roman" w:eastAsia="Times New Roman" w:hAnsi="Times New Roman" w:cs="Times New Roman"/>
          <w:color w:val="000000"/>
          <w:spacing w:val="65"/>
          <w:sz w:val="24"/>
          <w:szCs w:val="20"/>
          <w:lang w:eastAsia="ru-RU"/>
        </w:rPr>
        <w:t xml:space="preserve"> </w:t>
      </w:r>
      <w:r w:rsidRPr="00E42425">
        <w:rPr>
          <w:rFonts w:ascii="Times New Roman" w:eastAsia="Times New Roman" w:hAnsi="Times New Roman" w:cs="Times New Roman"/>
          <w:color w:val="000000"/>
          <w:sz w:val="24"/>
          <w:szCs w:val="20"/>
          <w:lang w:eastAsia="ru-RU"/>
        </w:rPr>
        <w:t>короткие,</w:t>
      </w:r>
      <w:r w:rsidRPr="00E42425">
        <w:rPr>
          <w:rFonts w:ascii="Times New Roman" w:eastAsia="Times New Roman" w:hAnsi="Times New Roman" w:cs="Times New Roman"/>
          <w:color w:val="000000"/>
          <w:spacing w:val="6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тихие,</w:t>
      </w:r>
    </w:p>
    <w:p w:rsidR="00E42425" w:rsidRPr="00E42425" w:rsidRDefault="00E42425" w:rsidP="00E42425">
      <w:pPr>
        <w:widowControl w:val="0"/>
        <w:spacing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громкие,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низкие,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высокие;</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-различать элементы музыкального языка (темп, тембр, регистр, динамика, ритм, мелодия, аккомпанемент и другое), уметь объяснить значение соответствующих терми- </w:t>
      </w:r>
      <w:r w:rsidRPr="00E42425">
        <w:rPr>
          <w:rFonts w:ascii="Times New Roman" w:eastAsia="Times New Roman" w:hAnsi="Times New Roman" w:cs="Times New Roman"/>
          <w:color w:val="000000"/>
          <w:spacing w:val="-4"/>
          <w:sz w:val="24"/>
          <w:szCs w:val="20"/>
          <w:lang w:eastAsia="ru-RU"/>
        </w:rPr>
        <w:t>нов;</w:t>
      </w:r>
    </w:p>
    <w:p w:rsidR="00E42425" w:rsidRPr="00E42425" w:rsidRDefault="00E42425" w:rsidP="00E42425">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-различать изобразительные и выразительные интонации, находить признаки сход- ства и различия музыкальных и речевых интонаций;</w:t>
      </w:r>
    </w:p>
    <w:p w:rsidR="00E42425" w:rsidRPr="00E42425" w:rsidRDefault="00E42425" w:rsidP="00E42425">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-различать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слух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принципы</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развития: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повтор,</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контраст,</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варьирование;</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 </w:t>
      </w:r>
      <w:r w:rsidRPr="00E42425">
        <w:rPr>
          <w:rFonts w:ascii="Times New Roman" w:eastAsia="Times New Roman" w:hAnsi="Times New Roman" w:cs="Times New Roman"/>
          <w:color w:val="000000"/>
          <w:spacing w:val="-2"/>
          <w:sz w:val="24"/>
          <w:szCs w:val="20"/>
          <w:lang w:eastAsia="ru-RU"/>
        </w:rPr>
        <w:t>ации;</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-ориентироваться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нотной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записи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пределах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певческого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диапазона;</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-исполнять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создавать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различные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ритмические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рисунки;</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-исполнять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песни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простым</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мелодическим</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рисунком.</w:t>
      </w:r>
    </w:p>
    <w:p w:rsidR="00E42425" w:rsidRPr="00E42425" w:rsidRDefault="00E42425" w:rsidP="00E42425">
      <w:pPr>
        <w:widowControl w:val="0"/>
        <w:spacing w:before="5" w:after="0" w:line="240" w:lineRule="auto"/>
        <w:ind w:left="962" w:firstLine="707"/>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К</w:t>
      </w:r>
      <w:r w:rsidRPr="00E42425">
        <w:rPr>
          <w:rFonts w:ascii="Times New Roman" w:eastAsia="Times New Roman" w:hAnsi="Times New Roman" w:cs="Times New Roman"/>
          <w:b/>
          <w:color w:val="000000"/>
          <w:spacing w:val="80"/>
          <w:sz w:val="24"/>
          <w:szCs w:val="20"/>
          <w:lang w:eastAsia="ru-RU"/>
        </w:rPr>
        <w:t xml:space="preserve"> </w:t>
      </w:r>
      <w:r w:rsidRPr="00E42425">
        <w:rPr>
          <w:rFonts w:ascii="Times New Roman" w:eastAsia="Times New Roman" w:hAnsi="Times New Roman" w:cs="Times New Roman"/>
          <w:b/>
          <w:color w:val="000000"/>
          <w:sz w:val="24"/>
          <w:szCs w:val="20"/>
          <w:lang w:eastAsia="ru-RU"/>
        </w:rPr>
        <w:t>концу</w:t>
      </w:r>
      <w:r w:rsidRPr="00E42425">
        <w:rPr>
          <w:rFonts w:ascii="Times New Roman" w:eastAsia="Times New Roman" w:hAnsi="Times New Roman" w:cs="Times New Roman"/>
          <w:b/>
          <w:color w:val="000000"/>
          <w:spacing w:val="80"/>
          <w:sz w:val="24"/>
          <w:szCs w:val="20"/>
          <w:lang w:eastAsia="ru-RU"/>
        </w:rPr>
        <w:t xml:space="preserve"> </w:t>
      </w:r>
      <w:r w:rsidRPr="00E42425">
        <w:rPr>
          <w:rFonts w:ascii="Times New Roman" w:eastAsia="Times New Roman" w:hAnsi="Times New Roman" w:cs="Times New Roman"/>
          <w:b/>
          <w:color w:val="000000"/>
          <w:sz w:val="24"/>
          <w:szCs w:val="20"/>
          <w:lang w:eastAsia="ru-RU"/>
        </w:rPr>
        <w:t>изучения</w:t>
      </w:r>
      <w:r w:rsidRPr="00E42425">
        <w:rPr>
          <w:rFonts w:ascii="Times New Roman" w:eastAsia="Times New Roman" w:hAnsi="Times New Roman" w:cs="Times New Roman"/>
          <w:b/>
          <w:color w:val="000000"/>
          <w:spacing w:val="80"/>
          <w:sz w:val="24"/>
          <w:szCs w:val="20"/>
          <w:lang w:eastAsia="ru-RU"/>
        </w:rPr>
        <w:t xml:space="preserve"> </w:t>
      </w:r>
      <w:r w:rsidRPr="00E42425">
        <w:rPr>
          <w:rFonts w:ascii="Times New Roman" w:eastAsia="Times New Roman" w:hAnsi="Times New Roman" w:cs="Times New Roman"/>
          <w:b/>
          <w:color w:val="000000"/>
          <w:sz w:val="24"/>
          <w:szCs w:val="20"/>
          <w:lang w:eastAsia="ru-RU"/>
        </w:rPr>
        <w:t>модуля</w:t>
      </w:r>
      <w:r w:rsidRPr="00E42425">
        <w:rPr>
          <w:rFonts w:ascii="Times New Roman" w:eastAsia="Times New Roman" w:hAnsi="Times New Roman" w:cs="Times New Roman"/>
          <w:b/>
          <w:color w:val="000000"/>
          <w:spacing w:val="80"/>
          <w:sz w:val="24"/>
          <w:szCs w:val="20"/>
          <w:lang w:eastAsia="ru-RU"/>
        </w:rPr>
        <w:t xml:space="preserve"> </w:t>
      </w:r>
      <w:r w:rsidRPr="00E42425">
        <w:rPr>
          <w:rFonts w:ascii="Times New Roman" w:eastAsia="Times New Roman" w:hAnsi="Times New Roman" w:cs="Times New Roman"/>
          <w:b/>
          <w:color w:val="000000"/>
          <w:sz w:val="24"/>
          <w:szCs w:val="20"/>
          <w:lang w:eastAsia="ru-RU"/>
        </w:rPr>
        <w:t>№ 2</w:t>
      </w:r>
      <w:r w:rsidRPr="00E42425">
        <w:rPr>
          <w:rFonts w:ascii="Times New Roman" w:eastAsia="Times New Roman" w:hAnsi="Times New Roman" w:cs="Times New Roman"/>
          <w:b/>
          <w:color w:val="000000"/>
          <w:spacing w:val="80"/>
          <w:sz w:val="24"/>
          <w:szCs w:val="20"/>
          <w:lang w:eastAsia="ru-RU"/>
        </w:rPr>
        <w:t xml:space="preserve"> </w:t>
      </w:r>
      <w:r w:rsidRPr="00E42425">
        <w:rPr>
          <w:rFonts w:ascii="Times New Roman" w:eastAsia="Times New Roman" w:hAnsi="Times New Roman" w:cs="Times New Roman"/>
          <w:b/>
          <w:color w:val="000000"/>
          <w:sz w:val="24"/>
          <w:szCs w:val="20"/>
          <w:lang w:eastAsia="ru-RU"/>
        </w:rPr>
        <w:t>«Народная</w:t>
      </w:r>
      <w:r w:rsidRPr="00E42425">
        <w:rPr>
          <w:rFonts w:ascii="Times New Roman" w:eastAsia="Times New Roman" w:hAnsi="Times New Roman" w:cs="Times New Roman"/>
          <w:b/>
          <w:color w:val="000000"/>
          <w:spacing w:val="80"/>
          <w:sz w:val="24"/>
          <w:szCs w:val="20"/>
          <w:lang w:eastAsia="ru-RU"/>
        </w:rPr>
        <w:t xml:space="preserve"> </w:t>
      </w:r>
      <w:r w:rsidRPr="00E42425">
        <w:rPr>
          <w:rFonts w:ascii="Times New Roman" w:eastAsia="Times New Roman" w:hAnsi="Times New Roman" w:cs="Times New Roman"/>
          <w:b/>
          <w:color w:val="000000"/>
          <w:sz w:val="24"/>
          <w:szCs w:val="20"/>
          <w:lang w:eastAsia="ru-RU"/>
        </w:rPr>
        <w:t>музыка</w:t>
      </w:r>
      <w:r w:rsidRPr="00E42425">
        <w:rPr>
          <w:rFonts w:ascii="Times New Roman" w:eastAsia="Times New Roman" w:hAnsi="Times New Roman" w:cs="Times New Roman"/>
          <w:b/>
          <w:color w:val="000000"/>
          <w:spacing w:val="80"/>
          <w:sz w:val="24"/>
          <w:szCs w:val="20"/>
          <w:lang w:eastAsia="ru-RU"/>
        </w:rPr>
        <w:t xml:space="preserve"> </w:t>
      </w:r>
      <w:r w:rsidRPr="00E42425">
        <w:rPr>
          <w:rFonts w:ascii="Times New Roman" w:eastAsia="Times New Roman" w:hAnsi="Times New Roman" w:cs="Times New Roman"/>
          <w:b/>
          <w:color w:val="000000"/>
          <w:sz w:val="24"/>
          <w:szCs w:val="20"/>
          <w:lang w:eastAsia="ru-RU"/>
        </w:rPr>
        <w:t>России»</w:t>
      </w:r>
      <w:r w:rsidRPr="00E42425">
        <w:rPr>
          <w:rFonts w:ascii="Times New Roman" w:eastAsia="Times New Roman" w:hAnsi="Times New Roman" w:cs="Times New Roman"/>
          <w:b/>
          <w:color w:val="000000"/>
          <w:spacing w:val="80"/>
          <w:sz w:val="24"/>
          <w:szCs w:val="20"/>
          <w:lang w:eastAsia="ru-RU"/>
        </w:rPr>
        <w:t xml:space="preserve"> </w:t>
      </w:r>
      <w:r w:rsidRPr="00E42425">
        <w:rPr>
          <w:rFonts w:ascii="Times New Roman" w:eastAsia="Times New Roman" w:hAnsi="Times New Roman" w:cs="Times New Roman"/>
          <w:b/>
          <w:color w:val="000000"/>
          <w:sz w:val="24"/>
          <w:szCs w:val="20"/>
          <w:lang w:eastAsia="ru-RU"/>
        </w:rPr>
        <w:t xml:space="preserve">обучающийся </w:t>
      </w:r>
      <w:r w:rsidRPr="00E42425">
        <w:rPr>
          <w:rFonts w:ascii="Times New Roman" w:eastAsia="Times New Roman" w:hAnsi="Times New Roman" w:cs="Times New Roman"/>
          <w:b/>
          <w:color w:val="000000"/>
          <w:spacing w:val="-2"/>
          <w:sz w:val="24"/>
          <w:szCs w:val="20"/>
          <w:lang w:eastAsia="ru-RU"/>
        </w:rPr>
        <w:t>научится:</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-определять</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слух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называть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знакомые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народные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инструменты;</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-группировать народные музыкальные инструменты по принципу</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звукоизвлечения: духовые, ударные, струнные;</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-определять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принадлежность</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произведений</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их фрагментов к</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компо- зиторскому или народному творчеству;</w:t>
      </w:r>
    </w:p>
    <w:p w:rsidR="00E42425" w:rsidRPr="00E42425" w:rsidRDefault="00E42425" w:rsidP="00E42425">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-различать манеру пения, инструментального исполнения, типы солистови коллек- тивов – народных и академических;</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-создавать ритмический аккомпанемент на ударных инструментахпри исполнении народной песни;</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-исполнять народные произведения различных жанров с сопровождением и без со- </w:t>
      </w:r>
      <w:r w:rsidRPr="00E42425">
        <w:rPr>
          <w:rFonts w:ascii="Times New Roman" w:eastAsia="Times New Roman" w:hAnsi="Times New Roman" w:cs="Times New Roman"/>
          <w:color w:val="000000"/>
          <w:spacing w:val="-2"/>
          <w:sz w:val="24"/>
          <w:szCs w:val="20"/>
          <w:lang w:eastAsia="ru-RU"/>
        </w:rPr>
        <w:t>провождения;</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-участвовать в коллективной игре (импровизации) (вокальной, инструментальной, танцевальной) на основе освоенных фольклорных жанров.</w:t>
      </w:r>
    </w:p>
    <w:p w:rsidR="00E42425" w:rsidRPr="00E42425" w:rsidRDefault="00E42425" w:rsidP="00E42425">
      <w:pPr>
        <w:widowControl w:val="0"/>
        <w:spacing w:before="5" w:after="0" w:line="240" w:lineRule="auto"/>
        <w:ind w:left="1670"/>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К</w:t>
      </w:r>
      <w:r w:rsidRPr="00E42425">
        <w:rPr>
          <w:rFonts w:ascii="Times New Roman" w:eastAsia="Times New Roman" w:hAnsi="Times New Roman" w:cs="Times New Roman"/>
          <w:b/>
          <w:color w:val="000000"/>
          <w:spacing w:val="11"/>
          <w:sz w:val="24"/>
          <w:szCs w:val="20"/>
          <w:lang w:eastAsia="ru-RU"/>
        </w:rPr>
        <w:t xml:space="preserve"> </w:t>
      </w:r>
      <w:r w:rsidRPr="00E42425">
        <w:rPr>
          <w:rFonts w:ascii="Times New Roman" w:eastAsia="Times New Roman" w:hAnsi="Times New Roman" w:cs="Times New Roman"/>
          <w:b/>
          <w:color w:val="000000"/>
          <w:sz w:val="24"/>
          <w:szCs w:val="20"/>
          <w:lang w:eastAsia="ru-RU"/>
        </w:rPr>
        <w:t>концу</w:t>
      </w:r>
      <w:r w:rsidRPr="00E42425">
        <w:rPr>
          <w:rFonts w:ascii="Times New Roman" w:eastAsia="Times New Roman" w:hAnsi="Times New Roman" w:cs="Times New Roman"/>
          <w:b/>
          <w:color w:val="000000"/>
          <w:spacing w:val="13"/>
          <w:sz w:val="24"/>
          <w:szCs w:val="20"/>
          <w:lang w:eastAsia="ru-RU"/>
        </w:rPr>
        <w:t xml:space="preserve"> </w:t>
      </w:r>
      <w:r w:rsidRPr="00E42425">
        <w:rPr>
          <w:rFonts w:ascii="Times New Roman" w:eastAsia="Times New Roman" w:hAnsi="Times New Roman" w:cs="Times New Roman"/>
          <w:b/>
          <w:color w:val="000000"/>
          <w:sz w:val="24"/>
          <w:szCs w:val="20"/>
          <w:lang w:eastAsia="ru-RU"/>
        </w:rPr>
        <w:t>изучения</w:t>
      </w:r>
      <w:r w:rsidRPr="00E42425">
        <w:rPr>
          <w:rFonts w:ascii="Times New Roman" w:eastAsia="Times New Roman" w:hAnsi="Times New Roman" w:cs="Times New Roman"/>
          <w:b/>
          <w:color w:val="000000"/>
          <w:spacing w:val="12"/>
          <w:sz w:val="24"/>
          <w:szCs w:val="20"/>
          <w:lang w:eastAsia="ru-RU"/>
        </w:rPr>
        <w:t xml:space="preserve"> </w:t>
      </w:r>
      <w:r w:rsidRPr="00E42425">
        <w:rPr>
          <w:rFonts w:ascii="Times New Roman" w:eastAsia="Times New Roman" w:hAnsi="Times New Roman" w:cs="Times New Roman"/>
          <w:b/>
          <w:color w:val="000000"/>
          <w:sz w:val="24"/>
          <w:szCs w:val="20"/>
          <w:lang w:eastAsia="ru-RU"/>
        </w:rPr>
        <w:t>модуля</w:t>
      </w:r>
      <w:r w:rsidRPr="00E42425">
        <w:rPr>
          <w:rFonts w:ascii="Times New Roman" w:eastAsia="Times New Roman" w:hAnsi="Times New Roman" w:cs="Times New Roman"/>
          <w:b/>
          <w:color w:val="000000"/>
          <w:spacing w:val="11"/>
          <w:sz w:val="24"/>
          <w:szCs w:val="20"/>
          <w:lang w:eastAsia="ru-RU"/>
        </w:rPr>
        <w:t xml:space="preserve"> </w:t>
      </w:r>
      <w:r w:rsidRPr="00E42425">
        <w:rPr>
          <w:rFonts w:ascii="Times New Roman" w:eastAsia="Times New Roman" w:hAnsi="Times New Roman" w:cs="Times New Roman"/>
          <w:b/>
          <w:color w:val="000000"/>
          <w:sz w:val="24"/>
          <w:szCs w:val="20"/>
          <w:lang w:eastAsia="ru-RU"/>
        </w:rPr>
        <w:t>№</w:t>
      </w:r>
      <w:r w:rsidRPr="00E42425">
        <w:rPr>
          <w:rFonts w:ascii="Times New Roman" w:eastAsia="Times New Roman" w:hAnsi="Times New Roman" w:cs="Times New Roman"/>
          <w:b/>
          <w:color w:val="000000"/>
          <w:spacing w:val="1"/>
          <w:sz w:val="24"/>
          <w:szCs w:val="20"/>
          <w:lang w:eastAsia="ru-RU"/>
        </w:rPr>
        <w:t xml:space="preserve"> </w:t>
      </w:r>
      <w:r w:rsidRPr="00E42425">
        <w:rPr>
          <w:rFonts w:ascii="Times New Roman" w:eastAsia="Times New Roman" w:hAnsi="Times New Roman" w:cs="Times New Roman"/>
          <w:b/>
          <w:color w:val="000000"/>
          <w:sz w:val="24"/>
          <w:szCs w:val="20"/>
          <w:lang w:eastAsia="ru-RU"/>
        </w:rPr>
        <w:t>3</w:t>
      </w:r>
      <w:r w:rsidRPr="00E42425">
        <w:rPr>
          <w:rFonts w:ascii="Times New Roman" w:eastAsia="Times New Roman" w:hAnsi="Times New Roman" w:cs="Times New Roman"/>
          <w:b/>
          <w:color w:val="000000"/>
          <w:spacing w:val="13"/>
          <w:sz w:val="24"/>
          <w:szCs w:val="20"/>
          <w:lang w:eastAsia="ru-RU"/>
        </w:rPr>
        <w:t xml:space="preserve"> </w:t>
      </w:r>
      <w:r w:rsidRPr="00E42425">
        <w:rPr>
          <w:rFonts w:ascii="Times New Roman" w:eastAsia="Times New Roman" w:hAnsi="Times New Roman" w:cs="Times New Roman"/>
          <w:b/>
          <w:color w:val="000000"/>
          <w:sz w:val="24"/>
          <w:szCs w:val="20"/>
          <w:lang w:eastAsia="ru-RU"/>
        </w:rPr>
        <w:t>«Музыка</w:t>
      </w:r>
      <w:r w:rsidRPr="00E42425">
        <w:rPr>
          <w:rFonts w:ascii="Times New Roman" w:eastAsia="Times New Roman" w:hAnsi="Times New Roman" w:cs="Times New Roman"/>
          <w:b/>
          <w:color w:val="000000"/>
          <w:spacing w:val="12"/>
          <w:sz w:val="24"/>
          <w:szCs w:val="20"/>
          <w:lang w:eastAsia="ru-RU"/>
        </w:rPr>
        <w:t xml:space="preserve"> </w:t>
      </w:r>
      <w:r w:rsidRPr="00E42425">
        <w:rPr>
          <w:rFonts w:ascii="Times New Roman" w:eastAsia="Times New Roman" w:hAnsi="Times New Roman" w:cs="Times New Roman"/>
          <w:b/>
          <w:color w:val="000000"/>
          <w:sz w:val="24"/>
          <w:szCs w:val="20"/>
          <w:lang w:eastAsia="ru-RU"/>
        </w:rPr>
        <w:t>народов</w:t>
      </w:r>
      <w:r w:rsidRPr="00E42425">
        <w:rPr>
          <w:rFonts w:ascii="Times New Roman" w:eastAsia="Times New Roman" w:hAnsi="Times New Roman" w:cs="Times New Roman"/>
          <w:b/>
          <w:color w:val="000000"/>
          <w:spacing w:val="13"/>
          <w:sz w:val="24"/>
          <w:szCs w:val="20"/>
          <w:lang w:eastAsia="ru-RU"/>
        </w:rPr>
        <w:t xml:space="preserve"> </w:t>
      </w:r>
      <w:r w:rsidRPr="00E42425">
        <w:rPr>
          <w:rFonts w:ascii="Times New Roman" w:eastAsia="Times New Roman" w:hAnsi="Times New Roman" w:cs="Times New Roman"/>
          <w:b/>
          <w:color w:val="000000"/>
          <w:sz w:val="24"/>
          <w:szCs w:val="20"/>
          <w:lang w:eastAsia="ru-RU"/>
        </w:rPr>
        <w:t>мира»</w:t>
      </w:r>
      <w:r w:rsidRPr="00E42425">
        <w:rPr>
          <w:rFonts w:ascii="Times New Roman" w:eastAsia="Times New Roman" w:hAnsi="Times New Roman" w:cs="Times New Roman"/>
          <w:b/>
          <w:color w:val="000000"/>
          <w:spacing w:val="13"/>
          <w:sz w:val="24"/>
          <w:szCs w:val="20"/>
          <w:lang w:eastAsia="ru-RU"/>
        </w:rPr>
        <w:t xml:space="preserve"> </w:t>
      </w:r>
      <w:r w:rsidRPr="00E42425">
        <w:rPr>
          <w:rFonts w:ascii="Times New Roman" w:eastAsia="Times New Roman" w:hAnsi="Times New Roman" w:cs="Times New Roman"/>
          <w:b/>
          <w:color w:val="000000"/>
          <w:sz w:val="24"/>
          <w:szCs w:val="20"/>
          <w:lang w:eastAsia="ru-RU"/>
        </w:rPr>
        <w:t>обучающийся</w:t>
      </w:r>
      <w:r w:rsidRPr="00E42425">
        <w:rPr>
          <w:rFonts w:ascii="Times New Roman" w:eastAsia="Times New Roman" w:hAnsi="Times New Roman" w:cs="Times New Roman"/>
          <w:b/>
          <w:color w:val="000000"/>
          <w:spacing w:val="12"/>
          <w:sz w:val="24"/>
          <w:szCs w:val="20"/>
          <w:lang w:eastAsia="ru-RU"/>
        </w:rPr>
        <w:t xml:space="preserve"> </w:t>
      </w:r>
      <w:r w:rsidRPr="00E42425">
        <w:rPr>
          <w:rFonts w:ascii="Times New Roman" w:eastAsia="Times New Roman" w:hAnsi="Times New Roman" w:cs="Times New Roman"/>
          <w:b/>
          <w:color w:val="000000"/>
          <w:spacing w:val="-2"/>
          <w:sz w:val="24"/>
          <w:szCs w:val="20"/>
          <w:lang w:eastAsia="ru-RU"/>
        </w:rPr>
        <w:t>научит-</w:t>
      </w:r>
    </w:p>
    <w:p w:rsidR="00E42425" w:rsidRPr="00E42425" w:rsidRDefault="00E42425" w:rsidP="00E42425">
      <w:pPr>
        <w:widowControl w:val="0"/>
        <w:spacing w:after="0" w:line="273" w:lineRule="exact"/>
        <w:ind w:left="962"/>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pacing w:val="-5"/>
          <w:sz w:val="24"/>
          <w:szCs w:val="20"/>
          <w:lang w:eastAsia="ru-RU"/>
        </w:rPr>
        <w:t>ся:</w:t>
      </w:r>
    </w:p>
    <w:p w:rsidR="00E42425" w:rsidRPr="00E42425" w:rsidRDefault="00E42425" w:rsidP="00E42425">
      <w:pPr>
        <w:widowControl w:val="0"/>
        <w:spacing w:after="0" w:line="274" w:lineRule="exact"/>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-различать</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слух</w:t>
      </w:r>
      <w:r w:rsidRPr="00E42425">
        <w:rPr>
          <w:rFonts w:ascii="Times New Roman" w:eastAsia="Times New Roman" w:hAnsi="Times New Roman" w:cs="Times New Roman"/>
          <w:color w:val="000000"/>
          <w:spacing w:val="17"/>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исполнять</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произведения</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народной</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композиторской</w:t>
      </w:r>
      <w:r w:rsidRPr="00E42425">
        <w:rPr>
          <w:rFonts w:ascii="Times New Roman" w:eastAsia="Times New Roman" w:hAnsi="Times New Roman" w:cs="Times New Roman"/>
          <w:color w:val="000000"/>
          <w:spacing w:val="1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музыки</w:t>
      </w:r>
    </w:p>
    <w:p w:rsidR="00E42425" w:rsidRPr="00E42425" w:rsidRDefault="00E42425" w:rsidP="00E42425">
      <w:pPr>
        <w:widowControl w:val="0"/>
        <w:spacing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других</w:t>
      </w:r>
      <w:r w:rsidRPr="00E42425">
        <w:rPr>
          <w:rFonts w:ascii="Times New Roman" w:eastAsia="Times New Roman" w:hAnsi="Times New Roman" w:cs="Times New Roman"/>
          <w:color w:val="000000"/>
          <w:spacing w:val="-2"/>
          <w:sz w:val="24"/>
          <w:szCs w:val="20"/>
          <w:lang w:eastAsia="ru-RU"/>
        </w:rPr>
        <w:t xml:space="preserve"> стран;</w:t>
      </w:r>
    </w:p>
    <w:p w:rsidR="00E42425" w:rsidRPr="00E42425" w:rsidRDefault="00E42425" w:rsidP="00E42425">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-определять</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слух</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принадлежность</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народных</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музыкальных</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инструментов</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к группам духовых, струнных, ударно-шумовых инструментов;</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-различать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слух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называть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фольклорные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элементы</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музыки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разных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народов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мира в сочинениях профессиональных композиторов (из числа изученных культурно- национальных традиций и жанров);</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-различать и характеризовать фольклорные жанры музыки (песенные, танцеваль- ные), вычленять и называть типичные жанровые признаки.</w:t>
      </w:r>
    </w:p>
    <w:p w:rsidR="00E42425" w:rsidRPr="00E42425" w:rsidRDefault="00E42425" w:rsidP="00E42425">
      <w:pPr>
        <w:widowControl w:val="0"/>
        <w:spacing w:before="5" w:after="0" w:line="274" w:lineRule="exact"/>
        <w:ind w:left="1670"/>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К</w:t>
      </w:r>
      <w:r w:rsidRPr="00E42425">
        <w:rPr>
          <w:rFonts w:ascii="Times New Roman" w:eastAsia="Times New Roman" w:hAnsi="Times New Roman" w:cs="Times New Roman"/>
          <w:b/>
          <w:color w:val="000000"/>
          <w:spacing w:val="-5"/>
          <w:sz w:val="24"/>
          <w:szCs w:val="20"/>
          <w:lang w:eastAsia="ru-RU"/>
        </w:rPr>
        <w:t xml:space="preserve"> </w:t>
      </w:r>
      <w:r w:rsidRPr="00E42425">
        <w:rPr>
          <w:rFonts w:ascii="Times New Roman" w:eastAsia="Times New Roman" w:hAnsi="Times New Roman" w:cs="Times New Roman"/>
          <w:b/>
          <w:color w:val="000000"/>
          <w:sz w:val="24"/>
          <w:szCs w:val="20"/>
          <w:lang w:eastAsia="ru-RU"/>
        </w:rPr>
        <w:t>концу</w:t>
      </w:r>
      <w:r w:rsidRPr="00E42425">
        <w:rPr>
          <w:rFonts w:ascii="Times New Roman" w:eastAsia="Times New Roman" w:hAnsi="Times New Roman" w:cs="Times New Roman"/>
          <w:b/>
          <w:color w:val="000000"/>
          <w:spacing w:val="-2"/>
          <w:sz w:val="24"/>
          <w:szCs w:val="20"/>
          <w:lang w:eastAsia="ru-RU"/>
        </w:rPr>
        <w:t xml:space="preserve"> </w:t>
      </w:r>
      <w:r w:rsidRPr="00E42425">
        <w:rPr>
          <w:rFonts w:ascii="Times New Roman" w:eastAsia="Times New Roman" w:hAnsi="Times New Roman" w:cs="Times New Roman"/>
          <w:b/>
          <w:color w:val="000000"/>
          <w:sz w:val="24"/>
          <w:szCs w:val="20"/>
          <w:lang w:eastAsia="ru-RU"/>
        </w:rPr>
        <w:t>изучения</w:t>
      </w:r>
      <w:r w:rsidRPr="00E42425">
        <w:rPr>
          <w:rFonts w:ascii="Times New Roman" w:eastAsia="Times New Roman" w:hAnsi="Times New Roman" w:cs="Times New Roman"/>
          <w:b/>
          <w:color w:val="000000"/>
          <w:spacing w:val="-2"/>
          <w:sz w:val="24"/>
          <w:szCs w:val="20"/>
          <w:lang w:eastAsia="ru-RU"/>
        </w:rPr>
        <w:t xml:space="preserve"> </w:t>
      </w:r>
      <w:r w:rsidRPr="00E42425">
        <w:rPr>
          <w:rFonts w:ascii="Times New Roman" w:eastAsia="Times New Roman" w:hAnsi="Times New Roman" w:cs="Times New Roman"/>
          <w:b/>
          <w:color w:val="000000"/>
          <w:sz w:val="24"/>
          <w:szCs w:val="20"/>
          <w:lang w:eastAsia="ru-RU"/>
        </w:rPr>
        <w:t>модуля</w:t>
      </w:r>
      <w:r w:rsidRPr="00E42425">
        <w:rPr>
          <w:rFonts w:ascii="Times New Roman" w:eastAsia="Times New Roman" w:hAnsi="Times New Roman" w:cs="Times New Roman"/>
          <w:b/>
          <w:color w:val="000000"/>
          <w:spacing w:val="-2"/>
          <w:sz w:val="24"/>
          <w:szCs w:val="20"/>
          <w:lang w:eastAsia="ru-RU"/>
        </w:rPr>
        <w:t xml:space="preserve"> </w:t>
      </w:r>
      <w:r w:rsidRPr="00E42425">
        <w:rPr>
          <w:rFonts w:ascii="Times New Roman" w:eastAsia="Times New Roman" w:hAnsi="Times New Roman" w:cs="Times New Roman"/>
          <w:b/>
          <w:color w:val="000000"/>
          <w:sz w:val="24"/>
          <w:szCs w:val="20"/>
          <w:lang w:eastAsia="ru-RU"/>
        </w:rPr>
        <w:t>№</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4</w:t>
      </w:r>
      <w:r w:rsidRPr="00E42425">
        <w:rPr>
          <w:rFonts w:ascii="Times New Roman" w:eastAsia="Times New Roman" w:hAnsi="Times New Roman" w:cs="Times New Roman"/>
          <w:b/>
          <w:color w:val="000000"/>
          <w:spacing w:val="-2"/>
          <w:sz w:val="24"/>
          <w:szCs w:val="20"/>
          <w:lang w:eastAsia="ru-RU"/>
        </w:rPr>
        <w:t xml:space="preserve"> </w:t>
      </w:r>
      <w:r w:rsidRPr="00E42425">
        <w:rPr>
          <w:rFonts w:ascii="Times New Roman" w:eastAsia="Times New Roman" w:hAnsi="Times New Roman" w:cs="Times New Roman"/>
          <w:b/>
          <w:color w:val="000000"/>
          <w:sz w:val="24"/>
          <w:szCs w:val="20"/>
          <w:lang w:eastAsia="ru-RU"/>
        </w:rPr>
        <w:t>«Духовная</w:t>
      </w:r>
      <w:r w:rsidRPr="00E42425">
        <w:rPr>
          <w:rFonts w:ascii="Times New Roman" w:eastAsia="Times New Roman" w:hAnsi="Times New Roman" w:cs="Times New Roman"/>
          <w:b/>
          <w:color w:val="000000"/>
          <w:spacing w:val="-2"/>
          <w:sz w:val="24"/>
          <w:szCs w:val="20"/>
          <w:lang w:eastAsia="ru-RU"/>
        </w:rPr>
        <w:t xml:space="preserve"> </w:t>
      </w:r>
      <w:r w:rsidRPr="00E42425">
        <w:rPr>
          <w:rFonts w:ascii="Times New Roman" w:eastAsia="Times New Roman" w:hAnsi="Times New Roman" w:cs="Times New Roman"/>
          <w:b/>
          <w:color w:val="000000"/>
          <w:sz w:val="24"/>
          <w:szCs w:val="20"/>
          <w:lang w:eastAsia="ru-RU"/>
        </w:rPr>
        <w:t>музыка»</w:t>
      </w:r>
      <w:r w:rsidRPr="00E42425">
        <w:rPr>
          <w:rFonts w:ascii="Times New Roman" w:eastAsia="Times New Roman" w:hAnsi="Times New Roman" w:cs="Times New Roman"/>
          <w:b/>
          <w:color w:val="000000"/>
          <w:spacing w:val="-2"/>
          <w:sz w:val="24"/>
          <w:szCs w:val="20"/>
          <w:lang w:eastAsia="ru-RU"/>
        </w:rPr>
        <w:t xml:space="preserve"> </w:t>
      </w:r>
      <w:r w:rsidRPr="00E42425">
        <w:rPr>
          <w:rFonts w:ascii="Times New Roman" w:eastAsia="Times New Roman" w:hAnsi="Times New Roman" w:cs="Times New Roman"/>
          <w:b/>
          <w:color w:val="000000"/>
          <w:sz w:val="24"/>
          <w:szCs w:val="20"/>
          <w:lang w:eastAsia="ru-RU"/>
        </w:rPr>
        <w:t>обучающийся</w:t>
      </w:r>
      <w:r w:rsidRPr="00E42425">
        <w:rPr>
          <w:rFonts w:ascii="Times New Roman" w:eastAsia="Times New Roman" w:hAnsi="Times New Roman" w:cs="Times New Roman"/>
          <w:b/>
          <w:color w:val="000000"/>
          <w:spacing w:val="-2"/>
          <w:sz w:val="24"/>
          <w:szCs w:val="20"/>
          <w:lang w:eastAsia="ru-RU"/>
        </w:rPr>
        <w:t xml:space="preserve"> научится:</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характер, настроение музыкальных произведений духовной музыки, характеризо- вать её жизненное предназначение;</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-исполнять</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доступные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образцы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духовной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музыки;</w:t>
      </w:r>
    </w:p>
    <w:p w:rsidR="00E42425" w:rsidRPr="00E42425" w:rsidRDefault="00E42425" w:rsidP="00E42425">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 нальной религиозной традиции).</w:t>
      </w:r>
    </w:p>
    <w:p w:rsidR="00E42425" w:rsidRPr="00E42425" w:rsidRDefault="00E42425" w:rsidP="00E42425">
      <w:pPr>
        <w:widowControl w:val="0"/>
        <w:spacing w:before="3" w:after="0" w:line="240" w:lineRule="auto"/>
        <w:ind w:left="1670"/>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К</w:t>
      </w:r>
      <w:r w:rsidRPr="00E42425">
        <w:rPr>
          <w:rFonts w:ascii="Times New Roman" w:eastAsia="Times New Roman" w:hAnsi="Times New Roman" w:cs="Times New Roman"/>
          <w:b/>
          <w:color w:val="000000"/>
          <w:spacing w:val="15"/>
          <w:sz w:val="24"/>
          <w:szCs w:val="20"/>
          <w:lang w:eastAsia="ru-RU"/>
        </w:rPr>
        <w:t xml:space="preserve"> </w:t>
      </w:r>
      <w:r w:rsidRPr="00E42425">
        <w:rPr>
          <w:rFonts w:ascii="Times New Roman" w:eastAsia="Times New Roman" w:hAnsi="Times New Roman" w:cs="Times New Roman"/>
          <w:b/>
          <w:color w:val="000000"/>
          <w:sz w:val="24"/>
          <w:szCs w:val="20"/>
          <w:lang w:eastAsia="ru-RU"/>
        </w:rPr>
        <w:t>концу</w:t>
      </w:r>
      <w:r w:rsidRPr="00E42425">
        <w:rPr>
          <w:rFonts w:ascii="Times New Roman" w:eastAsia="Times New Roman" w:hAnsi="Times New Roman" w:cs="Times New Roman"/>
          <w:b/>
          <w:color w:val="000000"/>
          <w:spacing w:val="16"/>
          <w:sz w:val="24"/>
          <w:szCs w:val="20"/>
          <w:lang w:eastAsia="ru-RU"/>
        </w:rPr>
        <w:t xml:space="preserve"> </w:t>
      </w:r>
      <w:r w:rsidRPr="00E42425">
        <w:rPr>
          <w:rFonts w:ascii="Times New Roman" w:eastAsia="Times New Roman" w:hAnsi="Times New Roman" w:cs="Times New Roman"/>
          <w:b/>
          <w:color w:val="000000"/>
          <w:sz w:val="24"/>
          <w:szCs w:val="20"/>
          <w:lang w:eastAsia="ru-RU"/>
        </w:rPr>
        <w:t>изучения</w:t>
      </w:r>
      <w:r w:rsidRPr="00E42425">
        <w:rPr>
          <w:rFonts w:ascii="Times New Roman" w:eastAsia="Times New Roman" w:hAnsi="Times New Roman" w:cs="Times New Roman"/>
          <w:b/>
          <w:color w:val="000000"/>
          <w:spacing w:val="17"/>
          <w:sz w:val="24"/>
          <w:szCs w:val="20"/>
          <w:lang w:eastAsia="ru-RU"/>
        </w:rPr>
        <w:t xml:space="preserve"> </w:t>
      </w:r>
      <w:r w:rsidRPr="00E42425">
        <w:rPr>
          <w:rFonts w:ascii="Times New Roman" w:eastAsia="Times New Roman" w:hAnsi="Times New Roman" w:cs="Times New Roman"/>
          <w:b/>
          <w:color w:val="000000"/>
          <w:sz w:val="24"/>
          <w:szCs w:val="20"/>
          <w:lang w:eastAsia="ru-RU"/>
        </w:rPr>
        <w:t>модуля</w:t>
      </w:r>
      <w:r w:rsidRPr="00E42425">
        <w:rPr>
          <w:rFonts w:ascii="Times New Roman" w:eastAsia="Times New Roman" w:hAnsi="Times New Roman" w:cs="Times New Roman"/>
          <w:b/>
          <w:color w:val="000000"/>
          <w:spacing w:val="16"/>
          <w:sz w:val="24"/>
          <w:szCs w:val="20"/>
          <w:lang w:eastAsia="ru-RU"/>
        </w:rPr>
        <w:t xml:space="preserve"> </w:t>
      </w:r>
      <w:r w:rsidRPr="00E42425">
        <w:rPr>
          <w:rFonts w:ascii="Times New Roman" w:eastAsia="Times New Roman" w:hAnsi="Times New Roman" w:cs="Times New Roman"/>
          <w:b/>
          <w:color w:val="000000"/>
          <w:sz w:val="24"/>
          <w:szCs w:val="20"/>
          <w:lang w:eastAsia="ru-RU"/>
        </w:rPr>
        <w:t>№</w:t>
      </w:r>
      <w:r w:rsidRPr="00E42425">
        <w:rPr>
          <w:rFonts w:ascii="Times New Roman" w:eastAsia="Times New Roman" w:hAnsi="Times New Roman" w:cs="Times New Roman"/>
          <w:b/>
          <w:color w:val="000000"/>
          <w:spacing w:val="16"/>
          <w:sz w:val="24"/>
          <w:szCs w:val="20"/>
          <w:lang w:eastAsia="ru-RU"/>
        </w:rPr>
        <w:t xml:space="preserve"> </w:t>
      </w:r>
      <w:r w:rsidRPr="00E42425">
        <w:rPr>
          <w:rFonts w:ascii="Times New Roman" w:eastAsia="Times New Roman" w:hAnsi="Times New Roman" w:cs="Times New Roman"/>
          <w:b/>
          <w:color w:val="000000"/>
          <w:sz w:val="24"/>
          <w:szCs w:val="20"/>
          <w:lang w:eastAsia="ru-RU"/>
        </w:rPr>
        <w:t>5</w:t>
      </w:r>
      <w:r w:rsidRPr="00E42425">
        <w:rPr>
          <w:rFonts w:ascii="Times New Roman" w:eastAsia="Times New Roman" w:hAnsi="Times New Roman" w:cs="Times New Roman"/>
          <w:b/>
          <w:color w:val="000000"/>
          <w:spacing w:val="19"/>
          <w:sz w:val="24"/>
          <w:szCs w:val="20"/>
          <w:lang w:eastAsia="ru-RU"/>
        </w:rPr>
        <w:t xml:space="preserve"> </w:t>
      </w:r>
      <w:r w:rsidRPr="00E42425">
        <w:rPr>
          <w:rFonts w:ascii="Times New Roman" w:eastAsia="Times New Roman" w:hAnsi="Times New Roman" w:cs="Times New Roman"/>
          <w:b/>
          <w:color w:val="000000"/>
          <w:sz w:val="24"/>
          <w:szCs w:val="20"/>
          <w:lang w:eastAsia="ru-RU"/>
        </w:rPr>
        <w:t>«Классическая</w:t>
      </w:r>
      <w:r w:rsidRPr="00E42425">
        <w:rPr>
          <w:rFonts w:ascii="Times New Roman" w:eastAsia="Times New Roman" w:hAnsi="Times New Roman" w:cs="Times New Roman"/>
          <w:b/>
          <w:color w:val="000000"/>
          <w:spacing w:val="17"/>
          <w:sz w:val="24"/>
          <w:szCs w:val="20"/>
          <w:lang w:eastAsia="ru-RU"/>
        </w:rPr>
        <w:t xml:space="preserve"> </w:t>
      </w:r>
      <w:r w:rsidRPr="00E42425">
        <w:rPr>
          <w:rFonts w:ascii="Times New Roman" w:eastAsia="Times New Roman" w:hAnsi="Times New Roman" w:cs="Times New Roman"/>
          <w:b/>
          <w:color w:val="000000"/>
          <w:sz w:val="24"/>
          <w:szCs w:val="20"/>
          <w:lang w:eastAsia="ru-RU"/>
        </w:rPr>
        <w:t>музыка»</w:t>
      </w:r>
      <w:r w:rsidRPr="00E42425">
        <w:rPr>
          <w:rFonts w:ascii="Times New Roman" w:eastAsia="Times New Roman" w:hAnsi="Times New Roman" w:cs="Times New Roman"/>
          <w:b/>
          <w:color w:val="000000"/>
          <w:spacing w:val="16"/>
          <w:sz w:val="24"/>
          <w:szCs w:val="20"/>
          <w:lang w:eastAsia="ru-RU"/>
        </w:rPr>
        <w:t xml:space="preserve"> </w:t>
      </w:r>
      <w:r w:rsidRPr="00E42425">
        <w:rPr>
          <w:rFonts w:ascii="Times New Roman" w:eastAsia="Times New Roman" w:hAnsi="Times New Roman" w:cs="Times New Roman"/>
          <w:b/>
          <w:color w:val="000000"/>
          <w:sz w:val="24"/>
          <w:szCs w:val="20"/>
          <w:lang w:eastAsia="ru-RU"/>
        </w:rPr>
        <w:t>обучающийся</w:t>
      </w:r>
      <w:r w:rsidRPr="00E42425">
        <w:rPr>
          <w:rFonts w:ascii="Times New Roman" w:eastAsia="Times New Roman" w:hAnsi="Times New Roman" w:cs="Times New Roman"/>
          <w:b/>
          <w:color w:val="000000"/>
          <w:spacing w:val="19"/>
          <w:sz w:val="24"/>
          <w:szCs w:val="20"/>
          <w:lang w:eastAsia="ru-RU"/>
        </w:rPr>
        <w:t xml:space="preserve"> </w:t>
      </w:r>
      <w:r w:rsidRPr="00E42425">
        <w:rPr>
          <w:rFonts w:ascii="Times New Roman" w:eastAsia="Times New Roman" w:hAnsi="Times New Roman" w:cs="Times New Roman"/>
          <w:b/>
          <w:color w:val="000000"/>
          <w:spacing w:val="-2"/>
          <w:sz w:val="24"/>
          <w:szCs w:val="20"/>
          <w:lang w:eastAsia="ru-RU"/>
        </w:rPr>
        <w:t>научит-</w:t>
      </w:r>
    </w:p>
    <w:p w:rsidR="00E42425" w:rsidRPr="00E42425" w:rsidRDefault="00E42425" w:rsidP="00E42425">
      <w:pPr>
        <w:widowControl w:val="0"/>
        <w:spacing w:after="0" w:line="274" w:lineRule="exact"/>
        <w:ind w:left="962"/>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pacing w:val="-5"/>
          <w:sz w:val="24"/>
          <w:szCs w:val="20"/>
          <w:lang w:eastAsia="ru-RU"/>
        </w:rPr>
        <w:t>ся:</w:t>
      </w:r>
    </w:p>
    <w:p w:rsidR="00E42425" w:rsidRPr="00E42425" w:rsidRDefault="00E42425" w:rsidP="00E42425">
      <w:pPr>
        <w:widowControl w:val="0"/>
        <w:spacing w:after="0" w:line="274" w:lineRule="exact"/>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-различать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слух</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произведения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классической</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музыки,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называть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автора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произве-</w:t>
      </w:r>
    </w:p>
    <w:p w:rsidR="00E42425" w:rsidRPr="00E42425" w:rsidRDefault="00E42425" w:rsidP="00E42425">
      <w:pPr>
        <w:widowControl w:val="0"/>
        <w:spacing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дение,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исполнительский</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состав;</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-различать и характеризовать простейшие жанры музыки (песня, танец, марш), вы- членять и называть типичные жанровые признаки песни, танца и маршав сочинениях ком- </w:t>
      </w:r>
      <w:r w:rsidRPr="00E42425">
        <w:rPr>
          <w:rFonts w:ascii="Times New Roman" w:eastAsia="Times New Roman" w:hAnsi="Times New Roman" w:cs="Times New Roman"/>
          <w:color w:val="000000"/>
          <w:spacing w:val="-2"/>
          <w:sz w:val="24"/>
          <w:szCs w:val="20"/>
          <w:lang w:eastAsia="ru-RU"/>
        </w:rPr>
        <w:t>позиторов-классиков;</w:t>
      </w:r>
    </w:p>
    <w:p w:rsidR="00E42425" w:rsidRPr="00E42425" w:rsidRDefault="00E42425" w:rsidP="00E42425">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-различать концертные жанры по особенностям исполнения (камерные и симфони- ческие, вокальные и инструментальные), знать их разновидности, приводить примеры;</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-исполнять (в том числе фрагментарно, отдельными темами) сочинения композито- </w:t>
      </w:r>
      <w:r w:rsidRPr="00E42425">
        <w:rPr>
          <w:rFonts w:ascii="Times New Roman" w:eastAsia="Times New Roman" w:hAnsi="Times New Roman" w:cs="Times New Roman"/>
          <w:color w:val="000000"/>
          <w:spacing w:val="-2"/>
          <w:sz w:val="24"/>
          <w:szCs w:val="20"/>
          <w:lang w:eastAsia="ru-RU"/>
        </w:rPr>
        <w:t>ров-классиков;</w:t>
      </w:r>
    </w:p>
    <w:p w:rsidR="00E42425" w:rsidRPr="00E42425" w:rsidRDefault="00E42425" w:rsidP="00E42425">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 ления от музыкального восприятия;</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-характеризовать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выразительные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средства,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использованные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композитором</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для создания музыкального образа;</w:t>
      </w:r>
    </w:p>
    <w:p w:rsidR="00E42425" w:rsidRPr="00E42425" w:rsidRDefault="00E42425" w:rsidP="00E42425">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E42425" w:rsidRPr="00E42425" w:rsidRDefault="00E42425" w:rsidP="00E42425">
      <w:pPr>
        <w:widowControl w:val="0"/>
        <w:spacing w:before="5" w:after="0" w:line="240" w:lineRule="auto"/>
        <w:ind w:left="962" w:right="844" w:firstLine="707"/>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К концу изучения модуля № 6 «Современная музыкальная культура» обуча- ющийся научится:</w:t>
      </w:r>
    </w:p>
    <w:p w:rsidR="00E42425" w:rsidRPr="00E42425" w:rsidRDefault="00E42425" w:rsidP="00E42425">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-иметь представление о разнообразии современной музыкальной культуры, стре- миться к расширению музыкального кругозора;</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-различать и определять на слух принадлежность музыкальных произведений, ис- полнительского стиля к различным направлениям современной музыки (в том числе эст- рады, мюзикла, джаза);</w:t>
      </w:r>
    </w:p>
    <w:p w:rsidR="00E42425" w:rsidRPr="00E42425" w:rsidRDefault="00E42425" w:rsidP="00E42425">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-анализировать, называть музыкально-выразительные средства, определяющие ос- новной характер, настроение музыки, сознательно пользоваться музыкально- выразительными средствами при исполнении;</w:t>
      </w:r>
    </w:p>
    <w:p w:rsidR="00E42425" w:rsidRPr="00E42425" w:rsidRDefault="00E42425" w:rsidP="00E42425">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-исполнять современные музыкальные произведения, соблюдая певческую культу- ру звука.</w:t>
      </w:r>
    </w:p>
    <w:p w:rsidR="00E42425" w:rsidRPr="00E42425" w:rsidRDefault="00E42425" w:rsidP="00E42425">
      <w:pPr>
        <w:widowControl w:val="0"/>
        <w:spacing w:before="4" w:after="0" w:line="240" w:lineRule="auto"/>
        <w:ind w:left="1670"/>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К</w:t>
      </w:r>
      <w:r w:rsidRPr="00E42425">
        <w:rPr>
          <w:rFonts w:ascii="Times New Roman" w:eastAsia="Times New Roman" w:hAnsi="Times New Roman" w:cs="Times New Roman"/>
          <w:b/>
          <w:color w:val="000000"/>
          <w:spacing w:val="8"/>
          <w:sz w:val="24"/>
          <w:szCs w:val="20"/>
          <w:lang w:eastAsia="ru-RU"/>
        </w:rPr>
        <w:t xml:space="preserve"> </w:t>
      </w:r>
      <w:r w:rsidRPr="00E42425">
        <w:rPr>
          <w:rFonts w:ascii="Times New Roman" w:eastAsia="Times New Roman" w:hAnsi="Times New Roman" w:cs="Times New Roman"/>
          <w:b/>
          <w:color w:val="000000"/>
          <w:sz w:val="24"/>
          <w:szCs w:val="20"/>
          <w:lang w:eastAsia="ru-RU"/>
        </w:rPr>
        <w:t>концу</w:t>
      </w:r>
      <w:r w:rsidRPr="00E42425">
        <w:rPr>
          <w:rFonts w:ascii="Times New Roman" w:eastAsia="Times New Roman" w:hAnsi="Times New Roman" w:cs="Times New Roman"/>
          <w:b/>
          <w:color w:val="000000"/>
          <w:spacing w:val="10"/>
          <w:sz w:val="24"/>
          <w:szCs w:val="20"/>
          <w:lang w:eastAsia="ru-RU"/>
        </w:rPr>
        <w:t xml:space="preserve"> </w:t>
      </w:r>
      <w:r w:rsidRPr="00E42425">
        <w:rPr>
          <w:rFonts w:ascii="Times New Roman" w:eastAsia="Times New Roman" w:hAnsi="Times New Roman" w:cs="Times New Roman"/>
          <w:b/>
          <w:color w:val="000000"/>
          <w:sz w:val="24"/>
          <w:szCs w:val="20"/>
          <w:lang w:eastAsia="ru-RU"/>
        </w:rPr>
        <w:t>изучения</w:t>
      </w:r>
      <w:r w:rsidRPr="00E42425">
        <w:rPr>
          <w:rFonts w:ascii="Times New Roman" w:eastAsia="Times New Roman" w:hAnsi="Times New Roman" w:cs="Times New Roman"/>
          <w:b/>
          <w:color w:val="000000"/>
          <w:spacing w:val="10"/>
          <w:sz w:val="24"/>
          <w:szCs w:val="20"/>
          <w:lang w:eastAsia="ru-RU"/>
        </w:rPr>
        <w:t xml:space="preserve"> </w:t>
      </w:r>
      <w:r w:rsidRPr="00E42425">
        <w:rPr>
          <w:rFonts w:ascii="Times New Roman" w:eastAsia="Times New Roman" w:hAnsi="Times New Roman" w:cs="Times New Roman"/>
          <w:b/>
          <w:color w:val="000000"/>
          <w:sz w:val="24"/>
          <w:szCs w:val="20"/>
          <w:lang w:eastAsia="ru-RU"/>
        </w:rPr>
        <w:t>модуля</w:t>
      </w:r>
      <w:r w:rsidRPr="00E42425">
        <w:rPr>
          <w:rFonts w:ascii="Times New Roman" w:eastAsia="Times New Roman" w:hAnsi="Times New Roman" w:cs="Times New Roman"/>
          <w:b/>
          <w:color w:val="000000"/>
          <w:spacing w:val="10"/>
          <w:sz w:val="24"/>
          <w:szCs w:val="20"/>
          <w:lang w:eastAsia="ru-RU"/>
        </w:rPr>
        <w:t xml:space="preserve"> </w:t>
      </w:r>
      <w:r w:rsidRPr="00E42425">
        <w:rPr>
          <w:rFonts w:ascii="Times New Roman" w:eastAsia="Times New Roman" w:hAnsi="Times New Roman" w:cs="Times New Roman"/>
          <w:b/>
          <w:color w:val="000000"/>
          <w:sz w:val="24"/>
          <w:szCs w:val="20"/>
          <w:lang w:eastAsia="ru-RU"/>
        </w:rPr>
        <w:t>№</w:t>
      </w:r>
      <w:r w:rsidRPr="00E42425">
        <w:rPr>
          <w:rFonts w:ascii="Times New Roman" w:eastAsia="Times New Roman" w:hAnsi="Times New Roman" w:cs="Times New Roman"/>
          <w:b/>
          <w:color w:val="000000"/>
          <w:spacing w:val="1"/>
          <w:sz w:val="24"/>
          <w:szCs w:val="20"/>
          <w:lang w:eastAsia="ru-RU"/>
        </w:rPr>
        <w:t xml:space="preserve"> </w:t>
      </w:r>
      <w:r w:rsidRPr="00E42425">
        <w:rPr>
          <w:rFonts w:ascii="Times New Roman" w:eastAsia="Times New Roman" w:hAnsi="Times New Roman" w:cs="Times New Roman"/>
          <w:b/>
          <w:color w:val="000000"/>
          <w:sz w:val="24"/>
          <w:szCs w:val="20"/>
          <w:lang w:eastAsia="ru-RU"/>
        </w:rPr>
        <w:t>7</w:t>
      </w:r>
      <w:r w:rsidRPr="00E42425">
        <w:rPr>
          <w:rFonts w:ascii="Times New Roman" w:eastAsia="Times New Roman" w:hAnsi="Times New Roman" w:cs="Times New Roman"/>
          <w:b/>
          <w:color w:val="000000"/>
          <w:spacing w:val="10"/>
          <w:sz w:val="24"/>
          <w:szCs w:val="20"/>
          <w:lang w:eastAsia="ru-RU"/>
        </w:rPr>
        <w:t xml:space="preserve"> </w:t>
      </w:r>
      <w:r w:rsidRPr="00E42425">
        <w:rPr>
          <w:rFonts w:ascii="Times New Roman" w:eastAsia="Times New Roman" w:hAnsi="Times New Roman" w:cs="Times New Roman"/>
          <w:b/>
          <w:color w:val="000000"/>
          <w:sz w:val="24"/>
          <w:szCs w:val="20"/>
          <w:lang w:eastAsia="ru-RU"/>
        </w:rPr>
        <w:t>«Музыка</w:t>
      </w:r>
      <w:r w:rsidRPr="00E42425">
        <w:rPr>
          <w:rFonts w:ascii="Times New Roman" w:eastAsia="Times New Roman" w:hAnsi="Times New Roman" w:cs="Times New Roman"/>
          <w:b/>
          <w:color w:val="000000"/>
          <w:spacing w:val="10"/>
          <w:sz w:val="24"/>
          <w:szCs w:val="20"/>
          <w:lang w:eastAsia="ru-RU"/>
        </w:rPr>
        <w:t xml:space="preserve"> </w:t>
      </w:r>
      <w:r w:rsidRPr="00E42425">
        <w:rPr>
          <w:rFonts w:ascii="Times New Roman" w:eastAsia="Times New Roman" w:hAnsi="Times New Roman" w:cs="Times New Roman"/>
          <w:b/>
          <w:color w:val="000000"/>
          <w:sz w:val="24"/>
          <w:szCs w:val="20"/>
          <w:lang w:eastAsia="ru-RU"/>
        </w:rPr>
        <w:t>театра</w:t>
      </w:r>
      <w:r w:rsidRPr="00E42425">
        <w:rPr>
          <w:rFonts w:ascii="Times New Roman" w:eastAsia="Times New Roman" w:hAnsi="Times New Roman" w:cs="Times New Roman"/>
          <w:b/>
          <w:color w:val="000000"/>
          <w:spacing w:val="10"/>
          <w:sz w:val="24"/>
          <w:szCs w:val="20"/>
          <w:lang w:eastAsia="ru-RU"/>
        </w:rPr>
        <w:t xml:space="preserve"> </w:t>
      </w:r>
      <w:r w:rsidRPr="00E42425">
        <w:rPr>
          <w:rFonts w:ascii="Times New Roman" w:eastAsia="Times New Roman" w:hAnsi="Times New Roman" w:cs="Times New Roman"/>
          <w:b/>
          <w:color w:val="000000"/>
          <w:sz w:val="24"/>
          <w:szCs w:val="20"/>
          <w:lang w:eastAsia="ru-RU"/>
        </w:rPr>
        <w:t>и</w:t>
      </w:r>
      <w:r w:rsidRPr="00E42425">
        <w:rPr>
          <w:rFonts w:ascii="Times New Roman" w:eastAsia="Times New Roman" w:hAnsi="Times New Roman" w:cs="Times New Roman"/>
          <w:b/>
          <w:color w:val="000000"/>
          <w:spacing w:val="9"/>
          <w:sz w:val="24"/>
          <w:szCs w:val="20"/>
          <w:lang w:eastAsia="ru-RU"/>
        </w:rPr>
        <w:t xml:space="preserve"> </w:t>
      </w:r>
      <w:r w:rsidRPr="00E42425">
        <w:rPr>
          <w:rFonts w:ascii="Times New Roman" w:eastAsia="Times New Roman" w:hAnsi="Times New Roman" w:cs="Times New Roman"/>
          <w:b/>
          <w:color w:val="000000"/>
          <w:sz w:val="24"/>
          <w:szCs w:val="20"/>
          <w:lang w:eastAsia="ru-RU"/>
        </w:rPr>
        <w:t>кино»</w:t>
      </w:r>
      <w:r w:rsidRPr="00E42425">
        <w:rPr>
          <w:rFonts w:ascii="Times New Roman" w:eastAsia="Times New Roman" w:hAnsi="Times New Roman" w:cs="Times New Roman"/>
          <w:b/>
          <w:color w:val="000000"/>
          <w:spacing w:val="10"/>
          <w:sz w:val="24"/>
          <w:szCs w:val="20"/>
          <w:lang w:eastAsia="ru-RU"/>
        </w:rPr>
        <w:t xml:space="preserve"> </w:t>
      </w:r>
      <w:r w:rsidRPr="00E42425">
        <w:rPr>
          <w:rFonts w:ascii="Times New Roman" w:eastAsia="Times New Roman" w:hAnsi="Times New Roman" w:cs="Times New Roman"/>
          <w:b/>
          <w:color w:val="000000"/>
          <w:sz w:val="24"/>
          <w:szCs w:val="20"/>
          <w:lang w:eastAsia="ru-RU"/>
        </w:rPr>
        <w:t>обучающийся</w:t>
      </w:r>
      <w:r w:rsidRPr="00E42425">
        <w:rPr>
          <w:rFonts w:ascii="Times New Roman" w:eastAsia="Times New Roman" w:hAnsi="Times New Roman" w:cs="Times New Roman"/>
          <w:b/>
          <w:color w:val="000000"/>
          <w:spacing w:val="10"/>
          <w:sz w:val="24"/>
          <w:szCs w:val="20"/>
          <w:lang w:eastAsia="ru-RU"/>
        </w:rPr>
        <w:t xml:space="preserve"> </w:t>
      </w:r>
      <w:r w:rsidRPr="00E42425">
        <w:rPr>
          <w:rFonts w:ascii="Times New Roman" w:eastAsia="Times New Roman" w:hAnsi="Times New Roman" w:cs="Times New Roman"/>
          <w:b/>
          <w:color w:val="000000"/>
          <w:spacing w:val="-2"/>
          <w:sz w:val="24"/>
          <w:szCs w:val="20"/>
          <w:lang w:eastAsia="ru-RU"/>
        </w:rPr>
        <w:t>научит-</w:t>
      </w:r>
    </w:p>
    <w:p w:rsidR="00E42425" w:rsidRPr="00E42425" w:rsidRDefault="00E42425" w:rsidP="00E42425">
      <w:pPr>
        <w:widowControl w:val="0"/>
        <w:spacing w:after="0" w:line="274" w:lineRule="exact"/>
        <w:ind w:left="962"/>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pacing w:val="-5"/>
          <w:sz w:val="24"/>
          <w:szCs w:val="20"/>
          <w:lang w:eastAsia="ru-RU"/>
        </w:rPr>
        <w:t>ся:</w:t>
      </w:r>
    </w:p>
    <w:p w:rsidR="00E42425" w:rsidRPr="00E42425" w:rsidRDefault="00E42425" w:rsidP="00E42425">
      <w:pPr>
        <w:widowControl w:val="0"/>
        <w:spacing w:after="0" w:line="274" w:lineRule="exact"/>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-определять</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называть</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особенности</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музыкально-сценических</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жанров</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(опера,</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pacing w:val="-5"/>
          <w:sz w:val="24"/>
          <w:szCs w:val="20"/>
          <w:lang w:eastAsia="ru-RU"/>
        </w:rPr>
        <w:t>ба-</w:t>
      </w:r>
    </w:p>
    <w:p w:rsidR="00E42425" w:rsidRPr="00E42425" w:rsidRDefault="00E42425" w:rsidP="00E42425">
      <w:pPr>
        <w:widowControl w:val="0"/>
        <w:spacing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лет,</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оперетта,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мюзикл);</w:t>
      </w:r>
    </w:p>
    <w:p w:rsidR="00E42425" w:rsidRPr="00E42425" w:rsidRDefault="00E42425" w:rsidP="00E42425">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w:t>
      </w:r>
      <w:r w:rsidRPr="00E42425">
        <w:rPr>
          <w:rFonts w:ascii="Times New Roman" w:eastAsia="Times New Roman" w:hAnsi="Times New Roman" w:cs="Times New Roman"/>
          <w:color w:val="000000"/>
          <w:spacing w:val="-2"/>
          <w:sz w:val="24"/>
          <w:szCs w:val="20"/>
          <w:lang w:eastAsia="ru-RU"/>
        </w:rPr>
        <w:t>ихавторов;</w:t>
      </w:r>
    </w:p>
    <w:p w:rsidR="00E42425" w:rsidRPr="00E42425" w:rsidRDefault="00E42425" w:rsidP="00E42425">
      <w:pPr>
        <w:widowControl w:val="0"/>
        <w:spacing w:before="1" w:after="0" w:line="240" w:lineRule="auto"/>
        <w:ind w:left="962" w:right="85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-различать виды музыкальных коллективов (ансамблей, оркестров, хоров), тембры человеческих</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голосов</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музыкальных</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инструментов,</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уметь</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определять</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их на слух;</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 реограф, певец, художник и другие.</w:t>
      </w:r>
    </w:p>
    <w:p w:rsidR="00E42425" w:rsidRPr="00E42425" w:rsidRDefault="00E42425" w:rsidP="00E42425">
      <w:pPr>
        <w:widowControl w:val="0"/>
        <w:spacing w:before="5" w:after="0" w:line="240" w:lineRule="auto"/>
        <w:ind w:left="962" w:right="851" w:firstLine="707"/>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 xml:space="preserve">К концу изучения модуля № 8 «Музыка в жизни человека» обучающийся </w:t>
      </w:r>
      <w:r w:rsidRPr="00E42425">
        <w:rPr>
          <w:rFonts w:ascii="Times New Roman" w:eastAsia="Times New Roman" w:hAnsi="Times New Roman" w:cs="Times New Roman"/>
          <w:b/>
          <w:color w:val="000000"/>
          <w:spacing w:val="-2"/>
          <w:sz w:val="24"/>
          <w:szCs w:val="20"/>
          <w:lang w:eastAsia="ru-RU"/>
        </w:rPr>
        <w:t>научится:</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-исполнять Гимн Российской Федерации, Гимн своей республики, школы, испол- нять песни, посвящённые Великой Отечественной войне, песни, воспевающие красоту родной природы, выражающие разнообразные эмоции, чувстваи настроения;</w:t>
      </w:r>
    </w:p>
    <w:p w:rsidR="00E42425" w:rsidRPr="00E42425" w:rsidRDefault="00E42425" w:rsidP="00E42425">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-воспринимать музыкальное искусство как отражение многообразия жизни, разли- чать обобщённые жанровые сферы: напевность (лирика), танцевальность и маршевость (связь с движением), декламационность, эпос (связь со словом);</w:t>
      </w:r>
    </w:p>
    <w:p w:rsidR="00E42425" w:rsidRPr="00E42425" w:rsidRDefault="00E42425" w:rsidP="00E42425">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-осознавать собственные чувства и мысли, эстетические переживания, замечать прекрасное в окружающем мире и в человеке, стремиться к развитиюи удовлетворению эстетических потребностей.</w:t>
      </w:r>
    </w:p>
    <w:p w:rsidR="00E42425" w:rsidRPr="00E42425" w:rsidRDefault="00E42425" w:rsidP="00E42425">
      <w:pPr>
        <w:widowControl w:val="0"/>
        <w:spacing w:before="1" w:after="0" w:line="240" w:lineRule="auto"/>
        <w:rPr>
          <w:rFonts w:ascii="Times New Roman" w:eastAsia="Times New Roman" w:hAnsi="Times New Roman" w:cs="Times New Roman"/>
          <w:color w:val="000000"/>
          <w:sz w:val="24"/>
          <w:szCs w:val="20"/>
          <w:lang w:eastAsia="ru-RU"/>
        </w:rPr>
      </w:pPr>
    </w:p>
    <w:p w:rsidR="00E42425" w:rsidRPr="00E42425" w:rsidRDefault="00E42425" w:rsidP="00E42425">
      <w:pPr>
        <w:widowControl w:val="0"/>
        <w:spacing w:after="0" w:line="274" w:lineRule="exact"/>
        <w:ind w:left="1670"/>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Рабочая</w:t>
      </w:r>
      <w:r w:rsidRPr="00E42425">
        <w:rPr>
          <w:rFonts w:ascii="Times New Roman" w:eastAsia="Times New Roman" w:hAnsi="Times New Roman" w:cs="Times New Roman"/>
          <w:b/>
          <w:color w:val="000000"/>
          <w:spacing w:val="-2"/>
          <w:sz w:val="24"/>
          <w:szCs w:val="20"/>
          <w:lang w:eastAsia="ru-RU"/>
        </w:rPr>
        <w:t xml:space="preserve"> </w:t>
      </w:r>
      <w:r w:rsidRPr="00E42425">
        <w:rPr>
          <w:rFonts w:ascii="Times New Roman" w:eastAsia="Times New Roman" w:hAnsi="Times New Roman" w:cs="Times New Roman"/>
          <w:b/>
          <w:color w:val="000000"/>
          <w:sz w:val="24"/>
          <w:szCs w:val="20"/>
          <w:lang w:eastAsia="ru-RU"/>
        </w:rPr>
        <w:t>программа</w:t>
      </w:r>
      <w:r w:rsidRPr="00E42425">
        <w:rPr>
          <w:rFonts w:ascii="Times New Roman" w:eastAsia="Times New Roman" w:hAnsi="Times New Roman" w:cs="Times New Roman"/>
          <w:b/>
          <w:color w:val="000000"/>
          <w:spacing w:val="-2"/>
          <w:sz w:val="24"/>
          <w:szCs w:val="20"/>
          <w:lang w:eastAsia="ru-RU"/>
        </w:rPr>
        <w:t xml:space="preserve"> </w:t>
      </w:r>
      <w:r w:rsidRPr="00E42425">
        <w:rPr>
          <w:rFonts w:ascii="Times New Roman" w:eastAsia="Times New Roman" w:hAnsi="Times New Roman" w:cs="Times New Roman"/>
          <w:b/>
          <w:color w:val="000000"/>
          <w:sz w:val="24"/>
          <w:szCs w:val="20"/>
          <w:lang w:eastAsia="ru-RU"/>
        </w:rPr>
        <w:t>по</w:t>
      </w:r>
      <w:r w:rsidRPr="00E42425">
        <w:rPr>
          <w:rFonts w:ascii="Times New Roman" w:eastAsia="Times New Roman" w:hAnsi="Times New Roman" w:cs="Times New Roman"/>
          <w:b/>
          <w:color w:val="000000"/>
          <w:spacing w:val="-2"/>
          <w:sz w:val="24"/>
          <w:szCs w:val="20"/>
          <w:lang w:eastAsia="ru-RU"/>
        </w:rPr>
        <w:t xml:space="preserve"> </w:t>
      </w:r>
      <w:r w:rsidRPr="00E42425">
        <w:rPr>
          <w:rFonts w:ascii="Times New Roman" w:eastAsia="Times New Roman" w:hAnsi="Times New Roman" w:cs="Times New Roman"/>
          <w:b/>
          <w:color w:val="000000"/>
          <w:sz w:val="24"/>
          <w:szCs w:val="20"/>
          <w:lang w:eastAsia="ru-RU"/>
        </w:rPr>
        <w:t>учебному</w:t>
      </w:r>
      <w:r w:rsidRPr="00E42425">
        <w:rPr>
          <w:rFonts w:ascii="Times New Roman" w:eastAsia="Times New Roman" w:hAnsi="Times New Roman" w:cs="Times New Roman"/>
          <w:b/>
          <w:color w:val="000000"/>
          <w:spacing w:val="-2"/>
          <w:sz w:val="24"/>
          <w:szCs w:val="20"/>
          <w:lang w:eastAsia="ru-RU"/>
        </w:rPr>
        <w:t xml:space="preserve"> </w:t>
      </w:r>
      <w:r w:rsidRPr="00E42425">
        <w:rPr>
          <w:rFonts w:ascii="Times New Roman" w:eastAsia="Times New Roman" w:hAnsi="Times New Roman" w:cs="Times New Roman"/>
          <w:b/>
          <w:color w:val="000000"/>
          <w:sz w:val="24"/>
          <w:szCs w:val="20"/>
          <w:lang w:eastAsia="ru-RU"/>
        </w:rPr>
        <w:t>предмету</w:t>
      </w:r>
      <w:r w:rsidRPr="00E42425">
        <w:rPr>
          <w:rFonts w:ascii="Times New Roman" w:eastAsia="Times New Roman" w:hAnsi="Times New Roman" w:cs="Times New Roman"/>
          <w:b/>
          <w:color w:val="000000"/>
          <w:spacing w:val="-1"/>
          <w:sz w:val="24"/>
          <w:szCs w:val="20"/>
          <w:lang w:eastAsia="ru-RU"/>
        </w:rPr>
        <w:t xml:space="preserve"> </w:t>
      </w:r>
      <w:r w:rsidRPr="00E42425">
        <w:rPr>
          <w:rFonts w:ascii="Times New Roman" w:eastAsia="Times New Roman" w:hAnsi="Times New Roman" w:cs="Times New Roman"/>
          <w:b/>
          <w:color w:val="000000"/>
          <w:spacing w:val="-2"/>
          <w:sz w:val="24"/>
          <w:szCs w:val="20"/>
          <w:lang w:eastAsia="ru-RU"/>
        </w:rPr>
        <w:t>«Технология».</w:t>
      </w:r>
    </w:p>
    <w:p w:rsidR="00E42425" w:rsidRPr="00E42425" w:rsidRDefault="00E42425" w:rsidP="00E42425">
      <w:pPr>
        <w:widowControl w:val="0"/>
        <w:spacing w:after="0" w:line="274" w:lineRule="exact"/>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Рабочая</w:t>
      </w:r>
      <w:r w:rsidRPr="00E42425">
        <w:rPr>
          <w:rFonts w:ascii="Times New Roman" w:eastAsia="Times New Roman" w:hAnsi="Times New Roman" w:cs="Times New Roman"/>
          <w:color w:val="000000"/>
          <w:spacing w:val="55"/>
          <w:sz w:val="24"/>
          <w:szCs w:val="20"/>
          <w:lang w:eastAsia="ru-RU"/>
        </w:rPr>
        <w:t xml:space="preserve"> </w:t>
      </w:r>
      <w:r w:rsidRPr="00E42425">
        <w:rPr>
          <w:rFonts w:ascii="Times New Roman" w:eastAsia="Times New Roman" w:hAnsi="Times New Roman" w:cs="Times New Roman"/>
          <w:color w:val="000000"/>
          <w:sz w:val="24"/>
          <w:szCs w:val="20"/>
          <w:lang w:eastAsia="ru-RU"/>
        </w:rPr>
        <w:t>программа</w:t>
      </w:r>
      <w:r w:rsidRPr="00E42425">
        <w:rPr>
          <w:rFonts w:ascii="Times New Roman" w:eastAsia="Times New Roman" w:hAnsi="Times New Roman" w:cs="Times New Roman"/>
          <w:color w:val="000000"/>
          <w:spacing w:val="54"/>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58"/>
          <w:sz w:val="24"/>
          <w:szCs w:val="20"/>
          <w:lang w:eastAsia="ru-RU"/>
        </w:rPr>
        <w:t xml:space="preserve"> </w:t>
      </w:r>
      <w:r w:rsidRPr="00E42425">
        <w:rPr>
          <w:rFonts w:ascii="Times New Roman" w:eastAsia="Times New Roman" w:hAnsi="Times New Roman" w:cs="Times New Roman"/>
          <w:color w:val="000000"/>
          <w:sz w:val="24"/>
          <w:szCs w:val="20"/>
          <w:lang w:eastAsia="ru-RU"/>
        </w:rPr>
        <w:t>учебному</w:t>
      </w:r>
      <w:r w:rsidRPr="00E42425">
        <w:rPr>
          <w:rFonts w:ascii="Times New Roman" w:eastAsia="Times New Roman" w:hAnsi="Times New Roman" w:cs="Times New Roman"/>
          <w:color w:val="000000"/>
          <w:spacing w:val="50"/>
          <w:sz w:val="24"/>
          <w:szCs w:val="20"/>
          <w:lang w:eastAsia="ru-RU"/>
        </w:rPr>
        <w:t xml:space="preserve"> </w:t>
      </w:r>
      <w:r w:rsidRPr="00E42425">
        <w:rPr>
          <w:rFonts w:ascii="Times New Roman" w:eastAsia="Times New Roman" w:hAnsi="Times New Roman" w:cs="Times New Roman"/>
          <w:color w:val="000000"/>
          <w:sz w:val="24"/>
          <w:szCs w:val="20"/>
          <w:lang w:eastAsia="ru-RU"/>
        </w:rPr>
        <w:t>предмету</w:t>
      </w:r>
      <w:r w:rsidRPr="00E42425">
        <w:rPr>
          <w:rFonts w:ascii="Times New Roman" w:eastAsia="Times New Roman" w:hAnsi="Times New Roman" w:cs="Times New Roman"/>
          <w:color w:val="000000"/>
          <w:spacing w:val="58"/>
          <w:sz w:val="24"/>
          <w:szCs w:val="20"/>
          <w:lang w:eastAsia="ru-RU"/>
        </w:rPr>
        <w:t xml:space="preserve"> </w:t>
      </w:r>
      <w:r w:rsidRPr="00E42425">
        <w:rPr>
          <w:rFonts w:ascii="Times New Roman" w:eastAsia="Times New Roman" w:hAnsi="Times New Roman" w:cs="Times New Roman"/>
          <w:color w:val="000000"/>
          <w:sz w:val="24"/>
          <w:szCs w:val="20"/>
          <w:lang w:eastAsia="ru-RU"/>
        </w:rPr>
        <w:t>«Технология»</w:t>
      </w:r>
      <w:r w:rsidRPr="00E42425">
        <w:rPr>
          <w:rFonts w:ascii="Times New Roman" w:eastAsia="Times New Roman" w:hAnsi="Times New Roman" w:cs="Times New Roman"/>
          <w:color w:val="000000"/>
          <w:spacing w:val="78"/>
          <w:sz w:val="24"/>
          <w:szCs w:val="20"/>
          <w:lang w:eastAsia="ru-RU"/>
        </w:rPr>
        <w:t xml:space="preserve"> </w:t>
      </w:r>
      <w:r w:rsidRPr="00E42425">
        <w:rPr>
          <w:rFonts w:ascii="Times New Roman" w:eastAsia="Times New Roman" w:hAnsi="Times New Roman" w:cs="Times New Roman"/>
          <w:color w:val="000000"/>
          <w:sz w:val="24"/>
          <w:szCs w:val="20"/>
          <w:lang w:eastAsia="ru-RU"/>
        </w:rPr>
        <w:t>(предметная</w:t>
      </w:r>
      <w:r w:rsidRPr="00E42425">
        <w:rPr>
          <w:rFonts w:ascii="Times New Roman" w:eastAsia="Times New Roman" w:hAnsi="Times New Roman" w:cs="Times New Roman"/>
          <w:color w:val="000000"/>
          <w:spacing w:val="5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область</w:t>
      </w:r>
    </w:p>
    <w:p w:rsidR="00E42425" w:rsidRPr="00E42425" w:rsidRDefault="00E42425" w:rsidP="00E42425">
      <w:pPr>
        <w:widowControl w:val="0"/>
        <w:spacing w:after="0" w:line="240" w:lineRule="auto"/>
        <w:ind w:left="962" w:right="84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 граммы по технологии.</w:t>
      </w:r>
    </w:p>
    <w:p w:rsidR="00E42425" w:rsidRPr="00E42425" w:rsidRDefault="00E42425" w:rsidP="00E42425">
      <w:pPr>
        <w:widowControl w:val="0"/>
        <w:spacing w:after="0" w:line="240" w:lineRule="auto"/>
        <w:ind w:left="962" w:right="845" w:firstLine="77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Пояснительная записка отражает общие цели и задачи изучения учебного предме- та, характеристику</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психологических предпосылок к его изучению обучающимися, место в структуре учебного плана, а также подходы к отбору содержания и планируемым резуль- </w:t>
      </w:r>
      <w:r w:rsidRPr="00E42425">
        <w:rPr>
          <w:rFonts w:ascii="Times New Roman" w:eastAsia="Times New Roman" w:hAnsi="Times New Roman" w:cs="Times New Roman"/>
          <w:color w:val="000000"/>
          <w:spacing w:val="-2"/>
          <w:sz w:val="24"/>
          <w:szCs w:val="20"/>
          <w:lang w:eastAsia="ru-RU"/>
        </w:rPr>
        <w:t>татам.</w:t>
      </w:r>
    </w:p>
    <w:p w:rsidR="00E42425" w:rsidRPr="00E42425" w:rsidRDefault="00E42425" w:rsidP="00E42425">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 мировать средствами технологии с учётом возрастных особенностей обучающихся на уровне начального общего образования.</w:t>
      </w:r>
    </w:p>
    <w:p w:rsidR="00E42425" w:rsidRPr="00E42425" w:rsidRDefault="00E42425" w:rsidP="00E42425">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Планируемые результаты освоения программы по технологии включают личност- 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Пояснительная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записка.</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 вития, воспитания и социализации обучающихся, сформулированные в федеральной про- грамме воспитания.</w:t>
      </w:r>
    </w:p>
    <w:p w:rsidR="00E42425" w:rsidRPr="00E42425" w:rsidRDefault="00E42425" w:rsidP="00E42425">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Программа по технологии отражает вариант конкретизации требований Федераль- 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 жательную составляющую по данному учебному предмету.</w:t>
      </w:r>
    </w:p>
    <w:p w:rsidR="00E42425" w:rsidRPr="00E42425" w:rsidRDefault="00E42425" w:rsidP="00E42425">
      <w:pPr>
        <w:widowControl w:val="0"/>
        <w:spacing w:after="0" w:line="240" w:lineRule="auto"/>
        <w:ind w:left="962" w:right="844" w:firstLine="53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В соответствии с требованиями времени и инновационными установками отече- 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 бенность состоит в формировании у обучающихся социально ценных качеств, креативно- 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 лении фундамента для развития умственной деятельности обучающихся начальных клас- </w:t>
      </w:r>
      <w:r w:rsidRPr="00E42425">
        <w:rPr>
          <w:rFonts w:ascii="Times New Roman" w:eastAsia="Times New Roman" w:hAnsi="Times New Roman" w:cs="Times New Roman"/>
          <w:color w:val="000000"/>
          <w:spacing w:val="-4"/>
          <w:sz w:val="24"/>
          <w:szCs w:val="20"/>
          <w:lang w:eastAsia="ru-RU"/>
        </w:rPr>
        <w:t>сов.</w:t>
      </w:r>
    </w:p>
    <w:p w:rsidR="00E42425" w:rsidRPr="00E42425" w:rsidRDefault="00E42425" w:rsidP="00E42425">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В курсе технологии осуществляется реализация широкого спектра межпредметных </w:t>
      </w:r>
      <w:r w:rsidRPr="00E42425">
        <w:rPr>
          <w:rFonts w:ascii="Times New Roman" w:eastAsia="Times New Roman" w:hAnsi="Times New Roman" w:cs="Times New Roman"/>
          <w:color w:val="000000"/>
          <w:spacing w:val="-2"/>
          <w:sz w:val="24"/>
          <w:szCs w:val="20"/>
          <w:lang w:eastAsia="ru-RU"/>
        </w:rPr>
        <w:t>связей.</w:t>
      </w:r>
    </w:p>
    <w:p w:rsidR="00E42425" w:rsidRPr="00E42425" w:rsidRDefault="00E42425" w:rsidP="00E42425">
      <w:pPr>
        <w:widowControl w:val="0"/>
        <w:spacing w:before="1" w:after="0" w:line="240" w:lineRule="auto"/>
        <w:ind w:left="962" w:right="85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Математика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моделирование,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выполнение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расчётов,</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вычислений,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построение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форм с учетом основ геометрии, работа с геометрическими фигурами, телами, именованными </w:t>
      </w:r>
      <w:r w:rsidRPr="00E42425">
        <w:rPr>
          <w:rFonts w:ascii="Times New Roman" w:eastAsia="Times New Roman" w:hAnsi="Times New Roman" w:cs="Times New Roman"/>
          <w:color w:val="000000"/>
          <w:spacing w:val="-2"/>
          <w:sz w:val="24"/>
          <w:szCs w:val="20"/>
          <w:lang w:eastAsia="ru-RU"/>
        </w:rPr>
        <w:t>числами.</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Изобразительное искусство – использование средств художественной выразитель- ности, законов и правил декоративно-прикладного искусства и дизайна.</w:t>
      </w:r>
    </w:p>
    <w:p w:rsidR="00E42425" w:rsidRPr="00E42425" w:rsidRDefault="00E42425" w:rsidP="00E42425">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Окружающий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мир</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природные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формы</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конструкции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как</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универсальный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источник инженерно-художественных идей для мастера; природа как источник сырья, этнокультур- ные традиции.</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Родной язык – использование важнейших видов речевой деятельности и основных типов учебных текстов в процессе анализа заданий и обсуждения результатов практиче- ской деятельности.</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Литературное</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чтение</w:t>
      </w:r>
      <w:r w:rsidRPr="00E42425">
        <w:rPr>
          <w:rFonts w:ascii="Times New Roman" w:eastAsia="Times New Roman" w:hAnsi="Times New Roman" w:cs="Times New Roman"/>
          <w:color w:val="000000"/>
          <w:spacing w:val="18"/>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20"/>
          <w:sz w:val="24"/>
          <w:szCs w:val="20"/>
          <w:lang w:eastAsia="ru-RU"/>
        </w:rPr>
        <w:t xml:space="preserve"> </w:t>
      </w:r>
      <w:r w:rsidRPr="00E42425">
        <w:rPr>
          <w:rFonts w:ascii="Times New Roman" w:eastAsia="Times New Roman" w:hAnsi="Times New Roman" w:cs="Times New Roman"/>
          <w:color w:val="000000"/>
          <w:sz w:val="24"/>
          <w:szCs w:val="20"/>
          <w:lang w:eastAsia="ru-RU"/>
        </w:rPr>
        <w:t>работа</w:t>
      </w:r>
      <w:r w:rsidRPr="00E42425">
        <w:rPr>
          <w:rFonts w:ascii="Times New Roman" w:eastAsia="Times New Roman" w:hAnsi="Times New Roman" w:cs="Times New Roman"/>
          <w:color w:val="000000"/>
          <w:spacing w:val="18"/>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17"/>
          <w:sz w:val="24"/>
          <w:szCs w:val="20"/>
          <w:lang w:eastAsia="ru-RU"/>
        </w:rPr>
        <w:t xml:space="preserve"> </w:t>
      </w:r>
      <w:r w:rsidRPr="00E42425">
        <w:rPr>
          <w:rFonts w:ascii="Times New Roman" w:eastAsia="Times New Roman" w:hAnsi="Times New Roman" w:cs="Times New Roman"/>
          <w:color w:val="000000"/>
          <w:sz w:val="24"/>
          <w:szCs w:val="20"/>
          <w:lang w:eastAsia="ru-RU"/>
        </w:rPr>
        <w:t>текстами</w:t>
      </w:r>
      <w:r w:rsidRPr="00E42425">
        <w:rPr>
          <w:rFonts w:ascii="Times New Roman" w:eastAsia="Times New Roman" w:hAnsi="Times New Roman" w:cs="Times New Roman"/>
          <w:color w:val="000000"/>
          <w:spacing w:val="17"/>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18"/>
          <w:sz w:val="24"/>
          <w:szCs w:val="20"/>
          <w:lang w:eastAsia="ru-RU"/>
        </w:rPr>
        <w:t xml:space="preserve"> </w:t>
      </w:r>
      <w:r w:rsidRPr="00E42425">
        <w:rPr>
          <w:rFonts w:ascii="Times New Roman" w:eastAsia="Times New Roman" w:hAnsi="Times New Roman" w:cs="Times New Roman"/>
          <w:color w:val="000000"/>
          <w:sz w:val="24"/>
          <w:szCs w:val="20"/>
          <w:lang w:eastAsia="ru-RU"/>
        </w:rPr>
        <w:t>создания</w:t>
      </w:r>
      <w:r w:rsidRPr="00E42425">
        <w:rPr>
          <w:rFonts w:ascii="Times New Roman" w:eastAsia="Times New Roman" w:hAnsi="Times New Roman" w:cs="Times New Roman"/>
          <w:color w:val="000000"/>
          <w:spacing w:val="16"/>
          <w:sz w:val="24"/>
          <w:szCs w:val="20"/>
          <w:lang w:eastAsia="ru-RU"/>
        </w:rPr>
        <w:t xml:space="preserve"> </w:t>
      </w:r>
      <w:r w:rsidRPr="00E42425">
        <w:rPr>
          <w:rFonts w:ascii="Times New Roman" w:eastAsia="Times New Roman" w:hAnsi="Times New Roman" w:cs="Times New Roman"/>
          <w:color w:val="000000"/>
          <w:sz w:val="24"/>
          <w:szCs w:val="20"/>
          <w:lang w:eastAsia="ru-RU"/>
        </w:rPr>
        <w:t>образа,</w:t>
      </w:r>
      <w:r w:rsidRPr="00E42425">
        <w:rPr>
          <w:rFonts w:ascii="Times New Roman" w:eastAsia="Times New Roman" w:hAnsi="Times New Roman" w:cs="Times New Roman"/>
          <w:color w:val="000000"/>
          <w:spacing w:val="17"/>
          <w:sz w:val="24"/>
          <w:szCs w:val="20"/>
          <w:lang w:eastAsia="ru-RU"/>
        </w:rPr>
        <w:t xml:space="preserve"> </w:t>
      </w:r>
      <w:r w:rsidRPr="00E42425">
        <w:rPr>
          <w:rFonts w:ascii="Times New Roman" w:eastAsia="Times New Roman" w:hAnsi="Times New Roman" w:cs="Times New Roman"/>
          <w:color w:val="000000"/>
          <w:sz w:val="24"/>
          <w:szCs w:val="20"/>
          <w:lang w:eastAsia="ru-RU"/>
        </w:rPr>
        <w:t>реализуемого</w:t>
      </w:r>
      <w:r w:rsidRPr="00E42425">
        <w:rPr>
          <w:rFonts w:ascii="Times New Roman" w:eastAsia="Times New Roman" w:hAnsi="Times New Roman" w:cs="Times New Roman"/>
          <w:color w:val="000000"/>
          <w:spacing w:val="16"/>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19"/>
          <w:sz w:val="24"/>
          <w:szCs w:val="20"/>
          <w:lang w:eastAsia="ru-RU"/>
        </w:rPr>
        <w:t xml:space="preserve"> </w:t>
      </w:r>
      <w:r w:rsidRPr="00E42425">
        <w:rPr>
          <w:rFonts w:ascii="Times New Roman" w:eastAsia="Times New Roman" w:hAnsi="Times New Roman" w:cs="Times New Roman"/>
          <w:color w:val="000000"/>
          <w:spacing w:val="-5"/>
          <w:sz w:val="24"/>
          <w:szCs w:val="20"/>
          <w:lang w:eastAsia="ru-RU"/>
        </w:rPr>
        <w:t>из-</w:t>
      </w: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делии.</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Важнейшая</w:t>
      </w:r>
      <w:r w:rsidRPr="00E42425">
        <w:rPr>
          <w:rFonts w:ascii="Times New Roman" w:eastAsia="Times New Roman" w:hAnsi="Times New Roman" w:cs="Times New Roman"/>
          <w:color w:val="000000"/>
          <w:spacing w:val="51"/>
          <w:sz w:val="24"/>
          <w:szCs w:val="20"/>
          <w:lang w:eastAsia="ru-RU"/>
        </w:rPr>
        <w:t xml:space="preserve"> </w:t>
      </w:r>
      <w:r w:rsidRPr="00E42425">
        <w:rPr>
          <w:rFonts w:ascii="Times New Roman" w:eastAsia="Times New Roman" w:hAnsi="Times New Roman" w:cs="Times New Roman"/>
          <w:color w:val="000000"/>
          <w:sz w:val="24"/>
          <w:szCs w:val="20"/>
          <w:lang w:eastAsia="ru-RU"/>
        </w:rPr>
        <w:t>особенность</w:t>
      </w:r>
      <w:r w:rsidRPr="00E42425">
        <w:rPr>
          <w:rFonts w:ascii="Times New Roman" w:eastAsia="Times New Roman" w:hAnsi="Times New Roman" w:cs="Times New Roman"/>
          <w:color w:val="000000"/>
          <w:spacing w:val="56"/>
          <w:sz w:val="24"/>
          <w:szCs w:val="20"/>
          <w:lang w:eastAsia="ru-RU"/>
        </w:rPr>
        <w:t xml:space="preserve"> </w:t>
      </w:r>
      <w:r w:rsidRPr="00E42425">
        <w:rPr>
          <w:rFonts w:ascii="Times New Roman" w:eastAsia="Times New Roman" w:hAnsi="Times New Roman" w:cs="Times New Roman"/>
          <w:color w:val="000000"/>
          <w:sz w:val="24"/>
          <w:szCs w:val="20"/>
          <w:lang w:eastAsia="ru-RU"/>
        </w:rPr>
        <w:t>уроков</w:t>
      </w:r>
      <w:r w:rsidRPr="00E42425">
        <w:rPr>
          <w:rFonts w:ascii="Times New Roman" w:eastAsia="Times New Roman" w:hAnsi="Times New Roman" w:cs="Times New Roman"/>
          <w:color w:val="000000"/>
          <w:spacing w:val="52"/>
          <w:sz w:val="24"/>
          <w:szCs w:val="20"/>
          <w:lang w:eastAsia="ru-RU"/>
        </w:rPr>
        <w:t xml:space="preserve"> </w:t>
      </w:r>
      <w:r w:rsidRPr="00E42425">
        <w:rPr>
          <w:rFonts w:ascii="Times New Roman" w:eastAsia="Times New Roman" w:hAnsi="Times New Roman" w:cs="Times New Roman"/>
          <w:color w:val="000000"/>
          <w:sz w:val="24"/>
          <w:szCs w:val="20"/>
          <w:lang w:eastAsia="ru-RU"/>
        </w:rPr>
        <w:t>технологии</w:t>
      </w:r>
      <w:r w:rsidRPr="00E42425">
        <w:rPr>
          <w:rFonts w:ascii="Times New Roman" w:eastAsia="Times New Roman" w:hAnsi="Times New Roman" w:cs="Times New Roman"/>
          <w:color w:val="000000"/>
          <w:spacing w:val="51"/>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52"/>
          <w:sz w:val="24"/>
          <w:szCs w:val="20"/>
          <w:lang w:eastAsia="ru-RU"/>
        </w:rPr>
        <w:t xml:space="preserve"> </w:t>
      </w:r>
      <w:r w:rsidRPr="00E42425">
        <w:rPr>
          <w:rFonts w:ascii="Times New Roman" w:eastAsia="Times New Roman" w:hAnsi="Times New Roman" w:cs="Times New Roman"/>
          <w:color w:val="000000"/>
          <w:sz w:val="24"/>
          <w:szCs w:val="20"/>
          <w:lang w:eastAsia="ru-RU"/>
        </w:rPr>
        <w:t>начальной</w:t>
      </w:r>
      <w:r w:rsidRPr="00E42425">
        <w:rPr>
          <w:rFonts w:ascii="Times New Roman" w:eastAsia="Times New Roman" w:hAnsi="Times New Roman" w:cs="Times New Roman"/>
          <w:color w:val="000000"/>
          <w:spacing w:val="54"/>
          <w:sz w:val="24"/>
          <w:szCs w:val="20"/>
          <w:lang w:eastAsia="ru-RU"/>
        </w:rPr>
        <w:t xml:space="preserve"> </w:t>
      </w:r>
      <w:r w:rsidRPr="00E42425">
        <w:rPr>
          <w:rFonts w:ascii="Times New Roman" w:eastAsia="Times New Roman" w:hAnsi="Times New Roman" w:cs="Times New Roman"/>
          <w:color w:val="000000"/>
          <w:sz w:val="24"/>
          <w:szCs w:val="20"/>
          <w:lang w:eastAsia="ru-RU"/>
        </w:rPr>
        <w:t>школе</w:t>
      </w:r>
      <w:r w:rsidRPr="00E42425">
        <w:rPr>
          <w:rFonts w:ascii="Times New Roman" w:eastAsia="Times New Roman" w:hAnsi="Times New Roman" w:cs="Times New Roman"/>
          <w:color w:val="000000"/>
          <w:spacing w:val="59"/>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5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предметно-</w:t>
      </w:r>
    </w:p>
    <w:p w:rsidR="00E42425" w:rsidRPr="00E42425" w:rsidRDefault="00E42425" w:rsidP="00E42425">
      <w:pPr>
        <w:widowControl w:val="0"/>
        <w:spacing w:after="0" w:line="240" w:lineRule="auto"/>
        <w:ind w:left="962" w:right="841"/>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практическая деятельность как необходимая составляющая целостного процесса интел- лектуального, а также духовного и нравственного развития обучающихся.</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 миться с историей материальной культуры и семейных традиций своего и других народов и уважительного отношения к ним.</w:t>
      </w:r>
    </w:p>
    <w:p w:rsidR="00E42425" w:rsidRPr="00E42425" w:rsidRDefault="00E42425" w:rsidP="00E42425">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Занятия продуктивной деятельностью закладывают основу для формирования у обучающихся социально значимых практических умений и опыта преобразовательной творческой деятельности как предпосылки для успешной социализации личности обуча- </w:t>
      </w:r>
      <w:r w:rsidRPr="00E42425">
        <w:rPr>
          <w:rFonts w:ascii="Times New Roman" w:eastAsia="Times New Roman" w:hAnsi="Times New Roman" w:cs="Times New Roman"/>
          <w:color w:val="000000"/>
          <w:spacing w:val="-2"/>
          <w:sz w:val="24"/>
          <w:szCs w:val="20"/>
          <w:lang w:eastAsia="ru-RU"/>
        </w:rPr>
        <w:t>ющегося.</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 уроках технологии обучающиеся овладевают основами проектной деятельно- 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Основной целью предмета является успешная социализация обучающихся, форми- рование у них функциональной грамотности на базе освоения культурологических и кон- структорско-технологических</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z w:val="24"/>
          <w:szCs w:val="20"/>
          <w:lang w:eastAsia="ru-RU"/>
        </w:rPr>
        <w:t>знаний</w:t>
      </w:r>
      <w:r w:rsidRPr="00E42425">
        <w:rPr>
          <w:rFonts w:ascii="Times New Roman" w:eastAsia="Times New Roman" w:hAnsi="Times New Roman" w:cs="Times New Roman"/>
          <w:color w:val="000000"/>
          <w:spacing w:val="28"/>
          <w:sz w:val="24"/>
          <w:szCs w:val="20"/>
          <w:lang w:eastAsia="ru-RU"/>
        </w:rPr>
        <w:t xml:space="preserve"> </w:t>
      </w:r>
      <w:r w:rsidRPr="00E42425">
        <w:rPr>
          <w:rFonts w:ascii="Times New Roman" w:eastAsia="Times New Roman" w:hAnsi="Times New Roman" w:cs="Times New Roman"/>
          <w:color w:val="000000"/>
          <w:sz w:val="24"/>
          <w:szCs w:val="20"/>
          <w:lang w:eastAsia="ru-RU"/>
        </w:rPr>
        <w:t>(о</w:t>
      </w:r>
      <w:r w:rsidRPr="00E42425">
        <w:rPr>
          <w:rFonts w:ascii="Times New Roman" w:eastAsia="Times New Roman" w:hAnsi="Times New Roman" w:cs="Times New Roman"/>
          <w:color w:val="000000"/>
          <w:spacing w:val="27"/>
          <w:sz w:val="24"/>
          <w:szCs w:val="20"/>
          <w:lang w:eastAsia="ru-RU"/>
        </w:rPr>
        <w:t xml:space="preserve"> </w:t>
      </w:r>
      <w:r w:rsidRPr="00E42425">
        <w:rPr>
          <w:rFonts w:ascii="Times New Roman" w:eastAsia="Times New Roman" w:hAnsi="Times New Roman" w:cs="Times New Roman"/>
          <w:color w:val="000000"/>
          <w:sz w:val="24"/>
          <w:szCs w:val="20"/>
          <w:lang w:eastAsia="ru-RU"/>
        </w:rPr>
        <w:t>рукотворном</w:t>
      </w:r>
      <w:r w:rsidRPr="00E42425">
        <w:rPr>
          <w:rFonts w:ascii="Times New Roman" w:eastAsia="Times New Roman" w:hAnsi="Times New Roman" w:cs="Times New Roman"/>
          <w:color w:val="000000"/>
          <w:spacing w:val="27"/>
          <w:sz w:val="24"/>
          <w:szCs w:val="20"/>
          <w:lang w:eastAsia="ru-RU"/>
        </w:rPr>
        <w:t xml:space="preserve"> </w:t>
      </w:r>
      <w:r w:rsidRPr="00E42425">
        <w:rPr>
          <w:rFonts w:ascii="Times New Roman" w:eastAsia="Times New Roman" w:hAnsi="Times New Roman" w:cs="Times New Roman"/>
          <w:color w:val="000000"/>
          <w:sz w:val="24"/>
          <w:szCs w:val="20"/>
          <w:lang w:eastAsia="ru-RU"/>
        </w:rPr>
        <w:t>мире</w:t>
      </w:r>
      <w:r w:rsidRPr="00E42425">
        <w:rPr>
          <w:rFonts w:ascii="Times New Roman" w:eastAsia="Times New Roman" w:hAnsi="Times New Roman" w:cs="Times New Roman"/>
          <w:color w:val="000000"/>
          <w:spacing w:val="27"/>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8"/>
          <w:sz w:val="24"/>
          <w:szCs w:val="20"/>
          <w:lang w:eastAsia="ru-RU"/>
        </w:rPr>
        <w:t xml:space="preserve"> </w:t>
      </w:r>
      <w:r w:rsidRPr="00E42425">
        <w:rPr>
          <w:rFonts w:ascii="Times New Roman" w:eastAsia="Times New Roman" w:hAnsi="Times New Roman" w:cs="Times New Roman"/>
          <w:color w:val="000000"/>
          <w:sz w:val="24"/>
          <w:szCs w:val="20"/>
          <w:lang w:eastAsia="ru-RU"/>
        </w:rPr>
        <w:t>общих</w:t>
      </w:r>
      <w:r w:rsidRPr="00E42425">
        <w:rPr>
          <w:rFonts w:ascii="Times New Roman" w:eastAsia="Times New Roman" w:hAnsi="Times New Roman" w:cs="Times New Roman"/>
          <w:color w:val="000000"/>
          <w:spacing w:val="27"/>
          <w:sz w:val="24"/>
          <w:szCs w:val="20"/>
          <w:lang w:eastAsia="ru-RU"/>
        </w:rPr>
        <w:t xml:space="preserve"> </w:t>
      </w:r>
      <w:r w:rsidRPr="00E42425">
        <w:rPr>
          <w:rFonts w:ascii="Times New Roman" w:eastAsia="Times New Roman" w:hAnsi="Times New Roman" w:cs="Times New Roman"/>
          <w:color w:val="000000"/>
          <w:sz w:val="24"/>
          <w:szCs w:val="20"/>
          <w:lang w:eastAsia="ru-RU"/>
        </w:rPr>
        <w:t>правилах</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z w:val="24"/>
          <w:szCs w:val="20"/>
          <w:lang w:eastAsia="ru-RU"/>
        </w:rPr>
        <w:t>его</w:t>
      </w:r>
      <w:r w:rsidRPr="00E42425">
        <w:rPr>
          <w:rFonts w:ascii="Times New Roman" w:eastAsia="Times New Roman" w:hAnsi="Times New Roman" w:cs="Times New Roman"/>
          <w:color w:val="000000"/>
          <w:spacing w:val="27"/>
          <w:sz w:val="24"/>
          <w:szCs w:val="20"/>
          <w:lang w:eastAsia="ru-RU"/>
        </w:rPr>
        <w:t xml:space="preserve"> </w:t>
      </w:r>
      <w:r w:rsidRPr="00E42425">
        <w:rPr>
          <w:rFonts w:ascii="Times New Roman" w:eastAsia="Times New Roman" w:hAnsi="Times New Roman" w:cs="Times New Roman"/>
          <w:color w:val="000000"/>
          <w:sz w:val="24"/>
          <w:szCs w:val="20"/>
          <w:lang w:eastAsia="ru-RU"/>
        </w:rPr>
        <w:t>созда-</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4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ния в рамках исторически меняющихся технологий) и соответствующих им практических умений, представленных в содержании учебного предмета.</w:t>
      </w:r>
    </w:p>
    <w:p w:rsidR="00E42425" w:rsidRPr="00E42425" w:rsidRDefault="00E42425" w:rsidP="00E42425">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Для реализации основной цели и концептуальной идеи данного предмета необхо- димо решение системы приоритетных задач: образовательных, развивающих и воспита- </w:t>
      </w:r>
      <w:r w:rsidRPr="00E42425">
        <w:rPr>
          <w:rFonts w:ascii="Times New Roman" w:eastAsia="Times New Roman" w:hAnsi="Times New Roman" w:cs="Times New Roman"/>
          <w:color w:val="000000"/>
          <w:spacing w:val="-2"/>
          <w:sz w:val="24"/>
          <w:szCs w:val="20"/>
          <w:lang w:eastAsia="ru-RU"/>
        </w:rPr>
        <w:t>тельных.</w:t>
      </w:r>
    </w:p>
    <w:p w:rsidR="00E42425" w:rsidRPr="00E42425" w:rsidRDefault="00E42425" w:rsidP="00E42425">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Образовательные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задачи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курса:</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-формирование общих представлений о культуре и организации трудовой деятель- ности как важной части общей культуры человека;</w:t>
      </w:r>
    </w:p>
    <w:p w:rsidR="00E42425" w:rsidRPr="00E42425" w:rsidRDefault="00E42425" w:rsidP="00E42425">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-становление элементарных базовых знаний и представлений о предметном (руко- творном) мире как результате деятельности человека, его взаимодействии с миром приро- ды, правилах и технологиях создания, исторически развивающихся и современных произ- водствах и профессиях;</w:t>
      </w:r>
    </w:p>
    <w:p w:rsidR="00E42425" w:rsidRPr="00E42425" w:rsidRDefault="00E42425" w:rsidP="00E42425">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-формирование основ чертёжно-графической грамотности, умения работать с про- стейшей технологической документацией (рисунок, чертёж, эскиз, схема);</w:t>
      </w:r>
    </w:p>
    <w:p w:rsidR="00E42425" w:rsidRPr="00E42425" w:rsidRDefault="00E42425" w:rsidP="00E42425">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-формирование элементарных знаний и представлений о различных материалах, технологиях их обработки и соответствующих умений.</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Развивающие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задачи:</w:t>
      </w:r>
    </w:p>
    <w:p w:rsidR="00E42425" w:rsidRPr="00E42425" w:rsidRDefault="00E42425" w:rsidP="00E42425">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-развитие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сенсомоторных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процессов, психомоторной</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координации, глазомера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через формирование практических умений;</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-расширение культурного кругозора, развитие способности творческого использо- вания полученных знаний и умений в практической деятельности;</w:t>
      </w:r>
    </w:p>
    <w:p w:rsidR="00E42425" w:rsidRPr="00E42425" w:rsidRDefault="00E42425" w:rsidP="00E42425">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-развитие познавательных психических процессов и приёмов умственной деятель- ности посредством включения мыслительных операций в ходе выполнения практических </w:t>
      </w:r>
      <w:r w:rsidRPr="00E42425">
        <w:rPr>
          <w:rFonts w:ascii="Times New Roman" w:eastAsia="Times New Roman" w:hAnsi="Times New Roman" w:cs="Times New Roman"/>
          <w:color w:val="000000"/>
          <w:spacing w:val="-2"/>
          <w:sz w:val="24"/>
          <w:szCs w:val="20"/>
          <w:lang w:eastAsia="ru-RU"/>
        </w:rPr>
        <w:t>заданий;</w:t>
      </w:r>
    </w:p>
    <w:p w:rsidR="00E42425" w:rsidRPr="00E42425" w:rsidRDefault="00E42425" w:rsidP="00E42425">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-развитие гибкости и вариативности мышления, способностей к изобретательской </w:t>
      </w:r>
      <w:r w:rsidRPr="00E42425">
        <w:rPr>
          <w:rFonts w:ascii="Times New Roman" w:eastAsia="Times New Roman" w:hAnsi="Times New Roman" w:cs="Times New Roman"/>
          <w:color w:val="000000"/>
          <w:spacing w:val="-2"/>
          <w:sz w:val="24"/>
          <w:szCs w:val="20"/>
          <w:lang w:eastAsia="ru-RU"/>
        </w:rPr>
        <w:t>деятельности.</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Воспитательные</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задачи:</w:t>
      </w:r>
    </w:p>
    <w:p w:rsidR="00E42425" w:rsidRPr="00E42425" w:rsidRDefault="00E42425" w:rsidP="00E42425">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-развитие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социально ценных личностных качеств: организованности,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аккуратности, добросовестного и ответственного отношения к работе, взаимопомощи, волевой саморе- гуляции, активности и инициативности;</w:t>
      </w:r>
    </w:p>
    <w:p w:rsidR="00E42425" w:rsidRPr="00E42425" w:rsidRDefault="00E42425" w:rsidP="00E42425">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-воспитание интереса и творческого отношения к продуктивной созидательной де- ятельности, мотивации успеха и достижений, стремления к творческой самореализации;</w:t>
      </w:r>
    </w:p>
    <w:p w:rsidR="00E42425" w:rsidRPr="00E42425" w:rsidRDefault="00E42425" w:rsidP="00E42425">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-воспитание положительного отношения к коллективному труду, применение пра- вил культуры общения, проявление уважения к взглядам и мнению других людей.</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 программы по технологии начинается с характеристики основных структурных единиц курса «Технология», которые соответствуют ФГОС НОО и являются общими для каждого года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обучения. Вместе с тем</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их содержательное наполнение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развива- ется и обогащается концентрически от класса к классу. При этом учитывается, что соб- 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технологииэтот порядок и конкретное наполнение разде- лов в определённых пределах могут быть более свободными.</w:t>
      </w:r>
    </w:p>
    <w:p w:rsidR="00E42425" w:rsidRPr="00E42425" w:rsidRDefault="00E42425" w:rsidP="00E42425">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Основные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модули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курса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«Технология»:</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Технологии,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профессии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производства.</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Технологии ручной обработки материалов: технологии работы с бумагой и карто- 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 гими доступными материалами.</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Конструирование и моделирование: работа с «Конструктором»*, конструирование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 моделирование из бумаги, картона, пластичных материалов, природных и текстильных материалов, робототехника*.</w:t>
      </w:r>
    </w:p>
    <w:p w:rsidR="00E42425" w:rsidRPr="00E42425" w:rsidRDefault="00E42425" w:rsidP="00E42425">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Информационно-коммуникативные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технологии*.</w:t>
      </w:r>
    </w:p>
    <w:p w:rsidR="00E42425" w:rsidRPr="00E42425" w:rsidRDefault="00E42425" w:rsidP="00E42425">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 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 лов, изделий. Однако эти различия не являются существенными, так как приводят к еди- ному результату к окончанию начального уровня образования.</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 программе по технологии в первом и втором</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классах предлагается пропедевтиче- 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действиях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выделен</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специальный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раздел</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«Работа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 гуляция, самоконтроль, проявление терпения и доброжелательности при налаживании от- ношений) и коммуникативных универсальных учебных действий (способность вербаль- ными средствами устанавливать взаимоотношения), их перечень дан в специальном раз- деле – «Совместная деятельность».</w:t>
      </w:r>
    </w:p>
    <w:p w:rsidR="00E42425" w:rsidRPr="00E42425" w:rsidRDefault="00E42425" w:rsidP="00E42425">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Общее число часов, рекомендованных для изучения иностранного языка - 135 ча- сов: в 1 классе – 33 часа (1 час в неделю), во 2 классе – 34 часа (1 час в неделю), в 3 классе – 34 часа (1 час в неделю), в 4 классе – 34 часа (1 час в неделю).</w:t>
      </w:r>
    </w:p>
    <w:p w:rsidR="00E42425" w:rsidRPr="00E42425" w:rsidRDefault="00E42425" w:rsidP="00E42425">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об организации проектно-исследовательской работы обучающихся.</w:t>
      </w:r>
    </w:p>
    <w:p w:rsidR="00E42425" w:rsidRPr="00E42425" w:rsidRDefault="00E42425" w:rsidP="00E42425">
      <w:pPr>
        <w:widowControl w:val="0"/>
        <w:spacing w:before="5" w:after="0" w:line="274" w:lineRule="exact"/>
        <w:ind w:left="1670"/>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Содержание</w:t>
      </w:r>
      <w:r w:rsidRPr="00E42425">
        <w:rPr>
          <w:rFonts w:ascii="Times New Roman" w:eastAsia="Times New Roman" w:hAnsi="Times New Roman" w:cs="Times New Roman"/>
          <w:b/>
          <w:color w:val="000000"/>
          <w:spacing w:val="-4"/>
          <w:sz w:val="24"/>
          <w:szCs w:val="20"/>
          <w:lang w:eastAsia="ru-RU"/>
        </w:rPr>
        <w:t xml:space="preserve"> </w:t>
      </w:r>
      <w:r w:rsidRPr="00E42425">
        <w:rPr>
          <w:rFonts w:ascii="Times New Roman" w:eastAsia="Times New Roman" w:hAnsi="Times New Roman" w:cs="Times New Roman"/>
          <w:b/>
          <w:color w:val="000000"/>
          <w:sz w:val="24"/>
          <w:szCs w:val="20"/>
          <w:lang w:eastAsia="ru-RU"/>
        </w:rPr>
        <w:t>обучения</w:t>
      </w:r>
      <w:r w:rsidRPr="00E42425">
        <w:rPr>
          <w:rFonts w:ascii="Times New Roman" w:eastAsia="Times New Roman" w:hAnsi="Times New Roman" w:cs="Times New Roman"/>
          <w:b/>
          <w:color w:val="000000"/>
          <w:spacing w:val="-2"/>
          <w:sz w:val="24"/>
          <w:szCs w:val="20"/>
          <w:lang w:eastAsia="ru-RU"/>
        </w:rPr>
        <w:t xml:space="preserve"> </w:t>
      </w:r>
      <w:r w:rsidRPr="00E42425">
        <w:rPr>
          <w:rFonts w:ascii="Times New Roman" w:eastAsia="Times New Roman" w:hAnsi="Times New Roman" w:cs="Times New Roman"/>
          <w:b/>
          <w:color w:val="000000"/>
          <w:sz w:val="24"/>
          <w:szCs w:val="20"/>
          <w:lang w:eastAsia="ru-RU"/>
        </w:rPr>
        <w:t>в</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1</w:t>
      </w:r>
      <w:r w:rsidRPr="00E42425">
        <w:rPr>
          <w:rFonts w:ascii="Times New Roman" w:eastAsia="Times New Roman" w:hAnsi="Times New Roman" w:cs="Times New Roman"/>
          <w:b/>
          <w:color w:val="000000"/>
          <w:spacing w:val="-2"/>
          <w:sz w:val="24"/>
          <w:szCs w:val="20"/>
          <w:lang w:eastAsia="ru-RU"/>
        </w:rPr>
        <w:t xml:space="preserve"> классе.</w:t>
      </w:r>
    </w:p>
    <w:p w:rsidR="00E42425" w:rsidRPr="00E42425" w:rsidRDefault="00E42425" w:rsidP="00E42425">
      <w:pPr>
        <w:widowControl w:val="0"/>
        <w:spacing w:after="0" w:line="274" w:lineRule="exact"/>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Технологии,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профессии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производства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(6</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5"/>
          <w:sz w:val="24"/>
          <w:szCs w:val="20"/>
          <w:lang w:eastAsia="ru-RU"/>
        </w:rPr>
        <w:t>ч).</w:t>
      </w:r>
    </w:p>
    <w:p w:rsidR="00E42425" w:rsidRPr="00E42425" w:rsidRDefault="00E42425" w:rsidP="00E42425">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Природа как источник сырьевых ресурсов и творчества мастеров. Красота и разно- 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понятие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об изучаемых материалах, их происхождении, разнообразии. Подготовка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к работе. Рабочее место, его организация в зависимости от вида работы. Рациональное раз- 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 ние инструментов.</w:t>
      </w:r>
    </w:p>
    <w:p w:rsidR="00E42425" w:rsidRPr="00E42425" w:rsidRDefault="00E42425" w:rsidP="00E42425">
      <w:pPr>
        <w:widowControl w:val="0"/>
        <w:spacing w:before="1" w:after="0" w:line="240" w:lineRule="auto"/>
        <w:ind w:left="962" w:right="85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Профессии родных и знакомых. Профессии, связанные с изучаемыми материалами и производствами. Профессии сферы обслуживания.</w:t>
      </w:r>
    </w:p>
    <w:p w:rsidR="00E42425" w:rsidRPr="00E42425" w:rsidRDefault="00E42425" w:rsidP="00E42425">
      <w:pPr>
        <w:widowControl w:val="0"/>
        <w:spacing w:after="0" w:line="240" w:lineRule="auto"/>
        <w:ind w:left="1670" w:right="276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Традиции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праздники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народов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России,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ремёсла,</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обычаи. Технологии ручной обработки материалов (15 ч).</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Бережное,</w:t>
      </w:r>
      <w:r w:rsidRPr="00E42425">
        <w:rPr>
          <w:rFonts w:ascii="Times New Roman" w:eastAsia="Times New Roman" w:hAnsi="Times New Roman" w:cs="Times New Roman"/>
          <w:color w:val="000000"/>
          <w:spacing w:val="16"/>
          <w:sz w:val="24"/>
          <w:szCs w:val="20"/>
          <w:lang w:eastAsia="ru-RU"/>
        </w:rPr>
        <w:t xml:space="preserve"> </w:t>
      </w:r>
      <w:r w:rsidRPr="00E42425">
        <w:rPr>
          <w:rFonts w:ascii="Times New Roman" w:eastAsia="Times New Roman" w:hAnsi="Times New Roman" w:cs="Times New Roman"/>
          <w:color w:val="000000"/>
          <w:sz w:val="24"/>
          <w:szCs w:val="20"/>
          <w:lang w:eastAsia="ru-RU"/>
        </w:rPr>
        <w:t>экономное</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рациональное</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использование</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обрабатываемых</w:t>
      </w:r>
      <w:r w:rsidRPr="00E42425">
        <w:rPr>
          <w:rFonts w:ascii="Times New Roman" w:eastAsia="Times New Roman" w:hAnsi="Times New Roman" w:cs="Times New Roman"/>
          <w:color w:val="000000"/>
          <w:spacing w:val="1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материалов.</w:t>
      </w: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Использование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конструктивных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особенностей</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материалов</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при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изготовлении</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изделий.</w:t>
      </w:r>
    </w:p>
    <w:p w:rsidR="00E42425" w:rsidRPr="00E42425" w:rsidRDefault="00E42425" w:rsidP="00E42425">
      <w:pPr>
        <w:widowControl w:val="0"/>
        <w:spacing w:after="0" w:line="240" w:lineRule="auto"/>
        <w:ind w:left="962" w:right="850" w:firstLine="65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Основные технологические операции ручной обработки материалов: разметка дета- лей, выделение деталей, формообразование деталей, сборка изделия, отделка изделия или его деталей. Общее представление.</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Способы разметки деталей: на глаз и от руки, по шаблону, по линейке (как направ- 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 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 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E42425" w:rsidRPr="00E42425" w:rsidRDefault="00E42425" w:rsidP="00E42425">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Подбор соответствующих инструментов и способов обработки материалов в зави- симости от их свойств и видов изделий. Инструменты и приспособления (ножницы, ли- нейка, игла, гладилка, стека,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шаблон и другие), их правильное, рациональное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и безопасное </w:t>
      </w:r>
      <w:r w:rsidRPr="00E42425">
        <w:rPr>
          <w:rFonts w:ascii="Times New Roman" w:eastAsia="Times New Roman" w:hAnsi="Times New Roman" w:cs="Times New Roman"/>
          <w:color w:val="000000"/>
          <w:spacing w:val="-2"/>
          <w:sz w:val="24"/>
          <w:szCs w:val="20"/>
          <w:lang w:eastAsia="ru-RU"/>
        </w:rPr>
        <w:t>использование.</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Пластические массы, их виды (пластилин, пластика и другое). Приёмы изготовле- ния изделий доступной по сложности формы из них: разметка на глаз, отделение части (стекой, отрыванием), придание формы.</w:t>
      </w:r>
    </w:p>
    <w:p w:rsidR="00E42425" w:rsidRPr="00E42425" w:rsidRDefault="00E42425" w:rsidP="00E42425">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Наиболее распространённые виды бумаги. Их общие свойства. Простейшие спосо- 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 природных материалов (плоские – листья и объёмные – орехи, шишки, семе- на, ветки). Приёмы работы с природными материалами: подбор материалов в соответ- ствии с замыслом, составление композиции, соединение деталей (приклеивание, склеива- ние с помощью прокладки, соединение с помощью пластилина).</w:t>
      </w:r>
    </w:p>
    <w:p w:rsidR="00E42425" w:rsidRPr="00E42425" w:rsidRDefault="00E42425" w:rsidP="00E42425">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Общее представление о тканях (текстиле), их строении и свойствах. Швейные ин- струменты и приспособления (иглы, булавки и другие). Отмеривание и заправка нитки в иголку, строчка прямого стежка.</w:t>
      </w:r>
    </w:p>
    <w:p w:rsidR="00E42425" w:rsidRPr="00E42425" w:rsidRDefault="00E42425" w:rsidP="00E42425">
      <w:pPr>
        <w:widowControl w:val="0"/>
        <w:spacing w:after="0" w:line="240" w:lineRule="auto"/>
        <w:ind w:left="1670" w:right="358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Использование</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дополнительных</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отделочных</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материалов. Конструирование и моделирование (10 ч).</w:t>
      </w:r>
    </w:p>
    <w:p w:rsidR="00E42425" w:rsidRPr="00E42425" w:rsidRDefault="00E42425" w:rsidP="00E42425">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Простые и объёмные конструкции из разных материалов (пластические массы, бу- мага, текстиль и другое) и способы их создания. Общее представление о конструкции из- 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 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 зирование порядка действий в зависимости от желаемого (необходимого) результата, вы- бор способа работы в зависимости от требуемого результата (замысла).</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Информационно-коммуникативные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технологии*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(2</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5"/>
          <w:sz w:val="24"/>
          <w:szCs w:val="20"/>
          <w:lang w:eastAsia="ru-RU"/>
        </w:rPr>
        <w:t>ч).</w:t>
      </w:r>
    </w:p>
    <w:p w:rsidR="00E42425" w:rsidRPr="00E42425" w:rsidRDefault="00E42425" w:rsidP="00E42425">
      <w:pPr>
        <w:widowControl w:val="0"/>
        <w:spacing w:after="0" w:line="240" w:lineRule="auto"/>
        <w:ind w:left="1670" w:right="1521"/>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Демонстрация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учителем</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готовых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материалов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информационных</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носителях. Информация. Виды информации.</w:t>
      </w:r>
    </w:p>
    <w:p w:rsidR="00E42425" w:rsidRPr="00E42425" w:rsidRDefault="00E42425" w:rsidP="00E42425">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 сальных учебных действий, совместной деятельности.</w:t>
      </w:r>
    </w:p>
    <w:p w:rsidR="00E42425" w:rsidRPr="00E42425" w:rsidRDefault="00E42425" w:rsidP="00E42425">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следующие базовые логические и исследо- вательские действия как часть познавательных универсальных учебных действий:</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-ориентироваться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терминах,</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используемых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технологии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пределах</w:t>
      </w:r>
      <w:r w:rsidRPr="00E42425">
        <w:rPr>
          <w:rFonts w:ascii="Times New Roman" w:eastAsia="Times New Roman" w:hAnsi="Times New Roman" w:cs="Times New Roman"/>
          <w:color w:val="000000"/>
          <w:spacing w:val="-2"/>
          <w:sz w:val="24"/>
          <w:szCs w:val="20"/>
          <w:lang w:eastAsia="ru-RU"/>
        </w:rPr>
        <w:t xml:space="preserve"> изученного);</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-воспринимать</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использовать</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предложенную</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инструкцию</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(устную,</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графическую);</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-анализировать устройство простых изделий по образцу, рисунку, выделять основ- ные и второстепенные составляющие конструкции;</w:t>
      </w:r>
    </w:p>
    <w:p w:rsidR="00E42425" w:rsidRPr="00E42425" w:rsidRDefault="00E42425" w:rsidP="00E42425">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-сравнивать отдельные изделия (конструкции), находить сходство и различия в их </w:t>
      </w:r>
      <w:r w:rsidRPr="00E42425">
        <w:rPr>
          <w:rFonts w:ascii="Times New Roman" w:eastAsia="Times New Roman" w:hAnsi="Times New Roman" w:cs="Times New Roman"/>
          <w:color w:val="000000"/>
          <w:spacing w:val="-2"/>
          <w:sz w:val="24"/>
          <w:szCs w:val="20"/>
          <w:lang w:eastAsia="ru-RU"/>
        </w:rPr>
        <w:t>устройстве.</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5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У обучающегося будут сформированы следующие умения работать с информацией как часть познавательных универсальных учебных действий:</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-воспринимать информацию (представленную в объяснении учителя или в учебни- ке), использовать её в работе;</w:t>
      </w:r>
    </w:p>
    <w:p w:rsidR="00E42425" w:rsidRPr="00E42425" w:rsidRDefault="00E42425" w:rsidP="00E42425">
      <w:pPr>
        <w:widowControl w:val="0"/>
        <w:spacing w:before="1" w:after="0" w:line="240" w:lineRule="auto"/>
        <w:ind w:left="962" w:right="848"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-понимать и анализировать простейшую знаково-символическую информацию (схема, рисунок) и строить работу в соответствии с ней.</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следующие умения общения как часть ком- муникативных универсальных учебных действий:</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-участвовать в коллективном обсуждении: высказывать собственное мнение, отве- чать на вопросы, выполнять правила этики общения: уважительное отношение к одно- классникам, внимание к мнению другого;</w:t>
      </w:r>
    </w:p>
    <w:p w:rsidR="00E42425" w:rsidRPr="00E42425" w:rsidRDefault="00E42425" w:rsidP="00E42425">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-строить несложные высказывания, сообщения в устной форме (по содержанию изученных тем).</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следующие умения самоорганизации и са- моконтроля как часть регулятивных универсальных учебных действий:</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-принимать</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удерживать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процессе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предложенную</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учебную</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задачу;</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-действовать по плану, предложенному учителем, работать с опорой на графиче- скую инструкцию учебника, принимать участие в коллективном построении простого плана действий;</w:t>
      </w:r>
    </w:p>
    <w:p w:rsidR="00E42425" w:rsidRPr="00E42425" w:rsidRDefault="00E42425" w:rsidP="00E42425">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принимать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критерии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оценки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качества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работы,</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руководствоваться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ими в процессе анализа и оценки выполненных работ;</w:t>
      </w:r>
    </w:p>
    <w:p w:rsidR="00E42425" w:rsidRPr="00E42425" w:rsidRDefault="00E42425" w:rsidP="00E42425">
      <w:pPr>
        <w:widowControl w:val="0"/>
        <w:spacing w:before="1" w:after="0" w:line="240" w:lineRule="auto"/>
        <w:ind w:left="962" w:right="85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-организовывать свою деятельность: производить подготовку к уроку рабочего ме- ста, поддерживать на нём порядок в течение урока, производить необходимую уборку по окончании работы;</w:t>
      </w:r>
    </w:p>
    <w:p w:rsidR="00E42425" w:rsidRPr="00E42425" w:rsidRDefault="00E42425" w:rsidP="00E42425">
      <w:pPr>
        <w:widowControl w:val="0"/>
        <w:spacing w:after="0" w:line="240" w:lineRule="auto"/>
        <w:ind w:left="1670" w:right="103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несложные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контроля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оценки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предложенным</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критериям. Совместная деятельность способствует формированию умений:</w:t>
      </w:r>
    </w:p>
    <w:p w:rsidR="00E42425" w:rsidRPr="00E42425" w:rsidRDefault="00E42425" w:rsidP="00E42425">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-проявлять</w:t>
      </w:r>
      <w:r w:rsidRPr="00E42425">
        <w:rPr>
          <w:rFonts w:ascii="Times New Roman" w:eastAsia="Times New Roman" w:hAnsi="Times New Roman" w:cs="Times New Roman"/>
          <w:color w:val="000000"/>
          <w:spacing w:val="39"/>
          <w:sz w:val="24"/>
          <w:szCs w:val="20"/>
          <w:lang w:eastAsia="ru-RU"/>
        </w:rPr>
        <w:t xml:space="preserve">  </w:t>
      </w:r>
      <w:r w:rsidRPr="00E42425">
        <w:rPr>
          <w:rFonts w:ascii="Times New Roman" w:eastAsia="Times New Roman" w:hAnsi="Times New Roman" w:cs="Times New Roman"/>
          <w:color w:val="000000"/>
          <w:sz w:val="24"/>
          <w:szCs w:val="20"/>
          <w:lang w:eastAsia="ru-RU"/>
        </w:rPr>
        <w:t>положительное</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отношение</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39"/>
          <w:sz w:val="24"/>
          <w:szCs w:val="20"/>
          <w:lang w:eastAsia="ru-RU"/>
        </w:rPr>
        <w:t xml:space="preserve">  </w:t>
      </w:r>
      <w:r w:rsidRPr="00E42425">
        <w:rPr>
          <w:rFonts w:ascii="Times New Roman" w:eastAsia="Times New Roman" w:hAnsi="Times New Roman" w:cs="Times New Roman"/>
          <w:color w:val="000000"/>
          <w:sz w:val="24"/>
          <w:szCs w:val="20"/>
          <w:lang w:eastAsia="ru-RU"/>
        </w:rPr>
        <w:t>включению</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совместную</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работу,</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к простым видам сотрудничества;</w:t>
      </w:r>
    </w:p>
    <w:p w:rsidR="00E42425" w:rsidRPr="00E42425" w:rsidRDefault="00E42425" w:rsidP="00E42425">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E42425" w:rsidRPr="00E42425" w:rsidRDefault="00E42425" w:rsidP="00E42425">
      <w:pPr>
        <w:widowControl w:val="0"/>
        <w:spacing w:before="5" w:after="0" w:line="274" w:lineRule="exact"/>
        <w:ind w:left="1670"/>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Содержание</w:t>
      </w:r>
      <w:r w:rsidRPr="00E42425">
        <w:rPr>
          <w:rFonts w:ascii="Times New Roman" w:eastAsia="Times New Roman" w:hAnsi="Times New Roman" w:cs="Times New Roman"/>
          <w:b/>
          <w:color w:val="000000"/>
          <w:spacing w:val="-4"/>
          <w:sz w:val="24"/>
          <w:szCs w:val="20"/>
          <w:lang w:eastAsia="ru-RU"/>
        </w:rPr>
        <w:t xml:space="preserve"> </w:t>
      </w:r>
      <w:r w:rsidRPr="00E42425">
        <w:rPr>
          <w:rFonts w:ascii="Times New Roman" w:eastAsia="Times New Roman" w:hAnsi="Times New Roman" w:cs="Times New Roman"/>
          <w:b/>
          <w:color w:val="000000"/>
          <w:sz w:val="24"/>
          <w:szCs w:val="20"/>
          <w:lang w:eastAsia="ru-RU"/>
        </w:rPr>
        <w:t>обучения</w:t>
      </w:r>
      <w:r w:rsidRPr="00E42425">
        <w:rPr>
          <w:rFonts w:ascii="Times New Roman" w:eastAsia="Times New Roman" w:hAnsi="Times New Roman" w:cs="Times New Roman"/>
          <w:b/>
          <w:color w:val="000000"/>
          <w:spacing w:val="-2"/>
          <w:sz w:val="24"/>
          <w:szCs w:val="20"/>
          <w:lang w:eastAsia="ru-RU"/>
        </w:rPr>
        <w:t xml:space="preserve"> </w:t>
      </w:r>
      <w:r w:rsidRPr="00E42425">
        <w:rPr>
          <w:rFonts w:ascii="Times New Roman" w:eastAsia="Times New Roman" w:hAnsi="Times New Roman" w:cs="Times New Roman"/>
          <w:b/>
          <w:color w:val="000000"/>
          <w:sz w:val="24"/>
          <w:szCs w:val="20"/>
          <w:lang w:eastAsia="ru-RU"/>
        </w:rPr>
        <w:t>во</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2</w:t>
      </w:r>
      <w:r w:rsidRPr="00E42425">
        <w:rPr>
          <w:rFonts w:ascii="Times New Roman" w:eastAsia="Times New Roman" w:hAnsi="Times New Roman" w:cs="Times New Roman"/>
          <w:b/>
          <w:color w:val="000000"/>
          <w:spacing w:val="-2"/>
          <w:sz w:val="24"/>
          <w:szCs w:val="20"/>
          <w:lang w:eastAsia="ru-RU"/>
        </w:rPr>
        <w:t xml:space="preserve"> классе.</w:t>
      </w:r>
    </w:p>
    <w:p w:rsidR="00E42425" w:rsidRPr="00E42425" w:rsidRDefault="00E42425" w:rsidP="00E42425">
      <w:pPr>
        <w:widowControl w:val="0"/>
        <w:spacing w:after="0" w:line="274" w:lineRule="exact"/>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Технологии,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профессии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производства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(8</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5"/>
          <w:sz w:val="24"/>
          <w:szCs w:val="20"/>
          <w:lang w:eastAsia="ru-RU"/>
        </w:rPr>
        <w:t>ч).</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Рукотворный мир – результат труда человека. Элементарные представления об ос- 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 ление о технологическом процессе: анализ устройства и назначения изделия, выстраива- ние последовательности практических действий и технологических операций, подбор ма- 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E42425" w:rsidRPr="00E42425" w:rsidRDefault="00E42425" w:rsidP="00E42425">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w:t>
      </w:r>
      <w:r w:rsidRPr="00E42425">
        <w:rPr>
          <w:rFonts w:ascii="Times New Roman" w:eastAsia="Times New Roman" w:hAnsi="Times New Roman" w:cs="Times New Roman"/>
          <w:color w:val="000000"/>
          <w:spacing w:val="-2"/>
          <w:sz w:val="24"/>
          <w:szCs w:val="20"/>
          <w:lang w:eastAsia="ru-RU"/>
        </w:rPr>
        <w:t>традиции.</w:t>
      </w:r>
    </w:p>
    <w:p w:rsidR="00E42425" w:rsidRPr="00E42425" w:rsidRDefault="00E42425" w:rsidP="00E42425">
      <w:pPr>
        <w:widowControl w:val="0"/>
        <w:spacing w:after="0" w:line="240" w:lineRule="auto"/>
        <w:ind w:left="962" w:right="845" w:firstLine="59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Элементарная творческая и проектная деятельность (создание замысла, его детали- зация и воплощение). Несложные коллективные, групповые проекты.</w:t>
      </w:r>
    </w:p>
    <w:p w:rsidR="00E42425" w:rsidRPr="00E42425" w:rsidRDefault="00E42425" w:rsidP="00E42425">
      <w:pPr>
        <w:widowControl w:val="0"/>
        <w:spacing w:after="0" w:line="240" w:lineRule="auto"/>
        <w:ind w:left="150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Технологии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ручной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обработки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материалов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(14</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5"/>
          <w:sz w:val="24"/>
          <w:szCs w:val="20"/>
          <w:lang w:eastAsia="ru-RU"/>
        </w:rPr>
        <w:t>ч).</w:t>
      </w:r>
    </w:p>
    <w:p w:rsidR="00E42425" w:rsidRPr="00E42425" w:rsidRDefault="00E42425" w:rsidP="00E42425">
      <w:pPr>
        <w:widowControl w:val="0"/>
        <w:spacing w:after="0" w:line="240" w:lineRule="auto"/>
        <w:ind w:left="962" w:right="847" w:firstLine="59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Многообразие материалов, их свойств и их практическое применение в жизни. Ис- 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 висимости от вида и назначения изделия.</w:t>
      </w:r>
    </w:p>
    <w:p w:rsidR="00E42425" w:rsidRPr="00E42425" w:rsidRDefault="00E42425" w:rsidP="00E42425">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 </w:t>
      </w:r>
      <w:r w:rsidRPr="00E42425">
        <w:rPr>
          <w:rFonts w:ascii="Times New Roman" w:eastAsia="Times New Roman" w:hAnsi="Times New Roman" w:cs="Times New Roman"/>
          <w:color w:val="000000"/>
          <w:spacing w:val="-4"/>
          <w:sz w:val="24"/>
          <w:szCs w:val="20"/>
          <w:lang w:eastAsia="ru-RU"/>
        </w:rPr>
        <w:t>ми.</w:t>
      </w:r>
    </w:p>
    <w:p w:rsidR="00E42425" w:rsidRPr="00E42425" w:rsidRDefault="00E42425" w:rsidP="00E42425">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Технология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обработки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бумаги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картона.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Назначение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линий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чертежа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(контур,</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линия разреза, сгиба, выносная, размерная). Чтение условных графических изображений. По- строение прямоугольника от двух прямых углов (от одного прямого угла). Разметка дета- лей с опорой на простейший чертёж, эскиз. Изготовление изделий по рисунку, простей- шему чертежу или эскизу, схеме. Использование измерений, вычислений и построений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для решения практических задач. Сгибание и складывание тонкого картона и плотных ви- дов бумаги – биговка. Подвижное соединение деталей на проволоку, толстую нитку.</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 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 кройки). Технологическая последовательность изготовления несложного швейного изде- лия (разметка деталей, выкраивание деталей, отделка деталей, сшивание деталей).</w:t>
      </w:r>
    </w:p>
    <w:p w:rsidR="00E42425" w:rsidRPr="00E42425" w:rsidRDefault="00E42425" w:rsidP="00E42425">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Использование дополнительных материалов (например, проволока, пряжа, бусины и другие).</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Конструирование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моделирование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(10</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5"/>
          <w:sz w:val="24"/>
          <w:szCs w:val="20"/>
          <w:lang w:eastAsia="ru-RU"/>
        </w:rPr>
        <w:t>ч).</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 ных форм.</w:t>
      </w:r>
    </w:p>
    <w:p w:rsidR="00E42425" w:rsidRPr="00E42425" w:rsidRDefault="00E42425" w:rsidP="00E42425">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Конструирование и моделирование изделий из различных материалов по простей- шему чертежу или эскизу. Подвижное соединение деталей конструкции. Внесение эле- ментарных конструктивных изменений и дополнений в изделие.</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Информационно-коммуникативные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технологии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(2</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5"/>
          <w:sz w:val="24"/>
          <w:szCs w:val="20"/>
          <w:lang w:eastAsia="ru-RU"/>
        </w:rPr>
        <w:t>ч).</w:t>
      </w:r>
    </w:p>
    <w:p w:rsidR="00E42425" w:rsidRPr="00E42425" w:rsidRDefault="00E42425" w:rsidP="00E42425">
      <w:pPr>
        <w:widowControl w:val="0"/>
        <w:spacing w:after="0" w:line="240" w:lineRule="auto"/>
        <w:ind w:left="1670" w:right="140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Демонстрация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учителем</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готовых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материалов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информационных</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носителях*. Поиск информации. Интернет как источник информации.</w:t>
      </w:r>
    </w:p>
    <w:p w:rsidR="00E42425" w:rsidRPr="00E42425" w:rsidRDefault="00E42425" w:rsidP="00E42425">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 местной деятельности.</w:t>
      </w:r>
    </w:p>
    <w:p w:rsidR="00E42425" w:rsidRPr="00E42425" w:rsidRDefault="00E42425" w:rsidP="00E42425">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следующие базовые логические и исследо- вательские действия как часть познавательных универсальных учебных действий:</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-ориентироваться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терминах,</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используемых</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технологии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пределах</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изученного);</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w:t>
      </w:r>
      <w:r w:rsidRPr="00E42425">
        <w:rPr>
          <w:rFonts w:ascii="Times New Roman" w:eastAsia="Times New Roman" w:hAnsi="Times New Roman" w:cs="Times New Roman"/>
          <w:color w:val="000000"/>
          <w:spacing w:val="23"/>
          <w:sz w:val="24"/>
          <w:szCs w:val="20"/>
          <w:lang w:eastAsia="ru-RU"/>
        </w:rPr>
        <w:t xml:space="preserve"> </w:t>
      </w:r>
      <w:r w:rsidRPr="00E42425">
        <w:rPr>
          <w:rFonts w:ascii="Times New Roman" w:eastAsia="Times New Roman" w:hAnsi="Times New Roman" w:cs="Times New Roman"/>
          <w:color w:val="000000"/>
          <w:sz w:val="24"/>
          <w:szCs w:val="20"/>
          <w:lang w:eastAsia="ru-RU"/>
        </w:rPr>
        <w:t>работу</w:t>
      </w:r>
      <w:r w:rsidRPr="00E42425">
        <w:rPr>
          <w:rFonts w:ascii="Times New Roman" w:eastAsia="Times New Roman" w:hAnsi="Times New Roman" w:cs="Times New Roman"/>
          <w:color w:val="000000"/>
          <w:spacing w:val="16"/>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25"/>
          <w:sz w:val="24"/>
          <w:szCs w:val="20"/>
          <w:lang w:eastAsia="ru-RU"/>
        </w:rPr>
        <w:t xml:space="preserve"> </w:t>
      </w:r>
      <w:r w:rsidRPr="00E42425">
        <w:rPr>
          <w:rFonts w:ascii="Times New Roman" w:eastAsia="Times New Roman" w:hAnsi="Times New Roman" w:cs="Times New Roman"/>
          <w:color w:val="000000"/>
          <w:sz w:val="24"/>
          <w:szCs w:val="20"/>
          <w:lang w:eastAsia="ru-RU"/>
        </w:rPr>
        <w:t>соответствии</w:t>
      </w:r>
      <w:r w:rsidRPr="00E42425">
        <w:rPr>
          <w:rFonts w:ascii="Times New Roman" w:eastAsia="Times New Roman" w:hAnsi="Times New Roman" w:cs="Times New Roman"/>
          <w:color w:val="000000"/>
          <w:spacing w:val="24"/>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22"/>
          <w:sz w:val="24"/>
          <w:szCs w:val="20"/>
          <w:lang w:eastAsia="ru-RU"/>
        </w:rPr>
        <w:t xml:space="preserve"> </w:t>
      </w:r>
      <w:r w:rsidRPr="00E42425">
        <w:rPr>
          <w:rFonts w:ascii="Times New Roman" w:eastAsia="Times New Roman" w:hAnsi="Times New Roman" w:cs="Times New Roman"/>
          <w:color w:val="000000"/>
          <w:sz w:val="24"/>
          <w:szCs w:val="20"/>
          <w:lang w:eastAsia="ru-RU"/>
        </w:rPr>
        <w:t>образцом,</w:t>
      </w:r>
      <w:r w:rsidRPr="00E42425">
        <w:rPr>
          <w:rFonts w:ascii="Times New Roman" w:eastAsia="Times New Roman" w:hAnsi="Times New Roman" w:cs="Times New Roman"/>
          <w:color w:val="000000"/>
          <w:spacing w:val="23"/>
          <w:sz w:val="24"/>
          <w:szCs w:val="20"/>
          <w:lang w:eastAsia="ru-RU"/>
        </w:rPr>
        <w:t xml:space="preserve"> </w:t>
      </w:r>
      <w:r w:rsidRPr="00E42425">
        <w:rPr>
          <w:rFonts w:ascii="Times New Roman" w:eastAsia="Times New Roman" w:hAnsi="Times New Roman" w:cs="Times New Roman"/>
          <w:color w:val="000000"/>
          <w:sz w:val="24"/>
          <w:szCs w:val="20"/>
          <w:lang w:eastAsia="ru-RU"/>
        </w:rPr>
        <w:t>инструкцией,</w:t>
      </w:r>
      <w:r w:rsidRPr="00E42425">
        <w:rPr>
          <w:rFonts w:ascii="Times New Roman" w:eastAsia="Times New Roman" w:hAnsi="Times New Roman" w:cs="Times New Roman"/>
          <w:color w:val="000000"/>
          <w:spacing w:val="25"/>
          <w:sz w:val="24"/>
          <w:szCs w:val="20"/>
          <w:lang w:eastAsia="ru-RU"/>
        </w:rPr>
        <w:t xml:space="preserve"> </w:t>
      </w:r>
      <w:r w:rsidRPr="00E42425">
        <w:rPr>
          <w:rFonts w:ascii="Times New Roman" w:eastAsia="Times New Roman" w:hAnsi="Times New Roman" w:cs="Times New Roman"/>
          <w:color w:val="000000"/>
          <w:sz w:val="24"/>
          <w:szCs w:val="20"/>
          <w:lang w:eastAsia="ru-RU"/>
        </w:rPr>
        <w:t>устной</w:t>
      </w:r>
      <w:r w:rsidRPr="00E42425">
        <w:rPr>
          <w:rFonts w:ascii="Times New Roman" w:eastAsia="Times New Roman" w:hAnsi="Times New Roman" w:cs="Times New Roman"/>
          <w:color w:val="000000"/>
          <w:spacing w:val="24"/>
          <w:sz w:val="24"/>
          <w:szCs w:val="20"/>
          <w:lang w:eastAsia="ru-RU"/>
        </w:rPr>
        <w:t xml:space="preserve"> </w:t>
      </w:r>
      <w:r w:rsidRPr="00E42425">
        <w:rPr>
          <w:rFonts w:ascii="Times New Roman" w:eastAsia="Times New Roman" w:hAnsi="Times New Roman" w:cs="Times New Roman"/>
          <w:color w:val="000000"/>
          <w:sz w:val="24"/>
          <w:szCs w:val="20"/>
          <w:lang w:eastAsia="ru-RU"/>
        </w:rPr>
        <w:t>или</w:t>
      </w:r>
      <w:r w:rsidRPr="00E42425">
        <w:rPr>
          <w:rFonts w:ascii="Times New Roman" w:eastAsia="Times New Roman" w:hAnsi="Times New Roman" w:cs="Times New Roman"/>
          <w:color w:val="000000"/>
          <w:spacing w:val="2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письмен-</w:t>
      </w: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4"/>
          <w:sz w:val="24"/>
          <w:szCs w:val="20"/>
          <w:lang w:eastAsia="ru-RU"/>
        </w:rPr>
        <w:t>ной;</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w:t>
      </w:r>
      <w:r w:rsidRPr="00E42425">
        <w:rPr>
          <w:rFonts w:ascii="Times New Roman" w:eastAsia="Times New Roman" w:hAnsi="Times New Roman" w:cs="Times New Roman"/>
          <w:color w:val="000000"/>
          <w:spacing w:val="21"/>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действия</w:t>
      </w:r>
      <w:r w:rsidRPr="00E42425">
        <w:rPr>
          <w:rFonts w:ascii="Times New Roman" w:eastAsia="Times New Roman" w:hAnsi="Times New Roman" w:cs="Times New Roman"/>
          <w:color w:val="000000"/>
          <w:spacing w:val="23"/>
          <w:sz w:val="24"/>
          <w:szCs w:val="20"/>
          <w:lang w:eastAsia="ru-RU"/>
        </w:rPr>
        <w:t xml:space="preserve"> </w:t>
      </w:r>
      <w:r w:rsidRPr="00E42425">
        <w:rPr>
          <w:rFonts w:ascii="Times New Roman" w:eastAsia="Times New Roman" w:hAnsi="Times New Roman" w:cs="Times New Roman"/>
          <w:color w:val="000000"/>
          <w:sz w:val="24"/>
          <w:szCs w:val="20"/>
          <w:lang w:eastAsia="ru-RU"/>
        </w:rPr>
        <w:t>анализа</w:t>
      </w:r>
      <w:r w:rsidRPr="00E42425">
        <w:rPr>
          <w:rFonts w:ascii="Times New Roman" w:eastAsia="Times New Roman" w:hAnsi="Times New Roman" w:cs="Times New Roman"/>
          <w:color w:val="000000"/>
          <w:spacing w:val="22"/>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4"/>
          <w:sz w:val="24"/>
          <w:szCs w:val="20"/>
          <w:lang w:eastAsia="ru-RU"/>
        </w:rPr>
        <w:t xml:space="preserve"> </w:t>
      </w:r>
      <w:r w:rsidRPr="00E42425">
        <w:rPr>
          <w:rFonts w:ascii="Times New Roman" w:eastAsia="Times New Roman" w:hAnsi="Times New Roman" w:cs="Times New Roman"/>
          <w:color w:val="000000"/>
          <w:sz w:val="24"/>
          <w:szCs w:val="20"/>
          <w:lang w:eastAsia="ru-RU"/>
        </w:rPr>
        <w:t>синтеза,</w:t>
      </w:r>
      <w:r w:rsidRPr="00E42425">
        <w:rPr>
          <w:rFonts w:ascii="Times New Roman" w:eastAsia="Times New Roman" w:hAnsi="Times New Roman" w:cs="Times New Roman"/>
          <w:color w:val="000000"/>
          <w:spacing w:val="22"/>
          <w:sz w:val="24"/>
          <w:szCs w:val="20"/>
          <w:lang w:eastAsia="ru-RU"/>
        </w:rPr>
        <w:t xml:space="preserve"> </w:t>
      </w:r>
      <w:r w:rsidRPr="00E42425">
        <w:rPr>
          <w:rFonts w:ascii="Times New Roman" w:eastAsia="Times New Roman" w:hAnsi="Times New Roman" w:cs="Times New Roman"/>
          <w:color w:val="000000"/>
          <w:sz w:val="24"/>
          <w:szCs w:val="20"/>
          <w:lang w:eastAsia="ru-RU"/>
        </w:rPr>
        <w:t>сравнения,</w:t>
      </w:r>
      <w:r w:rsidRPr="00E42425">
        <w:rPr>
          <w:rFonts w:ascii="Times New Roman" w:eastAsia="Times New Roman" w:hAnsi="Times New Roman" w:cs="Times New Roman"/>
          <w:color w:val="000000"/>
          <w:spacing w:val="23"/>
          <w:sz w:val="24"/>
          <w:szCs w:val="20"/>
          <w:lang w:eastAsia="ru-RU"/>
        </w:rPr>
        <w:t xml:space="preserve"> </w:t>
      </w:r>
      <w:r w:rsidRPr="00E42425">
        <w:rPr>
          <w:rFonts w:ascii="Times New Roman" w:eastAsia="Times New Roman" w:hAnsi="Times New Roman" w:cs="Times New Roman"/>
          <w:color w:val="000000"/>
          <w:sz w:val="24"/>
          <w:szCs w:val="20"/>
          <w:lang w:eastAsia="ru-RU"/>
        </w:rPr>
        <w:t>группировки</w:t>
      </w:r>
      <w:r w:rsidRPr="00E42425">
        <w:rPr>
          <w:rFonts w:ascii="Times New Roman" w:eastAsia="Times New Roman" w:hAnsi="Times New Roman" w:cs="Times New Roman"/>
          <w:color w:val="000000"/>
          <w:spacing w:val="24"/>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22"/>
          <w:sz w:val="24"/>
          <w:szCs w:val="20"/>
          <w:lang w:eastAsia="ru-RU"/>
        </w:rPr>
        <w:t xml:space="preserve"> </w:t>
      </w:r>
      <w:r w:rsidRPr="00E42425">
        <w:rPr>
          <w:rFonts w:ascii="Times New Roman" w:eastAsia="Times New Roman" w:hAnsi="Times New Roman" w:cs="Times New Roman"/>
          <w:color w:val="000000"/>
          <w:sz w:val="24"/>
          <w:szCs w:val="20"/>
          <w:lang w:eastAsia="ru-RU"/>
        </w:rPr>
        <w:t>учётом</w:t>
      </w:r>
      <w:r w:rsidRPr="00E42425">
        <w:rPr>
          <w:rFonts w:ascii="Times New Roman" w:eastAsia="Times New Roman" w:hAnsi="Times New Roman" w:cs="Times New Roman"/>
          <w:color w:val="000000"/>
          <w:spacing w:val="2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указан-</w:t>
      </w: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ных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критериев;</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-строить</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рассуждения,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делать</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умозаключения,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проверять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практической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работе;</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-воспроизводить</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порядок</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действий</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при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решении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учебной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(практической)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задачи;</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-осуществлять</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решение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простых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задач</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 умственной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материализованной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форме.</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У обучающегося будут сформированы следующие умения работать с информацией как часть познавательных универсальных учебных действий:</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-получать информацию из учебника и других дидактических материалов, исполь- зовать её в работе;</w:t>
      </w:r>
    </w:p>
    <w:p w:rsidR="00E42425" w:rsidRPr="00E42425" w:rsidRDefault="00E42425" w:rsidP="00E42425">
      <w:pPr>
        <w:widowControl w:val="0"/>
        <w:spacing w:before="1" w:after="0" w:line="240" w:lineRule="auto"/>
        <w:ind w:left="962" w:right="849"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-понимать и анализировать знаково-символическую информацию (чертёж, эскиз, рисунок, схема) и строить работу в соответствии с ней.</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следующие умения общения как часть ком- муникативных универсальных учебных действий:</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 правила участия в учебном диалоге: задавать вопросы, дополнять отве- ты одноклассников, высказывать своё мнение, отвечать на вопросы, проявлять уважи- тельное отношение к одноклассникам, внимание к мнению другого;</w:t>
      </w:r>
    </w:p>
    <w:p w:rsidR="00E42425" w:rsidRPr="00E42425" w:rsidRDefault="00E42425" w:rsidP="00E42425">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-делиться впечатлениями о прослушанном (прочитанном) тексте, рассказе учителя, о выполненной работе, созданном изделии.</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следующие умения самоорганизации и са- моконтроля как часть регулятивных универсальных учебных действий:</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-понимать</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принимать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учебную</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задачу;</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-организовывать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свою</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деятельность;</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-понимать</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предлагаемый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план</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действовать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плану;</w:t>
      </w:r>
    </w:p>
    <w:p w:rsidR="00E42425" w:rsidRPr="00E42425" w:rsidRDefault="00E42425" w:rsidP="00E42425">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-прогнозировать необходимые действия для получения практического результата, планировать работу;</w:t>
      </w:r>
    </w:p>
    <w:p w:rsidR="00E42425" w:rsidRPr="00E42425" w:rsidRDefault="00E42425" w:rsidP="00E42425">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контроля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
          <w:sz w:val="24"/>
          <w:szCs w:val="20"/>
          <w:lang w:eastAsia="ru-RU"/>
        </w:rPr>
        <w:t xml:space="preserve"> оценки;</w:t>
      </w:r>
    </w:p>
    <w:p w:rsidR="00E42425" w:rsidRPr="00E42425" w:rsidRDefault="00E42425" w:rsidP="00E42425">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-воспринимать</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советы, оценку</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учителя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одноклассников,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стараться учитывать</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их в </w:t>
      </w:r>
      <w:r w:rsidRPr="00E42425">
        <w:rPr>
          <w:rFonts w:ascii="Times New Roman" w:eastAsia="Times New Roman" w:hAnsi="Times New Roman" w:cs="Times New Roman"/>
          <w:color w:val="000000"/>
          <w:spacing w:val="-2"/>
          <w:sz w:val="24"/>
          <w:szCs w:val="20"/>
          <w:lang w:eastAsia="ru-RU"/>
        </w:rPr>
        <w:t>работе.</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w:t>
      </w:r>
      <w:r w:rsidRPr="00E42425">
        <w:rPr>
          <w:rFonts w:ascii="Times New Roman" w:eastAsia="Times New Roman" w:hAnsi="Times New Roman" w:cs="Times New Roman"/>
          <w:color w:val="000000"/>
          <w:spacing w:val="26"/>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обучающегося</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будут</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сформированы</w:t>
      </w:r>
      <w:r w:rsidRPr="00E42425">
        <w:rPr>
          <w:rFonts w:ascii="Times New Roman" w:eastAsia="Times New Roman" w:hAnsi="Times New Roman" w:cs="Times New Roman"/>
          <w:color w:val="000000"/>
          <w:spacing w:val="28"/>
          <w:sz w:val="24"/>
          <w:szCs w:val="20"/>
          <w:lang w:eastAsia="ru-RU"/>
        </w:rPr>
        <w:t xml:space="preserve"> </w:t>
      </w:r>
      <w:r w:rsidRPr="00E42425">
        <w:rPr>
          <w:rFonts w:ascii="Times New Roman" w:eastAsia="Times New Roman" w:hAnsi="Times New Roman" w:cs="Times New Roman"/>
          <w:color w:val="000000"/>
          <w:sz w:val="24"/>
          <w:szCs w:val="20"/>
          <w:lang w:eastAsia="ru-RU"/>
        </w:rPr>
        <w:t>следующие</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z w:val="24"/>
          <w:szCs w:val="20"/>
          <w:lang w:eastAsia="ru-RU"/>
        </w:rPr>
        <w:t>умения</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совместной</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деятельно-</w:t>
      </w: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4"/>
          <w:sz w:val="24"/>
          <w:szCs w:val="20"/>
          <w:lang w:eastAsia="ru-RU"/>
        </w:rPr>
        <w:t>сти:</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 элементарную</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совместную</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 процессе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изготовления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изде-</w:t>
      </w:r>
    </w:p>
    <w:p w:rsidR="00E42425" w:rsidRPr="00E42425" w:rsidRDefault="00E42425" w:rsidP="00E42425">
      <w:pPr>
        <w:widowControl w:val="0"/>
        <w:spacing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лий,</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осуществлять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взаимопомощь;</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-выполнять правила совместной работы: справедливо распределять работу, догова- риваться, выполнять ответственно свою часть работы, уважительно относиться к чужому </w:t>
      </w:r>
      <w:r w:rsidRPr="00E42425">
        <w:rPr>
          <w:rFonts w:ascii="Times New Roman" w:eastAsia="Times New Roman" w:hAnsi="Times New Roman" w:cs="Times New Roman"/>
          <w:color w:val="000000"/>
          <w:spacing w:val="-2"/>
          <w:sz w:val="24"/>
          <w:szCs w:val="20"/>
          <w:lang w:eastAsia="ru-RU"/>
        </w:rPr>
        <w:t>мнению.</w:t>
      </w:r>
    </w:p>
    <w:p w:rsidR="00E42425" w:rsidRPr="00E42425" w:rsidRDefault="00E42425" w:rsidP="00E42425">
      <w:pPr>
        <w:widowControl w:val="0"/>
        <w:spacing w:before="5" w:after="0" w:line="274" w:lineRule="exact"/>
        <w:ind w:left="1670"/>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Содержание</w:t>
      </w:r>
      <w:r w:rsidRPr="00E42425">
        <w:rPr>
          <w:rFonts w:ascii="Times New Roman" w:eastAsia="Times New Roman" w:hAnsi="Times New Roman" w:cs="Times New Roman"/>
          <w:b/>
          <w:color w:val="000000"/>
          <w:spacing w:val="-4"/>
          <w:sz w:val="24"/>
          <w:szCs w:val="20"/>
          <w:lang w:eastAsia="ru-RU"/>
        </w:rPr>
        <w:t xml:space="preserve"> </w:t>
      </w:r>
      <w:r w:rsidRPr="00E42425">
        <w:rPr>
          <w:rFonts w:ascii="Times New Roman" w:eastAsia="Times New Roman" w:hAnsi="Times New Roman" w:cs="Times New Roman"/>
          <w:b/>
          <w:color w:val="000000"/>
          <w:sz w:val="24"/>
          <w:szCs w:val="20"/>
          <w:lang w:eastAsia="ru-RU"/>
        </w:rPr>
        <w:t>обучения</w:t>
      </w:r>
      <w:r w:rsidRPr="00E42425">
        <w:rPr>
          <w:rFonts w:ascii="Times New Roman" w:eastAsia="Times New Roman" w:hAnsi="Times New Roman" w:cs="Times New Roman"/>
          <w:b/>
          <w:color w:val="000000"/>
          <w:spacing w:val="-2"/>
          <w:sz w:val="24"/>
          <w:szCs w:val="20"/>
          <w:lang w:eastAsia="ru-RU"/>
        </w:rPr>
        <w:t xml:space="preserve"> </w:t>
      </w:r>
      <w:r w:rsidRPr="00E42425">
        <w:rPr>
          <w:rFonts w:ascii="Times New Roman" w:eastAsia="Times New Roman" w:hAnsi="Times New Roman" w:cs="Times New Roman"/>
          <w:b/>
          <w:color w:val="000000"/>
          <w:sz w:val="24"/>
          <w:szCs w:val="20"/>
          <w:lang w:eastAsia="ru-RU"/>
        </w:rPr>
        <w:t>в</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3</w:t>
      </w:r>
      <w:r w:rsidRPr="00E42425">
        <w:rPr>
          <w:rFonts w:ascii="Times New Roman" w:eastAsia="Times New Roman" w:hAnsi="Times New Roman" w:cs="Times New Roman"/>
          <w:b/>
          <w:color w:val="000000"/>
          <w:spacing w:val="-2"/>
          <w:sz w:val="24"/>
          <w:szCs w:val="20"/>
          <w:lang w:eastAsia="ru-RU"/>
        </w:rPr>
        <w:t xml:space="preserve"> классе.</w:t>
      </w:r>
    </w:p>
    <w:p w:rsidR="00E42425" w:rsidRPr="00E42425" w:rsidRDefault="00E42425" w:rsidP="00E42425">
      <w:pPr>
        <w:widowControl w:val="0"/>
        <w:spacing w:after="0" w:line="274" w:lineRule="exact"/>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Технологии,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профессии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производства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(8</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5"/>
          <w:sz w:val="24"/>
          <w:szCs w:val="20"/>
          <w:lang w:eastAsia="ru-RU"/>
        </w:rPr>
        <w:t>ч).</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Непрерывность</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процесса</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деятельностного</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освоения</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мира</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человеком</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 создания культуры. Материальные и духовные потребности человека как движущие си- лы прогресса.</w:t>
      </w:r>
    </w:p>
    <w:p w:rsidR="00E42425" w:rsidRPr="00E42425" w:rsidRDefault="00E42425" w:rsidP="00E42425">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Разнообразие творческой трудовой деятельности в современных условиях. Разно- образие предметов рукотворного мира: архитектура, техника, предметы быта и декора- тивно-прикладного искусства. Современные производства и профессии, связанные с обра- боткой материалов, аналогичных используемым на уроках технологии.</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Общие правила создания предметов рукотворного мира: соответствие формы, раз- 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 </w:t>
      </w:r>
      <w:r w:rsidRPr="00E42425">
        <w:rPr>
          <w:rFonts w:ascii="Times New Roman" w:eastAsia="Times New Roman" w:hAnsi="Times New Roman" w:cs="Times New Roman"/>
          <w:color w:val="000000"/>
          <w:spacing w:val="-4"/>
          <w:sz w:val="24"/>
          <w:szCs w:val="20"/>
          <w:lang w:eastAsia="ru-RU"/>
        </w:rPr>
        <w:t>ние).</w:t>
      </w:r>
    </w:p>
    <w:p w:rsidR="00E42425" w:rsidRPr="00E42425" w:rsidRDefault="00E42425" w:rsidP="00E42425">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E42425" w:rsidRPr="00E42425" w:rsidRDefault="00E42425" w:rsidP="00E42425">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Бережное и внимательное отношение к природе как источнику сырьевых ресурсов</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 идей для технологий будущего.</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4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пах, осуществление сотрудничества, распределение работы, выполнение социальных ро- лей (руководитель (лидер) и подчинённый).</w:t>
      </w:r>
    </w:p>
    <w:p w:rsidR="00E42425" w:rsidRPr="00E42425" w:rsidRDefault="00E42425" w:rsidP="00E42425">
      <w:pPr>
        <w:widowControl w:val="0"/>
        <w:spacing w:after="0" w:line="240" w:lineRule="auto"/>
        <w:ind w:left="168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Технологии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ручной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обработки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материалов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(10</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5"/>
          <w:sz w:val="24"/>
          <w:szCs w:val="20"/>
          <w:lang w:eastAsia="ru-RU"/>
        </w:rPr>
        <w:t>ч).</w:t>
      </w:r>
    </w:p>
    <w:p w:rsidR="00E42425" w:rsidRPr="00E42425" w:rsidRDefault="00E42425" w:rsidP="00E42425">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Некоторые (доступные в обработке) виды искусственных и синтетических матери- алов Разнообразие технологий и способов обработки материалов в различных видах изде- 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 коративно-художественным и технологическим свойствам, использование соответствую- щих способов обработки материалов в зависимости от назначения изделия.</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 </w:t>
      </w:r>
      <w:r w:rsidRPr="00E42425">
        <w:rPr>
          <w:rFonts w:ascii="Times New Roman" w:eastAsia="Times New Roman" w:hAnsi="Times New Roman" w:cs="Times New Roman"/>
          <w:color w:val="000000"/>
          <w:spacing w:val="-4"/>
          <w:sz w:val="24"/>
          <w:szCs w:val="20"/>
          <w:lang w:eastAsia="ru-RU"/>
        </w:rPr>
        <w:t>ния.</w:t>
      </w:r>
    </w:p>
    <w:p w:rsidR="00E42425" w:rsidRPr="00E42425" w:rsidRDefault="00E42425" w:rsidP="00E42425">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 логических операций, подбор материалов и инструментов, экономная разметка материа- 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 ёмных изделий из развёрток. Преобразование развёрток несложных форм.</w:t>
      </w:r>
    </w:p>
    <w:p w:rsidR="00E42425" w:rsidRPr="00E42425" w:rsidRDefault="00E42425" w:rsidP="00E42425">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 делия. Разметка деталей с опорой на простейший чертёж, эскиз. Решение задач на внесе- ние необходимых дополнений и изменений в схему, чертёж, эскиз. Выполнение измере- ний, расчётов, несложных построений.</w:t>
      </w:r>
    </w:p>
    <w:p w:rsidR="00E42425" w:rsidRPr="00E42425" w:rsidRDefault="00E42425" w:rsidP="00E42425">
      <w:pPr>
        <w:widowControl w:val="0"/>
        <w:spacing w:before="1" w:after="0" w:line="240" w:lineRule="auto"/>
        <w:ind w:left="962" w:right="841"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Выполнение рицовки на картоне с помощью канцелярского ножа, выполнение от- верстий шилом.</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Технология обработки текстильных материалов. Использование трикотажа и не- 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 лей изделия и отделки. Пришивание пуговиц (с двумя-четырьмя отверстиями). Изготовле- ние швейных изделий из нескольких деталей.</w:t>
      </w:r>
    </w:p>
    <w:p w:rsidR="00E42425" w:rsidRPr="00E42425" w:rsidRDefault="00E42425" w:rsidP="00E42425">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Использование дополнительных материалов. Комбинирование разных материалов</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в одном изделии.</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Конструирование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моделирование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(12</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5"/>
          <w:sz w:val="24"/>
          <w:szCs w:val="20"/>
          <w:lang w:eastAsia="ru-RU"/>
        </w:rPr>
        <w:t>ч).</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 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w:t>
      </w:r>
      <w:r w:rsidRPr="00E42425">
        <w:rPr>
          <w:rFonts w:ascii="Times New Roman" w:eastAsia="Times New Roman" w:hAnsi="Times New Roman" w:cs="Times New Roman"/>
          <w:color w:val="000000"/>
          <w:spacing w:val="-2"/>
          <w:sz w:val="24"/>
          <w:szCs w:val="20"/>
          <w:lang w:eastAsia="ru-RU"/>
        </w:rPr>
        <w:t>конструкции.</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 дельных узлов, соединений) с учётом дополнительных условий (требований). Использо- вание измерений и построений для решения практических задач. Решение задач на мыс- ленную трансформацию трёхмерной конструкции в развёртку (и наоборот).</w:t>
      </w:r>
    </w:p>
    <w:p w:rsidR="00E42425" w:rsidRPr="00E42425" w:rsidRDefault="00E42425" w:rsidP="00E42425">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Информационно-коммуникативные</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технологии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(4</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5"/>
          <w:sz w:val="24"/>
          <w:szCs w:val="20"/>
          <w:lang w:eastAsia="ru-RU"/>
        </w:rPr>
        <w:t>ч).</w:t>
      </w:r>
    </w:p>
    <w:p w:rsidR="00E42425" w:rsidRPr="00E42425" w:rsidRDefault="00E42425" w:rsidP="00E42425">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 гии. Источники информации, используемые человеком в быту: телевидение, радио, печат- 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 ния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здоровья. Назначение основных устройств компьютера для ввода, вывода и обработки информации.</w:t>
      </w:r>
      <w:r w:rsidRPr="00E42425">
        <w:rPr>
          <w:rFonts w:ascii="Times New Roman" w:eastAsia="Times New Roman" w:hAnsi="Times New Roman" w:cs="Times New Roman"/>
          <w:color w:val="000000"/>
          <w:spacing w:val="28"/>
          <w:sz w:val="24"/>
          <w:szCs w:val="20"/>
          <w:lang w:eastAsia="ru-RU"/>
        </w:rPr>
        <w:t xml:space="preserve"> </w:t>
      </w:r>
      <w:r w:rsidRPr="00E42425">
        <w:rPr>
          <w:rFonts w:ascii="Times New Roman" w:eastAsia="Times New Roman" w:hAnsi="Times New Roman" w:cs="Times New Roman"/>
          <w:color w:val="000000"/>
          <w:sz w:val="24"/>
          <w:szCs w:val="20"/>
          <w:lang w:eastAsia="ru-RU"/>
        </w:rPr>
        <w:t>Работа</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28"/>
          <w:sz w:val="24"/>
          <w:szCs w:val="20"/>
          <w:lang w:eastAsia="ru-RU"/>
        </w:rPr>
        <w:t xml:space="preserve"> </w:t>
      </w:r>
      <w:r w:rsidRPr="00E42425">
        <w:rPr>
          <w:rFonts w:ascii="Times New Roman" w:eastAsia="Times New Roman" w:hAnsi="Times New Roman" w:cs="Times New Roman"/>
          <w:color w:val="000000"/>
          <w:sz w:val="24"/>
          <w:szCs w:val="20"/>
          <w:lang w:eastAsia="ru-RU"/>
        </w:rPr>
        <w:t>доступной</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информацией</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(книги,</w:t>
      </w:r>
      <w:r w:rsidRPr="00E42425">
        <w:rPr>
          <w:rFonts w:ascii="Times New Roman" w:eastAsia="Times New Roman" w:hAnsi="Times New Roman" w:cs="Times New Roman"/>
          <w:color w:val="000000"/>
          <w:spacing w:val="28"/>
          <w:sz w:val="24"/>
          <w:szCs w:val="20"/>
          <w:lang w:eastAsia="ru-RU"/>
        </w:rPr>
        <w:t xml:space="preserve"> </w:t>
      </w:r>
      <w:r w:rsidRPr="00E42425">
        <w:rPr>
          <w:rFonts w:ascii="Times New Roman" w:eastAsia="Times New Roman" w:hAnsi="Times New Roman" w:cs="Times New Roman"/>
          <w:color w:val="000000"/>
          <w:sz w:val="24"/>
          <w:szCs w:val="20"/>
          <w:lang w:eastAsia="ru-RU"/>
        </w:rPr>
        <w:t>музеи,</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z w:val="24"/>
          <w:szCs w:val="20"/>
          <w:lang w:eastAsia="ru-RU"/>
        </w:rPr>
        <w:t>беседы</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z w:val="24"/>
          <w:szCs w:val="20"/>
          <w:lang w:eastAsia="ru-RU"/>
        </w:rPr>
        <w:t>(мастер-классы)</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z w:val="24"/>
          <w:szCs w:val="20"/>
          <w:lang w:eastAsia="ru-RU"/>
        </w:rPr>
        <w:t>с</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5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 xml:space="preserve">мастерами, Интернет, видео, DVD). Работа с текстовым редактором Microsoft Word или </w:t>
      </w:r>
      <w:r w:rsidRPr="00E42425">
        <w:rPr>
          <w:rFonts w:ascii="Times New Roman" w:eastAsia="Times New Roman" w:hAnsi="Times New Roman" w:cs="Times New Roman"/>
          <w:color w:val="000000"/>
          <w:spacing w:val="-2"/>
          <w:sz w:val="24"/>
          <w:szCs w:val="20"/>
          <w:lang w:eastAsia="ru-RU"/>
        </w:rPr>
        <w:t>другим.</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Изучение технологии в 3 классе способствует освоению ряда универсальных учеб- ных действий: познавательных универсальных учебных действий, коммуникативных уни- версальных учебных действий, регулятивных универсальных учебных действий, совмест- ной деятельности.</w:t>
      </w:r>
    </w:p>
    <w:p w:rsidR="00E42425" w:rsidRPr="00E42425" w:rsidRDefault="00E42425" w:rsidP="00E42425">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следующие базовые логические и исследо- вательские действия как часть познавательных универсальных учебных действий:</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-ориентироваться в терминах, используемых в технологии, использовать их в отве- тах на вопросы и высказываниях (в пределах изученного);</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-осуществлять анализ предложенных образцов с выделением существенных и не- существенных признаков;</w:t>
      </w:r>
    </w:p>
    <w:p w:rsidR="00E42425" w:rsidRPr="00E42425" w:rsidRDefault="00E42425" w:rsidP="00E42425">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 работу в соответствии с инструкцией, устной или письменной, а также графически представленной в схеме, таблице;</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-определять</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способы</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доработки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конструкций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учётом</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предложенных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условий;</w:t>
      </w:r>
    </w:p>
    <w:p w:rsidR="00E42425" w:rsidRPr="00E42425" w:rsidRDefault="00E42425" w:rsidP="00E42425">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-читать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воспроизводить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простой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чертёж</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(эскиз)</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развёртки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изделия;</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-восстанавливать</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нарушенную</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последовательность</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выполнения</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изделия.</w:t>
      </w:r>
    </w:p>
    <w:p w:rsidR="00E42425" w:rsidRPr="00E42425" w:rsidRDefault="00E42425" w:rsidP="00E42425">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E42425" w:rsidRPr="00E42425" w:rsidRDefault="00E42425" w:rsidP="00E42425">
      <w:pPr>
        <w:widowControl w:val="0"/>
        <w:spacing w:before="1" w:after="0" w:line="240" w:lineRule="auto"/>
        <w:ind w:left="962" w:right="848"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E42425" w:rsidRPr="00E42425" w:rsidRDefault="00E42425" w:rsidP="00E42425">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 основе анализа информации производить выбор наиболее эффективных спосо- бов работы;</w:t>
      </w:r>
    </w:p>
    <w:p w:rsidR="00E42425" w:rsidRPr="00E42425" w:rsidRDefault="00E42425" w:rsidP="00E42425">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-осуществлять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поиск</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необходимой</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информации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выполнения учебных</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заданий</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 использованием учебной литературы;</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-использовать средства информационно-коммуникационных технологий для реше- ния учебных и практических задач, в том числе Интернет под руководством учителя.</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следующие умения общения как часть ком- муникативных универсальных учебных действий:</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-строить</w:t>
      </w:r>
      <w:r w:rsidRPr="00E42425">
        <w:rPr>
          <w:rFonts w:ascii="Times New Roman" w:eastAsia="Times New Roman" w:hAnsi="Times New Roman" w:cs="Times New Roman"/>
          <w:color w:val="000000"/>
          <w:spacing w:val="17"/>
          <w:sz w:val="24"/>
          <w:szCs w:val="20"/>
          <w:lang w:eastAsia="ru-RU"/>
        </w:rPr>
        <w:t xml:space="preserve"> </w:t>
      </w:r>
      <w:r w:rsidRPr="00E42425">
        <w:rPr>
          <w:rFonts w:ascii="Times New Roman" w:eastAsia="Times New Roman" w:hAnsi="Times New Roman" w:cs="Times New Roman"/>
          <w:color w:val="000000"/>
          <w:sz w:val="24"/>
          <w:szCs w:val="20"/>
          <w:lang w:eastAsia="ru-RU"/>
        </w:rPr>
        <w:t>монологическое</w:t>
      </w:r>
      <w:r w:rsidRPr="00E42425">
        <w:rPr>
          <w:rFonts w:ascii="Times New Roman" w:eastAsia="Times New Roman" w:hAnsi="Times New Roman" w:cs="Times New Roman"/>
          <w:color w:val="000000"/>
          <w:spacing w:val="18"/>
          <w:sz w:val="24"/>
          <w:szCs w:val="20"/>
          <w:lang w:eastAsia="ru-RU"/>
        </w:rPr>
        <w:t xml:space="preserve"> </w:t>
      </w:r>
      <w:r w:rsidRPr="00E42425">
        <w:rPr>
          <w:rFonts w:ascii="Times New Roman" w:eastAsia="Times New Roman" w:hAnsi="Times New Roman" w:cs="Times New Roman"/>
          <w:color w:val="000000"/>
          <w:sz w:val="24"/>
          <w:szCs w:val="20"/>
          <w:lang w:eastAsia="ru-RU"/>
        </w:rPr>
        <w:t>высказывание,</w:t>
      </w:r>
      <w:r w:rsidRPr="00E42425">
        <w:rPr>
          <w:rFonts w:ascii="Times New Roman" w:eastAsia="Times New Roman" w:hAnsi="Times New Roman" w:cs="Times New Roman"/>
          <w:color w:val="000000"/>
          <w:spacing w:val="18"/>
          <w:sz w:val="24"/>
          <w:szCs w:val="20"/>
          <w:lang w:eastAsia="ru-RU"/>
        </w:rPr>
        <w:t xml:space="preserve"> </w:t>
      </w:r>
      <w:r w:rsidRPr="00E42425">
        <w:rPr>
          <w:rFonts w:ascii="Times New Roman" w:eastAsia="Times New Roman" w:hAnsi="Times New Roman" w:cs="Times New Roman"/>
          <w:color w:val="000000"/>
          <w:sz w:val="24"/>
          <w:szCs w:val="20"/>
          <w:lang w:eastAsia="ru-RU"/>
        </w:rPr>
        <w:t>владеть</w:t>
      </w:r>
      <w:r w:rsidRPr="00E42425">
        <w:rPr>
          <w:rFonts w:ascii="Times New Roman" w:eastAsia="Times New Roman" w:hAnsi="Times New Roman" w:cs="Times New Roman"/>
          <w:color w:val="000000"/>
          <w:spacing w:val="20"/>
          <w:sz w:val="24"/>
          <w:szCs w:val="20"/>
          <w:lang w:eastAsia="ru-RU"/>
        </w:rPr>
        <w:t xml:space="preserve"> </w:t>
      </w:r>
      <w:r w:rsidRPr="00E42425">
        <w:rPr>
          <w:rFonts w:ascii="Times New Roman" w:eastAsia="Times New Roman" w:hAnsi="Times New Roman" w:cs="Times New Roman"/>
          <w:color w:val="000000"/>
          <w:sz w:val="24"/>
          <w:szCs w:val="20"/>
          <w:lang w:eastAsia="ru-RU"/>
        </w:rPr>
        <w:t>диалогической</w:t>
      </w:r>
      <w:r w:rsidRPr="00E42425">
        <w:rPr>
          <w:rFonts w:ascii="Times New Roman" w:eastAsia="Times New Roman" w:hAnsi="Times New Roman" w:cs="Times New Roman"/>
          <w:color w:val="000000"/>
          <w:spacing w:val="19"/>
          <w:sz w:val="24"/>
          <w:szCs w:val="20"/>
          <w:lang w:eastAsia="ru-RU"/>
        </w:rPr>
        <w:t xml:space="preserve"> </w:t>
      </w:r>
      <w:r w:rsidRPr="00E42425">
        <w:rPr>
          <w:rFonts w:ascii="Times New Roman" w:eastAsia="Times New Roman" w:hAnsi="Times New Roman" w:cs="Times New Roman"/>
          <w:color w:val="000000"/>
          <w:sz w:val="24"/>
          <w:szCs w:val="20"/>
          <w:lang w:eastAsia="ru-RU"/>
        </w:rPr>
        <w:t>формой</w:t>
      </w:r>
      <w:r w:rsidRPr="00E42425">
        <w:rPr>
          <w:rFonts w:ascii="Times New Roman" w:eastAsia="Times New Roman" w:hAnsi="Times New Roman" w:cs="Times New Roman"/>
          <w:color w:val="000000"/>
          <w:spacing w:val="1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коммуни-</w:t>
      </w: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кации;</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-строить</w:t>
      </w:r>
      <w:r w:rsidRPr="00E42425">
        <w:rPr>
          <w:rFonts w:ascii="Times New Roman" w:eastAsia="Times New Roman" w:hAnsi="Times New Roman" w:cs="Times New Roman"/>
          <w:color w:val="000000"/>
          <w:spacing w:val="21"/>
          <w:sz w:val="24"/>
          <w:szCs w:val="20"/>
          <w:lang w:eastAsia="ru-RU"/>
        </w:rPr>
        <w:t xml:space="preserve"> </w:t>
      </w:r>
      <w:r w:rsidRPr="00E42425">
        <w:rPr>
          <w:rFonts w:ascii="Times New Roman" w:eastAsia="Times New Roman" w:hAnsi="Times New Roman" w:cs="Times New Roman"/>
          <w:color w:val="000000"/>
          <w:sz w:val="24"/>
          <w:szCs w:val="20"/>
          <w:lang w:eastAsia="ru-RU"/>
        </w:rPr>
        <w:t>рассуждения</w:t>
      </w:r>
      <w:r w:rsidRPr="00E42425">
        <w:rPr>
          <w:rFonts w:ascii="Times New Roman" w:eastAsia="Times New Roman" w:hAnsi="Times New Roman" w:cs="Times New Roman"/>
          <w:color w:val="000000"/>
          <w:spacing w:val="19"/>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21"/>
          <w:sz w:val="24"/>
          <w:szCs w:val="20"/>
          <w:lang w:eastAsia="ru-RU"/>
        </w:rPr>
        <w:t xml:space="preserve"> </w:t>
      </w:r>
      <w:r w:rsidRPr="00E42425">
        <w:rPr>
          <w:rFonts w:ascii="Times New Roman" w:eastAsia="Times New Roman" w:hAnsi="Times New Roman" w:cs="Times New Roman"/>
          <w:color w:val="000000"/>
          <w:sz w:val="24"/>
          <w:szCs w:val="20"/>
          <w:lang w:eastAsia="ru-RU"/>
        </w:rPr>
        <w:t>форме</w:t>
      </w:r>
      <w:r w:rsidRPr="00E42425">
        <w:rPr>
          <w:rFonts w:ascii="Times New Roman" w:eastAsia="Times New Roman" w:hAnsi="Times New Roman" w:cs="Times New Roman"/>
          <w:color w:val="000000"/>
          <w:spacing w:val="20"/>
          <w:sz w:val="24"/>
          <w:szCs w:val="20"/>
          <w:lang w:eastAsia="ru-RU"/>
        </w:rPr>
        <w:t xml:space="preserve"> </w:t>
      </w:r>
      <w:r w:rsidRPr="00E42425">
        <w:rPr>
          <w:rFonts w:ascii="Times New Roman" w:eastAsia="Times New Roman" w:hAnsi="Times New Roman" w:cs="Times New Roman"/>
          <w:color w:val="000000"/>
          <w:sz w:val="24"/>
          <w:szCs w:val="20"/>
          <w:lang w:eastAsia="ru-RU"/>
        </w:rPr>
        <w:t>связи</w:t>
      </w:r>
      <w:r w:rsidRPr="00E42425">
        <w:rPr>
          <w:rFonts w:ascii="Times New Roman" w:eastAsia="Times New Roman" w:hAnsi="Times New Roman" w:cs="Times New Roman"/>
          <w:color w:val="000000"/>
          <w:spacing w:val="22"/>
          <w:sz w:val="24"/>
          <w:szCs w:val="20"/>
          <w:lang w:eastAsia="ru-RU"/>
        </w:rPr>
        <w:t xml:space="preserve"> </w:t>
      </w:r>
      <w:r w:rsidRPr="00E42425">
        <w:rPr>
          <w:rFonts w:ascii="Times New Roman" w:eastAsia="Times New Roman" w:hAnsi="Times New Roman" w:cs="Times New Roman"/>
          <w:color w:val="000000"/>
          <w:sz w:val="24"/>
          <w:szCs w:val="20"/>
          <w:lang w:eastAsia="ru-RU"/>
        </w:rPr>
        <w:t>простых</w:t>
      </w:r>
      <w:r w:rsidRPr="00E42425">
        <w:rPr>
          <w:rFonts w:ascii="Times New Roman" w:eastAsia="Times New Roman" w:hAnsi="Times New Roman" w:cs="Times New Roman"/>
          <w:color w:val="000000"/>
          <w:spacing w:val="22"/>
          <w:sz w:val="24"/>
          <w:szCs w:val="20"/>
          <w:lang w:eastAsia="ru-RU"/>
        </w:rPr>
        <w:t xml:space="preserve"> </w:t>
      </w:r>
      <w:r w:rsidRPr="00E42425">
        <w:rPr>
          <w:rFonts w:ascii="Times New Roman" w:eastAsia="Times New Roman" w:hAnsi="Times New Roman" w:cs="Times New Roman"/>
          <w:color w:val="000000"/>
          <w:sz w:val="24"/>
          <w:szCs w:val="20"/>
          <w:lang w:eastAsia="ru-RU"/>
        </w:rPr>
        <w:t>суждений</w:t>
      </w:r>
      <w:r w:rsidRPr="00E42425">
        <w:rPr>
          <w:rFonts w:ascii="Times New Roman" w:eastAsia="Times New Roman" w:hAnsi="Times New Roman" w:cs="Times New Roman"/>
          <w:color w:val="000000"/>
          <w:spacing w:val="22"/>
          <w:sz w:val="24"/>
          <w:szCs w:val="20"/>
          <w:lang w:eastAsia="ru-RU"/>
        </w:rPr>
        <w:t xml:space="preserve"> </w:t>
      </w:r>
      <w:r w:rsidRPr="00E42425">
        <w:rPr>
          <w:rFonts w:ascii="Times New Roman" w:eastAsia="Times New Roman" w:hAnsi="Times New Roman" w:cs="Times New Roman"/>
          <w:color w:val="000000"/>
          <w:sz w:val="24"/>
          <w:szCs w:val="20"/>
          <w:lang w:eastAsia="ru-RU"/>
        </w:rPr>
        <w:t>об</w:t>
      </w:r>
      <w:r w:rsidRPr="00E42425">
        <w:rPr>
          <w:rFonts w:ascii="Times New Roman" w:eastAsia="Times New Roman" w:hAnsi="Times New Roman" w:cs="Times New Roman"/>
          <w:color w:val="000000"/>
          <w:spacing w:val="22"/>
          <w:sz w:val="24"/>
          <w:szCs w:val="20"/>
          <w:lang w:eastAsia="ru-RU"/>
        </w:rPr>
        <w:t xml:space="preserve"> </w:t>
      </w:r>
      <w:r w:rsidRPr="00E42425">
        <w:rPr>
          <w:rFonts w:ascii="Times New Roman" w:eastAsia="Times New Roman" w:hAnsi="Times New Roman" w:cs="Times New Roman"/>
          <w:color w:val="000000"/>
          <w:sz w:val="24"/>
          <w:szCs w:val="20"/>
          <w:lang w:eastAsia="ru-RU"/>
        </w:rPr>
        <w:t>объекте,</w:t>
      </w:r>
      <w:r w:rsidRPr="00E42425">
        <w:rPr>
          <w:rFonts w:ascii="Times New Roman" w:eastAsia="Times New Roman" w:hAnsi="Times New Roman" w:cs="Times New Roman"/>
          <w:color w:val="000000"/>
          <w:spacing w:val="19"/>
          <w:sz w:val="24"/>
          <w:szCs w:val="20"/>
          <w:lang w:eastAsia="ru-RU"/>
        </w:rPr>
        <w:t xml:space="preserve"> </w:t>
      </w:r>
      <w:r w:rsidRPr="00E42425">
        <w:rPr>
          <w:rFonts w:ascii="Times New Roman" w:eastAsia="Times New Roman" w:hAnsi="Times New Roman" w:cs="Times New Roman"/>
          <w:color w:val="000000"/>
          <w:sz w:val="24"/>
          <w:szCs w:val="20"/>
          <w:lang w:eastAsia="ru-RU"/>
        </w:rPr>
        <w:t>его</w:t>
      </w:r>
      <w:r w:rsidRPr="00E42425">
        <w:rPr>
          <w:rFonts w:ascii="Times New Roman" w:eastAsia="Times New Roman" w:hAnsi="Times New Roman" w:cs="Times New Roman"/>
          <w:color w:val="000000"/>
          <w:spacing w:val="22"/>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строении,</w:t>
      </w: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свойствах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способах </w:t>
      </w:r>
      <w:r w:rsidRPr="00E42425">
        <w:rPr>
          <w:rFonts w:ascii="Times New Roman" w:eastAsia="Times New Roman" w:hAnsi="Times New Roman" w:cs="Times New Roman"/>
          <w:color w:val="000000"/>
          <w:spacing w:val="-2"/>
          <w:sz w:val="24"/>
          <w:szCs w:val="20"/>
          <w:lang w:eastAsia="ru-RU"/>
        </w:rPr>
        <w:t>создания;</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-описывать</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предметы</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рукотворного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мира,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оценивать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их</w:t>
      </w:r>
      <w:r w:rsidRPr="00E42425">
        <w:rPr>
          <w:rFonts w:ascii="Times New Roman" w:eastAsia="Times New Roman" w:hAnsi="Times New Roman" w:cs="Times New Roman"/>
          <w:color w:val="000000"/>
          <w:spacing w:val="-2"/>
          <w:sz w:val="24"/>
          <w:szCs w:val="20"/>
          <w:lang w:eastAsia="ru-RU"/>
        </w:rPr>
        <w:t xml:space="preserve"> достоинства;</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-формулировать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собственное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мнение,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аргументировать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выбор</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вариантов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способов выполнения задания.</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обучающегося</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будут</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сформированы следующие</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z w:val="24"/>
          <w:szCs w:val="20"/>
          <w:lang w:eastAsia="ru-RU"/>
        </w:rPr>
        <w:t>умения</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самоорганизации и</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z w:val="24"/>
          <w:szCs w:val="20"/>
          <w:lang w:eastAsia="ru-RU"/>
        </w:rPr>
        <w:t>са- моконтроля как часть регулятивных универсальных учебных действий:</w:t>
      </w:r>
    </w:p>
    <w:p w:rsidR="00E42425" w:rsidRPr="00E42425" w:rsidRDefault="00E42425" w:rsidP="00E42425">
      <w:pPr>
        <w:widowControl w:val="0"/>
        <w:spacing w:before="1"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-принимать</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сохранять</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учебную</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задачу,</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осуществлять</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поиск</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средств</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её</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реше-</w:t>
      </w: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4"/>
          <w:sz w:val="24"/>
          <w:szCs w:val="20"/>
          <w:lang w:eastAsia="ru-RU"/>
        </w:rPr>
        <w:t>ния;</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-прогнозировать</w:t>
      </w:r>
      <w:r w:rsidRPr="00E42425">
        <w:rPr>
          <w:rFonts w:ascii="Times New Roman" w:eastAsia="Times New Roman" w:hAnsi="Times New Roman" w:cs="Times New Roman"/>
          <w:color w:val="000000"/>
          <w:spacing w:val="27"/>
          <w:sz w:val="24"/>
          <w:szCs w:val="20"/>
          <w:lang w:eastAsia="ru-RU"/>
        </w:rPr>
        <w:t xml:space="preserve"> </w:t>
      </w:r>
      <w:r w:rsidRPr="00E42425">
        <w:rPr>
          <w:rFonts w:ascii="Times New Roman" w:eastAsia="Times New Roman" w:hAnsi="Times New Roman" w:cs="Times New Roman"/>
          <w:color w:val="000000"/>
          <w:sz w:val="24"/>
          <w:szCs w:val="20"/>
          <w:lang w:eastAsia="ru-RU"/>
        </w:rPr>
        <w:t>необходимые</w:t>
      </w:r>
      <w:r w:rsidRPr="00E42425">
        <w:rPr>
          <w:rFonts w:ascii="Times New Roman" w:eastAsia="Times New Roman" w:hAnsi="Times New Roman" w:cs="Times New Roman"/>
          <w:color w:val="000000"/>
          <w:spacing w:val="27"/>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действия</w:t>
      </w:r>
      <w:r w:rsidRPr="00E42425">
        <w:rPr>
          <w:rFonts w:ascii="Times New Roman" w:eastAsia="Times New Roman" w:hAnsi="Times New Roman" w:cs="Times New Roman"/>
          <w:color w:val="000000"/>
          <w:spacing w:val="28"/>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z w:val="24"/>
          <w:szCs w:val="20"/>
          <w:lang w:eastAsia="ru-RU"/>
        </w:rPr>
        <w:t>получения</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практического</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результата,</w:t>
      </w: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предлагать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план</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соответствии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поставленной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задачей,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действовать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плану;</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 действия контроля и оценки, выявлять ошибки и недочёты по результа- там работы, устанавливать их причины и искать способы устранения;</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-проявлять</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волевую</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саморегуляцию</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при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выполнении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задания.</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w:t>
      </w:r>
      <w:r w:rsidRPr="00E42425">
        <w:rPr>
          <w:rFonts w:ascii="Times New Roman" w:eastAsia="Times New Roman" w:hAnsi="Times New Roman" w:cs="Times New Roman"/>
          <w:color w:val="000000"/>
          <w:spacing w:val="26"/>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обучающегося</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будут</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z w:val="24"/>
          <w:szCs w:val="20"/>
          <w:lang w:eastAsia="ru-RU"/>
        </w:rPr>
        <w:t>сформированы</w:t>
      </w:r>
      <w:r w:rsidRPr="00E42425">
        <w:rPr>
          <w:rFonts w:ascii="Times New Roman" w:eastAsia="Times New Roman" w:hAnsi="Times New Roman" w:cs="Times New Roman"/>
          <w:color w:val="000000"/>
          <w:spacing w:val="28"/>
          <w:sz w:val="24"/>
          <w:szCs w:val="20"/>
          <w:lang w:eastAsia="ru-RU"/>
        </w:rPr>
        <w:t xml:space="preserve"> </w:t>
      </w:r>
      <w:r w:rsidRPr="00E42425">
        <w:rPr>
          <w:rFonts w:ascii="Times New Roman" w:eastAsia="Times New Roman" w:hAnsi="Times New Roman" w:cs="Times New Roman"/>
          <w:color w:val="000000"/>
          <w:sz w:val="24"/>
          <w:szCs w:val="20"/>
          <w:lang w:eastAsia="ru-RU"/>
        </w:rPr>
        <w:t>следующие</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умения</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совместной</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деятельно-</w:t>
      </w: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4"/>
          <w:sz w:val="24"/>
          <w:szCs w:val="20"/>
          <w:lang w:eastAsia="ru-RU"/>
        </w:rPr>
        <w:t>сти:</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-выбирать себе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партнёров</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совместной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не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только по</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симпатии,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но</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pacing w:val="-10"/>
          <w:sz w:val="24"/>
          <w:szCs w:val="20"/>
          <w:lang w:eastAsia="ru-RU"/>
        </w:rPr>
        <w:t>и</w:t>
      </w: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деловым</w:t>
      </w:r>
      <w:r w:rsidRPr="00E42425">
        <w:rPr>
          <w:rFonts w:ascii="Times New Roman" w:eastAsia="Times New Roman" w:hAnsi="Times New Roman" w:cs="Times New Roman"/>
          <w:color w:val="000000"/>
          <w:spacing w:val="-2"/>
          <w:sz w:val="24"/>
          <w:szCs w:val="20"/>
          <w:lang w:eastAsia="ru-RU"/>
        </w:rPr>
        <w:t xml:space="preserve"> качествам;</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-справедливо распределять работу, договариваться, приходить к общему решению, отвечать за общий результат работы;</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роли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лидера,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подчинённого,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соблюдать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равноправие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дружелюбие;</w:t>
      </w:r>
    </w:p>
    <w:p w:rsidR="00E42425" w:rsidRPr="00E42425" w:rsidRDefault="00E42425" w:rsidP="00E42425">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-осуществлять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взаимопомощь,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проявлять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ответственность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выполнении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своей части работы.</w:t>
      </w:r>
    </w:p>
    <w:p w:rsidR="00E42425" w:rsidRPr="00E42425" w:rsidRDefault="00E42425" w:rsidP="00E42425">
      <w:pPr>
        <w:widowControl w:val="0"/>
        <w:spacing w:before="4" w:after="0" w:line="274" w:lineRule="exact"/>
        <w:ind w:left="1682"/>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Содержание</w:t>
      </w:r>
      <w:r w:rsidRPr="00E42425">
        <w:rPr>
          <w:rFonts w:ascii="Times New Roman" w:eastAsia="Times New Roman" w:hAnsi="Times New Roman" w:cs="Times New Roman"/>
          <w:b/>
          <w:color w:val="000000"/>
          <w:spacing w:val="-4"/>
          <w:sz w:val="24"/>
          <w:szCs w:val="20"/>
          <w:lang w:eastAsia="ru-RU"/>
        </w:rPr>
        <w:t xml:space="preserve"> </w:t>
      </w:r>
      <w:r w:rsidRPr="00E42425">
        <w:rPr>
          <w:rFonts w:ascii="Times New Roman" w:eastAsia="Times New Roman" w:hAnsi="Times New Roman" w:cs="Times New Roman"/>
          <w:b/>
          <w:color w:val="000000"/>
          <w:sz w:val="24"/>
          <w:szCs w:val="20"/>
          <w:lang w:eastAsia="ru-RU"/>
        </w:rPr>
        <w:t>обучения</w:t>
      </w:r>
      <w:r w:rsidRPr="00E42425">
        <w:rPr>
          <w:rFonts w:ascii="Times New Roman" w:eastAsia="Times New Roman" w:hAnsi="Times New Roman" w:cs="Times New Roman"/>
          <w:b/>
          <w:color w:val="000000"/>
          <w:spacing w:val="-2"/>
          <w:sz w:val="24"/>
          <w:szCs w:val="20"/>
          <w:lang w:eastAsia="ru-RU"/>
        </w:rPr>
        <w:t xml:space="preserve"> </w:t>
      </w:r>
      <w:r w:rsidRPr="00E42425">
        <w:rPr>
          <w:rFonts w:ascii="Times New Roman" w:eastAsia="Times New Roman" w:hAnsi="Times New Roman" w:cs="Times New Roman"/>
          <w:b/>
          <w:color w:val="000000"/>
          <w:sz w:val="24"/>
          <w:szCs w:val="20"/>
          <w:lang w:eastAsia="ru-RU"/>
        </w:rPr>
        <w:t>в</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4</w:t>
      </w:r>
      <w:r w:rsidRPr="00E42425">
        <w:rPr>
          <w:rFonts w:ascii="Times New Roman" w:eastAsia="Times New Roman" w:hAnsi="Times New Roman" w:cs="Times New Roman"/>
          <w:b/>
          <w:color w:val="000000"/>
          <w:spacing w:val="-2"/>
          <w:sz w:val="24"/>
          <w:szCs w:val="20"/>
          <w:lang w:eastAsia="ru-RU"/>
        </w:rPr>
        <w:t xml:space="preserve"> классе.</w:t>
      </w:r>
    </w:p>
    <w:p w:rsidR="00E42425" w:rsidRPr="00E42425" w:rsidRDefault="00E42425" w:rsidP="00E42425">
      <w:pPr>
        <w:widowControl w:val="0"/>
        <w:spacing w:after="0" w:line="274" w:lineRule="exact"/>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Технологии,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профессии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производства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(12</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5"/>
          <w:sz w:val="24"/>
          <w:szCs w:val="20"/>
          <w:lang w:eastAsia="ru-RU"/>
        </w:rPr>
        <w:t>ч).</w:t>
      </w:r>
    </w:p>
    <w:p w:rsidR="00E42425" w:rsidRPr="00E42425" w:rsidRDefault="00E42425" w:rsidP="00E42425">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 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 пласт и другие).</w:t>
      </w:r>
    </w:p>
    <w:p w:rsidR="00E42425" w:rsidRPr="00E42425" w:rsidRDefault="00E42425" w:rsidP="00E42425">
      <w:pPr>
        <w:widowControl w:val="0"/>
        <w:spacing w:after="0" w:line="240" w:lineRule="auto"/>
        <w:ind w:left="1670" w:right="84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Профессии, связанные с опасностями (пожарные, космонавты, химики и другие). Информационный мир, его место и влияние на жизнь и деятельность людей. Влия-</w:t>
      </w:r>
    </w:p>
    <w:p w:rsidR="00E42425" w:rsidRPr="00E42425" w:rsidRDefault="00E42425" w:rsidP="00E42425">
      <w:pPr>
        <w:widowControl w:val="0"/>
        <w:spacing w:before="1" w:after="0" w:line="240" w:lineRule="auto"/>
        <w:ind w:left="962" w:right="85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ние современных технологий и преобразующей деятельности человека на окружающую среду, способы её защиты.</w:t>
      </w:r>
    </w:p>
    <w:p w:rsidR="00E42425" w:rsidRPr="00E42425" w:rsidRDefault="00E42425" w:rsidP="00E42425">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 делий с учётом традиционных правил и современных технологий (лепка, вязание, шитьё, вышивка и другое).</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Технологии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ручной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обработки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материалов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(6</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5"/>
          <w:sz w:val="24"/>
          <w:szCs w:val="20"/>
          <w:lang w:eastAsia="ru-RU"/>
        </w:rPr>
        <w:t>ч).</w:t>
      </w:r>
    </w:p>
    <w:p w:rsidR="00E42425" w:rsidRPr="00E42425" w:rsidRDefault="00E42425" w:rsidP="00E42425">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Синтетические материалы – ткани, полимеры (пластик, поролон). Их свойства. Со- здание синтетических материалов с заданными свойствами.</w:t>
      </w:r>
    </w:p>
    <w:p w:rsidR="00E42425" w:rsidRPr="00E42425" w:rsidRDefault="00E42425" w:rsidP="00E42425">
      <w:pPr>
        <w:widowControl w:val="0"/>
        <w:spacing w:before="1" w:after="0" w:line="240" w:lineRule="auto"/>
        <w:ind w:left="962" w:right="848" w:firstLine="76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Использование измерений, вычислений и построений для решения практических задач. Внесение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дополнений и изменений в условные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графические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изображения в</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соответ- ствии с дополнительными (изменёнными) требованиями к изделию.</w:t>
      </w:r>
    </w:p>
    <w:p w:rsidR="00E42425" w:rsidRPr="00E42425" w:rsidRDefault="00E42425" w:rsidP="00E42425">
      <w:pPr>
        <w:widowControl w:val="0"/>
        <w:spacing w:after="0" w:line="240" w:lineRule="auto"/>
        <w:ind w:left="962" w:right="838"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Технология обработки бумаги и картона. Подбор материалов в соответствии с за- мыслом, особенностями конструкции изделия. Определение оптимальных способов раз- метки деталей, сборки изделия. Выбор способов отделки. Комбинирование разных мате- риалов в одном изделии.</w:t>
      </w:r>
    </w:p>
    <w:p w:rsidR="00E42425" w:rsidRPr="00E42425" w:rsidRDefault="00E42425" w:rsidP="00E42425">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Совершенствование умений выполнять разные способы разметки с помощью чер- тёжных инструментов. Освоение доступных художественных техник.</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Технология обработки текстильных материалов. Обобщённое представление о ви- дах тканей (натуральные, искусственные, синтетические), их свойствах и областей ис- пользования. Дизайн одежды</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зависимости от её</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назначения, моды, времени. Подбор тек- 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 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 монт изделий.</w:t>
      </w:r>
    </w:p>
    <w:p w:rsidR="00E42425" w:rsidRPr="00E42425" w:rsidRDefault="00E42425" w:rsidP="00E42425">
      <w:pPr>
        <w:widowControl w:val="0"/>
        <w:spacing w:before="1" w:after="0" w:line="240" w:lineRule="auto"/>
        <w:ind w:left="962" w:right="841"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 работки в сравнении с освоенными материалами.</w:t>
      </w:r>
    </w:p>
    <w:p w:rsidR="00E42425" w:rsidRPr="00E42425" w:rsidRDefault="00E42425" w:rsidP="00E42425">
      <w:pPr>
        <w:widowControl w:val="0"/>
        <w:spacing w:after="0" w:line="240" w:lineRule="auto"/>
        <w:ind w:left="1670" w:right="396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Комбинированное</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использование</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разных</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материалов. Конструирование и моделирование (10 ч).</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43" w:firstLine="71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Современные требования к техническим устройствам (экологичность, безопас- ность, эргономичность и другие).</w:t>
      </w:r>
    </w:p>
    <w:p w:rsidR="00E42425" w:rsidRPr="00E42425" w:rsidRDefault="00E42425" w:rsidP="00E42425">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 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E42425" w:rsidRPr="00E42425" w:rsidRDefault="00E42425" w:rsidP="00E42425">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Робототехника. Конструктивные, соединительные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элементы и основные узлы робо- та. Инструменты и детали для создания робота. Конструирование робота. Составление ал- горитма действий робота. Программирование, тестирование робота. Преобразование кон- струкции робота. Презентация робота.</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Информационно-коммуникативные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технологии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(6</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5"/>
          <w:sz w:val="24"/>
          <w:szCs w:val="20"/>
          <w:lang w:eastAsia="ru-RU"/>
        </w:rPr>
        <w:t>ч).</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Работа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доступной</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информацией</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Интернете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цифровых</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носителях</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информа-</w:t>
      </w: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4"/>
          <w:sz w:val="24"/>
          <w:szCs w:val="20"/>
          <w:lang w:eastAsia="ru-RU"/>
        </w:rPr>
        <w:t>ции.</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1Электронные</w:t>
      </w:r>
      <w:r w:rsidRPr="00E42425">
        <w:rPr>
          <w:rFonts w:ascii="Times New Roman" w:eastAsia="Times New Roman" w:hAnsi="Times New Roman" w:cs="Times New Roman"/>
          <w:color w:val="000000"/>
          <w:spacing w:val="76"/>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5"/>
          <w:sz w:val="24"/>
          <w:szCs w:val="20"/>
          <w:lang w:eastAsia="ru-RU"/>
        </w:rPr>
        <w:t xml:space="preserve">  </w:t>
      </w:r>
      <w:r w:rsidRPr="00E42425">
        <w:rPr>
          <w:rFonts w:ascii="Times New Roman" w:eastAsia="Times New Roman" w:hAnsi="Times New Roman" w:cs="Times New Roman"/>
          <w:color w:val="000000"/>
          <w:sz w:val="24"/>
          <w:szCs w:val="20"/>
          <w:lang w:eastAsia="ru-RU"/>
        </w:rPr>
        <w:t>медиаресурсы</w:t>
      </w:r>
      <w:r w:rsidRPr="00E42425">
        <w:rPr>
          <w:rFonts w:ascii="Times New Roman" w:eastAsia="Times New Roman" w:hAnsi="Times New Roman" w:cs="Times New Roman"/>
          <w:color w:val="000000"/>
          <w:spacing w:val="25"/>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25"/>
          <w:sz w:val="24"/>
          <w:szCs w:val="20"/>
          <w:lang w:eastAsia="ru-RU"/>
        </w:rPr>
        <w:t xml:space="preserve">  </w:t>
      </w:r>
      <w:r w:rsidRPr="00E42425">
        <w:rPr>
          <w:rFonts w:ascii="Times New Roman" w:eastAsia="Times New Roman" w:hAnsi="Times New Roman" w:cs="Times New Roman"/>
          <w:color w:val="000000"/>
          <w:sz w:val="24"/>
          <w:szCs w:val="20"/>
          <w:lang w:eastAsia="ru-RU"/>
        </w:rPr>
        <w:t>художественно-конструкторской,</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проектной,</w:t>
      </w:r>
    </w:p>
    <w:p w:rsidR="00E42425" w:rsidRPr="00E42425" w:rsidRDefault="00E42425" w:rsidP="00E42425">
      <w:pPr>
        <w:widowControl w:val="0"/>
        <w:spacing w:after="0" w:line="240" w:lineRule="auto"/>
        <w:ind w:left="962" w:right="841"/>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 зование рисунков из ресурса компьютера в оформлении изделий и другое. Создание пре- зентаций в программе PowerPoint или другой.</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Изучение технологии в 4 классе способствует освоению ряда универсальных учеб- ных действий: познавательных универсальных учебных действий, коммуникативных уни- версальных учебных действий, регулятивных универсальных учебных действий, совмест- ной деятельности.</w:t>
      </w:r>
    </w:p>
    <w:p w:rsidR="00E42425" w:rsidRPr="00E42425" w:rsidRDefault="00E42425" w:rsidP="00E42425">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следующие базовые логические и исследо- вательские действия как часть познавательных универсальных учебных действий:</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-ориентироваться в терминах, используемых в технологии, использовать их в отве- тах на вопросы и высказываниях (в пределах изученного);</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-анализировать</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конструкции</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предложенных</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образцов</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изделий;</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-конструировать и моделировать изделия из различных материалов по образцу, ри- сунку, простейшему чертежу, эскизу, схеме с использованием общепринятых условных обозначений и по заданным условиям;</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-выстраивать последовательность практических действий и технологических опе- раций, подбирать материал и инструменты, выполнять экономную разметку, сборку, от- делку изделия;</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-решать</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простые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задачи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преобразование</w:t>
      </w:r>
      <w:r w:rsidRPr="00E42425">
        <w:rPr>
          <w:rFonts w:ascii="Times New Roman" w:eastAsia="Times New Roman" w:hAnsi="Times New Roman" w:cs="Times New Roman"/>
          <w:color w:val="000000"/>
          <w:spacing w:val="-2"/>
          <w:sz w:val="24"/>
          <w:szCs w:val="20"/>
          <w:lang w:eastAsia="ru-RU"/>
        </w:rPr>
        <w:t xml:space="preserve"> конструкции;</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работу</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соответствии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инструкцией,</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устной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или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письменной;</w:t>
      </w:r>
    </w:p>
    <w:p w:rsidR="00E42425" w:rsidRPr="00E42425" w:rsidRDefault="00E42425" w:rsidP="00E42425">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-соотносить результат работы с заданным алгоритмом, проверять изделия в дей- ствии, вносить необходимые дополнения и изменения;</w:t>
      </w:r>
    </w:p>
    <w:p w:rsidR="00E42425" w:rsidRPr="00E42425" w:rsidRDefault="00E42425" w:rsidP="00E42425">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42425" w:rsidRPr="00E42425" w:rsidRDefault="00E42425" w:rsidP="00E42425">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 действия анализа и синтеза, сравнения, классификации предметов (из- делий) с учётом указанных критериев;</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-анализировать устройство простых изделий по образцу, рисунку, выделять основ- ные и второстепенные составляющие конструкции.</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-находить необходимую для выполнения работы информацию, пользуясь различ- ными источниками, анализировать её и отбирать в соответствии с решаемой задачей;</w:t>
      </w:r>
    </w:p>
    <w:p w:rsidR="00E42425" w:rsidRPr="00E42425" w:rsidRDefault="00E42425" w:rsidP="00E42425">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 основе анализа информации производить выбор наиболее эффективных спосо- бов работы;</w:t>
      </w:r>
    </w:p>
    <w:p w:rsidR="00E42425" w:rsidRPr="00E42425" w:rsidRDefault="00E42425" w:rsidP="00E42425">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-использовать знаково-символические средства для решения задач в умственной или материализованной</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форме, выполнять действия моделирования, работать с моделями;</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-осуществлять поиск дополнительной информации по тематике творческих и про- ектных работ;</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-использовать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рисунки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из</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ресурса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компьютера</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оформлении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изделий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
          <w:sz w:val="24"/>
          <w:szCs w:val="20"/>
          <w:lang w:eastAsia="ru-RU"/>
        </w:rPr>
        <w:t xml:space="preserve"> другое;</w:t>
      </w:r>
    </w:p>
    <w:p w:rsidR="00E42425" w:rsidRPr="00E42425" w:rsidRDefault="00E42425" w:rsidP="00E42425">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-использовать средства информационно-коммуникационных технологий для реше- ния учебных и практических задач, в том числе Интернет под руководством учителя.</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следующие умения общения как часть ком- муникативных универсальных учебных действий:</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-соблюдать правила участия в диалоге: ставить вопросы, аргументировать и дока- зывать свою точку зрения, уважительно относиться к чужому мнению;</w:t>
      </w:r>
    </w:p>
    <w:p w:rsidR="00E42425" w:rsidRPr="00E42425" w:rsidRDefault="00E42425" w:rsidP="00E42425">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 ской Федерации;</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-создавать тексты-рассуждения: раскрывать последовательность операций при ра- боте с разными материалами;</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 </w:t>
      </w:r>
      <w:r w:rsidRPr="00E42425">
        <w:rPr>
          <w:rFonts w:ascii="Times New Roman" w:eastAsia="Times New Roman" w:hAnsi="Times New Roman" w:cs="Times New Roman"/>
          <w:color w:val="000000"/>
          <w:spacing w:val="-2"/>
          <w:sz w:val="24"/>
          <w:szCs w:val="20"/>
          <w:lang w:eastAsia="ru-RU"/>
        </w:rPr>
        <w:t>ников.</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обучающегося</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z w:val="24"/>
          <w:szCs w:val="20"/>
          <w:lang w:eastAsia="ru-RU"/>
        </w:rPr>
        <w:t>будут</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сформированы следующие</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z w:val="24"/>
          <w:szCs w:val="20"/>
          <w:lang w:eastAsia="ru-RU"/>
        </w:rPr>
        <w:t>умения</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z w:val="24"/>
          <w:szCs w:val="20"/>
          <w:lang w:eastAsia="ru-RU"/>
        </w:rPr>
        <w:t>самоорганизации и</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z w:val="24"/>
          <w:szCs w:val="20"/>
          <w:lang w:eastAsia="ru-RU"/>
        </w:rPr>
        <w:t>са- моконтроля как часть регулятивных универсальных учебных действий:</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-понимать и принимать учебную задачу, самостоятельно определять цели учебно- познавательной деятельности;</w:t>
      </w:r>
    </w:p>
    <w:p w:rsidR="00E42425" w:rsidRPr="00E42425" w:rsidRDefault="00E42425" w:rsidP="00E42425">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-планировать практическую работу в соответствии с поставленной целью и выпол- нять её в соответствии с планом;</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 основе анализа причинно-следственных связей между действиями и их резуль- татами прогнозировать практические «шаги» для получения необходимого результата;</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 действия контроля (самоконтроля) и оценки, процесса и результата де- ятельности, при необходимости вносить коррективы в выполняемые действия;</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-проявлять</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волевую</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саморегуляцию</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при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выполнении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задания.</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w:t>
      </w:r>
      <w:r w:rsidRPr="00E42425">
        <w:rPr>
          <w:rFonts w:ascii="Times New Roman" w:eastAsia="Times New Roman" w:hAnsi="Times New Roman" w:cs="Times New Roman"/>
          <w:color w:val="000000"/>
          <w:spacing w:val="26"/>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обучающегося</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будут</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z w:val="24"/>
          <w:szCs w:val="20"/>
          <w:lang w:eastAsia="ru-RU"/>
        </w:rPr>
        <w:t>сформированы</w:t>
      </w:r>
      <w:r w:rsidRPr="00E42425">
        <w:rPr>
          <w:rFonts w:ascii="Times New Roman" w:eastAsia="Times New Roman" w:hAnsi="Times New Roman" w:cs="Times New Roman"/>
          <w:color w:val="000000"/>
          <w:spacing w:val="28"/>
          <w:sz w:val="24"/>
          <w:szCs w:val="20"/>
          <w:lang w:eastAsia="ru-RU"/>
        </w:rPr>
        <w:t xml:space="preserve"> </w:t>
      </w:r>
      <w:r w:rsidRPr="00E42425">
        <w:rPr>
          <w:rFonts w:ascii="Times New Roman" w:eastAsia="Times New Roman" w:hAnsi="Times New Roman" w:cs="Times New Roman"/>
          <w:color w:val="000000"/>
          <w:sz w:val="24"/>
          <w:szCs w:val="20"/>
          <w:lang w:eastAsia="ru-RU"/>
        </w:rPr>
        <w:t>следующие</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умения</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совместной</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деятельно-</w:t>
      </w: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4"/>
          <w:sz w:val="24"/>
          <w:szCs w:val="20"/>
          <w:lang w:eastAsia="ru-RU"/>
        </w:rPr>
        <w:t>сти:</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-организовывать под</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руководством</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учителя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совместную</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работу</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группе: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распреде-</w:t>
      </w:r>
    </w:p>
    <w:p w:rsidR="00E42425" w:rsidRPr="00E42425" w:rsidRDefault="00E42425" w:rsidP="00E42425">
      <w:pPr>
        <w:widowControl w:val="0"/>
        <w:spacing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лять роли, выполнять функции руководителя или подчинённого, осуществлять продук- тивное сотрудничество, взаимопомощь;</w:t>
      </w:r>
    </w:p>
    <w:p w:rsidR="00E42425" w:rsidRPr="00E42425" w:rsidRDefault="00E42425" w:rsidP="00E42425">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 процессе анализа и оценки совместной деятельности высказывать свои предло- 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E42425" w:rsidRPr="00E42425" w:rsidRDefault="00E42425" w:rsidP="00E42425">
      <w:pPr>
        <w:widowControl w:val="0"/>
        <w:spacing w:after="0" w:line="240" w:lineRule="auto"/>
        <w:ind w:left="962" w:right="846" w:firstLine="71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Планируемые результаты освоения программы по технологии на уровне начально- го общего образования.</w:t>
      </w:r>
    </w:p>
    <w:p w:rsidR="00E42425" w:rsidRPr="00E42425" w:rsidRDefault="00E42425" w:rsidP="00E42425">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42425" w:rsidRPr="00E42425" w:rsidRDefault="00E42425" w:rsidP="00E42425">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E42425" w:rsidRPr="00E42425" w:rsidRDefault="00E42425" w:rsidP="00E42425">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-осознание роли человека и используемых им технологий в сохранении гармониче- ского сосуществования рукотворного мира с миром природы, ответственное отношение к сохранению окружающей среды;</w:t>
      </w:r>
    </w:p>
    <w:p w:rsidR="00E42425" w:rsidRPr="00E42425" w:rsidRDefault="00E42425" w:rsidP="00E42425">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-понимание культурно-исторической ценности традиций, отражённых в предмет- ном мире, чувство сопричастности к культуре своего народа, уважительное отношение к культурным традициям других народов;</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w:t>
      </w:r>
      <w:r w:rsidRPr="00E42425">
        <w:rPr>
          <w:rFonts w:ascii="Times New Roman" w:eastAsia="Times New Roman" w:hAnsi="Times New Roman" w:cs="Times New Roman"/>
          <w:color w:val="000000"/>
          <w:spacing w:val="-2"/>
          <w:sz w:val="24"/>
          <w:szCs w:val="20"/>
          <w:lang w:eastAsia="ru-RU"/>
        </w:rPr>
        <w:t>культуры;</w:t>
      </w:r>
    </w:p>
    <w:p w:rsidR="00E42425" w:rsidRPr="00E42425" w:rsidRDefault="00E42425" w:rsidP="00E42425">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E42425" w:rsidRPr="00E42425" w:rsidRDefault="00E42425" w:rsidP="00E42425">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-проявление устойчивых волевых качества и способность к саморегуляции: органи- зованность, аккуратность, трудолюбие, ответственность, умение справляться с доступны- ми проблемами;</w:t>
      </w:r>
    </w:p>
    <w:p w:rsidR="00E42425" w:rsidRPr="00E42425" w:rsidRDefault="00E42425" w:rsidP="00E42425">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-готовность вступать в сотрудничество с другими людьми с учётом этики общения, проявление толерантности и доброжелательности.</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 ные действия, совместная деятельность.</w:t>
      </w:r>
    </w:p>
    <w:p w:rsidR="00E42425" w:rsidRPr="00E42425" w:rsidRDefault="00E42425" w:rsidP="00E42425">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следующие базовые логические и исследо- вательские действия как часть познавательных универсальных учебных действий:</w:t>
      </w:r>
    </w:p>
    <w:p w:rsidR="00E42425" w:rsidRPr="00E42425" w:rsidRDefault="00E42425" w:rsidP="00E42425">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 </w:t>
      </w:r>
      <w:r w:rsidRPr="00E42425">
        <w:rPr>
          <w:rFonts w:ascii="Times New Roman" w:eastAsia="Times New Roman" w:hAnsi="Times New Roman" w:cs="Times New Roman"/>
          <w:color w:val="000000"/>
          <w:spacing w:val="-2"/>
          <w:sz w:val="24"/>
          <w:szCs w:val="20"/>
          <w:lang w:eastAsia="ru-RU"/>
        </w:rPr>
        <w:t>сказываниях;</w:t>
      </w:r>
    </w:p>
    <w:p w:rsidR="00E42425" w:rsidRPr="00E42425" w:rsidRDefault="00E42425" w:rsidP="00E42425">
      <w:pPr>
        <w:widowControl w:val="0"/>
        <w:spacing w:after="0" w:line="240" w:lineRule="auto"/>
        <w:ind w:left="962" w:right="858"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-осуществлять анализ объектов и изделий с выделением существенных и несуще- ственных признаков;</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-сравнивать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группы</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объектов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(изделий),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выделять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них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общее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
          <w:sz w:val="24"/>
          <w:szCs w:val="20"/>
          <w:lang w:eastAsia="ru-RU"/>
        </w:rPr>
        <w:t xml:space="preserve"> различия;</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делать обобщения (технико-технологического и декоративно-художественного ха- рактера) по изучаемой тематике;</w:t>
      </w:r>
    </w:p>
    <w:p w:rsidR="00E42425" w:rsidRPr="00E42425" w:rsidRDefault="00E42425" w:rsidP="00E42425">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-использовать схемы, модели и простейшие чертежи в собственной практической творческой деятельности;</w:t>
      </w:r>
    </w:p>
    <w:p w:rsidR="00E42425" w:rsidRPr="00E42425" w:rsidRDefault="00E42425" w:rsidP="00E42425">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 </w:t>
      </w:r>
      <w:r w:rsidRPr="00E42425">
        <w:rPr>
          <w:rFonts w:ascii="Times New Roman" w:eastAsia="Times New Roman" w:hAnsi="Times New Roman" w:cs="Times New Roman"/>
          <w:color w:val="000000"/>
          <w:spacing w:val="-2"/>
          <w:sz w:val="24"/>
          <w:szCs w:val="20"/>
          <w:lang w:eastAsia="ru-RU"/>
        </w:rPr>
        <w:t>тельности.</w:t>
      </w:r>
    </w:p>
    <w:p w:rsidR="00E42425" w:rsidRPr="00E42425" w:rsidRDefault="00E42425" w:rsidP="00E42425">
      <w:pPr>
        <w:widowControl w:val="0"/>
        <w:spacing w:before="1" w:after="0" w:line="240" w:lineRule="auto"/>
        <w:ind w:left="962" w:right="848"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E42425" w:rsidRPr="00E42425" w:rsidRDefault="00E42425" w:rsidP="00E42425">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-осуществлять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поиск</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необходимой</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выполнения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работы</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информации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в учебнике и других доступных источниках, анализировать её и отбирать в соответствии с решаемой </w:t>
      </w:r>
      <w:r w:rsidRPr="00E42425">
        <w:rPr>
          <w:rFonts w:ascii="Times New Roman" w:eastAsia="Times New Roman" w:hAnsi="Times New Roman" w:cs="Times New Roman"/>
          <w:color w:val="000000"/>
          <w:spacing w:val="-2"/>
          <w:sz w:val="24"/>
          <w:szCs w:val="20"/>
          <w:lang w:eastAsia="ru-RU"/>
        </w:rPr>
        <w:t>задачей;</w:t>
      </w:r>
    </w:p>
    <w:p w:rsidR="00E42425" w:rsidRPr="00E42425" w:rsidRDefault="00E42425" w:rsidP="00E42425">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-использовать средства информационно-коммуникационных технологий для реше- 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 кретных учебных задач;</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48"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-следовать при выполнении работы инструкциям учителя или представленным в других информационных источниках.</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следующие умения общения как часть ком- муникативных универсальных учебных действий:</w:t>
      </w:r>
    </w:p>
    <w:p w:rsidR="00E42425" w:rsidRPr="00E42425" w:rsidRDefault="00E42425" w:rsidP="00E42425">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42425" w:rsidRPr="00E42425" w:rsidRDefault="00E42425" w:rsidP="00E42425">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-создавать тексты-описания на основе наблюдений (рассматривания) изделий деко- ративно-прикладного искусства народов России;</w:t>
      </w:r>
    </w:p>
    <w:p w:rsidR="00E42425" w:rsidRPr="00E42425" w:rsidRDefault="00E42425" w:rsidP="00E42425">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-объяснять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последовательность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совершаемых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при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создании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изделия.</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следующие умения самоорганизации и са- моконтроля как часть регулятивных универсальных учебных действий:</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-рационально организовывать свою работу (подготовка рабочего места, поддержа- ние и наведение порядка, уборка после работы);</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правила</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безопасности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труда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выполнении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работы;</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-планировать</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работу,</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соотносить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свои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поставленной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целью;</w:t>
      </w:r>
    </w:p>
    <w:p w:rsidR="00E42425" w:rsidRPr="00E42425" w:rsidRDefault="00E42425" w:rsidP="00E42425">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E42425" w:rsidRPr="00E42425" w:rsidRDefault="00E42425" w:rsidP="00E42425">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 действия контроля и оценки, вносить необходимые коррективы в дей- ствие после его завершения на основе его оценки и учёта характера сделанных ошибок;</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-проявлять</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волевую</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саморегуляцию</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при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выполнении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работы.</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w:t>
      </w:r>
      <w:r w:rsidRPr="00E42425">
        <w:rPr>
          <w:rFonts w:ascii="Times New Roman" w:eastAsia="Times New Roman" w:hAnsi="Times New Roman" w:cs="Times New Roman"/>
          <w:color w:val="000000"/>
          <w:spacing w:val="27"/>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обучающегося</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будут</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сформированы</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следующие</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z w:val="24"/>
          <w:szCs w:val="20"/>
          <w:lang w:eastAsia="ru-RU"/>
        </w:rPr>
        <w:t>умения</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совместной</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деятельно-</w:t>
      </w: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4"/>
          <w:sz w:val="24"/>
          <w:szCs w:val="20"/>
          <w:lang w:eastAsia="ru-RU"/>
        </w:rPr>
        <w:t>сти:</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-организовывать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под</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руководством</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учителя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самостоятельно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совместную</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работу</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pacing w:val="-10"/>
          <w:sz w:val="24"/>
          <w:szCs w:val="20"/>
          <w:lang w:eastAsia="ru-RU"/>
        </w:rPr>
        <w:t>в</w:t>
      </w:r>
    </w:p>
    <w:p w:rsidR="00E42425" w:rsidRPr="00E42425" w:rsidRDefault="00E42425" w:rsidP="00E42425">
      <w:pPr>
        <w:widowControl w:val="0"/>
        <w:spacing w:after="0" w:line="240" w:lineRule="auto"/>
        <w:ind w:left="962" w:right="85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группе: обсуждать задачу, распределять роли, выполнять функции руководителя (лидера) и подчинённого, осуществлять продуктивное сотрудничество;</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-проявлять интерес к работе товарищей, в доброжелательной форме комментиро- вать и оценивать их достижения, высказывать свои предложения и пожелания, оказывать при необходимости помощь;</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-понимать особенности проектной деятельности, выдвигать несложные идеи реше- 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E42425" w:rsidRPr="00E42425" w:rsidRDefault="00E42425" w:rsidP="00E42425">
      <w:pPr>
        <w:widowControl w:val="0"/>
        <w:spacing w:before="5" w:after="0" w:line="240" w:lineRule="auto"/>
        <w:ind w:left="962" w:right="848" w:firstLine="707"/>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К концу обучения в 1 классе обучающийся получит следующие предметные результаты по отдельным темам программы по технологии:</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-правильно организовывать свой труд: своевременно подготавливать и убирать ра- бочее место, поддерживать порядок на нём в процессе труда;</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-применять</w:t>
      </w:r>
      <w:r w:rsidRPr="00E42425">
        <w:rPr>
          <w:rFonts w:ascii="Times New Roman" w:eastAsia="Times New Roman" w:hAnsi="Times New Roman" w:cs="Times New Roman"/>
          <w:color w:val="000000"/>
          <w:spacing w:val="23"/>
          <w:sz w:val="24"/>
          <w:szCs w:val="20"/>
          <w:lang w:eastAsia="ru-RU"/>
        </w:rPr>
        <w:t xml:space="preserve"> </w:t>
      </w:r>
      <w:r w:rsidRPr="00E42425">
        <w:rPr>
          <w:rFonts w:ascii="Times New Roman" w:eastAsia="Times New Roman" w:hAnsi="Times New Roman" w:cs="Times New Roman"/>
          <w:color w:val="000000"/>
          <w:sz w:val="24"/>
          <w:szCs w:val="20"/>
          <w:lang w:eastAsia="ru-RU"/>
        </w:rPr>
        <w:t>правила</w:t>
      </w:r>
      <w:r w:rsidRPr="00E42425">
        <w:rPr>
          <w:rFonts w:ascii="Times New Roman" w:eastAsia="Times New Roman" w:hAnsi="Times New Roman" w:cs="Times New Roman"/>
          <w:color w:val="000000"/>
          <w:spacing w:val="22"/>
          <w:sz w:val="24"/>
          <w:szCs w:val="20"/>
          <w:lang w:eastAsia="ru-RU"/>
        </w:rPr>
        <w:t xml:space="preserve"> </w:t>
      </w:r>
      <w:r w:rsidRPr="00E42425">
        <w:rPr>
          <w:rFonts w:ascii="Times New Roman" w:eastAsia="Times New Roman" w:hAnsi="Times New Roman" w:cs="Times New Roman"/>
          <w:color w:val="000000"/>
          <w:sz w:val="24"/>
          <w:szCs w:val="20"/>
          <w:lang w:eastAsia="ru-RU"/>
        </w:rPr>
        <w:t>безопасной</w:t>
      </w:r>
      <w:r w:rsidRPr="00E42425">
        <w:rPr>
          <w:rFonts w:ascii="Times New Roman" w:eastAsia="Times New Roman" w:hAnsi="Times New Roman" w:cs="Times New Roman"/>
          <w:color w:val="000000"/>
          <w:spacing w:val="24"/>
          <w:sz w:val="24"/>
          <w:szCs w:val="20"/>
          <w:lang w:eastAsia="ru-RU"/>
        </w:rPr>
        <w:t xml:space="preserve"> </w:t>
      </w:r>
      <w:r w:rsidRPr="00E42425">
        <w:rPr>
          <w:rFonts w:ascii="Times New Roman" w:eastAsia="Times New Roman" w:hAnsi="Times New Roman" w:cs="Times New Roman"/>
          <w:color w:val="000000"/>
          <w:sz w:val="24"/>
          <w:szCs w:val="20"/>
          <w:lang w:eastAsia="ru-RU"/>
        </w:rPr>
        <w:t>работы</w:t>
      </w:r>
      <w:r w:rsidRPr="00E42425">
        <w:rPr>
          <w:rFonts w:ascii="Times New Roman" w:eastAsia="Times New Roman" w:hAnsi="Times New Roman" w:cs="Times New Roman"/>
          <w:color w:val="000000"/>
          <w:spacing w:val="26"/>
          <w:sz w:val="24"/>
          <w:szCs w:val="20"/>
          <w:lang w:eastAsia="ru-RU"/>
        </w:rPr>
        <w:t xml:space="preserve"> </w:t>
      </w:r>
      <w:r w:rsidRPr="00E42425">
        <w:rPr>
          <w:rFonts w:ascii="Times New Roman" w:eastAsia="Times New Roman" w:hAnsi="Times New Roman" w:cs="Times New Roman"/>
          <w:color w:val="000000"/>
          <w:sz w:val="24"/>
          <w:szCs w:val="20"/>
          <w:lang w:eastAsia="ru-RU"/>
        </w:rPr>
        <w:t>ножницами,</w:t>
      </w:r>
      <w:r w:rsidRPr="00E42425">
        <w:rPr>
          <w:rFonts w:ascii="Times New Roman" w:eastAsia="Times New Roman" w:hAnsi="Times New Roman" w:cs="Times New Roman"/>
          <w:color w:val="000000"/>
          <w:spacing w:val="23"/>
          <w:sz w:val="24"/>
          <w:szCs w:val="20"/>
          <w:lang w:eastAsia="ru-RU"/>
        </w:rPr>
        <w:t xml:space="preserve"> </w:t>
      </w:r>
      <w:r w:rsidRPr="00E42425">
        <w:rPr>
          <w:rFonts w:ascii="Times New Roman" w:eastAsia="Times New Roman" w:hAnsi="Times New Roman" w:cs="Times New Roman"/>
          <w:color w:val="000000"/>
          <w:sz w:val="24"/>
          <w:szCs w:val="20"/>
          <w:lang w:eastAsia="ru-RU"/>
        </w:rPr>
        <w:t>иглой</w:t>
      </w:r>
      <w:r w:rsidRPr="00E42425">
        <w:rPr>
          <w:rFonts w:ascii="Times New Roman" w:eastAsia="Times New Roman" w:hAnsi="Times New Roman" w:cs="Times New Roman"/>
          <w:color w:val="000000"/>
          <w:spacing w:val="23"/>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4"/>
          <w:sz w:val="24"/>
          <w:szCs w:val="20"/>
          <w:lang w:eastAsia="ru-RU"/>
        </w:rPr>
        <w:t xml:space="preserve"> </w:t>
      </w:r>
      <w:r w:rsidRPr="00E42425">
        <w:rPr>
          <w:rFonts w:ascii="Times New Roman" w:eastAsia="Times New Roman" w:hAnsi="Times New Roman" w:cs="Times New Roman"/>
          <w:color w:val="000000"/>
          <w:sz w:val="24"/>
          <w:szCs w:val="20"/>
          <w:lang w:eastAsia="ru-RU"/>
        </w:rPr>
        <w:t>аккуратной</w:t>
      </w:r>
      <w:r w:rsidRPr="00E42425">
        <w:rPr>
          <w:rFonts w:ascii="Times New Roman" w:eastAsia="Times New Roman" w:hAnsi="Times New Roman" w:cs="Times New Roman"/>
          <w:color w:val="000000"/>
          <w:spacing w:val="24"/>
          <w:sz w:val="24"/>
          <w:szCs w:val="20"/>
          <w:lang w:eastAsia="ru-RU"/>
        </w:rPr>
        <w:t xml:space="preserve"> </w:t>
      </w:r>
      <w:r w:rsidRPr="00E42425">
        <w:rPr>
          <w:rFonts w:ascii="Times New Roman" w:eastAsia="Times New Roman" w:hAnsi="Times New Roman" w:cs="Times New Roman"/>
          <w:color w:val="000000"/>
          <w:sz w:val="24"/>
          <w:szCs w:val="20"/>
          <w:lang w:eastAsia="ru-RU"/>
        </w:rPr>
        <w:t>работы</w:t>
      </w:r>
      <w:r w:rsidRPr="00E42425">
        <w:rPr>
          <w:rFonts w:ascii="Times New Roman" w:eastAsia="Times New Roman" w:hAnsi="Times New Roman" w:cs="Times New Roman"/>
          <w:color w:val="000000"/>
          <w:spacing w:val="22"/>
          <w:sz w:val="24"/>
          <w:szCs w:val="20"/>
          <w:lang w:eastAsia="ru-RU"/>
        </w:rPr>
        <w:t xml:space="preserve"> </w:t>
      </w:r>
      <w:r w:rsidRPr="00E42425">
        <w:rPr>
          <w:rFonts w:ascii="Times New Roman" w:eastAsia="Times New Roman" w:hAnsi="Times New Roman" w:cs="Times New Roman"/>
          <w:color w:val="000000"/>
          <w:spacing w:val="-10"/>
          <w:sz w:val="24"/>
          <w:szCs w:val="20"/>
          <w:lang w:eastAsia="ru-RU"/>
        </w:rPr>
        <w:t>с</w:t>
      </w:r>
    </w:p>
    <w:p w:rsidR="00E42425" w:rsidRPr="00E42425" w:rsidRDefault="00E42425" w:rsidP="00E42425">
      <w:pPr>
        <w:widowControl w:val="0"/>
        <w:spacing w:after="0" w:line="272" w:lineRule="exact"/>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клеем;</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-действовать</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предложенному</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образцу</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соответствии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правилами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рациональной</w:t>
      </w:r>
    </w:p>
    <w:p w:rsidR="00E42425" w:rsidRPr="00E42425" w:rsidRDefault="00E42425" w:rsidP="00E42425">
      <w:pPr>
        <w:widowControl w:val="0"/>
        <w:spacing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разметки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(разметка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изнаночной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стороне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материала,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экономия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материала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разметке);</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-определять наименования отдельных материалов (например, бумага, картон, фоль- 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-ориентироваться в наименованиях основных технологических операций: разметка деталей, выделение деталей, сборка изделия;</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4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 ток и другое;</w:t>
      </w:r>
    </w:p>
    <w:p w:rsidR="00E42425" w:rsidRPr="00E42425" w:rsidRDefault="00E42425" w:rsidP="00E42425">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-оформлять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изделия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строчкой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прямого</w:t>
      </w:r>
      <w:r w:rsidRPr="00E42425">
        <w:rPr>
          <w:rFonts w:ascii="Times New Roman" w:eastAsia="Times New Roman" w:hAnsi="Times New Roman" w:cs="Times New Roman"/>
          <w:color w:val="000000"/>
          <w:spacing w:val="-2"/>
          <w:sz w:val="24"/>
          <w:szCs w:val="20"/>
          <w:lang w:eastAsia="ru-RU"/>
        </w:rPr>
        <w:t xml:space="preserve"> стежка;</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-понимать</w:t>
      </w:r>
      <w:r w:rsidRPr="00E42425">
        <w:rPr>
          <w:rFonts w:ascii="Times New Roman" w:eastAsia="Times New Roman" w:hAnsi="Times New Roman" w:cs="Times New Roman"/>
          <w:color w:val="000000"/>
          <w:spacing w:val="51"/>
          <w:sz w:val="24"/>
          <w:szCs w:val="20"/>
          <w:lang w:eastAsia="ru-RU"/>
        </w:rPr>
        <w:t xml:space="preserve"> </w:t>
      </w:r>
      <w:r w:rsidRPr="00E42425">
        <w:rPr>
          <w:rFonts w:ascii="Times New Roman" w:eastAsia="Times New Roman" w:hAnsi="Times New Roman" w:cs="Times New Roman"/>
          <w:color w:val="000000"/>
          <w:sz w:val="24"/>
          <w:szCs w:val="20"/>
          <w:lang w:eastAsia="ru-RU"/>
        </w:rPr>
        <w:t>смысл</w:t>
      </w:r>
      <w:r w:rsidRPr="00E42425">
        <w:rPr>
          <w:rFonts w:ascii="Times New Roman" w:eastAsia="Times New Roman" w:hAnsi="Times New Roman" w:cs="Times New Roman"/>
          <w:color w:val="000000"/>
          <w:spacing w:val="51"/>
          <w:sz w:val="24"/>
          <w:szCs w:val="20"/>
          <w:lang w:eastAsia="ru-RU"/>
        </w:rPr>
        <w:t xml:space="preserve"> </w:t>
      </w:r>
      <w:r w:rsidRPr="00E42425">
        <w:rPr>
          <w:rFonts w:ascii="Times New Roman" w:eastAsia="Times New Roman" w:hAnsi="Times New Roman" w:cs="Times New Roman"/>
          <w:color w:val="000000"/>
          <w:sz w:val="24"/>
          <w:szCs w:val="20"/>
          <w:lang w:eastAsia="ru-RU"/>
        </w:rPr>
        <w:t>понятий</w:t>
      </w:r>
      <w:r w:rsidRPr="00E42425">
        <w:rPr>
          <w:rFonts w:ascii="Times New Roman" w:eastAsia="Times New Roman" w:hAnsi="Times New Roman" w:cs="Times New Roman"/>
          <w:color w:val="000000"/>
          <w:spacing w:val="53"/>
          <w:sz w:val="24"/>
          <w:szCs w:val="20"/>
          <w:lang w:eastAsia="ru-RU"/>
        </w:rPr>
        <w:t xml:space="preserve"> </w:t>
      </w:r>
      <w:r w:rsidRPr="00E42425">
        <w:rPr>
          <w:rFonts w:ascii="Times New Roman" w:eastAsia="Times New Roman" w:hAnsi="Times New Roman" w:cs="Times New Roman"/>
          <w:color w:val="000000"/>
          <w:sz w:val="24"/>
          <w:szCs w:val="20"/>
          <w:lang w:eastAsia="ru-RU"/>
        </w:rPr>
        <w:t>«изделие»,</w:t>
      </w:r>
      <w:r w:rsidRPr="00E42425">
        <w:rPr>
          <w:rFonts w:ascii="Times New Roman" w:eastAsia="Times New Roman" w:hAnsi="Times New Roman" w:cs="Times New Roman"/>
          <w:color w:val="000000"/>
          <w:spacing w:val="57"/>
          <w:sz w:val="24"/>
          <w:szCs w:val="20"/>
          <w:lang w:eastAsia="ru-RU"/>
        </w:rPr>
        <w:t xml:space="preserve"> </w:t>
      </w:r>
      <w:r w:rsidRPr="00E42425">
        <w:rPr>
          <w:rFonts w:ascii="Times New Roman" w:eastAsia="Times New Roman" w:hAnsi="Times New Roman" w:cs="Times New Roman"/>
          <w:color w:val="000000"/>
          <w:sz w:val="24"/>
          <w:szCs w:val="20"/>
          <w:lang w:eastAsia="ru-RU"/>
        </w:rPr>
        <w:t>«деталь</w:t>
      </w:r>
      <w:r w:rsidRPr="00E42425">
        <w:rPr>
          <w:rFonts w:ascii="Times New Roman" w:eastAsia="Times New Roman" w:hAnsi="Times New Roman" w:cs="Times New Roman"/>
          <w:color w:val="000000"/>
          <w:spacing w:val="52"/>
          <w:sz w:val="24"/>
          <w:szCs w:val="20"/>
          <w:lang w:eastAsia="ru-RU"/>
        </w:rPr>
        <w:t xml:space="preserve"> </w:t>
      </w:r>
      <w:r w:rsidRPr="00E42425">
        <w:rPr>
          <w:rFonts w:ascii="Times New Roman" w:eastAsia="Times New Roman" w:hAnsi="Times New Roman" w:cs="Times New Roman"/>
          <w:color w:val="000000"/>
          <w:sz w:val="24"/>
          <w:szCs w:val="20"/>
          <w:lang w:eastAsia="ru-RU"/>
        </w:rPr>
        <w:t>изделия»,</w:t>
      </w:r>
      <w:r w:rsidRPr="00E42425">
        <w:rPr>
          <w:rFonts w:ascii="Times New Roman" w:eastAsia="Times New Roman" w:hAnsi="Times New Roman" w:cs="Times New Roman"/>
          <w:color w:val="000000"/>
          <w:spacing w:val="55"/>
          <w:sz w:val="24"/>
          <w:szCs w:val="20"/>
          <w:lang w:eastAsia="ru-RU"/>
        </w:rPr>
        <w:t xml:space="preserve"> </w:t>
      </w:r>
      <w:r w:rsidRPr="00E42425">
        <w:rPr>
          <w:rFonts w:ascii="Times New Roman" w:eastAsia="Times New Roman" w:hAnsi="Times New Roman" w:cs="Times New Roman"/>
          <w:color w:val="000000"/>
          <w:sz w:val="24"/>
          <w:szCs w:val="20"/>
          <w:lang w:eastAsia="ru-RU"/>
        </w:rPr>
        <w:t>«образец»,</w:t>
      </w:r>
      <w:r w:rsidRPr="00E42425">
        <w:rPr>
          <w:rFonts w:ascii="Times New Roman" w:eastAsia="Times New Roman" w:hAnsi="Times New Roman" w:cs="Times New Roman"/>
          <w:color w:val="000000"/>
          <w:spacing w:val="5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«заготовка»,</w:t>
      </w:r>
    </w:p>
    <w:p w:rsidR="00E42425" w:rsidRPr="00E42425" w:rsidRDefault="00E42425" w:rsidP="00E42425">
      <w:pPr>
        <w:widowControl w:val="0"/>
        <w:spacing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«материал»,</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«инструмент»,</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«приспособление»,</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«конструирование»,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«аппликация»;</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задания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опорой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готовый</w:t>
      </w:r>
      <w:r w:rsidRPr="00E42425">
        <w:rPr>
          <w:rFonts w:ascii="Times New Roman" w:eastAsia="Times New Roman" w:hAnsi="Times New Roman" w:cs="Times New Roman"/>
          <w:color w:val="000000"/>
          <w:spacing w:val="-4"/>
          <w:sz w:val="24"/>
          <w:szCs w:val="20"/>
          <w:lang w:eastAsia="ru-RU"/>
        </w:rPr>
        <w:t xml:space="preserve"> план;</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-обслуживать себя во время работы: соблюдать порядок на рабочем месте, ухажи- вать за инструментами и правильно хранить их, соблюдать правила гигиены труда;</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 нительные детали, называть их форму, определять взаимное расположение, виды соеди- нения, способы изготовления;</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-распознавать изученные виды материалов (природные, пластические, бумага, тон- кий картон, текстильные, клей и другие), их свойства (цвет, фактура, форма, гибкость и </w:t>
      </w:r>
      <w:r w:rsidRPr="00E42425">
        <w:rPr>
          <w:rFonts w:ascii="Times New Roman" w:eastAsia="Times New Roman" w:hAnsi="Times New Roman" w:cs="Times New Roman"/>
          <w:color w:val="000000"/>
          <w:spacing w:val="-2"/>
          <w:sz w:val="24"/>
          <w:szCs w:val="20"/>
          <w:lang w:eastAsia="ru-RU"/>
        </w:rPr>
        <w:t>другие);</w:t>
      </w:r>
    </w:p>
    <w:p w:rsidR="00E42425" w:rsidRPr="00E42425" w:rsidRDefault="00E42425" w:rsidP="00E42425">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-называть ручные инструменты (ножницы, игла, линейка) и приспособления (шаб- лон, стека, булавки и другие), безопасно хранить и работать ими;</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-различать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материалы</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инструменты</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назначению;</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-называть и выполнять последовательность изготовления несложных изделий: раз- метка, резание, сборка, отделка;</w:t>
      </w:r>
    </w:p>
    <w:p w:rsidR="00E42425" w:rsidRPr="00E42425" w:rsidRDefault="00E42425" w:rsidP="00E42425">
      <w:pPr>
        <w:widowControl w:val="0"/>
        <w:spacing w:before="1" w:after="0" w:line="240" w:lineRule="auto"/>
        <w:ind w:left="962" w:right="85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деталям и изделию сгибанием, складыванием, вытяги- 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-использовать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сушки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плоских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изделий</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пресс;</w:t>
      </w:r>
    </w:p>
    <w:p w:rsidR="00E42425" w:rsidRPr="00E42425" w:rsidRDefault="00E42425" w:rsidP="00E42425">
      <w:pPr>
        <w:widowControl w:val="0"/>
        <w:spacing w:after="0" w:line="240" w:lineRule="auto"/>
        <w:ind w:left="962" w:right="851"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 помощью учителя выполнять практическую работу и самоконтроль с опорой на инструкционную карту, образец, шаблон;</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-различать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разборные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неразборные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конструкции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несложных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изделий;</w:t>
      </w:r>
    </w:p>
    <w:p w:rsidR="00E42425" w:rsidRPr="00E42425" w:rsidRDefault="00E42425" w:rsidP="00E42425">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-понимать простейшие виды технической документации (рисунок, схема), констру- ировать и моделировать изделия из различных материалов по образцу, рисунку;</w:t>
      </w:r>
    </w:p>
    <w:p w:rsidR="00E42425" w:rsidRPr="00E42425" w:rsidRDefault="00E42425" w:rsidP="00E42425">
      <w:pPr>
        <w:widowControl w:val="0"/>
        <w:spacing w:after="0" w:line="240" w:lineRule="auto"/>
        <w:ind w:left="962" w:right="852"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-осуществлять элементарное сотрудничество, участвовать в коллективных работах под руководством учителя;</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несложные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коллективные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работы</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проектного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характера.</w:t>
      </w:r>
    </w:p>
    <w:p w:rsidR="00E42425" w:rsidRPr="00E42425" w:rsidRDefault="00E42425" w:rsidP="00E42425">
      <w:pPr>
        <w:widowControl w:val="0"/>
        <w:spacing w:before="5" w:after="0" w:line="240" w:lineRule="auto"/>
        <w:ind w:left="962" w:right="853" w:firstLine="707"/>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К концу обучения во 2 классе обучающийся получит следующие предметные результаты по отдельным темам программы по технологии:</w:t>
      </w:r>
    </w:p>
    <w:p w:rsidR="00E42425" w:rsidRPr="00E42425" w:rsidRDefault="00E42425" w:rsidP="00E42425">
      <w:pPr>
        <w:widowControl w:val="0"/>
        <w:spacing w:after="0" w:line="271" w:lineRule="exact"/>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смысл</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понятий</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«инструкционная»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(«технологическая»)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карта,</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«чертёж»,</w:t>
      </w:r>
    </w:p>
    <w:p w:rsidR="00E42425" w:rsidRPr="00E42425" w:rsidRDefault="00E42425" w:rsidP="00E42425">
      <w:pPr>
        <w:widowControl w:val="0"/>
        <w:spacing w:before="1"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«эскиз», «линии чертежа», «развёртка», «макет», «модель», «технология», «технологиче- ские операции», «способы обработки» и использовать их в практической деятельности;</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задания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самостоятельно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составленному</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плану;</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-распознавать элементарные общие правила создания рукотворного мира (проч- ность, удобство, эстетическая выразительность – симметрия, асимметрия, равновесие), наблюдать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гармонию</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предметов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окружающей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среды,</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называть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характерные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особенности изученных видов декоративно-прикладного искусства;</w:t>
      </w:r>
    </w:p>
    <w:p w:rsidR="00E42425" w:rsidRPr="00E42425" w:rsidRDefault="00E42425" w:rsidP="00E42425">
      <w:pPr>
        <w:widowControl w:val="0"/>
        <w:spacing w:after="0" w:line="240" w:lineRule="auto"/>
        <w:ind w:left="962" w:right="85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-выделять, называть и применять изученные общие правила создания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рукотворного мира в своей предметно-творческой деятельности;</w:t>
      </w:r>
    </w:p>
    <w:p w:rsidR="00E42425" w:rsidRPr="00E42425" w:rsidRDefault="00E42425" w:rsidP="00E42425">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5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-анализировать задание (образец) по предложенным вопросам, памятке или ин- струкции, самостоятельно выполнять доступные задания с опорой на инструкционную (технологическую) карту;</w:t>
      </w:r>
    </w:p>
    <w:p w:rsidR="00E42425" w:rsidRPr="00E42425" w:rsidRDefault="00E42425" w:rsidP="00E42425">
      <w:pPr>
        <w:widowControl w:val="0"/>
        <w:spacing w:before="1" w:after="0" w:line="240" w:lineRule="auto"/>
        <w:ind w:left="962" w:right="842"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 волока и другие);</w:t>
      </w:r>
    </w:p>
    <w:p w:rsidR="00E42425" w:rsidRPr="00E42425" w:rsidRDefault="00E42425" w:rsidP="00E42425">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E42425" w:rsidRPr="00E42425" w:rsidRDefault="00E42425" w:rsidP="00E42425">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биговку;</w:t>
      </w:r>
    </w:p>
    <w:p w:rsidR="00E42425" w:rsidRPr="00E42425" w:rsidRDefault="00E42425" w:rsidP="00E42425">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 построение простейшего лекала (выкройки) правильной геометриче- ской формы и разметку деталей кроя на ткани по нему/ней;</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-оформлять</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изделия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соединять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детали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освоенными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ручными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строчками;</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-понимать смысл понятия «развёртка» (трёхмерного предмета), соотносить объём- ную конструкцию с изображениями её развёртки;</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-отличать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макет</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от</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модели,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строить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трёхмерный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макет</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из</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готовой</w:t>
      </w:r>
      <w:r w:rsidRPr="00E42425">
        <w:rPr>
          <w:rFonts w:ascii="Times New Roman" w:eastAsia="Times New Roman" w:hAnsi="Times New Roman" w:cs="Times New Roman"/>
          <w:color w:val="000000"/>
          <w:spacing w:val="-2"/>
          <w:sz w:val="24"/>
          <w:szCs w:val="20"/>
          <w:lang w:eastAsia="ru-RU"/>
        </w:rPr>
        <w:t xml:space="preserve"> развёртки;</w:t>
      </w:r>
    </w:p>
    <w:p w:rsidR="00E42425" w:rsidRPr="00E42425" w:rsidRDefault="00E42425" w:rsidP="00E42425">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-определять неподвижный и подвижный способ соединения деталей и выполнять подвижное и неподвижное соединения известными способами;</w:t>
      </w:r>
    </w:p>
    <w:p w:rsidR="00E42425" w:rsidRPr="00E42425" w:rsidRDefault="00E42425" w:rsidP="00E42425">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-конструировать и моделировать изделия из различных материалов по модели, про- стейшему чертежу или эскизу;</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-решать</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несложные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конструкторско-технологические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задачи;</w:t>
      </w:r>
    </w:p>
    <w:p w:rsidR="00E42425" w:rsidRDefault="00E42425" w:rsidP="00E42425">
      <w:pPr>
        <w:widowControl w:val="0"/>
        <w:spacing w:after="0" w:line="240" w:lineRule="auto"/>
        <w:ind w:left="962" w:right="842" w:firstLine="707"/>
        <w:jc w:val="both"/>
        <w:rPr>
          <w:rFonts w:ascii="Times New Roman" w:eastAsia="Times New Roman" w:hAnsi="Times New Roman" w:cs="Times New Roman"/>
          <w:color w:val="000000"/>
          <w:spacing w:val="-4"/>
          <w:sz w:val="24"/>
          <w:szCs w:val="20"/>
          <w:lang w:eastAsia="ru-RU"/>
        </w:rPr>
      </w:pPr>
      <w:r w:rsidRPr="00E42425">
        <w:rPr>
          <w:rFonts w:ascii="Times New Roman" w:eastAsia="Times New Roman" w:hAnsi="Times New Roman" w:cs="Times New Roman"/>
          <w:color w:val="000000"/>
          <w:sz w:val="24"/>
          <w:szCs w:val="20"/>
          <w:lang w:eastAsia="ru-RU"/>
        </w:rPr>
        <w:t xml:space="preserve">-применять освоенные знания и практические умения (технологические, графиче- ские, конструкторские) в самостоятельной интеллектуальной и практической деятельно- </w:t>
      </w:r>
      <w:r w:rsidRPr="00E42425">
        <w:rPr>
          <w:rFonts w:ascii="Times New Roman" w:eastAsia="Times New Roman" w:hAnsi="Times New Roman" w:cs="Times New Roman"/>
          <w:color w:val="000000"/>
          <w:spacing w:val="-4"/>
          <w:sz w:val="24"/>
          <w:szCs w:val="20"/>
          <w:lang w:eastAsia="ru-RU"/>
        </w:rPr>
        <w:t>сти;</w:t>
      </w:r>
    </w:p>
    <w:p w:rsidR="00E42425" w:rsidRPr="00E42425" w:rsidRDefault="00E42425" w:rsidP="00E42425">
      <w:pPr>
        <w:widowControl w:val="0"/>
        <w:spacing w:after="0" w:line="240" w:lineRule="auto"/>
        <w:ind w:left="4"/>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-делать</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выбор,</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какое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мнение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принять</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своё</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или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другое,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высказанное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ходе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обсуждения;</w:t>
      </w:r>
    </w:p>
    <w:p w:rsidR="00E42425" w:rsidRPr="00E42425" w:rsidRDefault="00E42425" w:rsidP="00E42425">
      <w:pPr>
        <w:widowControl w:val="0"/>
        <w:spacing w:after="0" w:line="240" w:lineRule="auto"/>
        <w:rPr>
          <w:rFonts w:ascii="Times New Roman" w:eastAsia="Times New Roman" w:hAnsi="Times New Roman" w:cs="Times New Roman"/>
          <w:color w:val="000000"/>
          <w:sz w:val="24"/>
          <w:szCs w:val="20"/>
          <w:lang w:eastAsia="ru-RU"/>
        </w:rPr>
      </w:pPr>
    </w:p>
    <w:p w:rsidR="00E42425" w:rsidRPr="00E42425" w:rsidRDefault="00E42425" w:rsidP="00E42425">
      <w:pPr>
        <w:widowControl w:val="0"/>
        <w:spacing w:after="0" w:line="240" w:lineRule="auto"/>
        <w:ind w:left="4"/>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работу</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малых</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группах,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осуществлять</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сотрудничество;</w:t>
      </w:r>
    </w:p>
    <w:p w:rsidR="00E42425" w:rsidRPr="00E42425" w:rsidRDefault="00E42425" w:rsidP="00E42425">
      <w:pPr>
        <w:widowControl w:val="0"/>
        <w:spacing w:after="0" w:line="240" w:lineRule="auto"/>
        <w:ind w:left="4"/>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-понимать</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особенности</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проектной</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осуществлять</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под</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руководством</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rsidSect="00E42425">
          <w:pgSz w:w="11920" w:h="16850"/>
          <w:pgMar w:top="1060" w:right="0" w:bottom="280" w:left="740" w:header="720" w:footer="720" w:gutter="0"/>
          <w:cols w:space="720"/>
        </w:sectPr>
      </w:pPr>
    </w:p>
    <w:p w:rsidR="00E42425" w:rsidRPr="00E42425" w:rsidRDefault="00E42425" w:rsidP="00E42425">
      <w:pPr>
        <w:widowControl w:val="0"/>
        <w:spacing w:after="0" w:line="240" w:lineRule="auto"/>
        <w:ind w:left="962" w:right="83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 xml:space="preserve">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 </w:t>
      </w:r>
      <w:r w:rsidRPr="00E42425">
        <w:rPr>
          <w:rFonts w:ascii="Times New Roman" w:eastAsia="Times New Roman" w:hAnsi="Times New Roman" w:cs="Times New Roman"/>
          <w:color w:val="000000"/>
          <w:spacing w:val="-2"/>
          <w:sz w:val="24"/>
          <w:szCs w:val="20"/>
          <w:lang w:eastAsia="ru-RU"/>
        </w:rPr>
        <w:t>дукт;</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-называть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профессии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людей,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работающих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сфере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обслуживания.</w:t>
      </w:r>
    </w:p>
    <w:p w:rsidR="00E42425" w:rsidRPr="00E42425" w:rsidRDefault="00E42425" w:rsidP="00E42425">
      <w:pPr>
        <w:widowControl w:val="0"/>
        <w:spacing w:before="5" w:after="0" w:line="240" w:lineRule="auto"/>
        <w:ind w:left="962" w:right="853" w:firstLine="707"/>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К концу обучения в 3 классе обучающийся получит следующие предметные результаты по отдельным темам программы по технологии:</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-понимать смысл понятий «чертёж развёртки», «канцелярский нож», «шило», «ис- кусственный материал»;</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-выделять и называть характерные особенности изученных видов декоративно- прикладного искусства, профессии мастеров прикладного искусства (в рамках изученно- </w:t>
      </w:r>
      <w:r w:rsidRPr="00E42425">
        <w:rPr>
          <w:rFonts w:ascii="Times New Roman" w:eastAsia="Times New Roman" w:hAnsi="Times New Roman" w:cs="Times New Roman"/>
          <w:color w:val="000000"/>
          <w:spacing w:val="-4"/>
          <w:sz w:val="24"/>
          <w:szCs w:val="20"/>
          <w:lang w:eastAsia="ru-RU"/>
        </w:rPr>
        <w:t>го);</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-узнавать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называть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характерным</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особенностям</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образцов</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или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описанию изученные и распространённые в крае ремёсла;</w:t>
      </w:r>
    </w:p>
    <w:p w:rsidR="00E42425" w:rsidRPr="00E42425" w:rsidRDefault="00E42425" w:rsidP="00E42425">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-называть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описывать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свойства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наиболее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распространённых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изучаемых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искус- ственных и синтетических материалов (бумага, металлы, текстиль и другие);</w:t>
      </w:r>
    </w:p>
    <w:p w:rsidR="00E42425" w:rsidRPr="00E42425" w:rsidRDefault="00E42425" w:rsidP="00E42425">
      <w:pPr>
        <w:widowControl w:val="0"/>
        <w:spacing w:after="0" w:line="240" w:lineRule="auto"/>
        <w:ind w:left="962" w:firstLine="7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-читать чертёж развёртки и выполнять разметку развёрток с помощью чертёжных инструментов (линейка, угольник, циркуль);</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-узнавать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называть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линии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чертежа</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(осевая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
          <w:sz w:val="24"/>
          <w:szCs w:val="20"/>
          <w:lang w:eastAsia="ru-RU"/>
        </w:rPr>
        <w:t xml:space="preserve"> центровая);</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-безопасно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пользоваться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канцелярским</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ножом,</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шилом;</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рицовку;</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w:t>
      </w:r>
      <w:r w:rsidRPr="00E42425">
        <w:rPr>
          <w:rFonts w:ascii="Times New Roman" w:eastAsia="Times New Roman" w:hAnsi="Times New Roman" w:cs="Times New Roman"/>
          <w:color w:val="000000"/>
          <w:spacing w:val="20"/>
          <w:sz w:val="24"/>
          <w:szCs w:val="20"/>
          <w:lang w:eastAsia="ru-RU"/>
        </w:rPr>
        <w:t xml:space="preserve"> </w:t>
      </w:r>
      <w:r w:rsidRPr="00E42425">
        <w:rPr>
          <w:rFonts w:ascii="Times New Roman" w:eastAsia="Times New Roman" w:hAnsi="Times New Roman" w:cs="Times New Roman"/>
          <w:color w:val="000000"/>
          <w:sz w:val="24"/>
          <w:szCs w:val="20"/>
          <w:lang w:eastAsia="ru-RU"/>
        </w:rPr>
        <w:t>соединение</w:t>
      </w:r>
      <w:r w:rsidRPr="00E42425">
        <w:rPr>
          <w:rFonts w:ascii="Times New Roman" w:eastAsia="Times New Roman" w:hAnsi="Times New Roman" w:cs="Times New Roman"/>
          <w:color w:val="000000"/>
          <w:spacing w:val="20"/>
          <w:sz w:val="24"/>
          <w:szCs w:val="20"/>
          <w:lang w:eastAsia="ru-RU"/>
        </w:rPr>
        <w:t xml:space="preserve"> </w:t>
      </w:r>
      <w:r w:rsidRPr="00E42425">
        <w:rPr>
          <w:rFonts w:ascii="Times New Roman" w:eastAsia="Times New Roman" w:hAnsi="Times New Roman" w:cs="Times New Roman"/>
          <w:color w:val="000000"/>
          <w:sz w:val="24"/>
          <w:szCs w:val="20"/>
          <w:lang w:eastAsia="ru-RU"/>
        </w:rPr>
        <w:t>деталей</w:t>
      </w:r>
      <w:r w:rsidRPr="00E42425">
        <w:rPr>
          <w:rFonts w:ascii="Times New Roman" w:eastAsia="Times New Roman" w:hAnsi="Times New Roman" w:cs="Times New Roman"/>
          <w:color w:val="000000"/>
          <w:spacing w:val="21"/>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2"/>
          <w:sz w:val="24"/>
          <w:szCs w:val="20"/>
          <w:lang w:eastAsia="ru-RU"/>
        </w:rPr>
        <w:t xml:space="preserve"> </w:t>
      </w:r>
      <w:r w:rsidRPr="00E42425">
        <w:rPr>
          <w:rFonts w:ascii="Times New Roman" w:eastAsia="Times New Roman" w:hAnsi="Times New Roman" w:cs="Times New Roman"/>
          <w:color w:val="000000"/>
          <w:sz w:val="24"/>
          <w:szCs w:val="20"/>
          <w:lang w:eastAsia="ru-RU"/>
        </w:rPr>
        <w:t>отделку</w:t>
      </w:r>
      <w:r w:rsidRPr="00E42425">
        <w:rPr>
          <w:rFonts w:ascii="Times New Roman" w:eastAsia="Times New Roman" w:hAnsi="Times New Roman" w:cs="Times New Roman"/>
          <w:color w:val="000000"/>
          <w:spacing w:val="21"/>
          <w:sz w:val="24"/>
          <w:szCs w:val="20"/>
          <w:lang w:eastAsia="ru-RU"/>
        </w:rPr>
        <w:t xml:space="preserve"> </w:t>
      </w:r>
      <w:r w:rsidRPr="00E42425">
        <w:rPr>
          <w:rFonts w:ascii="Times New Roman" w:eastAsia="Times New Roman" w:hAnsi="Times New Roman" w:cs="Times New Roman"/>
          <w:color w:val="000000"/>
          <w:sz w:val="24"/>
          <w:szCs w:val="20"/>
          <w:lang w:eastAsia="ru-RU"/>
        </w:rPr>
        <w:t>изделия</w:t>
      </w:r>
      <w:r w:rsidRPr="00E42425">
        <w:rPr>
          <w:rFonts w:ascii="Times New Roman" w:eastAsia="Times New Roman" w:hAnsi="Times New Roman" w:cs="Times New Roman"/>
          <w:color w:val="000000"/>
          <w:spacing w:val="20"/>
          <w:sz w:val="24"/>
          <w:szCs w:val="20"/>
          <w:lang w:eastAsia="ru-RU"/>
        </w:rPr>
        <w:t xml:space="preserve"> </w:t>
      </w:r>
      <w:r w:rsidRPr="00E42425">
        <w:rPr>
          <w:rFonts w:ascii="Times New Roman" w:eastAsia="Times New Roman" w:hAnsi="Times New Roman" w:cs="Times New Roman"/>
          <w:color w:val="000000"/>
          <w:sz w:val="24"/>
          <w:szCs w:val="20"/>
          <w:lang w:eastAsia="ru-RU"/>
        </w:rPr>
        <w:t>освоенными</w:t>
      </w:r>
      <w:r w:rsidRPr="00E42425">
        <w:rPr>
          <w:rFonts w:ascii="Times New Roman" w:eastAsia="Times New Roman" w:hAnsi="Times New Roman" w:cs="Times New Roman"/>
          <w:color w:val="000000"/>
          <w:spacing w:val="22"/>
          <w:sz w:val="24"/>
          <w:szCs w:val="20"/>
          <w:lang w:eastAsia="ru-RU"/>
        </w:rPr>
        <w:t xml:space="preserve"> </w:t>
      </w:r>
      <w:r w:rsidRPr="00E42425">
        <w:rPr>
          <w:rFonts w:ascii="Times New Roman" w:eastAsia="Times New Roman" w:hAnsi="Times New Roman" w:cs="Times New Roman"/>
          <w:color w:val="000000"/>
          <w:sz w:val="24"/>
          <w:szCs w:val="20"/>
          <w:lang w:eastAsia="ru-RU"/>
        </w:rPr>
        <w:t>ручными</w:t>
      </w:r>
      <w:r w:rsidRPr="00E42425">
        <w:rPr>
          <w:rFonts w:ascii="Times New Roman" w:eastAsia="Times New Roman" w:hAnsi="Times New Roman" w:cs="Times New Roman"/>
          <w:color w:val="000000"/>
          <w:spacing w:val="22"/>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строчка-</w:t>
      </w:r>
    </w:p>
    <w:p w:rsidR="00E42425" w:rsidRDefault="00E42425" w:rsidP="00E42425">
      <w:pPr>
        <w:widowControl w:val="0"/>
        <w:spacing w:after="0" w:line="272" w:lineRule="exact"/>
        <w:ind w:left="962"/>
        <w:rPr>
          <w:rFonts w:ascii="Times New Roman" w:eastAsia="Times New Roman" w:hAnsi="Times New Roman" w:cs="Times New Roman"/>
          <w:color w:val="000000"/>
          <w:spacing w:val="-5"/>
          <w:sz w:val="24"/>
          <w:szCs w:val="20"/>
          <w:lang w:eastAsia="ru-RU"/>
        </w:rPr>
      </w:pPr>
      <w:r w:rsidRPr="00E42425">
        <w:rPr>
          <w:rFonts w:ascii="Times New Roman" w:eastAsia="Times New Roman" w:hAnsi="Times New Roman" w:cs="Times New Roman"/>
          <w:color w:val="000000"/>
          <w:spacing w:val="-5"/>
          <w:sz w:val="24"/>
          <w:szCs w:val="20"/>
          <w:lang w:eastAsia="ru-RU"/>
        </w:rPr>
        <w:t>ми;</w:t>
      </w:r>
    </w:p>
    <w:p w:rsidR="00E42425" w:rsidRPr="00E42425" w:rsidRDefault="00E42425" w:rsidP="00E42425">
      <w:pPr>
        <w:widowControl w:val="0"/>
        <w:spacing w:before="66" w:after="0" w:line="240" w:lineRule="auto"/>
        <w:ind w:left="962" w:right="842"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 ции в соответствии с новыми (дополненными) требованиями, использовать комбиниро- </w:t>
      </w:r>
      <w:r w:rsidRPr="00E42425">
        <w:rPr>
          <w:rFonts w:ascii="Times New Roman" w:eastAsia="Times New Roman" w:hAnsi="Times New Roman" w:cs="Times New Roman"/>
          <w:color w:val="000000"/>
          <w:sz w:val="24"/>
          <w:szCs w:val="20"/>
          <w:lang w:eastAsia="ru-RU"/>
        </w:rPr>
        <w:lastRenderedPageBreak/>
        <w:t>ванные техники при изготовлении изделий в соответствии с технической или декоратив- но-художественной задачей;</w:t>
      </w:r>
    </w:p>
    <w:p w:rsidR="00E42425" w:rsidRPr="00E42425" w:rsidRDefault="00E42425" w:rsidP="00E42425">
      <w:pPr>
        <w:widowControl w:val="0"/>
        <w:spacing w:before="1" w:after="0" w:line="240" w:lineRule="auto"/>
        <w:ind w:left="962" w:right="841"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 зовать их при решении простейших конструкторских задач;</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-конструировать и моделировать изделия из разных материалов и наборов «Кон- структор» по заданным техническим, технологическим и декоративно-художественным </w:t>
      </w:r>
      <w:r w:rsidRPr="00E42425">
        <w:rPr>
          <w:rFonts w:ascii="Times New Roman" w:eastAsia="Times New Roman" w:hAnsi="Times New Roman" w:cs="Times New Roman"/>
          <w:color w:val="000000"/>
          <w:spacing w:val="-2"/>
          <w:sz w:val="24"/>
          <w:szCs w:val="20"/>
          <w:lang w:eastAsia="ru-RU"/>
        </w:rPr>
        <w:t>условиям;</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-изменять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конструкцию</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изделия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заданным</w:t>
      </w:r>
      <w:r w:rsidRPr="00E42425">
        <w:rPr>
          <w:rFonts w:ascii="Times New Roman" w:eastAsia="Times New Roman" w:hAnsi="Times New Roman" w:cs="Times New Roman"/>
          <w:color w:val="000000"/>
          <w:spacing w:val="-2"/>
          <w:sz w:val="24"/>
          <w:szCs w:val="20"/>
          <w:lang w:eastAsia="ru-RU"/>
        </w:rPr>
        <w:t xml:space="preserve"> условиям;</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-выбирать способ соединения и соединительный материал в зависимости от требо- ваний конструкции;</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-называть несколько видов информационных технологий и соответствующих спо- собов передачи информации (из реального окружения обучающихся);</w:t>
      </w:r>
    </w:p>
    <w:p w:rsidR="00E42425" w:rsidRPr="00E42425" w:rsidRDefault="00E42425" w:rsidP="00E42425">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-понимать назначение основных устройств персонального компьютера для ввода, вывода и обработки информации;</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основные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правила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безопасной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работы</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компьютере;</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 ских и проектных заданий;</w:t>
      </w:r>
    </w:p>
    <w:p w:rsidR="00E42425" w:rsidRPr="00E42425" w:rsidRDefault="00E42425" w:rsidP="00E42425">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 проектные задания в соответствии с содержанием изученного материа- ла на основе полученных знаний и умений.</w:t>
      </w:r>
    </w:p>
    <w:p w:rsidR="00E42425" w:rsidRPr="00E42425" w:rsidRDefault="00E42425" w:rsidP="00E42425">
      <w:pPr>
        <w:widowControl w:val="0"/>
        <w:spacing w:before="4" w:after="0" w:line="240" w:lineRule="auto"/>
        <w:ind w:left="962" w:right="849" w:firstLine="707"/>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К концу обучения в 4 классе обучающийся получит следующие предметные результаты по отдельным темам программы по технологии:</w:t>
      </w:r>
    </w:p>
    <w:p w:rsidR="00E42425" w:rsidRPr="00E42425" w:rsidRDefault="00E42425" w:rsidP="00E42425">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 ства (в рамках изученного), о наиболее значимых окружающих производствах;</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 основе анализа задания самостоятельно организовывать рабочее место в зави- симости от вида работы, осуществлять планирование трудового процесса;</w:t>
      </w:r>
    </w:p>
    <w:p w:rsidR="00E42425" w:rsidRPr="00E42425" w:rsidRDefault="00E42425" w:rsidP="00E42425">
      <w:pPr>
        <w:widowControl w:val="0"/>
        <w:spacing w:after="0" w:line="240" w:lineRule="auto"/>
        <w:ind w:left="962" w:right="849"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E42425" w:rsidRPr="00E42425" w:rsidRDefault="00E42425" w:rsidP="00E42425">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-понимать элементарные основы бытовой культуры, выполнять доступные дей- ствия по самообслуживанию и доступные виды домашнего труда;</w:t>
      </w:r>
    </w:p>
    <w:p w:rsidR="00E42425" w:rsidRPr="00E42425" w:rsidRDefault="00E42425" w:rsidP="00E42425">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 более сложные виды работ и приёмы обработки различных материалов (например,</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плетение,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шитьё</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 вышивание,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тиснение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фольге),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комбинировать</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различные способы в зависимости и от поставленной задачи, оформлять изделия и соединять детали освоенными ручными строчками;</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 символические действия моделирования, понимать и создавать про- стейшие виды технической документации (чертёж развёртки, эскиз, технический рисунок, схему) и выполнять по ней работу;</w:t>
      </w:r>
    </w:p>
    <w:p w:rsidR="00E42425" w:rsidRPr="00E42425" w:rsidRDefault="00E42425" w:rsidP="00E42425">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-решать простейшие задачи рационализаторского характера по изменению кон- струкции изделия: на достраивание, придание новых свойств конструкции в связи с изме- нением функционального назначения изделия;</w:t>
      </w:r>
    </w:p>
    <w:p w:rsidR="00E42425" w:rsidRPr="00E42425" w:rsidRDefault="00E42425" w:rsidP="00E42425">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 основе усвоенных правил дизайна решать простейшие художественно- конструкторские задачи по созданию изделий с заданной функцией;</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-создавать небольшие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тексты, презентации и печатные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публикации с</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использовани- ем изображений на экране компьютера, оформлять текст (выбор шрифта, размера, цвета шрифта, выравнивание абзаца);</w:t>
      </w:r>
    </w:p>
    <w:p w:rsidR="00E42425" w:rsidRPr="00E42425" w:rsidRDefault="00E42425" w:rsidP="00E42425">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-работать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доступной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информацией,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работать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программах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Word,</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Power</w:t>
      </w:r>
      <w:r w:rsidRPr="00E42425">
        <w:rPr>
          <w:rFonts w:ascii="Times New Roman" w:eastAsia="Times New Roman" w:hAnsi="Times New Roman" w:cs="Times New Roman"/>
          <w:color w:val="000000"/>
          <w:spacing w:val="-2"/>
          <w:sz w:val="24"/>
          <w:szCs w:val="20"/>
          <w:lang w:eastAsia="ru-RU"/>
        </w:rPr>
        <w:t xml:space="preserve"> Point;</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rsidSect="00E42425">
          <w:type w:val="continuous"/>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-решать творческие задачи, мысленно создавать и разрабатывать проектный замы- сел, осуществлять выбор средств и способов его практического воплощения, аргументи- рованно представлять продукт проектной деятельности;</w:t>
      </w:r>
    </w:p>
    <w:p w:rsidR="00E42425" w:rsidRPr="00E42425" w:rsidRDefault="00E42425" w:rsidP="00E42425">
      <w:pPr>
        <w:widowControl w:val="0"/>
        <w:spacing w:before="1" w:after="0" w:line="240" w:lineRule="auto"/>
        <w:ind w:left="962" w:right="841"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осуществлять сотрудничество в различных видах совместной деятельности, пред- лагать идеи для обсуждения, уважительно относиться к мнению товарищей, договаривать- ся, участвовать в распределении ролей, координировать собственную работу в общем </w:t>
      </w:r>
      <w:r w:rsidRPr="00E42425">
        <w:rPr>
          <w:rFonts w:ascii="Times New Roman" w:eastAsia="Times New Roman" w:hAnsi="Times New Roman" w:cs="Times New Roman"/>
          <w:color w:val="000000"/>
          <w:spacing w:val="-2"/>
          <w:sz w:val="24"/>
          <w:szCs w:val="20"/>
          <w:lang w:eastAsia="ru-RU"/>
        </w:rPr>
        <w:t>процессе.</w:t>
      </w:r>
    </w:p>
    <w:p w:rsidR="00E42425" w:rsidRPr="00E42425" w:rsidRDefault="00E42425" w:rsidP="00E42425">
      <w:pPr>
        <w:widowControl w:val="0"/>
        <w:spacing w:before="4" w:after="0" w:line="240" w:lineRule="auto"/>
        <w:rPr>
          <w:rFonts w:ascii="Times New Roman" w:eastAsia="Times New Roman" w:hAnsi="Times New Roman" w:cs="Times New Roman"/>
          <w:color w:val="000000"/>
          <w:sz w:val="24"/>
          <w:szCs w:val="20"/>
          <w:lang w:eastAsia="ru-RU"/>
        </w:rPr>
      </w:pPr>
    </w:p>
    <w:p w:rsidR="00E42425" w:rsidRPr="00E42425" w:rsidRDefault="00E42425" w:rsidP="00E42425">
      <w:pPr>
        <w:widowControl w:val="0"/>
        <w:spacing w:after="0" w:line="274" w:lineRule="exact"/>
        <w:ind w:left="1670"/>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Рабочая</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программа</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по</w:t>
      </w:r>
      <w:r w:rsidRPr="00E42425">
        <w:rPr>
          <w:rFonts w:ascii="Times New Roman" w:eastAsia="Times New Roman" w:hAnsi="Times New Roman" w:cs="Times New Roman"/>
          <w:b/>
          <w:color w:val="000000"/>
          <w:spacing w:val="-2"/>
          <w:sz w:val="24"/>
          <w:szCs w:val="20"/>
          <w:lang w:eastAsia="ru-RU"/>
        </w:rPr>
        <w:t xml:space="preserve"> </w:t>
      </w:r>
      <w:r w:rsidRPr="00E42425">
        <w:rPr>
          <w:rFonts w:ascii="Times New Roman" w:eastAsia="Times New Roman" w:hAnsi="Times New Roman" w:cs="Times New Roman"/>
          <w:b/>
          <w:color w:val="000000"/>
          <w:sz w:val="24"/>
          <w:szCs w:val="20"/>
          <w:lang w:eastAsia="ru-RU"/>
        </w:rPr>
        <w:t>учебному</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предмету</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«Физическая</w:t>
      </w:r>
      <w:r w:rsidRPr="00E42425">
        <w:rPr>
          <w:rFonts w:ascii="Times New Roman" w:eastAsia="Times New Roman" w:hAnsi="Times New Roman" w:cs="Times New Roman"/>
          <w:b/>
          <w:color w:val="000000"/>
          <w:spacing w:val="-2"/>
          <w:sz w:val="24"/>
          <w:szCs w:val="20"/>
          <w:lang w:eastAsia="ru-RU"/>
        </w:rPr>
        <w:t xml:space="preserve"> культура».</w:t>
      </w:r>
    </w:p>
    <w:p w:rsidR="00E42425" w:rsidRPr="00E42425" w:rsidRDefault="00E42425" w:rsidP="00E42425">
      <w:pPr>
        <w:widowControl w:val="0"/>
        <w:spacing w:after="0" w:line="240" w:lineRule="auto"/>
        <w:ind w:left="962" w:right="845" w:firstLine="65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Рабочая программа по учебному предмету «Физическая культура» (предметная об- ласть «Физическая культура») (далее соответственно – программа по физической культу- ре, физическая культура) включает пояснительную записку, содержание обучения, плани- руемые результаты освоения программы по физической культуре.</w:t>
      </w:r>
    </w:p>
    <w:p w:rsidR="00E42425" w:rsidRPr="00E42425" w:rsidRDefault="00E42425" w:rsidP="00E42425">
      <w:pPr>
        <w:widowControl w:val="0"/>
        <w:spacing w:before="3" w:after="0" w:line="274" w:lineRule="exact"/>
        <w:ind w:left="840" w:right="6796"/>
        <w:jc w:val="center"/>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Вариант</w:t>
      </w:r>
      <w:r w:rsidRPr="00E42425">
        <w:rPr>
          <w:rFonts w:ascii="Times New Roman" w:eastAsia="Times New Roman" w:hAnsi="Times New Roman" w:cs="Times New Roman"/>
          <w:b/>
          <w:color w:val="000000"/>
          <w:spacing w:val="-1"/>
          <w:sz w:val="24"/>
          <w:szCs w:val="20"/>
          <w:lang w:eastAsia="ru-RU"/>
        </w:rPr>
        <w:t xml:space="preserve"> </w:t>
      </w:r>
      <w:r w:rsidRPr="00E42425">
        <w:rPr>
          <w:rFonts w:ascii="Times New Roman" w:eastAsia="Times New Roman" w:hAnsi="Times New Roman" w:cs="Times New Roman"/>
          <w:b/>
          <w:color w:val="000000"/>
          <w:sz w:val="24"/>
          <w:szCs w:val="20"/>
          <w:lang w:eastAsia="ru-RU"/>
        </w:rPr>
        <w:t>№</w:t>
      </w:r>
      <w:r w:rsidRPr="00E42425">
        <w:rPr>
          <w:rFonts w:ascii="Times New Roman" w:eastAsia="Times New Roman" w:hAnsi="Times New Roman" w:cs="Times New Roman"/>
          <w:b/>
          <w:color w:val="000000"/>
          <w:spacing w:val="1"/>
          <w:sz w:val="24"/>
          <w:szCs w:val="20"/>
          <w:lang w:eastAsia="ru-RU"/>
        </w:rPr>
        <w:t xml:space="preserve"> </w:t>
      </w:r>
      <w:r w:rsidRPr="00E42425">
        <w:rPr>
          <w:rFonts w:ascii="Times New Roman" w:eastAsia="Times New Roman" w:hAnsi="Times New Roman" w:cs="Times New Roman"/>
          <w:b/>
          <w:color w:val="000000"/>
          <w:spacing w:val="-5"/>
          <w:sz w:val="24"/>
          <w:szCs w:val="20"/>
          <w:lang w:eastAsia="ru-RU"/>
        </w:rPr>
        <w:t>2.</w:t>
      </w:r>
    </w:p>
    <w:p w:rsidR="00E42425" w:rsidRPr="00E42425" w:rsidRDefault="00E42425" w:rsidP="00E42425">
      <w:pPr>
        <w:widowControl w:val="0"/>
        <w:spacing w:after="0" w:line="274" w:lineRule="exact"/>
        <w:ind w:left="840" w:right="6770"/>
        <w:jc w:val="center"/>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Пояснительная</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записка.</w:t>
      </w:r>
    </w:p>
    <w:p w:rsidR="00E42425" w:rsidRPr="00E42425" w:rsidRDefault="00E42425" w:rsidP="00E42425">
      <w:pPr>
        <w:widowControl w:val="0"/>
        <w:spacing w:before="1"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Программа по физической культуре на уровне начального общего</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образования составлена на основе требований к результатам освоения программы начального общего образования ФГОС НОО, а также ориентирована</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42425" w:rsidRPr="00E42425" w:rsidRDefault="00E42425" w:rsidP="00E42425">
      <w:pPr>
        <w:widowControl w:val="0"/>
        <w:spacing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поколении,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способном</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активно включаться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разнообразные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формы здорового образа жизни, использовать ценности физической культуры для саморазвития, самоопределения и самореализации.</w:t>
      </w:r>
    </w:p>
    <w:p w:rsidR="00E42425" w:rsidRPr="00E42425" w:rsidRDefault="00E42425" w:rsidP="00E42425">
      <w:pPr>
        <w:widowControl w:val="0"/>
        <w:spacing w:after="0" w:line="240" w:lineRule="auto"/>
        <w:ind w:left="1158" w:right="1452" w:firstLine="79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обучающихся,</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пе- дагогических работников на обновление содержания</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образовательного процесса, внедрение в его практику современных подходов, новых методик и технологий.</w:t>
      </w:r>
    </w:p>
    <w:p w:rsidR="00E42425" w:rsidRPr="00E42425" w:rsidRDefault="00E42425" w:rsidP="00E42425">
      <w:pPr>
        <w:widowControl w:val="0"/>
        <w:spacing w:after="0" w:line="240" w:lineRule="auto"/>
        <w:ind w:left="1158" w:right="1453" w:firstLine="71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Изучение учебного предмета «Физическая культура» имеет</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важное значе- ние в онтогенезе обучающихся. Оно активно воздействует на развитие их физиче- ской, психической и социальной природы, содействует укреплению здоровья, по- вышению защитных свойств организма, развитию памяти, внимания и мышления, предметно ориентируется на активное вовлечение обучающихся в самостоятель- ные занятия физической культурой и спортом.</w:t>
      </w:r>
    </w:p>
    <w:p w:rsidR="00E42425" w:rsidRPr="00E42425" w:rsidRDefault="00E42425" w:rsidP="00E42425">
      <w:pPr>
        <w:widowControl w:val="0"/>
        <w:spacing w:after="0" w:line="240" w:lineRule="auto"/>
        <w:ind w:left="962" w:right="1455" w:firstLine="89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Целью образования по физической культуре на уровне начального общего образования является формирование у обучающихся основ здорового образа жиз- ни, активной творческой самостоятельности в проведении разнообразных форм за- нятий</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физическими упражнениями.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Достижение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данной цели обеспечивается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ориен- тацией учебного предмета на укрепление и сохранение здоровья обучающихся, при- обретение ими знаний и способов самостоятельной деятельности, развитие физиче- ских качеств и освоение физических упражнений оздоровительной, спортивной и прикладно- ориентированной направленности.</w:t>
      </w:r>
    </w:p>
    <w:p w:rsidR="00E42425" w:rsidRPr="00E42425" w:rsidRDefault="00E42425" w:rsidP="00E42425">
      <w:pPr>
        <w:widowControl w:val="0"/>
        <w:spacing w:before="1" w:after="0" w:line="240" w:lineRule="auto"/>
        <w:ind w:left="962" w:right="1449" w:firstLine="83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Развивающая ориентация учебного предмета «Физическая культура»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заклю- 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 ям разной функциональной направленности. Существенным достижением такой ориентации является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постепенное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вовлечение обучающихся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здоровый</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образ</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жизни за счёт овладения ими знаниями и умениями по организации самостоятельных заня- тий подвижными играми, коррекционной, дыхательной и зрительной гимнастикой, проведения физкультминуток и утренней зарядки, закаливающих процедур, наблю-</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дений</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за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физическим</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развитием</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физической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подготовленностью.</w:t>
      </w:r>
    </w:p>
    <w:p w:rsidR="00E42425" w:rsidRPr="00E42425" w:rsidRDefault="00E42425" w:rsidP="00E42425">
      <w:pPr>
        <w:widowControl w:val="0"/>
        <w:spacing w:after="0" w:line="240" w:lineRule="auto"/>
        <w:ind w:left="962" w:right="1452" w:firstLine="95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Воспитывающее значение учебного предмета раскрывается в приобщении обучающихся к истории и традициям физической культуры и спорта народов Рос- сии, формировании интереса к регулярным занятиям физической культурой и спор- том, осознании роли занятий физической культурой в укреплении здоровья, органи- зации активного отдыха и досуга. В процессе обучения у обучающихся активно формируются положительные навыки и способы поведения, общения и взаимодей- ствия со сверстниками и учителями, оценивания своих действий и поступков в про- цессе совместнойколлективной деятельности.</w:t>
      </w:r>
    </w:p>
    <w:p w:rsidR="00E42425" w:rsidRPr="00E42425" w:rsidRDefault="00E42425" w:rsidP="00E42425">
      <w:pPr>
        <w:widowControl w:val="0"/>
        <w:spacing w:before="1" w:after="0" w:line="240" w:lineRule="auto"/>
        <w:ind w:left="1158" w:right="1449" w:firstLine="65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Методологической основой структуры и содержанияпрограммы по физиче- ской культуре для начального общего образования являются базовые положения личностно-деятельностного</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подхода,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 тельности, представляющей собой основу содержания учебного предмета</w:t>
      </w:r>
    </w:p>
    <w:p w:rsidR="00E42425" w:rsidRPr="00E42425" w:rsidRDefault="00E42425" w:rsidP="00E42425">
      <w:pPr>
        <w:widowControl w:val="0"/>
        <w:spacing w:after="0" w:line="240" w:lineRule="auto"/>
        <w:ind w:left="1118" w:right="1454"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E42425" w:rsidRPr="00E42425" w:rsidRDefault="00E42425" w:rsidP="00E42425">
      <w:pPr>
        <w:widowControl w:val="0"/>
        <w:spacing w:before="1" w:after="0" w:line="240" w:lineRule="auto"/>
        <w:ind w:left="962" w:right="1448" w:firstLine="77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целях усиления мотивационной составляющей учебного предмета</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подго- товки обучающихся к выполнению комплекса ГТО в структурупрограммы по физи- ческой культуре в раздел «Физическое совершенствование» вводится образователь- 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 ной деятельности и систем физического воспитания.</w:t>
      </w:r>
    </w:p>
    <w:p w:rsidR="00E42425" w:rsidRPr="00E42425" w:rsidRDefault="00E42425" w:rsidP="00E42425">
      <w:pPr>
        <w:widowControl w:val="0"/>
        <w:spacing w:after="0" w:line="240" w:lineRule="auto"/>
        <w:ind w:left="962" w:right="1451" w:firstLine="76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 модуля «Прикладно-ориентированная физическая культура» обеспечивается программами по видам спорта, которые могут использоваться обра- зовательными организациями исходя из интересов обучающихся, физкультурно- спортивных традиций, наличия необходимой материально-технической базы, ква- лификации педагогического состава. Образовательные организации могут разраба- тывать своё содержание для модуля</w:t>
      </w:r>
    </w:p>
    <w:p w:rsidR="00E42425" w:rsidRPr="00E42425" w:rsidRDefault="00E42425" w:rsidP="00E42425">
      <w:pPr>
        <w:widowControl w:val="0"/>
        <w:spacing w:after="0" w:line="240" w:lineRule="auto"/>
        <w:ind w:left="962" w:right="847" w:firstLine="22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E42425" w:rsidRPr="00E42425" w:rsidRDefault="00E42425" w:rsidP="00E42425">
      <w:pPr>
        <w:widowControl w:val="0"/>
        <w:spacing w:after="0" w:line="240" w:lineRule="auto"/>
        <w:ind w:left="962" w:right="846" w:firstLine="83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 программы по физической культуре изложено по</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годам обучения и раскрывает основные её содержательные линии, обязательные для изучения в каждом классе: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«Знания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культуре»,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«Способы</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самостоятельной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w:t>
      </w:r>
    </w:p>
    <w:p w:rsidR="00E42425" w:rsidRPr="00E42425" w:rsidRDefault="00E42425" w:rsidP="00E42425">
      <w:pPr>
        <w:widowControl w:val="0"/>
        <w:spacing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«Физическое</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совершенствование».</w:t>
      </w:r>
    </w:p>
    <w:p w:rsidR="00E42425" w:rsidRPr="00E42425" w:rsidRDefault="00E42425" w:rsidP="00E42425">
      <w:pPr>
        <w:widowControl w:val="0"/>
        <w:spacing w:before="1" w:after="0" w:line="240" w:lineRule="auto"/>
        <w:ind w:left="962" w:right="846" w:firstLine="77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Планируемые результаты включают в себя личностные, метапредметные и пред- метные результаты.</w:t>
      </w:r>
    </w:p>
    <w:p w:rsidR="00E42425" w:rsidRPr="00E42425" w:rsidRDefault="00E42425" w:rsidP="00E42425">
      <w:pPr>
        <w:widowControl w:val="0"/>
        <w:spacing w:after="0" w:line="240" w:lineRule="auto"/>
        <w:ind w:left="962" w:right="846" w:firstLine="71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Результативность освоения учебного предмета обучающимися достигается посред- ством современных научно-обоснованных</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инновационных средств, методов и форм обу- чения, информационно- коммуникативных технологий и передового педагогического </w:t>
      </w:r>
      <w:r w:rsidRPr="00E42425">
        <w:rPr>
          <w:rFonts w:ascii="Times New Roman" w:eastAsia="Times New Roman" w:hAnsi="Times New Roman" w:cs="Times New Roman"/>
          <w:color w:val="000000"/>
          <w:spacing w:val="-2"/>
          <w:sz w:val="24"/>
          <w:szCs w:val="20"/>
          <w:lang w:eastAsia="ru-RU"/>
        </w:rPr>
        <w:t>опыта.</w:t>
      </w:r>
    </w:p>
    <w:p w:rsidR="00E42425" w:rsidRPr="00E42425" w:rsidRDefault="00E42425" w:rsidP="00E42425">
      <w:pPr>
        <w:widowControl w:val="0"/>
        <w:spacing w:after="0" w:line="240" w:lineRule="auto"/>
        <w:ind w:left="962" w:right="845" w:firstLine="71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Общее число часов, рекомендованных для изучения физической культуры – 270 часов: в 1 классе – 66 часов (2 часа в неделю), во 2 классе – 68 часов (2 часа в неделю), в 3 классе – 68 часов (2 часа в неделю), в 4 классе – 68 часов (2 часа в неделю).</w:t>
      </w:r>
    </w:p>
    <w:p w:rsidR="00E42425" w:rsidRPr="00E42425" w:rsidRDefault="00E42425" w:rsidP="00E42425">
      <w:pPr>
        <w:widowControl w:val="0"/>
        <w:spacing w:after="0" w:line="240" w:lineRule="auto"/>
        <w:rPr>
          <w:rFonts w:ascii="Times New Roman" w:eastAsia="Times New Roman" w:hAnsi="Times New Roman" w:cs="Times New Roman"/>
          <w:color w:val="000000"/>
          <w:sz w:val="24"/>
          <w:szCs w:val="20"/>
          <w:lang w:eastAsia="ru-RU"/>
        </w:rPr>
      </w:pPr>
    </w:p>
    <w:p w:rsidR="00E42425" w:rsidRPr="00E42425" w:rsidRDefault="00E42425" w:rsidP="00E42425">
      <w:pPr>
        <w:widowControl w:val="0"/>
        <w:spacing w:after="0" w:line="240" w:lineRule="auto"/>
        <w:ind w:left="962" w:right="621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обучения</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1</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классе. Знания о физической культуре.</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41" w:firstLine="22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физических упражнений с движениями животных и трудовыми действиями древних </w:t>
      </w:r>
      <w:r w:rsidRPr="00E42425">
        <w:rPr>
          <w:rFonts w:ascii="Times New Roman" w:eastAsia="Times New Roman" w:hAnsi="Times New Roman" w:cs="Times New Roman"/>
          <w:color w:val="000000"/>
          <w:spacing w:val="-2"/>
          <w:sz w:val="24"/>
          <w:szCs w:val="20"/>
          <w:lang w:eastAsia="ru-RU"/>
        </w:rPr>
        <w:t>людей.</w:t>
      </w:r>
    </w:p>
    <w:p w:rsidR="00E42425" w:rsidRPr="00E42425" w:rsidRDefault="00E42425" w:rsidP="00E42425">
      <w:pPr>
        <w:widowControl w:val="0"/>
        <w:spacing w:before="1" w:after="0" w:line="240" w:lineRule="auto"/>
        <w:ind w:left="962" w:right="846" w:firstLine="35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Способы самостоятельной деятельности. Режим дня и правила</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его составления и со- </w:t>
      </w:r>
      <w:r w:rsidRPr="00E42425">
        <w:rPr>
          <w:rFonts w:ascii="Times New Roman" w:eastAsia="Times New Roman" w:hAnsi="Times New Roman" w:cs="Times New Roman"/>
          <w:color w:val="000000"/>
          <w:spacing w:val="-2"/>
          <w:sz w:val="24"/>
          <w:szCs w:val="20"/>
          <w:lang w:eastAsia="ru-RU"/>
        </w:rPr>
        <w:t>блюдения.</w:t>
      </w:r>
    </w:p>
    <w:p w:rsidR="00E42425" w:rsidRPr="00E42425" w:rsidRDefault="00E42425" w:rsidP="00E42425">
      <w:pPr>
        <w:widowControl w:val="0"/>
        <w:spacing w:after="0" w:line="240" w:lineRule="auto"/>
        <w:ind w:left="1509" w:right="5613" w:hanging="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Физическое совершенствование. Оздоровительная</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физическая</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культура.</w:t>
      </w:r>
    </w:p>
    <w:p w:rsidR="00E42425" w:rsidRPr="00E42425" w:rsidRDefault="00E42425" w:rsidP="00E42425">
      <w:pPr>
        <w:widowControl w:val="0"/>
        <w:spacing w:after="0" w:line="240" w:lineRule="auto"/>
        <w:ind w:left="962" w:right="844" w:firstLine="89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E42425" w:rsidRPr="00E42425" w:rsidRDefault="00E42425" w:rsidP="00E42425">
      <w:pPr>
        <w:widowControl w:val="0"/>
        <w:spacing w:after="0" w:line="240" w:lineRule="auto"/>
        <w:ind w:left="184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Спортивно-оздоровительная</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физическая</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культура.</w:t>
      </w:r>
    </w:p>
    <w:p w:rsidR="00E42425" w:rsidRPr="00E42425" w:rsidRDefault="00E42425" w:rsidP="00E42425">
      <w:pPr>
        <w:widowControl w:val="0"/>
        <w:spacing w:after="0" w:line="240" w:lineRule="auto"/>
        <w:ind w:left="962" w:right="844" w:firstLine="22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Правила поведения на уроках физической культуры, подбора одежды для занятий в спортивном зале и на открытом воздухе.</w:t>
      </w:r>
    </w:p>
    <w:p w:rsidR="00E42425" w:rsidRPr="00E42425" w:rsidRDefault="00E42425" w:rsidP="00E42425">
      <w:pPr>
        <w:widowControl w:val="0"/>
        <w:spacing w:after="0" w:line="240" w:lineRule="auto"/>
        <w:ind w:left="1261"/>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Гимнастика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основами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акробатики.</w:t>
      </w:r>
    </w:p>
    <w:p w:rsidR="00E42425" w:rsidRPr="00E42425" w:rsidRDefault="00E42425" w:rsidP="00E42425">
      <w:pPr>
        <w:widowControl w:val="0"/>
        <w:spacing w:after="0" w:line="240" w:lineRule="auto"/>
        <w:ind w:left="962" w:right="840" w:firstLine="22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Исходные положения в физических упражнениях: стойки, упоры, седы, положения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лёжа. Строевые упражнения: построение и перестроение в одну и две шеренги, стоя на месте, повороты направо и налево, передвижение в колонне по</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одному с равномерной </w:t>
      </w:r>
      <w:r w:rsidRPr="00E42425">
        <w:rPr>
          <w:rFonts w:ascii="Times New Roman" w:eastAsia="Times New Roman" w:hAnsi="Times New Roman" w:cs="Times New Roman"/>
          <w:color w:val="000000"/>
          <w:spacing w:val="-2"/>
          <w:sz w:val="24"/>
          <w:szCs w:val="20"/>
          <w:lang w:eastAsia="ru-RU"/>
        </w:rPr>
        <w:t>скоростью.</w:t>
      </w:r>
    </w:p>
    <w:p w:rsidR="00E42425" w:rsidRPr="00E42425" w:rsidRDefault="00E42425" w:rsidP="00E42425">
      <w:pPr>
        <w:widowControl w:val="0"/>
        <w:spacing w:after="0" w:line="240" w:lineRule="auto"/>
        <w:ind w:left="962" w:right="845" w:firstLine="22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E42425" w:rsidRPr="00E42425" w:rsidRDefault="00E42425" w:rsidP="00E42425">
      <w:pPr>
        <w:widowControl w:val="0"/>
        <w:spacing w:before="1" w:after="0" w:line="240" w:lineRule="auto"/>
        <w:ind w:left="962" w:right="847" w:firstLine="22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Акробатические упражнения: подъём туловища из положения лёжа на спине и животе, подъём</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ног из</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положения лёжа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животе, сгибание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рук в положении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упор</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лёжа,</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прыжки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 группировке, толчком двумя ногами, прыжки вупоре на руки, толчком двумя ногами.</w:t>
      </w:r>
    </w:p>
    <w:p w:rsidR="00E42425" w:rsidRPr="00E42425" w:rsidRDefault="00E42425" w:rsidP="00E42425">
      <w:pPr>
        <w:widowControl w:val="0"/>
        <w:spacing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Лыжная</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подготовка.</w:t>
      </w:r>
    </w:p>
    <w:p w:rsidR="00E42425" w:rsidRPr="00E42425" w:rsidRDefault="00E42425" w:rsidP="00E42425">
      <w:pPr>
        <w:widowControl w:val="0"/>
        <w:spacing w:after="0" w:line="240" w:lineRule="auto"/>
        <w:ind w:left="962" w:right="848" w:firstLine="22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Переноска лыж к месту занятия. Основная стойка лыжника. Передвижение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на лыжах ступающим шагом (без палок). Передвижение на лыжах скользящим шагом (без палок).</w:t>
      </w:r>
    </w:p>
    <w:p w:rsidR="00E42425" w:rsidRPr="00E42425" w:rsidRDefault="00E42425" w:rsidP="00E42425">
      <w:pPr>
        <w:widowControl w:val="0"/>
        <w:spacing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Лёгкая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атлетика.</w:t>
      </w:r>
    </w:p>
    <w:p w:rsidR="00E42425" w:rsidRPr="00E42425" w:rsidRDefault="00E42425" w:rsidP="00E42425">
      <w:pPr>
        <w:widowControl w:val="0"/>
        <w:spacing w:after="0" w:line="240" w:lineRule="auto"/>
        <w:ind w:left="962" w:right="847" w:firstLine="22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Равномерная ходьба и равномерный бег. Прыжки в длину и высоту с места</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толчком двумя ногами, в высоту с прямого разбега.</w:t>
      </w:r>
    </w:p>
    <w:p w:rsidR="00E42425" w:rsidRPr="00E42425" w:rsidRDefault="00E42425" w:rsidP="00E42425">
      <w:pPr>
        <w:widowControl w:val="0"/>
        <w:spacing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Подвижные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спортивные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игры.</w:t>
      </w:r>
    </w:p>
    <w:p w:rsidR="00E42425" w:rsidRPr="00E42425" w:rsidRDefault="00E42425" w:rsidP="00E42425">
      <w:pPr>
        <w:widowControl w:val="0"/>
        <w:spacing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Считалки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самостоятельной</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организации подвижных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pacing w:val="-4"/>
          <w:sz w:val="24"/>
          <w:szCs w:val="20"/>
          <w:lang w:eastAsia="ru-RU"/>
        </w:rPr>
        <w:t>игр.</w:t>
      </w:r>
    </w:p>
    <w:p w:rsidR="00E42425" w:rsidRPr="00E42425" w:rsidRDefault="00E42425" w:rsidP="00E42425">
      <w:pPr>
        <w:widowControl w:val="0"/>
        <w:spacing w:after="0" w:line="240" w:lineRule="auto"/>
        <w:ind w:left="118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Прикладно-ориентированная</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физическая</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культура.</w:t>
      </w:r>
    </w:p>
    <w:p w:rsidR="00E42425" w:rsidRPr="00E42425" w:rsidRDefault="00E42425" w:rsidP="00E42425">
      <w:pPr>
        <w:widowControl w:val="0"/>
        <w:spacing w:after="0" w:line="240" w:lineRule="auto"/>
        <w:ind w:left="118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Развитие</w:t>
      </w:r>
      <w:r w:rsidRPr="00E42425">
        <w:rPr>
          <w:rFonts w:ascii="Times New Roman" w:eastAsia="Times New Roman" w:hAnsi="Times New Roman" w:cs="Times New Roman"/>
          <w:color w:val="000000"/>
          <w:spacing w:val="75"/>
          <w:sz w:val="24"/>
          <w:szCs w:val="20"/>
          <w:lang w:eastAsia="ru-RU"/>
        </w:rPr>
        <w:t xml:space="preserve"> </w:t>
      </w:r>
      <w:r w:rsidRPr="00E42425">
        <w:rPr>
          <w:rFonts w:ascii="Times New Roman" w:eastAsia="Times New Roman" w:hAnsi="Times New Roman" w:cs="Times New Roman"/>
          <w:color w:val="000000"/>
          <w:sz w:val="24"/>
          <w:szCs w:val="20"/>
          <w:lang w:eastAsia="ru-RU"/>
        </w:rPr>
        <w:t>основных</w:t>
      </w:r>
      <w:r w:rsidRPr="00E42425">
        <w:rPr>
          <w:rFonts w:ascii="Times New Roman" w:eastAsia="Times New Roman" w:hAnsi="Times New Roman" w:cs="Times New Roman"/>
          <w:color w:val="000000"/>
          <w:spacing w:val="78"/>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физических</w:t>
      </w:r>
      <w:r w:rsidRPr="00E42425">
        <w:rPr>
          <w:rFonts w:ascii="Times New Roman" w:eastAsia="Times New Roman" w:hAnsi="Times New Roman" w:cs="Times New Roman"/>
          <w:color w:val="000000"/>
          <w:spacing w:val="79"/>
          <w:sz w:val="24"/>
          <w:szCs w:val="20"/>
          <w:lang w:eastAsia="ru-RU"/>
        </w:rPr>
        <w:t xml:space="preserve"> </w:t>
      </w:r>
      <w:r w:rsidRPr="00E42425">
        <w:rPr>
          <w:rFonts w:ascii="Times New Roman" w:eastAsia="Times New Roman" w:hAnsi="Times New Roman" w:cs="Times New Roman"/>
          <w:color w:val="000000"/>
          <w:sz w:val="24"/>
          <w:szCs w:val="20"/>
          <w:lang w:eastAsia="ru-RU"/>
        </w:rPr>
        <w:t>качеств</w:t>
      </w:r>
      <w:r w:rsidRPr="00E42425">
        <w:rPr>
          <w:rFonts w:ascii="Times New Roman" w:eastAsia="Times New Roman" w:hAnsi="Times New Roman" w:cs="Times New Roman"/>
          <w:color w:val="000000"/>
          <w:spacing w:val="76"/>
          <w:sz w:val="24"/>
          <w:szCs w:val="20"/>
          <w:lang w:eastAsia="ru-RU"/>
        </w:rPr>
        <w:t xml:space="preserve"> </w:t>
      </w:r>
      <w:r w:rsidRPr="00E42425">
        <w:rPr>
          <w:rFonts w:ascii="Times New Roman" w:eastAsia="Times New Roman" w:hAnsi="Times New Roman" w:cs="Times New Roman"/>
          <w:color w:val="000000"/>
          <w:sz w:val="24"/>
          <w:szCs w:val="20"/>
          <w:lang w:eastAsia="ru-RU"/>
        </w:rPr>
        <w:t>средствами</w:t>
      </w:r>
      <w:r w:rsidRPr="00E42425">
        <w:rPr>
          <w:rFonts w:ascii="Times New Roman" w:eastAsia="Times New Roman" w:hAnsi="Times New Roman" w:cs="Times New Roman"/>
          <w:color w:val="000000"/>
          <w:spacing w:val="76"/>
          <w:sz w:val="24"/>
          <w:szCs w:val="20"/>
          <w:lang w:eastAsia="ru-RU"/>
        </w:rPr>
        <w:t xml:space="preserve"> </w:t>
      </w:r>
      <w:r w:rsidRPr="00E42425">
        <w:rPr>
          <w:rFonts w:ascii="Times New Roman" w:eastAsia="Times New Roman" w:hAnsi="Times New Roman" w:cs="Times New Roman"/>
          <w:color w:val="000000"/>
          <w:sz w:val="24"/>
          <w:szCs w:val="20"/>
          <w:lang w:eastAsia="ru-RU"/>
        </w:rPr>
        <w:t>спортивных</w:t>
      </w:r>
      <w:r w:rsidRPr="00E42425">
        <w:rPr>
          <w:rFonts w:ascii="Times New Roman" w:eastAsia="Times New Roman" w:hAnsi="Times New Roman" w:cs="Times New Roman"/>
          <w:color w:val="000000"/>
          <w:spacing w:val="79"/>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76"/>
          <w:sz w:val="24"/>
          <w:szCs w:val="20"/>
          <w:lang w:eastAsia="ru-RU"/>
        </w:rPr>
        <w:t xml:space="preserve"> </w:t>
      </w:r>
      <w:r w:rsidRPr="00E42425">
        <w:rPr>
          <w:rFonts w:ascii="Times New Roman" w:eastAsia="Times New Roman" w:hAnsi="Times New Roman" w:cs="Times New Roman"/>
          <w:color w:val="000000"/>
          <w:sz w:val="24"/>
          <w:szCs w:val="20"/>
          <w:lang w:eastAsia="ru-RU"/>
        </w:rPr>
        <w:t>подвижных</w:t>
      </w:r>
      <w:r w:rsidRPr="00E42425">
        <w:rPr>
          <w:rFonts w:ascii="Times New Roman" w:eastAsia="Times New Roman" w:hAnsi="Times New Roman" w:cs="Times New Roman"/>
          <w:color w:val="000000"/>
          <w:spacing w:val="70"/>
          <w:sz w:val="24"/>
          <w:szCs w:val="20"/>
          <w:lang w:eastAsia="ru-RU"/>
        </w:rPr>
        <w:t xml:space="preserve"> </w:t>
      </w:r>
      <w:r w:rsidRPr="00E42425">
        <w:rPr>
          <w:rFonts w:ascii="Times New Roman" w:eastAsia="Times New Roman" w:hAnsi="Times New Roman" w:cs="Times New Roman"/>
          <w:color w:val="000000"/>
          <w:spacing w:val="-4"/>
          <w:sz w:val="24"/>
          <w:szCs w:val="20"/>
          <w:lang w:eastAsia="ru-RU"/>
        </w:rPr>
        <w:t>игр.</w:t>
      </w:r>
    </w:p>
    <w:p w:rsidR="00E42425" w:rsidRPr="00E42425" w:rsidRDefault="00E42425" w:rsidP="00E42425">
      <w:pPr>
        <w:widowControl w:val="0"/>
        <w:spacing w:after="0" w:line="240" w:lineRule="auto"/>
        <w:ind w:left="1322" w:right="3163" w:hanging="36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Подготовка</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выполнению</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нормативных</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требований</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комплексаГТО. Содержание обучения во 2 классе.</w:t>
      </w:r>
    </w:p>
    <w:p w:rsidR="00E42425" w:rsidRPr="00E42425" w:rsidRDefault="00E42425" w:rsidP="00E42425">
      <w:pPr>
        <w:widowControl w:val="0"/>
        <w:spacing w:after="0" w:line="240" w:lineRule="auto"/>
        <w:ind w:left="132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Знания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культуре.</w:t>
      </w:r>
    </w:p>
    <w:p w:rsidR="00E42425" w:rsidRPr="00E42425" w:rsidRDefault="00E42425" w:rsidP="00E42425">
      <w:pPr>
        <w:widowControl w:val="0"/>
        <w:spacing w:after="0" w:line="240" w:lineRule="auto"/>
        <w:ind w:left="118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Из</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истории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возникновения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физических упражнений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первых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соревнований.</w:t>
      </w:r>
    </w:p>
    <w:p w:rsidR="00E42425" w:rsidRPr="00E42425" w:rsidRDefault="00E42425" w:rsidP="00E42425">
      <w:pPr>
        <w:widowControl w:val="0"/>
        <w:spacing w:after="0" w:line="240" w:lineRule="auto"/>
        <w:ind w:left="962" w:right="591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Зарождение</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Олимпийских</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игр</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древности. Способы самостоятельной деятельности.</w:t>
      </w:r>
    </w:p>
    <w:p w:rsidR="00E42425" w:rsidRPr="00E42425" w:rsidRDefault="00E42425" w:rsidP="00E42425">
      <w:pPr>
        <w:widowControl w:val="0"/>
        <w:spacing w:before="1" w:after="0" w:line="240" w:lineRule="auto"/>
        <w:ind w:left="962" w:right="842" w:firstLine="22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Физическое развитие и его измерение. Физические качества человека:</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сила, быстрота, выносливость, гибкость, координация и способы их измерения. Составление дневника наблюдений по физической культуре.</w:t>
      </w:r>
    </w:p>
    <w:p w:rsidR="00E42425" w:rsidRPr="00E42425" w:rsidRDefault="00E42425" w:rsidP="00E42425">
      <w:pPr>
        <w:widowControl w:val="0"/>
        <w:spacing w:after="0" w:line="240" w:lineRule="auto"/>
        <w:ind w:left="962" w:right="617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Физическое совершенствование. Оздоровительная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физическая</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культура.</w:t>
      </w:r>
    </w:p>
    <w:p w:rsidR="00E42425" w:rsidRPr="00E42425" w:rsidRDefault="00E42425" w:rsidP="00E42425">
      <w:pPr>
        <w:widowControl w:val="0"/>
        <w:spacing w:after="0" w:line="240" w:lineRule="auto"/>
        <w:ind w:left="962" w:right="843" w:firstLine="22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Закаливание организма обтиранием. Составление комплекса утренней зарядки и физкультминутки для занятий в домашних условиях.</w:t>
      </w:r>
    </w:p>
    <w:p w:rsidR="00E42425" w:rsidRPr="00E42425" w:rsidRDefault="00E42425" w:rsidP="00E42425">
      <w:pPr>
        <w:widowControl w:val="0"/>
        <w:spacing w:after="0" w:line="240" w:lineRule="auto"/>
        <w:ind w:left="132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Спортивно-оздоровительная</w:t>
      </w:r>
      <w:r w:rsidRPr="00E42425">
        <w:rPr>
          <w:rFonts w:ascii="Times New Roman" w:eastAsia="Times New Roman" w:hAnsi="Times New Roman" w:cs="Times New Roman"/>
          <w:color w:val="000000"/>
          <w:spacing w:val="61"/>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физическая</w:t>
      </w:r>
      <w:r w:rsidRPr="00E42425">
        <w:rPr>
          <w:rFonts w:ascii="Times New Roman" w:eastAsia="Times New Roman" w:hAnsi="Times New Roman" w:cs="Times New Roman"/>
          <w:color w:val="000000"/>
          <w:spacing w:val="6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культура.</w:t>
      </w:r>
    </w:p>
    <w:p w:rsidR="00E42425" w:rsidRPr="00E42425" w:rsidRDefault="00E42425" w:rsidP="00E42425">
      <w:pPr>
        <w:widowControl w:val="0"/>
        <w:spacing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Гимнастика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основами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акробатики.</w:t>
      </w:r>
    </w:p>
    <w:p w:rsidR="00E42425" w:rsidRPr="00E42425" w:rsidRDefault="00E42425" w:rsidP="00E42425">
      <w:pPr>
        <w:widowControl w:val="0"/>
        <w:spacing w:after="0" w:line="240" w:lineRule="auto"/>
        <w:ind w:left="962" w:right="844" w:firstLine="22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Правила поведения на занятиях гимнастикой и акробатикой. Строевые команды в построении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перестроении 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одну</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шеренгу</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и колонну</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одному;</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приповоротах направо и</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4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налево, стоя на месте и в движении. Передвижение в колонне по одному с равномерной и изменяющейся скоростью движения.</w:t>
      </w:r>
    </w:p>
    <w:p w:rsidR="00E42425" w:rsidRPr="00E42425" w:rsidRDefault="00E42425" w:rsidP="00E42425">
      <w:pPr>
        <w:widowControl w:val="0"/>
        <w:spacing w:after="0" w:line="240" w:lineRule="auto"/>
        <w:ind w:left="962" w:right="844" w:firstLine="22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E42425" w:rsidRPr="00E42425" w:rsidRDefault="00E42425" w:rsidP="00E42425">
      <w:pPr>
        <w:widowControl w:val="0"/>
        <w:spacing w:before="1"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Лыжная</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подготовка.</w:t>
      </w:r>
    </w:p>
    <w:p w:rsidR="00E42425" w:rsidRPr="00E42425" w:rsidRDefault="00E42425" w:rsidP="00E42425">
      <w:pPr>
        <w:widowControl w:val="0"/>
        <w:spacing w:after="0" w:line="240" w:lineRule="auto"/>
        <w:ind w:left="962" w:right="843" w:firstLine="22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w:t>
      </w:r>
      <w:r w:rsidRPr="00E42425">
        <w:rPr>
          <w:rFonts w:ascii="Times New Roman" w:eastAsia="Times New Roman" w:hAnsi="Times New Roman" w:cs="Times New Roman"/>
          <w:color w:val="000000"/>
          <w:spacing w:val="-2"/>
          <w:sz w:val="24"/>
          <w:szCs w:val="20"/>
          <w:lang w:eastAsia="ru-RU"/>
        </w:rPr>
        <w:t>спуска.</w:t>
      </w:r>
    </w:p>
    <w:p w:rsidR="00E42425" w:rsidRPr="00E42425" w:rsidRDefault="00E42425" w:rsidP="00E42425">
      <w:pPr>
        <w:widowControl w:val="0"/>
        <w:spacing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Лёгкая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атлетика.</w:t>
      </w:r>
    </w:p>
    <w:p w:rsidR="00E42425" w:rsidRPr="00E42425" w:rsidRDefault="00E42425" w:rsidP="00E42425">
      <w:pPr>
        <w:widowControl w:val="0"/>
        <w:spacing w:after="0" w:line="240" w:lineRule="auto"/>
        <w:ind w:left="962" w:right="844" w:firstLine="22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 координированные прыжки толчком одной ногой и двумя ногами с места, в движении в разных направлениях, с разной амплитудой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 траекторией полёта. Прыжок в высоту с прямого разбега. Ходьба по гимнастической скамейке с изменением скорости и направления движения. Беговые сложно- координационные упражнения: ускорения из разных</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исходных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положений, змейкой,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по кругу, обеганием предметов, преодолением небольших препятствий.</w:t>
      </w:r>
    </w:p>
    <w:p w:rsidR="00E42425" w:rsidRPr="00E42425" w:rsidRDefault="00E42425" w:rsidP="00E42425">
      <w:pPr>
        <w:widowControl w:val="0"/>
        <w:spacing w:before="1"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Подвижные</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игры.</w:t>
      </w:r>
    </w:p>
    <w:p w:rsidR="00E42425" w:rsidRPr="00E42425" w:rsidRDefault="00E42425" w:rsidP="00E42425">
      <w:pPr>
        <w:widowControl w:val="0"/>
        <w:spacing w:after="0" w:line="240" w:lineRule="auto"/>
        <w:ind w:left="1322" w:right="1630" w:hanging="13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Подвижные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игры</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техническими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приёмами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спортивных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игр</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(баскетбол,футбол). Прикладно-ориентированная физическая культура.</w:t>
      </w:r>
    </w:p>
    <w:p w:rsidR="00E42425" w:rsidRPr="00E42425" w:rsidRDefault="00E42425" w:rsidP="00E42425">
      <w:pPr>
        <w:widowControl w:val="0"/>
        <w:spacing w:after="0" w:line="240" w:lineRule="auto"/>
        <w:ind w:left="962" w:right="848" w:firstLine="22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Подготовка к соревнованиям по комплексу ГТО. Развитие основных физических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качеств средствами подвижных и спортивных игр.</w:t>
      </w:r>
    </w:p>
    <w:p w:rsidR="00E42425" w:rsidRPr="00E42425" w:rsidRDefault="00E42425" w:rsidP="00E42425">
      <w:pPr>
        <w:widowControl w:val="0"/>
        <w:spacing w:after="0" w:line="240" w:lineRule="auto"/>
        <w:ind w:left="1322" w:right="636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обучения</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3</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классе.\ Знания о физической культуре.</w:t>
      </w:r>
    </w:p>
    <w:p w:rsidR="00E42425" w:rsidRPr="00E42425" w:rsidRDefault="00E42425" w:rsidP="00E42425">
      <w:pPr>
        <w:widowControl w:val="0"/>
        <w:spacing w:after="0" w:line="240" w:lineRule="auto"/>
        <w:ind w:left="962" w:right="844" w:firstLine="22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Из</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истории развития физической культуры у древних народов, населявших</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территорию России. История появления современного спорта.</w:t>
      </w:r>
    </w:p>
    <w:p w:rsidR="00E42425" w:rsidRPr="00E42425" w:rsidRDefault="00E42425" w:rsidP="00E42425">
      <w:pPr>
        <w:widowControl w:val="0"/>
        <w:spacing w:after="0" w:line="240" w:lineRule="auto"/>
        <w:ind w:left="132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Способы</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самостоятельной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деятельности.</w:t>
      </w:r>
    </w:p>
    <w:p w:rsidR="00E42425" w:rsidRPr="00E42425" w:rsidRDefault="00E42425" w:rsidP="00E42425">
      <w:pPr>
        <w:widowControl w:val="0"/>
        <w:spacing w:after="0" w:line="240" w:lineRule="auto"/>
        <w:ind w:left="1118" w:right="144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E42425" w:rsidRPr="00E42425" w:rsidRDefault="00E42425" w:rsidP="00E42425">
      <w:pPr>
        <w:widowControl w:val="0"/>
        <w:spacing w:after="0" w:line="240" w:lineRule="auto"/>
        <w:ind w:left="3285" w:right="395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Физическое совершенствование. Оздоровительная</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физическа</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культура.</w:t>
      </w:r>
    </w:p>
    <w:p w:rsidR="00E42425" w:rsidRPr="00E42425" w:rsidRDefault="00E42425" w:rsidP="00E42425">
      <w:pPr>
        <w:widowControl w:val="0"/>
        <w:spacing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E42425" w:rsidRPr="00E42425" w:rsidRDefault="00E42425" w:rsidP="00E42425">
      <w:pPr>
        <w:widowControl w:val="0"/>
        <w:spacing w:before="1" w:after="0" w:line="240" w:lineRule="auto"/>
        <w:ind w:left="132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Спортивно-оздоровительная</w:t>
      </w:r>
      <w:r w:rsidRPr="00E42425">
        <w:rPr>
          <w:rFonts w:ascii="Times New Roman" w:eastAsia="Times New Roman" w:hAnsi="Times New Roman" w:cs="Times New Roman"/>
          <w:color w:val="000000"/>
          <w:spacing w:val="61"/>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физическая</w:t>
      </w:r>
      <w:r w:rsidRPr="00E42425">
        <w:rPr>
          <w:rFonts w:ascii="Times New Roman" w:eastAsia="Times New Roman" w:hAnsi="Times New Roman" w:cs="Times New Roman"/>
          <w:color w:val="000000"/>
          <w:spacing w:val="6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культура.</w:t>
      </w:r>
    </w:p>
    <w:p w:rsidR="00E42425" w:rsidRPr="00E42425" w:rsidRDefault="00E42425" w:rsidP="00E42425">
      <w:pPr>
        <w:widowControl w:val="0"/>
        <w:spacing w:after="0" w:line="240" w:lineRule="auto"/>
        <w:ind w:left="111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Гимнастика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основами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акробатики.</w:t>
      </w:r>
    </w:p>
    <w:p w:rsidR="00E42425" w:rsidRPr="00E42425" w:rsidRDefault="00E42425" w:rsidP="00E42425">
      <w:pPr>
        <w:widowControl w:val="0"/>
        <w:spacing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Строевые упражнения в движении противоходом, перестроении из</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приставным шагом правым и левым боком.</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118" w:right="1452"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 xml:space="preserve">Упражнения в передвижении по гимнастической стенке: ходьба приставным шагом правым и левым боком по нижней жерди, лазаньеразноимённым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w:t>
      </w:r>
      <w:r w:rsidRPr="00E42425">
        <w:rPr>
          <w:rFonts w:ascii="Times New Roman" w:eastAsia="Times New Roman" w:hAnsi="Times New Roman" w:cs="Times New Roman"/>
          <w:color w:val="000000"/>
          <w:spacing w:val="-2"/>
          <w:sz w:val="24"/>
          <w:szCs w:val="20"/>
          <w:lang w:eastAsia="ru-RU"/>
        </w:rPr>
        <w:t>скоростью.</w:t>
      </w:r>
    </w:p>
    <w:p w:rsidR="00E42425" w:rsidRPr="00E42425" w:rsidRDefault="00E42425" w:rsidP="00E42425">
      <w:pPr>
        <w:widowControl w:val="0"/>
        <w:spacing w:before="1"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Лёгкая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атлетика.</w:t>
      </w:r>
    </w:p>
    <w:p w:rsidR="00E42425" w:rsidRPr="00E42425" w:rsidRDefault="00E42425" w:rsidP="00E42425">
      <w:pPr>
        <w:widowControl w:val="0"/>
        <w:spacing w:after="0" w:line="240" w:lineRule="auto"/>
        <w:ind w:left="1118" w:right="1450"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дистанции 30 м.</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Лыжная</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подготовка.</w:t>
      </w:r>
    </w:p>
    <w:p w:rsidR="00E42425" w:rsidRPr="00E42425" w:rsidRDefault="00E42425" w:rsidP="00E42425">
      <w:pPr>
        <w:widowControl w:val="0"/>
        <w:spacing w:after="0" w:line="240" w:lineRule="auto"/>
        <w:ind w:left="1118" w:right="1454"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Передвижение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одновременным</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двухшажным</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ходом.</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Упражнения 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поворотах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на лыжах переступанием стоя на месте и в движении. Торможение плугом.</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Плавательная</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подготовка.</w:t>
      </w:r>
    </w:p>
    <w:p w:rsidR="00E42425" w:rsidRPr="00E42425" w:rsidRDefault="00E42425" w:rsidP="00E42425">
      <w:pPr>
        <w:widowControl w:val="0"/>
        <w:spacing w:after="0" w:line="240" w:lineRule="auto"/>
        <w:ind w:left="1118" w:right="145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Правила</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поведения</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бассейне. Виды современного спортивного плавания: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кроль на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груди и спине, брас. Упражнения ознакомительного плавания: передвижение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по дну ходьбой и прыжками, погружение в воду и всплывание, скольжение на воде. Упражнения в плавании кролем на груди.</w:t>
      </w:r>
    </w:p>
    <w:p w:rsidR="00E42425" w:rsidRPr="00E42425" w:rsidRDefault="00E42425" w:rsidP="00E42425">
      <w:pPr>
        <w:widowControl w:val="0"/>
        <w:spacing w:before="1"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Подвижные</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спортивные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игры.</w:t>
      </w:r>
    </w:p>
    <w:p w:rsidR="00E42425" w:rsidRPr="00E42425" w:rsidRDefault="00E42425" w:rsidP="00E42425">
      <w:pPr>
        <w:widowControl w:val="0"/>
        <w:spacing w:after="0" w:line="240" w:lineRule="auto"/>
        <w:ind w:left="1118" w:right="145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E42425" w:rsidRPr="00E42425" w:rsidRDefault="00E42425" w:rsidP="00E42425">
      <w:pPr>
        <w:widowControl w:val="0"/>
        <w:spacing w:after="0" w:line="240" w:lineRule="auto"/>
        <w:ind w:left="962" w:right="1443" w:firstLine="83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Прикладно-ориентированная физическая культура. Развитие основных фи- зических качеств средствами базовых видов спорта. Подготовка к выполнению нормативных требований комплекса ГТО.</w:t>
      </w:r>
    </w:p>
    <w:p w:rsidR="00E42425" w:rsidRPr="00E42425" w:rsidRDefault="00E42425" w:rsidP="00E42425">
      <w:pPr>
        <w:widowControl w:val="0"/>
        <w:spacing w:after="0" w:line="240" w:lineRule="auto"/>
        <w:ind w:left="1322" w:right="643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обучения</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4</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классе. Знания о физической культуре.</w:t>
      </w:r>
    </w:p>
    <w:p w:rsidR="00E42425" w:rsidRPr="00E42425" w:rsidRDefault="00E42425" w:rsidP="00E42425">
      <w:pPr>
        <w:widowControl w:val="0"/>
        <w:spacing w:after="0" w:line="240" w:lineRule="auto"/>
        <w:ind w:left="1118" w:right="146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Из истории развития физической культуры в России. Развитие национальных видов спорта в России.</w:t>
      </w:r>
    </w:p>
    <w:p w:rsidR="00E42425" w:rsidRPr="00E42425" w:rsidRDefault="00E42425" w:rsidP="00E42425">
      <w:pPr>
        <w:widowControl w:val="0"/>
        <w:spacing w:after="0" w:line="240" w:lineRule="auto"/>
        <w:ind w:left="132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Способы</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самостоятельной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деятельности.</w:t>
      </w:r>
    </w:p>
    <w:p w:rsidR="00E42425" w:rsidRPr="00E42425" w:rsidRDefault="00E42425" w:rsidP="00E42425">
      <w:pPr>
        <w:widowControl w:val="0"/>
        <w:spacing w:after="0" w:line="240" w:lineRule="auto"/>
        <w:ind w:left="1118" w:right="144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w:t>
      </w:r>
      <w:r w:rsidRPr="00E42425">
        <w:rPr>
          <w:rFonts w:ascii="Times New Roman" w:eastAsia="Times New Roman" w:hAnsi="Times New Roman" w:cs="Times New Roman"/>
          <w:color w:val="000000"/>
          <w:spacing w:val="-2"/>
          <w:sz w:val="24"/>
          <w:szCs w:val="20"/>
          <w:lang w:eastAsia="ru-RU"/>
        </w:rPr>
        <w:t>культурой.</w:t>
      </w:r>
    </w:p>
    <w:p w:rsidR="00E42425" w:rsidRPr="00E42425" w:rsidRDefault="00E42425" w:rsidP="00E42425">
      <w:pPr>
        <w:widowControl w:val="0"/>
        <w:spacing w:before="1" w:after="0" w:line="240" w:lineRule="auto"/>
        <w:ind w:left="840" w:right="2086"/>
        <w:jc w:val="center"/>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Физическое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совершенствование.</w:t>
      </w:r>
    </w:p>
    <w:p w:rsidR="00E42425" w:rsidRPr="00E42425" w:rsidRDefault="00E42425" w:rsidP="00E42425">
      <w:pPr>
        <w:widowControl w:val="0"/>
        <w:spacing w:after="0" w:line="240" w:lineRule="auto"/>
        <w:ind w:left="840" w:right="2065"/>
        <w:jc w:val="center"/>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Оздоровительная</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физическая</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культура.</w:t>
      </w:r>
    </w:p>
    <w:p w:rsidR="00E42425" w:rsidRPr="00E42425" w:rsidRDefault="00E42425" w:rsidP="00E42425">
      <w:pPr>
        <w:widowControl w:val="0"/>
        <w:spacing w:after="0" w:line="240" w:lineRule="auto"/>
        <w:ind w:left="1118" w:right="1449"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Оценка состояния осанки, упражнения для профилактики её нарушения (на расслабление мышц спины и профилактику</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сутулости). Упражнения для снижения массы тела за счёт упражнений с высокой активностью работы больших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мышечных групп. Закаливающие процедуры: купание в естественных водоёмах, солнечные и воздушные процедуры.</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Спортивно-оздоровительная</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физическая</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культура.</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118" w:right="145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E42425" w:rsidRPr="00E42425" w:rsidRDefault="00E42425" w:rsidP="00E42425">
      <w:pPr>
        <w:widowControl w:val="0"/>
        <w:spacing w:before="1" w:after="0" w:line="240" w:lineRule="auto"/>
        <w:ind w:left="1118" w:right="1449"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w:t>
      </w:r>
      <w:r w:rsidRPr="00E42425">
        <w:rPr>
          <w:rFonts w:ascii="Times New Roman" w:eastAsia="Times New Roman" w:hAnsi="Times New Roman" w:cs="Times New Roman"/>
          <w:color w:val="000000"/>
          <w:spacing w:val="-2"/>
          <w:sz w:val="24"/>
          <w:szCs w:val="20"/>
          <w:lang w:eastAsia="ru-RU"/>
        </w:rPr>
        <w:t>месте.</w:t>
      </w:r>
    </w:p>
    <w:p w:rsidR="00E42425" w:rsidRPr="00E42425" w:rsidRDefault="00E42425" w:rsidP="00E42425">
      <w:pPr>
        <w:widowControl w:val="0"/>
        <w:spacing w:after="0" w:line="240" w:lineRule="auto"/>
        <w:ind w:left="186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Лыжная</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подготовка.</w:t>
      </w:r>
    </w:p>
    <w:p w:rsidR="00E42425" w:rsidRPr="00E42425" w:rsidRDefault="00E42425" w:rsidP="00E42425">
      <w:pPr>
        <w:widowControl w:val="0"/>
        <w:spacing w:after="0" w:line="240" w:lineRule="auto"/>
        <w:ind w:left="1346" w:right="841" w:firstLine="523"/>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Предупреждение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травматизма</w:t>
      </w:r>
      <w:r w:rsidRPr="00E42425">
        <w:rPr>
          <w:rFonts w:ascii="Times New Roman" w:eastAsia="Times New Roman" w:hAnsi="Times New Roman" w:cs="Times New Roman"/>
          <w:color w:val="000000"/>
          <w:spacing w:val="27"/>
          <w:sz w:val="24"/>
          <w:szCs w:val="20"/>
          <w:lang w:eastAsia="ru-RU"/>
        </w:rPr>
        <w:t xml:space="preserve"> </w:t>
      </w:r>
      <w:r w:rsidRPr="00E42425">
        <w:rPr>
          <w:rFonts w:ascii="Times New Roman" w:eastAsia="Times New Roman" w:hAnsi="Times New Roman" w:cs="Times New Roman"/>
          <w:color w:val="000000"/>
          <w:sz w:val="24"/>
          <w:szCs w:val="20"/>
          <w:lang w:eastAsia="ru-RU"/>
        </w:rPr>
        <w:t>во</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время</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занятий</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лыжной</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подготовкой. Упражнения в передвижении на лыжах одновременным одношажным ходом.</w:t>
      </w:r>
    </w:p>
    <w:p w:rsidR="00E42425" w:rsidRPr="00E42425" w:rsidRDefault="00E42425" w:rsidP="00E42425">
      <w:pPr>
        <w:widowControl w:val="0"/>
        <w:spacing w:after="0" w:line="240" w:lineRule="auto"/>
        <w:ind w:left="186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Плавательная</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подготовка.</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Предупреждение травматизма во время занятий плавательной подготовкой. Упражнения в плавании кролем на груди, ознакомительные упражнения в</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плавании кролем на спине.</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Подвижные</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спортивные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игры.</w:t>
      </w:r>
    </w:p>
    <w:p w:rsidR="00E42425" w:rsidRPr="00E42425" w:rsidRDefault="00E42425" w:rsidP="00E42425">
      <w:pPr>
        <w:widowControl w:val="0"/>
        <w:spacing w:after="0" w:line="240" w:lineRule="auto"/>
        <w:ind w:left="1118" w:right="144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E42425" w:rsidRPr="00E42425" w:rsidRDefault="00E42425" w:rsidP="00E42425">
      <w:pPr>
        <w:widowControl w:val="0"/>
        <w:spacing w:before="1"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Прикладно-ориентированная</w:t>
      </w:r>
      <w:r w:rsidRPr="00E42425">
        <w:rPr>
          <w:rFonts w:ascii="Times New Roman" w:eastAsia="Times New Roman" w:hAnsi="Times New Roman" w:cs="Times New Roman"/>
          <w:color w:val="000000"/>
          <w:spacing w:val="1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физическая</w:t>
      </w:r>
      <w:r w:rsidRPr="00E42425">
        <w:rPr>
          <w:rFonts w:ascii="Times New Roman" w:eastAsia="Times New Roman" w:hAnsi="Times New Roman" w:cs="Times New Roman"/>
          <w:color w:val="000000"/>
          <w:spacing w:val="1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культура.</w:t>
      </w:r>
    </w:p>
    <w:p w:rsidR="00E42425" w:rsidRPr="00E42425" w:rsidRDefault="00E42425" w:rsidP="00E42425">
      <w:pPr>
        <w:widowControl w:val="0"/>
        <w:spacing w:after="0" w:line="240" w:lineRule="auto"/>
        <w:ind w:left="134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Упражнения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физической</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подготовки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развитие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основных</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физических</w:t>
      </w:r>
      <w:r w:rsidRPr="00E42425">
        <w:rPr>
          <w:rFonts w:ascii="Times New Roman" w:eastAsia="Times New Roman" w:hAnsi="Times New Roman" w:cs="Times New Roman"/>
          <w:color w:val="000000"/>
          <w:spacing w:val="1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качеств.</w:t>
      </w:r>
    </w:p>
    <w:p w:rsidR="00E42425" w:rsidRPr="00E42425" w:rsidRDefault="00E42425" w:rsidP="00E42425">
      <w:pPr>
        <w:widowControl w:val="0"/>
        <w:spacing w:after="0" w:line="240" w:lineRule="auto"/>
        <w:ind w:left="111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Подготовка</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выполнению</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нормативных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требований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комплекса</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4"/>
          <w:sz w:val="24"/>
          <w:szCs w:val="20"/>
          <w:lang w:eastAsia="ru-RU"/>
        </w:rPr>
        <w:t>ГТО.</w:t>
      </w:r>
    </w:p>
    <w:p w:rsidR="00E42425" w:rsidRPr="00E42425" w:rsidRDefault="00E42425" w:rsidP="00E42425">
      <w:pPr>
        <w:widowControl w:val="0"/>
        <w:spacing w:after="0" w:line="240" w:lineRule="auto"/>
        <w:ind w:left="1118" w:right="145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Планируемые результаты освоения программы по физической</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культуре на уровне начального общего образования.</w:t>
      </w:r>
    </w:p>
    <w:p w:rsidR="00E42425" w:rsidRPr="00E42425" w:rsidRDefault="00E42425" w:rsidP="00E42425">
      <w:pPr>
        <w:widowControl w:val="0"/>
        <w:spacing w:after="0" w:line="240" w:lineRule="auto"/>
        <w:ind w:left="962" w:right="1449" w:firstLine="83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 тельной деятельности в соответствии с традиционными российскими социокультур- ными и духовно-нравственными ценностями,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принятыми в обществе правилами и нормами поведения и способствуют процессам самопознания, самовоспитания и са- моразвития, формированиявнутренней позиции личности.</w:t>
      </w:r>
    </w:p>
    <w:p w:rsidR="00E42425" w:rsidRPr="00E42425" w:rsidRDefault="00E42425" w:rsidP="00E42425">
      <w:pPr>
        <w:widowControl w:val="0"/>
        <w:spacing w:after="0" w:line="240" w:lineRule="auto"/>
        <w:ind w:left="1118" w:right="1454"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w:t>
      </w:r>
      <w:r w:rsidRPr="00E42425">
        <w:rPr>
          <w:rFonts w:ascii="Times New Roman" w:eastAsia="Times New Roman" w:hAnsi="Times New Roman" w:cs="Times New Roman"/>
          <w:color w:val="000000"/>
          <w:spacing w:val="-2"/>
          <w:sz w:val="24"/>
          <w:szCs w:val="20"/>
          <w:lang w:eastAsia="ru-RU"/>
        </w:rPr>
        <w:t>результаты:</w:t>
      </w:r>
    </w:p>
    <w:p w:rsidR="00E42425" w:rsidRPr="00E42425" w:rsidRDefault="00E42425" w:rsidP="00E42425">
      <w:pPr>
        <w:widowControl w:val="0"/>
        <w:spacing w:before="1" w:after="0" w:line="240" w:lineRule="auto"/>
        <w:ind w:left="1118" w:right="145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становление ценностного отношения к истории и развитию физической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культуры народов России, осознание её связи с трудовой деятельностью и укреплением здоровья человека;</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формирование нравственно-этических норм поведения и правил</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межличностного общения во время подвижных игр и спортивных соревнований, выполнения совместных учебных заданий;</w:t>
      </w:r>
    </w:p>
    <w:p w:rsidR="00E42425" w:rsidRPr="00E42425" w:rsidRDefault="00E42425" w:rsidP="00E42425">
      <w:pPr>
        <w:widowControl w:val="0"/>
        <w:spacing w:after="0" w:line="240" w:lineRule="auto"/>
        <w:ind w:left="1118" w:right="1454"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E42425" w:rsidRPr="00E42425" w:rsidRDefault="00E42425" w:rsidP="00E42425">
      <w:pPr>
        <w:widowControl w:val="0"/>
        <w:spacing w:after="0" w:line="240" w:lineRule="auto"/>
        <w:ind w:left="1118" w:right="146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уважительное отношение к содержанию национальных подвижных игр, этнокультурным формам и видам соревновательной деятельности;</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стремление к формированию культуры здоровья, соблюдению правил здорового образа жизни;</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118" w:right="145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E42425" w:rsidRPr="00E42425" w:rsidRDefault="00E42425" w:rsidP="00E42425">
      <w:pPr>
        <w:widowControl w:val="0"/>
        <w:spacing w:before="1" w:after="0" w:line="240" w:lineRule="auto"/>
        <w:ind w:left="962" w:right="1446" w:firstLine="113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 результате изучения физической культуры на уровненачального обще- го образования у обучающегося будут сформированы познавательные универсаль- ные учебные действия, коммуникативные универсальные учебные действия, регуля- тивные универсальные учебные действия, совместная деятельность.</w:t>
      </w:r>
    </w:p>
    <w:p w:rsidR="00E42425" w:rsidRPr="00E42425" w:rsidRDefault="00E42425" w:rsidP="00E42425">
      <w:pPr>
        <w:widowControl w:val="0"/>
        <w:spacing w:after="0" w:line="240" w:lineRule="auto"/>
        <w:ind w:left="1158" w:right="1460" w:firstLine="107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 окончании 1 класса у обучающегося будут сформированы следую- щие универсальные учебные действия:</w:t>
      </w:r>
    </w:p>
    <w:p w:rsidR="00E42425" w:rsidRPr="00E42425" w:rsidRDefault="00E42425" w:rsidP="00E42425">
      <w:pPr>
        <w:widowControl w:val="0"/>
        <w:spacing w:after="0" w:line="240" w:lineRule="auto"/>
        <w:ind w:left="962" w:right="1450" w:firstLine="107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 </w:t>
      </w:r>
      <w:r w:rsidRPr="00E42425">
        <w:rPr>
          <w:rFonts w:ascii="Times New Roman" w:eastAsia="Times New Roman" w:hAnsi="Times New Roman" w:cs="Times New Roman"/>
          <w:color w:val="000000"/>
          <w:spacing w:val="-2"/>
          <w:sz w:val="24"/>
          <w:szCs w:val="20"/>
          <w:lang w:eastAsia="ru-RU"/>
        </w:rPr>
        <w:t>ствий:</w:t>
      </w:r>
    </w:p>
    <w:p w:rsidR="00E42425" w:rsidRPr="00E42425" w:rsidRDefault="00E42425" w:rsidP="00E42425">
      <w:pPr>
        <w:widowControl w:val="0"/>
        <w:spacing w:after="0" w:line="240" w:lineRule="auto"/>
        <w:ind w:left="1118" w:right="841"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находить</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общие</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отличительные</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признаки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передвижениях</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человека</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животных;</w:t>
      </w:r>
    </w:p>
    <w:p w:rsidR="00E42425" w:rsidRPr="00E42425" w:rsidRDefault="00E42425" w:rsidP="00E42425">
      <w:pPr>
        <w:widowControl w:val="0"/>
        <w:tabs>
          <w:tab w:val="left" w:pos="3060"/>
          <w:tab w:val="left" w:pos="3840"/>
          <w:tab w:val="left" w:pos="4752"/>
          <w:tab w:val="left" w:pos="6062"/>
          <w:tab w:val="left" w:pos="7594"/>
          <w:tab w:val="left" w:pos="8681"/>
          <w:tab w:val="left" w:pos="9584"/>
        </w:tabs>
        <w:spacing w:after="0" w:line="240" w:lineRule="auto"/>
        <w:ind w:left="1118" w:right="1455"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устанавливать</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связь</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4"/>
          <w:sz w:val="24"/>
          <w:szCs w:val="20"/>
          <w:lang w:eastAsia="ru-RU"/>
        </w:rPr>
        <w:t>между</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бытовыми</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движениями</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древних</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людей</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10"/>
          <w:sz w:val="24"/>
          <w:szCs w:val="20"/>
          <w:lang w:eastAsia="ru-RU"/>
        </w:rPr>
        <w:t xml:space="preserve">и </w:t>
      </w:r>
      <w:r w:rsidRPr="00E42425">
        <w:rPr>
          <w:rFonts w:ascii="Times New Roman" w:eastAsia="Times New Roman" w:hAnsi="Times New Roman" w:cs="Times New Roman"/>
          <w:color w:val="000000"/>
          <w:sz w:val="24"/>
          <w:szCs w:val="20"/>
          <w:lang w:eastAsia="ru-RU"/>
        </w:rPr>
        <w:t>физическими упражнениями из современных видов спорта;</w:t>
      </w:r>
    </w:p>
    <w:p w:rsidR="00E42425" w:rsidRPr="00E42425" w:rsidRDefault="00E42425" w:rsidP="00E42425">
      <w:pPr>
        <w:widowControl w:val="0"/>
        <w:spacing w:after="0" w:line="240" w:lineRule="auto"/>
        <w:ind w:left="1118" w:right="1455"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сравнивать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способы</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передвижения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ходьбой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бегом,</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находить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между</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нимиобщие и отличительные признаки;</w:t>
      </w:r>
    </w:p>
    <w:p w:rsidR="00E42425" w:rsidRPr="00E42425" w:rsidRDefault="00E42425" w:rsidP="00E42425">
      <w:pPr>
        <w:widowControl w:val="0"/>
        <w:spacing w:after="0" w:line="240" w:lineRule="auto"/>
        <w:ind w:left="1118" w:right="841"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выявлять</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признаки</w:t>
      </w:r>
      <w:r w:rsidRPr="00E42425">
        <w:rPr>
          <w:rFonts w:ascii="Times New Roman" w:eastAsia="Times New Roman" w:hAnsi="Times New Roman" w:cs="Times New Roman"/>
          <w:color w:val="000000"/>
          <w:spacing w:val="37"/>
          <w:sz w:val="24"/>
          <w:szCs w:val="20"/>
          <w:lang w:eastAsia="ru-RU"/>
        </w:rPr>
        <w:t xml:space="preserve"> </w:t>
      </w:r>
      <w:r w:rsidRPr="00E42425">
        <w:rPr>
          <w:rFonts w:ascii="Times New Roman" w:eastAsia="Times New Roman" w:hAnsi="Times New Roman" w:cs="Times New Roman"/>
          <w:color w:val="000000"/>
          <w:sz w:val="24"/>
          <w:szCs w:val="20"/>
          <w:lang w:eastAsia="ru-RU"/>
        </w:rPr>
        <w:t>правильной</w:t>
      </w:r>
      <w:r w:rsidRPr="00E42425">
        <w:rPr>
          <w:rFonts w:ascii="Times New Roman" w:eastAsia="Times New Roman" w:hAnsi="Times New Roman" w:cs="Times New Roman"/>
          <w:color w:val="000000"/>
          <w:spacing w:val="36"/>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неправильной</w:t>
      </w:r>
      <w:r w:rsidRPr="00E42425">
        <w:rPr>
          <w:rFonts w:ascii="Times New Roman" w:eastAsia="Times New Roman" w:hAnsi="Times New Roman" w:cs="Times New Roman"/>
          <w:color w:val="000000"/>
          <w:spacing w:val="36"/>
          <w:sz w:val="24"/>
          <w:szCs w:val="20"/>
          <w:lang w:eastAsia="ru-RU"/>
        </w:rPr>
        <w:t xml:space="preserve"> </w:t>
      </w:r>
      <w:r w:rsidRPr="00E42425">
        <w:rPr>
          <w:rFonts w:ascii="Times New Roman" w:eastAsia="Times New Roman" w:hAnsi="Times New Roman" w:cs="Times New Roman"/>
          <w:color w:val="000000"/>
          <w:sz w:val="24"/>
          <w:szCs w:val="20"/>
          <w:lang w:eastAsia="ru-RU"/>
        </w:rPr>
        <w:t>осанки,</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приводить</w:t>
      </w:r>
      <w:r w:rsidRPr="00E42425">
        <w:rPr>
          <w:rFonts w:ascii="Times New Roman" w:eastAsia="Times New Roman" w:hAnsi="Times New Roman" w:cs="Times New Roman"/>
          <w:color w:val="000000"/>
          <w:spacing w:val="36"/>
          <w:sz w:val="24"/>
          <w:szCs w:val="20"/>
          <w:lang w:eastAsia="ru-RU"/>
        </w:rPr>
        <w:t xml:space="preserve"> </w:t>
      </w:r>
      <w:r w:rsidRPr="00E42425">
        <w:rPr>
          <w:rFonts w:ascii="Times New Roman" w:eastAsia="Times New Roman" w:hAnsi="Times New Roman" w:cs="Times New Roman"/>
          <w:color w:val="000000"/>
          <w:sz w:val="24"/>
          <w:szCs w:val="20"/>
          <w:lang w:eastAsia="ru-RU"/>
        </w:rPr>
        <w:t>возможные причины её нарушений.</w:t>
      </w:r>
    </w:p>
    <w:p w:rsidR="00E42425" w:rsidRPr="00E42425" w:rsidRDefault="00E42425" w:rsidP="00E42425">
      <w:pPr>
        <w:widowControl w:val="0"/>
        <w:spacing w:after="0" w:line="240" w:lineRule="auto"/>
        <w:rPr>
          <w:rFonts w:ascii="Times New Roman" w:eastAsia="Times New Roman" w:hAnsi="Times New Roman" w:cs="Times New Roman"/>
          <w:color w:val="000000"/>
          <w:sz w:val="24"/>
          <w:szCs w:val="20"/>
          <w:lang w:eastAsia="ru-RU"/>
        </w:rPr>
      </w:pPr>
    </w:p>
    <w:p w:rsidR="00E42425" w:rsidRPr="00E42425" w:rsidRDefault="00E42425" w:rsidP="00E42425">
      <w:pPr>
        <w:widowControl w:val="0"/>
        <w:spacing w:before="1" w:after="0" w:line="240" w:lineRule="auto"/>
        <w:ind w:left="1118" w:right="841"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w:t>
      </w:r>
      <w:r w:rsidRPr="00E42425">
        <w:rPr>
          <w:rFonts w:ascii="Times New Roman" w:eastAsia="Times New Roman" w:hAnsi="Times New Roman" w:cs="Times New Roman"/>
          <w:color w:val="000000"/>
          <w:spacing w:val="39"/>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обучающегося</w:t>
      </w:r>
      <w:r w:rsidRPr="00E42425">
        <w:rPr>
          <w:rFonts w:ascii="Times New Roman" w:eastAsia="Times New Roman" w:hAnsi="Times New Roman" w:cs="Times New Roman"/>
          <w:color w:val="000000"/>
          <w:spacing w:val="38"/>
          <w:sz w:val="24"/>
          <w:szCs w:val="20"/>
          <w:lang w:eastAsia="ru-RU"/>
        </w:rPr>
        <w:t xml:space="preserve"> </w:t>
      </w:r>
      <w:r w:rsidRPr="00E42425">
        <w:rPr>
          <w:rFonts w:ascii="Times New Roman" w:eastAsia="Times New Roman" w:hAnsi="Times New Roman" w:cs="Times New Roman"/>
          <w:color w:val="000000"/>
          <w:sz w:val="24"/>
          <w:szCs w:val="20"/>
          <w:lang w:eastAsia="ru-RU"/>
        </w:rPr>
        <w:t>будут</w:t>
      </w:r>
      <w:r w:rsidRPr="00E42425">
        <w:rPr>
          <w:rFonts w:ascii="Times New Roman" w:eastAsia="Times New Roman" w:hAnsi="Times New Roman" w:cs="Times New Roman"/>
          <w:color w:val="000000"/>
          <w:spacing w:val="39"/>
          <w:sz w:val="24"/>
          <w:szCs w:val="20"/>
          <w:lang w:eastAsia="ru-RU"/>
        </w:rPr>
        <w:t xml:space="preserve"> </w:t>
      </w:r>
      <w:r w:rsidRPr="00E42425">
        <w:rPr>
          <w:rFonts w:ascii="Times New Roman" w:eastAsia="Times New Roman" w:hAnsi="Times New Roman" w:cs="Times New Roman"/>
          <w:color w:val="000000"/>
          <w:sz w:val="24"/>
          <w:szCs w:val="20"/>
          <w:lang w:eastAsia="ru-RU"/>
        </w:rPr>
        <w:t>сформированы</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умения</w:t>
      </w:r>
      <w:r w:rsidRPr="00E42425">
        <w:rPr>
          <w:rFonts w:ascii="Times New Roman" w:eastAsia="Times New Roman" w:hAnsi="Times New Roman" w:cs="Times New Roman"/>
          <w:color w:val="000000"/>
          <w:spacing w:val="38"/>
          <w:sz w:val="24"/>
          <w:szCs w:val="20"/>
          <w:lang w:eastAsia="ru-RU"/>
        </w:rPr>
        <w:t xml:space="preserve"> </w:t>
      </w:r>
      <w:r w:rsidRPr="00E42425">
        <w:rPr>
          <w:rFonts w:ascii="Times New Roman" w:eastAsia="Times New Roman" w:hAnsi="Times New Roman" w:cs="Times New Roman"/>
          <w:color w:val="000000"/>
          <w:sz w:val="24"/>
          <w:szCs w:val="20"/>
          <w:lang w:eastAsia="ru-RU"/>
        </w:rPr>
        <w:t>общения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как</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часть</w:t>
      </w:r>
      <w:r w:rsidRPr="00E42425">
        <w:rPr>
          <w:rFonts w:ascii="Times New Roman" w:eastAsia="Times New Roman" w:hAnsi="Times New Roman" w:cs="Times New Roman"/>
          <w:color w:val="000000"/>
          <w:spacing w:val="36"/>
          <w:sz w:val="24"/>
          <w:szCs w:val="20"/>
          <w:lang w:eastAsia="ru-RU"/>
        </w:rPr>
        <w:t xml:space="preserve"> </w:t>
      </w:r>
      <w:r w:rsidRPr="00E42425">
        <w:rPr>
          <w:rFonts w:ascii="Times New Roman" w:eastAsia="Times New Roman" w:hAnsi="Times New Roman" w:cs="Times New Roman"/>
          <w:color w:val="000000"/>
          <w:sz w:val="24"/>
          <w:szCs w:val="20"/>
          <w:lang w:eastAsia="ru-RU"/>
        </w:rPr>
        <w:t>коммуника- тивных универсальных учебных действий:</w:t>
      </w:r>
    </w:p>
    <w:p w:rsidR="00E42425" w:rsidRPr="00E42425" w:rsidRDefault="00E42425" w:rsidP="00E42425">
      <w:pPr>
        <w:widowControl w:val="0"/>
        <w:spacing w:after="0" w:line="240" w:lineRule="auto"/>
        <w:ind w:left="1118" w:right="841"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воспроизводить названия разучиваемых физических упражнений и их исходные </w:t>
      </w:r>
      <w:r w:rsidRPr="00E42425">
        <w:rPr>
          <w:rFonts w:ascii="Times New Roman" w:eastAsia="Times New Roman" w:hAnsi="Times New Roman" w:cs="Times New Roman"/>
          <w:color w:val="000000"/>
          <w:spacing w:val="-2"/>
          <w:sz w:val="24"/>
          <w:szCs w:val="20"/>
          <w:lang w:eastAsia="ru-RU"/>
        </w:rPr>
        <w:t>положения;</w:t>
      </w:r>
    </w:p>
    <w:p w:rsidR="00E42425" w:rsidRPr="00E42425" w:rsidRDefault="00E42425" w:rsidP="00E42425">
      <w:pPr>
        <w:widowControl w:val="0"/>
        <w:tabs>
          <w:tab w:val="left" w:pos="2923"/>
          <w:tab w:val="left" w:pos="3962"/>
          <w:tab w:val="left" w:pos="4368"/>
          <w:tab w:val="left" w:pos="6278"/>
          <w:tab w:val="left" w:pos="7424"/>
          <w:tab w:val="left" w:pos="8511"/>
        </w:tabs>
        <w:spacing w:after="0" w:line="240" w:lineRule="auto"/>
        <w:ind w:left="1118" w:right="1449"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высказывать</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мнение</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10"/>
          <w:sz w:val="24"/>
          <w:szCs w:val="20"/>
          <w:lang w:eastAsia="ru-RU"/>
        </w:rPr>
        <w:t>о</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положительном</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влиянии</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занятий</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 xml:space="preserve">физической </w:t>
      </w:r>
      <w:r w:rsidRPr="00E42425">
        <w:rPr>
          <w:rFonts w:ascii="Times New Roman" w:eastAsia="Times New Roman" w:hAnsi="Times New Roman" w:cs="Times New Roman"/>
          <w:color w:val="000000"/>
          <w:sz w:val="24"/>
          <w:szCs w:val="20"/>
          <w:lang w:eastAsia="ru-RU"/>
        </w:rPr>
        <w:t>культурой,</w:t>
      </w:r>
      <w:r w:rsidRPr="00E42425">
        <w:rPr>
          <w:rFonts w:ascii="Times New Roman" w:eastAsia="Times New Roman" w:hAnsi="Times New Roman" w:cs="Times New Roman"/>
          <w:color w:val="000000"/>
          <w:spacing w:val="36"/>
          <w:sz w:val="24"/>
          <w:szCs w:val="20"/>
          <w:lang w:eastAsia="ru-RU"/>
        </w:rPr>
        <w:t xml:space="preserve"> </w:t>
      </w:r>
      <w:r w:rsidRPr="00E42425">
        <w:rPr>
          <w:rFonts w:ascii="Times New Roman" w:eastAsia="Times New Roman" w:hAnsi="Times New Roman" w:cs="Times New Roman"/>
          <w:color w:val="000000"/>
          <w:sz w:val="24"/>
          <w:szCs w:val="20"/>
          <w:lang w:eastAsia="ru-RU"/>
        </w:rPr>
        <w:t>оценивать</w:t>
      </w:r>
      <w:r w:rsidRPr="00E42425">
        <w:rPr>
          <w:rFonts w:ascii="Times New Roman" w:eastAsia="Times New Roman" w:hAnsi="Times New Roman" w:cs="Times New Roman"/>
          <w:color w:val="000000"/>
          <w:spacing w:val="38"/>
          <w:sz w:val="24"/>
          <w:szCs w:val="20"/>
          <w:lang w:eastAsia="ru-RU"/>
        </w:rPr>
        <w:t xml:space="preserve"> </w:t>
      </w:r>
      <w:r w:rsidRPr="00E42425">
        <w:rPr>
          <w:rFonts w:ascii="Times New Roman" w:eastAsia="Times New Roman" w:hAnsi="Times New Roman" w:cs="Times New Roman"/>
          <w:color w:val="000000"/>
          <w:sz w:val="24"/>
          <w:szCs w:val="20"/>
          <w:lang w:eastAsia="ru-RU"/>
        </w:rPr>
        <w:t>влияние</w:t>
      </w:r>
      <w:r w:rsidRPr="00E42425">
        <w:rPr>
          <w:rFonts w:ascii="Times New Roman" w:eastAsia="Times New Roman" w:hAnsi="Times New Roman" w:cs="Times New Roman"/>
          <w:color w:val="000000"/>
          <w:spacing w:val="38"/>
          <w:sz w:val="24"/>
          <w:szCs w:val="20"/>
          <w:lang w:eastAsia="ru-RU"/>
        </w:rPr>
        <w:t xml:space="preserve"> </w:t>
      </w:r>
      <w:r w:rsidRPr="00E42425">
        <w:rPr>
          <w:rFonts w:ascii="Times New Roman" w:eastAsia="Times New Roman" w:hAnsi="Times New Roman" w:cs="Times New Roman"/>
          <w:color w:val="000000"/>
          <w:sz w:val="24"/>
          <w:szCs w:val="20"/>
          <w:lang w:eastAsia="ru-RU"/>
        </w:rPr>
        <w:t>гигиенических</w:t>
      </w:r>
      <w:r w:rsidRPr="00E42425">
        <w:rPr>
          <w:rFonts w:ascii="Times New Roman" w:eastAsia="Times New Roman" w:hAnsi="Times New Roman" w:cs="Times New Roman"/>
          <w:color w:val="000000"/>
          <w:spacing w:val="37"/>
          <w:sz w:val="24"/>
          <w:szCs w:val="20"/>
          <w:lang w:eastAsia="ru-RU"/>
        </w:rPr>
        <w:t xml:space="preserve"> </w:t>
      </w:r>
      <w:r w:rsidRPr="00E42425">
        <w:rPr>
          <w:rFonts w:ascii="Times New Roman" w:eastAsia="Times New Roman" w:hAnsi="Times New Roman" w:cs="Times New Roman"/>
          <w:color w:val="000000"/>
          <w:sz w:val="24"/>
          <w:szCs w:val="20"/>
          <w:lang w:eastAsia="ru-RU"/>
        </w:rPr>
        <w:t>процедур</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укрепление</w:t>
      </w:r>
      <w:r w:rsidRPr="00E42425">
        <w:rPr>
          <w:rFonts w:ascii="Times New Roman" w:eastAsia="Times New Roman" w:hAnsi="Times New Roman" w:cs="Times New Roman"/>
          <w:color w:val="000000"/>
          <w:spacing w:val="38"/>
          <w:sz w:val="24"/>
          <w:szCs w:val="20"/>
          <w:lang w:eastAsia="ru-RU"/>
        </w:rPr>
        <w:t xml:space="preserve"> </w:t>
      </w:r>
      <w:r w:rsidRPr="00E42425">
        <w:rPr>
          <w:rFonts w:ascii="Times New Roman" w:eastAsia="Times New Roman" w:hAnsi="Times New Roman" w:cs="Times New Roman"/>
          <w:color w:val="000000"/>
          <w:sz w:val="24"/>
          <w:szCs w:val="20"/>
          <w:lang w:eastAsia="ru-RU"/>
        </w:rPr>
        <w:t>здоровья; управлять</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эмоциями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во</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время</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занятий</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физической</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культурой</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проведения подвижных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игр,</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соблюдать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правила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поведения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положительно</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относиться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к замечаниям других обучающихся и учителя;</w:t>
      </w:r>
    </w:p>
    <w:p w:rsidR="00E42425" w:rsidRPr="00E42425" w:rsidRDefault="00E42425" w:rsidP="00E42425">
      <w:pPr>
        <w:widowControl w:val="0"/>
        <w:spacing w:after="0" w:line="240" w:lineRule="auto"/>
        <w:ind w:left="1118" w:right="841"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обсуждать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правила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проведения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подвижных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игр,</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обосновывать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объективность определения победителей.</w:t>
      </w:r>
    </w:p>
    <w:p w:rsidR="00E42425" w:rsidRPr="00E42425" w:rsidRDefault="00E42425" w:rsidP="00E42425">
      <w:pPr>
        <w:widowControl w:val="0"/>
        <w:spacing w:after="0" w:line="240" w:lineRule="auto"/>
        <w:ind w:left="1118" w:right="1455"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умения самоорганизации и самоконтроля как часть регулятивных универсальных учебных действий:</w:t>
      </w:r>
    </w:p>
    <w:p w:rsidR="00E42425" w:rsidRPr="00E42425" w:rsidRDefault="00E42425" w:rsidP="00E42425">
      <w:pPr>
        <w:widowControl w:val="0"/>
        <w:spacing w:after="0" w:line="240" w:lineRule="auto"/>
        <w:ind w:left="1118" w:right="841"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комплексы</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физкультминуток,</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утренней</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зарядки,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упражнений</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по профилактике нарушения и коррекции осанки;</w:t>
      </w:r>
    </w:p>
    <w:p w:rsidR="00E42425" w:rsidRPr="00E42425" w:rsidRDefault="00E42425" w:rsidP="00E42425">
      <w:pPr>
        <w:widowControl w:val="0"/>
        <w:spacing w:after="0" w:line="240" w:lineRule="auto"/>
        <w:ind w:left="1118" w:right="841"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учебные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задания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обучению</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новым</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физическим</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упражнениям</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 развитию физических качеств;</w:t>
      </w:r>
    </w:p>
    <w:p w:rsidR="00E42425" w:rsidRPr="00E42425" w:rsidRDefault="00E42425" w:rsidP="00E42425">
      <w:pPr>
        <w:widowControl w:val="0"/>
        <w:spacing w:after="0" w:line="240" w:lineRule="auto"/>
        <w:ind w:left="1118"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проявлять</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уважительное</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отношение</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участникам</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совместной</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игровой</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соревновательной деятельности.</w:t>
      </w:r>
    </w:p>
    <w:p w:rsidR="00E42425" w:rsidRPr="00E42425" w:rsidRDefault="00E42425" w:rsidP="00E42425">
      <w:pPr>
        <w:widowControl w:val="0"/>
        <w:spacing w:before="1" w:after="0" w:line="240" w:lineRule="auto"/>
        <w:ind w:left="1118" w:firstLine="100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окончании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2</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класса у</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обучающегося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будутсформированы</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следующие универсальные учебные действия:</w:t>
      </w:r>
    </w:p>
    <w:p w:rsidR="00E42425" w:rsidRPr="00E42425" w:rsidRDefault="00E42425" w:rsidP="00E42425">
      <w:pPr>
        <w:widowControl w:val="0"/>
        <w:spacing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обучающегося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будут формированы следующие базовые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логические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 исследовательские действия как часть познавательных</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универсальных учебных </w:t>
      </w:r>
      <w:r w:rsidRPr="00E42425">
        <w:rPr>
          <w:rFonts w:ascii="Times New Roman" w:eastAsia="Times New Roman" w:hAnsi="Times New Roman" w:cs="Times New Roman"/>
          <w:color w:val="000000"/>
          <w:spacing w:val="-2"/>
          <w:sz w:val="24"/>
          <w:szCs w:val="20"/>
          <w:lang w:eastAsia="ru-RU"/>
        </w:rPr>
        <w:t>действий:</w:t>
      </w:r>
    </w:p>
    <w:p w:rsidR="00E42425" w:rsidRPr="00E42425" w:rsidRDefault="00E42425" w:rsidP="00E42425">
      <w:pPr>
        <w:widowControl w:val="0"/>
        <w:spacing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характеризовать понятие «физические качества», называть физические качества и определять их отличительные признаки;</w:t>
      </w:r>
    </w:p>
    <w:p w:rsidR="00E42425" w:rsidRPr="00E42425" w:rsidRDefault="00E42425" w:rsidP="00E42425">
      <w:pPr>
        <w:widowControl w:val="0"/>
        <w:spacing w:after="0" w:line="240" w:lineRule="auto"/>
        <w:ind w:left="1118" w:right="145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E42425" w:rsidRPr="00E42425" w:rsidRDefault="00E42425" w:rsidP="00E42425">
      <w:pPr>
        <w:widowControl w:val="0"/>
        <w:spacing w:after="0" w:line="240" w:lineRule="auto"/>
        <w:ind w:left="1118" w:right="1462"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обобщать знания, полученные в практической деятельности, составлять индивидуальные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комплексы</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упражнений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физкультминуток</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утренней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зарядки,</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11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упражнений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профилактику</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нарушения</w:t>
      </w:r>
      <w:r w:rsidRPr="00E42425">
        <w:rPr>
          <w:rFonts w:ascii="Times New Roman" w:eastAsia="Times New Roman" w:hAnsi="Times New Roman" w:cs="Times New Roman"/>
          <w:color w:val="000000"/>
          <w:spacing w:val="-2"/>
          <w:sz w:val="24"/>
          <w:szCs w:val="20"/>
          <w:lang w:eastAsia="ru-RU"/>
        </w:rPr>
        <w:t xml:space="preserve"> осанки;</w:t>
      </w:r>
    </w:p>
    <w:p w:rsidR="00E42425" w:rsidRPr="00E42425" w:rsidRDefault="00E42425" w:rsidP="00E42425">
      <w:pPr>
        <w:widowControl w:val="0"/>
        <w:spacing w:after="0" w:line="240" w:lineRule="auto"/>
        <w:ind w:left="1118" w:right="146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вести наблюдения за изменениями показателей физического развития и физических качеств, проводить процедуры их измерения.</w:t>
      </w:r>
    </w:p>
    <w:p w:rsidR="00E42425" w:rsidRPr="00E42425" w:rsidRDefault="00E42425" w:rsidP="00E42425">
      <w:pPr>
        <w:widowControl w:val="0"/>
        <w:spacing w:before="1" w:after="0" w:line="240" w:lineRule="auto"/>
        <w:ind w:left="962" w:right="1459" w:firstLine="56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умения общения как часть коммуника- тивных универсальных учебных действий:</w:t>
      </w:r>
    </w:p>
    <w:p w:rsidR="00E42425" w:rsidRPr="00E42425" w:rsidRDefault="00E42425" w:rsidP="00E42425">
      <w:pPr>
        <w:widowControl w:val="0"/>
        <w:spacing w:after="0" w:line="240" w:lineRule="auto"/>
        <w:ind w:left="1118" w:right="145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E42425" w:rsidRPr="00E42425" w:rsidRDefault="00E42425" w:rsidP="00E42425">
      <w:pPr>
        <w:widowControl w:val="0"/>
        <w:spacing w:after="0" w:line="240" w:lineRule="auto"/>
        <w:ind w:left="1118" w:right="1469"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исполнять роль капитана и судьи в подвижных играх, аргументированно высказывать суждения о своих действиях и принятых решениях;</w:t>
      </w:r>
    </w:p>
    <w:p w:rsidR="00E42425" w:rsidRPr="00E42425" w:rsidRDefault="00E42425" w:rsidP="00E42425">
      <w:pPr>
        <w:widowControl w:val="0"/>
        <w:spacing w:after="0" w:line="240" w:lineRule="auto"/>
        <w:ind w:left="1118" w:right="1460"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E42425" w:rsidRPr="00E42425" w:rsidRDefault="00E42425" w:rsidP="00E42425">
      <w:pPr>
        <w:widowControl w:val="0"/>
        <w:spacing w:after="0" w:line="240" w:lineRule="auto"/>
        <w:ind w:left="1158" w:right="1454" w:firstLine="3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умения самоорганизации и само- контроля как часть регулятивных универсальных учебных действий:</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выполнять учебные задания по освоению новых физических упражнений</w:t>
      </w:r>
    </w:p>
    <w:p w:rsidR="00E42425" w:rsidRPr="00E42425" w:rsidRDefault="00E42425" w:rsidP="00E42425">
      <w:pPr>
        <w:widowControl w:val="0"/>
        <w:spacing w:after="0" w:line="240" w:lineRule="auto"/>
        <w:ind w:left="1118" w:right="14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и развитию физических качеств в соответствии с указаниями и замечаниями </w:t>
      </w:r>
      <w:r w:rsidRPr="00E42425">
        <w:rPr>
          <w:rFonts w:ascii="Times New Roman" w:eastAsia="Times New Roman" w:hAnsi="Times New Roman" w:cs="Times New Roman"/>
          <w:color w:val="000000"/>
          <w:spacing w:val="-2"/>
          <w:sz w:val="24"/>
          <w:szCs w:val="20"/>
          <w:lang w:eastAsia="ru-RU"/>
        </w:rPr>
        <w:t>учителя;</w:t>
      </w:r>
    </w:p>
    <w:p w:rsidR="00E42425" w:rsidRPr="00E42425" w:rsidRDefault="00E42425" w:rsidP="00E42425">
      <w:pPr>
        <w:widowControl w:val="0"/>
        <w:spacing w:before="1" w:after="0" w:line="240" w:lineRule="auto"/>
        <w:ind w:left="1118" w:right="1451" w:firstLine="227"/>
        <w:jc w:val="right"/>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взаимодействовать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со</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сверстниками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процессе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выполнения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учебных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заданий, соблюдать культуру</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общения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 уважительного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обращения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другим обучающимся; контролировать соответствие двигательных действий правилам подвижных игр,</w:t>
      </w:r>
    </w:p>
    <w:p w:rsidR="00E42425" w:rsidRPr="00E42425" w:rsidRDefault="00E42425" w:rsidP="00E42425">
      <w:pPr>
        <w:widowControl w:val="0"/>
        <w:spacing w:after="0" w:line="240" w:lineRule="auto"/>
        <w:ind w:left="111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проявлять</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эмоциональную</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сдержанность</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возникновении</w:t>
      </w:r>
      <w:r w:rsidRPr="00E42425">
        <w:rPr>
          <w:rFonts w:ascii="Times New Roman" w:eastAsia="Times New Roman" w:hAnsi="Times New Roman" w:cs="Times New Roman"/>
          <w:color w:val="000000"/>
          <w:spacing w:val="-2"/>
          <w:sz w:val="24"/>
          <w:szCs w:val="20"/>
          <w:lang w:eastAsia="ru-RU"/>
        </w:rPr>
        <w:t xml:space="preserve"> ошибок.</w:t>
      </w:r>
    </w:p>
    <w:p w:rsidR="00E42425" w:rsidRPr="00E42425" w:rsidRDefault="00E42425" w:rsidP="00E42425">
      <w:pPr>
        <w:widowControl w:val="0"/>
        <w:spacing w:after="0" w:line="240" w:lineRule="auto"/>
        <w:ind w:left="1382" w:right="145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 окончании 3 класса у обучающегося будут сформированы следующие УУД: У</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обучающегося</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будут</w:t>
      </w:r>
      <w:r w:rsidRPr="00E42425">
        <w:rPr>
          <w:rFonts w:ascii="Times New Roman" w:eastAsia="Times New Roman" w:hAnsi="Times New Roman" w:cs="Times New Roman"/>
          <w:color w:val="000000"/>
          <w:spacing w:val="17"/>
          <w:sz w:val="24"/>
          <w:szCs w:val="20"/>
          <w:lang w:eastAsia="ru-RU"/>
        </w:rPr>
        <w:t xml:space="preserve"> </w:t>
      </w:r>
      <w:r w:rsidRPr="00E42425">
        <w:rPr>
          <w:rFonts w:ascii="Times New Roman" w:eastAsia="Times New Roman" w:hAnsi="Times New Roman" w:cs="Times New Roman"/>
          <w:color w:val="000000"/>
          <w:sz w:val="24"/>
          <w:szCs w:val="20"/>
          <w:lang w:eastAsia="ru-RU"/>
        </w:rPr>
        <w:t>сформированы</w:t>
      </w:r>
      <w:r w:rsidRPr="00E42425">
        <w:rPr>
          <w:rFonts w:ascii="Times New Roman" w:eastAsia="Times New Roman" w:hAnsi="Times New Roman" w:cs="Times New Roman"/>
          <w:color w:val="000000"/>
          <w:spacing w:val="16"/>
          <w:sz w:val="24"/>
          <w:szCs w:val="20"/>
          <w:lang w:eastAsia="ru-RU"/>
        </w:rPr>
        <w:t xml:space="preserve"> </w:t>
      </w:r>
      <w:r w:rsidRPr="00E42425">
        <w:rPr>
          <w:rFonts w:ascii="Times New Roman" w:eastAsia="Times New Roman" w:hAnsi="Times New Roman" w:cs="Times New Roman"/>
          <w:color w:val="000000"/>
          <w:sz w:val="24"/>
          <w:szCs w:val="20"/>
          <w:lang w:eastAsia="ru-RU"/>
        </w:rPr>
        <w:t>следующие</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базовые</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логические</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иссле-</w:t>
      </w:r>
    </w:p>
    <w:p w:rsidR="00E42425" w:rsidRPr="00E42425" w:rsidRDefault="00E42425" w:rsidP="00E42425">
      <w:pPr>
        <w:widowControl w:val="0"/>
        <w:spacing w:after="0" w:line="240" w:lineRule="auto"/>
        <w:ind w:left="1346" w:right="1458" w:hanging="38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довательские действия как часть познавательных универсальных учебных действий: понимать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историческую</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связь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развития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физических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упражнений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трудовыми</w:t>
      </w:r>
    </w:p>
    <w:p w:rsidR="00E42425" w:rsidRPr="00E42425" w:rsidRDefault="00E42425" w:rsidP="00E42425">
      <w:pPr>
        <w:widowControl w:val="0"/>
        <w:spacing w:after="0" w:line="240" w:lineRule="auto"/>
        <w:ind w:left="1118" w:right="145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действиями, приводить примеры упражнений древних людей в современных спортивных соревнованиях;</w:t>
      </w:r>
    </w:p>
    <w:p w:rsidR="00E42425" w:rsidRPr="00E42425" w:rsidRDefault="00E42425" w:rsidP="00E42425">
      <w:pPr>
        <w:widowControl w:val="0"/>
        <w:spacing w:after="0" w:line="240" w:lineRule="auto"/>
        <w:ind w:left="1118" w:right="1459"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объяснять понятие «дозировка нагрузки», правильно применять способы её регулирования на занятиях физической культурой;</w:t>
      </w:r>
    </w:p>
    <w:p w:rsidR="00E42425" w:rsidRPr="00E42425" w:rsidRDefault="00E42425" w:rsidP="00E42425">
      <w:pPr>
        <w:widowControl w:val="0"/>
        <w:spacing w:after="0" w:line="240" w:lineRule="auto"/>
        <w:ind w:left="1118" w:right="1454"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понимать влияние дыхательной и зрительной гимнастики на предупреждение развития утомления при выполнении физических и умственныхнагрузок;</w:t>
      </w:r>
    </w:p>
    <w:p w:rsidR="00E42425" w:rsidRPr="00E42425" w:rsidRDefault="00E42425" w:rsidP="00E42425">
      <w:pPr>
        <w:widowControl w:val="0"/>
        <w:spacing w:after="0" w:line="240" w:lineRule="auto"/>
        <w:ind w:left="1118" w:right="1452"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E42425" w:rsidRPr="00E42425" w:rsidRDefault="00E42425" w:rsidP="00E42425">
      <w:pPr>
        <w:widowControl w:val="0"/>
        <w:spacing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вести наблюдения за динамикой показателей физического развития 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физических качеств в течение учебного года, определять их приросты по учебным </w:t>
      </w:r>
      <w:r w:rsidRPr="00E42425">
        <w:rPr>
          <w:rFonts w:ascii="Times New Roman" w:eastAsia="Times New Roman" w:hAnsi="Times New Roman" w:cs="Times New Roman"/>
          <w:color w:val="000000"/>
          <w:spacing w:val="-2"/>
          <w:sz w:val="24"/>
          <w:szCs w:val="20"/>
          <w:lang w:eastAsia="ru-RU"/>
        </w:rPr>
        <w:t>четвертям.</w:t>
      </w:r>
    </w:p>
    <w:p w:rsidR="00E42425" w:rsidRPr="00E42425" w:rsidRDefault="00E42425" w:rsidP="00E42425">
      <w:pPr>
        <w:widowControl w:val="0"/>
        <w:spacing w:before="1" w:after="0" w:line="240" w:lineRule="auto"/>
        <w:ind w:left="962" w:right="1459" w:firstLine="24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умения общения как часть коммуникатив- ных универсальных учебных действий:</w:t>
      </w:r>
    </w:p>
    <w:p w:rsidR="00E42425" w:rsidRPr="00E42425" w:rsidRDefault="00E42425" w:rsidP="00E42425">
      <w:pPr>
        <w:widowControl w:val="0"/>
        <w:spacing w:after="0" w:line="240" w:lineRule="auto"/>
        <w:ind w:left="1118" w:right="1464"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организовывать совместные подвижные игры, принимать в них активное</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участие с соблюдением правил и норм этического поведения;</w:t>
      </w:r>
    </w:p>
    <w:p w:rsidR="00E42425" w:rsidRPr="00E42425" w:rsidRDefault="00E42425" w:rsidP="00E42425">
      <w:pPr>
        <w:widowControl w:val="0"/>
        <w:spacing w:after="0" w:line="240" w:lineRule="auto"/>
        <w:ind w:left="1118" w:right="1452"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правильно использовать строевые команды, названия упражнений и способов деятельности во время совместного выполнения учебных заданий;</w:t>
      </w:r>
    </w:p>
    <w:p w:rsidR="00E42425" w:rsidRPr="00E42425" w:rsidRDefault="00E42425" w:rsidP="00E42425">
      <w:pPr>
        <w:widowControl w:val="0"/>
        <w:spacing w:after="0" w:line="240" w:lineRule="auto"/>
        <w:ind w:left="1118" w:right="145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активно участвовать в обсуждении учебных заданий, анализе выполнения физических упражнений и технических действий из осваиваемых видов спорта; выполнять небольшие сообщения по результатам выполнения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учебных заданий, организации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проведения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самостоятельных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занятий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физической</w:t>
      </w:r>
    </w:p>
    <w:p w:rsidR="00E42425" w:rsidRPr="00E42425" w:rsidRDefault="00E42425" w:rsidP="00E42425">
      <w:pPr>
        <w:widowControl w:val="0"/>
        <w:spacing w:after="0" w:line="240" w:lineRule="auto"/>
        <w:ind w:left="111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культурой.</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1453" w:firstLine="24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У обучающегося будут сформированы умения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самоорганизации и самоконтроля как часть регулятивных универсальных учебных действий:</w:t>
      </w:r>
    </w:p>
    <w:p w:rsidR="00E42425" w:rsidRPr="00E42425" w:rsidRDefault="00E42425" w:rsidP="00E42425">
      <w:pPr>
        <w:widowControl w:val="0"/>
        <w:spacing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контролировать выполнение физических упражнений, корректировать их на основе сравнения с заданными образцами;</w:t>
      </w:r>
    </w:p>
    <w:p w:rsidR="00E42425" w:rsidRPr="00E42425" w:rsidRDefault="00E42425" w:rsidP="00E42425">
      <w:pPr>
        <w:widowControl w:val="0"/>
        <w:spacing w:before="1" w:after="0" w:line="240" w:lineRule="auto"/>
        <w:ind w:left="1118" w:right="145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взаимодействовать со</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сверстниками 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процессе учебной 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игровой</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деятельности, контролировать соответствие выполнения игровых действий правилам подвижных </w:t>
      </w:r>
      <w:r w:rsidRPr="00E42425">
        <w:rPr>
          <w:rFonts w:ascii="Times New Roman" w:eastAsia="Times New Roman" w:hAnsi="Times New Roman" w:cs="Times New Roman"/>
          <w:color w:val="000000"/>
          <w:spacing w:val="-4"/>
          <w:sz w:val="24"/>
          <w:szCs w:val="20"/>
          <w:lang w:eastAsia="ru-RU"/>
        </w:rPr>
        <w:t>игр;</w:t>
      </w:r>
    </w:p>
    <w:p w:rsidR="00E42425" w:rsidRPr="00E42425" w:rsidRDefault="00E42425" w:rsidP="00E42425">
      <w:pPr>
        <w:widowControl w:val="0"/>
        <w:spacing w:after="0" w:line="240" w:lineRule="auto"/>
        <w:ind w:left="1118" w:right="145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оценивать сложность возникающих игровых задач, предлагать их совместное коллективное решение.</w:t>
      </w:r>
    </w:p>
    <w:p w:rsidR="00E42425" w:rsidRPr="00E42425" w:rsidRDefault="00E42425" w:rsidP="00E42425">
      <w:pPr>
        <w:widowControl w:val="0"/>
        <w:spacing w:after="0" w:line="240" w:lineRule="auto"/>
        <w:ind w:left="120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окончании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4</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класса у</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обучающегося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будут сформированы</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следующие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4"/>
          <w:sz w:val="24"/>
          <w:szCs w:val="20"/>
          <w:lang w:eastAsia="ru-RU"/>
        </w:rPr>
        <w:t>УУД:</w:t>
      </w:r>
    </w:p>
    <w:p w:rsidR="00E42425" w:rsidRPr="00E42425" w:rsidRDefault="00E42425" w:rsidP="00E42425">
      <w:pPr>
        <w:widowControl w:val="0"/>
        <w:spacing w:after="0" w:line="240" w:lineRule="auto"/>
        <w:ind w:left="962" w:right="1454" w:firstLine="24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следующие базовые логические и исследо- вательские действия как часть познавательных универсальных учебных действий:</w:t>
      </w:r>
    </w:p>
    <w:p w:rsidR="00E42425" w:rsidRPr="00E42425" w:rsidRDefault="00E42425" w:rsidP="00E42425">
      <w:pPr>
        <w:widowControl w:val="0"/>
        <w:spacing w:after="0" w:line="240" w:lineRule="auto"/>
        <w:ind w:left="1118" w:right="1449"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w:t>
      </w:r>
      <w:r w:rsidRPr="00E42425">
        <w:rPr>
          <w:rFonts w:ascii="Times New Roman" w:eastAsia="Times New Roman" w:hAnsi="Times New Roman" w:cs="Times New Roman"/>
          <w:color w:val="000000"/>
          <w:spacing w:val="-2"/>
          <w:sz w:val="24"/>
          <w:szCs w:val="20"/>
          <w:lang w:eastAsia="ru-RU"/>
        </w:rPr>
        <w:t>особенности;</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выявлять отставание в развитии физических качеств от возрастных стандартов, приводить примеры физических упражнений по их устранению;</w:t>
      </w:r>
    </w:p>
    <w:p w:rsidR="00E42425" w:rsidRPr="00E42425" w:rsidRDefault="00E42425" w:rsidP="00E42425">
      <w:pPr>
        <w:widowControl w:val="0"/>
        <w:spacing w:after="0" w:line="240" w:lineRule="auto"/>
        <w:ind w:left="1118" w:right="146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E42425" w:rsidRPr="00E42425" w:rsidRDefault="00E42425" w:rsidP="00E42425">
      <w:pPr>
        <w:widowControl w:val="0"/>
        <w:spacing w:after="0" w:line="240" w:lineRule="auto"/>
        <w:ind w:left="962" w:right="1456" w:firstLine="29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умения общения как часть коммуникатив- ных универсальных учебных действий:</w:t>
      </w:r>
    </w:p>
    <w:p w:rsidR="00E42425" w:rsidRPr="00E42425" w:rsidRDefault="00E42425" w:rsidP="00E42425">
      <w:pPr>
        <w:widowControl w:val="0"/>
        <w:spacing w:before="1" w:after="0" w:line="240" w:lineRule="auto"/>
        <w:ind w:left="1118" w:right="146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E42425" w:rsidRPr="00E42425" w:rsidRDefault="00E42425" w:rsidP="00E42425">
      <w:pPr>
        <w:widowControl w:val="0"/>
        <w:spacing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E42425" w:rsidRPr="00E42425" w:rsidRDefault="00E42425" w:rsidP="00E42425">
      <w:pPr>
        <w:widowControl w:val="0"/>
        <w:spacing w:after="0" w:line="240" w:lineRule="auto"/>
        <w:ind w:left="134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оказывать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посильную первую</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помощь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время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занятий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культурой.</w:t>
      </w:r>
    </w:p>
    <w:p w:rsidR="00E42425" w:rsidRPr="00E42425" w:rsidRDefault="00E42425" w:rsidP="00E42425">
      <w:pPr>
        <w:widowControl w:val="0"/>
        <w:spacing w:after="0" w:line="240" w:lineRule="auto"/>
        <w:ind w:left="962" w:right="1455" w:firstLine="24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 обучающегося будут сформированы умения самоорганизации и самоконтроля как часть регулятивных универсальных учебных действий:</w:t>
      </w:r>
    </w:p>
    <w:p w:rsidR="00E42425" w:rsidRPr="00E42425" w:rsidRDefault="00E42425" w:rsidP="00E42425">
      <w:pPr>
        <w:widowControl w:val="0"/>
        <w:spacing w:after="0" w:line="240" w:lineRule="auto"/>
        <w:ind w:left="1118" w:right="1454"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 указания учителя, проявлять активность и самостоятельность при выполнении учебных заданий;</w:t>
      </w:r>
    </w:p>
    <w:p w:rsidR="00E42425" w:rsidRPr="00E42425" w:rsidRDefault="00E42425" w:rsidP="00E42425">
      <w:pPr>
        <w:widowControl w:val="0"/>
        <w:spacing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самостоятельно проводить занятия на основе изученного материала и с учётом собственных интересов;</w:t>
      </w:r>
    </w:p>
    <w:p w:rsidR="00E42425" w:rsidRPr="00E42425" w:rsidRDefault="00E42425" w:rsidP="00E42425">
      <w:pPr>
        <w:widowControl w:val="0"/>
        <w:spacing w:after="0" w:line="240" w:lineRule="auto"/>
        <w:ind w:left="1118" w:right="1454"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w:t>
      </w:r>
      <w:r w:rsidRPr="00E42425">
        <w:rPr>
          <w:rFonts w:ascii="Times New Roman" w:eastAsia="Times New Roman" w:hAnsi="Times New Roman" w:cs="Times New Roman"/>
          <w:color w:val="000000"/>
          <w:spacing w:val="-4"/>
          <w:sz w:val="24"/>
          <w:szCs w:val="20"/>
          <w:lang w:eastAsia="ru-RU"/>
        </w:rPr>
        <w:t>ГТО.</w:t>
      </w:r>
    </w:p>
    <w:p w:rsidR="00E42425" w:rsidRPr="00E42425" w:rsidRDefault="00E42425" w:rsidP="00E42425">
      <w:pPr>
        <w:widowControl w:val="0"/>
        <w:spacing w:after="0" w:line="240" w:lineRule="auto"/>
        <w:ind w:left="962" w:right="841" w:firstLine="29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концу</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обучения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1</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классе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обучающийся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достигнет</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следующих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предметных результатов по отдельным темам программы по физической культуре:</w:t>
      </w:r>
    </w:p>
    <w:p w:rsidR="00E42425" w:rsidRPr="00E42425" w:rsidRDefault="00E42425" w:rsidP="00E42425">
      <w:pPr>
        <w:widowControl w:val="0"/>
        <w:spacing w:after="0" w:line="240" w:lineRule="auto"/>
        <w:ind w:left="1118" w:right="1828"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приводить</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примеры</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основных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дневных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дел</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распределение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 индивидуальном режиме дня;</w:t>
      </w:r>
    </w:p>
    <w:p w:rsidR="00E42425" w:rsidRPr="00E42425" w:rsidRDefault="00E42425" w:rsidP="00E42425">
      <w:pPr>
        <w:widowControl w:val="0"/>
        <w:spacing w:before="1" w:after="0" w:line="240" w:lineRule="auto"/>
        <w:ind w:left="1118" w:right="841"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соблюдать правила поведения на уроках физической культурой, приводить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примеры подбора одежды для самостоятельных занятий;</w:t>
      </w:r>
    </w:p>
    <w:p w:rsidR="00E42425" w:rsidRPr="00E42425" w:rsidRDefault="00E42425" w:rsidP="00E42425">
      <w:pPr>
        <w:widowControl w:val="0"/>
        <w:spacing w:after="0" w:line="240" w:lineRule="auto"/>
        <w:ind w:left="186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упражнения</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утренней</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зарядки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физкультминуток;</w:t>
      </w:r>
    </w:p>
    <w:p w:rsidR="00E42425" w:rsidRPr="00E42425" w:rsidRDefault="00E42425" w:rsidP="00E42425">
      <w:pPr>
        <w:widowControl w:val="0"/>
        <w:spacing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анализировать причины нарушения осанки и демонстрировать упражнения по профилактике её нарушения;</w:t>
      </w:r>
    </w:p>
    <w:p w:rsidR="00E42425" w:rsidRPr="00E42425" w:rsidRDefault="00E42425" w:rsidP="00E42425">
      <w:pPr>
        <w:widowControl w:val="0"/>
        <w:spacing w:after="0" w:line="240" w:lineRule="auto"/>
        <w:ind w:left="1118" w:right="146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демонстрировать построение и перестроение из одной шеренги в две и в</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колонну по одному, выполнять ходьбу и бег с равномерной и изменяющейся скоростью передвижения;</w:t>
      </w:r>
    </w:p>
    <w:p w:rsidR="00E42425" w:rsidRPr="00E42425" w:rsidRDefault="00E42425" w:rsidP="00E42425">
      <w:pPr>
        <w:widowControl w:val="0"/>
        <w:spacing w:after="0" w:line="240" w:lineRule="auto"/>
        <w:ind w:left="1118" w:right="1452"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демонстрировать передвижения стилизованным гимнастическим шагом и бегом, прыжки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месте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поворотами в</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разные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стороны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длину</w:t>
      </w:r>
      <w:r w:rsidRPr="00E42425">
        <w:rPr>
          <w:rFonts w:ascii="Times New Roman" w:eastAsia="Times New Roman" w:hAnsi="Times New Roman" w:cs="Times New Roman"/>
          <w:color w:val="000000"/>
          <w:spacing w:val="-17"/>
          <w:sz w:val="24"/>
          <w:szCs w:val="20"/>
          <w:lang w:eastAsia="ru-RU"/>
        </w:rPr>
        <w:t xml:space="preserve"> </w:t>
      </w:r>
      <w:r w:rsidRPr="00E42425">
        <w:rPr>
          <w:rFonts w:ascii="Times New Roman" w:eastAsia="Times New Roman" w:hAnsi="Times New Roman" w:cs="Times New Roman"/>
          <w:color w:val="000000"/>
          <w:sz w:val="24"/>
          <w:szCs w:val="20"/>
          <w:lang w:eastAsia="ru-RU"/>
        </w:rPr>
        <w:t>толчком</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двумяногами;</w:t>
      </w:r>
    </w:p>
    <w:p w:rsidR="00E42425" w:rsidRPr="00E42425" w:rsidRDefault="00E42425" w:rsidP="00E42425">
      <w:pPr>
        <w:widowControl w:val="0"/>
        <w:spacing w:after="0" w:line="240" w:lineRule="auto"/>
        <w:ind w:left="1118" w:right="146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передвигаться на лыжах ступающим и скользящим шагом (без палок); играть в подвижные игры с общеразвивающей направленностью.</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158" w:right="1452" w:firstLine="212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 xml:space="preserve">К концу обучения во 2 классе обучающийся достигнет сле- дующих предметных результатов по отдельным темам программы по физической </w:t>
      </w:r>
      <w:r w:rsidRPr="00E42425">
        <w:rPr>
          <w:rFonts w:ascii="Times New Roman" w:eastAsia="Times New Roman" w:hAnsi="Times New Roman" w:cs="Times New Roman"/>
          <w:color w:val="000000"/>
          <w:spacing w:val="-2"/>
          <w:sz w:val="24"/>
          <w:szCs w:val="20"/>
          <w:lang w:eastAsia="ru-RU"/>
        </w:rPr>
        <w:t>культуре:</w:t>
      </w:r>
    </w:p>
    <w:p w:rsidR="00E42425" w:rsidRPr="00E42425" w:rsidRDefault="00E42425" w:rsidP="00E42425">
      <w:pPr>
        <w:widowControl w:val="0"/>
        <w:spacing w:before="1"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E42425" w:rsidRPr="00E42425" w:rsidRDefault="00E42425" w:rsidP="00E42425">
      <w:pPr>
        <w:widowControl w:val="0"/>
        <w:spacing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измерять показатели длины и массы тела, физических качеств с помощью специальных тестовых упражнений, вести наблюдения за их изменениями;</w:t>
      </w:r>
    </w:p>
    <w:p w:rsidR="00E42425" w:rsidRPr="00E42425" w:rsidRDefault="00E42425" w:rsidP="00E42425">
      <w:pPr>
        <w:widowControl w:val="0"/>
        <w:spacing w:after="0" w:line="240" w:lineRule="auto"/>
        <w:ind w:left="1118" w:right="145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 броски малого (теннисного) мяча в мишень из разных исходных положений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разными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способами,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демонстрировать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упражнения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 подбрасывании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гимнастического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мяча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правой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левой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рукой,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перебрасывании его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 руки на руку, перекатыванию;</w:t>
      </w:r>
    </w:p>
    <w:p w:rsidR="00E42425" w:rsidRPr="00E42425" w:rsidRDefault="00E42425" w:rsidP="00E42425">
      <w:pPr>
        <w:widowControl w:val="0"/>
        <w:spacing w:after="0" w:line="240" w:lineRule="auto"/>
        <w:ind w:left="1118" w:right="145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демонстрировать танцевальный хороводный шаг в совместном передвижении; выполнять прыжки по разметкам на разное расстояние и с разной</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амплитудой, в высоту с прямого разбега;</w:t>
      </w:r>
    </w:p>
    <w:p w:rsidR="00E42425" w:rsidRPr="00E42425" w:rsidRDefault="00E42425" w:rsidP="00E42425">
      <w:pPr>
        <w:widowControl w:val="0"/>
        <w:spacing w:after="0" w:line="240" w:lineRule="auto"/>
        <w:ind w:left="1118" w:right="1459"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передвигаться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лыжах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двухшажным</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переменным</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ходом,</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спускаться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 пологого склона и тормозить падением;</w:t>
      </w:r>
    </w:p>
    <w:p w:rsidR="00E42425" w:rsidRPr="00E42425" w:rsidRDefault="00E42425" w:rsidP="00E42425">
      <w:pPr>
        <w:widowControl w:val="0"/>
        <w:spacing w:after="0" w:line="240" w:lineRule="auto"/>
        <w:ind w:left="1118" w:right="145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E42425" w:rsidRPr="00E42425" w:rsidRDefault="00E42425" w:rsidP="00E42425">
      <w:pPr>
        <w:widowControl w:val="0"/>
        <w:spacing w:after="0" w:line="240" w:lineRule="auto"/>
        <w:ind w:left="1158" w:right="1457" w:firstLine="212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К концу обучения в 3 классе обучающийся достигнет следу- ющих предметных результатов по отдельным темам программы по физической </w:t>
      </w:r>
      <w:r w:rsidRPr="00E42425">
        <w:rPr>
          <w:rFonts w:ascii="Times New Roman" w:eastAsia="Times New Roman" w:hAnsi="Times New Roman" w:cs="Times New Roman"/>
          <w:color w:val="000000"/>
          <w:spacing w:val="-2"/>
          <w:sz w:val="24"/>
          <w:szCs w:val="20"/>
          <w:lang w:eastAsia="ru-RU"/>
        </w:rPr>
        <w:t>культуре:</w:t>
      </w:r>
    </w:p>
    <w:p w:rsidR="00E42425" w:rsidRPr="00E42425" w:rsidRDefault="00E42425" w:rsidP="00E42425">
      <w:pPr>
        <w:widowControl w:val="0"/>
        <w:spacing w:before="1" w:after="0" w:line="240" w:lineRule="auto"/>
        <w:ind w:left="1118" w:right="145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E42425" w:rsidRPr="00E42425" w:rsidRDefault="00E42425" w:rsidP="00E42425">
      <w:pPr>
        <w:widowControl w:val="0"/>
        <w:spacing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E42425" w:rsidRPr="00E42425" w:rsidRDefault="00E42425" w:rsidP="00E42425">
      <w:pPr>
        <w:widowControl w:val="0"/>
        <w:spacing w:after="0" w:line="240" w:lineRule="auto"/>
        <w:ind w:left="1118" w:right="145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измерять частоту пульса и определять физическую нагрузку по её значениям с помощью таблицы стандартных нагрузок;</w:t>
      </w:r>
    </w:p>
    <w:p w:rsidR="00E42425" w:rsidRPr="00E42425" w:rsidRDefault="00E42425" w:rsidP="00E42425">
      <w:pPr>
        <w:widowControl w:val="0"/>
        <w:spacing w:after="0" w:line="240" w:lineRule="auto"/>
        <w:ind w:left="1118" w:right="1459"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 упражнения дыхательной и зрительной гимнастики, объяснять их связь с предупреждением появления утомления;</w:t>
      </w:r>
    </w:p>
    <w:p w:rsidR="00E42425" w:rsidRPr="00E42425" w:rsidRDefault="00E42425" w:rsidP="00E42425">
      <w:pPr>
        <w:widowControl w:val="0"/>
        <w:spacing w:after="0" w:line="240" w:lineRule="auto"/>
        <w:ind w:left="1118" w:right="146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 движение противоходом в колонне по одному, перестраиваться из колонны по одному в колонну</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по три на месте и в движении;</w:t>
      </w:r>
    </w:p>
    <w:p w:rsidR="00E42425" w:rsidRPr="00E42425" w:rsidRDefault="00E42425" w:rsidP="00E42425">
      <w:pPr>
        <w:widowControl w:val="0"/>
        <w:spacing w:after="0" w:line="240" w:lineRule="auto"/>
        <w:ind w:left="1118" w:right="1454"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 ходьбу</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E42425" w:rsidRPr="00E42425" w:rsidRDefault="00E42425" w:rsidP="00E42425">
      <w:pPr>
        <w:widowControl w:val="0"/>
        <w:spacing w:after="0" w:line="240" w:lineRule="auto"/>
        <w:ind w:left="1118" w:right="1459"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передвигаться по нижней жерди гимнастической стенки приставным шагом в правую и левую сторону, лазать разноимённым способом;</w:t>
      </w:r>
    </w:p>
    <w:p w:rsidR="00E42425" w:rsidRPr="00E42425" w:rsidRDefault="00E42425" w:rsidP="00E42425">
      <w:pPr>
        <w:widowControl w:val="0"/>
        <w:spacing w:after="0" w:line="240" w:lineRule="auto"/>
        <w:ind w:left="1118" w:right="145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демонстрировать прыжки через скакалку</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двух ногах 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попеременно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на правой и левой ноге;</w:t>
      </w:r>
    </w:p>
    <w:p w:rsidR="00E42425" w:rsidRPr="00E42425" w:rsidRDefault="00E42425" w:rsidP="00E42425">
      <w:pPr>
        <w:widowControl w:val="0"/>
        <w:spacing w:before="1" w:after="0" w:line="240" w:lineRule="auto"/>
        <w:ind w:left="1118" w:right="1459"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демонстрировать упражнения ритмической гимнастики, движения танцев галоп</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 полька;</w:t>
      </w:r>
    </w:p>
    <w:p w:rsidR="00E42425" w:rsidRPr="00E42425" w:rsidRDefault="00E42425" w:rsidP="00E42425">
      <w:pPr>
        <w:widowControl w:val="0"/>
        <w:spacing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E42425" w:rsidRPr="00E42425" w:rsidRDefault="00E42425" w:rsidP="00E42425">
      <w:pPr>
        <w:widowControl w:val="0"/>
        <w:spacing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передвигаться на лыжах одновременным двухшажным ходом, спускаться с пологого склона в стойке лыжника и тормозить плугом;</w:t>
      </w:r>
    </w:p>
    <w:p w:rsidR="00E42425" w:rsidRPr="00E42425" w:rsidRDefault="00E42425" w:rsidP="00E42425">
      <w:pPr>
        <w:widowControl w:val="0"/>
        <w:spacing w:after="0" w:line="240" w:lineRule="auto"/>
        <w:ind w:left="1118" w:right="145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 технические действия спортивных игр: баскетбол (ведение баскетбольного мяча на месте и движении), волейбол (приём мяча снизу инижняя передача в парах), футбол (ведение футбольного мяча змейкой);</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 упражнения на развитие физических качеств, демонстрировать приросты в их показателях.</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158" w:right="1453" w:firstLine="65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К концу обучения в 4 классе обучающийся достигнет следующих предмет- ных результатов по отдельным темам программы по физической культуре:</w:t>
      </w:r>
    </w:p>
    <w:p w:rsidR="00E42425" w:rsidRPr="00E42425" w:rsidRDefault="00E42425" w:rsidP="00E42425">
      <w:pPr>
        <w:widowControl w:val="0"/>
        <w:spacing w:after="0" w:line="240" w:lineRule="auto"/>
        <w:ind w:left="1118" w:right="145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объяснять назначение комплекса ГТО и выявлять его связь с подготовкой к</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труду и защите Родины;</w:t>
      </w:r>
    </w:p>
    <w:p w:rsidR="00E42425" w:rsidRPr="00E42425" w:rsidRDefault="00E42425" w:rsidP="00E42425">
      <w:pPr>
        <w:widowControl w:val="0"/>
        <w:spacing w:before="1" w:after="0" w:line="240" w:lineRule="auto"/>
        <w:ind w:left="1118" w:right="1464"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E42425" w:rsidRPr="00E42425" w:rsidRDefault="00E42425" w:rsidP="00E42425">
      <w:pPr>
        <w:widowControl w:val="0"/>
        <w:spacing w:after="0" w:line="240" w:lineRule="auto"/>
        <w:ind w:left="1118" w:right="1470"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приводить примеры регулирования физической нагрузки по пульсу при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развитии физических качеств: силы, быстроты, выносливости и гибкости;</w:t>
      </w:r>
    </w:p>
    <w:p w:rsidR="00E42425" w:rsidRPr="00E42425" w:rsidRDefault="00E42425" w:rsidP="00E42425">
      <w:pPr>
        <w:widowControl w:val="0"/>
        <w:spacing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E42425" w:rsidRPr="00E42425" w:rsidRDefault="00E42425" w:rsidP="00E42425">
      <w:pPr>
        <w:widowControl w:val="0"/>
        <w:spacing w:after="0" w:line="240" w:lineRule="auto"/>
        <w:ind w:left="1118" w:right="146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проявлять готовность оказать первую помощь в случае необходимости; демонстрировать акробатические комбинации из 5–7 хорошо освоенных</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упражнений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помощью</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учителя);</w:t>
      </w:r>
    </w:p>
    <w:p w:rsidR="00E42425" w:rsidRPr="00E42425" w:rsidRDefault="00E42425" w:rsidP="00E42425">
      <w:pPr>
        <w:widowControl w:val="0"/>
        <w:spacing w:after="0" w:line="240" w:lineRule="auto"/>
        <w:ind w:left="1118"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демонстрировать опорный прыжок через гимнастического</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козла с разбегаспособом </w:t>
      </w:r>
      <w:r w:rsidRPr="00E42425">
        <w:rPr>
          <w:rFonts w:ascii="Times New Roman" w:eastAsia="Times New Roman" w:hAnsi="Times New Roman" w:cs="Times New Roman"/>
          <w:color w:val="000000"/>
          <w:spacing w:val="-2"/>
          <w:sz w:val="24"/>
          <w:szCs w:val="20"/>
          <w:lang w:eastAsia="ru-RU"/>
        </w:rPr>
        <w:t>напрыгивания;</w:t>
      </w:r>
    </w:p>
    <w:p w:rsidR="00E42425" w:rsidRPr="00E42425" w:rsidRDefault="00E42425" w:rsidP="00E42425">
      <w:pPr>
        <w:widowControl w:val="0"/>
        <w:spacing w:after="0" w:line="240" w:lineRule="auto"/>
        <w:ind w:left="1118" w:right="841"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демонстрировать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движения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танца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«Летка-енка»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групповом</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исполнении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под музыкальное сопровождение;</w:t>
      </w:r>
    </w:p>
    <w:p w:rsidR="00E42425" w:rsidRPr="00E42425" w:rsidRDefault="00E42425" w:rsidP="00E42425">
      <w:pPr>
        <w:widowControl w:val="0"/>
        <w:spacing w:after="0" w:line="240" w:lineRule="auto"/>
        <w:ind w:left="1118" w:right="1153"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выполнять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прыжок</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высоту</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разбега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перешагиванием;</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выполнять</w:t>
      </w:r>
      <w:r w:rsidRPr="00E42425">
        <w:rPr>
          <w:rFonts w:ascii="Times New Roman" w:eastAsia="Times New Roman" w:hAnsi="Times New Roman" w:cs="Times New Roman"/>
          <w:color w:val="000000"/>
          <w:spacing w:val="-22"/>
          <w:sz w:val="24"/>
          <w:szCs w:val="20"/>
          <w:lang w:eastAsia="ru-RU"/>
        </w:rPr>
        <w:t xml:space="preserve"> </w:t>
      </w:r>
      <w:r w:rsidRPr="00E42425">
        <w:rPr>
          <w:rFonts w:ascii="Times New Roman" w:eastAsia="Times New Roman" w:hAnsi="Times New Roman" w:cs="Times New Roman"/>
          <w:color w:val="000000"/>
          <w:sz w:val="24"/>
          <w:szCs w:val="20"/>
          <w:lang w:eastAsia="ru-RU"/>
        </w:rPr>
        <w:t>метание</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малого (теннисного) мяча на дальность;</w:t>
      </w:r>
    </w:p>
    <w:p w:rsidR="00E42425" w:rsidRPr="00E42425" w:rsidRDefault="00E42425" w:rsidP="00E42425">
      <w:pPr>
        <w:widowControl w:val="0"/>
        <w:spacing w:before="1" w:after="0" w:line="240" w:lineRule="auto"/>
        <w:ind w:left="1118" w:right="841"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демонстрировать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проплывание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учебной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дистанции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кролем</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груди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иликролем на спине (по выбору обучающегося);</w:t>
      </w:r>
    </w:p>
    <w:p w:rsidR="00E42425" w:rsidRPr="00E42425" w:rsidRDefault="00E42425" w:rsidP="00E42425">
      <w:pPr>
        <w:widowControl w:val="0"/>
        <w:tabs>
          <w:tab w:val="left" w:pos="6826"/>
          <w:tab w:val="left" w:pos="8242"/>
          <w:tab w:val="left" w:pos="10367"/>
        </w:tabs>
        <w:spacing w:after="0" w:line="240" w:lineRule="auto"/>
        <w:ind w:left="1346" w:right="3" w:firstLine="523"/>
        <w:rPr>
          <w:rFonts w:ascii="Times New Roman" w:eastAsia="Times New Roman" w:hAnsi="Times New Roman" w:cs="Times New Roman"/>
          <w:color w:val="000000"/>
          <w:spacing w:val="-2"/>
          <w:sz w:val="24"/>
          <w:szCs w:val="20"/>
          <w:lang w:eastAsia="ru-RU"/>
        </w:rPr>
      </w:pPr>
      <w:r w:rsidRPr="00E42425">
        <w:rPr>
          <w:rFonts w:ascii="Times New Roman" w:eastAsia="Times New Roman" w:hAnsi="Times New Roman" w:cs="Times New Roman"/>
          <w:color w:val="000000"/>
          <w:sz w:val="24"/>
          <w:szCs w:val="20"/>
          <w:lang w:eastAsia="ru-RU"/>
        </w:rPr>
        <w:t>выполнять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освоенные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технические </w:t>
      </w:r>
      <w:r w:rsidRPr="00E42425">
        <w:rPr>
          <w:rFonts w:ascii="Times New Roman" w:eastAsia="Times New Roman" w:hAnsi="Times New Roman" w:cs="Times New Roman"/>
          <w:color w:val="000000"/>
          <w:spacing w:val="-2"/>
          <w:sz w:val="24"/>
          <w:szCs w:val="20"/>
          <w:lang w:eastAsia="ru-RU"/>
        </w:rPr>
        <w:t>действия спортивных</w:t>
      </w:r>
      <w:r w:rsidRPr="00E42425">
        <w:rPr>
          <w:rFonts w:ascii="Times New Roman" w:eastAsia="Times New Roman" w:hAnsi="Times New Roman" w:cs="Times New Roman"/>
          <w:color w:val="00000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 xml:space="preserve">игр: баскетбол, волебол, </w:t>
      </w:r>
    </w:p>
    <w:p w:rsidR="00E42425" w:rsidRPr="00E42425" w:rsidRDefault="00E42425" w:rsidP="00E42425">
      <w:pPr>
        <w:widowControl w:val="0"/>
        <w:tabs>
          <w:tab w:val="left" w:pos="6826"/>
          <w:tab w:val="left" w:pos="8242"/>
          <w:tab w:val="left" w:pos="10367"/>
        </w:tabs>
        <w:spacing w:after="0" w:line="240" w:lineRule="auto"/>
        <w:ind w:left="1346" w:right="3" w:firstLine="523"/>
        <w:rPr>
          <w:rFonts w:ascii="Times New Roman" w:eastAsia="Times New Roman" w:hAnsi="Times New Roman" w:cs="Times New Roman"/>
          <w:color w:val="000000"/>
          <w:spacing w:val="-2"/>
          <w:sz w:val="24"/>
          <w:szCs w:val="20"/>
          <w:lang w:eastAsia="ru-RU"/>
        </w:rPr>
      </w:pPr>
      <w:r w:rsidRPr="00E42425">
        <w:rPr>
          <w:rFonts w:ascii="Times New Roman" w:eastAsia="Times New Roman" w:hAnsi="Times New Roman" w:cs="Times New Roman"/>
          <w:color w:val="000000"/>
          <w:spacing w:val="-2"/>
          <w:sz w:val="24"/>
          <w:szCs w:val="20"/>
          <w:lang w:eastAsia="ru-RU"/>
        </w:rPr>
        <w:t>футбол;</w:t>
      </w:r>
    </w:p>
    <w:p w:rsidR="00E42425" w:rsidRPr="00E42425" w:rsidRDefault="00E42425" w:rsidP="00E42425">
      <w:pPr>
        <w:widowControl w:val="0"/>
        <w:tabs>
          <w:tab w:val="left" w:pos="6826"/>
          <w:tab w:val="left" w:pos="8242"/>
          <w:tab w:val="left" w:pos="10367"/>
        </w:tabs>
        <w:spacing w:after="0" w:line="240" w:lineRule="auto"/>
        <w:ind w:left="1346" w:right="3" w:firstLine="523"/>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выполнять упражнения на развитие физических качеств, демонстрировать </w:t>
      </w:r>
    </w:p>
    <w:p w:rsidR="00E42425" w:rsidRPr="00E42425" w:rsidRDefault="00E42425" w:rsidP="00E42425">
      <w:pPr>
        <w:widowControl w:val="0"/>
        <w:tabs>
          <w:tab w:val="left" w:pos="6826"/>
          <w:tab w:val="left" w:pos="8242"/>
          <w:tab w:val="left" w:pos="10367"/>
        </w:tabs>
        <w:spacing w:after="0" w:line="240" w:lineRule="auto"/>
        <w:ind w:left="1346" w:right="3" w:firstLine="523"/>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приросты в их показателях.</w:t>
      </w:r>
    </w:p>
    <w:p w:rsidR="00E42425" w:rsidRPr="00E42425" w:rsidRDefault="00E42425" w:rsidP="00E42425">
      <w:pPr>
        <w:widowControl w:val="0"/>
        <w:spacing w:after="0" w:line="240" w:lineRule="auto"/>
        <w:ind w:left="1118" w:right="4515"/>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Физическая</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культура.</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Модули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видам</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спорта. Модуль «Плавание».</w:t>
      </w:r>
    </w:p>
    <w:p w:rsidR="00E42425" w:rsidRPr="00E42425" w:rsidRDefault="00E42425" w:rsidP="00E42425">
      <w:pPr>
        <w:widowControl w:val="0"/>
        <w:spacing w:after="0" w:line="240" w:lineRule="auto"/>
        <w:ind w:left="132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Пояснительная</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записка</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модуля</w:t>
      </w:r>
      <w:r w:rsidRPr="00E42425">
        <w:rPr>
          <w:rFonts w:ascii="Times New Roman" w:eastAsia="Times New Roman" w:hAnsi="Times New Roman" w:cs="Times New Roman"/>
          <w:color w:val="000000"/>
          <w:spacing w:val="-2"/>
          <w:sz w:val="24"/>
          <w:szCs w:val="20"/>
          <w:lang w:eastAsia="ru-RU"/>
        </w:rPr>
        <w:t xml:space="preserve"> «Плавание».</w:t>
      </w:r>
    </w:p>
    <w:p w:rsidR="00E42425" w:rsidRPr="00E42425" w:rsidRDefault="00E42425" w:rsidP="00E42425">
      <w:pPr>
        <w:widowControl w:val="0"/>
        <w:spacing w:after="0" w:line="240" w:lineRule="auto"/>
        <w:ind w:left="1118" w:right="1449"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Модуль «Плавание» (далее – модуль по плаванию, плавание) на уровне начального общего образования разработан для обучающихся 2 – 4 классов с</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целью оказания методической помощи учителю физической культуры в</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E42425" w:rsidRPr="00E42425" w:rsidRDefault="00E42425" w:rsidP="00E42425">
      <w:pPr>
        <w:widowControl w:val="0"/>
        <w:spacing w:after="0" w:line="240" w:lineRule="auto"/>
        <w:ind w:left="1118" w:right="145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Плавание является одним из универсальных средств физического воспитания. Занятия плаванием имеют большое оздоровительное, воспитательное 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w:t>
      </w:r>
      <w:r w:rsidRPr="00E42425">
        <w:rPr>
          <w:rFonts w:ascii="Times New Roman" w:eastAsia="Times New Roman" w:hAnsi="Times New Roman" w:cs="Times New Roman"/>
          <w:color w:val="000000"/>
          <w:spacing w:val="-2"/>
          <w:sz w:val="24"/>
          <w:szCs w:val="20"/>
          <w:lang w:eastAsia="ru-RU"/>
        </w:rPr>
        <w:t>среде.</w:t>
      </w:r>
    </w:p>
    <w:p w:rsidR="00E42425" w:rsidRPr="00E42425" w:rsidRDefault="00E42425" w:rsidP="00E42425">
      <w:pPr>
        <w:widowControl w:val="0"/>
        <w:spacing w:before="1" w:after="0" w:line="240" w:lineRule="auto"/>
        <w:ind w:left="1118" w:right="1460"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E42425" w:rsidRPr="00E42425" w:rsidRDefault="00E42425" w:rsidP="00E42425">
      <w:pPr>
        <w:widowControl w:val="0"/>
        <w:spacing w:after="0" w:line="240" w:lineRule="auto"/>
        <w:ind w:left="1118" w:right="1450"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 реализации модуля владение различными способами плаванияобеспечивает у обучающихся развитие таких физических качеств, как быстрота, ловкость, гибкость, сила, выносливость.</w:t>
      </w:r>
    </w:p>
    <w:p w:rsidR="00E42425" w:rsidRPr="00E42425" w:rsidRDefault="00E42425" w:rsidP="00E42425">
      <w:pPr>
        <w:widowControl w:val="0"/>
        <w:spacing w:after="0" w:line="240" w:lineRule="auto"/>
        <w:ind w:left="1118" w:right="145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158" w:right="1453" w:firstLine="16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Целью изучения модуля «Плавание» является обучение плаванию как базовому жизненно необходимому навыку, формирование у обучающихся общечеловече- ской культуры и социального самоопределения, устойчивой мотивации к сохране- нию и укреплению собственного здоровья,ведению здорового и безопасного обра- за жизни через занятия физической культурой и спортом с использованием</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средств плавания.</w:t>
      </w:r>
    </w:p>
    <w:p w:rsidR="00E42425" w:rsidRPr="00E42425" w:rsidRDefault="00E42425" w:rsidP="00E42425">
      <w:pPr>
        <w:widowControl w:val="0"/>
        <w:spacing w:before="1" w:after="0" w:line="240" w:lineRule="auto"/>
        <w:ind w:left="1869" w:right="1452" w:firstLine="8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Задачами изучения модуля «Плавание» являются: всестороннее гармонич- ное развитие обучающихся, увеличение объёма их</w:t>
      </w:r>
    </w:p>
    <w:p w:rsidR="00E42425" w:rsidRPr="00E42425" w:rsidRDefault="00E42425" w:rsidP="00E42425">
      <w:pPr>
        <w:widowControl w:val="0"/>
        <w:spacing w:after="0" w:line="240" w:lineRule="auto"/>
        <w:ind w:left="111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двигательной</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активности;</w:t>
      </w:r>
    </w:p>
    <w:p w:rsidR="00E42425" w:rsidRPr="00E42425" w:rsidRDefault="00E42425" w:rsidP="00E42425">
      <w:pPr>
        <w:widowControl w:val="0"/>
        <w:spacing w:after="0" w:line="240" w:lineRule="auto"/>
        <w:ind w:left="1118" w:right="145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E42425" w:rsidRPr="00E42425" w:rsidRDefault="00E42425" w:rsidP="00E42425">
      <w:pPr>
        <w:widowControl w:val="0"/>
        <w:spacing w:after="0" w:line="240" w:lineRule="auto"/>
        <w:ind w:left="1118" w:right="1462"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формирование жизненно важного навыка плавания и умения применять его в различных условиях;</w:t>
      </w:r>
    </w:p>
    <w:p w:rsidR="00E42425" w:rsidRPr="00E42425" w:rsidRDefault="00E42425" w:rsidP="00E42425">
      <w:pPr>
        <w:widowControl w:val="0"/>
        <w:spacing w:after="0" w:line="240" w:lineRule="auto"/>
        <w:ind w:left="1118" w:right="144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формирование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общих представлений 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плавании, его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возможностях 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значении в процессе укрепления здоровья, физическом развитии и физической подготовке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1118" w:right="145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обучение основам техники плавания, безопасному поведению на занятиях в бассейне, отдыхе у воды, в критических ситуациях;</w:t>
      </w:r>
    </w:p>
    <w:p w:rsidR="00E42425" w:rsidRPr="00E42425" w:rsidRDefault="00E42425" w:rsidP="00E42425">
      <w:pPr>
        <w:widowControl w:val="0"/>
        <w:spacing w:before="1" w:after="0" w:line="240" w:lineRule="auto"/>
        <w:ind w:left="1118" w:right="145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формирование культуры движений, обогащение двигательного опыта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средствами плавания с общеразвивающей и корригирующей направленностью;</w:t>
      </w:r>
    </w:p>
    <w:p w:rsidR="00E42425" w:rsidRPr="00E42425" w:rsidRDefault="00E42425" w:rsidP="00E42425">
      <w:pPr>
        <w:widowControl w:val="0"/>
        <w:spacing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воспитание общей культуры развития личности обучающегося средствами плавания, в том числе, для самореализации и самоопределения;</w:t>
      </w:r>
    </w:p>
    <w:p w:rsidR="00E42425" w:rsidRPr="00E42425" w:rsidRDefault="00E42425" w:rsidP="00E42425">
      <w:pPr>
        <w:widowControl w:val="0"/>
        <w:spacing w:after="0" w:line="240" w:lineRule="auto"/>
        <w:ind w:left="1118" w:right="144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E42425" w:rsidRPr="00E42425" w:rsidRDefault="00E42425" w:rsidP="00E42425">
      <w:pPr>
        <w:widowControl w:val="0"/>
        <w:spacing w:after="0" w:line="240" w:lineRule="auto"/>
        <w:ind w:left="1118" w:right="1454"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E42425" w:rsidRPr="00E42425" w:rsidRDefault="00E42425" w:rsidP="00E42425">
      <w:pPr>
        <w:widowControl w:val="0"/>
        <w:spacing w:after="0" w:line="240" w:lineRule="auto"/>
        <w:ind w:left="132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Место</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роль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модуля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«Плавание».</w:t>
      </w:r>
    </w:p>
    <w:p w:rsidR="00E42425" w:rsidRPr="00E42425" w:rsidRDefault="00E42425" w:rsidP="00E42425">
      <w:pPr>
        <w:widowControl w:val="0"/>
        <w:spacing w:after="0" w:line="240" w:lineRule="auto"/>
        <w:ind w:left="1118" w:right="145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42425" w:rsidRPr="00E42425" w:rsidRDefault="00E42425" w:rsidP="00E42425">
      <w:pPr>
        <w:widowControl w:val="0"/>
        <w:spacing w:after="0" w:line="240" w:lineRule="auto"/>
        <w:ind w:left="1118" w:right="144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Интеграция модуля по плаванию поможет обучающимся в освоении содержательных компонентов и модулей по легкой атлетике, подвижным и спортивным</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играм, гимнастике, 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также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освоении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программ</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рамках внеурочной деятельности, дополнительного образования физкультурно- 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E42425" w:rsidRPr="00E42425" w:rsidRDefault="00E42425" w:rsidP="00E42425">
      <w:pPr>
        <w:widowControl w:val="0"/>
        <w:spacing w:before="1"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способов плавания, а также безопасному поведению на занятиях в бассейне, на отдыхе у воды и в критических ситуациях.</w:t>
      </w:r>
    </w:p>
    <w:p w:rsidR="00E42425" w:rsidRPr="00E42425" w:rsidRDefault="00E42425" w:rsidP="00E42425">
      <w:pPr>
        <w:widowControl w:val="0"/>
        <w:spacing w:after="0" w:line="240" w:lineRule="auto"/>
        <w:ind w:left="1158" w:right="1452" w:firstLine="212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Модуль «Плавание» может быть реализован в следующих ва- риантах: при самостоятельном планировании учителем физической культуры про- цесса освоения обучающимися учебного материала по плаванию с выбором раз- личных элементов плавания, с учётом возраста и физической подготовленности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118" w:right="144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в виде целостного последовательного учебного модуля, изучаемого за счётчасти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E42425" w:rsidRPr="00E42425" w:rsidRDefault="00E42425" w:rsidP="00E42425">
      <w:pPr>
        <w:widowControl w:val="0"/>
        <w:spacing w:before="1" w:after="0" w:line="240" w:lineRule="auto"/>
        <w:ind w:left="1118" w:right="145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 виде дополнительных часов, выделяемых на спортивно- 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E42425" w:rsidRPr="00E42425" w:rsidRDefault="00E42425" w:rsidP="00E42425">
      <w:pPr>
        <w:widowControl w:val="0"/>
        <w:spacing w:after="0" w:line="240" w:lineRule="auto"/>
        <w:ind w:left="132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модуля «Плавание».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Знания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о</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плавании.</w:t>
      </w:r>
    </w:p>
    <w:p w:rsidR="00E42425" w:rsidRPr="00E42425" w:rsidRDefault="00E42425" w:rsidP="00E42425">
      <w:pPr>
        <w:widowControl w:val="0"/>
        <w:spacing w:after="0" w:line="240" w:lineRule="auto"/>
        <w:ind w:left="1118" w:right="1454"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История развития плавания как вида спорта в мире, в Российской Федерации, в </w:t>
      </w:r>
      <w:r w:rsidRPr="00E42425">
        <w:rPr>
          <w:rFonts w:ascii="Times New Roman" w:eastAsia="Times New Roman" w:hAnsi="Times New Roman" w:cs="Times New Roman"/>
          <w:color w:val="000000"/>
          <w:spacing w:val="-2"/>
          <w:sz w:val="24"/>
          <w:szCs w:val="20"/>
          <w:lang w:eastAsia="ru-RU"/>
        </w:rPr>
        <w:t>регионе.</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Характеристика видов плавания (спортивное плавание, синхронное плавание, водное поло, прыжки в воду).</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Характеристика</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стилей</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плавания.</w:t>
      </w:r>
    </w:p>
    <w:p w:rsidR="00E42425" w:rsidRPr="00E42425" w:rsidRDefault="00E42425" w:rsidP="00E42425">
      <w:pPr>
        <w:widowControl w:val="0"/>
        <w:spacing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Достижения отечественных пловцов на мировых первенствах 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Олимпийских </w:t>
      </w:r>
      <w:r w:rsidRPr="00E42425">
        <w:rPr>
          <w:rFonts w:ascii="Times New Roman" w:eastAsia="Times New Roman" w:hAnsi="Times New Roman" w:cs="Times New Roman"/>
          <w:color w:val="000000"/>
          <w:spacing w:val="-2"/>
          <w:sz w:val="24"/>
          <w:szCs w:val="20"/>
          <w:lang w:eastAsia="ru-RU"/>
        </w:rPr>
        <w:t>играх.</w:t>
      </w:r>
    </w:p>
    <w:p w:rsidR="00E42425" w:rsidRPr="00E42425" w:rsidRDefault="00E42425" w:rsidP="00E42425">
      <w:pPr>
        <w:widowControl w:val="0"/>
        <w:spacing w:before="1"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Игры</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и развлечения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воде.</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Словарь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терминов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определений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плаванию.</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Общие сведения о размерах плавательных бассейнов, организованных местах купания на открытых водоемах, инвентаре и оборудованию для занятий</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плаванием.</w:t>
      </w:r>
    </w:p>
    <w:p w:rsidR="00E42425" w:rsidRPr="00E42425" w:rsidRDefault="00E42425" w:rsidP="00E42425">
      <w:pPr>
        <w:widowControl w:val="0"/>
        <w:spacing w:after="0" w:line="240" w:lineRule="auto"/>
        <w:ind w:left="1118" w:right="1454"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Занятия плаванием как средство укрепления здоровья, закаливания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организма человека и развития физических качеств.</w:t>
      </w:r>
    </w:p>
    <w:p w:rsidR="00E42425" w:rsidRPr="00E42425" w:rsidRDefault="00E42425" w:rsidP="00E42425">
      <w:pPr>
        <w:widowControl w:val="0"/>
        <w:spacing w:after="0" w:line="240" w:lineRule="auto"/>
        <w:ind w:left="1118" w:right="1452"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Режим дня при занятиях плаванием. Правила личной гигиены во время занятий </w:t>
      </w:r>
      <w:r w:rsidRPr="00E42425">
        <w:rPr>
          <w:rFonts w:ascii="Times New Roman" w:eastAsia="Times New Roman" w:hAnsi="Times New Roman" w:cs="Times New Roman"/>
          <w:color w:val="000000"/>
          <w:spacing w:val="-2"/>
          <w:sz w:val="24"/>
          <w:szCs w:val="20"/>
          <w:lang w:eastAsia="ru-RU"/>
        </w:rPr>
        <w:t>плаванием.</w:t>
      </w:r>
    </w:p>
    <w:p w:rsidR="00E42425" w:rsidRPr="00E42425" w:rsidRDefault="00E42425" w:rsidP="00E42425">
      <w:pPr>
        <w:widowControl w:val="0"/>
        <w:spacing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Способы</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самостоятельной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деятельности.</w:t>
      </w:r>
    </w:p>
    <w:p w:rsidR="00E42425" w:rsidRPr="00E42425" w:rsidRDefault="00E42425" w:rsidP="00E42425">
      <w:pPr>
        <w:widowControl w:val="0"/>
        <w:spacing w:after="0" w:line="240" w:lineRule="auto"/>
        <w:ind w:left="134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Первые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внешние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признаки утомления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во</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время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занятий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плаванием,</w:t>
      </w:r>
      <w:r w:rsidRPr="00E42425">
        <w:rPr>
          <w:rFonts w:ascii="Times New Roman" w:eastAsia="Times New Roman" w:hAnsi="Times New Roman" w:cs="Times New Roman"/>
          <w:color w:val="000000"/>
          <w:spacing w:val="-2"/>
          <w:sz w:val="24"/>
          <w:szCs w:val="20"/>
          <w:lang w:eastAsia="ru-RU"/>
        </w:rPr>
        <w:t xml:space="preserve"> купания.</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Способы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самоконтроля</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за</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физической</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нагрузкой.</w:t>
      </w:r>
    </w:p>
    <w:p w:rsidR="00E42425" w:rsidRPr="00E42425" w:rsidRDefault="00E42425" w:rsidP="00E42425">
      <w:pPr>
        <w:widowControl w:val="0"/>
        <w:spacing w:after="0" w:line="240" w:lineRule="auto"/>
        <w:ind w:left="1118" w:right="146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Правила личной гигиены, требования к спортивной одежде (плавательной экипировке) для занятий плаванием. Режим дня юного пловца.</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Выбор</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подготовка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места</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купания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открытом</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водоеме.</w:t>
      </w:r>
    </w:p>
    <w:p w:rsidR="00E42425" w:rsidRPr="00E42425" w:rsidRDefault="00E42425" w:rsidP="00E42425">
      <w:pPr>
        <w:widowControl w:val="0"/>
        <w:spacing w:after="0" w:line="240" w:lineRule="auto"/>
        <w:ind w:left="1869" w:right="17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Правила использования спортивного инвентаря для занятий плаванием. Подбор и составление комплексов общеразвивающих, специальных и имитационных упражнений для занятий плаванием.</w:t>
      </w:r>
    </w:p>
    <w:p w:rsidR="00E42425" w:rsidRPr="00E42425" w:rsidRDefault="00E42425" w:rsidP="00E42425">
      <w:pPr>
        <w:widowControl w:val="0"/>
        <w:spacing w:before="1" w:after="0" w:line="240" w:lineRule="auto"/>
        <w:ind w:left="1118" w:right="1440"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Организация и проведение подвижных игр с элементами плавания во время активного отдыха и каникул.</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Тестирование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уровня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физической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подготовленности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плавании.</w:t>
      </w:r>
    </w:p>
    <w:p w:rsidR="00E42425" w:rsidRPr="00E42425" w:rsidRDefault="00E42425" w:rsidP="00E42425">
      <w:pPr>
        <w:widowControl w:val="0"/>
        <w:spacing w:after="0" w:line="240" w:lineRule="auto"/>
        <w:ind w:left="111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Физическое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совершенствование.</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Общеразвивающие,</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специальные</w:t>
      </w:r>
      <w:r w:rsidRPr="00E42425">
        <w:rPr>
          <w:rFonts w:ascii="Times New Roman" w:eastAsia="Times New Roman" w:hAnsi="Times New Roman" w:cs="Times New Roman"/>
          <w:color w:val="000000"/>
          <w:spacing w:val="36"/>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6"/>
          <w:sz w:val="24"/>
          <w:szCs w:val="20"/>
          <w:lang w:eastAsia="ru-RU"/>
        </w:rPr>
        <w:t xml:space="preserve"> </w:t>
      </w:r>
      <w:r w:rsidRPr="00E42425">
        <w:rPr>
          <w:rFonts w:ascii="Times New Roman" w:eastAsia="Times New Roman" w:hAnsi="Times New Roman" w:cs="Times New Roman"/>
          <w:color w:val="000000"/>
          <w:sz w:val="24"/>
          <w:szCs w:val="20"/>
          <w:lang w:eastAsia="ru-RU"/>
        </w:rPr>
        <w:t>имитационные</w:t>
      </w:r>
      <w:r w:rsidRPr="00E42425">
        <w:rPr>
          <w:rFonts w:ascii="Times New Roman" w:eastAsia="Times New Roman" w:hAnsi="Times New Roman" w:cs="Times New Roman"/>
          <w:color w:val="000000"/>
          <w:spacing w:val="38"/>
          <w:sz w:val="24"/>
          <w:szCs w:val="20"/>
          <w:lang w:eastAsia="ru-RU"/>
        </w:rPr>
        <w:t xml:space="preserve"> </w:t>
      </w:r>
      <w:r w:rsidRPr="00E42425">
        <w:rPr>
          <w:rFonts w:ascii="Times New Roman" w:eastAsia="Times New Roman" w:hAnsi="Times New Roman" w:cs="Times New Roman"/>
          <w:color w:val="000000"/>
          <w:sz w:val="24"/>
          <w:szCs w:val="20"/>
          <w:lang w:eastAsia="ru-RU"/>
        </w:rPr>
        <w:t>упражнения</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суше.</w:t>
      </w:r>
    </w:p>
    <w:p w:rsidR="00E42425" w:rsidRPr="00E42425" w:rsidRDefault="00E42425" w:rsidP="00E42425">
      <w:pPr>
        <w:widowControl w:val="0"/>
        <w:spacing w:after="0" w:line="240" w:lineRule="auto"/>
        <w:ind w:left="111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Упражнения</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развитие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физических качеств,</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характерных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плавания.</w:t>
      </w:r>
    </w:p>
    <w:p w:rsidR="00E42425" w:rsidRPr="00E42425" w:rsidRDefault="00E42425" w:rsidP="00E42425">
      <w:pPr>
        <w:widowControl w:val="0"/>
        <w:spacing w:after="0" w:line="240" w:lineRule="auto"/>
        <w:ind w:left="1118" w:right="1454"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Подготовительные упражнения для освоения с водой: упражнения для ознакомления с плотностью и сопротивлением воды, погружения в воду</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 головой, подныривания</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и открывание глаз в воде, всплывания и лежания на воде,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выдохи в воду, скольжения.</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118" w:right="146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E42425" w:rsidRPr="00E42425" w:rsidRDefault="00E42425" w:rsidP="00E42425">
      <w:pPr>
        <w:widowControl w:val="0"/>
        <w:spacing w:before="1" w:after="0" w:line="240" w:lineRule="auto"/>
        <w:ind w:left="1118" w:right="145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E42425" w:rsidRPr="00E42425" w:rsidRDefault="00E42425" w:rsidP="00E42425">
      <w:pPr>
        <w:widowControl w:val="0"/>
        <w:spacing w:after="0" w:line="240" w:lineRule="auto"/>
        <w:ind w:left="1118" w:right="144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Учебные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прыжки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воду.</w:t>
      </w:r>
    </w:p>
    <w:p w:rsidR="00E42425" w:rsidRPr="00E42425" w:rsidRDefault="00E42425" w:rsidP="00E42425">
      <w:pPr>
        <w:widowControl w:val="0"/>
        <w:spacing w:after="0" w:line="240" w:lineRule="auto"/>
        <w:ind w:left="1118" w:right="1450"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«маятником»в брассе.</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Тестовые</w:t>
      </w:r>
      <w:r w:rsidRPr="00E42425">
        <w:rPr>
          <w:rFonts w:ascii="Times New Roman" w:eastAsia="Times New Roman" w:hAnsi="Times New Roman" w:cs="Times New Roman"/>
          <w:color w:val="000000"/>
          <w:spacing w:val="46"/>
          <w:sz w:val="24"/>
          <w:szCs w:val="20"/>
          <w:lang w:eastAsia="ru-RU"/>
        </w:rPr>
        <w:t xml:space="preserve"> </w:t>
      </w:r>
      <w:r w:rsidRPr="00E42425">
        <w:rPr>
          <w:rFonts w:ascii="Times New Roman" w:eastAsia="Times New Roman" w:hAnsi="Times New Roman" w:cs="Times New Roman"/>
          <w:color w:val="000000"/>
          <w:sz w:val="24"/>
          <w:szCs w:val="20"/>
          <w:lang w:eastAsia="ru-RU"/>
        </w:rPr>
        <w:t>упражнения</w:t>
      </w:r>
      <w:r w:rsidRPr="00E42425">
        <w:rPr>
          <w:rFonts w:ascii="Times New Roman" w:eastAsia="Times New Roman" w:hAnsi="Times New Roman" w:cs="Times New Roman"/>
          <w:color w:val="000000"/>
          <w:spacing w:val="25"/>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26"/>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физической</w:t>
      </w:r>
      <w:r w:rsidRPr="00E42425">
        <w:rPr>
          <w:rFonts w:ascii="Times New Roman" w:eastAsia="Times New Roman" w:hAnsi="Times New Roman" w:cs="Times New Roman"/>
          <w:color w:val="000000"/>
          <w:spacing w:val="27"/>
          <w:sz w:val="24"/>
          <w:szCs w:val="20"/>
          <w:lang w:eastAsia="ru-RU"/>
        </w:rPr>
        <w:t xml:space="preserve">  </w:t>
      </w:r>
      <w:r w:rsidRPr="00E42425">
        <w:rPr>
          <w:rFonts w:ascii="Times New Roman" w:eastAsia="Times New Roman" w:hAnsi="Times New Roman" w:cs="Times New Roman"/>
          <w:color w:val="000000"/>
          <w:sz w:val="24"/>
          <w:szCs w:val="20"/>
          <w:lang w:eastAsia="ru-RU"/>
        </w:rPr>
        <w:t>подготовленности</w:t>
      </w:r>
      <w:r w:rsidRPr="00E42425">
        <w:rPr>
          <w:rFonts w:ascii="Times New Roman" w:eastAsia="Times New Roman" w:hAnsi="Times New Roman" w:cs="Times New Roman"/>
          <w:color w:val="000000"/>
          <w:spacing w:val="28"/>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2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плавании.</w:t>
      </w:r>
    </w:p>
    <w:p w:rsidR="00E42425" w:rsidRPr="00E42425" w:rsidRDefault="00E42425" w:rsidP="00E42425">
      <w:pPr>
        <w:widowControl w:val="0"/>
        <w:spacing w:after="0" w:line="240" w:lineRule="auto"/>
        <w:ind w:left="111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Участие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соревновательной</w:t>
      </w:r>
      <w:r w:rsidRPr="00E42425">
        <w:rPr>
          <w:rFonts w:ascii="Times New Roman" w:eastAsia="Times New Roman" w:hAnsi="Times New Roman" w:cs="Times New Roman"/>
          <w:color w:val="000000"/>
          <w:spacing w:val="-2"/>
          <w:sz w:val="24"/>
          <w:szCs w:val="20"/>
          <w:lang w:eastAsia="ru-RU"/>
        </w:rPr>
        <w:t xml:space="preserve"> деятельности.</w:t>
      </w:r>
    </w:p>
    <w:p w:rsidR="00E42425" w:rsidRPr="00E42425" w:rsidRDefault="00E42425" w:rsidP="00E42425">
      <w:pPr>
        <w:widowControl w:val="0"/>
        <w:spacing w:after="0" w:line="240" w:lineRule="auto"/>
        <w:ind w:left="1158" w:right="1450" w:firstLine="121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 модуля «Плавание» направлено на достижение обучаю- щимися личностных, метапредметных и предметных результатов обучения.</w:t>
      </w:r>
    </w:p>
    <w:p w:rsidR="00E42425" w:rsidRPr="00E42425" w:rsidRDefault="00E42425" w:rsidP="00E42425">
      <w:pPr>
        <w:widowControl w:val="0"/>
        <w:tabs>
          <w:tab w:val="left" w:pos="1907"/>
          <w:tab w:val="left" w:pos="3372"/>
          <w:tab w:val="left" w:pos="5109"/>
          <w:tab w:val="left" w:pos="6198"/>
          <w:tab w:val="left" w:pos="7346"/>
          <w:tab w:val="left" w:pos="8315"/>
          <w:tab w:val="left" w:pos="8793"/>
        </w:tabs>
        <w:spacing w:after="0" w:line="240" w:lineRule="auto"/>
        <w:ind w:left="1118" w:right="1456" w:firstLine="1259"/>
        <w:jc w:val="right"/>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 изучении модуля «Плавание» на уровне начального</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общего обра- зования у обучающихся будут сформированы следующие личностные результаты: проявление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чувства гордости за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свою Родину, российский народ 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историюРоссии </w:t>
      </w:r>
      <w:r w:rsidRPr="00E42425">
        <w:rPr>
          <w:rFonts w:ascii="Times New Roman" w:eastAsia="Times New Roman" w:hAnsi="Times New Roman" w:cs="Times New Roman"/>
          <w:color w:val="000000"/>
          <w:spacing w:val="-2"/>
          <w:sz w:val="24"/>
          <w:szCs w:val="20"/>
          <w:lang w:eastAsia="ru-RU"/>
        </w:rPr>
        <w:t>через</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достижения</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отечественной</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сборной</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команды</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страны</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5"/>
          <w:sz w:val="24"/>
          <w:szCs w:val="20"/>
          <w:lang w:eastAsia="ru-RU"/>
        </w:rPr>
        <w:t>на</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мировых</w:t>
      </w:r>
    </w:p>
    <w:p w:rsidR="00E42425" w:rsidRPr="00E42425" w:rsidRDefault="00E42425" w:rsidP="00E42425">
      <w:pPr>
        <w:widowControl w:val="0"/>
        <w:spacing w:before="1" w:after="0" w:line="240" w:lineRule="auto"/>
        <w:ind w:left="111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первенствах,</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чемпионатах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Европы,</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Олимпийских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играх;</w:t>
      </w:r>
    </w:p>
    <w:p w:rsidR="00E42425" w:rsidRPr="00E42425" w:rsidRDefault="00E42425" w:rsidP="00E42425">
      <w:pPr>
        <w:widowControl w:val="0"/>
        <w:spacing w:after="0" w:line="240" w:lineRule="auto"/>
        <w:ind w:left="1118" w:right="145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E42425" w:rsidRPr="00E42425" w:rsidRDefault="00E42425" w:rsidP="00E42425">
      <w:pPr>
        <w:widowControl w:val="0"/>
        <w:spacing w:after="0" w:line="240" w:lineRule="auto"/>
        <w:ind w:left="1118" w:right="145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ценности здорового и безопасного образа жизни, усвоение правил</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безопасного поведения в учебной, соревновательной, досуговой деятельности 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чрезвычайных ситуациях при занятии плаванием.</w:t>
      </w:r>
    </w:p>
    <w:p w:rsidR="00E42425" w:rsidRPr="00E42425" w:rsidRDefault="00E42425" w:rsidP="00E42425">
      <w:pPr>
        <w:widowControl w:val="0"/>
        <w:spacing w:after="0" w:line="240" w:lineRule="auto"/>
        <w:ind w:left="1158" w:right="1455" w:firstLine="121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изучении модуля «Плавание» на уровне начального</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общего обра- зования у</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обучающихся будут сформированы следующие метапредметные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резуль- </w:t>
      </w:r>
      <w:r w:rsidRPr="00E42425">
        <w:rPr>
          <w:rFonts w:ascii="Times New Roman" w:eastAsia="Times New Roman" w:hAnsi="Times New Roman" w:cs="Times New Roman"/>
          <w:color w:val="000000"/>
          <w:spacing w:val="-2"/>
          <w:sz w:val="24"/>
          <w:szCs w:val="20"/>
          <w:lang w:eastAsia="ru-RU"/>
        </w:rPr>
        <w:t>таты:</w:t>
      </w:r>
    </w:p>
    <w:p w:rsidR="00E42425" w:rsidRPr="00E42425" w:rsidRDefault="00E42425" w:rsidP="00E42425">
      <w:pPr>
        <w:widowControl w:val="0"/>
        <w:spacing w:after="0" w:line="240" w:lineRule="auto"/>
        <w:ind w:left="1118" w:right="1454"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E42425" w:rsidRPr="00E42425" w:rsidRDefault="00E42425" w:rsidP="00E42425">
      <w:pPr>
        <w:widowControl w:val="0"/>
        <w:spacing w:after="0" w:line="240" w:lineRule="auto"/>
        <w:ind w:left="1118" w:right="145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с планируемыми результатами в плавании, определять и корректировать способы действий в рамках предложенных условий;</w:t>
      </w:r>
    </w:p>
    <w:p w:rsidR="00E42425" w:rsidRPr="00E42425" w:rsidRDefault="00E42425" w:rsidP="00E42425">
      <w:pPr>
        <w:widowControl w:val="0"/>
        <w:spacing w:before="1"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E42425" w:rsidRPr="00E42425" w:rsidRDefault="00E42425" w:rsidP="00E42425">
      <w:pPr>
        <w:widowControl w:val="0"/>
        <w:spacing w:after="0" w:line="240" w:lineRule="auto"/>
        <w:ind w:left="134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умение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организовывать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совместную</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деятельность</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учителем</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
          <w:sz w:val="24"/>
          <w:szCs w:val="20"/>
          <w:lang w:eastAsia="ru-RU"/>
        </w:rPr>
        <w:t xml:space="preserve"> сверстниками,</w:t>
      </w:r>
    </w:p>
    <w:p w:rsidR="00E42425" w:rsidRPr="00E42425" w:rsidRDefault="00E42425" w:rsidP="00E42425">
      <w:pPr>
        <w:widowControl w:val="0"/>
        <w:spacing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42425" w:rsidRPr="00E42425" w:rsidRDefault="00E42425" w:rsidP="00E42425">
      <w:pPr>
        <w:widowControl w:val="0"/>
        <w:spacing w:after="0" w:line="240" w:lineRule="auto"/>
        <w:ind w:left="1158" w:right="1459" w:firstLine="1219"/>
        <w:jc w:val="right"/>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 изучении модуля «Плавание» на уровне начального</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общего обра- зования у</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обучающихся будут сформированы следующие предметные результаты: понимание</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значения</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плавания</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как</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средства</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повышения</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функциональных</w:t>
      </w:r>
    </w:p>
    <w:p w:rsidR="00E42425" w:rsidRPr="00E42425" w:rsidRDefault="00E42425" w:rsidP="00E42425">
      <w:pPr>
        <w:widowControl w:val="0"/>
        <w:spacing w:after="0" w:line="240" w:lineRule="auto"/>
        <w:ind w:left="111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возможностей</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основных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систем</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организма</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укрепления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здоровья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человека;</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118" w:right="1452"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умение преодолевать чувство страха перед водой и быстро осваиваться в водной среде после прыжка и длительного погружения;</w:t>
      </w:r>
    </w:p>
    <w:p w:rsidR="00E42425" w:rsidRPr="00E42425" w:rsidRDefault="00E42425" w:rsidP="00E42425">
      <w:pPr>
        <w:widowControl w:val="0"/>
        <w:spacing w:after="0" w:line="240" w:lineRule="auto"/>
        <w:ind w:left="1118" w:right="1459"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умение характеризовать двигательные действия, относящиеся к стилям</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плавания: брасс, кроль на груди, кроль на спине;</w:t>
      </w:r>
    </w:p>
    <w:p w:rsidR="00E42425" w:rsidRPr="00E42425" w:rsidRDefault="00E42425" w:rsidP="00E42425">
      <w:pPr>
        <w:widowControl w:val="0"/>
        <w:spacing w:before="1" w:after="0" w:line="240" w:lineRule="auto"/>
        <w:ind w:left="1118" w:right="144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знание правил проведения соревнований по плаванию в учебной, соревновательной и досуговой деятельности;</w:t>
      </w:r>
    </w:p>
    <w:p w:rsidR="00E42425" w:rsidRPr="00E42425" w:rsidRDefault="00E42425" w:rsidP="00E42425">
      <w:pPr>
        <w:widowControl w:val="0"/>
        <w:spacing w:after="0" w:line="240" w:lineRule="auto"/>
        <w:ind w:left="1118" w:right="145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E42425" w:rsidRPr="00E42425" w:rsidRDefault="00E42425" w:rsidP="00E42425">
      <w:pPr>
        <w:widowControl w:val="0"/>
        <w:spacing w:after="0" w:line="240" w:lineRule="auto"/>
        <w:ind w:left="1118" w:right="144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E42425" w:rsidRPr="00E42425" w:rsidRDefault="00E42425" w:rsidP="00E42425">
      <w:pPr>
        <w:widowControl w:val="0"/>
        <w:spacing w:after="0" w:line="240" w:lineRule="auto"/>
        <w:ind w:left="1118" w:right="1449"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владение правилами поведения и требованиями безопасности при организации занятий плаванием в плавательном бассейне, на открытых водоемах</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в различное время года, правилами купания в необорудованных местах;</w:t>
      </w:r>
    </w:p>
    <w:p w:rsidR="00E42425" w:rsidRPr="00E42425" w:rsidRDefault="00E42425" w:rsidP="00E42425">
      <w:pPr>
        <w:widowControl w:val="0"/>
        <w:spacing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умение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осуществлять самоконтроль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за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физической нагрузкой в</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процессе занятий плаванием, применять средства восстановления организма после физической </w:t>
      </w:r>
      <w:r w:rsidRPr="00E42425">
        <w:rPr>
          <w:rFonts w:ascii="Times New Roman" w:eastAsia="Times New Roman" w:hAnsi="Times New Roman" w:cs="Times New Roman"/>
          <w:color w:val="000000"/>
          <w:spacing w:val="-2"/>
          <w:sz w:val="24"/>
          <w:szCs w:val="20"/>
          <w:lang w:eastAsia="ru-RU"/>
        </w:rPr>
        <w:t>нагрузки;</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умение демонстрировать общеразвивающие специальные и имитационные упражнения на суше для повышения уровня общего физической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подготовленности, развития основных физических качеств и предварительной подготовки к освоению упражнений в воде;</w:t>
      </w:r>
    </w:p>
    <w:p w:rsidR="00E42425" w:rsidRPr="00E42425" w:rsidRDefault="00E42425" w:rsidP="00E42425">
      <w:pPr>
        <w:widowControl w:val="0"/>
        <w:spacing w:before="1"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участие в соревновательной деятельности внутри школьных этапов различных соревнований, фестивалей, конкурсов по плаванию;</w:t>
      </w:r>
    </w:p>
    <w:p w:rsidR="00E42425" w:rsidRPr="00E42425" w:rsidRDefault="00E42425" w:rsidP="00E42425">
      <w:pPr>
        <w:widowControl w:val="0"/>
        <w:spacing w:after="0" w:line="240" w:lineRule="auto"/>
        <w:ind w:left="1118" w:right="145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знание и выполнение тестовых упражнений по физической подготовленности в плавании, участие в соревнованиях по плаванию.</w:t>
      </w:r>
    </w:p>
    <w:p w:rsidR="00E42425" w:rsidRPr="00E42425" w:rsidRDefault="00E42425" w:rsidP="00E42425">
      <w:pPr>
        <w:widowControl w:val="0"/>
        <w:spacing w:after="0" w:line="240" w:lineRule="auto"/>
        <w:ind w:left="132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Модуль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«Футбол».</w:t>
      </w:r>
    </w:p>
    <w:p w:rsidR="00E42425" w:rsidRPr="00E42425" w:rsidRDefault="00E42425" w:rsidP="00E42425">
      <w:pPr>
        <w:widowControl w:val="0"/>
        <w:spacing w:after="0" w:line="240" w:lineRule="auto"/>
        <w:ind w:left="132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Пояснительная</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записка</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модуля</w:t>
      </w:r>
      <w:r w:rsidRPr="00E42425">
        <w:rPr>
          <w:rFonts w:ascii="Times New Roman" w:eastAsia="Times New Roman" w:hAnsi="Times New Roman" w:cs="Times New Roman"/>
          <w:color w:val="000000"/>
          <w:spacing w:val="-2"/>
          <w:sz w:val="24"/>
          <w:szCs w:val="20"/>
          <w:lang w:eastAsia="ru-RU"/>
        </w:rPr>
        <w:t xml:space="preserve"> «Футбол».</w:t>
      </w:r>
    </w:p>
    <w:p w:rsidR="00E42425" w:rsidRPr="00E42425" w:rsidRDefault="00E42425" w:rsidP="00E42425">
      <w:pPr>
        <w:widowControl w:val="0"/>
        <w:spacing w:after="0" w:line="240" w:lineRule="auto"/>
        <w:ind w:left="1118" w:right="1452"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w:t>
      </w:r>
    </w:p>
    <w:p w:rsidR="00E42425" w:rsidRPr="00E42425" w:rsidRDefault="00E42425" w:rsidP="00E42425">
      <w:pPr>
        <w:widowControl w:val="0"/>
        <w:spacing w:after="0" w:line="240" w:lineRule="auto"/>
        <w:ind w:left="1118" w:right="145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«Физическая культура»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E42425" w:rsidRPr="00E42425" w:rsidRDefault="00E42425" w:rsidP="00E42425">
      <w:pPr>
        <w:widowControl w:val="0"/>
        <w:spacing w:after="0" w:line="240" w:lineRule="auto"/>
        <w:ind w:left="1118" w:right="144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42425" w:rsidRPr="00E42425" w:rsidRDefault="00E42425" w:rsidP="00E42425">
      <w:pPr>
        <w:widowControl w:val="0"/>
        <w:spacing w:before="1" w:after="0" w:line="240" w:lineRule="auto"/>
        <w:ind w:left="1118" w:right="145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Футбол позволяет</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обучающимся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понимать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принципы</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Психологическийклимат</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команде играет определяющую роль и оказывает серьезное влияние на</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E42425" w:rsidRPr="00E42425" w:rsidRDefault="00E42425" w:rsidP="00E42425">
      <w:pPr>
        <w:widowControl w:val="0"/>
        <w:spacing w:after="0" w:line="240" w:lineRule="auto"/>
        <w:ind w:left="1118" w:right="145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w:t>
      </w:r>
      <w:r w:rsidRPr="00E42425">
        <w:rPr>
          <w:rFonts w:ascii="Times New Roman" w:eastAsia="Times New Roman" w:hAnsi="Times New Roman" w:cs="Times New Roman"/>
          <w:color w:val="000000"/>
          <w:spacing w:val="76"/>
          <w:sz w:val="24"/>
          <w:szCs w:val="20"/>
          <w:lang w:eastAsia="ru-RU"/>
        </w:rPr>
        <w:t xml:space="preserve">  </w:t>
      </w:r>
      <w:r w:rsidRPr="00E42425">
        <w:rPr>
          <w:rFonts w:ascii="Times New Roman" w:eastAsia="Times New Roman" w:hAnsi="Times New Roman" w:cs="Times New Roman"/>
          <w:color w:val="000000"/>
          <w:sz w:val="24"/>
          <w:szCs w:val="20"/>
          <w:lang w:eastAsia="ru-RU"/>
        </w:rPr>
        <w:t>функциональную</w:t>
      </w:r>
      <w:r w:rsidRPr="00E42425">
        <w:rPr>
          <w:rFonts w:ascii="Times New Roman" w:eastAsia="Times New Roman" w:hAnsi="Times New Roman" w:cs="Times New Roman"/>
          <w:color w:val="000000"/>
          <w:spacing w:val="76"/>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деятельность</w:t>
      </w:r>
      <w:r w:rsidRPr="00E42425">
        <w:rPr>
          <w:rFonts w:ascii="Times New Roman" w:eastAsia="Times New Roman" w:hAnsi="Times New Roman" w:cs="Times New Roman"/>
          <w:color w:val="000000"/>
          <w:spacing w:val="76"/>
          <w:sz w:val="24"/>
          <w:szCs w:val="20"/>
          <w:lang w:eastAsia="ru-RU"/>
        </w:rPr>
        <w:t xml:space="preserve">  </w:t>
      </w:r>
      <w:r w:rsidRPr="00E42425">
        <w:rPr>
          <w:rFonts w:ascii="Times New Roman" w:eastAsia="Times New Roman" w:hAnsi="Times New Roman" w:cs="Times New Roman"/>
          <w:color w:val="000000"/>
          <w:sz w:val="24"/>
          <w:szCs w:val="20"/>
          <w:lang w:eastAsia="ru-RU"/>
        </w:rPr>
        <w:t>организма,</w:t>
      </w:r>
      <w:r w:rsidRPr="00E42425">
        <w:rPr>
          <w:rFonts w:ascii="Times New Roman" w:eastAsia="Times New Roman" w:hAnsi="Times New Roman" w:cs="Times New Roman"/>
          <w:color w:val="000000"/>
          <w:spacing w:val="76"/>
          <w:sz w:val="24"/>
          <w:szCs w:val="20"/>
          <w:lang w:eastAsia="ru-RU"/>
        </w:rPr>
        <w:t xml:space="preserve">  </w:t>
      </w:r>
      <w:r w:rsidRPr="00E42425">
        <w:rPr>
          <w:rFonts w:ascii="Times New Roman" w:eastAsia="Times New Roman" w:hAnsi="Times New Roman" w:cs="Times New Roman"/>
          <w:color w:val="000000"/>
          <w:sz w:val="24"/>
          <w:szCs w:val="20"/>
          <w:lang w:eastAsia="ru-RU"/>
        </w:rPr>
        <w:t>обеспечивая</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11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правильное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физическое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развитие.</w:t>
      </w:r>
    </w:p>
    <w:p w:rsidR="00E42425" w:rsidRPr="00E42425" w:rsidRDefault="00E42425" w:rsidP="00E42425">
      <w:pPr>
        <w:widowControl w:val="0"/>
        <w:spacing w:after="0" w:line="240" w:lineRule="auto"/>
        <w:ind w:left="1118" w:right="1449"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E42425" w:rsidRPr="00E42425" w:rsidRDefault="00E42425" w:rsidP="00E42425">
      <w:pPr>
        <w:widowControl w:val="0"/>
        <w:spacing w:before="1" w:after="0" w:line="240" w:lineRule="auto"/>
        <w:ind w:left="1158" w:right="1453" w:firstLine="121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Целями изучения модуля «Футбол» являются: формирование у</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обуча- ющихся навыков общечеловеческой культуры и социального\ самоопределения, устойчивой мотивации к сохранению и укреплению собственного здоровья, веде- нию здорового образа жизни через занятия физической культурой и спортом с использованием</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средств</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вида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спорта</w:t>
      </w:r>
    </w:p>
    <w:p w:rsidR="00E42425" w:rsidRPr="00E42425" w:rsidRDefault="00E42425" w:rsidP="00E42425">
      <w:pPr>
        <w:widowControl w:val="0"/>
        <w:spacing w:after="0" w:line="240" w:lineRule="auto"/>
        <w:ind w:left="111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«футбол».</w:t>
      </w:r>
    </w:p>
    <w:p w:rsidR="00E42425" w:rsidRPr="00E42425" w:rsidRDefault="00E42425" w:rsidP="00E42425">
      <w:pPr>
        <w:widowControl w:val="0"/>
        <w:spacing w:after="0" w:line="240" w:lineRule="auto"/>
        <w:ind w:left="132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Задачами</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изучения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модуля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«Футбол»</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являются:</w:t>
      </w:r>
    </w:p>
    <w:p w:rsidR="00E42425" w:rsidRPr="00E42425" w:rsidRDefault="00E42425" w:rsidP="00E42425">
      <w:pPr>
        <w:widowControl w:val="0"/>
        <w:spacing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всестороннее гармоничное развитие детей, увеличение объёма их двигательной </w:t>
      </w:r>
      <w:r w:rsidRPr="00E42425">
        <w:rPr>
          <w:rFonts w:ascii="Times New Roman" w:eastAsia="Times New Roman" w:hAnsi="Times New Roman" w:cs="Times New Roman"/>
          <w:color w:val="000000"/>
          <w:spacing w:val="-2"/>
          <w:sz w:val="24"/>
          <w:szCs w:val="20"/>
          <w:lang w:eastAsia="ru-RU"/>
        </w:rPr>
        <w:t>активности;</w:t>
      </w:r>
    </w:p>
    <w:p w:rsidR="00E42425" w:rsidRPr="00E42425" w:rsidRDefault="00E42425" w:rsidP="00E42425">
      <w:pPr>
        <w:widowControl w:val="0"/>
        <w:spacing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формирование общих представлений о виде спорта «футбол», еговозможностях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 значении в процессе укрепления здоровья, физическом развитии</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и физической подготовке обучающихся;</w:t>
      </w:r>
    </w:p>
    <w:p w:rsidR="00E42425" w:rsidRPr="00E42425" w:rsidRDefault="00E42425" w:rsidP="00E42425">
      <w:pPr>
        <w:widowControl w:val="0"/>
        <w:spacing w:after="0" w:line="240" w:lineRule="auto"/>
        <w:ind w:left="1118" w:right="1460"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E42425" w:rsidRPr="00E42425" w:rsidRDefault="00E42425" w:rsidP="00E42425">
      <w:pPr>
        <w:widowControl w:val="0"/>
        <w:spacing w:before="1"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ознакомление и обучение физическим упражнениям общеразвивающей и корригирующей направленности посредством освоения технических действий в </w:t>
      </w:r>
      <w:r w:rsidRPr="00E42425">
        <w:rPr>
          <w:rFonts w:ascii="Times New Roman" w:eastAsia="Times New Roman" w:hAnsi="Times New Roman" w:cs="Times New Roman"/>
          <w:color w:val="000000"/>
          <w:spacing w:val="-2"/>
          <w:sz w:val="24"/>
          <w:szCs w:val="20"/>
          <w:lang w:eastAsia="ru-RU"/>
        </w:rPr>
        <w:t>футболе;</w:t>
      </w:r>
    </w:p>
    <w:p w:rsidR="00E42425" w:rsidRPr="00E42425" w:rsidRDefault="00E42425" w:rsidP="00E42425">
      <w:pPr>
        <w:widowControl w:val="0"/>
        <w:spacing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ознакомление и освоение знаний об истории и развитии футбола, основных понятиях и современных представлениях о футболе, его возможностях 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значениях в процессе развития и укрепления здоровья, физическом развитии </w:t>
      </w:r>
      <w:r w:rsidRPr="00E42425">
        <w:rPr>
          <w:rFonts w:ascii="Times New Roman" w:eastAsia="Times New Roman" w:hAnsi="Times New Roman" w:cs="Times New Roman"/>
          <w:color w:val="000000"/>
          <w:spacing w:val="-2"/>
          <w:sz w:val="24"/>
          <w:szCs w:val="20"/>
          <w:lang w:eastAsia="ru-RU"/>
        </w:rPr>
        <w:t>обучающихся;</w:t>
      </w:r>
    </w:p>
    <w:p w:rsidR="00E42425" w:rsidRPr="00E42425" w:rsidRDefault="00E42425" w:rsidP="00E42425">
      <w:pPr>
        <w:widowControl w:val="0"/>
        <w:spacing w:after="0" w:line="240" w:lineRule="auto"/>
        <w:ind w:left="1118" w:right="144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обучение двигательным умениям и навыкам, техническим действиям в футболе</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в образовательной деятельности, физкультурно-оздоровительной деятельности и при организации самостоятельных занятий по футболу;</w:t>
      </w:r>
    </w:p>
    <w:p w:rsidR="00E42425" w:rsidRPr="00E42425" w:rsidRDefault="00E42425" w:rsidP="00E42425">
      <w:pPr>
        <w:widowControl w:val="0"/>
        <w:spacing w:after="0" w:line="240" w:lineRule="auto"/>
        <w:ind w:left="1118" w:right="1454"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E42425" w:rsidRPr="00E42425" w:rsidRDefault="00E42425" w:rsidP="00E42425">
      <w:pPr>
        <w:widowControl w:val="0"/>
        <w:spacing w:after="0" w:line="240" w:lineRule="auto"/>
        <w:ind w:left="1118" w:right="146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удовлетворение индивидуальных потребностей обучающихся в занятиях физической культурой и спортом средствами футбола;</w:t>
      </w:r>
    </w:p>
    <w:p w:rsidR="00E42425" w:rsidRPr="00E42425" w:rsidRDefault="00E42425" w:rsidP="00E42425">
      <w:pPr>
        <w:widowControl w:val="0"/>
        <w:spacing w:after="0" w:line="240" w:lineRule="auto"/>
        <w:ind w:left="1118" w:right="1452"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w:t>
      </w:r>
      <w:r w:rsidRPr="00E42425">
        <w:rPr>
          <w:rFonts w:ascii="Times New Roman" w:eastAsia="Times New Roman" w:hAnsi="Times New Roman" w:cs="Times New Roman"/>
          <w:color w:val="000000"/>
          <w:spacing w:val="-2"/>
          <w:sz w:val="24"/>
          <w:szCs w:val="20"/>
          <w:lang w:eastAsia="ru-RU"/>
        </w:rPr>
        <w:t>соревнованиях;</w:t>
      </w:r>
    </w:p>
    <w:p w:rsidR="00E42425" w:rsidRPr="00E42425" w:rsidRDefault="00E42425" w:rsidP="00E42425">
      <w:pPr>
        <w:widowControl w:val="0"/>
        <w:spacing w:after="0" w:line="240" w:lineRule="auto"/>
        <w:ind w:left="1869" w:right="218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выявление,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развитие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поддержка</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одарённых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детей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области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спорта. Место и роль модуля «Футбол».</w:t>
      </w:r>
    </w:p>
    <w:p w:rsidR="00E42425" w:rsidRPr="00E42425" w:rsidRDefault="00E42425" w:rsidP="00E42425">
      <w:pPr>
        <w:widowControl w:val="0"/>
        <w:spacing w:before="1" w:after="0" w:line="240" w:lineRule="auto"/>
        <w:ind w:left="1118" w:right="1454"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E42425" w:rsidRPr="00E42425" w:rsidRDefault="00E42425" w:rsidP="00E42425">
      <w:pPr>
        <w:widowControl w:val="0"/>
        <w:spacing w:after="0" w:line="240" w:lineRule="auto"/>
        <w:ind w:left="1118" w:right="145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Интеграция модуля по футболу поможет обучающимся в освоении содержательных компонентов и модулей по легкой атлетике, подвижным и спортивным</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играм,</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гимнастике,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также в</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освоении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программ</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рамках внеурочной деятельности, дополнительного образования, деятельности школьных спортивных</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118" w:right="841"/>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клубов,</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подготовке</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обучающихся</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выполнению</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норм</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ГТО</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участию</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в спортивных мероприятиях.</w:t>
      </w:r>
    </w:p>
    <w:p w:rsidR="00E42425" w:rsidRPr="00E42425" w:rsidRDefault="00E42425" w:rsidP="00E42425">
      <w:pPr>
        <w:widowControl w:val="0"/>
        <w:spacing w:after="0" w:line="240" w:lineRule="auto"/>
        <w:ind w:left="237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Учебный</w:t>
      </w:r>
      <w:r w:rsidRPr="00E42425">
        <w:rPr>
          <w:rFonts w:ascii="Times New Roman" w:eastAsia="Times New Roman" w:hAnsi="Times New Roman" w:cs="Times New Roman"/>
          <w:color w:val="000000"/>
          <w:spacing w:val="27"/>
          <w:sz w:val="24"/>
          <w:szCs w:val="20"/>
          <w:lang w:eastAsia="ru-RU"/>
        </w:rPr>
        <w:t xml:space="preserve"> </w:t>
      </w:r>
      <w:r w:rsidRPr="00E42425">
        <w:rPr>
          <w:rFonts w:ascii="Times New Roman" w:eastAsia="Times New Roman" w:hAnsi="Times New Roman" w:cs="Times New Roman"/>
          <w:color w:val="000000"/>
          <w:sz w:val="24"/>
          <w:szCs w:val="20"/>
          <w:lang w:eastAsia="ru-RU"/>
        </w:rPr>
        <w:t>модуль</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«Футбол»</w:t>
      </w:r>
      <w:r w:rsidRPr="00E42425">
        <w:rPr>
          <w:rFonts w:ascii="Times New Roman" w:eastAsia="Times New Roman" w:hAnsi="Times New Roman" w:cs="Times New Roman"/>
          <w:color w:val="000000"/>
          <w:spacing w:val="25"/>
          <w:sz w:val="24"/>
          <w:szCs w:val="20"/>
          <w:lang w:eastAsia="ru-RU"/>
        </w:rPr>
        <w:t xml:space="preserve"> </w:t>
      </w:r>
      <w:r w:rsidRPr="00E42425">
        <w:rPr>
          <w:rFonts w:ascii="Times New Roman" w:eastAsia="Times New Roman" w:hAnsi="Times New Roman" w:cs="Times New Roman"/>
          <w:color w:val="000000"/>
          <w:sz w:val="24"/>
          <w:szCs w:val="20"/>
          <w:lang w:eastAsia="ru-RU"/>
        </w:rPr>
        <w:t>может</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быть</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реализован</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z w:val="24"/>
          <w:szCs w:val="20"/>
          <w:lang w:eastAsia="ru-RU"/>
        </w:rPr>
        <w:t>следующих</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pacing w:val="-5"/>
          <w:sz w:val="24"/>
          <w:szCs w:val="20"/>
          <w:lang w:eastAsia="ru-RU"/>
        </w:rPr>
        <w:t>ва-</w:t>
      </w:r>
    </w:p>
    <w:p w:rsidR="00E42425" w:rsidRPr="00E42425" w:rsidRDefault="00E42425" w:rsidP="00E42425">
      <w:pPr>
        <w:widowControl w:val="0"/>
        <w:spacing w:before="1" w:after="0" w:line="240" w:lineRule="auto"/>
        <w:ind w:left="115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риантах:</w:t>
      </w:r>
    </w:p>
    <w:p w:rsidR="00E42425" w:rsidRPr="00E42425" w:rsidRDefault="00E42425" w:rsidP="00E42425">
      <w:pPr>
        <w:widowControl w:val="0"/>
        <w:spacing w:after="0" w:line="240" w:lineRule="auto"/>
        <w:ind w:left="1118" w:right="1452"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E42425" w:rsidRPr="00E42425" w:rsidRDefault="00E42425" w:rsidP="00E42425">
      <w:pPr>
        <w:widowControl w:val="0"/>
        <w:spacing w:after="0" w:line="240" w:lineRule="auto"/>
        <w:ind w:left="1118" w:right="1452"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 виде целостного последовательного учебного модуля, изучаемого за счётчасти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42425" w:rsidRPr="00E42425" w:rsidRDefault="00E42425" w:rsidP="00E42425">
      <w:pPr>
        <w:widowControl w:val="0"/>
        <w:spacing w:after="0" w:line="240" w:lineRule="auto"/>
        <w:ind w:left="1118" w:right="1450"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 виде дополнительных часов, выделяемых на спортивно- оздоровительную работу с обучающимися в рамках внеурочной деятельности, деятельности школьных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спортивных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клубов</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(рекомендуемый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объём</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1</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классе –33 часа, во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2, 3, 4 классах – по 34 часа).</w:t>
      </w:r>
    </w:p>
    <w:p w:rsidR="00E42425" w:rsidRPr="00E42425" w:rsidRDefault="00E42425" w:rsidP="00E42425">
      <w:pPr>
        <w:widowControl w:val="0"/>
        <w:spacing w:before="1" w:after="0" w:line="240" w:lineRule="auto"/>
        <w:ind w:left="237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модуля «Футбол».</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Знания</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о</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футболе.</w:t>
      </w:r>
    </w:p>
    <w:p w:rsidR="00E42425" w:rsidRPr="00E42425" w:rsidRDefault="00E42425" w:rsidP="00E42425">
      <w:pPr>
        <w:widowControl w:val="0"/>
        <w:spacing w:after="0" w:line="240" w:lineRule="auto"/>
        <w:ind w:left="1118" w:right="100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История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зарождения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футбола,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как</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вида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спорта,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мире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Российской</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Федерации.</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Легендарные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отечественные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зарубежные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игроки,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тренеры.</w:t>
      </w:r>
    </w:p>
    <w:p w:rsidR="00E42425" w:rsidRPr="00E42425" w:rsidRDefault="00E42425" w:rsidP="00E42425">
      <w:pPr>
        <w:widowControl w:val="0"/>
        <w:spacing w:after="0" w:line="240" w:lineRule="auto"/>
        <w:ind w:left="1118" w:right="143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Достижения сборных команд страны по футболу</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на чемпионатах Европы,мира и Олимпийских играх.</w:t>
      </w:r>
    </w:p>
    <w:p w:rsidR="00E42425" w:rsidRPr="00E42425" w:rsidRDefault="00E42425" w:rsidP="00E42425">
      <w:pPr>
        <w:widowControl w:val="0"/>
        <w:spacing w:after="0" w:line="240" w:lineRule="auto"/>
        <w:ind w:left="1118" w:right="143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Футбольный словарь терминов и определений. Спортивные дисциплины</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вида спорта «Футбол».</w:t>
      </w:r>
    </w:p>
    <w:p w:rsidR="00E42425" w:rsidRPr="00E42425" w:rsidRDefault="00E42425" w:rsidP="00E42425">
      <w:pPr>
        <w:widowControl w:val="0"/>
        <w:spacing w:after="0" w:line="240" w:lineRule="auto"/>
        <w:ind w:left="1869" w:right="159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Состав футбольной команды, функции игроков в команде, роль капитана </w:t>
      </w:r>
      <w:r w:rsidRPr="00E42425">
        <w:rPr>
          <w:rFonts w:ascii="Times New Roman" w:eastAsia="Times New Roman" w:hAnsi="Times New Roman" w:cs="Times New Roman"/>
          <w:color w:val="000000"/>
          <w:spacing w:val="-2"/>
          <w:sz w:val="24"/>
          <w:szCs w:val="20"/>
          <w:lang w:eastAsia="ru-RU"/>
        </w:rPr>
        <w:t>команды.</w:t>
      </w:r>
    </w:p>
    <w:p w:rsidR="00E42425" w:rsidRPr="00E42425" w:rsidRDefault="00E42425" w:rsidP="00E42425">
      <w:pPr>
        <w:widowControl w:val="0"/>
        <w:spacing w:after="0" w:line="240" w:lineRule="auto"/>
        <w:ind w:left="1118" w:right="1455"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Правила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безопасности 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культура</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поведения во время посещенийсоревнований по футболу, правила поведения во время занятий футболом.</w:t>
      </w:r>
    </w:p>
    <w:p w:rsidR="00E42425" w:rsidRPr="00E42425" w:rsidRDefault="00E42425" w:rsidP="00E42425">
      <w:pPr>
        <w:widowControl w:val="0"/>
        <w:spacing w:after="0" w:line="240" w:lineRule="auto"/>
        <w:ind w:left="1118" w:right="841"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Футбол,</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как</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средство</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укрепления</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здоровья,</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закаливания</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развития</w:t>
      </w:r>
      <w:r w:rsidRPr="00E42425">
        <w:rPr>
          <w:rFonts w:ascii="Times New Roman" w:eastAsia="Times New Roman" w:hAnsi="Times New Roman" w:cs="Times New Roman"/>
          <w:color w:val="000000"/>
          <w:spacing w:val="-17"/>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физических </w:t>
      </w:r>
      <w:r w:rsidRPr="00E42425">
        <w:rPr>
          <w:rFonts w:ascii="Times New Roman" w:eastAsia="Times New Roman" w:hAnsi="Times New Roman" w:cs="Times New Roman"/>
          <w:color w:val="000000"/>
          <w:spacing w:val="-2"/>
          <w:sz w:val="24"/>
          <w:szCs w:val="20"/>
          <w:lang w:eastAsia="ru-RU"/>
        </w:rPr>
        <w:t>качеств.</w:t>
      </w:r>
    </w:p>
    <w:p w:rsidR="00E42425" w:rsidRPr="00E42425" w:rsidRDefault="00E42425" w:rsidP="00E42425">
      <w:pPr>
        <w:widowControl w:val="0"/>
        <w:spacing w:after="0" w:line="240" w:lineRule="auto"/>
        <w:ind w:left="1118" w:right="841"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Правила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личной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гигиены</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во</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время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занятий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футболом.</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Требование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спортивной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одежде и обуви, спортивному инвентарю.</w:t>
      </w:r>
    </w:p>
    <w:p w:rsidR="00E42425" w:rsidRPr="00E42425" w:rsidRDefault="00E42425" w:rsidP="00E42425">
      <w:pPr>
        <w:widowControl w:val="0"/>
        <w:spacing w:after="0" w:line="240" w:lineRule="auto"/>
        <w:ind w:left="186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Способы</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самостоятельной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деятельности.</w:t>
      </w:r>
    </w:p>
    <w:p w:rsidR="00E42425" w:rsidRPr="00E42425" w:rsidRDefault="00E42425" w:rsidP="00E42425">
      <w:pPr>
        <w:widowControl w:val="0"/>
        <w:spacing w:after="0" w:line="240" w:lineRule="auto"/>
        <w:ind w:left="1118" w:right="143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Соблюдение личной гигиены, требований к спортивной одежде и обуви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для занятий футболом.</w:t>
      </w:r>
    </w:p>
    <w:p w:rsidR="00E42425" w:rsidRPr="00E42425" w:rsidRDefault="00E42425" w:rsidP="00E42425">
      <w:pPr>
        <w:widowControl w:val="0"/>
        <w:spacing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Первые внешние признаки утомления. Способы самоконтроля за физической нагрузкой, соблюдение питьевого режима.</w:t>
      </w:r>
    </w:p>
    <w:p w:rsidR="00E42425" w:rsidRPr="00E42425" w:rsidRDefault="00E42425" w:rsidP="00E42425">
      <w:pPr>
        <w:widowControl w:val="0"/>
        <w:spacing w:before="1" w:after="0" w:line="240" w:lineRule="auto"/>
        <w:ind w:left="134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Уход</w:t>
      </w:r>
      <w:r w:rsidRPr="00E42425">
        <w:rPr>
          <w:rFonts w:ascii="Times New Roman" w:eastAsia="Times New Roman" w:hAnsi="Times New Roman" w:cs="Times New Roman"/>
          <w:color w:val="000000"/>
          <w:spacing w:val="75"/>
          <w:sz w:val="24"/>
          <w:szCs w:val="20"/>
          <w:lang w:eastAsia="ru-RU"/>
        </w:rPr>
        <w:t xml:space="preserve"> </w:t>
      </w:r>
      <w:r w:rsidRPr="00E42425">
        <w:rPr>
          <w:rFonts w:ascii="Times New Roman" w:eastAsia="Times New Roman" w:hAnsi="Times New Roman" w:cs="Times New Roman"/>
          <w:color w:val="000000"/>
          <w:sz w:val="24"/>
          <w:szCs w:val="20"/>
          <w:lang w:eastAsia="ru-RU"/>
        </w:rPr>
        <w:t>за</w:t>
      </w:r>
      <w:r w:rsidRPr="00E42425">
        <w:rPr>
          <w:rFonts w:ascii="Times New Roman" w:eastAsia="Times New Roman" w:hAnsi="Times New Roman" w:cs="Times New Roman"/>
          <w:color w:val="000000"/>
          <w:spacing w:val="76"/>
          <w:sz w:val="24"/>
          <w:szCs w:val="20"/>
          <w:lang w:eastAsia="ru-RU"/>
        </w:rPr>
        <w:t xml:space="preserve"> </w:t>
      </w:r>
      <w:r w:rsidRPr="00E42425">
        <w:rPr>
          <w:rFonts w:ascii="Times New Roman" w:eastAsia="Times New Roman" w:hAnsi="Times New Roman" w:cs="Times New Roman"/>
          <w:color w:val="000000"/>
          <w:sz w:val="24"/>
          <w:szCs w:val="20"/>
          <w:lang w:eastAsia="ru-RU"/>
        </w:rPr>
        <w:t>спортивным</w:t>
      </w:r>
      <w:r w:rsidRPr="00E42425">
        <w:rPr>
          <w:rFonts w:ascii="Times New Roman" w:eastAsia="Times New Roman" w:hAnsi="Times New Roman" w:cs="Times New Roman"/>
          <w:color w:val="000000"/>
          <w:spacing w:val="72"/>
          <w:sz w:val="24"/>
          <w:szCs w:val="20"/>
          <w:lang w:eastAsia="ru-RU"/>
        </w:rPr>
        <w:t xml:space="preserve"> </w:t>
      </w:r>
      <w:r w:rsidRPr="00E42425">
        <w:rPr>
          <w:rFonts w:ascii="Times New Roman" w:eastAsia="Times New Roman" w:hAnsi="Times New Roman" w:cs="Times New Roman"/>
          <w:color w:val="000000"/>
          <w:sz w:val="24"/>
          <w:szCs w:val="20"/>
          <w:lang w:eastAsia="ru-RU"/>
        </w:rPr>
        <w:t>инвентарем</w:t>
      </w:r>
      <w:r w:rsidRPr="00E42425">
        <w:rPr>
          <w:rFonts w:ascii="Times New Roman" w:eastAsia="Times New Roman" w:hAnsi="Times New Roman" w:cs="Times New Roman"/>
          <w:color w:val="000000"/>
          <w:spacing w:val="77"/>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75"/>
          <w:sz w:val="24"/>
          <w:szCs w:val="20"/>
          <w:lang w:eastAsia="ru-RU"/>
        </w:rPr>
        <w:t xml:space="preserve"> </w:t>
      </w:r>
      <w:r w:rsidRPr="00E42425">
        <w:rPr>
          <w:rFonts w:ascii="Times New Roman" w:eastAsia="Times New Roman" w:hAnsi="Times New Roman" w:cs="Times New Roman"/>
          <w:color w:val="000000"/>
          <w:sz w:val="24"/>
          <w:szCs w:val="20"/>
          <w:lang w:eastAsia="ru-RU"/>
        </w:rPr>
        <w:t>оборудованием</w:t>
      </w:r>
      <w:r w:rsidRPr="00E42425">
        <w:rPr>
          <w:rFonts w:ascii="Times New Roman" w:eastAsia="Times New Roman" w:hAnsi="Times New Roman" w:cs="Times New Roman"/>
          <w:color w:val="000000"/>
          <w:spacing w:val="75"/>
          <w:sz w:val="24"/>
          <w:szCs w:val="20"/>
          <w:lang w:eastAsia="ru-RU"/>
        </w:rPr>
        <w:t xml:space="preserve"> </w:t>
      </w:r>
      <w:r w:rsidRPr="00E42425">
        <w:rPr>
          <w:rFonts w:ascii="Times New Roman" w:eastAsia="Times New Roman" w:hAnsi="Times New Roman" w:cs="Times New Roman"/>
          <w:color w:val="000000"/>
          <w:sz w:val="24"/>
          <w:szCs w:val="20"/>
          <w:lang w:eastAsia="ru-RU"/>
        </w:rPr>
        <w:t>при</w:t>
      </w:r>
      <w:r w:rsidRPr="00E42425">
        <w:rPr>
          <w:rFonts w:ascii="Times New Roman" w:eastAsia="Times New Roman" w:hAnsi="Times New Roman" w:cs="Times New Roman"/>
          <w:color w:val="000000"/>
          <w:spacing w:val="79"/>
          <w:sz w:val="24"/>
          <w:szCs w:val="20"/>
          <w:lang w:eastAsia="ru-RU"/>
        </w:rPr>
        <w:t xml:space="preserve"> </w:t>
      </w:r>
      <w:r w:rsidRPr="00E42425">
        <w:rPr>
          <w:rFonts w:ascii="Times New Roman" w:eastAsia="Times New Roman" w:hAnsi="Times New Roman" w:cs="Times New Roman"/>
          <w:color w:val="000000"/>
          <w:sz w:val="24"/>
          <w:szCs w:val="20"/>
          <w:lang w:eastAsia="ru-RU"/>
        </w:rPr>
        <w:t>занятиях</w:t>
      </w:r>
      <w:r w:rsidRPr="00E42425">
        <w:rPr>
          <w:rFonts w:ascii="Times New Roman" w:eastAsia="Times New Roman" w:hAnsi="Times New Roman" w:cs="Times New Roman"/>
          <w:color w:val="000000"/>
          <w:spacing w:val="7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футболом.</w:t>
      </w:r>
    </w:p>
    <w:p w:rsidR="00E42425" w:rsidRPr="00E42425" w:rsidRDefault="00E42425" w:rsidP="00E42425">
      <w:pPr>
        <w:widowControl w:val="0"/>
        <w:spacing w:after="0" w:line="240" w:lineRule="auto"/>
        <w:ind w:left="111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Основы</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организации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самостоятельных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занятий</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футболом.</w:t>
      </w:r>
    </w:p>
    <w:p w:rsidR="00E42425" w:rsidRPr="00E42425" w:rsidRDefault="00E42425" w:rsidP="00E42425">
      <w:pPr>
        <w:widowControl w:val="0"/>
        <w:spacing w:after="0" w:line="240" w:lineRule="auto"/>
        <w:ind w:left="1118" w:right="1464"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Организация и проведение подвижных игр с элементами футбола со сверстниками в активной досуговой деятельности.</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E42425" w:rsidRPr="00E42425" w:rsidRDefault="00E42425" w:rsidP="00E42425">
      <w:pPr>
        <w:widowControl w:val="0"/>
        <w:spacing w:after="0" w:line="240" w:lineRule="auto"/>
        <w:ind w:left="1118" w:right="1472"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Причины возникновения ошибок при выполнении технических приёмов и способы их устранения.</w:t>
      </w:r>
    </w:p>
    <w:p w:rsidR="00E42425" w:rsidRPr="00E42425" w:rsidRDefault="00E42425" w:rsidP="00E42425">
      <w:pPr>
        <w:widowControl w:val="0"/>
        <w:spacing w:after="0" w:line="240" w:lineRule="auto"/>
        <w:ind w:left="134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Тестирование</w:t>
      </w:r>
      <w:r w:rsidRPr="00E42425">
        <w:rPr>
          <w:rFonts w:ascii="Times New Roman" w:eastAsia="Times New Roman" w:hAnsi="Times New Roman" w:cs="Times New Roman"/>
          <w:color w:val="000000"/>
          <w:spacing w:val="39"/>
          <w:sz w:val="24"/>
          <w:szCs w:val="20"/>
          <w:lang w:eastAsia="ru-RU"/>
        </w:rPr>
        <w:t xml:space="preserve"> </w:t>
      </w:r>
      <w:r w:rsidRPr="00E42425">
        <w:rPr>
          <w:rFonts w:ascii="Times New Roman" w:eastAsia="Times New Roman" w:hAnsi="Times New Roman" w:cs="Times New Roman"/>
          <w:color w:val="000000"/>
          <w:sz w:val="24"/>
          <w:szCs w:val="20"/>
          <w:lang w:eastAsia="ru-RU"/>
        </w:rPr>
        <w:t>уровня</w:t>
      </w:r>
      <w:r w:rsidRPr="00E42425">
        <w:rPr>
          <w:rFonts w:ascii="Times New Roman" w:eastAsia="Times New Roman" w:hAnsi="Times New Roman" w:cs="Times New Roman"/>
          <w:color w:val="000000"/>
          <w:spacing w:val="41"/>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физической</w:t>
      </w:r>
      <w:r w:rsidRPr="00E42425">
        <w:rPr>
          <w:rFonts w:ascii="Times New Roman" w:eastAsia="Times New Roman" w:hAnsi="Times New Roman" w:cs="Times New Roman"/>
          <w:color w:val="000000"/>
          <w:spacing w:val="39"/>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8"/>
          <w:sz w:val="24"/>
          <w:szCs w:val="20"/>
          <w:lang w:eastAsia="ru-RU"/>
        </w:rPr>
        <w:t xml:space="preserve"> </w:t>
      </w:r>
      <w:r w:rsidRPr="00E42425">
        <w:rPr>
          <w:rFonts w:ascii="Times New Roman" w:eastAsia="Times New Roman" w:hAnsi="Times New Roman" w:cs="Times New Roman"/>
          <w:color w:val="000000"/>
          <w:sz w:val="24"/>
          <w:szCs w:val="20"/>
          <w:lang w:eastAsia="ru-RU"/>
        </w:rPr>
        <w:t>технической</w:t>
      </w:r>
      <w:r w:rsidRPr="00E42425">
        <w:rPr>
          <w:rFonts w:ascii="Times New Roman" w:eastAsia="Times New Roman" w:hAnsi="Times New Roman" w:cs="Times New Roman"/>
          <w:color w:val="000000"/>
          <w:spacing w:val="39"/>
          <w:sz w:val="24"/>
          <w:szCs w:val="20"/>
          <w:lang w:eastAsia="ru-RU"/>
        </w:rPr>
        <w:t xml:space="preserve"> </w:t>
      </w:r>
      <w:r w:rsidRPr="00E42425">
        <w:rPr>
          <w:rFonts w:ascii="Times New Roman" w:eastAsia="Times New Roman" w:hAnsi="Times New Roman" w:cs="Times New Roman"/>
          <w:color w:val="000000"/>
          <w:sz w:val="24"/>
          <w:szCs w:val="20"/>
          <w:lang w:eastAsia="ru-RU"/>
        </w:rPr>
        <w:t>подготовленности</w:t>
      </w:r>
      <w:r w:rsidRPr="00E42425">
        <w:rPr>
          <w:rFonts w:ascii="Times New Roman" w:eastAsia="Times New Roman" w:hAnsi="Times New Roman" w:cs="Times New Roman"/>
          <w:color w:val="000000"/>
          <w:spacing w:val="37"/>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футболе.</w:t>
      </w:r>
    </w:p>
    <w:p w:rsidR="00E42425" w:rsidRPr="00E42425" w:rsidRDefault="00E42425" w:rsidP="00E42425">
      <w:pPr>
        <w:widowControl w:val="0"/>
        <w:spacing w:after="0" w:line="240" w:lineRule="auto"/>
        <w:ind w:left="111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Физическое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совершенствование.</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118" w:right="1153"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Комплексы</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общеразвивающих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корригирующих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упражнений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мячом</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без мяча. Техника передвижения и специально-беговые упражнения.</w:t>
      </w:r>
    </w:p>
    <w:p w:rsidR="00E42425" w:rsidRPr="00E42425" w:rsidRDefault="00E42425" w:rsidP="00E42425">
      <w:pPr>
        <w:widowControl w:val="0"/>
        <w:tabs>
          <w:tab w:val="left" w:pos="3252"/>
          <w:tab w:val="left" w:pos="4896"/>
          <w:tab w:val="left" w:pos="6390"/>
          <w:tab w:val="left" w:pos="6980"/>
          <w:tab w:val="left" w:pos="8129"/>
        </w:tabs>
        <w:spacing w:after="0" w:line="240" w:lineRule="auto"/>
        <w:ind w:left="1869" w:right="100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Комплексы</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специальных</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упражнений</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4"/>
          <w:sz w:val="24"/>
          <w:szCs w:val="20"/>
          <w:lang w:eastAsia="ru-RU"/>
        </w:rPr>
        <w:t>для</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развития</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 xml:space="preserve">физическихкачеств, </w:t>
      </w:r>
      <w:r w:rsidRPr="00E42425">
        <w:rPr>
          <w:rFonts w:ascii="Times New Roman" w:eastAsia="Times New Roman" w:hAnsi="Times New Roman" w:cs="Times New Roman"/>
          <w:color w:val="000000"/>
          <w:sz w:val="24"/>
          <w:szCs w:val="20"/>
          <w:lang w:eastAsia="ru-RU"/>
        </w:rPr>
        <w:t>технических приемов и упражнений на частоту движений ног.</w:t>
      </w:r>
    </w:p>
    <w:p w:rsidR="00E42425" w:rsidRPr="00E42425" w:rsidRDefault="00E42425" w:rsidP="00E42425">
      <w:pPr>
        <w:widowControl w:val="0"/>
        <w:spacing w:before="1" w:after="0" w:line="240" w:lineRule="auto"/>
        <w:ind w:left="1118" w:right="841"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Подвижные</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игры</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без</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мячей</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мячами.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Подвижные</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игры</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эстафеты специальной направленности с элементами футбола.</w:t>
      </w:r>
    </w:p>
    <w:p w:rsidR="00E42425" w:rsidRPr="00E42425" w:rsidRDefault="00E42425" w:rsidP="00E42425">
      <w:pPr>
        <w:widowControl w:val="0"/>
        <w:spacing w:after="0" w:line="240" w:lineRule="auto"/>
        <w:ind w:left="186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Индивидуальные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технические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действия</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мячом:</w:t>
      </w:r>
    </w:p>
    <w:p w:rsidR="00E42425" w:rsidRPr="00E42425" w:rsidRDefault="00E42425" w:rsidP="00E42425">
      <w:pPr>
        <w:widowControl w:val="0"/>
        <w:spacing w:after="0" w:line="240" w:lineRule="auto"/>
        <w:ind w:left="1118" w:right="876"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ведение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мяча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ногой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внутренней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частью</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подъема,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внешней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частьюподъема, средней частью подъема, внутренней стороной стопы;</w:t>
      </w:r>
    </w:p>
    <w:p w:rsidR="00E42425" w:rsidRPr="00E42425" w:rsidRDefault="00E42425" w:rsidP="00E42425">
      <w:pPr>
        <w:widowControl w:val="0"/>
        <w:spacing w:after="0" w:line="240" w:lineRule="auto"/>
        <w:ind w:left="1118" w:right="841"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развороты</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мячом</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подошвой,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внешней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стороной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стопы,</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внутреннейстороной</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стопы;</w:t>
      </w:r>
    </w:p>
    <w:p w:rsidR="00E42425" w:rsidRPr="00E42425" w:rsidRDefault="00E42425" w:rsidP="00E42425">
      <w:pPr>
        <w:widowControl w:val="0"/>
        <w:spacing w:after="0" w:line="240" w:lineRule="auto"/>
        <w:ind w:left="1118" w:right="841"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удары</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мячу</w:t>
      </w:r>
      <w:r w:rsidRPr="00E42425">
        <w:rPr>
          <w:rFonts w:ascii="Times New Roman" w:eastAsia="Times New Roman" w:hAnsi="Times New Roman" w:cs="Times New Roman"/>
          <w:color w:val="000000"/>
          <w:spacing w:val="36"/>
          <w:sz w:val="24"/>
          <w:szCs w:val="20"/>
          <w:lang w:eastAsia="ru-RU"/>
        </w:rPr>
        <w:t xml:space="preserve"> </w:t>
      </w:r>
      <w:r w:rsidRPr="00E42425">
        <w:rPr>
          <w:rFonts w:ascii="Times New Roman" w:eastAsia="Times New Roman" w:hAnsi="Times New Roman" w:cs="Times New Roman"/>
          <w:color w:val="000000"/>
          <w:sz w:val="24"/>
          <w:szCs w:val="20"/>
          <w:lang w:eastAsia="ru-RU"/>
        </w:rPr>
        <w:t>ногой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внутренней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стороной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стопы,</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средней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частью</w:t>
      </w:r>
      <w:r w:rsidRPr="00E42425">
        <w:rPr>
          <w:rFonts w:ascii="Times New Roman" w:eastAsia="Times New Roman" w:hAnsi="Times New Roman" w:cs="Times New Roman"/>
          <w:color w:val="000000"/>
          <w:spacing w:val="-24"/>
          <w:sz w:val="24"/>
          <w:szCs w:val="20"/>
          <w:lang w:eastAsia="ru-RU"/>
        </w:rPr>
        <w:t xml:space="preserve"> </w:t>
      </w:r>
      <w:r w:rsidRPr="00E42425">
        <w:rPr>
          <w:rFonts w:ascii="Times New Roman" w:eastAsia="Times New Roman" w:hAnsi="Times New Roman" w:cs="Times New Roman"/>
          <w:color w:val="000000"/>
          <w:sz w:val="24"/>
          <w:szCs w:val="20"/>
          <w:lang w:eastAsia="ru-RU"/>
        </w:rPr>
        <w:t>подъема, внутренней частью подъема;</w:t>
      </w:r>
    </w:p>
    <w:p w:rsidR="00E42425" w:rsidRPr="00E42425" w:rsidRDefault="00E42425" w:rsidP="00E42425">
      <w:pPr>
        <w:widowControl w:val="0"/>
        <w:spacing w:after="0" w:line="240" w:lineRule="auto"/>
        <w:ind w:left="186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остановка</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мяча</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ногой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подошвой,</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внутренней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стороной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стопы;</w:t>
      </w:r>
    </w:p>
    <w:p w:rsidR="00E42425" w:rsidRPr="00E42425" w:rsidRDefault="00E42425" w:rsidP="00E42425">
      <w:pPr>
        <w:widowControl w:val="0"/>
        <w:spacing w:after="0" w:line="240" w:lineRule="auto"/>
        <w:ind w:left="134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обманные</w:t>
      </w:r>
      <w:r w:rsidRPr="00E42425">
        <w:rPr>
          <w:rFonts w:ascii="Times New Roman" w:eastAsia="Times New Roman" w:hAnsi="Times New Roman" w:cs="Times New Roman"/>
          <w:color w:val="000000"/>
          <w:spacing w:val="24"/>
          <w:sz w:val="24"/>
          <w:szCs w:val="20"/>
          <w:lang w:eastAsia="ru-RU"/>
        </w:rPr>
        <w:t xml:space="preserve"> </w:t>
      </w:r>
      <w:r w:rsidRPr="00E42425">
        <w:rPr>
          <w:rFonts w:ascii="Times New Roman" w:eastAsia="Times New Roman" w:hAnsi="Times New Roman" w:cs="Times New Roman"/>
          <w:color w:val="000000"/>
          <w:sz w:val="24"/>
          <w:szCs w:val="20"/>
          <w:lang w:eastAsia="ru-RU"/>
        </w:rPr>
        <w:t>движения</w:t>
      </w:r>
      <w:r w:rsidRPr="00E42425">
        <w:rPr>
          <w:rFonts w:ascii="Times New Roman" w:eastAsia="Times New Roman" w:hAnsi="Times New Roman" w:cs="Times New Roman"/>
          <w:color w:val="000000"/>
          <w:spacing w:val="28"/>
          <w:sz w:val="24"/>
          <w:szCs w:val="20"/>
          <w:lang w:eastAsia="ru-RU"/>
        </w:rPr>
        <w:t xml:space="preserve"> </w:t>
      </w:r>
      <w:r w:rsidRPr="00E42425">
        <w:rPr>
          <w:rFonts w:ascii="Times New Roman" w:eastAsia="Times New Roman" w:hAnsi="Times New Roman" w:cs="Times New Roman"/>
          <w:color w:val="000000"/>
          <w:sz w:val="24"/>
          <w:szCs w:val="20"/>
          <w:lang w:eastAsia="ru-RU"/>
        </w:rPr>
        <w:t>(«финты»)</w:t>
      </w:r>
      <w:r w:rsidRPr="00E42425">
        <w:rPr>
          <w:rFonts w:ascii="Times New Roman" w:eastAsia="Times New Roman" w:hAnsi="Times New Roman" w:cs="Times New Roman"/>
          <w:color w:val="000000"/>
          <w:spacing w:val="27"/>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«остановка»</w:t>
      </w:r>
      <w:r w:rsidRPr="00E42425">
        <w:rPr>
          <w:rFonts w:ascii="Times New Roman" w:eastAsia="Times New Roman" w:hAnsi="Times New Roman" w:cs="Times New Roman"/>
          <w:color w:val="000000"/>
          <w:spacing w:val="24"/>
          <w:sz w:val="24"/>
          <w:szCs w:val="20"/>
          <w:lang w:eastAsia="ru-RU"/>
        </w:rPr>
        <w:t xml:space="preserve"> </w:t>
      </w:r>
      <w:r w:rsidRPr="00E42425">
        <w:rPr>
          <w:rFonts w:ascii="Times New Roman" w:eastAsia="Times New Roman" w:hAnsi="Times New Roman" w:cs="Times New Roman"/>
          <w:color w:val="000000"/>
          <w:sz w:val="24"/>
          <w:szCs w:val="20"/>
          <w:lang w:eastAsia="ru-RU"/>
        </w:rPr>
        <w:t>мяча</w:t>
      </w:r>
      <w:r w:rsidRPr="00E42425">
        <w:rPr>
          <w:rFonts w:ascii="Times New Roman" w:eastAsia="Times New Roman" w:hAnsi="Times New Roman" w:cs="Times New Roman"/>
          <w:color w:val="000000"/>
          <w:spacing w:val="26"/>
          <w:sz w:val="24"/>
          <w:szCs w:val="20"/>
          <w:lang w:eastAsia="ru-RU"/>
        </w:rPr>
        <w:t xml:space="preserve"> </w:t>
      </w:r>
      <w:r w:rsidRPr="00E42425">
        <w:rPr>
          <w:rFonts w:ascii="Times New Roman" w:eastAsia="Times New Roman" w:hAnsi="Times New Roman" w:cs="Times New Roman"/>
          <w:color w:val="000000"/>
          <w:sz w:val="24"/>
          <w:szCs w:val="20"/>
          <w:lang w:eastAsia="ru-RU"/>
        </w:rPr>
        <w:t>ногой,</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z w:val="24"/>
          <w:szCs w:val="20"/>
          <w:lang w:eastAsia="ru-RU"/>
        </w:rPr>
        <w:t>«уход»</w:t>
      </w:r>
      <w:r w:rsidRPr="00E42425">
        <w:rPr>
          <w:rFonts w:ascii="Times New Roman" w:eastAsia="Times New Roman" w:hAnsi="Times New Roman" w:cs="Times New Roman"/>
          <w:color w:val="000000"/>
          <w:spacing w:val="2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всторону.</w:t>
      </w:r>
    </w:p>
    <w:p w:rsidR="00E42425" w:rsidRPr="00E42425" w:rsidRDefault="00E42425" w:rsidP="00E42425">
      <w:pPr>
        <w:widowControl w:val="0"/>
        <w:spacing w:after="0" w:line="240" w:lineRule="auto"/>
        <w:ind w:left="1118" w:right="1459"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Игровые упражнения в парах, в тройках и тактические действия (в процессе учебной игры и соревновательной деятельности). Игра в футбол по упрощенным </w:t>
      </w:r>
      <w:r w:rsidRPr="00E42425">
        <w:rPr>
          <w:rFonts w:ascii="Times New Roman" w:eastAsia="Times New Roman" w:hAnsi="Times New Roman" w:cs="Times New Roman"/>
          <w:color w:val="000000"/>
          <w:spacing w:val="-2"/>
          <w:sz w:val="24"/>
          <w:szCs w:val="20"/>
          <w:lang w:eastAsia="ru-RU"/>
        </w:rPr>
        <w:t>правилам.</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Учебные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игры,</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участие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фестивалях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соревновательных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футболу.</w:t>
      </w:r>
    </w:p>
    <w:p w:rsidR="00E42425" w:rsidRPr="00E42425" w:rsidRDefault="00E42425" w:rsidP="00E42425">
      <w:pPr>
        <w:widowControl w:val="0"/>
        <w:spacing w:after="0" w:line="240" w:lineRule="auto"/>
        <w:ind w:left="1118" w:right="146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Тестовые упражнения по физической и технической подготовленности обучающихся в футболе.</w:t>
      </w:r>
    </w:p>
    <w:p w:rsidR="00E42425" w:rsidRPr="00E42425" w:rsidRDefault="00E42425" w:rsidP="00E42425">
      <w:pPr>
        <w:widowControl w:val="0"/>
        <w:spacing w:before="1" w:after="0" w:line="240" w:lineRule="auto"/>
        <w:ind w:left="1158" w:right="1457" w:firstLine="121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Содержание учебного модуля «Футбол» направлено на достижение обучающимися личностных, метапредметных и предметных результатов обуче- </w:t>
      </w:r>
      <w:r w:rsidRPr="00E42425">
        <w:rPr>
          <w:rFonts w:ascii="Times New Roman" w:eastAsia="Times New Roman" w:hAnsi="Times New Roman" w:cs="Times New Roman"/>
          <w:color w:val="000000"/>
          <w:spacing w:val="-4"/>
          <w:sz w:val="24"/>
          <w:szCs w:val="20"/>
          <w:lang w:eastAsia="ru-RU"/>
        </w:rPr>
        <w:t>ния.</w:t>
      </w:r>
    </w:p>
    <w:p w:rsidR="00E42425" w:rsidRPr="00E42425" w:rsidRDefault="00E42425" w:rsidP="00E42425">
      <w:pPr>
        <w:widowControl w:val="0"/>
        <w:spacing w:after="0" w:line="240" w:lineRule="auto"/>
        <w:ind w:left="1158" w:right="1455" w:firstLine="79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При изучении учебного модуля «Футбол» на уровне начального общего образования у обучающихся будут сформированы следующие личностные резуль- </w:t>
      </w:r>
      <w:r w:rsidRPr="00E42425">
        <w:rPr>
          <w:rFonts w:ascii="Times New Roman" w:eastAsia="Times New Roman" w:hAnsi="Times New Roman" w:cs="Times New Roman"/>
          <w:color w:val="000000"/>
          <w:spacing w:val="-2"/>
          <w:sz w:val="24"/>
          <w:szCs w:val="20"/>
          <w:lang w:eastAsia="ru-RU"/>
        </w:rPr>
        <w:t>таты:</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E42425" w:rsidRPr="00E42425" w:rsidRDefault="00E42425" w:rsidP="00E42425">
      <w:pPr>
        <w:widowControl w:val="0"/>
        <w:spacing w:after="0" w:line="240" w:lineRule="auto"/>
        <w:ind w:left="1118" w:right="145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E42425" w:rsidRPr="00E42425" w:rsidRDefault="00E42425" w:rsidP="00E42425">
      <w:pPr>
        <w:widowControl w:val="0"/>
        <w:spacing w:after="0" w:line="240" w:lineRule="auto"/>
        <w:ind w:left="1118" w:right="1454"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E42425" w:rsidRPr="00E42425" w:rsidRDefault="00E42425" w:rsidP="00E42425">
      <w:pPr>
        <w:widowControl w:val="0"/>
        <w:spacing w:after="0" w:line="240" w:lineRule="auto"/>
        <w:ind w:left="1118" w:right="1459"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понимание установки на безопасный, здоровый образ жизни, наличиемотивации к творческому труду, работе на результат, бережному отношению к материальным и духовным ценностям;</w:t>
      </w:r>
    </w:p>
    <w:p w:rsidR="00E42425" w:rsidRPr="00E42425" w:rsidRDefault="00E42425" w:rsidP="00E42425">
      <w:pPr>
        <w:widowControl w:val="0"/>
        <w:spacing w:before="1"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E42425" w:rsidRPr="00E42425" w:rsidRDefault="00E42425" w:rsidP="00E42425">
      <w:pPr>
        <w:widowControl w:val="0"/>
        <w:spacing w:after="0" w:line="240" w:lineRule="auto"/>
        <w:ind w:left="1118" w:right="1459"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При изучении учебного модуля «Футбол» на уровне начального общего образования у обучающихся будут сформированы следующие метапредметные </w:t>
      </w:r>
      <w:r w:rsidRPr="00E42425">
        <w:rPr>
          <w:rFonts w:ascii="Times New Roman" w:eastAsia="Times New Roman" w:hAnsi="Times New Roman" w:cs="Times New Roman"/>
          <w:color w:val="000000"/>
          <w:spacing w:val="-2"/>
          <w:sz w:val="24"/>
          <w:szCs w:val="20"/>
          <w:lang w:eastAsia="ru-RU"/>
        </w:rPr>
        <w:t>результаты:</w:t>
      </w:r>
    </w:p>
    <w:p w:rsidR="00E42425" w:rsidRPr="00E42425" w:rsidRDefault="00E42425" w:rsidP="00E42425">
      <w:pPr>
        <w:widowControl w:val="0"/>
        <w:spacing w:after="0" w:line="240" w:lineRule="auto"/>
        <w:ind w:left="1118" w:right="1452"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формирование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способности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понимать</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цели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задачи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учебной</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деятельности,поиска средств и способов её осуществления;</w:t>
      </w:r>
    </w:p>
    <w:p w:rsidR="00E42425" w:rsidRPr="00E42425" w:rsidRDefault="00E42425" w:rsidP="00E42425">
      <w:pPr>
        <w:widowControl w:val="0"/>
        <w:spacing w:after="0" w:line="240" w:lineRule="auto"/>
        <w:ind w:left="1118" w:right="145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умение планировать пути достижения целей с учетом наиболее эффективных способов решения задач средствами футбола в учебной, игровой,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соревновательной и досуговой деятельности, соотносить двигательные действия</w:t>
      </w:r>
      <w:r w:rsidRPr="00E42425">
        <w:rPr>
          <w:rFonts w:ascii="Times New Roman" w:eastAsia="Times New Roman" w:hAnsi="Times New Roman" w:cs="Times New Roman"/>
          <w:color w:val="000000"/>
          <w:spacing w:val="-21"/>
          <w:sz w:val="24"/>
          <w:szCs w:val="20"/>
          <w:lang w:eastAsia="ru-RU"/>
        </w:rPr>
        <w:t xml:space="preserve"> </w:t>
      </w:r>
      <w:r w:rsidRPr="00E42425">
        <w:rPr>
          <w:rFonts w:ascii="Times New Roman" w:eastAsia="Times New Roman" w:hAnsi="Times New Roman" w:cs="Times New Roman"/>
          <w:color w:val="000000"/>
          <w:sz w:val="24"/>
          <w:szCs w:val="20"/>
          <w:lang w:eastAsia="ru-RU"/>
        </w:rPr>
        <w:t>с</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118" w:right="145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планируемыми результатами в футболе, определять и корректировать способы действий в рамках предложенных условий;</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w:t>
      </w:r>
      <w:r w:rsidRPr="00E42425">
        <w:rPr>
          <w:rFonts w:ascii="Times New Roman" w:eastAsia="Times New Roman" w:hAnsi="Times New Roman" w:cs="Times New Roman"/>
          <w:color w:val="000000"/>
          <w:spacing w:val="-2"/>
          <w:sz w:val="24"/>
          <w:szCs w:val="20"/>
          <w:lang w:eastAsia="ru-RU"/>
        </w:rPr>
        <w:t>футбола;</w:t>
      </w:r>
    </w:p>
    <w:p w:rsidR="00E42425" w:rsidRPr="00E42425" w:rsidRDefault="00E42425" w:rsidP="00E42425">
      <w:pPr>
        <w:widowControl w:val="0"/>
        <w:spacing w:before="1" w:after="0" w:line="240" w:lineRule="auto"/>
        <w:ind w:left="1118" w:right="145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умение организовывать совместную деятельность с учителем и сверстниками, работать индивидуально и в группе.</w:t>
      </w:r>
    </w:p>
    <w:p w:rsidR="00E42425" w:rsidRPr="00E42425" w:rsidRDefault="00E42425" w:rsidP="00E42425">
      <w:pPr>
        <w:widowControl w:val="0"/>
        <w:spacing w:after="0" w:line="240" w:lineRule="auto"/>
        <w:ind w:left="1158" w:right="1452" w:firstLine="121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 изучении учебного модуля «Футбол»</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на уровне начального обще- го образования у обучающихся будут сформированы следующие предметные ре- </w:t>
      </w:r>
      <w:r w:rsidRPr="00E42425">
        <w:rPr>
          <w:rFonts w:ascii="Times New Roman" w:eastAsia="Times New Roman" w:hAnsi="Times New Roman" w:cs="Times New Roman"/>
          <w:color w:val="000000"/>
          <w:spacing w:val="-2"/>
          <w:sz w:val="24"/>
          <w:szCs w:val="20"/>
          <w:lang w:eastAsia="ru-RU"/>
        </w:rPr>
        <w:t>зультаты:</w:t>
      </w:r>
    </w:p>
    <w:p w:rsidR="00E42425" w:rsidRPr="00E42425" w:rsidRDefault="00E42425" w:rsidP="00E42425">
      <w:pPr>
        <w:widowControl w:val="0"/>
        <w:spacing w:after="0" w:line="240" w:lineRule="auto"/>
        <w:ind w:left="1118" w:right="145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понимание о роли и значении занятий футболом, как средством укрепления здоровья, закаливания, развития физических качеств человека;</w:t>
      </w:r>
    </w:p>
    <w:p w:rsidR="00E42425" w:rsidRPr="00E42425" w:rsidRDefault="00E42425" w:rsidP="00E42425">
      <w:pPr>
        <w:widowControl w:val="0"/>
        <w:spacing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соблюдение правил личной гигиены, безопасного поведения во время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занятий футболом и посещений соревнований по футболу, требования к спортивной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одежде и обуви, спортивному инвентарю для занятий футболом;</w:t>
      </w:r>
    </w:p>
    <w:p w:rsidR="00E42425" w:rsidRPr="00E42425" w:rsidRDefault="00E42425" w:rsidP="00E42425">
      <w:pPr>
        <w:widowControl w:val="0"/>
        <w:spacing w:after="0" w:line="240" w:lineRule="auto"/>
        <w:ind w:left="134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формирование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навыков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систематического</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наблюдения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за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своим</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физическим</w:t>
      </w:r>
    </w:p>
    <w:p w:rsidR="00E42425" w:rsidRPr="00E42425" w:rsidRDefault="00E42425" w:rsidP="00E42425">
      <w:pPr>
        <w:widowControl w:val="0"/>
        <w:spacing w:after="0" w:line="240" w:lineRule="auto"/>
        <w:ind w:left="1118" w:right="146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состоянием, показателями физического развития и основных физических качеств; организация самостоятельных занятий футболом, подвижных игры</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специальной</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направленности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элементами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футбола</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со</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сверстниками;</w:t>
      </w:r>
    </w:p>
    <w:p w:rsidR="00E42425" w:rsidRPr="00E42425" w:rsidRDefault="00E42425" w:rsidP="00E42425">
      <w:pPr>
        <w:widowControl w:val="0"/>
        <w:spacing w:after="0" w:line="240" w:lineRule="auto"/>
        <w:ind w:left="1118" w:right="144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выполнение комплексов общеразвивающих и корригирующих упражнений, упражнений на развитие быстроты, ловкости, гибкости,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специальных упражнений для формирования технических действий футболиста; выполнение различных видов</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передвижений: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бег,</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прыжки,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остановки,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повороты</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изменением скорости,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темпа и дистанции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учебной, игровой и соревновательной </w:t>
      </w:r>
      <w:r w:rsidRPr="00E42425">
        <w:rPr>
          <w:rFonts w:ascii="Times New Roman" w:eastAsia="Times New Roman" w:hAnsi="Times New Roman" w:cs="Times New Roman"/>
          <w:color w:val="000000"/>
          <w:spacing w:val="-2"/>
          <w:sz w:val="24"/>
          <w:szCs w:val="20"/>
          <w:lang w:eastAsia="ru-RU"/>
        </w:rPr>
        <w:t>деятельности;</w:t>
      </w:r>
    </w:p>
    <w:p w:rsidR="00E42425" w:rsidRPr="00E42425" w:rsidRDefault="00E42425" w:rsidP="00E42425">
      <w:pPr>
        <w:widowControl w:val="0"/>
        <w:spacing w:before="1"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E42425" w:rsidRPr="00E42425" w:rsidRDefault="00E42425" w:rsidP="00E42425">
      <w:pPr>
        <w:widowControl w:val="0"/>
        <w:spacing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выполнение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тактических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комбинаций: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парах,</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тройках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тактических действия (в процессе учебной игры и соревновательной деятельности);</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выполнение контрольно-тестовых упражнений по общей и специальной физической подготовленности, технической подготовки обучающихся;</w:t>
      </w:r>
    </w:p>
    <w:p w:rsidR="00E42425" w:rsidRPr="00E42425" w:rsidRDefault="00E42425" w:rsidP="00E42425">
      <w:pPr>
        <w:widowControl w:val="0"/>
        <w:spacing w:after="0" w:line="240" w:lineRule="auto"/>
        <w:ind w:left="1118" w:right="145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умение излагать правила и условия подвижных игр, игровых заданий, эстафет; участие в учебных играх и фестивалях в уменьшенных составах, на</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уменьшенной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площадке,</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упрощенным</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правилам;</w:t>
      </w:r>
    </w:p>
    <w:p w:rsidR="00E42425" w:rsidRPr="00E42425" w:rsidRDefault="00E42425" w:rsidP="00E42425">
      <w:pPr>
        <w:widowControl w:val="0"/>
        <w:spacing w:after="0" w:line="240" w:lineRule="auto"/>
        <w:ind w:left="1118" w:right="146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участие в соревновательной деятельности на внутришкольном, районном, муниципальном, городском, региональном, всероссийском уровнях;</w:t>
      </w:r>
    </w:p>
    <w:p w:rsidR="00E42425" w:rsidRPr="00E42425" w:rsidRDefault="00E42425" w:rsidP="00E42425">
      <w:pPr>
        <w:widowControl w:val="0"/>
        <w:spacing w:after="0" w:line="240" w:lineRule="auto"/>
        <w:ind w:left="1118" w:right="145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проявление волевых, социальных качеств личности, организованности, ответственности в учебной, игровой и соревновательной деятельности;</w:t>
      </w:r>
    </w:p>
    <w:p w:rsidR="00E42425" w:rsidRPr="00E42425" w:rsidRDefault="00E42425" w:rsidP="00E42425">
      <w:pPr>
        <w:widowControl w:val="0"/>
        <w:spacing w:after="0" w:line="240" w:lineRule="auto"/>
        <w:ind w:left="1118" w:right="145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проявление уважительных отношение к одноклассникам, культуры общения и взаимодействия, терпимости и толерантности в достижении общих целей в</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учебной и игровой деятельности на занятиях футболом.</w:t>
      </w:r>
    </w:p>
    <w:p w:rsidR="00E42425" w:rsidRPr="00E42425" w:rsidRDefault="00E42425" w:rsidP="00E42425">
      <w:pPr>
        <w:widowControl w:val="0"/>
        <w:spacing w:before="1" w:after="0" w:line="240" w:lineRule="auto"/>
        <w:ind w:left="132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Модуль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«Легкая</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атлетика».</w:t>
      </w:r>
    </w:p>
    <w:p w:rsidR="00E42425" w:rsidRPr="00E42425" w:rsidRDefault="00E42425" w:rsidP="00E42425">
      <w:pPr>
        <w:widowControl w:val="0"/>
        <w:spacing w:after="0" w:line="240" w:lineRule="auto"/>
        <w:ind w:left="132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Пояснительная</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записка</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модуля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«Легкая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атлетика».</w:t>
      </w:r>
    </w:p>
    <w:p w:rsidR="00E42425" w:rsidRPr="00E42425" w:rsidRDefault="00E42425" w:rsidP="00E42425">
      <w:pPr>
        <w:widowControl w:val="0"/>
        <w:spacing w:after="0" w:line="240" w:lineRule="auto"/>
        <w:ind w:left="1158" w:right="144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системе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образования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использования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спортивно-</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ориентированных форм, средств и методов обучения по различным видам спорта.</w:t>
      </w:r>
    </w:p>
    <w:p w:rsidR="00E42425" w:rsidRPr="00E42425" w:rsidRDefault="00E42425" w:rsidP="00E42425">
      <w:pPr>
        <w:widowControl w:val="0"/>
        <w:spacing w:after="0" w:line="240" w:lineRule="auto"/>
        <w:ind w:left="1118" w:right="1452"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Легкая атлетика дает возможность развивать все физические (двигательные) качества:</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быстроту,</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выносливость,</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силу,</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гибкость,</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координацию,</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учетом</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118" w:right="145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заниматьсяпрактически повсеместно и в любое время года.</w:t>
      </w:r>
    </w:p>
    <w:p w:rsidR="00E42425" w:rsidRPr="00E42425" w:rsidRDefault="00E42425" w:rsidP="00E42425">
      <w:pPr>
        <w:widowControl w:val="0"/>
        <w:spacing w:before="1" w:after="0" w:line="240" w:lineRule="auto"/>
        <w:ind w:left="1118" w:right="1450"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 легкой атлетики имеют большое оздоровительное, воспитательное и прикладное значение, так как владение основами техники бега, прыжков иметаний является жизненно необходимыми навыками каждого человека.Легкоатлетические дисциплины играют важную роль в общефизической подготовке спортсменов практически во всех видах спорта. Беговые виды легкой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w:t>
      </w:r>
      <w:r w:rsidRPr="00E42425">
        <w:rPr>
          <w:rFonts w:ascii="Times New Roman" w:eastAsia="Times New Roman" w:hAnsi="Times New Roman" w:cs="Times New Roman"/>
          <w:color w:val="000000"/>
          <w:spacing w:val="-2"/>
          <w:sz w:val="24"/>
          <w:szCs w:val="20"/>
          <w:lang w:eastAsia="ru-RU"/>
        </w:rPr>
        <w:t>воздействию</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низких</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температур,</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простудным</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заболеваниям.</w:t>
      </w:r>
    </w:p>
    <w:p w:rsidR="00E42425" w:rsidRPr="00E42425" w:rsidRDefault="00E42425" w:rsidP="00E42425">
      <w:pPr>
        <w:widowControl w:val="0"/>
        <w:spacing w:after="0" w:line="240" w:lineRule="auto"/>
        <w:ind w:left="1158" w:right="1453" w:firstLine="121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Целью изучения модуля «Легкая атлетика» является обучениеосновам легкоатлетических дисциплин (бега, прыжков и метаний) как базовому</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жизненно необходимому навыку, формирование у обучающихся общечеловеческой культу- ры и социального самоопределения, устойчивоймотивации к сохранению и укреп- лению собственного здоровья, ведению здорового и безопасного образа жизни че- рез занятия физической культурой и спортом с использованием средств легкой ат- </w:t>
      </w:r>
      <w:r w:rsidRPr="00E42425">
        <w:rPr>
          <w:rFonts w:ascii="Times New Roman" w:eastAsia="Times New Roman" w:hAnsi="Times New Roman" w:cs="Times New Roman"/>
          <w:color w:val="000000"/>
          <w:spacing w:val="-2"/>
          <w:sz w:val="24"/>
          <w:szCs w:val="20"/>
          <w:lang w:eastAsia="ru-RU"/>
        </w:rPr>
        <w:t>летики.</w:t>
      </w:r>
    </w:p>
    <w:p w:rsidR="00E42425" w:rsidRPr="00E42425" w:rsidRDefault="00E42425" w:rsidP="00E42425">
      <w:pPr>
        <w:widowControl w:val="0"/>
        <w:spacing w:before="1" w:after="0" w:line="240" w:lineRule="auto"/>
        <w:ind w:left="1158" w:right="1459" w:firstLine="121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Задачами изучения модуля «Легкая атлетика» являются: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всестороннее гармоничное развитие детей и подростков, увеличение объёма их</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двигательной</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активности;</w:t>
      </w:r>
    </w:p>
    <w:p w:rsidR="00E42425" w:rsidRPr="00E42425" w:rsidRDefault="00E42425" w:rsidP="00E42425">
      <w:pPr>
        <w:widowControl w:val="0"/>
        <w:spacing w:after="0" w:line="240" w:lineRule="auto"/>
        <w:ind w:left="1158" w:right="145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E42425" w:rsidRPr="00E42425" w:rsidRDefault="00E42425" w:rsidP="00E42425">
      <w:pPr>
        <w:widowControl w:val="0"/>
        <w:spacing w:after="0" w:line="240" w:lineRule="auto"/>
        <w:ind w:left="1118" w:right="146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формирование технических навыков бега, прыжков, метаний и умения применять их в различных условиях;</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 физической подготовке обучающихся;</w:t>
      </w:r>
    </w:p>
    <w:p w:rsidR="00E42425" w:rsidRPr="00E42425" w:rsidRDefault="00E42425" w:rsidP="00E42425">
      <w:pPr>
        <w:widowControl w:val="0"/>
        <w:spacing w:after="0" w:line="240" w:lineRule="auto"/>
        <w:ind w:left="1118" w:right="1452"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обучение основам техники бега, прыжков и метаний, безопасному</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поведению на занятиях на стадионе (спортивной площадке), в легкоатлетическом манеже, в спортивном зале, при проведении соревнований покроссу и различным эстафетам, отдыхе на природе, в критических ситуациях;</w:t>
      </w:r>
    </w:p>
    <w:p w:rsidR="00E42425" w:rsidRPr="00E42425" w:rsidRDefault="00E42425" w:rsidP="00E42425">
      <w:pPr>
        <w:widowControl w:val="0"/>
        <w:spacing w:after="0" w:line="240" w:lineRule="auto"/>
        <w:ind w:left="1118" w:right="1454"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формирование культуры движений, обогащение двигательного опыта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средствами различных видов легкой атлетики с общеразвивающей и корригирующей направленностью;</w:t>
      </w:r>
    </w:p>
    <w:p w:rsidR="00E42425" w:rsidRPr="00E42425" w:rsidRDefault="00E42425" w:rsidP="00E42425">
      <w:pPr>
        <w:widowControl w:val="0"/>
        <w:spacing w:after="0" w:line="240" w:lineRule="auto"/>
        <w:ind w:left="1118" w:right="145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воспитание</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общей</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культуры</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развития</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личности обучающегося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средствамилегкой атлетики, в том числе, для самореализации и самоопределения;</w:t>
      </w:r>
    </w:p>
    <w:p w:rsidR="00E42425" w:rsidRPr="00E42425" w:rsidRDefault="00E42425" w:rsidP="00E42425">
      <w:pPr>
        <w:widowControl w:val="0"/>
        <w:spacing w:before="1" w:after="0" w:line="240" w:lineRule="auto"/>
        <w:ind w:left="1118" w:right="1444"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E42425" w:rsidRPr="00E42425" w:rsidRDefault="00E42425" w:rsidP="00E42425">
      <w:pPr>
        <w:widowControl w:val="0"/>
        <w:spacing w:after="0" w:line="240" w:lineRule="auto"/>
        <w:ind w:left="1118" w:right="145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E42425" w:rsidRPr="00E42425" w:rsidRDefault="00E42425" w:rsidP="00E42425">
      <w:pPr>
        <w:widowControl w:val="0"/>
        <w:spacing w:after="0" w:line="240" w:lineRule="auto"/>
        <w:ind w:left="1869" w:right="182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выявление,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развитие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поддержка</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одаренных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детей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области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спорта. Место и роль модуля «Легкая атлетика».</w:t>
      </w:r>
    </w:p>
    <w:p w:rsidR="00E42425" w:rsidRPr="00E42425" w:rsidRDefault="00E42425" w:rsidP="00E42425">
      <w:pPr>
        <w:widowControl w:val="0"/>
        <w:spacing w:after="0" w:line="240" w:lineRule="auto"/>
        <w:ind w:left="1866"/>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Модуль</w:t>
      </w:r>
      <w:r w:rsidRPr="00E42425">
        <w:rPr>
          <w:rFonts w:ascii="Times New Roman" w:eastAsia="Times New Roman" w:hAnsi="Times New Roman" w:cs="Times New Roman"/>
          <w:color w:val="000000"/>
          <w:spacing w:val="52"/>
          <w:sz w:val="24"/>
          <w:szCs w:val="20"/>
          <w:lang w:eastAsia="ru-RU"/>
        </w:rPr>
        <w:t xml:space="preserve"> </w:t>
      </w:r>
      <w:r w:rsidRPr="00E42425">
        <w:rPr>
          <w:rFonts w:ascii="Times New Roman" w:eastAsia="Times New Roman" w:hAnsi="Times New Roman" w:cs="Times New Roman"/>
          <w:color w:val="000000"/>
          <w:sz w:val="24"/>
          <w:szCs w:val="20"/>
          <w:lang w:eastAsia="ru-RU"/>
        </w:rPr>
        <w:t>«Легкая</w:t>
      </w:r>
      <w:r w:rsidRPr="00E42425">
        <w:rPr>
          <w:rFonts w:ascii="Times New Roman" w:eastAsia="Times New Roman" w:hAnsi="Times New Roman" w:cs="Times New Roman"/>
          <w:color w:val="000000"/>
          <w:spacing w:val="50"/>
          <w:sz w:val="24"/>
          <w:szCs w:val="20"/>
          <w:lang w:eastAsia="ru-RU"/>
        </w:rPr>
        <w:t xml:space="preserve"> </w:t>
      </w:r>
      <w:r w:rsidRPr="00E42425">
        <w:rPr>
          <w:rFonts w:ascii="Times New Roman" w:eastAsia="Times New Roman" w:hAnsi="Times New Roman" w:cs="Times New Roman"/>
          <w:color w:val="000000"/>
          <w:sz w:val="24"/>
          <w:szCs w:val="20"/>
          <w:lang w:eastAsia="ru-RU"/>
        </w:rPr>
        <w:t>атлетика»</w:t>
      </w:r>
      <w:r w:rsidRPr="00E42425">
        <w:rPr>
          <w:rFonts w:ascii="Times New Roman" w:eastAsia="Times New Roman" w:hAnsi="Times New Roman" w:cs="Times New Roman"/>
          <w:color w:val="000000"/>
          <w:spacing w:val="73"/>
          <w:sz w:val="24"/>
          <w:szCs w:val="20"/>
          <w:lang w:eastAsia="ru-RU"/>
        </w:rPr>
        <w:t xml:space="preserve"> </w:t>
      </w:r>
      <w:r w:rsidRPr="00E42425">
        <w:rPr>
          <w:rFonts w:ascii="Times New Roman" w:eastAsia="Times New Roman" w:hAnsi="Times New Roman" w:cs="Times New Roman"/>
          <w:color w:val="000000"/>
          <w:sz w:val="24"/>
          <w:szCs w:val="20"/>
          <w:lang w:eastAsia="ru-RU"/>
        </w:rPr>
        <w:t>доступен</w:t>
      </w:r>
      <w:r w:rsidRPr="00E42425">
        <w:rPr>
          <w:rFonts w:ascii="Times New Roman" w:eastAsia="Times New Roman" w:hAnsi="Times New Roman" w:cs="Times New Roman"/>
          <w:color w:val="000000"/>
          <w:spacing w:val="50"/>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78"/>
          <w:sz w:val="24"/>
          <w:szCs w:val="20"/>
          <w:lang w:eastAsia="ru-RU"/>
        </w:rPr>
        <w:t xml:space="preserve"> </w:t>
      </w:r>
      <w:r w:rsidRPr="00E42425">
        <w:rPr>
          <w:rFonts w:ascii="Times New Roman" w:eastAsia="Times New Roman" w:hAnsi="Times New Roman" w:cs="Times New Roman"/>
          <w:color w:val="000000"/>
          <w:sz w:val="24"/>
          <w:szCs w:val="20"/>
          <w:lang w:eastAsia="ru-RU"/>
        </w:rPr>
        <w:t>освоения</w:t>
      </w:r>
      <w:r w:rsidRPr="00E42425">
        <w:rPr>
          <w:rFonts w:ascii="Times New Roman" w:eastAsia="Times New Roman" w:hAnsi="Times New Roman" w:cs="Times New Roman"/>
          <w:color w:val="000000"/>
          <w:spacing w:val="78"/>
          <w:sz w:val="24"/>
          <w:szCs w:val="20"/>
          <w:lang w:eastAsia="ru-RU"/>
        </w:rPr>
        <w:t xml:space="preserve"> </w:t>
      </w:r>
      <w:r w:rsidRPr="00E42425">
        <w:rPr>
          <w:rFonts w:ascii="Times New Roman" w:eastAsia="Times New Roman" w:hAnsi="Times New Roman" w:cs="Times New Roman"/>
          <w:color w:val="000000"/>
          <w:sz w:val="24"/>
          <w:szCs w:val="20"/>
          <w:lang w:eastAsia="ru-RU"/>
        </w:rPr>
        <w:t>всем</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обучающимся,</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158" w:right="1451"/>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независимо от уровня их физического развития и гендерных особенностей и расширяет спектр</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физкультурно-спортивных направлений</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общеобразовательных </w:t>
      </w:r>
      <w:r w:rsidRPr="00E42425">
        <w:rPr>
          <w:rFonts w:ascii="Times New Roman" w:eastAsia="Times New Roman" w:hAnsi="Times New Roman" w:cs="Times New Roman"/>
          <w:color w:val="000000"/>
          <w:spacing w:val="-2"/>
          <w:sz w:val="24"/>
          <w:szCs w:val="20"/>
          <w:lang w:eastAsia="ru-RU"/>
        </w:rPr>
        <w:t>организациях.</w:t>
      </w:r>
    </w:p>
    <w:p w:rsidR="00E42425" w:rsidRPr="00E42425" w:rsidRDefault="00E42425" w:rsidP="00E42425">
      <w:pPr>
        <w:widowControl w:val="0"/>
        <w:spacing w:before="1"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 спортивного комплекса «Готов к труду и обороне» (ГТО) 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участию в спортивных соревнованиях.</w:t>
      </w:r>
    </w:p>
    <w:p w:rsidR="00E42425" w:rsidRPr="00E42425" w:rsidRDefault="00E42425" w:rsidP="00E42425">
      <w:pPr>
        <w:widowControl w:val="0"/>
        <w:spacing w:after="0" w:line="240" w:lineRule="auto"/>
        <w:ind w:left="1346" w:right="1454" w:firstLine="18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Модуль «Легкая атлетика» может быть реализован в следующих вариантах: при</w:t>
      </w:r>
      <w:r w:rsidRPr="00E42425">
        <w:rPr>
          <w:rFonts w:ascii="Times New Roman" w:eastAsia="Times New Roman" w:hAnsi="Times New Roman" w:cs="Times New Roman"/>
          <w:color w:val="000000"/>
          <w:spacing w:val="63"/>
          <w:sz w:val="24"/>
          <w:szCs w:val="20"/>
          <w:lang w:eastAsia="ru-RU"/>
        </w:rPr>
        <w:t xml:space="preserve"> </w:t>
      </w:r>
      <w:r w:rsidRPr="00E42425">
        <w:rPr>
          <w:rFonts w:ascii="Times New Roman" w:eastAsia="Times New Roman" w:hAnsi="Times New Roman" w:cs="Times New Roman"/>
          <w:color w:val="000000"/>
          <w:sz w:val="24"/>
          <w:szCs w:val="20"/>
          <w:lang w:eastAsia="ru-RU"/>
        </w:rPr>
        <w:t>самостоятельном</w:t>
      </w:r>
      <w:r w:rsidRPr="00E42425">
        <w:rPr>
          <w:rFonts w:ascii="Times New Roman" w:eastAsia="Times New Roman" w:hAnsi="Times New Roman" w:cs="Times New Roman"/>
          <w:color w:val="000000"/>
          <w:spacing w:val="62"/>
          <w:sz w:val="24"/>
          <w:szCs w:val="20"/>
          <w:lang w:eastAsia="ru-RU"/>
        </w:rPr>
        <w:t xml:space="preserve"> </w:t>
      </w:r>
      <w:r w:rsidRPr="00E42425">
        <w:rPr>
          <w:rFonts w:ascii="Times New Roman" w:eastAsia="Times New Roman" w:hAnsi="Times New Roman" w:cs="Times New Roman"/>
          <w:color w:val="000000"/>
          <w:sz w:val="24"/>
          <w:szCs w:val="20"/>
          <w:lang w:eastAsia="ru-RU"/>
        </w:rPr>
        <w:t>планировании</w:t>
      </w:r>
      <w:r w:rsidRPr="00E42425">
        <w:rPr>
          <w:rFonts w:ascii="Times New Roman" w:eastAsia="Times New Roman" w:hAnsi="Times New Roman" w:cs="Times New Roman"/>
          <w:color w:val="000000"/>
          <w:spacing w:val="66"/>
          <w:sz w:val="24"/>
          <w:szCs w:val="20"/>
          <w:lang w:eastAsia="ru-RU"/>
        </w:rPr>
        <w:t xml:space="preserve"> </w:t>
      </w:r>
      <w:r w:rsidRPr="00E42425">
        <w:rPr>
          <w:rFonts w:ascii="Times New Roman" w:eastAsia="Times New Roman" w:hAnsi="Times New Roman" w:cs="Times New Roman"/>
          <w:color w:val="000000"/>
          <w:sz w:val="24"/>
          <w:szCs w:val="20"/>
          <w:lang w:eastAsia="ru-RU"/>
        </w:rPr>
        <w:t>учителем</w:t>
      </w:r>
      <w:r w:rsidRPr="00E42425">
        <w:rPr>
          <w:rFonts w:ascii="Times New Roman" w:eastAsia="Times New Roman" w:hAnsi="Times New Roman" w:cs="Times New Roman"/>
          <w:color w:val="000000"/>
          <w:spacing w:val="61"/>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физической</w:t>
      </w:r>
      <w:r w:rsidRPr="00E42425">
        <w:rPr>
          <w:rFonts w:ascii="Times New Roman" w:eastAsia="Times New Roman" w:hAnsi="Times New Roman" w:cs="Times New Roman"/>
          <w:color w:val="000000"/>
          <w:spacing w:val="65"/>
          <w:sz w:val="24"/>
          <w:szCs w:val="20"/>
          <w:lang w:eastAsia="ru-RU"/>
        </w:rPr>
        <w:t xml:space="preserve"> </w:t>
      </w:r>
      <w:r w:rsidRPr="00E42425">
        <w:rPr>
          <w:rFonts w:ascii="Times New Roman" w:eastAsia="Times New Roman" w:hAnsi="Times New Roman" w:cs="Times New Roman"/>
          <w:color w:val="000000"/>
          <w:sz w:val="24"/>
          <w:szCs w:val="20"/>
          <w:lang w:eastAsia="ru-RU"/>
        </w:rPr>
        <w:t>культуры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процесса</w:t>
      </w:r>
    </w:p>
    <w:p w:rsidR="00E42425" w:rsidRPr="00E42425" w:rsidRDefault="00E42425" w:rsidP="00E42425">
      <w:pPr>
        <w:widowControl w:val="0"/>
        <w:spacing w:after="0" w:line="240" w:lineRule="auto"/>
        <w:ind w:left="1118" w:right="145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освоения обучающимися учебного материала по легкой атлетике, с учётом</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возраста и физической подготовленности обучающихся (с соответствующей дозировкой и интенсивностью);</w:t>
      </w:r>
    </w:p>
    <w:p w:rsidR="00E42425" w:rsidRPr="00E42425" w:rsidRDefault="00E42425" w:rsidP="00E42425">
      <w:pPr>
        <w:widowControl w:val="0"/>
        <w:spacing w:after="0" w:line="240" w:lineRule="auto"/>
        <w:ind w:left="1118" w:right="144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 виде целостного последовательного учебного модуля, изучаемого за счётчасти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42425" w:rsidRPr="00E42425" w:rsidRDefault="00E42425" w:rsidP="00E42425">
      <w:pPr>
        <w:widowControl w:val="0"/>
        <w:spacing w:before="1" w:after="0" w:line="240" w:lineRule="auto"/>
        <w:ind w:left="1118" w:right="145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 виде дополнительных часов, выделяемых на спортивно- 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42425" w:rsidRPr="00E42425" w:rsidRDefault="00E42425" w:rsidP="00E42425">
      <w:pPr>
        <w:widowControl w:val="0"/>
        <w:spacing w:after="0" w:line="240" w:lineRule="auto"/>
        <w:ind w:left="152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w:t>
      </w:r>
      <w:r w:rsidRPr="00E42425">
        <w:rPr>
          <w:rFonts w:ascii="Times New Roman" w:eastAsia="Times New Roman" w:hAnsi="Times New Roman" w:cs="Times New Roman"/>
          <w:color w:val="000000"/>
          <w:spacing w:val="47"/>
          <w:sz w:val="24"/>
          <w:szCs w:val="20"/>
          <w:lang w:eastAsia="ru-RU"/>
        </w:rPr>
        <w:t xml:space="preserve"> </w:t>
      </w:r>
      <w:r w:rsidRPr="00E42425">
        <w:rPr>
          <w:rFonts w:ascii="Times New Roman" w:eastAsia="Times New Roman" w:hAnsi="Times New Roman" w:cs="Times New Roman"/>
          <w:color w:val="000000"/>
          <w:sz w:val="24"/>
          <w:szCs w:val="20"/>
          <w:lang w:eastAsia="ru-RU"/>
        </w:rPr>
        <w:t>модуля</w:t>
      </w:r>
      <w:r w:rsidRPr="00E42425">
        <w:rPr>
          <w:rFonts w:ascii="Times New Roman" w:eastAsia="Times New Roman" w:hAnsi="Times New Roman" w:cs="Times New Roman"/>
          <w:color w:val="000000"/>
          <w:spacing w:val="54"/>
          <w:sz w:val="24"/>
          <w:szCs w:val="20"/>
          <w:lang w:eastAsia="ru-RU"/>
        </w:rPr>
        <w:t xml:space="preserve"> </w:t>
      </w:r>
      <w:r w:rsidRPr="00E42425">
        <w:rPr>
          <w:rFonts w:ascii="Times New Roman" w:eastAsia="Times New Roman" w:hAnsi="Times New Roman" w:cs="Times New Roman"/>
          <w:color w:val="000000"/>
          <w:sz w:val="24"/>
          <w:szCs w:val="20"/>
          <w:lang w:eastAsia="ru-RU"/>
        </w:rPr>
        <w:t>«Легкая</w:t>
      </w:r>
      <w:r w:rsidRPr="00E42425">
        <w:rPr>
          <w:rFonts w:ascii="Times New Roman" w:eastAsia="Times New Roman" w:hAnsi="Times New Roman" w:cs="Times New Roman"/>
          <w:color w:val="000000"/>
          <w:spacing w:val="49"/>
          <w:sz w:val="24"/>
          <w:szCs w:val="20"/>
          <w:lang w:eastAsia="ru-RU"/>
        </w:rPr>
        <w:t xml:space="preserve"> </w:t>
      </w:r>
      <w:r w:rsidRPr="00E42425">
        <w:rPr>
          <w:rFonts w:ascii="Times New Roman" w:eastAsia="Times New Roman" w:hAnsi="Times New Roman" w:cs="Times New Roman"/>
          <w:color w:val="000000"/>
          <w:sz w:val="24"/>
          <w:szCs w:val="20"/>
          <w:lang w:eastAsia="ru-RU"/>
        </w:rPr>
        <w:t>атлетика».</w:t>
      </w:r>
      <w:r w:rsidRPr="00E42425">
        <w:rPr>
          <w:rFonts w:ascii="Times New Roman" w:eastAsia="Times New Roman" w:hAnsi="Times New Roman" w:cs="Times New Roman"/>
          <w:color w:val="000000"/>
          <w:spacing w:val="50"/>
          <w:sz w:val="24"/>
          <w:szCs w:val="20"/>
          <w:lang w:eastAsia="ru-RU"/>
        </w:rPr>
        <w:t xml:space="preserve"> </w:t>
      </w:r>
      <w:r w:rsidRPr="00E42425">
        <w:rPr>
          <w:rFonts w:ascii="Times New Roman" w:eastAsia="Times New Roman" w:hAnsi="Times New Roman" w:cs="Times New Roman"/>
          <w:color w:val="000000"/>
          <w:sz w:val="24"/>
          <w:szCs w:val="20"/>
          <w:lang w:eastAsia="ru-RU"/>
        </w:rPr>
        <w:t>Знания</w:t>
      </w:r>
      <w:r w:rsidRPr="00E42425">
        <w:rPr>
          <w:rFonts w:ascii="Times New Roman" w:eastAsia="Times New Roman" w:hAnsi="Times New Roman" w:cs="Times New Roman"/>
          <w:color w:val="000000"/>
          <w:spacing w:val="50"/>
          <w:sz w:val="24"/>
          <w:szCs w:val="20"/>
          <w:lang w:eastAsia="ru-RU"/>
        </w:rPr>
        <w:t xml:space="preserve"> </w:t>
      </w:r>
      <w:r w:rsidRPr="00E42425">
        <w:rPr>
          <w:rFonts w:ascii="Times New Roman" w:eastAsia="Times New Roman" w:hAnsi="Times New Roman" w:cs="Times New Roman"/>
          <w:color w:val="000000"/>
          <w:sz w:val="24"/>
          <w:szCs w:val="20"/>
          <w:lang w:eastAsia="ru-RU"/>
        </w:rPr>
        <w:t>о</w:t>
      </w:r>
      <w:r w:rsidRPr="00E42425">
        <w:rPr>
          <w:rFonts w:ascii="Times New Roman" w:eastAsia="Times New Roman" w:hAnsi="Times New Roman" w:cs="Times New Roman"/>
          <w:color w:val="000000"/>
          <w:spacing w:val="4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легкойатлетике.</w:t>
      </w:r>
    </w:p>
    <w:p w:rsidR="00E42425" w:rsidRPr="00E42425" w:rsidRDefault="00E42425" w:rsidP="00E42425">
      <w:pPr>
        <w:widowControl w:val="0"/>
        <w:spacing w:after="0" w:line="240" w:lineRule="auto"/>
        <w:ind w:left="134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Простейшие</w:t>
      </w:r>
      <w:r w:rsidRPr="00E42425">
        <w:rPr>
          <w:rFonts w:ascii="Times New Roman" w:eastAsia="Times New Roman" w:hAnsi="Times New Roman" w:cs="Times New Roman"/>
          <w:color w:val="000000"/>
          <w:spacing w:val="58"/>
          <w:sz w:val="24"/>
          <w:szCs w:val="20"/>
          <w:lang w:eastAsia="ru-RU"/>
        </w:rPr>
        <w:t xml:space="preserve"> </w:t>
      </w:r>
      <w:r w:rsidRPr="00E42425">
        <w:rPr>
          <w:rFonts w:ascii="Times New Roman" w:eastAsia="Times New Roman" w:hAnsi="Times New Roman" w:cs="Times New Roman"/>
          <w:color w:val="000000"/>
          <w:sz w:val="24"/>
          <w:szCs w:val="20"/>
          <w:lang w:eastAsia="ru-RU"/>
        </w:rPr>
        <w:t>сведения</w:t>
      </w:r>
      <w:r w:rsidRPr="00E42425">
        <w:rPr>
          <w:rFonts w:ascii="Times New Roman" w:eastAsia="Times New Roman" w:hAnsi="Times New Roman" w:cs="Times New Roman"/>
          <w:color w:val="000000"/>
          <w:spacing w:val="59"/>
          <w:sz w:val="24"/>
          <w:szCs w:val="20"/>
          <w:lang w:eastAsia="ru-RU"/>
        </w:rPr>
        <w:t xml:space="preserve"> </w:t>
      </w:r>
      <w:r w:rsidRPr="00E42425">
        <w:rPr>
          <w:rFonts w:ascii="Times New Roman" w:eastAsia="Times New Roman" w:hAnsi="Times New Roman" w:cs="Times New Roman"/>
          <w:color w:val="000000"/>
          <w:sz w:val="24"/>
          <w:szCs w:val="20"/>
          <w:lang w:eastAsia="ru-RU"/>
        </w:rPr>
        <w:t>из</w:t>
      </w:r>
      <w:r w:rsidRPr="00E42425">
        <w:rPr>
          <w:rFonts w:ascii="Times New Roman" w:eastAsia="Times New Roman" w:hAnsi="Times New Roman" w:cs="Times New Roman"/>
          <w:color w:val="000000"/>
          <w:spacing w:val="59"/>
          <w:sz w:val="24"/>
          <w:szCs w:val="20"/>
          <w:lang w:eastAsia="ru-RU"/>
        </w:rPr>
        <w:t xml:space="preserve"> </w:t>
      </w:r>
      <w:r w:rsidRPr="00E42425">
        <w:rPr>
          <w:rFonts w:ascii="Times New Roman" w:eastAsia="Times New Roman" w:hAnsi="Times New Roman" w:cs="Times New Roman"/>
          <w:color w:val="000000"/>
          <w:sz w:val="24"/>
          <w:szCs w:val="20"/>
          <w:lang w:eastAsia="ru-RU"/>
        </w:rPr>
        <w:t>истории</w:t>
      </w:r>
      <w:r w:rsidRPr="00E42425">
        <w:rPr>
          <w:rFonts w:ascii="Times New Roman" w:eastAsia="Times New Roman" w:hAnsi="Times New Roman" w:cs="Times New Roman"/>
          <w:color w:val="000000"/>
          <w:spacing w:val="63"/>
          <w:sz w:val="24"/>
          <w:szCs w:val="20"/>
          <w:lang w:eastAsia="ru-RU"/>
        </w:rPr>
        <w:t xml:space="preserve"> </w:t>
      </w:r>
      <w:r w:rsidRPr="00E42425">
        <w:rPr>
          <w:rFonts w:ascii="Times New Roman" w:eastAsia="Times New Roman" w:hAnsi="Times New Roman" w:cs="Times New Roman"/>
          <w:color w:val="000000"/>
          <w:sz w:val="24"/>
          <w:szCs w:val="20"/>
          <w:lang w:eastAsia="ru-RU"/>
        </w:rPr>
        <w:t>возникновения</w:t>
      </w:r>
      <w:r w:rsidRPr="00E42425">
        <w:rPr>
          <w:rFonts w:ascii="Times New Roman" w:eastAsia="Times New Roman" w:hAnsi="Times New Roman" w:cs="Times New Roman"/>
          <w:color w:val="000000"/>
          <w:spacing w:val="61"/>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60"/>
          <w:sz w:val="24"/>
          <w:szCs w:val="20"/>
          <w:lang w:eastAsia="ru-RU"/>
        </w:rPr>
        <w:t xml:space="preserve"> </w:t>
      </w:r>
      <w:r w:rsidRPr="00E42425">
        <w:rPr>
          <w:rFonts w:ascii="Times New Roman" w:eastAsia="Times New Roman" w:hAnsi="Times New Roman" w:cs="Times New Roman"/>
          <w:color w:val="000000"/>
          <w:sz w:val="24"/>
          <w:szCs w:val="20"/>
          <w:lang w:eastAsia="ru-RU"/>
        </w:rPr>
        <w:t>развития</w:t>
      </w:r>
      <w:r w:rsidRPr="00E42425">
        <w:rPr>
          <w:rFonts w:ascii="Times New Roman" w:eastAsia="Times New Roman" w:hAnsi="Times New Roman" w:cs="Times New Roman"/>
          <w:color w:val="000000"/>
          <w:spacing w:val="6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легкойатлетики.</w:t>
      </w:r>
    </w:p>
    <w:p w:rsidR="00E42425" w:rsidRPr="00E42425" w:rsidRDefault="00E42425" w:rsidP="00E42425">
      <w:pPr>
        <w:widowControl w:val="0"/>
        <w:spacing w:after="0" w:line="240" w:lineRule="auto"/>
        <w:ind w:left="111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Виды</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легкой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атлетики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(бег,</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прыжки,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метания,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спортивная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ходьба).</w:t>
      </w:r>
    </w:p>
    <w:p w:rsidR="00E42425" w:rsidRPr="00E42425" w:rsidRDefault="00E42425" w:rsidP="00E42425">
      <w:pPr>
        <w:widowControl w:val="0"/>
        <w:spacing w:after="0" w:line="240" w:lineRule="auto"/>
        <w:ind w:left="1118" w:right="99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Простейшие правила проведения соревнований по легкой атлетике (бег,</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прыжки, </w:t>
      </w:r>
      <w:r w:rsidRPr="00E42425">
        <w:rPr>
          <w:rFonts w:ascii="Times New Roman" w:eastAsia="Times New Roman" w:hAnsi="Times New Roman" w:cs="Times New Roman"/>
          <w:color w:val="000000"/>
          <w:spacing w:val="-2"/>
          <w:sz w:val="24"/>
          <w:szCs w:val="20"/>
          <w:lang w:eastAsia="ru-RU"/>
        </w:rPr>
        <w:t>метания).</w:t>
      </w:r>
    </w:p>
    <w:p w:rsidR="00E42425" w:rsidRPr="00E42425" w:rsidRDefault="00E42425" w:rsidP="00E42425">
      <w:pPr>
        <w:widowControl w:val="0"/>
        <w:spacing w:after="0" w:line="240" w:lineRule="auto"/>
        <w:ind w:left="1118" w:right="999"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Игры</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 развлечения при проведении занятий по легкой атлетике. Словарьтерминов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 определений по легкой атлетике.</w:t>
      </w:r>
    </w:p>
    <w:p w:rsidR="00E42425" w:rsidRPr="00E42425" w:rsidRDefault="00E42425" w:rsidP="00E42425">
      <w:pPr>
        <w:widowControl w:val="0"/>
        <w:spacing w:after="0" w:line="240" w:lineRule="auto"/>
        <w:ind w:left="186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Общие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сведения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размерах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стадиона</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легкоатлетического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манежа.</w:t>
      </w:r>
    </w:p>
    <w:p w:rsidR="00E42425" w:rsidRPr="00E42425" w:rsidRDefault="00E42425" w:rsidP="00E42425">
      <w:pPr>
        <w:widowControl w:val="0"/>
        <w:tabs>
          <w:tab w:val="left" w:pos="2918"/>
          <w:tab w:val="left" w:pos="3844"/>
          <w:tab w:val="left" w:pos="5117"/>
          <w:tab w:val="left" w:pos="6110"/>
          <w:tab w:val="left" w:pos="6686"/>
          <w:tab w:val="left" w:pos="7825"/>
        </w:tabs>
        <w:spacing w:after="0" w:line="240" w:lineRule="auto"/>
        <w:ind w:left="1869" w:right="100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Занятия</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легкой</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атлетикой</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(бегом)</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4"/>
          <w:sz w:val="24"/>
          <w:szCs w:val="20"/>
          <w:lang w:eastAsia="ru-RU"/>
        </w:rPr>
        <w:t>как</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средство</w:t>
      </w:r>
      <w:r w:rsidRPr="00E42425">
        <w:rPr>
          <w:rFonts w:ascii="Times New Roman" w:eastAsia="Times New Roman" w:hAnsi="Times New Roman" w:cs="Times New Roman"/>
          <w:color w:val="000000"/>
          <w:sz w:val="24"/>
          <w:szCs w:val="20"/>
          <w:lang w:eastAsia="ru-RU"/>
        </w:rPr>
        <w:tab/>
        <w:t>укрепления</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здоровья, закаливания организма человека и развитияизических качеств.</w:t>
      </w:r>
    </w:p>
    <w:p w:rsidR="00E42425" w:rsidRPr="00E42425" w:rsidRDefault="00E42425" w:rsidP="00E42425">
      <w:pPr>
        <w:widowControl w:val="0"/>
        <w:spacing w:after="0" w:line="240" w:lineRule="auto"/>
        <w:ind w:left="186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Режим</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дня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занятиях</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легкой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атлетикой.</w:t>
      </w:r>
    </w:p>
    <w:p w:rsidR="00E42425" w:rsidRPr="00E42425" w:rsidRDefault="00E42425" w:rsidP="00E42425">
      <w:pPr>
        <w:widowControl w:val="0"/>
        <w:spacing w:after="0" w:line="240" w:lineRule="auto"/>
        <w:ind w:left="186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Правила</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личной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гигиены</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во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время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занятий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легкой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атлетикой.</w:t>
      </w:r>
    </w:p>
    <w:p w:rsidR="00E42425" w:rsidRPr="00E42425" w:rsidRDefault="00E42425" w:rsidP="00E42425">
      <w:pPr>
        <w:widowControl w:val="0"/>
        <w:tabs>
          <w:tab w:val="left" w:pos="6257"/>
        </w:tabs>
        <w:spacing w:before="1" w:after="0" w:line="240" w:lineRule="auto"/>
        <w:ind w:left="1118" w:right="1459"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Правила безопасного поведения при занятиях</w:t>
      </w:r>
      <w:r w:rsidRPr="00E42425">
        <w:rPr>
          <w:rFonts w:ascii="Times New Roman" w:eastAsia="Times New Roman" w:hAnsi="Times New Roman" w:cs="Times New Roman"/>
          <w:color w:val="000000"/>
          <w:sz w:val="24"/>
          <w:szCs w:val="20"/>
          <w:lang w:eastAsia="ru-RU"/>
        </w:rPr>
        <w:tab/>
        <w:t>егкой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атлетикой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на стадионе,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 легкоатлетическом манеже (спортивном зале) и на местности.</w:t>
      </w:r>
    </w:p>
    <w:p w:rsidR="00E42425" w:rsidRPr="00E42425" w:rsidRDefault="00E42425" w:rsidP="00E42425">
      <w:pPr>
        <w:widowControl w:val="0"/>
        <w:tabs>
          <w:tab w:val="left" w:pos="4783"/>
          <w:tab w:val="left" w:pos="7189"/>
          <w:tab w:val="left" w:pos="8079"/>
        </w:tabs>
        <w:spacing w:after="0" w:line="240" w:lineRule="auto"/>
        <w:ind w:left="1118" w:right="1002"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Форма</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одежды</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занятий</w:t>
      </w:r>
      <w:r w:rsidRPr="00E42425">
        <w:rPr>
          <w:rFonts w:ascii="Times New Roman" w:eastAsia="Times New Roman" w:hAnsi="Times New Roman" w:cs="Times New Roman"/>
          <w:color w:val="000000"/>
          <w:sz w:val="24"/>
          <w:szCs w:val="20"/>
          <w:lang w:eastAsia="ru-RU"/>
        </w:rPr>
        <w:tab/>
        <w:t>различными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видами</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легкой</w:t>
      </w:r>
      <w:r w:rsidRPr="00E42425">
        <w:rPr>
          <w:rFonts w:ascii="Times New Roman" w:eastAsia="Times New Roman" w:hAnsi="Times New Roman" w:cs="Times New Roman"/>
          <w:color w:val="000000"/>
          <w:sz w:val="24"/>
          <w:szCs w:val="20"/>
          <w:lang w:eastAsia="ru-RU"/>
        </w:rPr>
        <w:tab/>
        <w:t>атлетики.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Способы самостоятельной деятельности.</w:t>
      </w:r>
    </w:p>
    <w:p w:rsidR="00E42425" w:rsidRPr="00E42425" w:rsidRDefault="00E42425" w:rsidP="00E42425">
      <w:pPr>
        <w:widowControl w:val="0"/>
        <w:spacing w:after="0" w:line="240" w:lineRule="auto"/>
        <w:ind w:left="167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Первые</w:t>
      </w:r>
      <w:r w:rsidRPr="00E42425">
        <w:rPr>
          <w:rFonts w:ascii="Times New Roman" w:eastAsia="Times New Roman" w:hAnsi="Times New Roman" w:cs="Times New Roman"/>
          <w:color w:val="000000"/>
          <w:spacing w:val="43"/>
          <w:sz w:val="24"/>
          <w:szCs w:val="20"/>
          <w:lang w:eastAsia="ru-RU"/>
        </w:rPr>
        <w:t xml:space="preserve"> </w:t>
      </w:r>
      <w:r w:rsidRPr="00E42425">
        <w:rPr>
          <w:rFonts w:ascii="Times New Roman" w:eastAsia="Times New Roman" w:hAnsi="Times New Roman" w:cs="Times New Roman"/>
          <w:color w:val="000000"/>
          <w:sz w:val="24"/>
          <w:szCs w:val="20"/>
          <w:lang w:eastAsia="ru-RU"/>
        </w:rPr>
        <w:t>внешние</w:t>
      </w:r>
      <w:r w:rsidRPr="00E42425">
        <w:rPr>
          <w:rFonts w:ascii="Times New Roman" w:eastAsia="Times New Roman" w:hAnsi="Times New Roman" w:cs="Times New Roman"/>
          <w:color w:val="000000"/>
          <w:spacing w:val="46"/>
          <w:sz w:val="24"/>
          <w:szCs w:val="20"/>
          <w:lang w:eastAsia="ru-RU"/>
        </w:rPr>
        <w:t xml:space="preserve"> </w:t>
      </w:r>
      <w:r w:rsidRPr="00E42425">
        <w:rPr>
          <w:rFonts w:ascii="Times New Roman" w:eastAsia="Times New Roman" w:hAnsi="Times New Roman" w:cs="Times New Roman"/>
          <w:color w:val="000000"/>
          <w:sz w:val="24"/>
          <w:szCs w:val="20"/>
          <w:lang w:eastAsia="ru-RU"/>
        </w:rPr>
        <w:t>признаки</w:t>
      </w:r>
      <w:r w:rsidRPr="00E42425">
        <w:rPr>
          <w:rFonts w:ascii="Times New Roman" w:eastAsia="Times New Roman" w:hAnsi="Times New Roman" w:cs="Times New Roman"/>
          <w:color w:val="000000"/>
          <w:spacing w:val="49"/>
          <w:sz w:val="24"/>
          <w:szCs w:val="20"/>
          <w:lang w:eastAsia="ru-RU"/>
        </w:rPr>
        <w:t xml:space="preserve"> </w:t>
      </w:r>
      <w:r w:rsidRPr="00E42425">
        <w:rPr>
          <w:rFonts w:ascii="Times New Roman" w:eastAsia="Times New Roman" w:hAnsi="Times New Roman" w:cs="Times New Roman"/>
          <w:color w:val="000000"/>
          <w:sz w:val="24"/>
          <w:szCs w:val="20"/>
          <w:lang w:eastAsia="ru-RU"/>
        </w:rPr>
        <w:t>утомления</w:t>
      </w:r>
      <w:r w:rsidRPr="00E42425">
        <w:rPr>
          <w:rFonts w:ascii="Times New Roman" w:eastAsia="Times New Roman" w:hAnsi="Times New Roman" w:cs="Times New Roman"/>
          <w:color w:val="000000"/>
          <w:spacing w:val="46"/>
          <w:sz w:val="24"/>
          <w:szCs w:val="20"/>
          <w:lang w:eastAsia="ru-RU"/>
        </w:rPr>
        <w:t xml:space="preserve"> </w:t>
      </w:r>
      <w:r w:rsidRPr="00E42425">
        <w:rPr>
          <w:rFonts w:ascii="Times New Roman" w:eastAsia="Times New Roman" w:hAnsi="Times New Roman" w:cs="Times New Roman"/>
          <w:color w:val="000000"/>
          <w:sz w:val="24"/>
          <w:szCs w:val="20"/>
          <w:lang w:eastAsia="ru-RU"/>
        </w:rPr>
        <w:t>во</w:t>
      </w:r>
      <w:r w:rsidRPr="00E42425">
        <w:rPr>
          <w:rFonts w:ascii="Times New Roman" w:eastAsia="Times New Roman" w:hAnsi="Times New Roman" w:cs="Times New Roman"/>
          <w:color w:val="000000"/>
          <w:spacing w:val="46"/>
          <w:sz w:val="24"/>
          <w:szCs w:val="20"/>
          <w:lang w:eastAsia="ru-RU"/>
        </w:rPr>
        <w:t xml:space="preserve"> </w:t>
      </w:r>
      <w:r w:rsidRPr="00E42425">
        <w:rPr>
          <w:rFonts w:ascii="Times New Roman" w:eastAsia="Times New Roman" w:hAnsi="Times New Roman" w:cs="Times New Roman"/>
          <w:color w:val="000000"/>
          <w:sz w:val="24"/>
          <w:szCs w:val="20"/>
          <w:lang w:eastAsia="ru-RU"/>
        </w:rPr>
        <w:t>время</w:t>
      </w:r>
      <w:r w:rsidRPr="00E42425">
        <w:rPr>
          <w:rFonts w:ascii="Times New Roman" w:eastAsia="Times New Roman" w:hAnsi="Times New Roman" w:cs="Times New Roman"/>
          <w:color w:val="000000"/>
          <w:spacing w:val="46"/>
          <w:sz w:val="24"/>
          <w:szCs w:val="20"/>
          <w:lang w:eastAsia="ru-RU"/>
        </w:rPr>
        <w:t xml:space="preserve"> </w:t>
      </w:r>
      <w:r w:rsidRPr="00E42425">
        <w:rPr>
          <w:rFonts w:ascii="Times New Roman" w:eastAsia="Times New Roman" w:hAnsi="Times New Roman" w:cs="Times New Roman"/>
          <w:color w:val="000000"/>
          <w:sz w:val="24"/>
          <w:szCs w:val="20"/>
          <w:lang w:eastAsia="ru-RU"/>
        </w:rPr>
        <w:t>занятий</w:t>
      </w:r>
      <w:r w:rsidRPr="00E42425">
        <w:rPr>
          <w:rFonts w:ascii="Times New Roman" w:eastAsia="Times New Roman" w:hAnsi="Times New Roman" w:cs="Times New Roman"/>
          <w:color w:val="000000"/>
          <w:spacing w:val="47"/>
          <w:sz w:val="24"/>
          <w:szCs w:val="20"/>
          <w:lang w:eastAsia="ru-RU"/>
        </w:rPr>
        <w:t xml:space="preserve"> </w:t>
      </w:r>
      <w:r w:rsidRPr="00E42425">
        <w:rPr>
          <w:rFonts w:ascii="Times New Roman" w:eastAsia="Times New Roman" w:hAnsi="Times New Roman" w:cs="Times New Roman"/>
          <w:color w:val="000000"/>
          <w:sz w:val="24"/>
          <w:szCs w:val="20"/>
          <w:lang w:eastAsia="ru-RU"/>
        </w:rPr>
        <w:t>легкой</w:t>
      </w:r>
      <w:r w:rsidRPr="00E42425">
        <w:rPr>
          <w:rFonts w:ascii="Times New Roman" w:eastAsia="Times New Roman" w:hAnsi="Times New Roman" w:cs="Times New Roman"/>
          <w:color w:val="000000"/>
          <w:spacing w:val="4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атлетикой.</w:t>
      </w:r>
    </w:p>
    <w:p w:rsidR="00E42425" w:rsidRPr="00E42425" w:rsidRDefault="00E42425" w:rsidP="00E42425">
      <w:pPr>
        <w:widowControl w:val="0"/>
        <w:spacing w:after="0" w:line="240" w:lineRule="auto"/>
        <w:ind w:left="1245"/>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Способы</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самоконтроля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за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нагрузкой.</w:t>
      </w:r>
    </w:p>
    <w:p w:rsidR="00E42425" w:rsidRPr="00E42425" w:rsidRDefault="00E42425" w:rsidP="00E42425">
      <w:pPr>
        <w:widowControl w:val="0"/>
        <w:tabs>
          <w:tab w:val="left" w:pos="2918"/>
          <w:tab w:val="left" w:pos="4048"/>
          <w:tab w:val="left" w:pos="5342"/>
          <w:tab w:val="left" w:pos="6883"/>
          <w:tab w:val="left" w:pos="7383"/>
          <w:tab w:val="left" w:pos="8965"/>
        </w:tabs>
        <w:spacing w:after="0" w:line="240" w:lineRule="auto"/>
        <w:ind w:left="1118" w:right="1461" w:firstLine="551"/>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Правила</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личной</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гигиены,</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требования</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10"/>
          <w:sz w:val="24"/>
          <w:szCs w:val="20"/>
          <w:lang w:eastAsia="ru-RU"/>
        </w:rPr>
        <w:t>к</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спортивной</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 xml:space="preserve">одежде </w:t>
      </w:r>
      <w:r w:rsidRPr="00E42425">
        <w:rPr>
          <w:rFonts w:ascii="Times New Roman" w:eastAsia="Times New Roman" w:hAnsi="Times New Roman" w:cs="Times New Roman"/>
          <w:color w:val="000000"/>
          <w:sz w:val="24"/>
          <w:szCs w:val="20"/>
          <w:lang w:eastAsia="ru-RU"/>
        </w:rPr>
        <w:t>(легкоатлетической экипировки) для занятий различными видами легкойатлетики.</w:t>
      </w:r>
    </w:p>
    <w:p w:rsidR="00E42425" w:rsidRPr="00E42425" w:rsidRDefault="00E42425" w:rsidP="00E42425">
      <w:pPr>
        <w:widowControl w:val="0"/>
        <w:spacing w:after="0" w:line="240" w:lineRule="auto"/>
        <w:ind w:left="186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Режим</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дня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юного </w:t>
      </w:r>
      <w:r w:rsidRPr="00E42425">
        <w:rPr>
          <w:rFonts w:ascii="Times New Roman" w:eastAsia="Times New Roman" w:hAnsi="Times New Roman" w:cs="Times New Roman"/>
          <w:color w:val="000000"/>
          <w:spacing w:val="-2"/>
          <w:sz w:val="24"/>
          <w:szCs w:val="20"/>
          <w:lang w:eastAsia="ru-RU"/>
        </w:rPr>
        <w:t>легкоатлета.</w:t>
      </w:r>
    </w:p>
    <w:p w:rsidR="00E42425" w:rsidRPr="00E42425" w:rsidRDefault="00E42425" w:rsidP="00E42425">
      <w:pPr>
        <w:widowControl w:val="0"/>
        <w:spacing w:after="0" w:line="240" w:lineRule="auto"/>
        <w:ind w:left="1118" w:right="841"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Выбор</w:t>
      </w:r>
      <w:r w:rsidRPr="00E42425">
        <w:rPr>
          <w:rFonts w:ascii="Times New Roman" w:eastAsia="Times New Roman" w:hAnsi="Times New Roman" w:cs="Times New Roman"/>
          <w:color w:val="000000"/>
          <w:spacing w:val="73"/>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74"/>
          <w:sz w:val="24"/>
          <w:szCs w:val="20"/>
          <w:lang w:eastAsia="ru-RU"/>
        </w:rPr>
        <w:t xml:space="preserve"> </w:t>
      </w:r>
      <w:r w:rsidRPr="00E42425">
        <w:rPr>
          <w:rFonts w:ascii="Times New Roman" w:eastAsia="Times New Roman" w:hAnsi="Times New Roman" w:cs="Times New Roman"/>
          <w:color w:val="000000"/>
          <w:sz w:val="24"/>
          <w:szCs w:val="20"/>
          <w:lang w:eastAsia="ru-RU"/>
        </w:rPr>
        <w:t>подготовка</w:t>
      </w:r>
      <w:r w:rsidRPr="00E42425">
        <w:rPr>
          <w:rFonts w:ascii="Times New Roman" w:eastAsia="Times New Roman" w:hAnsi="Times New Roman" w:cs="Times New Roman"/>
          <w:color w:val="000000"/>
          <w:spacing w:val="75"/>
          <w:sz w:val="24"/>
          <w:szCs w:val="20"/>
          <w:lang w:eastAsia="ru-RU"/>
        </w:rPr>
        <w:t xml:space="preserve"> </w:t>
      </w:r>
      <w:r w:rsidRPr="00E42425">
        <w:rPr>
          <w:rFonts w:ascii="Times New Roman" w:eastAsia="Times New Roman" w:hAnsi="Times New Roman" w:cs="Times New Roman"/>
          <w:color w:val="000000"/>
          <w:sz w:val="24"/>
          <w:szCs w:val="20"/>
          <w:lang w:eastAsia="ru-RU"/>
        </w:rPr>
        <w:t>места</w:t>
      </w:r>
      <w:r w:rsidRPr="00E42425">
        <w:rPr>
          <w:rFonts w:ascii="Times New Roman" w:eastAsia="Times New Roman" w:hAnsi="Times New Roman" w:cs="Times New Roman"/>
          <w:color w:val="000000"/>
          <w:spacing w:val="75"/>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74"/>
          <w:sz w:val="24"/>
          <w:szCs w:val="20"/>
          <w:lang w:eastAsia="ru-RU"/>
        </w:rPr>
        <w:t xml:space="preserve"> </w:t>
      </w:r>
      <w:r w:rsidRPr="00E42425">
        <w:rPr>
          <w:rFonts w:ascii="Times New Roman" w:eastAsia="Times New Roman" w:hAnsi="Times New Roman" w:cs="Times New Roman"/>
          <w:color w:val="000000"/>
          <w:sz w:val="24"/>
          <w:szCs w:val="20"/>
          <w:lang w:eastAsia="ru-RU"/>
        </w:rPr>
        <w:t>занятий</w:t>
      </w:r>
      <w:r w:rsidRPr="00E42425">
        <w:rPr>
          <w:rFonts w:ascii="Times New Roman" w:eastAsia="Times New Roman" w:hAnsi="Times New Roman" w:cs="Times New Roman"/>
          <w:color w:val="000000"/>
          <w:spacing w:val="74"/>
          <w:sz w:val="24"/>
          <w:szCs w:val="20"/>
          <w:lang w:eastAsia="ru-RU"/>
        </w:rPr>
        <w:t xml:space="preserve"> </w:t>
      </w:r>
      <w:r w:rsidRPr="00E42425">
        <w:rPr>
          <w:rFonts w:ascii="Times New Roman" w:eastAsia="Times New Roman" w:hAnsi="Times New Roman" w:cs="Times New Roman"/>
          <w:color w:val="000000"/>
          <w:sz w:val="24"/>
          <w:szCs w:val="20"/>
          <w:lang w:eastAsia="ru-RU"/>
        </w:rPr>
        <w:t>легкой</w:t>
      </w:r>
      <w:r w:rsidRPr="00E42425">
        <w:rPr>
          <w:rFonts w:ascii="Times New Roman" w:eastAsia="Times New Roman" w:hAnsi="Times New Roman" w:cs="Times New Roman"/>
          <w:color w:val="000000"/>
          <w:spacing w:val="74"/>
          <w:sz w:val="24"/>
          <w:szCs w:val="20"/>
          <w:lang w:eastAsia="ru-RU"/>
        </w:rPr>
        <w:t xml:space="preserve"> </w:t>
      </w:r>
      <w:r w:rsidRPr="00E42425">
        <w:rPr>
          <w:rFonts w:ascii="Times New Roman" w:eastAsia="Times New Roman" w:hAnsi="Times New Roman" w:cs="Times New Roman"/>
          <w:color w:val="000000"/>
          <w:sz w:val="24"/>
          <w:szCs w:val="20"/>
          <w:lang w:eastAsia="ru-RU"/>
        </w:rPr>
        <w:t>атлетикой</w:t>
      </w:r>
      <w:r w:rsidRPr="00E42425">
        <w:rPr>
          <w:rFonts w:ascii="Times New Roman" w:eastAsia="Times New Roman" w:hAnsi="Times New Roman" w:cs="Times New Roman"/>
          <w:color w:val="000000"/>
          <w:spacing w:val="74"/>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72"/>
          <w:sz w:val="24"/>
          <w:szCs w:val="20"/>
          <w:lang w:eastAsia="ru-RU"/>
        </w:rPr>
        <w:t xml:space="preserve"> </w:t>
      </w:r>
      <w:r w:rsidRPr="00E42425">
        <w:rPr>
          <w:rFonts w:ascii="Times New Roman" w:eastAsia="Times New Roman" w:hAnsi="Times New Roman" w:cs="Times New Roman"/>
          <w:color w:val="000000"/>
          <w:sz w:val="24"/>
          <w:szCs w:val="20"/>
          <w:lang w:eastAsia="ru-RU"/>
        </w:rPr>
        <w:t>стадионе,</w:t>
      </w:r>
      <w:r w:rsidRPr="00E42425">
        <w:rPr>
          <w:rFonts w:ascii="Times New Roman" w:eastAsia="Times New Roman" w:hAnsi="Times New Roman" w:cs="Times New Roman"/>
          <w:color w:val="000000"/>
          <w:spacing w:val="73"/>
          <w:sz w:val="24"/>
          <w:szCs w:val="20"/>
          <w:lang w:eastAsia="ru-RU"/>
        </w:rPr>
        <w:t xml:space="preserve"> </w:t>
      </w:r>
      <w:r w:rsidRPr="00E42425">
        <w:rPr>
          <w:rFonts w:ascii="Times New Roman" w:eastAsia="Times New Roman" w:hAnsi="Times New Roman" w:cs="Times New Roman"/>
          <w:color w:val="000000"/>
          <w:sz w:val="24"/>
          <w:szCs w:val="20"/>
          <w:lang w:eastAsia="ru-RU"/>
        </w:rPr>
        <w:t>вне стадиона, в легкоатлетическом манеже (спортивном зале).</w:t>
      </w:r>
    </w:p>
    <w:p w:rsidR="00E42425" w:rsidRPr="00E42425" w:rsidRDefault="00E42425" w:rsidP="00E42425">
      <w:pPr>
        <w:widowControl w:val="0"/>
        <w:spacing w:after="0" w:line="240" w:lineRule="auto"/>
        <w:ind w:left="1346"/>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Правила использования спортивного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инвентаря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занятий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различными</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видами</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11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легкой</w:t>
      </w:r>
      <w:r w:rsidRPr="00E42425">
        <w:rPr>
          <w:rFonts w:ascii="Times New Roman" w:eastAsia="Times New Roman" w:hAnsi="Times New Roman" w:cs="Times New Roman"/>
          <w:color w:val="000000"/>
          <w:spacing w:val="-2"/>
          <w:sz w:val="24"/>
          <w:szCs w:val="20"/>
          <w:lang w:eastAsia="ru-RU"/>
        </w:rPr>
        <w:t xml:space="preserve"> атлетики.</w:t>
      </w:r>
    </w:p>
    <w:p w:rsidR="00E42425" w:rsidRPr="00E42425" w:rsidRDefault="00E42425" w:rsidP="00E42425">
      <w:pPr>
        <w:widowControl w:val="0"/>
        <w:tabs>
          <w:tab w:val="left" w:pos="2894"/>
          <w:tab w:val="left" w:pos="3271"/>
          <w:tab w:val="left" w:pos="4766"/>
          <w:tab w:val="left" w:pos="6214"/>
          <w:tab w:val="left" w:pos="8453"/>
          <w:tab w:val="left" w:pos="10040"/>
        </w:tabs>
        <w:spacing w:after="0" w:line="240" w:lineRule="auto"/>
        <w:ind w:left="1103" w:right="999" w:firstLine="765"/>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Подбор</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10"/>
          <w:sz w:val="24"/>
          <w:szCs w:val="20"/>
          <w:lang w:eastAsia="ru-RU"/>
        </w:rPr>
        <w:t>и</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составление</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комплексов</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общеразвивающих,</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специальных</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10"/>
          <w:sz w:val="24"/>
          <w:szCs w:val="20"/>
          <w:lang w:eastAsia="ru-RU"/>
        </w:rPr>
        <w:t xml:space="preserve">и </w:t>
      </w:r>
      <w:r w:rsidRPr="00E42425">
        <w:rPr>
          <w:rFonts w:ascii="Times New Roman" w:eastAsia="Times New Roman" w:hAnsi="Times New Roman" w:cs="Times New Roman"/>
          <w:color w:val="000000"/>
          <w:sz w:val="24"/>
          <w:szCs w:val="20"/>
          <w:lang w:eastAsia="ru-RU"/>
        </w:rPr>
        <w:t>имитационных упражнений для занятий различнымивидами легкой атлетики.</w:t>
      </w:r>
    </w:p>
    <w:p w:rsidR="00E42425" w:rsidRPr="00E42425" w:rsidRDefault="00E42425" w:rsidP="00E42425">
      <w:pPr>
        <w:widowControl w:val="0"/>
        <w:spacing w:before="1" w:after="0" w:line="240" w:lineRule="auto"/>
        <w:ind w:left="1118" w:right="841"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Организация и проведение подвижных игр с элементами бега, прыжков иметаний во время активного отдыха и каникул.</w:t>
      </w:r>
    </w:p>
    <w:p w:rsidR="00E42425" w:rsidRPr="00E42425" w:rsidRDefault="00E42425" w:rsidP="00E42425">
      <w:pPr>
        <w:widowControl w:val="0"/>
        <w:tabs>
          <w:tab w:val="left" w:pos="3506"/>
          <w:tab w:val="left" w:pos="4435"/>
          <w:tab w:val="left" w:pos="5858"/>
          <w:tab w:val="left" w:pos="7949"/>
        </w:tabs>
        <w:spacing w:after="0" w:line="240" w:lineRule="auto"/>
        <w:ind w:left="1528" w:right="2458" w:firstLine="34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Тестирование</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уровня</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физической</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подготовленности</w:t>
      </w:r>
      <w:r w:rsidRPr="00E42425">
        <w:rPr>
          <w:rFonts w:ascii="Times New Roman" w:eastAsia="Times New Roman" w:hAnsi="Times New Roman" w:cs="Times New Roman"/>
          <w:color w:val="000000"/>
          <w:sz w:val="24"/>
          <w:szCs w:val="20"/>
          <w:lang w:eastAsia="ru-RU"/>
        </w:rPr>
        <w:tab/>
        <w:t>в</w:t>
      </w:r>
      <w:r w:rsidRPr="00E42425">
        <w:rPr>
          <w:rFonts w:ascii="Times New Roman" w:eastAsia="Times New Roman" w:hAnsi="Times New Roman" w:cs="Times New Roman"/>
          <w:color w:val="000000"/>
          <w:spacing w:val="65"/>
          <w:sz w:val="24"/>
          <w:szCs w:val="20"/>
          <w:lang w:eastAsia="ru-RU"/>
        </w:rPr>
        <w:t xml:space="preserve"> </w:t>
      </w:r>
      <w:r w:rsidRPr="00E42425">
        <w:rPr>
          <w:rFonts w:ascii="Times New Roman" w:eastAsia="Times New Roman" w:hAnsi="Times New Roman" w:cs="Times New Roman"/>
          <w:color w:val="000000"/>
          <w:sz w:val="24"/>
          <w:szCs w:val="20"/>
          <w:lang w:eastAsia="ru-RU"/>
        </w:rPr>
        <w:t>беге, прыжках и метаниях.</w:t>
      </w:r>
    </w:p>
    <w:p w:rsidR="00E42425" w:rsidRPr="00E42425" w:rsidRDefault="00E42425" w:rsidP="00E42425">
      <w:pPr>
        <w:widowControl w:val="0"/>
        <w:spacing w:after="0" w:line="240" w:lineRule="auto"/>
        <w:ind w:left="186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Физическое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совершенствование.</w:t>
      </w:r>
    </w:p>
    <w:p w:rsidR="00E42425" w:rsidRPr="00E42425" w:rsidRDefault="00E42425" w:rsidP="00E42425">
      <w:pPr>
        <w:widowControl w:val="0"/>
        <w:tabs>
          <w:tab w:val="left" w:pos="8612"/>
        </w:tabs>
        <w:spacing w:after="0" w:line="240" w:lineRule="auto"/>
        <w:ind w:left="1118" w:right="1458"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Общеразвивающие,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специальные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имитационные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упражнения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 xml:space="preserve">различных </w:t>
      </w:r>
      <w:r w:rsidRPr="00E42425">
        <w:rPr>
          <w:rFonts w:ascii="Times New Roman" w:eastAsia="Times New Roman" w:hAnsi="Times New Roman" w:cs="Times New Roman"/>
          <w:color w:val="000000"/>
          <w:sz w:val="24"/>
          <w:szCs w:val="20"/>
          <w:lang w:eastAsia="ru-RU"/>
        </w:rPr>
        <w:t>видах легкой атлетики.</w:t>
      </w:r>
    </w:p>
    <w:p w:rsidR="00E42425" w:rsidRPr="00E42425" w:rsidRDefault="00E42425" w:rsidP="00E42425">
      <w:pPr>
        <w:widowControl w:val="0"/>
        <w:spacing w:after="0" w:line="240" w:lineRule="auto"/>
        <w:ind w:left="1118" w:right="972"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Упражнения на развитие физических качеств, характерных для различных</w:t>
      </w:r>
      <w:r w:rsidRPr="00E42425">
        <w:rPr>
          <w:rFonts w:ascii="Times New Roman" w:eastAsia="Times New Roman" w:hAnsi="Times New Roman" w:cs="Times New Roman"/>
          <w:color w:val="000000"/>
          <w:spacing w:val="-36"/>
          <w:sz w:val="24"/>
          <w:szCs w:val="20"/>
          <w:lang w:eastAsia="ru-RU"/>
        </w:rPr>
        <w:t xml:space="preserve"> </w:t>
      </w:r>
      <w:r w:rsidRPr="00E42425">
        <w:rPr>
          <w:rFonts w:ascii="Times New Roman" w:eastAsia="Times New Roman" w:hAnsi="Times New Roman" w:cs="Times New Roman"/>
          <w:color w:val="000000"/>
          <w:sz w:val="24"/>
          <w:szCs w:val="20"/>
          <w:lang w:eastAsia="ru-RU"/>
        </w:rPr>
        <w:t>видов легкой атлетики.</w:t>
      </w:r>
    </w:p>
    <w:p w:rsidR="00E42425" w:rsidRPr="00E42425" w:rsidRDefault="00E42425" w:rsidP="00E42425">
      <w:pPr>
        <w:widowControl w:val="0"/>
        <w:spacing w:after="0" w:line="240" w:lineRule="auto"/>
        <w:ind w:left="1118"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Подвижные</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игры</w:t>
      </w:r>
      <w:r w:rsidRPr="00E42425">
        <w:rPr>
          <w:rFonts w:ascii="Times New Roman" w:eastAsia="Times New Roman" w:hAnsi="Times New Roman" w:cs="Times New Roman"/>
          <w:color w:val="000000"/>
          <w:spacing w:val="36"/>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элементами</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различных</w:t>
      </w:r>
      <w:r w:rsidRPr="00E42425">
        <w:rPr>
          <w:rFonts w:ascii="Times New Roman" w:eastAsia="Times New Roman" w:hAnsi="Times New Roman" w:cs="Times New Roman"/>
          <w:color w:val="000000"/>
          <w:spacing w:val="36"/>
          <w:sz w:val="24"/>
          <w:szCs w:val="20"/>
          <w:lang w:eastAsia="ru-RU"/>
        </w:rPr>
        <w:t xml:space="preserve"> </w:t>
      </w:r>
      <w:r w:rsidRPr="00E42425">
        <w:rPr>
          <w:rFonts w:ascii="Times New Roman" w:eastAsia="Times New Roman" w:hAnsi="Times New Roman" w:cs="Times New Roman"/>
          <w:color w:val="000000"/>
          <w:sz w:val="24"/>
          <w:szCs w:val="20"/>
          <w:lang w:eastAsia="ru-RU"/>
        </w:rPr>
        <w:t>видов</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легкой</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атлетики</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5"/>
          <w:sz w:val="24"/>
          <w:szCs w:val="20"/>
          <w:lang w:eastAsia="ru-RU"/>
        </w:rPr>
        <w:t xml:space="preserve"> </w:t>
      </w:r>
      <w:r w:rsidRPr="00E42425">
        <w:rPr>
          <w:rFonts w:ascii="Times New Roman" w:eastAsia="Times New Roman" w:hAnsi="Times New Roman" w:cs="Times New Roman"/>
          <w:color w:val="000000"/>
          <w:sz w:val="24"/>
          <w:szCs w:val="20"/>
          <w:lang w:eastAsia="ru-RU"/>
        </w:rPr>
        <w:t>стадионе,</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z w:val="24"/>
          <w:szCs w:val="20"/>
          <w:lang w:eastAsia="ru-RU"/>
        </w:rPr>
        <w:t>в легкоатлетическом манеже (спортивном зале):</w:t>
      </w:r>
    </w:p>
    <w:p w:rsidR="00E42425" w:rsidRPr="00E42425" w:rsidRDefault="00E42425" w:rsidP="00E42425">
      <w:pPr>
        <w:widowControl w:val="0"/>
        <w:spacing w:after="0" w:line="240" w:lineRule="auto"/>
        <w:ind w:left="1118" w:right="841"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игры,</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включающие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элемент</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соревнования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не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имеющие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сюжета;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игрысюжетного </w:t>
      </w:r>
      <w:r w:rsidRPr="00E42425">
        <w:rPr>
          <w:rFonts w:ascii="Times New Roman" w:eastAsia="Times New Roman" w:hAnsi="Times New Roman" w:cs="Times New Roman"/>
          <w:color w:val="000000"/>
          <w:spacing w:val="-2"/>
          <w:sz w:val="24"/>
          <w:szCs w:val="20"/>
          <w:lang w:eastAsia="ru-RU"/>
        </w:rPr>
        <w:t>характера;</w:t>
      </w:r>
    </w:p>
    <w:p w:rsidR="00E42425" w:rsidRPr="00E42425" w:rsidRDefault="00E42425" w:rsidP="00E42425">
      <w:pPr>
        <w:widowControl w:val="0"/>
        <w:spacing w:after="0" w:line="240" w:lineRule="auto"/>
        <w:ind w:left="186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командные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игры;</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беговые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эстафеты;</w:t>
      </w:r>
    </w:p>
    <w:p w:rsidR="00E42425" w:rsidRPr="00E42425" w:rsidRDefault="00E42425" w:rsidP="00E42425">
      <w:pPr>
        <w:widowControl w:val="0"/>
        <w:spacing w:after="0" w:line="240" w:lineRule="auto"/>
        <w:ind w:left="1118" w:right="841" w:firstLine="22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сочетание</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беговых</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прыжковых</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дисциплин;</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сочетание</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беговых</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видов</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 видов метаний; сочетание прыжков и метаний;</w:t>
      </w:r>
    </w:p>
    <w:p w:rsidR="00E42425" w:rsidRPr="00E42425" w:rsidRDefault="00E42425" w:rsidP="00E42425">
      <w:pPr>
        <w:widowControl w:val="0"/>
        <w:spacing w:after="0" w:line="240" w:lineRule="auto"/>
        <w:ind w:left="186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сочетание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бега,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прыжков</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
          <w:sz w:val="24"/>
          <w:szCs w:val="20"/>
          <w:lang w:eastAsia="ru-RU"/>
        </w:rPr>
        <w:t xml:space="preserve"> метаний.</w:t>
      </w:r>
    </w:p>
    <w:p w:rsidR="00E42425" w:rsidRPr="00E42425" w:rsidRDefault="00E42425" w:rsidP="00E42425">
      <w:pPr>
        <w:widowControl w:val="0"/>
        <w:spacing w:before="1"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Общеразвивающие, специальные и имитационные упражнения для начального обучения основам техники бега, прыжков и метаний.</w:t>
      </w:r>
    </w:p>
    <w:p w:rsidR="00E42425" w:rsidRPr="00E42425" w:rsidRDefault="00E42425" w:rsidP="00E42425">
      <w:pPr>
        <w:widowControl w:val="0"/>
        <w:spacing w:after="0" w:line="240" w:lineRule="auto"/>
        <w:ind w:left="1118" w:right="145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Основы соревновательной деятельности в различных видах легкой атлетики, построенной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принципу</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эстафет</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различных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видах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легкой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атлетикис сочетанием элементов бега, прыжков и метаний.</w:t>
      </w:r>
    </w:p>
    <w:p w:rsidR="00E42425" w:rsidRPr="00E42425" w:rsidRDefault="00E42425" w:rsidP="00E42425">
      <w:pPr>
        <w:widowControl w:val="0"/>
        <w:spacing w:after="0" w:line="240" w:lineRule="auto"/>
        <w:ind w:left="1118" w:right="146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Тестовые упражнения по оценке физической подготовленности в легкой атлетике. Участие в соревновательной деятельности.</w:t>
      </w:r>
    </w:p>
    <w:p w:rsidR="00E42425" w:rsidRPr="00E42425" w:rsidRDefault="00E42425" w:rsidP="00E42425">
      <w:pPr>
        <w:widowControl w:val="0"/>
        <w:spacing w:after="0" w:line="240" w:lineRule="auto"/>
        <w:ind w:left="1158" w:right="1455" w:firstLine="3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 модуля «Легкая атлетика» направлено на достижение обучающи- мися личностных, метапредметных и предметных результатов обучения.</w:t>
      </w:r>
    </w:p>
    <w:p w:rsidR="00E42425" w:rsidRPr="00E42425" w:rsidRDefault="00E42425" w:rsidP="00E42425">
      <w:pPr>
        <w:widowControl w:val="0"/>
        <w:spacing w:after="0" w:line="240" w:lineRule="auto"/>
        <w:ind w:left="1158" w:right="1456" w:firstLine="65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При изучении модуля «Легкая атлетика» на уровне начального общего об- разования у обучающихся будут сформированы следующие личностные результа- </w:t>
      </w:r>
      <w:r w:rsidRPr="00E42425">
        <w:rPr>
          <w:rFonts w:ascii="Times New Roman" w:eastAsia="Times New Roman" w:hAnsi="Times New Roman" w:cs="Times New Roman"/>
          <w:color w:val="000000"/>
          <w:spacing w:val="-4"/>
          <w:sz w:val="24"/>
          <w:szCs w:val="20"/>
          <w:lang w:eastAsia="ru-RU"/>
        </w:rPr>
        <w:t>ты:</w:t>
      </w:r>
    </w:p>
    <w:p w:rsidR="00E42425" w:rsidRPr="00E42425" w:rsidRDefault="00E42425" w:rsidP="00E42425">
      <w:pPr>
        <w:widowControl w:val="0"/>
        <w:spacing w:after="0" w:line="240" w:lineRule="auto"/>
        <w:ind w:left="1118" w:right="1452"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проявление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чувства</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гордости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за</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свою</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Родину,</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российский</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народ</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историюРоссии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42425" w:rsidRPr="00E42425" w:rsidRDefault="00E42425" w:rsidP="00E42425">
      <w:pPr>
        <w:widowControl w:val="0"/>
        <w:spacing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42425" w:rsidRPr="00E42425" w:rsidRDefault="00E42425" w:rsidP="00E42425">
      <w:pPr>
        <w:widowControl w:val="0"/>
        <w:spacing w:before="1"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E42425" w:rsidRPr="00E42425" w:rsidRDefault="00E42425" w:rsidP="00E42425">
      <w:pPr>
        <w:widowControl w:val="0"/>
        <w:spacing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E42425" w:rsidRPr="00E42425" w:rsidRDefault="00E42425" w:rsidP="00E42425">
      <w:pPr>
        <w:widowControl w:val="0"/>
        <w:spacing w:after="0" w:line="240" w:lineRule="auto"/>
        <w:ind w:left="134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установки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безопасный,</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здоровый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образ</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жизни,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наличиемотивации</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118" w:right="145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к творческому труду, работе на результат, бережному отношению к материальным и духовным ценностям.</w:t>
      </w:r>
    </w:p>
    <w:p w:rsidR="00E42425" w:rsidRPr="00E42425" w:rsidRDefault="00E42425" w:rsidP="00E42425">
      <w:pPr>
        <w:widowControl w:val="0"/>
        <w:spacing w:after="0" w:line="240" w:lineRule="auto"/>
        <w:ind w:left="1118" w:right="1459"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При изучении модуля «Легкая атлетика» на уровне начального общего образования у обучающихся будут сформированы следующие метапредметные </w:t>
      </w:r>
      <w:r w:rsidRPr="00E42425">
        <w:rPr>
          <w:rFonts w:ascii="Times New Roman" w:eastAsia="Times New Roman" w:hAnsi="Times New Roman" w:cs="Times New Roman"/>
          <w:color w:val="000000"/>
          <w:spacing w:val="-2"/>
          <w:sz w:val="24"/>
          <w:szCs w:val="20"/>
          <w:lang w:eastAsia="ru-RU"/>
        </w:rPr>
        <w:t>результаты:</w:t>
      </w:r>
    </w:p>
    <w:p w:rsidR="00E42425" w:rsidRPr="00E42425" w:rsidRDefault="00E42425" w:rsidP="00E42425">
      <w:pPr>
        <w:widowControl w:val="0"/>
        <w:spacing w:before="1" w:after="0" w:line="240" w:lineRule="auto"/>
        <w:ind w:left="1118" w:right="146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овладение способностью принимать и сохранять цели и задачи учебной деятельности, поиска средств и способов её осуществления;</w:t>
      </w:r>
    </w:p>
    <w:p w:rsidR="00E42425" w:rsidRPr="00E42425" w:rsidRDefault="00E42425" w:rsidP="00E42425">
      <w:pPr>
        <w:widowControl w:val="0"/>
        <w:spacing w:after="0" w:line="240" w:lineRule="auto"/>
        <w:ind w:left="1118" w:right="1452"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42425" w:rsidRPr="00E42425" w:rsidRDefault="00E42425" w:rsidP="00E42425">
      <w:pPr>
        <w:widowControl w:val="0"/>
        <w:spacing w:after="0" w:line="240" w:lineRule="auto"/>
        <w:ind w:left="1118" w:right="146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E42425" w:rsidRPr="00E42425" w:rsidRDefault="00E42425" w:rsidP="00E42425">
      <w:pPr>
        <w:widowControl w:val="0"/>
        <w:spacing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E42425" w:rsidRPr="00E42425" w:rsidRDefault="00E42425" w:rsidP="00E42425">
      <w:pPr>
        <w:widowControl w:val="0"/>
        <w:spacing w:after="0" w:line="240" w:lineRule="auto"/>
        <w:ind w:left="1118" w:right="1462"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обеспечение защиты и сохранности природы во время активного отдыха и занятий физической культурой;</w:t>
      </w:r>
    </w:p>
    <w:p w:rsidR="00E42425" w:rsidRPr="00E42425" w:rsidRDefault="00E42425" w:rsidP="00E42425">
      <w:pPr>
        <w:widowControl w:val="0"/>
        <w:spacing w:after="0" w:line="240" w:lineRule="auto"/>
        <w:ind w:left="1118" w:right="144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способность организации самостоятельной деятельности с учётом требований её безопасности, сохранности инвентаря и оборудования,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организации места занятий видами лёгкой атлетики;</w:t>
      </w:r>
    </w:p>
    <w:p w:rsidR="00E42425" w:rsidRPr="00E42425" w:rsidRDefault="00E42425" w:rsidP="00E42425">
      <w:pPr>
        <w:widowControl w:val="0"/>
        <w:spacing w:before="1" w:after="0" w:line="240" w:lineRule="auto"/>
        <w:ind w:left="1118" w:right="145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42425" w:rsidRPr="00E42425" w:rsidRDefault="00E42425" w:rsidP="00E42425">
      <w:pPr>
        <w:widowControl w:val="0"/>
        <w:spacing w:after="0" w:line="240" w:lineRule="auto"/>
        <w:ind w:left="1158" w:right="1450" w:firstLine="121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 изучении модуля «Легкая атлетика»</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на уровне начального общего образования у</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обучающихся будут сформированы следующие предметные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резуль- </w:t>
      </w:r>
      <w:r w:rsidRPr="00E42425">
        <w:rPr>
          <w:rFonts w:ascii="Times New Roman" w:eastAsia="Times New Roman" w:hAnsi="Times New Roman" w:cs="Times New Roman"/>
          <w:color w:val="000000"/>
          <w:spacing w:val="-2"/>
          <w:sz w:val="24"/>
          <w:szCs w:val="20"/>
          <w:lang w:eastAsia="ru-RU"/>
        </w:rPr>
        <w:t>таты:</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понимание роли и значении занятий легкой атлетикой для укрепления здоровья, закаливания и развития физических качеств;</w:t>
      </w:r>
    </w:p>
    <w:p w:rsidR="00E42425" w:rsidRPr="00E42425" w:rsidRDefault="00E42425" w:rsidP="00E42425">
      <w:pPr>
        <w:widowControl w:val="0"/>
        <w:spacing w:after="0" w:line="240" w:lineRule="auto"/>
        <w:ind w:left="1118" w:right="1462"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сформированность знаний по истории возникновения и развития легкой </w:t>
      </w:r>
      <w:r w:rsidRPr="00E42425">
        <w:rPr>
          <w:rFonts w:ascii="Times New Roman" w:eastAsia="Times New Roman" w:hAnsi="Times New Roman" w:cs="Times New Roman"/>
          <w:color w:val="000000"/>
          <w:spacing w:val="-2"/>
          <w:sz w:val="24"/>
          <w:szCs w:val="20"/>
          <w:lang w:eastAsia="ru-RU"/>
        </w:rPr>
        <w:t>атлетики;</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E42425" w:rsidRPr="00E42425" w:rsidRDefault="00E42425" w:rsidP="00E42425">
      <w:pPr>
        <w:widowControl w:val="0"/>
        <w:spacing w:after="0" w:line="240" w:lineRule="auto"/>
        <w:ind w:left="1118" w:right="145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E42425" w:rsidRPr="00E42425" w:rsidRDefault="00E42425" w:rsidP="00E42425">
      <w:pPr>
        <w:widowControl w:val="0"/>
        <w:spacing w:before="1" w:after="0" w:line="240" w:lineRule="auto"/>
        <w:ind w:left="1118" w:right="145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E42425" w:rsidRPr="00E42425" w:rsidRDefault="00E42425" w:rsidP="00E42425">
      <w:pPr>
        <w:widowControl w:val="0"/>
        <w:spacing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способность выполнять технические элементы легкоатлетических упражнений (бег, прыжки, метания);</w:t>
      </w:r>
    </w:p>
    <w:p w:rsidR="00E42425" w:rsidRPr="00E42425" w:rsidRDefault="00E42425" w:rsidP="00E42425">
      <w:pPr>
        <w:widowControl w:val="0"/>
        <w:spacing w:after="0" w:line="240" w:lineRule="auto"/>
        <w:ind w:left="1118" w:right="146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умение организовывать и проводить подвижные игры, эстафеты с</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элементами легкой атлетики во время активного отдыха и каникул;</w:t>
      </w:r>
    </w:p>
    <w:p w:rsidR="00E42425" w:rsidRPr="00E42425" w:rsidRDefault="00E42425" w:rsidP="00E42425">
      <w:pPr>
        <w:widowControl w:val="0"/>
        <w:spacing w:after="0" w:line="240" w:lineRule="auto"/>
        <w:ind w:left="1118" w:right="146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умение определять внешние признаки утомления во время занятий легкой атлеткой, особенно в беговых видах;</w:t>
      </w:r>
    </w:p>
    <w:p w:rsidR="00E42425" w:rsidRPr="00E42425" w:rsidRDefault="00E42425" w:rsidP="00E42425">
      <w:pPr>
        <w:widowControl w:val="0"/>
        <w:spacing w:after="0" w:line="240" w:lineRule="auto"/>
        <w:ind w:left="1118" w:right="145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способность выполнять тестовые упражнения по физической подготовленности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 беге, прыжках и метаниях.</w:t>
      </w:r>
    </w:p>
    <w:p w:rsidR="00E42425" w:rsidRPr="00E42425" w:rsidRDefault="00E42425" w:rsidP="00E42425">
      <w:pPr>
        <w:widowControl w:val="0"/>
        <w:spacing w:after="0" w:line="240" w:lineRule="auto"/>
        <w:ind w:left="132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Модуль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«Лапта».</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32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Пояснительная</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записка</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модуля</w:t>
      </w:r>
      <w:r w:rsidRPr="00E42425">
        <w:rPr>
          <w:rFonts w:ascii="Times New Roman" w:eastAsia="Times New Roman" w:hAnsi="Times New Roman" w:cs="Times New Roman"/>
          <w:color w:val="000000"/>
          <w:spacing w:val="-2"/>
          <w:sz w:val="24"/>
          <w:szCs w:val="20"/>
          <w:lang w:eastAsia="ru-RU"/>
        </w:rPr>
        <w:t xml:space="preserve"> «Лапта».</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w:t>
      </w:r>
    </w:p>
    <w:p w:rsidR="00E42425" w:rsidRPr="00E42425" w:rsidRDefault="00E42425" w:rsidP="00E42425">
      <w:pPr>
        <w:widowControl w:val="0"/>
        <w:spacing w:before="1" w:after="0" w:line="240" w:lineRule="auto"/>
        <w:ind w:left="1118" w:right="145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«Физическая культура»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42425" w:rsidRPr="00E42425" w:rsidRDefault="00E42425" w:rsidP="00E42425">
      <w:pPr>
        <w:widowControl w:val="0"/>
        <w:spacing w:before="276"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Русская лапта – одна из древнейших национальных спортивных игр. В</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E42425" w:rsidRPr="00E42425" w:rsidRDefault="00E42425" w:rsidP="00E42425">
      <w:pPr>
        <w:widowControl w:val="0"/>
        <w:spacing w:after="0" w:line="240" w:lineRule="auto"/>
        <w:ind w:left="1118" w:right="145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у обучающихся всех физических качеств, комплексно влияют на органы и системы растущего организма ребенка, укрепляя и повышая их функциональныйуровень.</w:t>
      </w:r>
    </w:p>
    <w:p w:rsidR="00E42425" w:rsidRPr="00E42425" w:rsidRDefault="00E42425" w:rsidP="00E42425">
      <w:pPr>
        <w:widowControl w:val="0"/>
        <w:spacing w:after="0" w:line="240" w:lineRule="auto"/>
        <w:ind w:left="1118" w:right="144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оборудования и инвентаря. Эту игру можно организовать для мальчиков и девочек, как в зале, так и на открытом воздухе.</w:t>
      </w:r>
    </w:p>
    <w:p w:rsidR="00E42425" w:rsidRPr="00E42425" w:rsidRDefault="00E42425" w:rsidP="00E42425">
      <w:pPr>
        <w:widowControl w:val="0"/>
        <w:spacing w:before="1" w:after="0" w:line="240" w:lineRule="auto"/>
        <w:ind w:left="1118" w:right="145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E42425" w:rsidRPr="00E42425" w:rsidRDefault="00E42425" w:rsidP="00E42425">
      <w:pPr>
        <w:widowControl w:val="0"/>
        <w:spacing w:after="0" w:line="240" w:lineRule="auto"/>
        <w:ind w:left="1158" w:right="1448" w:firstLine="121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Целью изучения модуля «Лапта» является формирование у обучаю- щихся навыков общечеловеческой культуры и социального самоопределения, устойчивой мотивации к сохранению и укреплению собственного здоровья, веде- нию здорового образа жизни через занятия физической культурой и спортом с</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ис- пользованием средств вида спорта «лапта».</w:t>
      </w:r>
    </w:p>
    <w:p w:rsidR="00E42425" w:rsidRPr="00E42425" w:rsidRDefault="00E42425" w:rsidP="00E42425">
      <w:pPr>
        <w:widowControl w:val="0"/>
        <w:spacing w:after="0" w:line="240" w:lineRule="auto"/>
        <w:ind w:left="132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Задачами</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изучения</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модуля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«Лапта»</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являются:</w:t>
      </w:r>
    </w:p>
    <w:p w:rsidR="00E42425" w:rsidRPr="00E42425" w:rsidRDefault="00E42425" w:rsidP="00E42425">
      <w:pPr>
        <w:widowControl w:val="0"/>
        <w:spacing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всестороннее гармоничное развитие детей и подростков, увеличение объёма их двигательной активности;</w:t>
      </w:r>
    </w:p>
    <w:p w:rsidR="00E42425" w:rsidRPr="00E42425" w:rsidRDefault="00E42425" w:rsidP="00E42425">
      <w:pPr>
        <w:widowControl w:val="0"/>
        <w:spacing w:after="0" w:line="240" w:lineRule="auto"/>
        <w:ind w:left="1118" w:right="1450"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E42425" w:rsidRPr="00E42425" w:rsidRDefault="00E42425" w:rsidP="00E42425">
      <w:pPr>
        <w:widowControl w:val="0"/>
        <w:spacing w:before="1" w:after="0" w:line="240" w:lineRule="auto"/>
        <w:ind w:left="1118" w:right="145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формирование общих представлений о лапте, ее истории развития,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возможностях</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и значении в процессе укрепления здоровья, физическом развитии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и физической подготовке обучающихся;</w:t>
      </w:r>
    </w:p>
    <w:p w:rsidR="00E42425" w:rsidRPr="00E42425" w:rsidRDefault="00E42425" w:rsidP="00E42425">
      <w:pPr>
        <w:widowControl w:val="0"/>
        <w:spacing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формирование культуры движений, обогащение двигательного опыта физическими упражнениями с общеразвивающей и корригирующей</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направленностью,</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техническими</w:t>
      </w:r>
      <w:r w:rsidRPr="00E42425">
        <w:rPr>
          <w:rFonts w:ascii="Times New Roman" w:eastAsia="Times New Roman" w:hAnsi="Times New Roman" w:cs="Times New Roman"/>
          <w:color w:val="000000"/>
          <w:spacing w:val="65"/>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действиями</w:t>
      </w:r>
      <w:r w:rsidRPr="00E42425">
        <w:rPr>
          <w:rFonts w:ascii="Times New Roman" w:eastAsia="Times New Roman" w:hAnsi="Times New Roman" w:cs="Times New Roman"/>
          <w:color w:val="000000"/>
          <w:spacing w:val="68"/>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66"/>
          <w:sz w:val="24"/>
          <w:szCs w:val="20"/>
          <w:lang w:eastAsia="ru-RU"/>
        </w:rPr>
        <w:t xml:space="preserve">  </w:t>
      </w:r>
      <w:r w:rsidRPr="00E42425">
        <w:rPr>
          <w:rFonts w:ascii="Times New Roman" w:eastAsia="Times New Roman" w:hAnsi="Times New Roman" w:cs="Times New Roman"/>
          <w:color w:val="000000"/>
          <w:sz w:val="24"/>
          <w:szCs w:val="20"/>
          <w:lang w:eastAsia="ru-RU"/>
        </w:rPr>
        <w:t>приемами</w:t>
      </w:r>
      <w:r w:rsidRPr="00E42425">
        <w:rPr>
          <w:rFonts w:ascii="Times New Roman" w:eastAsia="Times New Roman" w:hAnsi="Times New Roman" w:cs="Times New Roman"/>
          <w:color w:val="000000"/>
          <w:spacing w:val="67"/>
          <w:sz w:val="24"/>
          <w:szCs w:val="20"/>
          <w:lang w:eastAsia="ru-RU"/>
        </w:rPr>
        <w:t xml:space="preserve">  </w:t>
      </w:r>
      <w:r w:rsidRPr="00E42425">
        <w:rPr>
          <w:rFonts w:ascii="Times New Roman" w:eastAsia="Times New Roman" w:hAnsi="Times New Roman" w:cs="Times New Roman"/>
          <w:color w:val="000000"/>
          <w:sz w:val="24"/>
          <w:szCs w:val="20"/>
          <w:lang w:eastAsia="ru-RU"/>
        </w:rPr>
        <w:t>вида</w:t>
      </w:r>
      <w:r w:rsidRPr="00E42425">
        <w:rPr>
          <w:rFonts w:ascii="Times New Roman" w:eastAsia="Times New Roman" w:hAnsi="Times New Roman" w:cs="Times New Roman"/>
          <w:color w:val="000000"/>
          <w:spacing w:val="6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спорта</w:t>
      </w:r>
    </w:p>
    <w:p w:rsidR="00E42425" w:rsidRPr="00E42425" w:rsidRDefault="00E42425" w:rsidP="00E42425">
      <w:pPr>
        <w:widowControl w:val="0"/>
        <w:spacing w:after="0" w:line="240" w:lineRule="auto"/>
        <w:ind w:left="1869" w:right="100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«лапта»; воспитание положительных качеств личности, норм коллективного взаимодействия и сотрудничества;</w:t>
      </w:r>
    </w:p>
    <w:p w:rsidR="00E42425" w:rsidRPr="00E42425" w:rsidRDefault="00E42425" w:rsidP="00E42425">
      <w:pPr>
        <w:widowControl w:val="0"/>
        <w:spacing w:after="0" w:line="240" w:lineRule="auto"/>
        <w:ind w:left="1118" w:right="1444"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развитие положительной мотивации и устойчивого учебно- познавательного интереса к учебному предмету «Физическая культура» средствами лапты;</w:t>
      </w:r>
    </w:p>
    <w:p w:rsidR="00E42425" w:rsidRPr="00E42425" w:rsidRDefault="00E42425" w:rsidP="00E42425">
      <w:pPr>
        <w:widowControl w:val="0"/>
        <w:spacing w:after="0" w:line="240" w:lineRule="auto"/>
        <w:ind w:left="1869" w:right="218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выявление,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развитие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поддержка</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одарённых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детей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области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спорта. Место и роль модуля «Лапта».</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Модуль</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«Лапта»</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доступен</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освоения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всем</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обучающимся,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независимо</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отуровня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42425" w:rsidRPr="00E42425" w:rsidRDefault="00E42425" w:rsidP="00E42425">
      <w:pPr>
        <w:widowControl w:val="0"/>
        <w:spacing w:before="1"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Интеграция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модуля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лапте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поможет</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обучающимся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освоении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E42425" w:rsidRPr="00E42425" w:rsidRDefault="00E42425" w:rsidP="00E42425">
      <w:pPr>
        <w:widowControl w:val="0"/>
        <w:tabs>
          <w:tab w:val="left" w:pos="3005"/>
          <w:tab w:val="left" w:pos="3652"/>
          <w:tab w:val="left" w:pos="4365"/>
          <w:tab w:val="left" w:pos="5491"/>
          <w:tab w:val="left" w:pos="5656"/>
          <w:tab w:val="left" w:pos="5964"/>
          <w:tab w:val="left" w:pos="6701"/>
          <w:tab w:val="left" w:pos="7334"/>
          <w:tab w:val="left" w:pos="7580"/>
          <w:tab w:val="left" w:pos="8057"/>
          <w:tab w:val="left" w:pos="9591"/>
        </w:tabs>
        <w:spacing w:after="0" w:line="240" w:lineRule="auto"/>
        <w:ind w:left="1118" w:right="1448" w:firstLine="2167"/>
        <w:jc w:val="right"/>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Модуль</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z w:val="24"/>
          <w:szCs w:val="20"/>
          <w:lang w:eastAsia="ru-RU"/>
        </w:rPr>
        <w:t>«Лапта» может быть реализован в следующих вари- антах: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самостоятельном</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планировании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учителем</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культуры</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про- цесса освоения обучающимися учебного материала по лапте с выбором различных элементов лапты, с учётом возраста и физической подготовленностиобучающихся; в виде целостного последовательного учебного модуля, изучаемого за счётчасти учебного</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плана,</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формируемой</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участниками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образовательных</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отношений</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из</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перечня, предлагаемого образовательной организацией, включающей, в частности, учебные</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модули</w:t>
      </w:r>
      <w:r w:rsidRPr="00E42425">
        <w:rPr>
          <w:rFonts w:ascii="Times New Roman" w:eastAsia="Times New Roman" w:hAnsi="Times New Roman" w:cs="Times New Roman"/>
          <w:color w:val="000000"/>
          <w:spacing w:val="36"/>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выбору</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обучающихся,</w:t>
      </w:r>
      <w:r w:rsidRPr="00E42425">
        <w:rPr>
          <w:rFonts w:ascii="Times New Roman" w:eastAsia="Times New Roman" w:hAnsi="Times New Roman" w:cs="Times New Roman"/>
          <w:color w:val="000000"/>
          <w:spacing w:val="36"/>
          <w:sz w:val="24"/>
          <w:szCs w:val="20"/>
          <w:lang w:eastAsia="ru-RU"/>
        </w:rPr>
        <w:t xml:space="preserve"> </w:t>
      </w:r>
      <w:r w:rsidRPr="00E42425">
        <w:rPr>
          <w:rFonts w:ascii="Times New Roman" w:eastAsia="Times New Roman" w:hAnsi="Times New Roman" w:cs="Times New Roman"/>
          <w:color w:val="000000"/>
          <w:sz w:val="24"/>
          <w:szCs w:val="20"/>
          <w:lang w:eastAsia="ru-RU"/>
        </w:rPr>
        <w:t>родителей</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(законных</w:t>
      </w:r>
      <w:r w:rsidRPr="00E42425">
        <w:rPr>
          <w:rFonts w:ascii="Times New Roman" w:eastAsia="Times New Roman" w:hAnsi="Times New Roman" w:cs="Times New Roman"/>
          <w:color w:val="000000"/>
          <w:spacing w:val="37"/>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представителей) </w:t>
      </w:r>
      <w:r w:rsidRPr="00E42425">
        <w:rPr>
          <w:rFonts w:ascii="Times New Roman" w:eastAsia="Times New Roman" w:hAnsi="Times New Roman" w:cs="Times New Roman"/>
          <w:color w:val="000000"/>
          <w:spacing w:val="-2"/>
          <w:sz w:val="24"/>
          <w:szCs w:val="20"/>
          <w:lang w:eastAsia="ru-RU"/>
        </w:rPr>
        <w:t>несовершеннолетних</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обучающихся,</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10"/>
          <w:sz w:val="24"/>
          <w:szCs w:val="20"/>
          <w:lang w:eastAsia="ru-RU"/>
        </w:rPr>
        <w:t>в</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4"/>
          <w:sz w:val="24"/>
          <w:szCs w:val="20"/>
          <w:lang w:eastAsia="ru-RU"/>
        </w:rPr>
        <w:t>том</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числе</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предусматривающие удовлетворение</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различных</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интересов</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обучающихся</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4"/>
          <w:sz w:val="24"/>
          <w:szCs w:val="20"/>
          <w:lang w:eastAsia="ru-RU"/>
        </w:rPr>
        <w:t>(при</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2"/>
          <w:sz w:val="24"/>
          <w:szCs w:val="20"/>
          <w:lang w:eastAsia="ru-RU"/>
        </w:rPr>
        <w:t>организации</w:t>
      </w:r>
      <w:r w:rsidRPr="00E42425">
        <w:rPr>
          <w:rFonts w:ascii="Times New Roman" w:eastAsia="Times New Roman" w:hAnsi="Times New Roman" w:cs="Times New Roman"/>
          <w:color w:val="000000"/>
          <w:sz w:val="24"/>
          <w:szCs w:val="20"/>
          <w:lang w:eastAsia="ru-RU"/>
        </w:rPr>
        <w:tab/>
      </w:r>
      <w:r w:rsidRPr="00E42425">
        <w:rPr>
          <w:rFonts w:ascii="Times New Roman" w:eastAsia="Times New Roman" w:hAnsi="Times New Roman" w:cs="Times New Roman"/>
          <w:color w:val="000000"/>
          <w:spacing w:val="-10"/>
          <w:sz w:val="24"/>
          <w:szCs w:val="20"/>
          <w:lang w:eastAsia="ru-RU"/>
        </w:rPr>
        <w:t xml:space="preserve">и </w:t>
      </w:r>
      <w:r w:rsidRPr="00E42425">
        <w:rPr>
          <w:rFonts w:ascii="Times New Roman" w:eastAsia="Times New Roman" w:hAnsi="Times New Roman" w:cs="Times New Roman"/>
          <w:color w:val="000000"/>
          <w:sz w:val="24"/>
          <w:szCs w:val="20"/>
          <w:lang w:eastAsia="ru-RU"/>
        </w:rPr>
        <w:t>проведении</w:t>
      </w:r>
      <w:r w:rsidRPr="00E42425">
        <w:rPr>
          <w:rFonts w:ascii="Times New Roman" w:eastAsia="Times New Roman" w:hAnsi="Times New Roman" w:cs="Times New Roman"/>
          <w:color w:val="000000"/>
          <w:spacing w:val="58"/>
          <w:sz w:val="24"/>
          <w:szCs w:val="20"/>
          <w:lang w:eastAsia="ru-RU"/>
        </w:rPr>
        <w:t xml:space="preserve"> </w:t>
      </w:r>
      <w:r w:rsidRPr="00E42425">
        <w:rPr>
          <w:rFonts w:ascii="Times New Roman" w:eastAsia="Times New Roman" w:hAnsi="Times New Roman" w:cs="Times New Roman"/>
          <w:color w:val="000000"/>
          <w:sz w:val="24"/>
          <w:szCs w:val="20"/>
          <w:lang w:eastAsia="ru-RU"/>
        </w:rPr>
        <w:t>уроков</w:t>
      </w:r>
      <w:r w:rsidRPr="00E42425">
        <w:rPr>
          <w:rFonts w:ascii="Times New Roman" w:eastAsia="Times New Roman" w:hAnsi="Times New Roman" w:cs="Times New Roman"/>
          <w:color w:val="000000"/>
          <w:spacing w:val="57"/>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физической</w:t>
      </w:r>
      <w:r w:rsidRPr="00E42425">
        <w:rPr>
          <w:rFonts w:ascii="Times New Roman" w:eastAsia="Times New Roman" w:hAnsi="Times New Roman" w:cs="Times New Roman"/>
          <w:color w:val="000000"/>
          <w:spacing w:val="57"/>
          <w:sz w:val="24"/>
          <w:szCs w:val="20"/>
          <w:lang w:eastAsia="ru-RU"/>
        </w:rPr>
        <w:t xml:space="preserve"> </w:t>
      </w:r>
      <w:r w:rsidRPr="00E42425">
        <w:rPr>
          <w:rFonts w:ascii="Times New Roman" w:eastAsia="Times New Roman" w:hAnsi="Times New Roman" w:cs="Times New Roman"/>
          <w:color w:val="000000"/>
          <w:sz w:val="24"/>
          <w:szCs w:val="20"/>
          <w:lang w:eastAsia="ru-RU"/>
        </w:rPr>
        <w:t>культуры</w:t>
      </w:r>
      <w:r w:rsidRPr="00E42425">
        <w:rPr>
          <w:rFonts w:ascii="Times New Roman" w:eastAsia="Times New Roman" w:hAnsi="Times New Roman" w:cs="Times New Roman"/>
          <w:color w:val="000000"/>
          <w:spacing w:val="57"/>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56"/>
          <w:sz w:val="24"/>
          <w:szCs w:val="20"/>
          <w:lang w:eastAsia="ru-RU"/>
        </w:rPr>
        <w:t xml:space="preserve"> </w:t>
      </w:r>
      <w:r w:rsidRPr="00E42425">
        <w:rPr>
          <w:rFonts w:ascii="Times New Roman" w:eastAsia="Times New Roman" w:hAnsi="Times New Roman" w:cs="Times New Roman"/>
          <w:color w:val="000000"/>
          <w:sz w:val="24"/>
          <w:szCs w:val="20"/>
          <w:lang w:eastAsia="ru-RU"/>
        </w:rPr>
        <w:t>3-х</w:t>
      </w:r>
      <w:r w:rsidRPr="00E42425">
        <w:rPr>
          <w:rFonts w:ascii="Times New Roman" w:eastAsia="Times New Roman" w:hAnsi="Times New Roman" w:cs="Times New Roman"/>
          <w:color w:val="000000"/>
          <w:spacing w:val="59"/>
          <w:sz w:val="24"/>
          <w:szCs w:val="20"/>
          <w:lang w:eastAsia="ru-RU"/>
        </w:rPr>
        <w:t xml:space="preserve"> </w:t>
      </w:r>
      <w:r w:rsidRPr="00E42425">
        <w:rPr>
          <w:rFonts w:ascii="Times New Roman" w:eastAsia="Times New Roman" w:hAnsi="Times New Roman" w:cs="Times New Roman"/>
          <w:color w:val="000000"/>
          <w:sz w:val="24"/>
          <w:szCs w:val="20"/>
          <w:lang w:eastAsia="ru-RU"/>
        </w:rPr>
        <w:t>часовой</w:t>
      </w:r>
      <w:r w:rsidRPr="00E42425">
        <w:rPr>
          <w:rFonts w:ascii="Times New Roman" w:eastAsia="Times New Roman" w:hAnsi="Times New Roman" w:cs="Times New Roman"/>
          <w:color w:val="000000"/>
          <w:spacing w:val="56"/>
          <w:sz w:val="24"/>
          <w:szCs w:val="20"/>
          <w:lang w:eastAsia="ru-RU"/>
        </w:rPr>
        <w:t xml:space="preserve"> </w:t>
      </w:r>
      <w:r w:rsidRPr="00E42425">
        <w:rPr>
          <w:rFonts w:ascii="Times New Roman" w:eastAsia="Times New Roman" w:hAnsi="Times New Roman" w:cs="Times New Roman"/>
          <w:color w:val="000000"/>
          <w:sz w:val="24"/>
          <w:szCs w:val="20"/>
          <w:lang w:eastAsia="ru-RU"/>
        </w:rPr>
        <w:t>недельной</w:t>
      </w:r>
      <w:r w:rsidRPr="00E42425">
        <w:rPr>
          <w:rFonts w:ascii="Times New Roman" w:eastAsia="Times New Roman" w:hAnsi="Times New Roman" w:cs="Times New Roman"/>
          <w:color w:val="000000"/>
          <w:spacing w:val="4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нагрузкой</w:t>
      </w:r>
    </w:p>
    <w:p w:rsidR="00E42425" w:rsidRPr="00E42425" w:rsidRDefault="00E42425" w:rsidP="00E42425">
      <w:pPr>
        <w:widowControl w:val="0"/>
        <w:spacing w:after="0" w:line="240" w:lineRule="auto"/>
        <w:ind w:left="111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рекомендуемый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объём в</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1</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классе –</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33</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часа,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во 2,</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3,</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4</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классах</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34</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часа);</w:t>
      </w:r>
    </w:p>
    <w:p w:rsidR="00E42425" w:rsidRPr="00E42425" w:rsidRDefault="00E42425" w:rsidP="00E42425">
      <w:pPr>
        <w:widowControl w:val="0"/>
        <w:spacing w:before="1" w:after="0" w:line="240" w:lineRule="auto"/>
        <w:ind w:left="1118" w:right="145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в виде дополнительных часов, выделяемых на спортивно- 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E42425">
        <w:rPr>
          <w:rFonts w:ascii="Times New Roman" w:eastAsia="Times New Roman" w:hAnsi="Times New Roman" w:cs="Times New Roman"/>
          <w:color w:val="000000"/>
          <w:spacing w:val="-2"/>
          <w:sz w:val="24"/>
          <w:szCs w:val="20"/>
          <w:lang w:eastAsia="ru-RU"/>
        </w:rPr>
        <w:t>включая</w:t>
      </w:r>
    </w:p>
    <w:p w:rsidR="00E42425" w:rsidRPr="00E42425" w:rsidRDefault="00E42425" w:rsidP="00E42425">
      <w:pPr>
        <w:widowControl w:val="0"/>
        <w:spacing w:after="0" w:line="240" w:lineRule="auto"/>
        <w:ind w:left="1118" w:right="1459"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использование учебных модулей по видам спорта (рекомендуемый объём в 1 классе – 33 часа, во 2, 3, 4 классах – по 34 часа).</w:t>
      </w:r>
    </w:p>
    <w:p w:rsidR="00E42425" w:rsidRPr="00E42425" w:rsidRDefault="00E42425" w:rsidP="00E42425">
      <w:pPr>
        <w:widowControl w:val="0"/>
        <w:spacing w:after="0" w:line="240" w:lineRule="auto"/>
        <w:ind w:left="237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модуля «Лапта».</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Знания</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о</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лапте.</w:t>
      </w:r>
    </w:p>
    <w:p w:rsidR="00E42425" w:rsidRPr="00E42425" w:rsidRDefault="00E42425" w:rsidP="00E42425">
      <w:pPr>
        <w:widowControl w:val="0"/>
        <w:spacing w:after="0" w:line="240" w:lineRule="auto"/>
        <w:ind w:left="1118" w:right="1463"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История зарождения лапты. Современное состояние лапты в Российской </w:t>
      </w:r>
      <w:r w:rsidRPr="00E42425">
        <w:rPr>
          <w:rFonts w:ascii="Times New Roman" w:eastAsia="Times New Roman" w:hAnsi="Times New Roman" w:cs="Times New Roman"/>
          <w:color w:val="000000"/>
          <w:spacing w:val="-2"/>
          <w:sz w:val="24"/>
          <w:szCs w:val="20"/>
          <w:lang w:eastAsia="ru-RU"/>
        </w:rPr>
        <w:t>Федерации.</w:t>
      </w:r>
    </w:p>
    <w:p w:rsidR="00E42425" w:rsidRPr="00E42425" w:rsidRDefault="00E42425" w:rsidP="00E42425">
      <w:pPr>
        <w:widowControl w:val="0"/>
        <w:spacing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Разновидности лапты. Основные понятия о спортивных сооружениях и </w:t>
      </w:r>
      <w:r w:rsidRPr="00E42425">
        <w:rPr>
          <w:rFonts w:ascii="Times New Roman" w:eastAsia="Times New Roman" w:hAnsi="Times New Roman" w:cs="Times New Roman"/>
          <w:color w:val="000000"/>
          <w:spacing w:val="-2"/>
          <w:sz w:val="24"/>
          <w:szCs w:val="20"/>
          <w:lang w:eastAsia="ru-RU"/>
        </w:rPr>
        <w:t>инвентаре.</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Правила</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безопасного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поведения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время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занятий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лаптой.</w:t>
      </w:r>
    </w:p>
    <w:p w:rsidR="00E42425" w:rsidRPr="00E42425" w:rsidRDefault="00E42425" w:rsidP="00E42425">
      <w:pPr>
        <w:widowControl w:val="0"/>
        <w:spacing w:after="0" w:line="240" w:lineRule="auto"/>
        <w:ind w:left="134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Режим</w:t>
      </w:r>
      <w:r w:rsidRPr="00E42425">
        <w:rPr>
          <w:rFonts w:ascii="Times New Roman" w:eastAsia="Times New Roman" w:hAnsi="Times New Roman" w:cs="Times New Roman"/>
          <w:color w:val="000000"/>
          <w:spacing w:val="-1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дня</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при</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занятиях</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лаптой.</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Правила</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личной</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гигиены</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во</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время</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занятийлаптой.</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Способы</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самостоятельной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деятельности.</w:t>
      </w:r>
    </w:p>
    <w:p w:rsidR="00E42425" w:rsidRPr="00E42425" w:rsidRDefault="00E42425" w:rsidP="00E42425">
      <w:pPr>
        <w:widowControl w:val="0"/>
        <w:spacing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Подвижные игры и правила их проведения. Организация и проведение игр специальной направленности с элементами лапты.</w:t>
      </w:r>
    </w:p>
    <w:p w:rsidR="00E42425" w:rsidRPr="00E42425" w:rsidRDefault="00E42425" w:rsidP="00E42425">
      <w:pPr>
        <w:widowControl w:val="0"/>
        <w:spacing w:after="0" w:line="240" w:lineRule="auto"/>
        <w:rPr>
          <w:rFonts w:ascii="Times New Roman" w:eastAsia="Times New Roman" w:hAnsi="Times New Roman" w:cs="Times New Roman"/>
          <w:color w:val="000000"/>
          <w:sz w:val="24"/>
          <w:szCs w:val="20"/>
          <w:lang w:eastAsia="ru-RU"/>
        </w:rPr>
      </w:pP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Самоконтроль</w:t>
      </w:r>
      <w:r w:rsidRPr="00E42425">
        <w:rPr>
          <w:rFonts w:ascii="Times New Roman" w:eastAsia="Times New Roman" w:hAnsi="Times New Roman" w:cs="Times New Roman"/>
          <w:color w:val="000000"/>
          <w:spacing w:val="51"/>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54"/>
          <w:sz w:val="24"/>
          <w:szCs w:val="20"/>
          <w:lang w:eastAsia="ru-RU"/>
        </w:rPr>
        <w:t xml:space="preserve"> </w:t>
      </w:r>
      <w:r w:rsidRPr="00E42425">
        <w:rPr>
          <w:rFonts w:ascii="Times New Roman" w:eastAsia="Times New Roman" w:hAnsi="Times New Roman" w:cs="Times New Roman"/>
          <w:color w:val="000000"/>
          <w:sz w:val="24"/>
          <w:szCs w:val="20"/>
          <w:lang w:eastAsia="ru-RU"/>
        </w:rPr>
        <w:t>его</w:t>
      </w:r>
      <w:r w:rsidRPr="00E42425">
        <w:rPr>
          <w:rFonts w:ascii="Times New Roman" w:eastAsia="Times New Roman" w:hAnsi="Times New Roman" w:cs="Times New Roman"/>
          <w:color w:val="000000"/>
          <w:spacing w:val="52"/>
          <w:sz w:val="24"/>
          <w:szCs w:val="20"/>
          <w:lang w:eastAsia="ru-RU"/>
        </w:rPr>
        <w:t xml:space="preserve"> </w:t>
      </w:r>
      <w:r w:rsidRPr="00E42425">
        <w:rPr>
          <w:rFonts w:ascii="Times New Roman" w:eastAsia="Times New Roman" w:hAnsi="Times New Roman" w:cs="Times New Roman"/>
          <w:color w:val="000000"/>
          <w:sz w:val="24"/>
          <w:szCs w:val="20"/>
          <w:lang w:eastAsia="ru-RU"/>
        </w:rPr>
        <w:t>роль</w:t>
      </w:r>
      <w:r w:rsidRPr="00E42425">
        <w:rPr>
          <w:rFonts w:ascii="Times New Roman" w:eastAsia="Times New Roman" w:hAnsi="Times New Roman" w:cs="Times New Roman"/>
          <w:color w:val="000000"/>
          <w:spacing w:val="53"/>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54"/>
          <w:sz w:val="24"/>
          <w:szCs w:val="20"/>
          <w:lang w:eastAsia="ru-RU"/>
        </w:rPr>
        <w:t xml:space="preserve"> </w:t>
      </w:r>
      <w:r w:rsidRPr="00E42425">
        <w:rPr>
          <w:rFonts w:ascii="Times New Roman" w:eastAsia="Times New Roman" w:hAnsi="Times New Roman" w:cs="Times New Roman"/>
          <w:color w:val="000000"/>
          <w:sz w:val="24"/>
          <w:szCs w:val="20"/>
          <w:lang w:eastAsia="ru-RU"/>
        </w:rPr>
        <w:t>учебной</w:t>
      </w:r>
      <w:r w:rsidRPr="00E42425">
        <w:rPr>
          <w:rFonts w:ascii="Times New Roman" w:eastAsia="Times New Roman" w:hAnsi="Times New Roman" w:cs="Times New Roman"/>
          <w:color w:val="000000"/>
          <w:spacing w:val="53"/>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55"/>
          <w:sz w:val="24"/>
          <w:szCs w:val="20"/>
          <w:lang w:eastAsia="ru-RU"/>
        </w:rPr>
        <w:t xml:space="preserve"> </w:t>
      </w:r>
      <w:r w:rsidRPr="00E42425">
        <w:rPr>
          <w:rFonts w:ascii="Times New Roman" w:eastAsia="Times New Roman" w:hAnsi="Times New Roman" w:cs="Times New Roman"/>
          <w:color w:val="000000"/>
          <w:sz w:val="24"/>
          <w:szCs w:val="20"/>
          <w:lang w:eastAsia="ru-RU"/>
        </w:rPr>
        <w:t>соревновательной</w:t>
      </w:r>
      <w:r w:rsidRPr="00E42425">
        <w:rPr>
          <w:rFonts w:ascii="Times New Roman" w:eastAsia="Times New Roman" w:hAnsi="Times New Roman" w:cs="Times New Roman"/>
          <w:color w:val="000000"/>
          <w:spacing w:val="5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деятельности.</w:t>
      </w:r>
    </w:p>
    <w:p w:rsidR="00E42425" w:rsidRPr="00E42425" w:rsidRDefault="00E42425" w:rsidP="00E42425">
      <w:pPr>
        <w:widowControl w:val="0"/>
        <w:spacing w:after="0" w:line="240" w:lineRule="auto"/>
        <w:ind w:left="111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Дневник</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самонаблюдения.</w:t>
      </w:r>
    </w:p>
    <w:p w:rsidR="00E42425" w:rsidRPr="00E42425" w:rsidRDefault="00E42425" w:rsidP="00E42425">
      <w:pPr>
        <w:widowControl w:val="0"/>
        <w:spacing w:after="0" w:line="240" w:lineRule="auto"/>
        <w:ind w:left="1118" w:right="1459"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Правила безопасного поведения во время соревнований по лапте в качестве зрителя, болельщика.</w:t>
      </w:r>
    </w:p>
    <w:p w:rsidR="00E42425" w:rsidRPr="00E42425" w:rsidRDefault="00E42425" w:rsidP="00E42425">
      <w:pPr>
        <w:widowControl w:val="0"/>
        <w:spacing w:before="1" w:after="0" w:line="240" w:lineRule="auto"/>
        <w:ind w:left="1118" w:right="144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Подбор и составление комплексов общеразвивающих, специальных и имитационных упражнений для занятий лаптой.</w:t>
      </w:r>
    </w:p>
    <w:p w:rsidR="00E42425" w:rsidRPr="00E42425" w:rsidRDefault="00E42425" w:rsidP="00E42425">
      <w:pPr>
        <w:widowControl w:val="0"/>
        <w:spacing w:after="0" w:line="240" w:lineRule="auto"/>
        <w:ind w:left="186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Тестирование</w:t>
      </w:r>
      <w:r w:rsidRPr="00E42425">
        <w:rPr>
          <w:rFonts w:ascii="Times New Roman" w:eastAsia="Times New Roman" w:hAnsi="Times New Roman" w:cs="Times New Roman"/>
          <w:color w:val="000000"/>
          <w:spacing w:val="24"/>
          <w:sz w:val="24"/>
          <w:szCs w:val="20"/>
          <w:lang w:eastAsia="ru-RU"/>
        </w:rPr>
        <w:t xml:space="preserve"> </w:t>
      </w:r>
      <w:r w:rsidRPr="00E42425">
        <w:rPr>
          <w:rFonts w:ascii="Times New Roman" w:eastAsia="Times New Roman" w:hAnsi="Times New Roman" w:cs="Times New Roman"/>
          <w:color w:val="000000"/>
          <w:sz w:val="24"/>
          <w:szCs w:val="20"/>
          <w:lang w:eastAsia="ru-RU"/>
        </w:rPr>
        <w:t>уровня</w:t>
      </w:r>
      <w:r w:rsidRPr="00E42425">
        <w:rPr>
          <w:rFonts w:ascii="Times New Roman" w:eastAsia="Times New Roman" w:hAnsi="Times New Roman" w:cs="Times New Roman"/>
          <w:color w:val="000000"/>
          <w:spacing w:val="61"/>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физической</w:t>
      </w:r>
      <w:r w:rsidRPr="00E42425">
        <w:rPr>
          <w:rFonts w:ascii="Times New Roman" w:eastAsia="Times New Roman" w:hAnsi="Times New Roman" w:cs="Times New Roman"/>
          <w:color w:val="000000"/>
          <w:spacing w:val="61"/>
          <w:sz w:val="24"/>
          <w:szCs w:val="20"/>
          <w:lang w:eastAsia="ru-RU"/>
        </w:rPr>
        <w:t xml:space="preserve"> </w:t>
      </w:r>
      <w:r w:rsidRPr="00E42425">
        <w:rPr>
          <w:rFonts w:ascii="Times New Roman" w:eastAsia="Times New Roman" w:hAnsi="Times New Roman" w:cs="Times New Roman"/>
          <w:color w:val="000000"/>
          <w:sz w:val="24"/>
          <w:szCs w:val="20"/>
          <w:lang w:eastAsia="ru-RU"/>
        </w:rPr>
        <w:t>подготовленности</w:t>
      </w:r>
      <w:r w:rsidRPr="00E42425">
        <w:rPr>
          <w:rFonts w:ascii="Times New Roman" w:eastAsia="Times New Roman" w:hAnsi="Times New Roman" w:cs="Times New Roman"/>
          <w:color w:val="000000"/>
          <w:spacing w:val="64"/>
          <w:sz w:val="24"/>
          <w:szCs w:val="20"/>
          <w:lang w:eastAsia="ru-RU"/>
        </w:rPr>
        <w:t xml:space="preserve"> </w:t>
      </w:r>
      <w:r w:rsidRPr="00E42425">
        <w:rPr>
          <w:rFonts w:ascii="Times New Roman" w:eastAsia="Times New Roman" w:hAnsi="Times New Roman" w:cs="Times New Roman"/>
          <w:color w:val="000000"/>
          <w:sz w:val="24"/>
          <w:szCs w:val="20"/>
          <w:lang w:eastAsia="ru-RU"/>
        </w:rPr>
        <w:t>игроков</w:t>
      </w:r>
      <w:r w:rsidRPr="00E42425">
        <w:rPr>
          <w:rFonts w:ascii="Times New Roman" w:eastAsia="Times New Roman" w:hAnsi="Times New Roman" w:cs="Times New Roman"/>
          <w:color w:val="000000"/>
          <w:spacing w:val="61"/>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6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лапту.</w:t>
      </w:r>
    </w:p>
    <w:p w:rsidR="00E42425" w:rsidRPr="00E42425" w:rsidRDefault="00E42425" w:rsidP="00E42425">
      <w:pPr>
        <w:widowControl w:val="0"/>
        <w:spacing w:after="0" w:line="240" w:lineRule="auto"/>
        <w:ind w:left="111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Физическое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совершенствование.</w:t>
      </w:r>
    </w:p>
    <w:p w:rsidR="00E42425" w:rsidRPr="00E42425" w:rsidRDefault="00E42425" w:rsidP="00E42425">
      <w:pPr>
        <w:widowControl w:val="0"/>
        <w:spacing w:after="0" w:line="240" w:lineRule="auto"/>
        <w:ind w:left="1118" w:right="144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Комплексы общеразвивающих упражнений без предметов и с предметами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для развития физических качеств (быстроты, силы, скоростно-силовых качеств, ловкости, выносливости, гибкости).</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Подвижные игры с элементами лапты: «Поймай лису», «Баскетбол с теннисным мячом», «Перестрелки» и другие.</w:t>
      </w:r>
    </w:p>
    <w:p w:rsidR="00E42425" w:rsidRPr="00E42425" w:rsidRDefault="00E42425" w:rsidP="00E42425">
      <w:pPr>
        <w:widowControl w:val="0"/>
        <w:spacing w:after="0" w:line="240" w:lineRule="auto"/>
        <w:ind w:left="1118" w:right="145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Специально-подготовительные упражнения для начального обучения технике игры в лапту.</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869" w:right="203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Учебные игры в лапту. Малые (упрощенные) игры в лапту. Участие в соревновательной деятельности.</w:t>
      </w:r>
    </w:p>
    <w:p w:rsidR="00E42425" w:rsidRPr="00E42425" w:rsidRDefault="00E42425" w:rsidP="00E42425">
      <w:pPr>
        <w:widowControl w:val="0"/>
        <w:spacing w:after="0" w:line="240" w:lineRule="auto"/>
        <w:ind w:left="1158" w:right="1455" w:firstLine="121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 модуля «Лапта» направлено на достижениеобучающими- ся личностных, метапредметных и предметных результатов обучения.</w:t>
      </w:r>
    </w:p>
    <w:p w:rsidR="00E42425" w:rsidRPr="00E42425" w:rsidRDefault="00E42425" w:rsidP="00E42425">
      <w:pPr>
        <w:widowControl w:val="0"/>
        <w:spacing w:before="1" w:after="0" w:line="240" w:lineRule="auto"/>
        <w:ind w:left="1158" w:right="1452" w:firstLine="121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 результате изучения модуля «Лапта» на уровне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начального общего образования у обучающихся будут сформированы следующие личностные резуль- </w:t>
      </w:r>
      <w:r w:rsidRPr="00E42425">
        <w:rPr>
          <w:rFonts w:ascii="Times New Roman" w:eastAsia="Times New Roman" w:hAnsi="Times New Roman" w:cs="Times New Roman"/>
          <w:color w:val="000000"/>
          <w:spacing w:val="-2"/>
          <w:sz w:val="24"/>
          <w:szCs w:val="20"/>
          <w:lang w:eastAsia="ru-RU"/>
        </w:rPr>
        <w:t>таты:</w:t>
      </w:r>
    </w:p>
    <w:p w:rsidR="00E42425" w:rsidRPr="00E42425" w:rsidRDefault="00E42425" w:rsidP="00E42425">
      <w:pPr>
        <w:widowControl w:val="0"/>
        <w:spacing w:after="0" w:line="240" w:lineRule="auto"/>
        <w:ind w:left="1118" w:right="1456"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проявление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чувства</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гордости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за</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свою</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Родину,</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российский</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народ</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историюРоссии через знание истории и современного состояния развития лапты;</w:t>
      </w:r>
    </w:p>
    <w:p w:rsidR="00E42425" w:rsidRPr="00E42425" w:rsidRDefault="00E42425" w:rsidP="00E42425">
      <w:pPr>
        <w:widowControl w:val="0"/>
        <w:spacing w:after="0" w:line="240" w:lineRule="auto"/>
        <w:ind w:left="1869" w:right="145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проявление уважительного отношения к сверстникам, культуры общения и взаимодействия, нравственного поведения, проявление положительных</w:t>
      </w:r>
    </w:p>
    <w:p w:rsidR="00E42425" w:rsidRPr="00E42425" w:rsidRDefault="00E42425" w:rsidP="00E42425">
      <w:pPr>
        <w:widowControl w:val="0"/>
        <w:spacing w:after="0" w:line="240" w:lineRule="auto"/>
        <w:ind w:left="1158" w:right="145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качеств личности, осознанного и ответственного отношения к собственным поступкам, решение проблем в процессе занятий лаптой;</w:t>
      </w:r>
    </w:p>
    <w:p w:rsidR="00E42425" w:rsidRPr="00E42425" w:rsidRDefault="00E42425" w:rsidP="00E42425">
      <w:pPr>
        <w:widowControl w:val="0"/>
        <w:spacing w:after="0" w:line="240" w:lineRule="auto"/>
        <w:ind w:left="1118" w:right="1458"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понимание ценности здорового и безопасного образа жизни, усвоение</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правил безопасного поведения в учебной, соревновательной, досуговой деятельности и чрезвычайных ситуациях при занятии лаптой.</w:t>
      </w:r>
    </w:p>
    <w:p w:rsidR="00E42425" w:rsidRPr="00E42425" w:rsidRDefault="00E42425" w:rsidP="00E42425">
      <w:pPr>
        <w:widowControl w:val="0"/>
        <w:spacing w:after="0" w:line="240" w:lineRule="auto"/>
        <w:ind w:left="1158" w:right="1453" w:firstLine="121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 результате изучения модуля «Лапта» на уровне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начального общего образования у</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обучающихся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будут</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сформированы</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следующие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метапредметные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ре- </w:t>
      </w:r>
      <w:r w:rsidRPr="00E42425">
        <w:rPr>
          <w:rFonts w:ascii="Times New Roman" w:eastAsia="Times New Roman" w:hAnsi="Times New Roman" w:cs="Times New Roman"/>
          <w:color w:val="000000"/>
          <w:spacing w:val="-2"/>
          <w:sz w:val="24"/>
          <w:szCs w:val="20"/>
          <w:lang w:eastAsia="ru-RU"/>
        </w:rPr>
        <w:t>зультаты:</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E42425" w:rsidRPr="00E42425" w:rsidRDefault="00E42425" w:rsidP="00E42425">
      <w:pPr>
        <w:widowControl w:val="0"/>
        <w:spacing w:before="1" w:after="0" w:line="240" w:lineRule="auto"/>
        <w:ind w:left="1118" w:right="1459"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42425" w:rsidRPr="00E42425" w:rsidRDefault="00E42425" w:rsidP="00E42425">
      <w:pPr>
        <w:widowControl w:val="0"/>
        <w:spacing w:after="0" w:line="240" w:lineRule="auto"/>
        <w:ind w:left="1118" w:right="1455"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умение организовывать совместную деятельность с учителем и сверстниками, работать</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индивидуально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группе,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формулировать,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аргументировать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отстаивать своё</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мнение,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соблюдать</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нормы</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информационнойизбирательности,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этики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 этикета. В результате изучения модуля «Лапта» на уровне начального общего образования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 обучающихся будут сформированы следующие предметные результаты:</w:t>
      </w:r>
    </w:p>
    <w:p w:rsidR="00E42425" w:rsidRPr="00E42425" w:rsidRDefault="00E42425" w:rsidP="00E42425">
      <w:pPr>
        <w:widowControl w:val="0"/>
        <w:spacing w:after="0" w:line="240" w:lineRule="auto"/>
        <w:ind w:left="1118" w:right="1447"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понимание роли и значения занятий лаптой в формировании личностных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качеств, в активном включении в здоровый образ жизни, укреплении и сохранении индивидуального здоровья;</w:t>
      </w:r>
    </w:p>
    <w:p w:rsidR="00E42425" w:rsidRPr="00E42425" w:rsidRDefault="00E42425" w:rsidP="00E42425">
      <w:pPr>
        <w:widowControl w:val="0"/>
        <w:spacing w:after="0" w:line="240" w:lineRule="auto"/>
        <w:ind w:left="1118" w:right="146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знание правил проведения соревнований по лапте в учебной, соревновательной</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 досуговой деятельности;</w:t>
      </w:r>
    </w:p>
    <w:p w:rsidR="00E42425" w:rsidRPr="00E42425" w:rsidRDefault="00E42425" w:rsidP="00E42425">
      <w:pPr>
        <w:widowControl w:val="0"/>
        <w:spacing w:after="0" w:line="240" w:lineRule="auto"/>
        <w:ind w:left="1118" w:right="1459"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освоение и демонстрация основных технических приемов в защите и нападении игры «лапта»;</w:t>
      </w:r>
    </w:p>
    <w:p w:rsidR="00E42425" w:rsidRPr="00E42425" w:rsidRDefault="00E42425" w:rsidP="00E42425">
      <w:pPr>
        <w:widowControl w:val="0"/>
        <w:spacing w:before="1" w:after="0" w:line="240" w:lineRule="auto"/>
        <w:ind w:left="1118" w:right="1461" w:firstLine="2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E42425" w:rsidRPr="00E42425" w:rsidRDefault="00E42425" w:rsidP="00E42425">
      <w:pPr>
        <w:widowControl w:val="0"/>
        <w:spacing w:after="0" w:line="240" w:lineRule="auto"/>
        <w:ind w:left="1118" w:right="1457" w:firstLine="227"/>
        <w:jc w:val="right"/>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соблюдение</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правил</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личной</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гигиены</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ухода</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за</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спортивным</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инвентарем</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и оборудованием,</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правил подбора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спортивной</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одежды</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обуви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занятий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по лапте; умение осуществлять самоконтроль за физической нагрузкой в процессе занятий</w:t>
      </w:r>
    </w:p>
    <w:p w:rsidR="00E42425" w:rsidRPr="00E42425" w:rsidRDefault="00E42425" w:rsidP="00E42425">
      <w:pPr>
        <w:widowControl w:val="0"/>
        <w:spacing w:after="0" w:line="240" w:lineRule="auto"/>
        <w:ind w:left="1346" w:right="1448" w:hanging="228"/>
        <w:jc w:val="right"/>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лаптой, применять средства восстановления организма послефизической нагрузки; умение</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z w:val="24"/>
          <w:szCs w:val="20"/>
          <w:lang w:eastAsia="ru-RU"/>
        </w:rPr>
        <w:t>демонстрировать</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общеразвивающие</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специальные</w:t>
      </w:r>
      <w:r w:rsidRPr="00E42425">
        <w:rPr>
          <w:rFonts w:ascii="Times New Roman" w:eastAsia="Times New Roman" w:hAnsi="Times New Roman" w:cs="Times New Roman"/>
          <w:color w:val="000000"/>
          <w:spacing w:val="37"/>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имитационные</w:t>
      </w:r>
    </w:p>
    <w:p w:rsidR="00E42425" w:rsidRPr="00E42425" w:rsidRDefault="00E42425" w:rsidP="00E42425">
      <w:pPr>
        <w:widowControl w:val="0"/>
        <w:spacing w:after="0" w:line="240" w:lineRule="auto"/>
        <w:ind w:left="1346" w:right="1455" w:hanging="22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упражнения для развития физических качеств, базовых технических приемов; участие</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соревновательной</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внутри</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школьных</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этапов</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z w:val="24"/>
          <w:szCs w:val="20"/>
          <w:lang w:eastAsia="ru-RU"/>
        </w:rPr>
        <w:t>различных</w:t>
      </w:r>
    </w:p>
    <w:p w:rsidR="00E42425" w:rsidRPr="00E42425" w:rsidRDefault="00E42425" w:rsidP="00E42425">
      <w:pPr>
        <w:widowControl w:val="0"/>
        <w:spacing w:after="0" w:line="240" w:lineRule="auto"/>
        <w:ind w:left="111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соревнований,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участие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соревнованиях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лапте;</w:t>
      </w:r>
    </w:p>
    <w:p w:rsidR="00E42425" w:rsidRPr="00E42425" w:rsidRDefault="00E42425" w:rsidP="00E42425">
      <w:pPr>
        <w:widowControl w:val="0"/>
        <w:spacing w:after="0" w:line="240" w:lineRule="auto"/>
        <w:ind w:left="1346"/>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знание</w:t>
      </w:r>
      <w:r w:rsidRPr="00E42425">
        <w:rPr>
          <w:rFonts w:ascii="Times New Roman" w:eastAsia="Times New Roman" w:hAnsi="Times New Roman" w:cs="Times New Roman"/>
          <w:color w:val="000000"/>
          <w:spacing w:val="4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8"/>
          <w:sz w:val="24"/>
          <w:szCs w:val="20"/>
          <w:lang w:eastAsia="ru-RU"/>
        </w:rPr>
        <w:t xml:space="preserve"> </w:t>
      </w:r>
      <w:r w:rsidRPr="00E42425">
        <w:rPr>
          <w:rFonts w:ascii="Times New Roman" w:eastAsia="Times New Roman" w:hAnsi="Times New Roman" w:cs="Times New Roman"/>
          <w:color w:val="000000"/>
          <w:sz w:val="24"/>
          <w:szCs w:val="20"/>
          <w:lang w:eastAsia="ru-RU"/>
        </w:rPr>
        <w:t>выполнение</w:t>
      </w:r>
      <w:r w:rsidRPr="00E42425">
        <w:rPr>
          <w:rFonts w:ascii="Times New Roman" w:eastAsia="Times New Roman" w:hAnsi="Times New Roman" w:cs="Times New Roman"/>
          <w:color w:val="000000"/>
          <w:spacing w:val="50"/>
          <w:sz w:val="24"/>
          <w:szCs w:val="20"/>
          <w:lang w:eastAsia="ru-RU"/>
        </w:rPr>
        <w:t xml:space="preserve"> </w:t>
      </w:r>
      <w:r w:rsidRPr="00E42425">
        <w:rPr>
          <w:rFonts w:ascii="Times New Roman" w:eastAsia="Times New Roman" w:hAnsi="Times New Roman" w:cs="Times New Roman"/>
          <w:color w:val="000000"/>
          <w:sz w:val="24"/>
          <w:szCs w:val="20"/>
          <w:lang w:eastAsia="ru-RU"/>
        </w:rPr>
        <w:t>тестовых</w:t>
      </w:r>
      <w:r w:rsidRPr="00E42425">
        <w:rPr>
          <w:rFonts w:ascii="Times New Roman" w:eastAsia="Times New Roman" w:hAnsi="Times New Roman" w:cs="Times New Roman"/>
          <w:color w:val="000000"/>
          <w:spacing w:val="52"/>
          <w:sz w:val="24"/>
          <w:szCs w:val="20"/>
          <w:lang w:eastAsia="ru-RU"/>
        </w:rPr>
        <w:t xml:space="preserve"> </w:t>
      </w:r>
      <w:r w:rsidRPr="00E42425">
        <w:rPr>
          <w:rFonts w:ascii="Times New Roman" w:eastAsia="Times New Roman" w:hAnsi="Times New Roman" w:cs="Times New Roman"/>
          <w:color w:val="000000"/>
          <w:sz w:val="24"/>
          <w:szCs w:val="20"/>
          <w:lang w:eastAsia="ru-RU"/>
        </w:rPr>
        <w:t>упражнений</w:t>
      </w:r>
      <w:r w:rsidRPr="00E42425">
        <w:rPr>
          <w:rFonts w:ascii="Times New Roman" w:eastAsia="Times New Roman" w:hAnsi="Times New Roman" w:cs="Times New Roman"/>
          <w:color w:val="000000"/>
          <w:spacing w:val="52"/>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47"/>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физической</w:t>
      </w:r>
      <w:r w:rsidRPr="00E42425">
        <w:rPr>
          <w:rFonts w:ascii="Times New Roman" w:eastAsia="Times New Roman" w:hAnsi="Times New Roman" w:cs="Times New Roman"/>
          <w:color w:val="000000"/>
          <w:spacing w:val="5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подготовленности</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111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игроков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лапту.</w:t>
      </w:r>
    </w:p>
    <w:p w:rsidR="00E42425" w:rsidRPr="00E42425" w:rsidRDefault="00E42425" w:rsidP="00E42425">
      <w:pPr>
        <w:widowControl w:val="0"/>
        <w:spacing w:before="5" w:after="0" w:line="240" w:lineRule="auto"/>
        <w:rPr>
          <w:rFonts w:ascii="Times New Roman" w:eastAsia="Times New Roman" w:hAnsi="Times New Roman" w:cs="Times New Roman"/>
          <w:color w:val="000000"/>
          <w:sz w:val="24"/>
          <w:szCs w:val="20"/>
          <w:lang w:eastAsia="ru-RU"/>
        </w:rPr>
      </w:pPr>
    </w:p>
    <w:p w:rsidR="00E42425" w:rsidRPr="00E42425" w:rsidRDefault="00E42425" w:rsidP="00E42425">
      <w:pPr>
        <w:widowControl w:val="0"/>
        <w:spacing w:after="0" w:line="240" w:lineRule="auto"/>
        <w:ind w:left="840" w:right="725"/>
        <w:jc w:val="center"/>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Рабочие</w:t>
      </w:r>
      <w:r w:rsidRPr="00E42425">
        <w:rPr>
          <w:rFonts w:ascii="Times New Roman" w:eastAsia="Times New Roman" w:hAnsi="Times New Roman" w:cs="Times New Roman"/>
          <w:b/>
          <w:color w:val="000000"/>
          <w:spacing w:val="-4"/>
          <w:sz w:val="24"/>
          <w:szCs w:val="20"/>
          <w:lang w:eastAsia="ru-RU"/>
        </w:rPr>
        <w:t xml:space="preserve"> </w:t>
      </w:r>
      <w:r w:rsidRPr="00E42425">
        <w:rPr>
          <w:rFonts w:ascii="Times New Roman" w:eastAsia="Times New Roman" w:hAnsi="Times New Roman" w:cs="Times New Roman"/>
          <w:b/>
          <w:color w:val="000000"/>
          <w:sz w:val="24"/>
          <w:szCs w:val="20"/>
          <w:lang w:eastAsia="ru-RU"/>
        </w:rPr>
        <w:t>программы</w:t>
      </w:r>
      <w:r w:rsidRPr="00E42425">
        <w:rPr>
          <w:rFonts w:ascii="Times New Roman" w:eastAsia="Times New Roman" w:hAnsi="Times New Roman" w:cs="Times New Roman"/>
          <w:b/>
          <w:color w:val="000000"/>
          <w:spacing w:val="-4"/>
          <w:sz w:val="24"/>
          <w:szCs w:val="20"/>
          <w:lang w:eastAsia="ru-RU"/>
        </w:rPr>
        <w:t xml:space="preserve"> </w:t>
      </w:r>
      <w:r w:rsidRPr="00E42425">
        <w:rPr>
          <w:rFonts w:ascii="Times New Roman" w:eastAsia="Times New Roman" w:hAnsi="Times New Roman" w:cs="Times New Roman"/>
          <w:b/>
          <w:color w:val="000000"/>
          <w:sz w:val="24"/>
          <w:szCs w:val="20"/>
          <w:lang w:eastAsia="ru-RU"/>
        </w:rPr>
        <w:t>учебных</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предметов,</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курсов,</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модулей</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урочной</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и</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внеурочной</w:t>
      </w:r>
      <w:r w:rsidRPr="00E42425">
        <w:rPr>
          <w:rFonts w:ascii="Times New Roman" w:eastAsia="Times New Roman" w:hAnsi="Times New Roman" w:cs="Times New Roman"/>
          <w:b/>
          <w:color w:val="000000"/>
          <w:spacing w:val="-5"/>
          <w:sz w:val="24"/>
          <w:szCs w:val="20"/>
          <w:lang w:eastAsia="ru-RU"/>
        </w:rPr>
        <w:t xml:space="preserve"> </w:t>
      </w:r>
      <w:r w:rsidRPr="00E42425">
        <w:rPr>
          <w:rFonts w:ascii="Times New Roman" w:eastAsia="Times New Roman" w:hAnsi="Times New Roman" w:cs="Times New Roman"/>
          <w:b/>
          <w:color w:val="000000"/>
          <w:sz w:val="24"/>
          <w:szCs w:val="20"/>
          <w:lang w:eastAsia="ru-RU"/>
        </w:rPr>
        <w:t xml:space="preserve">дея- тельности соответствуют рабочим программам, разработанным педагогами </w:t>
      </w:r>
    </w:p>
    <w:p w:rsidR="00E42425" w:rsidRPr="00E42425" w:rsidRDefault="00E42425" w:rsidP="00E42425">
      <w:pPr>
        <w:widowControl w:val="0"/>
        <w:spacing w:after="0" w:line="240" w:lineRule="auto"/>
        <w:ind w:left="840" w:right="725"/>
        <w:jc w:val="center"/>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 xml:space="preserve">МБОУ «Старочелны – Сюрбеевская </w:t>
      </w:r>
      <w:r w:rsidRPr="00E42425">
        <w:rPr>
          <w:rFonts w:ascii="Times New Roman" w:eastAsia="Times New Roman" w:hAnsi="Times New Roman" w:cs="Times New Roman"/>
          <w:b/>
          <w:color w:val="000000"/>
          <w:spacing w:val="-2"/>
          <w:sz w:val="24"/>
          <w:szCs w:val="20"/>
          <w:lang w:eastAsia="ru-RU"/>
        </w:rPr>
        <w:t>СОШ».</w:t>
      </w:r>
    </w:p>
    <w:p w:rsidR="00E42425" w:rsidRPr="00E42425" w:rsidRDefault="00E42425" w:rsidP="00E42425">
      <w:pPr>
        <w:widowControl w:val="0"/>
        <w:spacing w:after="0" w:line="240" w:lineRule="auto"/>
        <w:rPr>
          <w:rFonts w:ascii="Times New Roman" w:eastAsia="Times New Roman" w:hAnsi="Times New Roman" w:cs="Times New Roman"/>
          <w:b/>
          <w:color w:val="000000"/>
          <w:sz w:val="24"/>
          <w:szCs w:val="20"/>
          <w:lang w:eastAsia="ru-RU"/>
        </w:rPr>
      </w:pPr>
    </w:p>
    <w:p w:rsidR="00E42425" w:rsidRPr="00E42425" w:rsidRDefault="00E42425" w:rsidP="00E42425">
      <w:pPr>
        <w:widowControl w:val="0"/>
        <w:spacing w:after="0" w:line="240" w:lineRule="auto"/>
        <w:ind w:left="817"/>
        <w:jc w:val="center"/>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ПРОГРАММА</w:t>
      </w:r>
      <w:r w:rsidRPr="00E42425">
        <w:rPr>
          <w:rFonts w:ascii="Times New Roman" w:eastAsia="Times New Roman" w:hAnsi="Times New Roman" w:cs="Times New Roman"/>
          <w:b/>
          <w:color w:val="000000"/>
          <w:spacing w:val="-8"/>
          <w:sz w:val="24"/>
          <w:szCs w:val="20"/>
          <w:lang w:eastAsia="ru-RU"/>
        </w:rPr>
        <w:t xml:space="preserve"> </w:t>
      </w:r>
      <w:r w:rsidRPr="00E42425">
        <w:rPr>
          <w:rFonts w:ascii="Times New Roman" w:eastAsia="Times New Roman" w:hAnsi="Times New Roman" w:cs="Times New Roman"/>
          <w:b/>
          <w:color w:val="000000"/>
          <w:sz w:val="24"/>
          <w:szCs w:val="20"/>
          <w:lang w:eastAsia="ru-RU"/>
        </w:rPr>
        <w:t>ФОРМИРОВАНИЯ</w:t>
      </w:r>
      <w:r w:rsidRPr="00E42425">
        <w:rPr>
          <w:rFonts w:ascii="Times New Roman" w:eastAsia="Times New Roman" w:hAnsi="Times New Roman" w:cs="Times New Roman"/>
          <w:b/>
          <w:color w:val="000000"/>
          <w:spacing w:val="-6"/>
          <w:sz w:val="24"/>
          <w:szCs w:val="20"/>
          <w:lang w:eastAsia="ru-RU"/>
        </w:rPr>
        <w:t xml:space="preserve"> </w:t>
      </w:r>
      <w:r w:rsidRPr="00E42425">
        <w:rPr>
          <w:rFonts w:ascii="Times New Roman" w:eastAsia="Times New Roman" w:hAnsi="Times New Roman" w:cs="Times New Roman"/>
          <w:b/>
          <w:color w:val="000000"/>
          <w:sz w:val="24"/>
          <w:szCs w:val="20"/>
          <w:lang w:eastAsia="ru-RU"/>
        </w:rPr>
        <w:t>УНИВЕРСАЛЬНЫХ</w:t>
      </w:r>
      <w:r w:rsidRPr="00E42425">
        <w:rPr>
          <w:rFonts w:ascii="Times New Roman" w:eastAsia="Times New Roman" w:hAnsi="Times New Roman" w:cs="Times New Roman"/>
          <w:b/>
          <w:color w:val="000000"/>
          <w:spacing w:val="-6"/>
          <w:sz w:val="24"/>
          <w:szCs w:val="20"/>
          <w:lang w:eastAsia="ru-RU"/>
        </w:rPr>
        <w:t xml:space="preserve"> </w:t>
      </w:r>
      <w:r w:rsidRPr="00E42425">
        <w:rPr>
          <w:rFonts w:ascii="Times New Roman" w:eastAsia="Times New Roman" w:hAnsi="Times New Roman" w:cs="Times New Roman"/>
          <w:b/>
          <w:color w:val="000000"/>
          <w:sz w:val="24"/>
          <w:szCs w:val="20"/>
          <w:lang w:eastAsia="ru-RU"/>
        </w:rPr>
        <w:t>УЧЕБНЫХ</w:t>
      </w:r>
      <w:r w:rsidRPr="00E42425">
        <w:rPr>
          <w:rFonts w:ascii="Times New Roman" w:eastAsia="Times New Roman" w:hAnsi="Times New Roman" w:cs="Times New Roman"/>
          <w:b/>
          <w:color w:val="000000"/>
          <w:spacing w:val="-6"/>
          <w:sz w:val="24"/>
          <w:szCs w:val="20"/>
          <w:lang w:eastAsia="ru-RU"/>
        </w:rPr>
        <w:t xml:space="preserve"> </w:t>
      </w:r>
      <w:r w:rsidRPr="00E42425">
        <w:rPr>
          <w:rFonts w:ascii="Times New Roman" w:eastAsia="Times New Roman" w:hAnsi="Times New Roman" w:cs="Times New Roman"/>
          <w:b/>
          <w:color w:val="000000"/>
          <w:spacing w:val="-4"/>
          <w:sz w:val="24"/>
          <w:szCs w:val="20"/>
          <w:lang w:eastAsia="ru-RU"/>
        </w:rPr>
        <w:t>ДЕЙ-</w:t>
      </w:r>
    </w:p>
    <w:p w:rsidR="00E42425" w:rsidRPr="00E42425" w:rsidRDefault="00E42425" w:rsidP="00E42425">
      <w:pPr>
        <w:widowControl w:val="0"/>
        <w:spacing w:after="0" w:line="274" w:lineRule="exact"/>
        <w:ind w:left="841" w:right="725"/>
        <w:jc w:val="center"/>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pacing w:val="-2"/>
          <w:sz w:val="24"/>
          <w:szCs w:val="20"/>
          <w:lang w:eastAsia="ru-RU"/>
        </w:rPr>
        <w:t>СТВИЙ.</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 соответствии с ФГОС НОО программа формирования универсальных (обобщён- ных) учебных действий (далее ‒ УУД) имеет следующую структуру:</w:t>
      </w:r>
    </w:p>
    <w:p w:rsidR="00E42425" w:rsidRPr="00E42425" w:rsidRDefault="00E42425" w:rsidP="00E42425">
      <w:pPr>
        <w:widowControl w:val="0"/>
        <w:spacing w:after="0" w:line="240" w:lineRule="auto"/>
        <w:ind w:left="962" w:right="85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-описание взаимосвязи универсальных учебных действий с содержанием учебных </w:t>
      </w:r>
      <w:r w:rsidRPr="00E42425">
        <w:rPr>
          <w:rFonts w:ascii="Times New Roman" w:eastAsia="Times New Roman" w:hAnsi="Times New Roman" w:cs="Times New Roman"/>
          <w:color w:val="000000"/>
          <w:spacing w:val="-2"/>
          <w:sz w:val="24"/>
          <w:szCs w:val="20"/>
          <w:lang w:eastAsia="ru-RU"/>
        </w:rPr>
        <w:t>предметов;</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-характеристика познавательных, коммуникативных и регулятивных универсаль- ных учебных действий.</w:t>
      </w:r>
    </w:p>
    <w:p w:rsidR="00E42425" w:rsidRPr="00E42425" w:rsidRDefault="00E42425" w:rsidP="00E42425">
      <w:pPr>
        <w:widowControl w:val="0"/>
        <w:spacing w:after="0" w:line="240" w:lineRule="auto"/>
        <w:ind w:left="962" w:right="848" w:firstLine="59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-предметные знания, умения и способы деятельности являются содержательной ос- новой становления УУД;</w:t>
      </w:r>
    </w:p>
    <w:p w:rsidR="00E42425" w:rsidRPr="00E42425" w:rsidRDefault="00E42425" w:rsidP="00E42425">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 ных интеллектуальных процессов, прежде всего теоретического мышления, связной речи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 воображения, в том числе в условиях дистанционного обучения (в условиях неконтакт- ного информационного взаимодействия с субъектами образовательного процесса);</w:t>
      </w:r>
    </w:p>
    <w:p w:rsidR="00E42425" w:rsidRPr="00E42425" w:rsidRDefault="00E42425" w:rsidP="00E42425">
      <w:pPr>
        <w:widowControl w:val="0"/>
        <w:spacing w:after="0" w:line="240" w:lineRule="auto"/>
        <w:ind w:left="962" w:right="841"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-под влиянием УУД складывается новый стиль познавательной деятельности: уни- версальность как качественная характеристика любого учебного действия и составляю- щих его операций, что позволяет обучающемуся использовать освоенные способы дей- 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 ражается на качестве изучения учебных предметов;</w:t>
      </w:r>
    </w:p>
    <w:p w:rsidR="00E42425" w:rsidRPr="00E42425" w:rsidRDefault="00E42425" w:rsidP="00E42425">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-построение учебного процесса с учётом реализации цели формирования УУД спо- собствует снижению доли репродуктивного обучения, создающего риски, которые нару- шают успешность развития обучающегося и формирует способности к вариативному вос- 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E42425" w:rsidRPr="00E42425" w:rsidRDefault="00E42425" w:rsidP="00E42425">
      <w:pPr>
        <w:widowControl w:val="0"/>
        <w:numPr>
          <w:ilvl w:val="0"/>
          <w:numId w:val="7"/>
        </w:numPr>
        <w:tabs>
          <w:tab w:val="left" w:pos="1220"/>
        </w:tabs>
        <w:spacing w:after="0" w:line="240" w:lineRule="auto"/>
        <w:ind w:left="962" w:right="850" w:firstLine="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ХАРАКТЕРИСТИКА</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ПОЗНАВАТЕЛЬНЫХ,</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КОММУНИКАТИВНЫХ</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РЕГУЛЯТИВ- НЫХ УНИВЕРСАЛЬНЫХ УЧЕБНЫХ ДЕЙСТВИЙ</w:t>
      </w:r>
    </w:p>
    <w:p w:rsidR="00E42425" w:rsidRPr="00E42425" w:rsidRDefault="00E42425" w:rsidP="00E42425">
      <w:pPr>
        <w:widowControl w:val="0"/>
        <w:numPr>
          <w:ilvl w:val="1"/>
          <w:numId w:val="7"/>
        </w:numPr>
        <w:tabs>
          <w:tab w:val="left" w:pos="1703"/>
        </w:tabs>
        <w:spacing w:after="0" w:line="240" w:lineRule="auto"/>
        <w:ind w:right="1127"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Познавательные УУД отражают совокупность операций, участвующих в учеб- но-познавательной деятельности обучающихся, и включают:</w:t>
      </w:r>
    </w:p>
    <w:p w:rsidR="00E42425" w:rsidRPr="00E42425" w:rsidRDefault="00E42425" w:rsidP="00E42425">
      <w:pPr>
        <w:widowControl w:val="0"/>
        <w:spacing w:before="10" w:after="0" w:line="228" w:lineRule="auto"/>
        <w:ind w:left="1103" w:right="1130" w:firstLine="559"/>
        <w:jc w:val="both"/>
        <w:rPr>
          <w:rFonts w:ascii="Times New Roman" w:eastAsia="Times New Roman" w:hAnsi="Times New Roman" w:cs="Times New Roman"/>
          <w:color w:val="000000"/>
          <w:sz w:val="24"/>
          <w:szCs w:val="20"/>
          <w:lang w:eastAsia="ru-RU"/>
        </w:rPr>
      </w:pPr>
      <w:r w:rsidRPr="00E42425">
        <w:rPr>
          <w:rFonts w:ascii="Symbol" w:eastAsia="Times New Roman" w:hAnsi="Symbol" w:cs="Times New Roman"/>
          <w:color w:val="000000"/>
          <w:sz w:val="24"/>
          <w:szCs w:val="20"/>
          <w:lang w:eastAsia="ru-RU"/>
        </w:rPr>
        <w:t></w:t>
      </w:r>
      <w:r w:rsidRPr="00E42425">
        <w:rPr>
          <w:rFonts w:ascii="Times New Roman" w:eastAsia="Times New Roman" w:hAnsi="Times New Roman" w:cs="Times New Roman"/>
          <w:color w:val="000000"/>
          <w:sz w:val="24"/>
          <w:szCs w:val="20"/>
          <w:lang w:eastAsia="ru-RU"/>
        </w:rPr>
        <w:t>методы</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познания</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окружающего</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мира,</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том</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числе</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представленного</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экране)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в виде виртуального отображения реальной действительности (наблюдение, элементар- ные опыты и эксперименты; измерения и др.);</w:t>
      </w:r>
    </w:p>
    <w:p w:rsidR="00E42425" w:rsidRPr="00E42425" w:rsidRDefault="00E42425" w:rsidP="00E42425">
      <w:pPr>
        <w:widowControl w:val="0"/>
        <w:spacing w:before="9" w:after="0" w:line="228" w:lineRule="auto"/>
        <w:ind w:left="1103" w:right="1126" w:firstLine="559"/>
        <w:jc w:val="both"/>
        <w:rPr>
          <w:rFonts w:ascii="Times New Roman" w:eastAsia="Times New Roman" w:hAnsi="Times New Roman" w:cs="Times New Roman"/>
          <w:color w:val="000000"/>
          <w:sz w:val="24"/>
          <w:szCs w:val="20"/>
          <w:lang w:eastAsia="ru-RU"/>
        </w:rPr>
      </w:pPr>
      <w:r w:rsidRPr="00E42425">
        <w:rPr>
          <w:rFonts w:ascii="Symbol" w:eastAsia="Times New Roman" w:hAnsi="Symbol" w:cs="Times New Roman"/>
          <w:color w:val="000000"/>
          <w:sz w:val="24"/>
          <w:szCs w:val="20"/>
          <w:lang w:eastAsia="ru-RU"/>
        </w:rPr>
        <w:t></w:t>
      </w:r>
      <w:r w:rsidRPr="00E42425">
        <w:rPr>
          <w:rFonts w:ascii="Times New Roman" w:eastAsia="Times New Roman" w:hAnsi="Times New Roman" w:cs="Times New Roman"/>
          <w:color w:val="000000"/>
          <w:sz w:val="24"/>
          <w:szCs w:val="20"/>
          <w:lang w:eastAsia="ru-RU"/>
        </w:rPr>
        <w:t>базовые логические и базовые исследовательские операции (сравнение, анализ, обобщение,</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классификация,</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сериация,</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выдвижение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предположений,</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проведение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опыта, мини-исследования и др.);</w:t>
      </w:r>
    </w:p>
    <w:p w:rsidR="00E42425" w:rsidRPr="00E42425" w:rsidRDefault="00E42425" w:rsidP="00E42425">
      <w:pPr>
        <w:widowControl w:val="0"/>
        <w:spacing w:before="13" w:after="0" w:line="228" w:lineRule="auto"/>
        <w:ind w:left="1103" w:right="1130" w:firstLine="559"/>
        <w:jc w:val="both"/>
        <w:rPr>
          <w:rFonts w:ascii="Times New Roman" w:eastAsia="Times New Roman" w:hAnsi="Times New Roman" w:cs="Times New Roman"/>
          <w:color w:val="000000"/>
          <w:sz w:val="24"/>
          <w:szCs w:val="20"/>
          <w:lang w:eastAsia="ru-RU"/>
        </w:rPr>
      </w:pPr>
      <w:r w:rsidRPr="00E42425">
        <w:rPr>
          <w:rFonts w:ascii="Symbol" w:eastAsia="Times New Roman" w:hAnsi="Symbol" w:cs="Times New Roman"/>
          <w:color w:val="000000"/>
          <w:sz w:val="24"/>
          <w:szCs w:val="20"/>
          <w:lang w:eastAsia="ru-RU"/>
        </w:rPr>
        <w:t></w:t>
      </w:r>
      <w:r w:rsidRPr="00E42425">
        <w:rPr>
          <w:rFonts w:ascii="Times New Roman" w:eastAsia="Times New Roman" w:hAnsi="Times New Roman" w:cs="Times New Roman"/>
          <w:color w:val="000000"/>
          <w:sz w:val="24"/>
          <w:szCs w:val="20"/>
          <w:lang w:eastAsia="ru-RU"/>
        </w:rPr>
        <w:t>работу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E42425" w:rsidRPr="00E42425" w:rsidRDefault="00E42425" w:rsidP="00E42425">
      <w:pPr>
        <w:widowControl w:val="0"/>
        <w:spacing w:before="2" w:after="0" w:line="240" w:lineRule="auto"/>
        <w:ind w:left="1245" w:right="112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Познавательные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УУД</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становятся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предпосылкой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формирования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способности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обучаю- щегося к самообразованию и саморазвитию.</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numPr>
          <w:ilvl w:val="1"/>
          <w:numId w:val="7"/>
        </w:numPr>
        <w:tabs>
          <w:tab w:val="left" w:pos="1660"/>
        </w:tabs>
        <w:spacing w:before="66" w:after="0" w:line="240" w:lineRule="auto"/>
        <w:ind w:right="1124" w:firstLine="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Коммуникативные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УУД</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являются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основанием</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формирования</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готовности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обу- чающегося к информационному</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взаимодействию с</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окружающим миром: средой оби- тания,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членами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многонационального</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поликультурного</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общества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разного</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возраста, представителями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разных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социальных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групп,</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 том</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числе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представленного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экране) 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виде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виртуального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отображения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реальной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действительности,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даже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самим</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собой. Коммуникативные УУД формируются в том числе при использовании цифровой об- разовательной среды класса и цифровой образовательной среды</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МБОУ «Старочелны - Сюрбеевская СОШ»</w:t>
      </w:r>
      <w:r w:rsidRPr="00E42425">
        <w:rPr>
          <w:rFonts w:ascii="Times New Roman" w:eastAsia="Times New Roman" w:hAnsi="Times New Roman" w:cs="Times New Roman"/>
          <w:i/>
          <w:color w:val="000000"/>
          <w:sz w:val="24"/>
          <w:szCs w:val="20"/>
          <w:lang w:eastAsia="ru-RU"/>
        </w:rPr>
        <w:t xml:space="preserve"> . </w:t>
      </w:r>
      <w:r w:rsidRPr="00E42425">
        <w:rPr>
          <w:rFonts w:ascii="Times New Roman" w:eastAsia="Times New Roman" w:hAnsi="Times New Roman" w:cs="Times New Roman"/>
          <w:color w:val="000000"/>
          <w:sz w:val="24"/>
          <w:szCs w:val="20"/>
          <w:lang w:eastAsia="ru-RU"/>
        </w:rPr>
        <w:t>Коммуникативные УУД характеризуются четырьмя группами учебных опе- раций, обеспечивающих:</w:t>
      </w:r>
    </w:p>
    <w:p w:rsidR="00E42425" w:rsidRPr="00E42425" w:rsidRDefault="00E42425" w:rsidP="00E42425">
      <w:pPr>
        <w:widowControl w:val="0"/>
        <w:numPr>
          <w:ilvl w:val="0"/>
          <w:numId w:val="11"/>
        </w:numPr>
        <w:tabs>
          <w:tab w:val="left" w:pos="1389"/>
        </w:tabs>
        <w:spacing w:before="15" w:after="0" w:line="228" w:lineRule="auto"/>
        <w:ind w:right="112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смысловое чтение текстов разных жанров, типов, назначений; аналитическую тек- стовую деятельность с ними;</w:t>
      </w:r>
    </w:p>
    <w:p w:rsidR="00E42425" w:rsidRPr="00E42425" w:rsidRDefault="00E42425" w:rsidP="00E42425">
      <w:pPr>
        <w:widowControl w:val="0"/>
        <w:numPr>
          <w:ilvl w:val="0"/>
          <w:numId w:val="11"/>
        </w:numPr>
        <w:tabs>
          <w:tab w:val="left" w:pos="1389"/>
        </w:tabs>
        <w:spacing w:before="8" w:after="0" w:line="240" w:lineRule="auto"/>
        <w:ind w:right="11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успешное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участие</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обучающегося</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диалогическом</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взаимодействии</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субъектами</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об- разовательных отношений (знание и соблюдение правил учебного диалога), в том числе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 условиях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использования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технологий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неконтактного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информационного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взаи- </w:t>
      </w:r>
      <w:r w:rsidRPr="00E42425">
        <w:rPr>
          <w:rFonts w:ascii="Times New Roman" w:eastAsia="Times New Roman" w:hAnsi="Times New Roman" w:cs="Times New Roman"/>
          <w:color w:val="000000"/>
          <w:spacing w:val="-2"/>
          <w:sz w:val="24"/>
          <w:szCs w:val="20"/>
          <w:lang w:eastAsia="ru-RU"/>
        </w:rPr>
        <w:t>модействия;</w:t>
      </w:r>
    </w:p>
    <w:p w:rsidR="00E42425" w:rsidRPr="00E42425" w:rsidRDefault="00E42425" w:rsidP="00E42425">
      <w:pPr>
        <w:widowControl w:val="0"/>
        <w:numPr>
          <w:ilvl w:val="0"/>
          <w:numId w:val="11"/>
        </w:numPr>
        <w:tabs>
          <w:tab w:val="left" w:pos="1389"/>
        </w:tabs>
        <w:spacing w:before="7" w:after="0" w:line="240" w:lineRule="auto"/>
        <w:ind w:right="112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успешную продуктивно-творческую деятельность (самостоятельное создание тек- стов</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разного</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типа</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описания,</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рассуждения,</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повествования),</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создание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видоизмене- ние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экранных (виртуальных)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объектов учебного,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художественного,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бытового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назна- чения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(самостоятельный</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поиск,</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реконструкция,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динамическое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представление);</w:t>
      </w:r>
    </w:p>
    <w:p w:rsidR="00E42425" w:rsidRPr="00E42425" w:rsidRDefault="00E42425" w:rsidP="00E42425">
      <w:pPr>
        <w:widowControl w:val="0"/>
        <w:numPr>
          <w:ilvl w:val="0"/>
          <w:numId w:val="11"/>
        </w:numPr>
        <w:tabs>
          <w:tab w:val="left" w:pos="1389"/>
        </w:tabs>
        <w:spacing w:before="10" w:after="0" w:line="240" w:lineRule="auto"/>
        <w:ind w:right="112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результативное взаимодействие с участниками совместной деятельности (высказы- вание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собственного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мнения, учет суждений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других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собеседников, умение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договари- ваться, уступать, вырабатывать общую точку зрения), в том числе в условиях ис- пользования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технологий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неконтактного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информационного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взаимодействия.</w:t>
      </w:r>
    </w:p>
    <w:p w:rsidR="00E42425" w:rsidRPr="00E42425" w:rsidRDefault="00E42425" w:rsidP="00E42425">
      <w:pPr>
        <w:widowControl w:val="0"/>
        <w:numPr>
          <w:ilvl w:val="1"/>
          <w:numId w:val="7"/>
        </w:numPr>
        <w:tabs>
          <w:tab w:val="left" w:pos="1672"/>
        </w:tabs>
        <w:spacing w:before="2" w:after="0" w:line="240" w:lineRule="auto"/>
        <w:ind w:right="1129"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Регулятивные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УУД</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отражают</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совокупность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учебных</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операций,</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обеспечивающих становление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рефлексивных качеств обучающегося (на уровне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начального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общего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об- разования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формирование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осуществляется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пропедевтическом уровне).</w:t>
      </w:r>
    </w:p>
    <w:p w:rsidR="00E42425" w:rsidRPr="00E42425" w:rsidRDefault="00E42425" w:rsidP="00E42425">
      <w:pPr>
        <w:widowControl w:val="0"/>
        <w:spacing w:after="0" w:line="240" w:lineRule="auto"/>
        <w:ind w:left="12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Выделяются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шесть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групп</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операций:</w:t>
      </w:r>
    </w:p>
    <w:p w:rsidR="00E42425" w:rsidRPr="00E42425" w:rsidRDefault="00E42425" w:rsidP="00E42425">
      <w:pPr>
        <w:widowControl w:val="0"/>
        <w:numPr>
          <w:ilvl w:val="2"/>
          <w:numId w:val="7"/>
        </w:numPr>
        <w:tabs>
          <w:tab w:val="left" w:pos="2022"/>
        </w:tabs>
        <w:spacing w:after="0" w:line="287" w:lineRule="exact"/>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принимать</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удерживать</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учебную</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задачу;</w:t>
      </w:r>
    </w:p>
    <w:p w:rsidR="00E42425" w:rsidRPr="00E42425" w:rsidRDefault="00E42425" w:rsidP="00E42425">
      <w:pPr>
        <w:widowControl w:val="0"/>
        <w:numPr>
          <w:ilvl w:val="2"/>
          <w:numId w:val="7"/>
        </w:numPr>
        <w:tabs>
          <w:tab w:val="left" w:pos="2022"/>
        </w:tabs>
        <w:spacing w:after="0" w:line="280" w:lineRule="exact"/>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планировать</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ее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решение;</w:t>
      </w:r>
    </w:p>
    <w:p w:rsidR="00E42425" w:rsidRPr="00E42425" w:rsidRDefault="00E42425" w:rsidP="00E42425">
      <w:pPr>
        <w:widowControl w:val="0"/>
        <w:numPr>
          <w:ilvl w:val="2"/>
          <w:numId w:val="7"/>
        </w:numPr>
        <w:tabs>
          <w:tab w:val="left" w:pos="2022"/>
        </w:tabs>
        <w:spacing w:after="0" w:line="280" w:lineRule="exact"/>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контролировать</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полученный</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результат</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деятельности;</w:t>
      </w:r>
    </w:p>
    <w:p w:rsidR="00E42425" w:rsidRPr="00E42425" w:rsidRDefault="00E42425" w:rsidP="00E42425">
      <w:pPr>
        <w:widowControl w:val="0"/>
        <w:numPr>
          <w:ilvl w:val="2"/>
          <w:numId w:val="7"/>
        </w:numPr>
        <w:tabs>
          <w:tab w:val="left" w:pos="2022"/>
        </w:tabs>
        <w:spacing w:after="0" w:line="281" w:lineRule="exact"/>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контролировать</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процесс</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деятельности,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его</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соответствие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выбранному</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способу;</w:t>
      </w:r>
    </w:p>
    <w:p w:rsidR="00E42425" w:rsidRPr="00E42425" w:rsidRDefault="00E42425" w:rsidP="00E42425">
      <w:pPr>
        <w:widowControl w:val="0"/>
        <w:numPr>
          <w:ilvl w:val="2"/>
          <w:numId w:val="7"/>
        </w:numPr>
        <w:tabs>
          <w:tab w:val="left" w:pos="2022"/>
        </w:tabs>
        <w:spacing w:before="6" w:after="0" w:line="228" w:lineRule="auto"/>
        <w:ind w:right="1125"/>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предвидеть (прогнозировать) трудности и ошибки при решении данной учеб- ной задачи;</w:t>
      </w:r>
    </w:p>
    <w:p w:rsidR="00E42425" w:rsidRPr="00E42425" w:rsidRDefault="00E42425" w:rsidP="00E42425">
      <w:pPr>
        <w:widowControl w:val="0"/>
        <w:numPr>
          <w:ilvl w:val="2"/>
          <w:numId w:val="7"/>
        </w:numPr>
        <w:tabs>
          <w:tab w:val="left" w:pos="2022"/>
        </w:tabs>
        <w:spacing w:after="0" w:line="286" w:lineRule="exact"/>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корректировать</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при</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необходимости</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процесс</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деятельности.</w:t>
      </w:r>
    </w:p>
    <w:p w:rsidR="00E42425" w:rsidRPr="00E42425" w:rsidRDefault="00E42425" w:rsidP="00E42425">
      <w:pPr>
        <w:widowControl w:val="0"/>
        <w:spacing w:after="0" w:line="240" w:lineRule="auto"/>
        <w:ind w:left="1245" w:right="112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Важной составляющей регулятивных УУД являются операции, определяющие спо- собность</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обучающегося</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волевым</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усилиям</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процессе</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коллективной</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(или)</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совмест- ной деятельности, к мирному самостоятельному предупреждению и преодолению конфликтов,</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том</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числе</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условиях</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использования</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технологий</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неконтактного</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инфор- мационного взаимодействия.</w:t>
      </w:r>
    </w:p>
    <w:p w:rsidR="00E42425" w:rsidRPr="00E42425" w:rsidRDefault="00E42425" w:rsidP="00E42425">
      <w:pPr>
        <w:widowControl w:val="0"/>
        <w:spacing w:after="0" w:line="240" w:lineRule="auto"/>
        <w:ind w:left="1245" w:right="11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Педагоги МБОУ «Старочелны - Сюрбеевская СОШ»</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используют в своей деятельности федеральные рабочие программы учебных предметов, в которых требования и планируемые ре- 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 ится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двух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феноменах, участие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которых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обеспечивает ее успешность:</w:t>
      </w:r>
    </w:p>
    <w:p w:rsidR="00E42425" w:rsidRPr="00E42425" w:rsidRDefault="00E42425" w:rsidP="00E42425">
      <w:pPr>
        <w:widowControl w:val="0"/>
        <w:numPr>
          <w:ilvl w:val="2"/>
          <w:numId w:val="7"/>
        </w:numPr>
        <w:tabs>
          <w:tab w:val="left" w:pos="2022"/>
        </w:tabs>
        <w:spacing w:before="3" w:after="0" w:line="228" w:lineRule="auto"/>
        <w:ind w:right="112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знание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применение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коммуникативных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форм</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взаимодействия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(договаривать- ся, рассуждать, находить компромиссные решения), в том числе в условиях использования</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технологий</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неконтактного</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информационного</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взаимодействия;</w:t>
      </w:r>
    </w:p>
    <w:p w:rsidR="00E42425" w:rsidRPr="00E42425" w:rsidRDefault="00E42425" w:rsidP="00E42425">
      <w:pPr>
        <w:widowControl w:val="0"/>
        <w:numPr>
          <w:ilvl w:val="2"/>
          <w:numId w:val="7"/>
        </w:numPr>
        <w:tabs>
          <w:tab w:val="left" w:pos="2022"/>
        </w:tabs>
        <w:spacing w:before="14" w:after="0" w:line="228" w:lineRule="auto"/>
        <w:ind w:right="1131"/>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волевые регулятивные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умения (подчиняться, уступать,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объективно</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оценивать вклад свой и других в результат общего труда и др.).</w:t>
      </w:r>
    </w:p>
    <w:p w:rsidR="00E42425" w:rsidRPr="00E42425" w:rsidRDefault="00E42425" w:rsidP="00E42425">
      <w:pPr>
        <w:widowControl w:val="0"/>
        <w:numPr>
          <w:ilvl w:val="0"/>
          <w:numId w:val="7"/>
        </w:numPr>
        <w:tabs>
          <w:tab w:val="left" w:pos="1136"/>
          <w:tab w:val="left" w:pos="4608"/>
        </w:tabs>
        <w:spacing w:before="2" w:after="0" w:line="240" w:lineRule="auto"/>
        <w:ind w:left="962" w:right="849" w:firstLine="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МЕТОДИЧЕСКИЕ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ПОЗИЦИИ,</w:t>
      </w:r>
      <w:r w:rsidRPr="00E42425">
        <w:rPr>
          <w:rFonts w:ascii="Times New Roman" w:eastAsia="Times New Roman" w:hAnsi="Times New Roman" w:cs="Times New Roman"/>
          <w:color w:val="000000"/>
          <w:sz w:val="24"/>
          <w:szCs w:val="20"/>
          <w:lang w:eastAsia="ru-RU"/>
        </w:rPr>
        <w:tab/>
        <w:t>ЯВЛЯЮЩИЕСЯ</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МЕХАНИЗМОМ</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КОНСТРУИРОВА- НИЯ ОБРАЗОВАТЕЛЬНОГО ПРОЦЕССА</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0" w:left="740" w:header="720" w:footer="720" w:gutter="0"/>
          <w:cols w:space="720"/>
        </w:sectPr>
      </w:pPr>
    </w:p>
    <w:p w:rsidR="00E42425" w:rsidRPr="00E42425" w:rsidRDefault="00E42425" w:rsidP="00E42425">
      <w:pPr>
        <w:widowControl w:val="0"/>
        <w:numPr>
          <w:ilvl w:val="1"/>
          <w:numId w:val="7"/>
        </w:numPr>
        <w:tabs>
          <w:tab w:val="left" w:pos="1667"/>
        </w:tabs>
        <w:spacing w:before="66" w:after="0" w:line="240" w:lineRule="auto"/>
        <w:ind w:right="1126"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Педагоги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МБОУ</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«Старочелны - Сюрбеевская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СОШ»</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рамках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образовательного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процесса</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проводят анализ содержания учебного предмета с точки зрения УУД и устанавливают те содержательные линии, которые способствуют формированию разных метапредметных результатов. На уроке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по каждому учебному</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предмету</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предусматривается вклю- чение</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заданий,</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выполнение</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которых</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требует</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применения</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определенного</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познаватель- ного,</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коммуникативного</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или</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регулятивного</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универсального</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действия.</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Соответствую- щий вклад в формирование УУД можно выделить в содержании каждого учебного </w:t>
      </w:r>
      <w:r w:rsidRPr="00E42425">
        <w:rPr>
          <w:rFonts w:ascii="Times New Roman" w:eastAsia="Times New Roman" w:hAnsi="Times New Roman" w:cs="Times New Roman"/>
          <w:color w:val="000000"/>
          <w:spacing w:val="-2"/>
          <w:sz w:val="24"/>
          <w:szCs w:val="20"/>
          <w:lang w:eastAsia="ru-RU"/>
        </w:rPr>
        <w:t>предмета.</w:t>
      </w:r>
    </w:p>
    <w:p w:rsidR="00E42425" w:rsidRPr="00E42425" w:rsidRDefault="00E42425" w:rsidP="00E42425">
      <w:pPr>
        <w:widowControl w:val="0"/>
        <w:spacing w:before="1" w:after="0" w:line="240" w:lineRule="auto"/>
        <w:ind w:left="1245" w:right="112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Таким</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образом,</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первом</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этапе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формирования</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УУД</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определяются</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приоритеты</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учеб- ных предметов для формирования качества универсальности на данном предметном </w:t>
      </w:r>
      <w:r w:rsidRPr="00E42425">
        <w:rPr>
          <w:rFonts w:ascii="Times New Roman" w:eastAsia="Times New Roman" w:hAnsi="Times New Roman" w:cs="Times New Roman"/>
          <w:color w:val="000000"/>
          <w:spacing w:val="-2"/>
          <w:sz w:val="24"/>
          <w:szCs w:val="20"/>
          <w:lang w:eastAsia="ru-RU"/>
        </w:rPr>
        <w:t>содержании.</w:t>
      </w:r>
    </w:p>
    <w:p w:rsidR="00E42425" w:rsidRPr="00E42425" w:rsidRDefault="00E42425" w:rsidP="00E42425">
      <w:pPr>
        <w:widowControl w:val="0"/>
        <w:spacing w:after="0" w:line="240" w:lineRule="auto"/>
        <w:ind w:left="1245" w:right="112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втором</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этапе</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подключаются</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другие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учебные</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предметы,</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педагоги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предлагают</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зада- ния,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требующие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применения учебного действия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или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операций</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разном</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предметном </w:t>
      </w:r>
      <w:r w:rsidRPr="00E42425">
        <w:rPr>
          <w:rFonts w:ascii="Times New Roman" w:eastAsia="Times New Roman" w:hAnsi="Times New Roman" w:cs="Times New Roman"/>
          <w:color w:val="000000"/>
          <w:spacing w:val="-2"/>
          <w:sz w:val="24"/>
          <w:szCs w:val="20"/>
          <w:lang w:eastAsia="ru-RU"/>
        </w:rPr>
        <w:t>содержании.</w:t>
      </w:r>
    </w:p>
    <w:p w:rsidR="00E42425" w:rsidRPr="00E42425" w:rsidRDefault="00E42425" w:rsidP="00E42425">
      <w:pPr>
        <w:widowControl w:val="0"/>
        <w:spacing w:after="0" w:line="240" w:lineRule="auto"/>
        <w:ind w:left="1245" w:right="11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Третий этап характеризуется устойчивостью УУД,</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то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есть использования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его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незави- симо от предметного содержания. У обучающегося начинает формироваться обоб- щенное видение учебного действия, он может охарактеризовать его, не ссылаясь на конкретное</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содержание.</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Например,</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«наблюдать</w:t>
      </w:r>
      <w:r w:rsidRPr="00E42425">
        <w:rPr>
          <w:rFonts w:ascii="Times New Roman" w:eastAsia="Times New Roman" w:hAnsi="Times New Roman" w:cs="Times New Roman"/>
          <w:color w:val="000000"/>
          <w:spacing w:val="37"/>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значит...</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«сравнение</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37"/>
          <w:sz w:val="24"/>
          <w:szCs w:val="20"/>
          <w:lang w:eastAsia="ru-RU"/>
        </w:rPr>
        <w:t xml:space="preserve"> </w:t>
      </w:r>
      <w:r w:rsidRPr="00E42425">
        <w:rPr>
          <w:rFonts w:ascii="Times New Roman" w:eastAsia="Times New Roman" w:hAnsi="Times New Roman" w:cs="Times New Roman"/>
          <w:color w:val="000000"/>
          <w:sz w:val="24"/>
          <w:szCs w:val="20"/>
          <w:lang w:eastAsia="ru-RU"/>
        </w:rPr>
        <w:t>это...</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w:t>
      </w:r>
    </w:p>
    <w:p w:rsidR="00E42425" w:rsidRPr="00E42425" w:rsidRDefault="00E42425" w:rsidP="00E42425">
      <w:pPr>
        <w:widowControl w:val="0"/>
        <w:spacing w:after="0" w:line="240" w:lineRule="auto"/>
        <w:ind w:left="12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«контролировать</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значит...</w:t>
      </w:r>
      <w:r w:rsidRPr="00E42425">
        <w:rPr>
          <w:rFonts w:ascii="Times New Roman" w:eastAsia="Times New Roman" w:hAnsi="Times New Roman" w:cs="Times New Roman"/>
          <w:color w:val="00000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5"/>
          <w:sz w:val="24"/>
          <w:szCs w:val="20"/>
          <w:lang w:eastAsia="ru-RU"/>
        </w:rPr>
        <w:t>др.</w:t>
      </w:r>
    </w:p>
    <w:p w:rsidR="00E42425" w:rsidRPr="00E42425" w:rsidRDefault="00E42425" w:rsidP="00E42425">
      <w:pPr>
        <w:widowControl w:val="0"/>
        <w:spacing w:after="0" w:line="240" w:lineRule="auto"/>
        <w:ind w:left="1245" w:right="11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Учитель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делает</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вывод</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том,</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что универсальность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(независимость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от</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конкретного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со- держания) как свойство учебного действия сформировалась.</w:t>
      </w:r>
    </w:p>
    <w:p w:rsidR="00E42425" w:rsidRPr="00E42425" w:rsidRDefault="00E42425" w:rsidP="00E42425">
      <w:pPr>
        <w:widowControl w:val="0"/>
        <w:numPr>
          <w:ilvl w:val="1"/>
          <w:numId w:val="7"/>
        </w:numPr>
        <w:tabs>
          <w:tab w:val="left" w:pos="1708"/>
        </w:tabs>
        <w:spacing w:before="1" w:after="0" w:line="240" w:lineRule="auto"/>
        <w:ind w:right="1131"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Педагоги МБОУ «Старочелны - Сюрбееская СОШ» в рамках образовательного процесса ис- пользуют виды деятельности, которые в особой мере провоцируют применение уни- версальных действий:</w:t>
      </w:r>
    </w:p>
    <w:p w:rsidR="00E42425" w:rsidRPr="00E42425" w:rsidRDefault="00E42425" w:rsidP="00E42425">
      <w:pPr>
        <w:widowControl w:val="0"/>
        <w:numPr>
          <w:ilvl w:val="2"/>
          <w:numId w:val="7"/>
        </w:numPr>
        <w:tabs>
          <w:tab w:val="left" w:pos="1669"/>
        </w:tabs>
        <w:spacing w:before="14" w:after="0" w:line="228" w:lineRule="auto"/>
        <w:ind w:left="1389" w:right="1130"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поисковая,</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том</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числе</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использованием</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электронных</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образовательных</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инфор- мационных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ресурсов</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информационно-телекоммуникационной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сети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Интернет;</w:t>
      </w:r>
    </w:p>
    <w:p w:rsidR="00E42425" w:rsidRPr="00E42425" w:rsidRDefault="00E42425" w:rsidP="00E42425">
      <w:pPr>
        <w:widowControl w:val="0"/>
        <w:numPr>
          <w:ilvl w:val="2"/>
          <w:numId w:val="7"/>
        </w:numPr>
        <w:tabs>
          <w:tab w:val="left" w:pos="1669"/>
        </w:tabs>
        <w:spacing w:after="0" w:line="288" w:lineRule="exact"/>
        <w:ind w:left="1669" w:hanging="28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исследовательская;</w:t>
      </w:r>
    </w:p>
    <w:p w:rsidR="00E42425" w:rsidRPr="00E42425" w:rsidRDefault="00E42425" w:rsidP="00E42425">
      <w:pPr>
        <w:widowControl w:val="0"/>
        <w:numPr>
          <w:ilvl w:val="2"/>
          <w:numId w:val="7"/>
        </w:numPr>
        <w:tabs>
          <w:tab w:val="left" w:pos="1669"/>
        </w:tabs>
        <w:spacing w:after="0" w:line="240" w:lineRule="auto"/>
        <w:ind w:left="1389" w:right="1127"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творческая</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деятельность,</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том</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числе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использованием</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экранных</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моделей</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изуча- емых</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объектов</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или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процессов,</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что</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позволяет</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отказаться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от</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репродуктивного</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типа</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ор- ганизации обучения, при котором главным методом обучения является образец, предъявляемый обучающимся в готовом виде.</w:t>
      </w:r>
    </w:p>
    <w:p w:rsidR="00E42425" w:rsidRPr="00E42425" w:rsidRDefault="00E42425" w:rsidP="00E42425">
      <w:pPr>
        <w:widowControl w:val="0"/>
        <w:spacing w:before="1" w:after="0" w:line="240" w:lineRule="auto"/>
        <w:ind w:left="1245" w:right="1125" w:firstLine="63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этом</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случае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задача</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обучающегося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запомнить</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образец</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каждый</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раз</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вспоми- нать</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его</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при</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решении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учебной</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задачи.</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таких</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условиях</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изучения</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учебных</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предметов универсальные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действия,</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требующие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мыслительных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операций,</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актуальных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коммуни- кативных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умений,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планирования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контроля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своей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являются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востре- бованными,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так</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как</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использование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готового</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образца</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опирается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только</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восприятие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и </w:t>
      </w:r>
      <w:r w:rsidRPr="00E42425">
        <w:rPr>
          <w:rFonts w:ascii="Times New Roman" w:eastAsia="Times New Roman" w:hAnsi="Times New Roman" w:cs="Times New Roman"/>
          <w:color w:val="000000"/>
          <w:spacing w:val="-2"/>
          <w:sz w:val="24"/>
          <w:szCs w:val="20"/>
          <w:lang w:eastAsia="ru-RU"/>
        </w:rPr>
        <w:t>память.</w:t>
      </w:r>
    </w:p>
    <w:p w:rsidR="00E42425" w:rsidRPr="00E42425" w:rsidRDefault="00E42425" w:rsidP="00E42425">
      <w:pPr>
        <w:widowControl w:val="0"/>
        <w:spacing w:before="1" w:after="0" w:line="240" w:lineRule="auto"/>
        <w:ind w:left="1245" w:right="1121" w:firstLine="63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Поисковая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исследовательская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деятельность</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развивает</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способность</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обучающе- гося</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диалогу,</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обсуждению</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проблем,</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разрешению</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возникших</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противоречий</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точках зрения. Поисковая и исследовательская деятельность в МБОУ «Асановская СОШ» осуществляется также с использованием информационных банков, содержащих раз- личные экранные (виртуальные) объекты (учебного или игрового, бытового назначе- ния),</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том</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числе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условиях</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использования</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технологий</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неконтактного</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информацион- ного взаимодействия. Например:</w:t>
      </w:r>
    </w:p>
    <w:p w:rsidR="00E42425" w:rsidRPr="00E42425" w:rsidRDefault="00E42425" w:rsidP="00E42425">
      <w:pPr>
        <w:widowControl w:val="0"/>
        <w:numPr>
          <w:ilvl w:val="2"/>
          <w:numId w:val="7"/>
        </w:numPr>
        <w:tabs>
          <w:tab w:val="left" w:pos="1669"/>
        </w:tabs>
        <w:spacing w:before="2" w:after="0" w:line="286" w:lineRule="exact"/>
        <w:ind w:left="1669" w:hanging="28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организация</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наблюдений</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естественных</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природных условиях;</w:t>
      </w:r>
    </w:p>
    <w:p w:rsidR="00E42425" w:rsidRPr="00E42425" w:rsidRDefault="00E42425" w:rsidP="00E42425">
      <w:pPr>
        <w:widowControl w:val="0"/>
        <w:numPr>
          <w:ilvl w:val="2"/>
          <w:numId w:val="7"/>
        </w:numPr>
        <w:tabs>
          <w:tab w:val="left" w:pos="1669"/>
        </w:tabs>
        <w:spacing w:after="0" w:line="240" w:lineRule="auto"/>
        <w:ind w:left="1389" w:right="1129"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организация наблюдений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школы (объекты природы, художественные визуализации, технологические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процессы и др.);</w:t>
      </w:r>
    </w:p>
    <w:p w:rsidR="00E42425" w:rsidRPr="00E42425" w:rsidRDefault="00E42425" w:rsidP="00E42425">
      <w:pPr>
        <w:widowControl w:val="0"/>
        <w:numPr>
          <w:ilvl w:val="2"/>
          <w:numId w:val="7"/>
        </w:numPr>
        <w:tabs>
          <w:tab w:val="left" w:pos="1669"/>
        </w:tabs>
        <w:spacing w:before="14" w:after="0" w:line="228" w:lineRule="auto"/>
        <w:ind w:left="1389" w:right="1132"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организация наблюдения литературного текста, с помощью которого строится аналитическая текстовая деятельность.</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0" w:left="740" w:header="720" w:footer="720" w:gutter="0"/>
          <w:cols w:space="720"/>
        </w:sectPr>
      </w:pPr>
    </w:p>
    <w:p w:rsidR="00E42425" w:rsidRPr="00E42425" w:rsidRDefault="00E42425" w:rsidP="00E42425">
      <w:pPr>
        <w:widowControl w:val="0"/>
        <w:spacing w:before="66" w:after="0" w:line="240" w:lineRule="auto"/>
        <w:ind w:left="1245" w:right="112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 xml:space="preserve">Учебные диалоги, в том числе с представленным на экране виртуальным собеседни- </w:t>
      </w:r>
      <w:r w:rsidRPr="00E42425">
        <w:rPr>
          <w:rFonts w:ascii="Times New Roman" w:eastAsia="Times New Roman" w:hAnsi="Times New Roman" w:cs="Times New Roman"/>
          <w:color w:val="000000"/>
          <w:spacing w:val="-2"/>
          <w:sz w:val="24"/>
          <w:szCs w:val="20"/>
          <w:lang w:eastAsia="ru-RU"/>
        </w:rPr>
        <w:t>ком,</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дают</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возможность высказывать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гипотезы, строить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 xml:space="preserve">рассуждения, сравнивать дока- </w:t>
      </w:r>
      <w:r w:rsidRPr="00E42425">
        <w:rPr>
          <w:rFonts w:ascii="Times New Roman" w:eastAsia="Times New Roman" w:hAnsi="Times New Roman" w:cs="Times New Roman"/>
          <w:color w:val="000000"/>
          <w:sz w:val="24"/>
          <w:szCs w:val="20"/>
          <w:lang w:eastAsia="ru-RU"/>
        </w:rPr>
        <w:t xml:space="preserve">зательства, формулировать обобщения практически на любом предметном содержа- </w:t>
      </w:r>
      <w:r w:rsidRPr="00E42425">
        <w:rPr>
          <w:rFonts w:ascii="Times New Roman" w:eastAsia="Times New Roman" w:hAnsi="Times New Roman" w:cs="Times New Roman"/>
          <w:color w:val="000000"/>
          <w:spacing w:val="-4"/>
          <w:sz w:val="24"/>
          <w:szCs w:val="20"/>
          <w:lang w:eastAsia="ru-RU"/>
        </w:rPr>
        <w:t>нии.</w:t>
      </w:r>
    </w:p>
    <w:p w:rsidR="00E42425" w:rsidRPr="00E42425" w:rsidRDefault="00E42425" w:rsidP="00E42425">
      <w:pPr>
        <w:widowControl w:val="0"/>
        <w:spacing w:before="1" w:after="0" w:line="240" w:lineRule="auto"/>
        <w:ind w:left="1245" w:right="112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Данные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формы</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работы</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проводятся</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педагогами</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МБОУ</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«Старочелны - Сюрбееская</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СОШ»</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системати- чески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всем</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учебным</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предметам,</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что</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способствует</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формированию</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универсальности учебного действия.</w:t>
      </w:r>
    </w:p>
    <w:p w:rsidR="00E42425" w:rsidRPr="00E42425" w:rsidRDefault="00E42425" w:rsidP="00E42425">
      <w:pPr>
        <w:widowControl w:val="0"/>
        <w:numPr>
          <w:ilvl w:val="1"/>
          <w:numId w:val="7"/>
        </w:numPr>
        <w:tabs>
          <w:tab w:val="left" w:pos="1662"/>
        </w:tabs>
        <w:spacing w:after="0" w:line="240" w:lineRule="auto"/>
        <w:ind w:right="1126"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Педагоги</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МБОУ</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«Старочелны - Сюрбееская</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СОШ»</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рамках</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образовательного</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процесса</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приме- няют систему заданий, формирующих операциональный состав учебного действия. Цель таких заданий – создание алгоритма решения учебной задачи, выбор соответ- ствующего способа действия. На первых этапах указанная работа организуется кол- лективно, выстраиваются пошаговые операции, постепенно обучающиеся учатся вы- полнять их самостоятельно. При этом соблюдается последовательность этапов фор- мирования алгоритма:</w:t>
      </w:r>
    </w:p>
    <w:p w:rsidR="00E42425" w:rsidRPr="00E42425" w:rsidRDefault="00E42425" w:rsidP="00E42425">
      <w:pPr>
        <w:widowControl w:val="0"/>
        <w:spacing w:before="2" w:after="0" w:line="287" w:lineRule="exact"/>
        <w:ind w:left="1245"/>
        <w:jc w:val="both"/>
        <w:rPr>
          <w:rFonts w:ascii="Times New Roman" w:eastAsia="Times New Roman" w:hAnsi="Times New Roman" w:cs="Times New Roman"/>
          <w:color w:val="000000"/>
          <w:sz w:val="24"/>
          <w:szCs w:val="20"/>
          <w:lang w:eastAsia="ru-RU"/>
        </w:rPr>
      </w:pPr>
      <w:r w:rsidRPr="00E42425">
        <w:rPr>
          <w:rFonts w:ascii="Symbol" w:eastAsia="Times New Roman" w:hAnsi="Symbol" w:cs="Times New Roman"/>
          <w:color w:val="000000"/>
          <w:spacing w:val="-2"/>
          <w:sz w:val="24"/>
          <w:szCs w:val="20"/>
          <w:lang w:eastAsia="ru-RU"/>
        </w:rPr>
        <w:t></w:t>
      </w:r>
      <w:r w:rsidRPr="00E42425">
        <w:rPr>
          <w:rFonts w:ascii="Times New Roman" w:eastAsia="Times New Roman" w:hAnsi="Times New Roman" w:cs="Times New Roman"/>
          <w:color w:val="000000"/>
          <w:spacing w:val="-2"/>
          <w:sz w:val="24"/>
          <w:szCs w:val="20"/>
          <w:lang w:eastAsia="ru-RU"/>
        </w:rPr>
        <w:t>построение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последовательности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шагов на</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конкретном</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предметном</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содержании;</w:t>
      </w:r>
    </w:p>
    <w:p w:rsidR="00E42425" w:rsidRPr="00E42425" w:rsidRDefault="00E42425" w:rsidP="00E42425">
      <w:pPr>
        <w:widowControl w:val="0"/>
        <w:spacing w:after="0" w:line="280" w:lineRule="exact"/>
        <w:ind w:left="1245"/>
        <w:jc w:val="both"/>
        <w:rPr>
          <w:rFonts w:ascii="Times New Roman" w:eastAsia="Times New Roman" w:hAnsi="Times New Roman" w:cs="Times New Roman"/>
          <w:color w:val="000000"/>
          <w:sz w:val="24"/>
          <w:szCs w:val="20"/>
          <w:lang w:eastAsia="ru-RU"/>
        </w:rPr>
      </w:pPr>
      <w:r w:rsidRPr="00E42425">
        <w:rPr>
          <w:rFonts w:ascii="Symbol" w:eastAsia="Times New Roman" w:hAnsi="Symbol" w:cs="Times New Roman"/>
          <w:color w:val="000000"/>
          <w:spacing w:val="-2"/>
          <w:sz w:val="24"/>
          <w:szCs w:val="20"/>
          <w:lang w:eastAsia="ru-RU"/>
        </w:rPr>
        <w:t></w:t>
      </w:r>
      <w:r w:rsidRPr="00E42425">
        <w:rPr>
          <w:rFonts w:ascii="Times New Roman" w:eastAsia="Times New Roman" w:hAnsi="Times New Roman" w:cs="Times New Roman"/>
          <w:color w:val="000000"/>
          <w:spacing w:val="-2"/>
          <w:sz w:val="24"/>
          <w:szCs w:val="20"/>
          <w:lang w:eastAsia="ru-RU"/>
        </w:rPr>
        <w:t>проговаривание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их</w:t>
      </w:r>
      <w:r w:rsidRPr="00E42425">
        <w:rPr>
          <w:rFonts w:ascii="Times New Roman" w:eastAsia="Times New Roman" w:hAnsi="Times New Roman" w:cs="Times New Roman"/>
          <w:color w:val="00000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внешней</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4"/>
          <w:sz w:val="24"/>
          <w:szCs w:val="20"/>
          <w:lang w:eastAsia="ru-RU"/>
        </w:rPr>
        <w:t>речи;</w:t>
      </w:r>
    </w:p>
    <w:p w:rsidR="00E42425" w:rsidRPr="00E42425" w:rsidRDefault="00E42425" w:rsidP="00E42425">
      <w:pPr>
        <w:widowControl w:val="0"/>
        <w:spacing w:before="5" w:after="0" w:line="228" w:lineRule="auto"/>
        <w:ind w:left="1389" w:right="1124" w:hanging="144"/>
        <w:jc w:val="both"/>
        <w:rPr>
          <w:rFonts w:ascii="Times New Roman" w:eastAsia="Times New Roman" w:hAnsi="Times New Roman" w:cs="Times New Roman"/>
          <w:color w:val="000000"/>
          <w:sz w:val="24"/>
          <w:szCs w:val="20"/>
          <w:lang w:eastAsia="ru-RU"/>
        </w:rPr>
      </w:pPr>
      <w:r w:rsidRPr="00E42425">
        <w:rPr>
          <w:rFonts w:ascii="Symbol" w:eastAsia="Times New Roman" w:hAnsi="Symbol" w:cs="Times New Roman"/>
          <w:color w:val="000000"/>
          <w:sz w:val="24"/>
          <w:szCs w:val="20"/>
          <w:lang w:eastAsia="ru-RU"/>
        </w:rPr>
        <w:t></w:t>
      </w:r>
      <w:r w:rsidRPr="00E42425">
        <w:rPr>
          <w:rFonts w:ascii="Times New Roman" w:eastAsia="Times New Roman" w:hAnsi="Times New Roman" w:cs="Times New Roman"/>
          <w:color w:val="000000"/>
          <w:sz w:val="24"/>
          <w:szCs w:val="20"/>
          <w:lang w:eastAsia="ru-RU"/>
        </w:rPr>
        <w:t>постепенный переход на новый уровень – построение способа действий на любом предметном содержании и с подключением внутренней речи.</w:t>
      </w:r>
    </w:p>
    <w:p w:rsidR="00E42425" w:rsidRPr="00E42425" w:rsidRDefault="00E42425" w:rsidP="00E42425">
      <w:pPr>
        <w:widowControl w:val="0"/>
        <w:spacing w:before="1" w:after="0" w:line="240" w:lineRule="auto"/>
        <w:ind w:left="12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этом</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изменяется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процесс</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контроля:</w:t>
      </w:r>
    </w:p>
    <w:p w:rsidR="00E42425" w:rsidRPr="00E42425" w:rsidRDefault="00E42425" w:rsidP="00E42425">
      <w:pPr>
        <w:widowControl w:val="0"/>
        <w:spacing w:before="14" w:after="0" w:line="228" w:lineRule="auto"/>
        <w:ind w:left="1389" w:hanging="144"/>
        <w:rPr>
          <w:rFonts w:ascii="Times New Roman" w:eastAsia="Times New Roman" w:hAnsi="Times New Roman" w:cs="Times New Roman"/>
          <w:color w:val="000000"/>
          <w:sz w:val="24"/>
          <w:szCs w:val="20"/>
          <w:lang w:eastAsia="ru-RU"/>
        </w:rPr>
      </w:pPr>
      <w:r w:rsidRPr="00E42425">
        <w:rPr>
          <w:rFonts w:ascii="Symbol" w:eastAsia="Times New Roman" w:hAnsi="Symbol" w:cs="Times New Roman"/>
          <w:color w:val="000000"/>
          <w:sz w:val="24"/>
          <w:szCs w:val="20"/>
          <w:lang w:eastAsia="ru-RU"/>
        </w:rPr>
        <w:t></w:t>
      </w:r>
      <w:r w:rsidRPr="00E42425">
        <w:rPr>
          <w:rFonts w:ascii="Times New Roman" w:eastAsia="Times New Roman" w:hAnsi="Times New Roman" w:cs="Times New Roman"/>
          <w:color w:val="000000"/>
          <w:sz w:val="24"/>
          <w:szCs w:val="20"/>
          <w:lang w:eastAsia="ru-RU"/>
        </w:rPr>
        <w:t>от</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совместных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учителем</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обучающиеся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переходят</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самостоятельным аналитическим оценкам;</w:t>
      </w:r>
    </w:p>
    <w:p w:rsidR="00E42425" w:rsidRPr="00E42425" w:rsidRDefault="00E42425" w:rsidP="00E42425">
      <w:pPr>
        <w:widowControl w:val="0"/>
        <w:spacing w:before="13" w:after="0" w:line="228" w:lineRule="auto"/>
        <w:ind w:left="1389" w:right="503" w:hanging="144"/>
        <w:rPr>
          <w:rFonts w:ascii="Times New Roman" w:eastAsia="Times New Roman" w:hAnsi="Times New Roman" w:cs="Times New Roman"/>
          <w:color w:val="000000"/>
          <w:sz w:val="24"/>
          <w:szCs w:val="20"/>
          <w:lang w:eastAsia="ru-RU"/>
        </w:rPr>
      </w:pPr>
      <w:r w:rsidRPr="00E42425">
        <w:rPr>
          <w:rFonts w:ascii="Symbol" w:eastAsia="Times New Roman" w:hAnsi="Symbol" w:cs="Times New Roman"/>
          <w:color w:val="000000"/>
          <w:sz w:val="24"/>
          <w:szCs w:val="20"/>
          <w:lang w:eastAsia="ru-RU"/>
        </w:rPr>
        <w:t></w:t>
      </w:r>
      <w:r w:rsidRPr="00E42425">
        <w:rPr>
          <w:rFonts w:ascii="Times New Roman" w:eastAsia="Times New Roman" w:hAnsi="Times New Roman" w:cs="Times New Roman"/>
          <w:color w:val="000000"/>
          <w:sz w:val="24"/>
          <w:szCs w:val="20"/>
          <w:lang w:eastAsia="ru-RU"/>
        </w:rPr>
        <w:t>выполняющий</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задание</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z w:val="24"/>
          <w:szCs w:val="20"/>
          <w:lang w:eastAsia="ru-RU"/>
        </w:rPr>
        <w:t>осваивает</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z w:val="24"/>
          <w:szCs w:val="20"/>
          <w:lang w:eastAsia="ru-RU"/>
        </w:rPr>
        <w:t>два</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вида</w:t>
      </w:r>
      <w:r w:rsidRPr="00E42425">
        <w:rPr>
          <w:rFonts w:ascii="Times New Roman" w:eastAsia="Times New Roman" w:hAnsi="Times New Roman" w:cs="Times New Roman"/>
          <w:color w:val="000000"/>
          <w:spacing w:val="27"/>
          <w:sz w:val="24"/>
          <w:szCs w:val="20"/>
          <w:lang w:eastAsia="ru-RU"/>
        </w:rPr>
        <w:t xml:space="preserve"> </w:t>
      </w:r>
      <w:r w:rsidRPr="00E42425">
        <w:rPr>
          <w:rFonts w:ascii="Times New Roman" w:eastAsia="Times New Roman" w:hAnsi="Times New Roman" w:cs="Times New Roman"/>
          <w:color w:val="000000"/>
          <w:sz w:val="24"/>
          <w:szCs w:val="20"/>
          <w:lang w:eastAsia="ru-RU"/>
        </w:rPr>
        <w:t>контроля</w:t>
      </w:r>
      <w:r w:rsidRPr="00E42425">
        <w:rPr>
          <w:rFonts w:ascii="Times New Roman" w:eastAsia="Times New Roman" w:hAnsi="Times New Roman" w:cs="Times New Roman"/>
          <w:color w:val="000000"/>
          <w:spacing w:val="30"/>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29"/>
          <w:sz w:val="24"/>
          <w:szCs w:val="20"/>
          <w:lang w:eastAsia="ru-RU"/>
        </w:rPr>
        <w:t xml:space="preserve"> </w:t>
      </w:r>
      <w:r w:rsidRPr="00E42425">
        <w:rPr>
          <w:rFonts w:ascii="Times New Roman" w:eastAsia="Times New Roman" w:hAnsi="Times New Roman" w:cs="Times New Roman"/>
          <w:color w:val="000000"/>
          <w:sz w:val="24"/>
          <w:szCs w:val="20"/>
          <w:lang w:eastAsia="ru-RU"/>
        </w:rPr>
        <w:t>результата</w:t>
      </w:r>
      <w:r w:rsidRPr="00E42425">
        <w:rPr>
          <w:rFonts w:ascii="Times New Roman" w:eastAsia="Times New Roman" w:hAnsi="Times New Roman" w:cs="Times New Roman"/>
          <w:color w:val="000000"/>
          <w:spacing w:val="28"/>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процесса</w:t>
      </w:r>
      <w:r w:rsidRPr="00E42425">
        <w:rPr>
          <w:rFonts w:ascii="Times New Roman" w:eastAsia="Times New Roman" w:hAnsi="Times New Roman" w:cs="Times New Roman"/>
          <w:color w:val="000000"/>
          <w:spacing w:val="27"/>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дея- </w:t>
      </w:r>
      <w:r w:rsidRPr="00E42425">
        <w:rPr>
          <w:rFonts w:ascii="Times New Roman" w:eastAsia="Times New Roman" w:hAnsi="Times New Roman" w:cs="Times New Roman"/>
          <w:color w:val="000000"/>
          <w:spacing w:val="-2"/>
          <w:sz w:val="24"/>
          <w:szCs w:val="20"/>
          <w:lang w:eastAsia="ru-RU"/>
        </w:rPr>
        <w:t>тельности;</w:t>
      </w:r>
    </w:p>
    <w:p w:rsidR="00E42425" w:rsidRPr="00E42425" w:rsidRDefault="00E42425" w:rsidP="00E42425">
      <w:pPr>
        <w:widowControl w:val="0"/>
        <w:spacing w:before="15" w:after="0" w:line="228" w:lineRule="auto"/>
        <w:ind w:left="1389" w:right="503" w:hanging="144"/>
        <w:rPr>
          <w:rFonts w:ascii="Times New Roman" w:eastAsia="Times New Roman" w:hAnsi="Times New Roman" w:cs="Times New Roman"/>
          <w:color w:val="000000"/>
          <w:sz w:val="24"/>
          <w:szCs w:val="20"/>
          <w:lang w:eastAsia="ru-RU"/>
        </w:rPr>
      </w:pPr>
      <w:r w:rsidRPr="00E42425">
        <w:rPr>
          <w:rFonts w:ascii="Symbol" w:eastAsia="Times New Roman" w:hAnsi="Symbol" w:cs="Times New Roman"/>
          <w:color w:val="000000"/>
          <w:sz w:val="24"/>
          <w:szCs w:val="20"/>
          <w:lang w:eastAsia="ru-RU"/>
        </w:rPr>
        <w:t></w:t>
      </w:r>
      <w:r w:rsidRPr="00E42425">
        <w:rPr>
          <w:rFonts w:ascii="Times New Roman" w:eastAsia="Times New Roman" w:hAnsi="Times New Roman" w:cs="Times New Roman"/>
          <w:color w:val="000000"/>
          <w:sz w:val="24"/>
          <w:szCs w:val="20"/>
          <w:lang w:eastAsia="ru-RU"/>
        </w:rPr>
        <w:t>развивается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способность</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корректировать</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процесс</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выполнения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задания,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а</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также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пред- видеть возможные трудности и ошибки.</w:t>
      </w:r>
    </w:p>
    <w:p w:rsidR="00E42425" w:rsidRPr="00E42425" w:rsidRDefault="00E42425" w:rsidP="00E42425">
      <w:pPr>
        <w:widowControl w:val="0"/>
        <w:spacing w:before="1" w:after="0" w:line="240" w:lineRule="auto"/>
        <w:ind w:left="1245" w:right="112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 xml:space="preserve">Описанная технология обучения в рамках совместно-распределительной деятельности </w:t>
      </w:r>
      <w:r w:rsidRPr="00E42425">
        <w:rPr>
          <w:rFonts w:ascii="Times New Roman" w:eastAsia="Times New Roman" w:hAnsi="Times New Roman" w:cs="Times New Roman"/>
          <w:color w:val="000000"/>
          <w:sz w:val="24"/>
          <w:szCs w:val="20"/>
          <w:lang w:eastAsia="ru-RU"/>
        </w:rPr>
        <w:t>развивает</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способность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обучающихся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работать</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не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только</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типовых</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учебных</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ситуаци- ях, но и в новых нестандартных ситуациях.</w:t>
      </w:r>
    </w:p>
    <w:p w:rsidR="00E42425" w:rsidRPr="00E42425" w:rsidRDefault="00E42425" w:rsidP="00E42425">
      <w:pPr>
        <w:widowControl w:val="0"/>
        <w:spacing w:before="1" w:after="0" w:line="240" w:lineRule="auto"/>
        <w:ind w:left="1245" w:right="11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Задания, требующие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применения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одинаковых способов действий на различном</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пред- метном содержании:</w:t>
      </w:r>
    </w:p>
    <w:p w:rsidR="00E42425" w:rsidRPr="00E42425" w:rsidRDefault="00E42425" w:rsidP="00E42425">
      <w:pPr>
        <w:widowControl w:val="0"/>
        <w:numPr>
          <w:ilvl w:val="0"/>
          <w:numId w:val="12"/>
        </w:numPr>
        <w:tabs>
          <w:tab w:val="left" w:pos="1477"/>
        </w:tabs>
        <w:spacing w:after="0" w:line="276" w:lineRule="exact"/>
        <w:ind w:left="1477" w:hanging="23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Сравнение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как</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УУД</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состоит</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из</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следующих</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операций:</w:t>
      </w:r>
    </w:p>
    <w:p w:rsidR="00E42425" w:rsidRPr="00E42425" w:rsidRDefault="00E42425" w:rsidP="00E42425">
      <w:pPr>
        <w:widowControl w:val="0"/>
        <w:numPr>
          <w:ilvl w:val="0"/>
          <w:numId w:val="13"/>
        </w:numPr>
        <w:tabs>
          <w:tab w:val="left" w:pos="2022"/>
        </w:tabs>
        <w:spacing w:after="0" w:line="287" w:lineRule="exact"/>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нахождение</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различий</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сравниваемых</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предметов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(объектов,</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явлений);</w:t>
      </w:r>
    </w:p>
    <w:p w:rsidR="00E42425" w:rsidRPr="00E42425" w:rsidRDefault="00E42425" w:rsidP="00E42425">
      <w:pPr>
        <w:widowControl w:val="0"/>
        <w:numPr>
          <w:ilvl w:val="0"/>
          <w:numId w:val="13"/>
        </w:numPr>
        <w:tabs>
          <w:tab w:val="left" w:pos="2022"/>
        </w:tabs>
        <w:spacing w:after="0" w:line="281" w:lineRule="exact"/>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определение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сходства,</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тождества,</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похожести;</w:t>
      </w:r>
    </w:p>
    <w:p w:rsidR="00E42425" w:rsidRPr="00E42425" w:rsidRDefault="00E42425" w:rsidP="00E42425">
      <w:pPr>
        <w:widowControl w:val="0"/>
        <w:numPr>
          <w:ilvl w:val="0"/>
          <w:numId w:val="13"/>
        </w:numPr>
        <w:tabs>
          <w:tab w:val="left" w:pos="2022"/>
        </w:tabs>
        <w:spacing w:after="0" w:line="280" w:lineRule="exact"/>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определение</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индивидуальности,</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специфических</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черт</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объекта.</w:t>
      </w:r>
    </w:p>
    <w:p w:rsidR="00E42425" w:rsidRPr="00E42425" w:rsidRDefault="00E42425" w:rsidP="00E42425">
      <w:pPr>
        <w:widowControl w:val="0"/>
        <w:spacing w:after="0" w:line="240" w:lineRule="auto"/>
        <w:ind w:left="1245" w:right="112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повышения</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мотивации</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обучения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обучающемуся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предлагается</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новый</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вид</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 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(объектов,</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явлений)</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видоизменять</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их</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таким</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образом,</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чтобы</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привести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их</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к сходству или похожести с другими.</w:t>
      </w:r>
    </w:p>
    <w:p w:rsidR="00E42425" w:rsidRPr="00E42425" w:rsidRDefault="00E42425" w:rsidP="00E42425">
      <w:pPr>
        <w:widowControl w:val="0"/>
        <w:numPr>
          <w:ilvl w:val="0"/>
          <w:numId w:val="12"/>
        </w:numPr>
        <w:tabs>
          <w:tab w:val="left" w:pos="1477"/>
        </w:tabs>
        <w:spacing w:after="0" w:line="240" w:lineRule="auto"/>
        <w:ind w:left="1477" w:hanging="23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Классификация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как</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УУД</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включает:</w:t>
      </w:r>
    </w:p>
    <w:p w:rsidR="00E42425" w:rsidRPr="00E42425" w:rsidRDefault="00E42425" w:rsidP="00E42425">
      <w:pPr>
        <w:widowControl w:val="0"/>
        <w:numPr>
          <w:ilvl w:val="0"/>
          <w:numId w:val="14"/>
        </w:numPr>
        <w:tabs>
          <w:tab w:val="left" w:pos="2022"/>
        </w:tabs>
        <w:spacing w:after="0" w:line="287" w:lineRule="exact"/>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анализ</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свойств</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объектов,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которые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подлежат</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классификации;</w:t>
      </w:r>
    </w:p>
    <w:p w:rsidR="00E42425" w:rsidRPr="00E42425" w:rsidRDefault="00E42425" w:rsidP="00E42425">
      <w:pPr>
        <w:widowControl w:val="0"/>
        <w:numPr>
          <w:ilvl w:val="0"/>
          <w:numId w:val="14"/>
        </w:numPr>
        <w:tabs>
          <w:tab w:val="left" w:pos="2022"/>
        </w:tabs>
        <w:spacing w:after="0" w:line="228" w:lineRule="auto"/>
        <w:ind w:right="1131"/>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сравнение выделенных свойств с целью их дифференциации на внешние (не- существенные) и главные (существенные) свойства;</w:t>
      </w:r>
    </w:p>
    <w:p w:rsidR="00E42425" w:rsidRPr="00E42425" w:rsidRDefault="00E42425" w:rsidP="00E42425">
      <w:pPr>
        <w:widowControl w:val="0"/>
        <w:numPr>
          <w:ilvl w:val="0"/>
          <w:numId w:val="14"/>
        </w:numPr>
        <w:tabs>
          <w:tab w:val="left" w:pos="2022"/>
        </w:tabs>
        <w:spacing w:before="11" w:after="0" w:line="228" w:lineRule="auto"/>
        <w:ind w:right="1129"/>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выделение</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общих</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главных</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(существенных)</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признаков</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всех</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имеющихся</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объек- </w:t>
      </w:r>
      <w:r w:rsidRPr="00E42425">
        <w:rPr>
          <w:rFonts w:ascii="Times New Roman" w:eastAsia="Times New Roman" w:hAnsi="Times New Roman" w:cs="Times New Roman"/>
          <w:color w:val="000000"/>
          <w:spacing w:val="-4"/>
          <w:sz w:val="24"/>
          <w:szCs w:val="20"/>
          <w:lang w:eastAsia="ru-RU"/>
        </w:rPr>
        <w:t>тов;</w:t>
      </w:r>
    </w:p>
    <w:p w:rsidR="00E42425" w:rsidRPr="00E42425" w:rsidRDefault="00E42425" w:rsidP="00E42425">
      <w:pPr>
        <w:widowControl w:val="0"/>
        <w:numPr>
          <w:ilvl w:val="0"/>
          <w:numId w:val="14"/>
        </w:numPr>
        <w:tabs>
          <w:tab w:val="left" w:pos="2022"/>
        </w:tabs>
        <w:spacing w:before="15" w:after="0" w:line="228" w:lineRule="auto"/>
        <w:ind w:right="1131"/>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разбиение объектов на группы (типы) по общему главному (существенному) </w:t>
      </w:r>
      <w:r w:rsidRPr="00E42425">
        <w:rPr>
          <w:rFonts w:ascii="Times New Roman" w:eastAsia="Times New Roman" w:hAnsi="Times New Roman" w:cs="Times New Roman"/>
          <w:color w:val="000000"/>
          <w:spacing w:val="-2"/>
          <w:sz w:val="24"/>
          <w:szCs w:val="20"/>
          <w:lang w:eastAsia="ru-RU"/>
        </w:rPr>
        <w:t>признаку.</w:t>
      </w:r>
    </w:p>
    <w:p w:rsidR="00E42425" w:rsidRPr="00E42425" w:rsidRDefault="00E42425" w:rsidP="00E42425">
      <w:pPr>
        <w:widowControl w:val="0"/>
        <w:spacing w:before="2"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Обучающемуся предлагается (в условиях экранного представления моделей объектов) большее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их</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количество</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отличие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от</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реальных</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условий</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анализа</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свойств</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объектов,</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кото- рые подлежат классификации (типизации), для сравнения выделенных свойств экранных (виртуальных)</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моделей изучаемых объектов с</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целью</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их дифференциации.</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0" w:left="740" w:header="720" w:footer="720" w:gutter="0"/>
          <w:cols w:space="720"/>
        </w:sectPr>
      </w:pPr>
    </w:p>
    <w:p w:rsidR="00E42425" w:rsidRPr="00E42425" w:rsidRDefault="00E42425" w:rsidP="00E42425">
      <w:pPr>
        <w:widowControl w:val="0"/>
        <w:spacing w:before="66"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При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этом</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возможна</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фиксация</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обучающегося</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электронном</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формате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рас- смотрения учителем итогов работы.</w:t>
      </w:r>
    </w:p>
    <w:p w:rsidR="00E42425" w:rsidRPr="00E42425" w:rsidRDefault="00E42425" w:rsidP="00E42425">
      <w:pPr>
        <w:widowControl w:val="0"/>
        <w:numPr>
          <w:ilvl w:val="0"/>
          <w:numId w:val="12"/>
        </w:numPr>
        <w:tabs>
          <w:tab w:val="left" w:pos="1194"/>
        </w:tabs>
        <w:spacing w:after="0" w:line="240" w:lineRule="auto"/>
        <w:ind w:left="1194" w:hanging="232"/>
        <w:jc w:val="left"/>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Обобщение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как</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УУД</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включает</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следующие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операции:</w:t>
      </w:r>
    </w:p>
    <w:p w:rsidR="00E42425" w:rsidRPr="00E42425" w:rsidRDefault="00E42425" w:rsidP="00E42425">
      <w:pPr>
        <w:widowControl w:val="0"/>
        <w:numPr>
          <w:ilvl w:val="0"/>
          <w:numId w:val="15"/>
        </w:numPr>
        <w:tabs>
          <w:tab w:val="left" w:pos="1244"/>
        </w:tabs>
        <w:spacing w:before="2" w:after="0" w:line="287" w:lineRule="exact"/>
        <w:ind w:left="1244" w:hanging="28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сравнение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предметов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(объектов,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явлений,</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понятий)</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выделение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общих</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признаков;</w:t>
      </w:r>
    </w:p>
    <w:p w:rsidR="00E42425" w:rsidRPr="00E42425" w:rsidRDefault="00E42425" w:rsidP="00E42425">
      <w:pPr>
        <w:widowControl w:val="0"/>
        <w:numPr>
          <w:ilvl w:val="0"/>
          <w:numId w:val="15"/>
        </w:numPr>
        <w:tabs>
          <w:tab w:val="left" w:pos="1244"/>
        </w:tabs>
        <w:spacing w:before="6" w:after="0" w:line="228" w:lineRule="auto"/>
        <w:ind w:right="854" w:firstLine="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анализ выделенных признаков и определение наиболее устойчивых (инвариантных) су- щественных признаков (свойств);</w:t>
      </w:r>
    </w:p>
    <w:p w:rsidR="00E42425" w:rsidRPr="00E42425" w:rsidRDefault="00E42425" w:rsidP="00E42425">
      <w:pPr>
        <w:widowControl w:val="0"/>
        <w:numPr>
          <w:ilvl w:val="0"/>
          <w:numId w:val="15"/>
        </w:numPr>
        <w:tabs>
          <w:tab w:val="left" w:pos="1244"/>
        </w:tabs>
        <w:spacing w:before="1" w:after="0" w:line="287" w:lineRule="exact"/>
        <w:ind w:left="1244" w:hanging="28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игнорирование</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индивидуальных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(или)</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особенных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свойств</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каждого</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предмета;</w:t>
      </w:r>
    </w:p>
    <w:p w:rsidR="00E42425" w:rsidRPr="00E42425" w:rsidRDefault="00E42425" w:rsidP="00E42425">
      <w:pPr>
        <w:widowControl w:val="0"/>
        <w:numPr>
          <w:ilvl w:val="0"/>
          <w:numId w:val="15"/>
        </w:numPr>
        <w:tabs>
          <w:tab w:val="left" w:pos="1244"/>
        </w:tabs>
        <w:spacing w:before="5" w:after="0" w:line="228" w:lineRule="auto"/>
        <w:ind w:right="850" w:firstLine="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сокращенная сжатая формулировка общего главного существенного признака всех ана- лизируемых предметов.</w:t>
      </w:r>
    </w:p>
    <w:p w:rsidR="00E42425" w:rsidRPr="00E42425" w:rsidRDefault="00E42425" w:rsidP="00E42425">
      <w:pPr>
        <w:widowControl w:val="0"/>
        <w:spacing w:before="1" w:after="0" w:line="240" w:lineRule="auto"/>
        <w:ind w:left="962" w:right="84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Обучающемуся предлагается (в условиях экранного представления моделей объектов) большее</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их</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количество</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отличие</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от</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реальных</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условий</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сравнения</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предметов</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(объектов, явлений) и выделения их общих признаков.</w:t>
      </w:r>
    </w:p>
    <w:p w:rsidR="00E42425" w:rsidRPr="00E42425" w:rsidRDefault="00E42425" w:rsidP="00E42425">
      <w:pPr>
        <w:widowControl w:val="0"/>
        <w:spacing w:before="1"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этом</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возможна</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фиксация</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обучающегося</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электронном</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формате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рас- смотрения учителем итогов работы.</w:t>
      </w:r>
    </w:p>
    <w:p w:rsidR="00E42425" w:rsidRPr="00E42425" w:rsidRDefault="00E42425" w:rsidP="00E42425">
      <w:pPr>
        <w:widowControl w:val="0"/>
        <w:spacing w:after="0" w:line="240" w:lineRule="auto"/>
        <w:ind w:left="962" w:right="84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Систематическая</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работа</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обучающегося</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заданиями,</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требующими</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применения</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одинаковых способов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различном</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предметном</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содержании,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формирует у</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обучающихся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чет- кое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представление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об</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их</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универсальных</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свойствах,</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то</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есть</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возможность</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обобщенной</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харак- теристики сущности универсального действия.</w:t>
      </w:r>
    </w:p>
    <w:p w:rsidR="00E42425" w:rsidRPr="00E42425" w:rsidRDefault="00E42425" w:rsidP="00E42425">
      <w:pPr>
        <w:widowControl w:val="0"/>
        <w:spacing w:after="0" w:line="240" w:lineRule="auto"/>
        <w:ind w:left="962" w:right="841"/>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Сформированность УУД у обучающихся определяется на этапе завершения ими освоения программы</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начального</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общего</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образования.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Полученные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результаты</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не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подлежат</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МБОУ «Старочелны - Сюрбеевская СОШ»</w:t>
      </w:r>
      <w:r w:rsidRPr="00E42425">
        <w:rPr>
          <w:rFonts w:ascii="Times New Roman" w:eastAsia="Times New Roman" w:hAnsi="Times New Roman" w:cs="Times New Roman"/>
          <w:i/>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входит проанализировать вместе с обучающимся его достижения, ошибки и встретившиеся трудности.</w:t>
      </w:r>
    </w:p>
    <w:p w:rsidR="00E42425" w:rsidRPr="00E42425" w:rsidRDefault="00E42425" w:rsidP="00E42425">
      <w:pPr>
        <w:widowControl w:val="0"/>
        <w:numPr>
          <w:ilvl w:val="0"/>
          <w:numId w:val="12"/>
        </w:numPr>
        <w:tabs>
          <w:tab w:val="left" w:pos="1285"/>
        </w:tabs>
        <w:spacing w:after="0" w:line="240" w:lineRule="auto"/>
        <w:ind w:left="962" w:right="843" w:firstLine="0"/>
        <w:jc w:val="left"/>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ВЗАИМОСВЯЗЬ</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УНИВЕРСАЛЬНЫХ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УЧЕБНЫХ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СОДЕРЖАНИЕМ УЧЕБНЫХ ПРЕДМЕТОВ</w:t>
      </w:r>
    </w:p>
    <w:p w:rsidR="00E42425" w:rsidRPr="00E42425" w:rsidRDefault="00E42425" w:rsidP="00E42425">
      <w:pPr>
        <w:widowControl w:val="0"/>
        <w:numPr>
          <w:ilvl w:val="1"/>
          <w:numId w:val="12"/>
        </w:numPr>
        <w:tabs>
          <w:tab w:val="left" w:pos="1437"/>
        </w:tabs>
        <w:spacing w:after="0" w:line="240" w:lineRule="auto"/>
        <w:ind w:right="845"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 рабочих программах учебных предметов, которые педагоги МБОУ «Старочелны - Сюрбеевская СОШ» используют без изменений, содержание метапредметных достижений обучения представлено в разделе «Содержание обучения», которое строится по классам. В каждом классе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каждого</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учебного</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предмета</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представлен</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возможный</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вариант</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содержания</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всех</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групп УУД по каждому году обучения на уровне начального общего образования. В 1-х и 2-х классах определен пропедевтический уровень овладения УУД, и только к концу второго года обучения появляются признаки универсальности.</w:t>
      </w:r>
    </w:p>
    <w:p w:rsidR="00E42425" w:rsidRPr="00E42425" w:rsidRDefault="00E42425" w:rsidP="00E42425">
      <w:pPr>
        <w:widowControl w:val="0"/>
        <w:numPr>
          <w:ilvl w:val="1"/>
          <w:numId w:val="12"/>
        </w:numPr>
        <w:tabs>
          <w:tab w:val="left" w:pos="1379"/>
        </w:tabs>
        <w:spacing w:before="1" w:after="0" w:line="240" w:lineRule="auto"/>
        <w:ind w:right="848"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рабочих</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программах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учебных</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предметов</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содержание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УУД</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представлено</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также</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раз- деле «Планируемые результаты обучения»:</w:t>
      </w:r>
    </w:p>
    <w:p w:rsidR="00E42425" w:rsidRPr="00E42425" w:rsidRDefault="00E42425" w:rsidP="00E42425">
      <w:pPr>
        <w:widowControl w:val="0"/>
        <w:spacing w:before="12" w:after="0" w:line="228" w:lineRule="auto"/>
        <w:ind w:left="962" w:right="849"/>
        <w:jc w:val="both"/>
        <w:rPr>
          <w:rFonts w:ascii="Times New Roman" w:eastAsia="Times New Roman" w:hAnsi="Times New Roman" w:cs="Times New Roman"/>
          <w:color w:val="000000"/>
          <w:sz w:val="24"/>
          <w:szCs w:val="20"/>
          <w:lang w:eastAsia="ru-RU"/>
        </w:rPr>
      </w:pPr>
      <w:r w:rsidRPr="00E42425">
        <w:rPr>
          <w:rFonts w:ascii="Symbol" w:eastAsia="Times New Roman" w:hAnsi="Symbol" w:cs="Times New Roman"/>
          <w:color w:val="000000"/>
          <w:sz w:val="24"/>
          <w:szCs w:val="20"/>
          <w:lang w:eastAsia="ru-RU"/>
        </w:rPr>
        <w:t></w:t>
      </w:r>
      <w:r w:rsidRPr="00E42425">
        <w:rPr>
          <w:rFonts w:ascii="Times New Roman" w:eastAsia="Times New Roman" w:hAnsi="Times New Roman" w:cs="Times New Roman"/>
          <w:color w:val="000000"/>
          <w:sz w:val="24"/>
          <w:szCs w:val="20"/>
          <w:lang w:eastAsia="ru-RU"/>
        </w:rPr>
        <w:t>познавательные</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УУД</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включают</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перечень</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базовых</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логических</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действий,</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базовых</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исследо- вательских действий, работу с информацией;</w:t>
      </w:r>
    </w:p>
    <w:p w:rsidR="00E42425" w:rsidRPr="00E42425" w:rsidRDefault="00E42425" w:rsidP="00E42425">
      <w:pPr>
        <w:widowControl w:val="0"/>
        <w:spacing w:before="10" w:after="0" w:line="228" w:lineRule="auto"/>
        <w:ind w:left="962" w:right="850"/>
        <w:jc w:val="both"/>
        <w:rPr>
          <w:rFonts w:ascii="Times New Roman" w:eastAsia="Times New Roman" w:hAnsi="Times New Roman" w:cs="Times New Roman"/>
          <w:color w:val="000000"/>
          <w:sz w:val="24"/>
          <w:szCs w:val="20"/>
          <w:lang w:eastAsia="ru-RU"/>
        </w:rPr>
      </w:pPr>
      <w:r w:rsidRPr="00E42425">
        <w:rPr>
          <w:rFonts w:ascii="Symbol" w:eastAsia="Times New Roman" w:hAnsi="Symbol" w:cs="Times New Roman"/>
          <w:color w:val="000000"/>
          <w:sz w:val="24"/>
          <w:szCs w:val="20"/>
          <w:lang w:eastAsia="ru-RU"/>
        </w:rPr>
        <w:t></w:t>
      </w:r>
      <w:r w:rsidRPr="00E42425">
        <w:rPr>
          <w:rFonts w:ascii="Times New Roman" w:eastAsia="Times New Roman" w:hAnsi="Times New Roman" w:cs="Times New Roman"/>
          <w:color w:val="000000"/>
          <w:sz w:val="24"/>
          <w:szCs w:val="20"/>
          <w:lang w:eastAsia="ru-RU"/>
        </w:rPr>
        <w:t>коммуникативные УУД включают перечень действий участника учебного диалога, дей- ствия,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связанные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смысловым</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чтением</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текстовой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деятельностью,</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а</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также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УУД,</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обеспе- чивающие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монологические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формы</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речи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(описание,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рассуждение,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повествование);</w:t>
      </w:r>
    </w:p>
    <w:p w:rsidR="00E42425" w:rsidRPr="00E42425" w:rsidRDefault="00E42425" w:rsidP="00E42425">
      <w:pPr>
        <w:widowControl w:val="0"/>
        <w:spacing w:before="15" w:after="0" w:line="228" w:lineRule="auto"/>
        <w:ind w:left="962" w:right="844"/>
        <w:jc w:val="both"/>
        <w:rPr>
          <w:rFonts w:ascii="Times New Roman" w:eastAsia="Times New Roman" w:hAnsi="Times New Roman" w:cs="Times New Roman"/>
          <w:color w:val="000000"/>
          <w:sz w:val="24"/>
          <w:szCs w:val="20"/>
          <w:lang w:eastAsia="ru-RU"/>
        </w:rPr>
      </w:pPr>
      <w:r w:rsidRPr="00E42425">
        <w:rPr>
          <w:rFonts w:ascii="Symbol" w:eastAsia="Times New Roman" w:hAnsi="Symbol" w:cs="Times New Roman"/>
          <w:color w:val="000000"/>
          <w:sz w:val="24"/>
          <w:szCs w:val="20"/>
          <w:lang w:eastAsia="ru-RU"/>
        </w:rPr>
        <w:t></w:t>
      </w:r>
      <w:r w:rsidRPr="00E42425">
        <w:rPr>
          <w:rFonts w:ascii="Times New Roman" w:eastAsia="Times New Roman" w:hAnsi="Times New Roman" w:cs="Times New Roman"/>
          <w:color w:val="000000"/>
          <w:sz w:val="24"/>
          <w:szCs w:val="20"/>
          <w:lang w:eastAsia="ru-RU"/>
        </w:rPr>
        <w:t xml:space="preserve">регулятивные УУД включают перечень действий саморегуляции, самоконтроля и само- </w:t>
      </w:r>
      <w:r w:rsidRPr="00E42425">
        <w:rPr>
          <w:rFonts w:ascii="Times New Roman" w:eastAsia="Times New Roman" w:hAnsi="Times New Roman" w:cs="Times New Roman"/>
          <w:color w:val="000000"/>
          <w:spacing w:val="-2"/>
          <w:sz w:val="24"/>
          <w:szCs w:val="20"/>
          <w:lang w:eastAsia="ru-RU"/>
        </w:rPr>
        <w:t>оценки.</w:t>
      </w:r>
    </w:p>
    <w:p w:rsidR="00E42425" w:rsidRPr="00E42425" w:rsidRDefault="00E42425" w:rsidP="00E42425">
      <w:pPr>
        <w:widowControl w:val="0"/>
        <w:spacing w:before="2" w:after="0" w:line="240" w:lineRule="auto"/>
        <w:ind w:left="962" w:right="841"/>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Отдельный</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раздел</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«Совместная</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деятельность»</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интегрирует</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коммуникативные</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регулятив- ные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необходимые для успешной совместной деятельности.</w:t>
      </w:r>
    </w:p>
    <w:p w:rsidR="00E42425" w:rsidRPr="00E42425" w:rsidRDefault="00E42425" w:rsidP="00E42425">
      <w:pPr>
        <w:widowControl w:val="0"/>
        <w:spacing w:after="0" w:line="240" w:lineRule="auto"/>
        <w:ind w:left="962" w:right="841"/>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Рабочие</w:t>
      </w:r>
      <w:r w:rsidRPr="00E42425">
        <w:rPr>
          <w:rFonts w:ascii="Times New Roman" w:eastAsia="Times New Roman" w:hAnsi="Times New Roman" w:cs="Times New Roman"/>
          <w:color w:val="000000"/>
          <w:spacing w:val="17"/>
          <w:sz w:val="24"/>
          <w:szCs w:val="20"/>
          <w:lang w:eastAsia="ru-RU"/>
        </w:rPr>
        <w:t xml:space="preserve"> </w:t>
      </w:r>
      <w:r w:rsidRPr="00E42425">
        <w:rPr>
          <w:rFonts w:ascii="Times New Roman" w:eastAsia="Times New Roman" w:hAnsi="Times New Roman" w:cs="Times New Roman"/>
          <w:color w:val="000000"/>
          <w:sz w:val="24"/>
          <w:szCs w:val="20"/>
          <w:lang w:eastAsia="ru-RU"/>
        </w:rPr>
        <w:t>программы</w:t>
      </w:r>
      <w:r w:rsidRPr="00E42425">
        <w:rPr>
          <w:rFonts w:ascii="Times New Roman" w:eastAsia="Times New Roman" w:hAnsi="Times New Roman" w:cs="Times New Roman"/>
          <w:color w:val="000000"/>
          <w:spacing w:val="21"/>
          <w:sz w:val="24"/>
          <w:szCs w:val="20"/>
          <w:lang w:eastAsia="ru-RU"/>
        </w:rPr>
        <w:t xml:space="preserve"> </w:t>
      </w:r>
      <w:r w:rsidRPr="00E42425">
        <w:rPr>
          <w:rFonts w:ascii="Times New Roman" w:eastAsia="Times New Roman" w:hAnsi="Times New Roman" w:cs="Times New Roman"/>
          <w:color w:val="000000"/>
          <w:sz w:val="24"/>
          <w:szCs w:val="20"/>
          <w:lang w:eastAsia="ru-RU"/>
        </w:rPr>
        <w:t>учебных</w:t>
      </w:r>
      <w:r w:rsidRPr="00E42425">
        <w:rPr>
          <w:rFonts w:ascii="Times New Roman" w:eastAsia="Times New Roman" w:hAnsi="Times New Roman" w:cs="Times New Roman"/>
          <w:color w:val="000000"/>
          <w:spacing w:val="20"/>
          <w:sz w:val="24"/>
          <w:szCs w:val="20"/>
          <w:lang w:eastAsia="ru-RU"/>
        </w:rPr>
        <w:t xml:space="preserve"> </w:t>
      </w:r>
      <w:r w:rsidRPr="00E42425">
        <w:rPr>
          <w:rFonts w:ascii="Times New Roman" w:eastAsia="Times New Roman" w:hAnsi="Times New Roman" w:cs="Times New Roman"/>
          <w:color w:val="000000"/>
          <w:sz w:val="24"/>
          <w:szCs w:val="20"/>
          <w:lang w:eastAsia="ru-RU"/>
        </w:rPr>
        <w:t>предметов</w:t>
      </w:r>
      <w:r w:rsidRPr="00E42425">
        <w:rPr>
          <w:rFonts w:ascii="Times New Roman" w:eastAsia="Times New Roman" w:hAnsi="Times New Roman" w:cs="Times New Roman"/>
          <w:color w:val="000000"/>
          <w:spacing w:val="21"/>
          <w:sz w:val="24"/>
          <w:szCs w:val="20"/>
          <w:lang w:eastAsia="ru-RU"/>
        </w:rPr>
        <w:t xml:space="preserve"> </w:t>
      </w:r>
      <w:r w:rsidRPr="00E42425">
        <w:rPr>
          <w:rFonts w:ascii="Times New Roman" w:eastAsia="Times New Roman" w:hAnsi="Times New Roman" w:cs="Times New Roman"/>
          <w:color w:val="000000"/>
          <w:sz w:val="24"/>
          <w:szCs w:val="20"/>
          <w:lang w:eastAsia="ru-RU"/>
        </w:rPr>
        <w:t>учебного</w:t>
      </w:r>
      <w:r w:rsidRPr="00E42425">
        <w:rPr>
          <w:rFonts w:ascii="Times New Roman" w:eastAsia="Times New Roman" w:hAnsi="Times New Roman" w:cs="Times New Roman"/>
          <w:color w:val="000000"/>
          <w:spacing w:val="18"/>
          <w:sz w:val="24"/>
          <w:szCs w:val="20"/>
          <w:lang w:eastAsia="ru-RU"/>
        </w:rPr>
        <w:t xml:space="preserve"> </w:t>
      </w:r>
      <w:r w:rsidRPr="00E42425">
        <w:rPr>
          <w:rFonts w:ascii="Times New Roman" w:eastAsia="Times New Roman" w:hAnsi="Times New Roman" w:cs="Times New Roman"/>
          <w:color w:val="000000"/>
          <w:sz w:val="24"/>
          <w:szCs w:val="20"/>
          <w:lang w:eastAsia="ru-RU"/>
        </w:rPr>
        <w:t>плана</w:t>
      </w:r>
      <w:r w:rsidRPr="00E42425">
        <w:rPr>
          <w:rFonts w:ascii="Times New Roman" w:eastAsia="Times New Roman" w:hAnsi="Times New Roman" w:cs="Times New Roman"/>
          <w:color w:val="000000"/>
          <w:spacing w:val="17"/>
          <w:sz w:val="24"/>
          <w:szCs w:val="20"/>
          <w:lang w:eastAsia="ru-RU"/>
        </w:rPr>
        <w:t xml:space="preserve"> </w:t>
      </w:r>
      <w:r w:rsidRPr="00E42425">
        <w:rPr>
          <w:rFonts w:ascii="Times New Roman" w:eastAsia="Times New Roman" w:hAnsi="Times New Roman" w:cs="Times New Roman"/>
          <w:color w:val="000000"/>
          <w:sz w:val="24"/>
          <w:szCs w:val="20"/>
          <w:lang w:eastAsia="ru-RU"/>
        </w:rPr>
        <w:t>представлены</w:t>
      </w:r>
      <w:r w:rsidRPr="00E42425">
        <w:rPr>
          <w:rFonts w:ascii="Times New Roman" w:eastAsia="Times New Roman" w:hAnsi="Times New Roman" w:cs="Times New Roman"/>
          <w:color w:val="000000"/>
          <w:spacing w:val="17"/>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17"/>
          <w:sz w:val="24"/>
          <w:szCs w:val="20"/>
          <w:lang w:eastAsia="ru-RU"/>
        </w:rPr>
        <w:t xml:space="preserve"> </w:t>
      </w:r>
      <w:r w:rsidRPr="00E42425">
        <w:rPr>
          <w:rFonts w:ascii="Times New Roman" w:eastAsia="Times New Roman" w:hAnsi="Times New Roman" w:cs="Times New Roman"/>
          <w:color w:val="000000"/>
          <w:sz w:val="24"/>
          <w:szCs w:val="20"/>
          <w:lang w:eastAsia="ru-RU"/>
        </w:rPr>
        <w:t>содержательном разделе</w:t>
      </w:r>
      <w:r w:rsidRPr="00E42425">
        <w:rPr>
          <w:rFonts w:ascii="Times New Roman" w:eastAsia="Times New Roman" w:hAnsi="Times New Roman" w:cs="Times New Roman"/>
          <w:color w:val="000000"/>
          <w:spacing w:val="58"/>
          <w:sz w:val="24"/>
          <w:szCs w:val="20"/>
          <w:lang w:eastAsia="ru-RU"/>
        </w:rPr>
        <w:t xml:space="preserve"> </w:t>
      </w:r>
      <w:r w:rsidRPr="00E42425">
        <w:rPr>
          <w:rFonts w:ascii="Times New Roman" w:eastAsia="Times New Roman" w:hAnsi="Times New Roman" w:cs="Times New Roman"/>
          <w:color w:val="000000"/>
          <w:sz w:val="24"/>
          <w:szCs w:val="20"/>
          <w:lang w:eastAsia="ru-RU"/>
        </w:rPr>
        <w:t>основной</w:t>
      </w:r>
      <w:r w:rsidRPr="00E42425">
        <w:rPr>
          <w:rFonts w:ascii="Times New Roman" w:eastAsia="Times New Roman" w:hAnsi="Times New Roman" w:cs="Times New Roman"/>
          <w:color w:val="000000"/>
          <w:spacing w:val="60"/>
          <w:sz w:val="24"/>
          <w:szCs w:val="20"/>
          <w:lang w:eastAsia="ru-RU"/>
        </w:rPr>
        <w:t xml:space="preserve"> </w:t>
      </w:r>
      <w:r w:rsidRPr="00E42425">
        <w:rPr>
          <w:rFonts w:ascii="Times New Roman" w:eastAsia="Times New Roman" w:hAnsi="Times New Roman" w:cs="Times New Roman"/>
          <w:color w:val="000000"/>
          <w:sz w:val="24"/>
          <w:szCs w:val="20"/>
          <w:lang w:eastAsia="ru-RU"/>
        </w:rPr>
        <w:t>образовательной</w:t>
      </w:r>
      <w:r w:rsidRPr="00E42425">
        <w:rPr>
          <w:rFonts w:ascii="Times New Roman" w:eastAsia="Times New Roman" w:hAnsi="Times New Roman" w:cs="Times New Roman"/>
          <w:color w:val="000000"/>
          <w:spacing w:val="60"/>
          <w:sz w:val="24"/>
          <w:szCs w:val="20"/>
          <w:lang w:eastAsia="ru-RU"/>
        </w:rPr>
        <w:t xml:space="preserve"> </w:t>
      </w:r>
      <w:r w:rsidRPr="00E42425">
        <w:rPr>
          <w:rFonts w:ascii="Times New Roman" w:eastAsia="Times New Roman" w:hAnsi="Times New Roman" w:cs="Times New Roman"/>
          <w:color w:val="000000"/>
          <w:sz w:val="24"/>
          <w:szCs w:val="20"/>
          <w:lang w:eastAsia="ru-RU"/>
        </w:rPr>
        <w:t>программы</w:t>
      </w:r>
      <w:r w:rsidRPr="00E42425">
        <w:rPr>
          <w:rFonts w:ascii="Times New Roman" w:eastAsia="Times New Roman" w:hAnsi="Times New Roman" w:cs="Times New Roman"/>
          <w:color w:val="000000"/>
          <w:spacing w:val="58"/>
          <w:sz w:val="24"/>
          <w:szCs w:val="20"/>
          <w:lang w:eastAsia="ru-RU"/>
        </w:rPr>
        <w:t xml:space="preserve"> </w:t>
      </w:r>
      <w:r w:rsidRPr="00E42425">
        <w:rPr>
          <w:rFonts w:ascii="Times New Roman" w:eastAsia="Times New Roman" w:hAnsi="Times New Roman" w:cs="Times New Roman"/>
          <w:color w:val="000000"/>
          <w:sz w:val="24"/>
          <w:szCs w:val="20"/>
          <w:lang w:eastAsia="ru-RU"/>
        </w:rPr>
        <w:t>начального</w:t>
      </w:r>
      <w:r w:rsidRPr="00E42425">
        <w:rPr>
          <w:rFonts w:ascii="Times New Roman" w:eastAsia="Times New Roman" w:hAnsi="Times New Roman" w:cs="Times New Roman"/>
          <w:color w:val="000000"/>
          <w:spacing w:val="59"/>
          <w:sz w:val="24"/>
          <w:szCs w:val="20"/>
          <w:lang w:eastAsia="ru-RU"/>
        </w:rPr>
        <w:t xml:space="preserve"> </w:t>
      </w:r>
      <w:r w:rsidRPr="00E42425">
        <w:rPr>
          <w:rFonts w:ascii="Times New Roman" w:eastAsia="Times New Roman" w:hAnsi="Times New Roman" w:cs="Times New Roman"/>
          <w:color w:val="000000"/>
          <w:sz w:val="24"/>
          <w:szCs w:val="20"/>
          <w:lang w:eastAsia="ru-RU"/>
        </w:rPr>
        <w:t>общего</w:t>
      </w:r>
      <w:r w:rsidRPr="00E42425">
        <w:rPr>
          <w:rFonts w:ascii="Times New Roman" w:eastAsia="Times New Roman" w:hAnsi="Times New Roman" w:cs="Times New Roman"/>
          <w:color w:val="000000"/>
          <w:spacing w:val="59"/>
          <w:sz w:val="24"/>
          <w:szCs w:val="20"/>
          <w:lang w:eastAsia="ru-RU"/>
        </w:rPr>
        <w:t xml:space="preserve"> </w:t>
      </w:r>
      <w:r w:rsidRPr="00E42425">
        <w:rPr>
          <w:rFonts w:ascii="Times New Roman" w:eastAsia="Times New Roman" w:hAnsi="Times New Roman" w:cs="Times New Roman"/>
          <w:color w:val="000000"/>
          <w:sz w:val="24"/>
          <w:szCs w:val="20"/>
          <w:lang w:eastAsia="ru-RU"/>
        </w:rPr>
        <w:t>образования</w:t>
      </w:r>
      <w:r w:rsidRPr="00E42425">
        <w:rPr>
          <w:rFonts w:ascii="Times New Roman" w:eastAsia="Times New Roman" w:hAnsi="Times New Roman" w:cs="Times New Roman"/>
          <w:color w:val="000000"/>
          <w:spacing w:val="62"/>
          <w:sz w:val="24"/>
          <w:szCs w:val="20"/>
          <w:lang w:eastAsia="ru-RU"/>
        </w:rPr>
        <w:t xml:space="preserve"> </w:t>
      </w:r>
      <w:r w:rsidRPr="00E42425">
        <w:rPr>
          <w:rFonts w:ascii="Times New Roman" w:eastAsia="Times New Roman" w:hAnsi="Times New Roman" w:cs="Times New Roman"/>
          <w:color w:val="000000"/>
          <w:spacing w:val="-4"/>
          <w:sz w:val="24"/>
          <w:szCs w:val="20"/>
          <w:lang w:eastAsia="ru-RU"/>
        </w:rPr>
        <w:t>МБОУ</w:t>
      </w: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«Старочелны - Сюрбеевская</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pacing w:val="-4"/>
          <w:sz w:val="24"/>
          <w:szCs w:val="20"/>
          <w:lang w:eastAsia="ru-RU"/>
        </w:rPr>
        <w:t>СОШ»</w:t>
      </w:r>
    </w:p>
    <w:p w:rsidR="00E42425" w:rsidRPr="00E42425" w:rsidRDefault="00E42425" w:rsidP="00E42425">
      <w:pPr>
        <w:widowControl w:val="0"/>
        <w:numPr>
          <w:ilvl w:val="0"/>
          <w:numId w:val="12"/>
        </w:numPr>
        <w:tabs>
          <w:tab w:val="left" w:pos="1275"/>
        </w:tabs>
        <w:spacing w:after="0" w:line="240" w:lineRule="auto"/>
        <w:ind w:left="962" w:right="842"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ОСОБЕННОСТИ ОЦЕНКИ УРОВНЯ СФОРМИРОВАННОСТИ УНИВЕРСАЛЬНЫХ УЧЕБНЫХ ДЕЙСТВИЙ ОБУЧАЮЩИХСЯ</w:t>
      </w:r>
    </w:p>
    <w:p w:rsidR="00E42425" w:rsidRPr="00E42425" w:rsidRDefault="00E42425" w:rsidP="00E42425">
      <w:pPr>
        <w:widowControl w:val="0"/>
        <w:spacing w:after="0" w:line="240" w:lineRule="auto"/>
        <w:ind w:left="962" w:right="841"/>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Система оценки уровня сформированности УУД обучающихся описана в целевом разделе программы</w:t>
      </w:r>
      <w:r w:rsidRPr="00E42425">
        <w:rPr>
          <w:rFonts w:ascii="Times New Roman" w:eastAsia="Times New Roman" w:hAnsi="Times New Roman" w:cs="Times New Roman"/>
          <w:color w:val="000000"/>
          <w:spacing w:val="17"/>
          <w:sz w:val="24"/>
          <w:szCs w:val="20"/>
          <w:lang w:eastAsia="ru-RU"/>
        </w:rPr>
        <w:t xml:space="preserve"> </w:t>
      </w:r>
      <w:r w:rsidRPr="00E42425">
        <w:rPr>
          <w:rFonts w:ascii="Times New Roman" w:eastAsia="Times New Roman" w:hAnsi="Times New Roman" w:cs="Times New Roman"/>
          <w:color w:val="000000"/>
          <w:sz w:val="24"/>
          <w:szCs w:val="20"/>
          <w:lang w:eastAsia="ru-RU"/>
        </w:rPr>
        <w:t>МБОУ</w:t>
      </w:r>
      <w:r w:rsidRPr="00E42425">
        <w:rPr>
          <w:rFonts w:ascii="Times New Roman" w:eastAsia="Times New Roman" w:hAnsi="Times New Roman" w:cs="Times New Roman"/>
          <w:color w:val="000000"/>
          <w:spacing w:val="22"/>
          <w:sz w:val="24"/>
          <w:szCs w:val="20"/>
          <w:lang w:eastAsia="ru-RU"/>
        </w:rPr>
        <w:t xml:space="preserve"> </w:t>
      </w:r>
      <w:r w:rsidRPr="00E42425">
        <w:rPr>
          <w:rFonts w:ascii="Times New Roman" w:eastAsia="Times New Roman" w:hAnsi="Times New Roman" w:cs="Times New Roman"/>
          <w:color w:val="000000"/>
          <w:sz w:val="24"/>
          <w:szCs w:val="20"/>
          <w:lang w:eastAsia="ru-RU"/>
        </w:rPr>
        <w:t>«Старочелны – Сюрбеевская СОШ»</w:t>
      </w:r>
      <w:r w:rsidRPr="00E42425">
        <w:rPr>
          <w:rFonts w:ascii="Times New Roman" w:eastAsia="Times New Roman" w:hAnsi="Times New Roman" w:cs="Times New Roman"/>
          <w:color w:val="000000"/>
          <w:spacing w:val="17"/>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8"/>
          <w:sz w:val="24"/>
          <w:szCs w:val="20"/>
          <w:lang w:eastAsia="ru-RU"/>
        </w:rPr>
        <w:t xml:space="preserve"> </w:t>
      </w:r>
      <w:r w:rsidRPr="00E42425">
        <w:rPr>
          <w:rFonts w:ascii="Times New Roman" w:eastAsia="Times New Roman" w:hAnsi="Times New Roman" w:cs="Times New Roman"/>
          <w:color w:val="000000"/>
          <w:sz w:val="24"/>
          <w:szCs w:val="20"/>
          <w:lang w:eastAsia="ru-RU"/>
        </w:rPr>
        <w:t>представляет</w:t>
      </w:r>
      <w:r w:rsidRPr="00E42425">
        <w:rPr>
          <w:rFonts w:ascii="Times New Roman" w:eastAsia="Times New Roman" w:hAnsi="Times New Roman" w:cs="Times New Roman"/>
          <w:color w:val="000000"/>
          <w:spacing w:val="18"/>
          <w:sz w:val="24"/>
          <w:szCs w:val="20"/>
          <w:lang w:eastAsia="ru-RU"/>
        </w:rPr>
        <w:t xml:space="preserve"> </w:t>
      </w:r>
      <w:r w:rsidRPr="00E42425">
        <w:rPr>
          <w:rFonts w:ascii="Times New Roman" w:eastAsia="Times New Roman" w:hAnsi="Times New Roman" w:cs="Times New Roman"/>
          <w:color w:val="000000"/>
          <w:sz w:val="24"/>
          <w:szCs w:val="20"/>
          <w:lang w:eastAsia="ru-RU"/>
        </w:rPr>
        <w:t>собой</w:t>
      </w:r>
      <w:r w:rsidRPr="00E42425">
        <w:rPr>
          <w:rFonts w:ascii="Times New Roman" w:eastAsia="Times New Roman" w:hAnsi="Times New Roman" w:cs="Times New Roman"/>
          <w:color w:val="000000"/>
          <w:spacing w:val="18"/>
          <w:sz w:val="24"/>
          <w:szCs w:val="20"/>
          <w:lang w:eastAsia="ru-RU"/>
        </w:rPr>
        <w:t xml:space="preserve"> </w:t>
      </w:r>
      <w:r w:rsidRPr="00E42425">
        <w:rPr>
          <w:rFonts w:ascii="Times New Roman" w:eastAsia="Times New Roman" w:hAnsi="Times New Roman" w:cs="Times New Roman"/>
          <w:color w:val="000000"/>
          <w:sz w:val="24"/>
          <w:szCs w:val="20"/>
          <w:lang w:eastAsia="ru-RU"/>
        </w:rPr>
        <w:t>оценку достижения</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0" w:left="740" w:header="720" w:footer="720" w:gutter="0"/>
          <w:cols w:space="720"/>
        </w:sectPr>
      </w:pPr>
    </w:p>
    <w:p w:rsidR="00E42425" w:rsidRPr="00E42425" w:rsidRDefault="00E42425" w:rsidP="00E42425">
      <w:pPr>
        <w:widowControl w:val="0"/>
        <w:spacing w:before="66" w:after="0" w:line="240" w:lineRule="auto"/>
        <w:ind w:left="962" w:right="84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lastRenderedPageBreak/>
        <w:t xml:space="preserve">метапредметных результатов ООП НОО. Формирование метапредметных результатов обес- </w:t>
      </w:r>
      <w:r w:rsidRPr="00E42425">
        <w:rPr>
          <w:rFonts w:ascii="Times New Roman" w:eastAsia="Times New Roman" w:hAnsi="Times New Roman" w:cs="Times New Roman"/>
          <w:color w:val="000000"/>
          <w:sz w:val="24"/>
          <w:szCs w:val="20"/>
          <w:lang w:eastAsia="ru-RU"/>
        </w:rPr>
        <w:t>печивается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за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счет</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всех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учебных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предметов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курсов</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внеурочной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p>
    <w:p w:rsidR="00E42425" w:rsidRPr="00E42425" w:rsidRDefault="00E42425" w:rsidP="00E42425">
      <w:pPr>
        <w:widowControl w:val="0"/>
        <w:spacing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Формами</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контроля</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являются:</w:t>
      </w:r>
    </w:p>
    <w:p w:rsidR="00E42425" w:rsidRPr="00E42425" w:rsidRDefault="00E42425" w:rsidP="00E42425">
      <w:pPr>
        <w:widowControl w:val="0"/>
        <w:spacing w:before="2" w:after="0" w:line="287" w:lineRule="exact"/>
        <w:ind w:left="962"/>
        <w:jc w:val="both"/>
        <w:rPr>
          <w:rFonts w:ascii="Times New Roman" w:eastAsia="Times New Roman" w:hAnsi="Times New Roman" w:cs="Times New Roman"/>
          <w:color w:val="000000"/>
          <w:sz w:val="24"/>
          <w:szCs w:val="20"/>
          <w:lang w:eastAsia="ru-RU"/>
        </w:rPr>
      </w:pPr>
      <w:r w:rsidRPr="00E42425">
        <w:rPr>
          <w:rFonts w:ascii="Symbol" w:eastAsia="Times New Roman" w:hAnsi="Symbol" w:cs="Times New Roman"/>
          <w:color w:val="000000"/>
          <w:spacing w:val="-2"/>
          <w:sz w:val="24"/>
          <w:szCs w:val="20"/>
          <w:lang w:eastAsia="ru-RU"/>
        </w:rPr>
        <w:t></w:t>
      </w:r>
      <w:r w:rsidRPr="00E42425">
        <w:rPr>
          <w:rFonts w:ascii="Times New Roman" w:eastAsia="Times New Roman" w:hAnsi="Times New Roman" w:cs="Times New Roman"/>
          <w:color w:val="000000"/>
          <w:spacing w:val="-2"/>
          <w:sz w:val="24"/>
          <w:szCs w:val="20"/>
          <w:lang w:eastAsia="ru-RU"/>
        </w:rPr>
        <w:t>педагогическое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наблюдение;</w:t>
      </w:r>
    </w:p>
    <w:p w:rsidR="00E42425" w:rsidRPr="00E42425" w:rsidRDefault="00E42425" w:rsidP="00E42425">
      <w:pPr>
        <w:widowControl w:val="0"/>
        <w:spacing w:after="0" w:line="280" w:lineRule="exact"/>
        <w:ind w:left="962"/>
        <w:jc w:val="both"/>
        <w:rPr>
          <w:rFonts w:ascii="Times New Roman" w:eastAsia="Times New Roman" w:hAnsi="Times New Roman" w:cs="Times New Roman"/>
          <w:color w:val="000000"/>
          <w:sz w:val="24"/>
          <w:szCs w:val="20"/>
          <w:lang w:eastAsia="ru-RU"/>
        </w:rPr>
      </w:pPr>
      <w:r w:rsidRPr="00E42425">
        <w:rPr>
          <w:rFonts w:ascii="Symbol" w:eastAsia="Times New Roman" w:hAnsi="Symbol" w:cs="Times New Roman"/>
          <w:color w:val="000000"/>
          <w:spacing w:val="-2"/>
          <w:sz w:val="24"/>
          <w:szCs w:val="20"/>
          <w:lang w:eastAsia="ru-RU"/>
        </w:rPr>
        <w:t></w:t>
      </w:r>
      <w:r w:rsidRPr="00E42425">
        <w:rPr>
          <w:rFonts w:ascii="Times New Roman" w:eastAsia="Times New Roman" w:hAnsi="Times New Roman" w:cs="Times New Roman"/>
          <w:color w:val="000000"/>
          <w:spacing w:val="-2"/>
          <w:sz w:val="24"/>
          <w:szCs w:val="20"/>
          <w:lang w:eastAsia="ru-RU"/>
        </w:rPr>
        <w:t>мониторинг</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4"/>
          <w:sz w:val="24"/>
          <w:szCs w:val="20"/>
          <w:lang w:eastAsia="ru-RU"/>
        </w:rPr>
        <w:t>УУД.</w:t>
      </w:r>
    </w:p>
    <w:p w:rsidR="00E42425" w:rsidRPr="00E42425" w:rsidRDefault="00E42425" w:rsidP="00E42425">
      <w:pPr>
        <w:widowControl w:val="0"/>
        <w:spacing w:after="0" w:line="240" w:lineRule="auto"/>
        <w:ind w:left="962" w:right="84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Объектом</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оценки</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метапредметных</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результатов</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является</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сформированность</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у</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обучающего- ся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регулятивных,</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коммуникативных</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познавательных</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универсальных</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действий</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таких</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ум- ственных</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действий</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обучающихся,</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которые</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направлены</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анализ</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своей</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познавательной</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де- ятельности и управление ею.</w:t>
      </w:r>
    </w:p>
    <w:p w:rsidR="00E42425" w:rsidRPr="00E42425" w:rsidRDefault="00E42425" w:rsidP="00E42425">
      <w:pPr>
        <w:widowControl w:val="0"/>
        <w:spacing w:after="0" w:line="240" w:lineRule="auto"/>
        <w:ind w:left="962" w:right="84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 МБОУ «Старочелны - Сюрбеевская СОШ» проводится мониторинг метапредметных универсальных учебных действий, выявляющий их уровень развития на определенном этапе обучения, в целях</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определения</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дальнейшей</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педагогической</w:t>
      </w:r>
      <w:r w:rsidRPr="00E42425">
        <w:rPr>
          <w:rFonts w:ascii="Times New Roman" w:eastAsia="Times New Roman" w:hAnsi="Times New Roman" w:cs="Times New Roman"/>
          <w:color w:val="000000"/>
          <w:spacing w:val="-13"/>
          <w:sz w:val="24"/>
          <w:szCs w:val="20"/>
          <w:lang w:eastAsia="ru-RU"/>
        </w:rPr>
        <w:t xml:space="preserve"> </w:t>
      </w:r>
      <w:r w:rsidRPr="00E42425">
        <w:rPr>
          <w:rFonts w:ascii="Times New Roman" w:eastAsia="Times New Roman" w:hAnsi="Times New Roman" w:cs="Times New Roman"/>
          <w:color w:val="000000"/>
          <w:sz w:val="24"/>
          <w:szCs w:val="20"/>
          <w:lang w:eastAsia="ru-RU"/>
        </w:rPr>
        <w:t>стратегии</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созданию</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z w:val="24"/>
          <w:szCs w:val="20"/>
          <w:lang w:eastAsia="ru-RU"/>
        </w:rPr>
        <w:t>условий</w:t>
      </w:r>
      <w:r w:rsidRPr="00E42425">
        <w:rPr>
          <w:rFonts w:ascii="Times New Roman" w:eastAsia="Times New Roman" w:hAnsi="Times New Roman" w:cs="Times New Roman"/>
          <w:color w:val="000000"/>
          <w:spacing w:val="-15"/>
          <w:sz w:val="24"/>
          <w:szCs w:val="20"/>
          <w:lang w:eastAsia="ru-RU"/>
        </w:rPr>
        <w:t xml:space="preserve"> </w:t>
      </w:r>
      <w:r w:rsidRPr="00E42425">
        <w:rPr>
          <w:rFonts w:ascii="Times New Roman" w:eastAsia="Times New Roman" w:hAnsi="Times New Roman" w:cs="Times New Roman"/>
          <w:color w:val="000000"/>
          <w:sz w:val="24"/>
          <w:szCs w:val="20"/>
          <w:lang w:eastAsia="ru-RU"/>
        </w:rPr>
        <w:t>для</w:t>
      </w:r>
      <w:r w:rsidRPr="00E42425">
        <w:rPr>
          <w:rFonts w:ascii="Times New Roman" w:eastAsia="Times New Roman" w:hAnsi="Times New Roman" w:cs="Times New Roman"/>
          <w:color w:val="000000"/>
          <w:spacing w:val="-14"/>
          <w:sz w:val="24"/>
          <w:szCs w:val="20"/>
          <w:lang w:eastAsia="ru-RU"/>
        </w:rPr>
        <w:t xml:space="preserve"> </w:t>
      </w:r>
      <w:r w:rsidRPr="00E42425">
        <w:rPr>
          <w:rFonts w:ascii="Times New Roman" w:eastAsia="Times New Roman" w:hAnsi="Times New Roman" w:cs="Times New Roman"/>
          <w:color w:val="000000"/>
          <w:sz w:val="24"/>
          <w:szCs w:val="20"/>
          <w:lang w:eastAsia="ru-RU"/>
        </w:rPr>
        <w:t>формиования у</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каждого обучающегося универсальных учебных действий.</w:t>
      </w:r>
    </w:p>
    <w:p w:rsidR="00E42425" w:rsidRPr="00E42425" w:rsidRDefault="00E42425" w:rsidP="00E42425">
      <w:pPr>
        <w:widowControl w:val="0"/>
        <w:spacing w:after="0" w:line="240" w:lineRule="auto"/>
        <w:ind w:left="962" w:right="844" w:firstLine="28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Основное содержание оценки метапредметных результатов на уровне начального об- щего образования строится вокруг умения учиться.</w:t>
      </w:r>
    </w:p>
    <w:p w:rsidR="00E42425" w:rsidRPr="00E42425" w:rsidRDefault="00E42425" w:rsidP="00E42425">
      <w:pPr>
        <w:widowControl w:val="0"/>
        <w:spacing w:before="152" w:after="0" w:line="240" w:lineRule="auto"/>
        <w:rPr>
          <w:rFonts w:ascii="Times New Roman" w:eastAsia="Times New Roman" w:hAnsi="Times New Roman" w:cs="Times New Roman"/>
          <w:color w:val="000000"/>
          <w:sz w:val="24"/>
          <w:szCs w:val="20"/>
          <w:lang w:eastAsia="ru-RU"/>
        </w:rPr>
      </w:pPr>
    </w:p>
    <w:p w:rsidR="00E42425" w:rsidRPr="00E42425" w:rsidRDefault="00E42425" w:rsidP="00E42425">
      <w:pPr>
        <w:widowControl w:val="0"/>
        <w:spacing w:after="0" w:line="368" w:lineRule="exact"/>
        <w:ind w:left="3629"/>
        <w:rPr>
          <w:rFonts w:ascii="Times New Roman" w:eastAsia="Times New Roman" w:hAnsi="Times New Roman" w:cs="Times New Roman"/>
          <w:b/>
          <w:color w:val="000000"/>
          <w:sz w:val="32"/>
          <w:szCs w:val="20"/>
          <w:lang w:eastAsia="ru-RU"/>
        </w:rPr>
      </w:pPr>
      <w:r w:rsidRPr="00E42425">
        <w:rPr>
          <w:rFonts w:ascii="Times New Roman" w:eastAsia="Times New Roman" w:hAnsi="Times New Roman" w:cs="Times New Roman"/>
          <w:b/>
          <w:color w:val="000000"/>
          <w:sz w:val="32"/>
          <w:szCs w:val="20"/>
          <w:lang w:eastAsia="ru-RU"/>
        </w:rPr>
        <w:t>Рабочая</w:t>
      </w:r>
      <w:r w:rsidRPr="00E42425">
        <w:rPr>
          <w:rFonts w:ascii="Times New Roman" w:eastAsia="Times New Roman" w:hAnsi="Times New Roman" w:cs="Times New Roman"/>
          <w:b/>
          <w:color w:val="000000"/>
          <w:spacing w:val="-17"/>
          <w:sz w:val="32"/>
          <w:szCs w:val="20"/>
          <w:lang w:eastAsia="ru-RU"/>
        </w:rPr>
        <w:t xml:space="preserve"> </w:t>
      </w:r>
      <w:r w:rsidRPr="00E42425">
        <w:rPr>
          <w:rFonts w:ascii="Times New Roman" w:eastAsia="Times New Roman" w:hAnsi="Times New Roman" w:cs="Times New Roman"/>
          <w:b/>
          <w:color w:val="000000"/>
          <w:sz w:val="32"/>
          <w:szCs w:val="20"/>
          <w:lang w:eastAsia="ru-RU"/>
        </w:rPr>
        <w:t>программа</w:t>
      </w:r>
      <w:r w:rsidRPr="00E42425">
        <w:rPr>
          <w:rFonts w:ascii="Times New Roman" w:eastAsia="Times New Roman" w:hAnsi="Times New Roman" w:cs="Times New Roman"/>
          <w:b/>
          <w:color w:val="000000"/>
          <w:spacing w:val="-15"/>
          <w:sz w:val="32"/>
          <w:szCs w:val="20"/>
          <w:lang w:eastAsia="ru-RU"/>
        </w:rPr>
        <w:t xml:space="preserve"> </w:t>
      </w:r>
      <w:r w:rsidRPr="00E42425">
        <w:rPr>
          <w:rFonts w:ascii="Times New Roman" w:eastAsia="Times New Roman" w:hAnsi="Times New Roman" w:cs="Times New Roman"/>
          <w:b/>
          <w:color w:val="000000"/>
          <w:spacing w:val="-2"/>
          <w:sz w:val="32"/>
          <w:szCs w:val="20"/>
          <w:lang w:eastAsia="ru-RU"/>
        </w:rPr>
        <w:t>воспитания.</w:t>
      </w:r>
    </w:p>
    <w:p w:rsidR="00E42425" w:rsidRPr="00E42425" w:rsidRDefault="00E42425" w:rsidP="00E42425">
      <w:pPr>
        <w:widowControl w:val="0"/>
        <w:spacing w:after="0" w:line="273" w:lineRule="exact"/>
        <w:ind w:left="1670"/>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Пояснительная</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pacing w:val="-2"/>
          <w:sz w:val="24"/>
          <w:szCs w:val="20"/>
          <w:lang w:eastAsia="ru-RU"/>
        </w:rPr>
        <w:t>записка.</w:t>
      </w:r>
    </w:p>
    <w:p w:rsidR="00E42425" w:rsidRPr="00E42425" w:rsidRDefault="00E42425" w:rsidP="00E42425">
      <w:pPr>
        <w:widowControl w:val="0"/>
        <w:spacing w:after="0" w:line="274" w:lineRule="exact"/>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Рабочая</w:t>
      </w:r>
      <w:r w:rsidRPr="00E42425">
        <w:rPr>
          <w:rFonts w:ascii="Times New Roman" w:eastAsia="Times New Roman" w:hAnsi="Times New Roman" w:cs="Times New Roman"/>
          <w:color w:val="000000"/>
          <w:spacing w:val="55"/>
          <w:sz w:val="24"/>
          <w:szCs w:val="20"/>
          <w:lang w:eastAsia="ru-RU"/>
        </w:rPr>
        <w:t xml:space="preserve"> </w:t>
      </w:r>
      <w:r w:rsidRPr="00E42425">
        <w:rPr>
          <w:rFonts w:ascii="Times New Roman" w:eastAsia="Times New Roman" w:hAnsi="Times New Roman" w:cs="Times New Roman"/>
          <w:color w:val="000000"/>
          <w:sz w:val="24"/>
          <w:szCs w:val="20"/>
          <w:lang w:eastAsia="ru-RU"/>
        </w:rPr>
        <w:t>программа воспитания</w:t>
      </w:r>
      <w:r w:rsidRPr="00E42425">
        <w:rPr>
          <w:rFonts w:ascii="Times New Roman" w:eastAsia="Times New Roman" w:hAnsi="Times New Roman" w:cs="Times New Roman"/>
          <w:color w:val="000000"/>
          <w:spacing w:val="57"/>
          <w:sz w:val="24"/>
          <w:szCs w:val="20"/>
          <w:lang w:eastAsia="ru-RU"/>
        </w:rPr>
        <w:t xml:space="preserve"> </w:t>
      </w:r>
      <w:r w:rsidRPr="00E42425">
        <w:rPr>
          <w:rFonts w:ascii="Times New Roman" w:eastAsia="Times New Roman" w:hAnsi="Times New Roman" w:cs="Times New Roman"/>
          <w:color w:val="000000"/>
          <w:sz w:val="24"/>
          <w:szCs w:val="20"/>
          <w:lang w:eastAsia="ru-RU"/>
        </w:rPr>
        <w:t>МБОУ</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Старочелны - Сюрбеевская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СОШ»</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разработана</w:t>
      </w:r>
    </w:p>
    <w:p w:rsidR="00E42425" w:rsidRPr="00E42425" w:rsidRDefault="00E42425" w:rsidP="00E42425">
      <w:pPr>
        <w:widowControl w:val="0"/>
        <w:spacing w:after="0" w:line="274" w:lineRule="exact"/>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основе:</w:t>
      </w:r>
    </w:p>
    <w:p w:rsidR="00E42425" w:rsidRPr="00E42425" w:rsidRDefault="00E42425" w:rsidP="00E42425">
      <w:pPr>
        <w:widowControl w:val="0"/>
        <w:spacing w:after="0" w:line="240" w:lineRule="auto"/>
        <w:ind w:left="962" w:right="847" w:firstLine="76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Федерального закона от 29.12.2012 № 273-ФЗ «Об образовании в Российской Фе- дерации»,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 учётом</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Стратегии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развития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воспитания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Российской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Федерации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период</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до 2025 года и Плана мероприятий по ее реализации в 2021-2025 гг., № 996-р и Плана меро- приятий по её реализации в 2021 — 2025 годах (Распоряжение Правительства Российской Федерации от 12.11.2020 № 2945-р);</w:t>
      </w:r>
    </w:p>
    <w:p w:rsidR="00E42425" w:rsidRPr="00E42425" w:rsidRDefault="00E42425" w:rsidP="00E42425">
      <w:pPr>
        <w:widowControl w:val="0"/>
        <w:spacing w:after="0" w:line="240" w:lineRule="auto"/>
        <w:ind w:left="962" w:right="845" w:firstLine="76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Приказа Министерства просвещения Российской Федерации от 18.05.2023 № 372 "Об утверждении федеральной образовательной программы начального общего образова- ния"(Зарегистрирован 13.07.2023 № 74229).</w:t>
      </w:r>
    </w:p>
    <w:p w:rsidR="00E42425" w:rsidRPr="00E42425" w:rsidRDefault="00E42425" w:rsidP="00E42425">
      <w:pPr>
        <w:widowControl w:val="0"/>
        <w:spacing w:after="0" w:line="240" w:lineRule="auto"/>
        <w:ind w:left="962" w:right="845" w:firstLine="71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E42425" w:rsidRPr="00E42425" w:rsidRDefault="00E42425" w:rsidP="00E42425">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Программа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воспитания:</w:t>
      </w:r>
    </w:p>
    <w:p w:rsidR="00E42425" w:rsidRPr="00E42425" w:rsidRDefault="00E42425" w:rsidP="00E42425">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-предназначена для планирования и организации системной воспитательной дея- тельности в образовательной организации;</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 конных представителей);</w:t>
      </w:r>
    </w:p>
    <w:p w:rsidR="00E42425" w:rsidRPr="00E42425" w:rsidRDefault="00E42425" w:rsidP="00E42425">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-реализуется в единстве урочной и внеурочной деятельности, осуществляемой сов- местно с семьёй и другими участниками образовательных отношений, социальными ин- ститутами воспитания;</w:t>
      </w:r>
    </w:p>
    <w:p w:rsidR="00E42425" w:rsidRPr="00E42425" w:rsidRDefault="00E42425" w:rsidP="00E42425">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-предусматривает приобщение обучающихся к российским традиционным духов- ным ценностям, включая ценности своей этнической группы, правилам и нормам поведе- ния, принятым в российском обществе на основе российских базовых конституционных норм и ценностей;</w:t>
      </w:r>
    </w:p>
    <w:p w:rsidR="00E42425" w:rsidRPr="00E42425" w:rsidRDefault="00E42425" w:rsidP="00E42425">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-предусматривает историческое просвещение, формирование российской культур- ной и гражданской идентичности обучающихся.</w:t>
      </w:r>
    </w:p>
    <w:p w:rsidR="00E42425" w:rsidRPr="00E42425" w:rsidRDefault="00E42425" w:rsidP="00E42425">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Программа воспитания включает три раздела: целевой, содержательный, организа- </w:t>
      </w:r>
      <w:r w:rsidRPr="00E42425">
        <w:rPr>
          <w:rFonts w:ascii="Times New Roman" w:eastAsia="Times New Roman" w:hAnsi="Times New Roman" w:cs="Times New Roman"/>
          <w:color w:val="000000"/>
          <w:spacing w:val="-2"/>
          <w:sz w:val="24"/>
          <w:szCs w:val="20"/>
          <w:lang w:eastAsia="ru-RU"/>
        </w:rPr>
        <w:t>ционный.</w:t>
      </w:r>
    </w:p>
    <w:p w:rsidR="00E42425" w:rsidRPr="00E42425" w:rsidRDefault="00E42425" w:rsidP="00E42425">
      <w:pPr>
        <w:widowControl w:val="0"/>
        <w:spacing w:before="275" w:after="0" w:line="240" w:lineRule="auto"/>
        <w:ind w:left="167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РАЗДЕЛ</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1.</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ЦЕЛЕВОЙ</w:t>
      </w:r>
    </w:p>
    <w:p w:rsidR="00E42425" w:rsidRPr="00E42425" w:rsidRDefault="00E42425" w:rsidP="00E42425">
      <w:pPr>
        <w:widowControl w:val="0"/>
        <w:numPr>
          <w:ilvl w:val="1"/>
          <w:numId w:val="16"/>
        </w:numPr>
        <w:tabs>
          <w:tab w:val="left" w:pos="1396"/>
        </w:tabs>
        <w:spacing w:after="0" w:line="240" w:lineRule="auto"/>
        <w:ind w:left="434" w:hanging="434"/>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Содержание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воспитания</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обучающихся</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МБОУ</w:t>
      </w:r>
      <w:r w:rsidRPr="00E42425">
        <w:rPr>
          <w:rFonts w:ascii="Times New Roman" w:eastAsia="Times New Roman" w:hAnsi="Times New Roman" w:cs="Times New Roman"/>
          <w:color w:val="000000"/>
          <w:spacing w:val="17"/>
          <w:sz w:val="24"/>
          <w:szCs w:val="20"/>
          <w:lang w:eastAsia="ru-RU"/>
        </w:rPr>
        <w:t xml:space="preserve"> </w:t>
      </w:r>
      <w:r w:rsidRPr="00E42425">
        <w:rPr>
          <w:rFonts w:ascii="Times New Roman" w:eastAsia="Times New Roman" w:hAnsi="Times New Roman" w:cs="Times New Roman"/>
          <w:color w:val="000000"/>
          <w:sz w:val="24"/>
          <w:szCs w:val="20"/>
          <w:lang w:eastAsia="ru-RU"/>
        </w:rPr>
        <w:t>«Старочелны - Сюрбеевская</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СОШ»</w:t>
      </w:r>
      <w:r w:rsidRPr="00E42425">
        <w:rPr>
          <w:rFonts w:ascii="Times New Roman" w:eastAsia="Times New Roman" w:hAnsi="Times New Roman" w:cs="Times New Roman"/>
          <w:color w:val="000000"/>
          <w:spacing w:val="5"/>
          <w:sz w:val="24"/>
          <w:szCs w:val="20"/>
          <w:lang w:eastAsia="ru-RU"/>
        </w:rPr>
        <w:t xml:space="preserve"> </w:t>
      </w:r>
    </w:p>
    <w:p w:rsidR="00E42425" w:rsidRPr="00E42425" w:rsidRDefault="00E42425" w:rsidP="00E42425">
      <w:pPr>
        <w:widowControl w:val="0"/>
        <w:tabs>
          <w:tab w:val="left" w:pos="1396"/>
        </w:tabs>
        <w:spacing w:after="0" w:line="240" w:lineRule="auto"/>
        <w:ind w:left="434"/>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определяется</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pacing w:val="-5"/>
          <w:sz w:val="24"/>
          <w:szCs w:val="20"/>
          <w:lang w:eastAsia="ru-RU"/>
        </w:rPr>
        <w:t xml:space="preserve">содержанием </w:t>
      </w:r>
      <w:r w:rsidRPr="00E42425">
        <w:rPr>
          <w:rFonts w:ascii="Times New Roman" w:eastAsia="Times New Roman" w:hAnsi="Times New Roman" w:cs="Times New Roman"/>
          <w:color w:val="000000"/>
          <w:szCs w:val="20"/>
          <w:lang w:eastAsia="ru-RU"/>
        </w:rPr>
        <w:t>российских базовых (гражданских, национальных) норм и ценностей,</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0" w:left="740" w:header="720" w:footer="720" w:gutter="0"/>
          <w:cols w:space="720"/>
        </w:sectPr>
      </w:pPr>
    </w:p>
    <w:p w:rsidR="00E42425" w:rsidRPr="00E42425" w:rsidRDefault="00E42425" w:rsidP="00E42425">
      <w:pPr>
        <w:widowControl w:val="0"/>
        <w:spacing w:before="66" w:after="0" w:line="276" w:lineRule="auto"/>
        <w:ind w:left="962" w:right="84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которые закреплены в Конституции Российской Федерации. Эти ценности и нормы определяют инвариантное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содержание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воспитания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обучающихся.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Вариативный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компонент</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содержания воспитания обучающихся включает духовно-нравственные ценности культуры, традиционных религий народов России.</w:t>
      </w:r>
    </w:p>
    <w:p w:rsidR="00E42425" w:rsidRPr="00E42425" w:rsidRDefault="00E42425" w:rsidP="00E42425">
      <w:pPr>
        <w:widowControl w:val="0"/>
        <w:numPr>
          <w:ilvl w:val="1"/>
          <w:numId w:val="16"/>
        </w:numPr>
        <w:tabs>
          <w:tab w:val="left" w:pos="1405"/>
        </w:tabs>
        <w:spacing w:before="2" w:after="0" w:line="276" w:lineRule="auto"/>
        <w:ind w:left="962" w:right="844"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Воспитательная деятельность в МБОУ «Старочелны - Сюрбеевская СОШ»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w:t>
      </w:r>
      <w:r w:rsidRPr="00E42425">
        <w:rPr>
          <w:rFonts w:ascii="Times New Roman" w:eastAsia="Times New Roman" w:hAnsi="Times New Roman" w:cs="Times New Roman"/>
          <w:color w:val="000000"/>
          <w:spacing w:val="-2"/>
          <w:sz w:val="24"/>
          <w:szCs w:val="20"/>
          <w:lang w:eastAsia="ru-RU"/>
        </w:rPr>
        <w:t>Родины.</w:t>
      </w:r>
    </w:p>
    <w:p w:rsidR="00E42425" w:rsidRPr="00E42425" w:rsidRDefault="00E42425" w:rsidP="00E42425">
      <w:pPr>
        <w:widowControl w:val="0"/>
        <w:numPr>
          <w:ilvl w:val="1"/>
          <w:numId w:val="16"/>
        </w:numPr>
        <w:tabs>
          <w:tab w:val="left" w:pos="1382"/>
        </w:tabs>
        <w:spacing w:after="0" w:line="274" w:lineRule="exact"/>
        <w:ind w:left="1382" w:hanging="42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Цель</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воспитания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обучающихся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МБОУ</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«Старочелны - Сюрбеевская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СОШ»:</w:t>
      </w:r>
    </w:p>
    <w:p w:rsidR="00E42425" w:rsidRPr="00E42425" w:rsidRDefault="00E42425" w:rsidP="00E42425">
      <w:pPr>
        <w:widowControl w:val="0"/>
        <w:tabs>
          <w:tab w:val="left" w:pos="1102"/>
        </w:tabs>
        <w:spacing w:before="44" w:after="0" w:line="240" w:lineRule="auto"/>
        <w:ind w:left="962" w:right="84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42425" w:rsidRPr="00E42425" w:rsidRDefault="00E42425" w:rsidP="00E42425">
      <w:pPr>
        <w:widowControl w:val="0"/>
        <w:tabs>
          <w:tab w:val="left" w:pos="1102"/>
        </w:tabs>
        <w:spacing w:after="0" w:line="240" w:lineRule="auto"/>
        <w:ind w:left="962" w:right="84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формирование у обучающихся чувства патриотизма, гражданственности, уважения к па- мяти защитников Отечества и подвигам Героев Отечества, закону и правопорядку, чело- веку труда и старшему поколению, взаимного уважения, бережного отношения к культур- ному</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наследию и традициям многонационального народа Российской Федерации, природе и окружающей среде.</w:t>
      </w:r>
    </w:p>
    <w:p w:rsidR="00E42425" w:rsidRPr="00E42425" w:rsidRDefault="00E42425" w:rsidP="00E42425">
      <w:pPr>
        <w:widowControl w:val="0"/>
        <w:numPr>
          <w:ilvl w:val="1"/>
          <w:numId w:val="16"/>
        </w:numPr>
        <w:tabs>
          <w:tab w:val="left" w:pos="1382"/>
        </w:tabs>
        <w:spacing w:after="0" w:line="240" w:lineRule="auto"/>
        <w:ind w:left="1382" w:hanging="42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Задачи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воспитания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обучающихся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МБОУ</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«Старочелны - Сюрбеевская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СОШ»:</w:t>
      </w:r>
    </w:p>
    <w:p w:rsidR="00E42425" w:rsidRPr="00E42425" w:rsidRDefault="00E42425" w:rsidP="00E42425">
      <w:pPr>
        <w:widowControl w:val="0"/>
        <w:tabs>
          <w:tab w:val="left" w:pos="1102"/>
        </w:tabs>
        <w:spacing w:before="41" w:after="0" w:line="240" w:lineRule="auto"/>
        <w:ind w:left="962" w:right="84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усвоение обучающимися знаний норм, духовно-нравственных ценностей, традиций, ко- торые выработало российское общество (социально значимых знаний);</w:t>
      </w:r>
    </w:p>
    <w:p w:rsidR="00E42425" w:rsidRPr="00E42425" w:rsidRDefault="00E42425" w:rsidP="00E42425">
      <w:pPr>
        <w:widowControl w:val="0"/>
        <w:tabs>
          <w:tab w:val="left" w:pos="1102"/>
        </w:tabs>
        <w:spacing w:after="0" w:line="240" w:lineRule="auto"/>
        <w:ind w:left="962" w:right="84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формирование и развитие личностных отношений к этим нормам, ценностям, традициям (их освоение, принятие);</w:t>
      </w:r>
    </w:p>
    <w:p w:rsidR="00E42425" w:rsidRPr="00E42425" w:rsidRDefault="00E42425" w:rsidP="00E42425">
      <w:pPr>
        <w:widowControl w:val="0"/>
        <w:tabs>
          <w:tab w:val="left" w:pos="1102"/>
        </w:tabs>
        <w:spacing w:before="1" w:after="0" w:line="240" w:lineRule="auto"/>
        <w:ind w:left="962" w:right="851"/>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 ченных знаний;</w:t>
      </w:r>
    </w:p>
    <w:p w:rsidR="00E42425" w:rsidRPr="00E42425" w:rsidRDefault="00E42425" w:rsidP="00E42425">
      <w:pPr>
        <w:widowControl w:val="0"/>
        <w:tabs>
          <w:tab w:val="left" w:pos="1102"/>
        </w:tabs>
        <w:spacing w:after="0" w:line="240" w:lineRule="auto"/>
        <w:ind w:left="962" w:right="84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достижение личностных результатов освоения общеобразовательных программ в соот- ветствии с ФГОС НОО.</w:t>
      </w:r>
    </w:p>
    <w:p w:rsidR="00E42425" w:rsidRPr="00E42425" w:rsidRDefault="00E42425" w:rsidP="00E42425">
      <w:pPr>
        <w:widowControl w:val="0"/>
        <w:numPr>
          <w:ilvl w:val="1"/>
          <w:numId w:val="16"/>
        </w:numPr>
        <w:tabs>
          <w:tab w:val="left" w:pos="1422"/>
        </w:tabs>
        <w:spacing w:after="0" w:line="276" w:lineRule="auto"/>
        <w:ind w:left="962" w:right="841" w:firstLine="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Личностные</w:t>
      </w:r>
      <w:r w:rsidRPr="00E42425">
        <w:rPr>
          <w:rFonts w:ascii="Times New Roman" w:eastAsia="Times New Roman" w:hAnsi="Times New Roman" w:cs="Times New Roman"/>
          <w:color w:val="000000"/>
          <w:spacing w:val="37"/>
          <w:sz w:val="24"/>
          <w:szCs w:val="20"/>
          <w:lang w:eastAsia="ru-RU"/>
        </w:rPr>
        <w:t xml:space="preserve"> </w:t>
      </w:r>
      <w:r w:rsidRPr="00E42425">
        <w:rPr>
          <w:rFonts w:ascii="Times New Roman" w:eastAsia="Times New Roman" w:hAnsi="Times New Roman" w:cs="Times New Roman"/>
          <w:color w:val="000000"/>
          <w:sz w:val="24"/>
          <w:szCs w:val="20"/>
          <w:lang w:eastAsia="ru-RU"/>
        </w:rPr>
        <w:t>результаты</w:t>
      </w:r>
      <w:r w:rsidRPr="00E42425">
        <w:rPr>
          <w:rFonts w:ascii="Times New Roman" w:eastAsia="Times New Roman" w:hAnsi="Times New Roman" w:cs="Times New Roman"/>
          <w:color w:val="000000"/>
          <w:spacing w:val="38"/>
          <w:sz w:val="24"/>
          <w:szCs w:val="20"/>
          <w:lang w:eastAsia="ru-RU"/>
        </w:rPr>
        <w:t xml:space="preserve"> </w:t>
      </w:r>
      <w:r w:rsidRPr="00E42425">
        <w:rPr>
          <w:rFonts w:ascii="Times New Roman" w:eastAsia="Times New Roman" w:hAnsi="Times New Roman" w:cs="Times New Roman"/>
          <w:color w:val="000000"/>
          <w:sz w:val="24"/>
          <w:szCs w:val="20"/>
          <w:lang w:eastAsia="ru-RU"/>
        </w:rPr>
        <w:t>освоения</w:t>
      </w:r>
      <w:r w:rsidRPr="00E42425">
        <w:rPr>
          <w:rFonts w:ascii="Times New Roman" w:eastAsia="Times New Roman" w:hAnsi="Times New Roman" w:cs="Times New Roman"/>
          <w:color w:val="000000"/>
          <w:spacing w:val="38"/>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обучающимися</w:t>
      </w:r>
      <w:r w:rsidRPr="00E42425">
        <w:rPr>
          <w:rFonts w:ascii="Times New Roman" w:eastAsia="Times New Roman" w:hAnsi="Times New Roman" w:cs="Times New Roman"/>
          <w:color w:val="000000"/>
          <w:spacing w:val="38"/>
          <w:sz w:val="24"/>
          <w:szCs w:val="20"/>
          <w:lang w:eastAsia="ru-RU"/>
        </w:rPr>
        <w:t xml:space="preserve"> </w:t>
      </w:r>
      <w:r w:rsidRPr="00E42425">
        <w:rPr>
          <w:rFonts w:ascii="Times New Roman" w:eastAsia="Times New Roman" w:hAnsi="Times New Roman" w:cs="Times New Roman"/>
          <w:color w:val="000000"/>
          <w:sz w:val="24"/>
          <w:szCs w:val="20"/>
          <w:lang w:eastAsia="ru-RU"/>
        </w:rPr>
        <w:t>образовательных</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программ</w:t>
      </w:r>
      <w:r w:rsidRPr="00E42425">
        <w:rPr>
          <w:rFonts w:ascii="Times New Roman" w:eastAsia="Times New Roman" w:hAnsi="Times New Roman" w:cs="Times New Roman"/>
          <w:color w:val="000000"/>
          <w:spacing w:val="37"/>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вклю- </w:t>
      </w:r>
      <w:r w:rsidRPr="00E42425">
        <w:rPr>
          <w:rFonts w:ascii="Times New Roman" w:eastAsia="Times New Roman" w:hAnsi="Times New Roman" w:cs="Times New Roman"/>
          <w:color w:val="000000"/>
          <w:spacing w:val="-2"/>
          <w:sz w:val="24"/>
          <w:szCs w:val="20"/>
          <w:lang w:eastAsia="ru-RU"/>
        </w:rPr>
        <w:t>чают:</w:t>
      </w:r>
    </w:p>
    <w:p w:rsidR="00E42425" w:rsidRPr="00E42425" w:rsidRDefault="00E42425" w:rsidP="00E42425">
      <w:pPr>
        <w:widowControl w:val="0"/>
        <w:tabs>
          <w:tab w:val="left" w:pos="1102"/>
        </w:tabs>
        <w:spacing w:after="0" w:line="275" w:lineRule="exact"/>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  - осознание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российской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гражданской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идентичности;</w:t>
      </w:r>
    </w:p>
    <w:p w:rsidR="00E42425" w:rsidRPr="00E42425" w:rsidRDefault="00E42425" w:rsidP="00E42425">
      <w:pPr>
        <w:widowControl w:val="0"/>
        <w:tabs>
          <w:tab w:val="left" w:pos="1102"/>
        </w:tabs>
        <w:spacing w:after="0" w:line="240" w:lineRule="auto"/>
        <w:ind w:left="110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сформированность</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ценностей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самостоятельности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инициативы;</w:t>
      </w:r>
    </w:p>
    <w:p w:rsidR="00E42425" w:rsidRPr="00E42425" w:rsidRDefault="00E42425" w:rsidP="00E42425">
      <w:pPr>
        <w:widowControl w:val="0"/>
        <w:tabs>
          <w:tab w:val="left" w:pos="1102"/>
        </w:tabs>
        <w:spacing w:after="0" w:line="240" w:lineRule="auto"/>
        <w:ind w:left="962" w:right="85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  - готовность обучающихся к саморазвитию, самостоятельности и личностному самоопре- </w:t>
      </w:r>
      <w:r w:rsidRPr="00E42425">
        <w:rPr>
          <w:rFonts w:ascii="Times New Roman" w:eastAsia="Times New Roman" w:hAnsi="Times New Roman" w:cs="Times New Roman"/>
          <w:color w:val="000000"/>
          <w:spacing w:val="-2"/>
          <w:sz w:val="24"/>
          <w:szCs w:val="20"/>
          <w:lang w:eastAsia="ru-RU"/>
        </w:rPr>
        <w:t>делению;</w:t>
      </w:r>
    </w:p>
    <w:p w:rsidR="00E42425" w:rsidRPr="00E42425" w:rsidRDefault="00E42425" w:rsidP="00E42425">
      <w:pPr>
        <w:widowControl w:val="0"/>
        <w:tabs>
          <w:tab w:val="left" w:pos="1102"/>
        </w:tabs>
        <w:spacing w:after="0" w:line="240" w:lineRule="auto"/>
        <w:ind w:left="110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наличие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мотивации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целенаправленной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социально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значимой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деятельности;</w:t>
      </w:r>
    </w:p>
    <w:p w:rsidR="00E42425" w:rsidRPr="00E42425" w:rsidRDefault="00E42425" w:rsidP="00E42425">
      <w:pPr>
        <w:widowControl w:val="0"/>
        <w:tabs>
          <w:tab w:val="left" w:pos="1102"/>
        </w:tabs>
        <w:spacing w:before="1" w:after="0" w:line="240" w:lineRule="auto"/>
        <w:ind w:left="962" w:right="855"/>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  - сформированность внутренней позиции личности как особого ценностного отношения к себе, окружающим людям и жизни в целом.</w:t>
      </w:r>
    </w:p>
    <w:p w:rsidR="00E42425" w:rsidRPr="00E42425" w:rsidRDefault="00E42425" w:rsidP="00E42425">
      <w:pPr>
        <w:widowControl w:val="0"/>
        <w:numPr>
          <w:ilvl w:val="1"/>
          <w:numId w:val="16"/>
        </w:numPr>
        <w:tabs>
          <w:tab w:val="left" w:pos="1453"/>
        </w:tabs>
        <w:spacing w:after="0" w:line="276" w:lineRule="auto"/>
        <w:ind w:left="962" w:right="843"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Воспитательная деятельность в образовательной организации планируется и осу- 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 тей и взрослых, следования нравственному примеру, безопасной жизнедеятельности, ин- клюзивности, возрастосообразности.</w:t>
      </w:r>
    </w:p>
    <w:p w:rsidR="00E42425" w:rsidRPr="00E42425" w:rsidRDefault="00E42425" w:rsidP="00E42425">
      <w:pPr>
        <w:widowControl w:val="0"/>
        <w:numPr>
          <w:ilvl w:val="1"/>
          <w:numId w:val="16"/>
        </w:numPr>
        <w:tabs>
          <w:tab w:val="left" w:pos="1400"/>
        </w:tabs>
        <w:spacing w:before="1" w:after="0" w:line="276" w:lineRule="auto"/>
        <w:ind w:left="962" w:right="842"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Программа воспитания реализуется в единстве учебной и воспитательной деятельно- сти образовательной организации по основным направлениям воспитания в соответствии</w:t>
      </w:r>
      <w:r w:rsidRPr="00E42425">
        <w:rPr>
          <w:rFonts w:ascii="Times New Roman" w:eastAsia="Times New Roman" w:hAnsi="Times New Roman" w:cs="Times New Roman"/>
          <w:color w:val="000000"/>
          <w:spacing w:val="80"/>
          <w:sz w:val="24"/>
          <w:szCs w:val="20"/>
          <w:lang w:eastAsia="ru-RU"/>
        </w:rPr>
        <w:t xml:space="preserve"> </w:t>
      </w:r>
      <w:r w:rsidRPr="00E42425">
        <w:rPr>
          <w:rFonts w:ascii="Times New Roman" w:eastAsia="Times New Roman" w:hAnsi="Times New Roman" w:cs="Times New Roman"/>
          <w:color w:val="000000"/>
          <w:sz w:val="24"/>
          <w:szCs w:val="20"/>
          <w:lang w:eastAsia="ru-RU"/>
        </w:rPr>
        <w:t>с ФГОС НОО и отражает готовность обучающихся руководствоваться ценностями и при-</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обретать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первоначальный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опыт</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основе,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том</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числе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части:</w:t>
      </w:r>
    </w:p>
    <w:p w:rsidR="00E42425" w:rsidRPr="00E42425" w:rsidRDefault="00E42425" w:rsidP="00E42425">
      <w:pPr>
        <w:widowControl w:val="0"/>
        <w:numPr>
          <w:ilvl w:val="0"/>
          <w:numId w:val="17"/>
        </w:numPr>
        <w:tabs>
          <w:tab w:val="left" w:pos="1260"/>
        </w:tabs>
        <w:spacing w:before="44" w:after="0" w:line="276" w:lineRule="auto"/>
        <w:ind w:right="843"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 ской государственности, уважения к правам, свободам и обязанностям гражданина Рос- сии, правовой и политической культуры;</w:t>
      </w:r>
    </w:p>
    <w:p w:rsidR="00E42425" w:rsidRPr="00E42425" w:rsidRDefault="00E42425" w:rsidP="00E42425">
      <w:pPr>
        <w:widowControl w:val="0"/>
        <w:numPr>
          <w:ilvl w:val="0"/>
          <w:numId w:val="17"/>
        </w:numPr>
        <w:tabs>
          <w:tab w:val="left" w:pos="1248"/>
        </w:tabs>
        <w:spacing w:after="0" w:line="276" w:lineRule="auto"/>
        <w:ind w:right="844"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патриотического воспитания, основанного на воспитании любви к родному краю, Ро- 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 ной идентичности;</w:t>
      </w:r>
    </w:p>
    <w:p w:rsidR="00E42425" w:rsidRPr="00E42425" w:rsidRDefault="00E42425" w:rsidP="00E42425">
      <w:pPr>
        <w:widowControl w:val="0"/>
        <w:numPr>
          <w:ilvl w:val="0"/>
          <w:numId w:val="17"/>
        </w:numPr>
        <w:tabs>
          <w:tab w:val="left" w:pos="1232"/>
        </w:tabs>
        <w:spacing w:after="0" w:line="276" w:lineRule="auto"/>
        <w:ind w:right="851"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духовно-нравственного воспитания на основе духовно-нравственной культуры народов России,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традиционных религий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народов</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России,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формирования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традиционных российских семейных ценностей; воспитания честности, доброты, милосердия, справедливости, дру- желюбия и взаимопомощи, уважения к старшим, к памяти предков;</w:t>
      </w:r>
    </w:p>
    <w:p w:rsidR="00E42425" w:rsidRPr="00E42425" w:rsidRDefault="00E42425" w:rsidP="00E42425">
      <w:pPr>
        <w:widowControl w:val="0"/>
        <w:numPr>
          <w:ilvl w:val="0"/>
          <w:numId w:val="17"/>
        </w:numPr>
        <w:tabs>
          <w:tab w:val="left" w:pos="1232"/>
        </w:tabs>
        <w:spacing w:after="0" w:line="276" w:lineRule="auto"/>
        <w:ind w:right="850"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E42425" w:rsidRPr="00E42425" w:rsidRDefault="00E42425" w:rsidP="00E42425">
      <w:pPr>
        <w:widowControl w:val="0"/>
        <w:numPr>
          <w:ilvl w:val="0"/>
          <w:numId w:val="17"/>
        </w:numPr>
        <w:tabs>
          <w:tab w:val="left" w:pos="1244"/>
        </w:tabs>
        <w:spacing w:before="1" w:after="0" w:line="276" w:lineRule="auto"/>
        <w:ind w:right="840"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физического воспитания, ориентированного на формирование культуры здорового об- раза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жизни</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эмоционального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благополучия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развитие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физических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способностей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учетом возможностей и состояния здоровья, навыков безопасного поведения в природной и соци- альной среде, чрезвычайных ситуациях;</w:t>
      </w:r>
    </w:p>
    <w:p w:rsidR="00E42425" w:rsidRPr="00E42425" w:rsidRDefault="00E42425" w:rsidP="00E42425">
      <w:pPr>
        <w:widowControl w:val="0"/>
        <w:numPr>
          <w:ilvl w:val="0"/>
          <w:numId w:val="17"/>
        </w:numPr>
        <w:tabs>
          <w:tab w:val="left" w:pos="1239"/>
        </w:tabs>
        <w:spacing w:after="0" w:line="276" w:lineRule="auto"/>
        <w:ind w:right="847"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трудового воспитания, основанного на воспитании уважения к труду, трудящимся, ре- зультатам труда (своего и других людей), ориентации на трудовую деятельность, получе- ние профессии, личностное самовыражение в продуктивном, нравственно достойном тру- де в российском обществе, достижение выдающихся результатов в профессиональной де- </w:t>
      </w:r>
      <w:r w:rsidRPr="00E42425">
        <w:rPr>
          <w:rFonts w:ascii="Times New Roman" w:eastAsia="Times New Roman" w:hAnsi="Times New Roman" w:cs="Times New Roman"/>
          <w:color w:val="000000"/>
          <w:spacing w:val="-2"/>
          <w:sz w:val="24"/>
          <w:szCs w:val="20"/>
          <w:lang w:eastAsia="ru-RU"/>
        </w:rPr>
        <w:t>ятельности;</w:t>
      </w:r>
    </w:p>
    <w:p w:rsidR="00E42425" w:rsidRPr="00E42425" w:rsidRDefault="00E42425" w:rsidP="00E42425">
      <w:pPr>
        <w:widowControl w:val="0"/>
        <w:numPr>
          <w:ilvl w:val="0"/>
          <w:numId w:val="17"/>
        </w:numPr>
        <w:tabs>
          <w:tab w:val="left" w:pos="1224"/>
        </w:tabs>
        <w:spacing w:after="0" w:line="276" w:lineRule="auto"/>
        <w:ind w:right="843"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экологического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воспитания,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способствующего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формированию</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экологической культуры, ответственного, бережного отношения к природе, окружающей среде на основе россий- ских традиционных духовных ценностей, навыков охраны, защиты, восстановления при- роды, окружающей среды;</w:t>
      </w:r>
    </w:p>
    <w:p w:rsidR="00E42425" w:rsidRPr="00E42425" w:rsidRDefault="00E42425" w:rsidP="00E42425">
      <w:pPr>
        <w:widowControl w:val="0"/>
        <w:numPr>
          <w:ilvl w:val="0"/>
          <w:numId w:val="17"/>
        </w:numPr>
        <w:tabs>
          <w:tab w:val="left" w:pos="1232"/>
        </w:tabs>
        <w:spacing w:after="0" w:line="276" w:lineRule="auto"/>
        <w:ind w:right="850"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 ния с учетом личностных интересов и общественных потребностей.</w:t>
      </w:r>
    </w:p>
    <w:p w:rsidR="00E42425" w:rsidRPr="00E42425" w:rsidRDefault="00E42425" w:rsidP="00E42425">
      <w:pPr>
        <w:widowControl w:val="0"/>
        <w:numPr>
          <w:ilvl w:val="1"/>
          <w:numId w:val="16"/>
        </w:numPr>
        <w:tabs>
          <w:tab w:val="left" w:pos="1381"/>
        </w:tabs>
        <w:spacing w:after="0" w:line="274" w:lineRule="exact"/>
        <w:ind w:left="1381" w:hanging="41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Целевые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ориентиры</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результатов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воспитания.</w:t>
      </w:r>
    </w:p>
    <w:p w:rsidR="00E42425" w:rsidRPr="00E42425" w:rsidRDefault="00E42425" w:rsidP="00E42425">
      <w:pPr>
        <w:widowControl w:val="0"/>
        <w:spacing w:before="43" w:after="0" w:line="276" w:lineRule="auto"/>
        <w:ind w:left="962" w:right="85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Требования к личностным результатам освоения обучающимися ООП НОО установлены ФГОС НОО.</w:t>
      </w:r>
    </w:p>
    <w:p w:rsidR="00E42425" w:rsidRPr="00E42425" w:rsidRDefault="00E42425" w:rsidP="00E42425">
      <w:pPr>
        <w:widowControl w:val="0"/>
        <w:spacing w:after="0" w:line="276" w:lineRule="auto"/>
        <w:ind w:left="962" w:right="84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 основании этих требований в данном разделе представлены целевые ориентиры ре- зультатов</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воспитании,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развитии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личности обучающихся,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достижение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которых должна быть направлена деятельность педагогического коллектива для выполнения требований ФГОС НОО.</w:t>
      </w:r>
    </w:p>
    <w:p w:rsidR="00E42425" w:rsidRPr="00E42425" w:rsidRDefault="00E42425" w:rsidP="00E42425">
      <w:pPr>
        <w:widowControl w:val="0"/>
        <w:spacing w:after="0" w:line="276" w:lineRule="auto"/>
        <w:ind w:left="962" w:right="84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 стей, обеспечивают единство воспитания, воспитательного пространства.</w:t>
      </w:r>
    </w:p>
    <w:p w:rsidR="00E42425" w:rsidRPr="00E42425" w:rsidRDefault="00E42425" w:rsidP="00E42425">
      <w:pPr>
        <w:widowControl w:val="0"/>
        <w:spacing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Целевые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ориентиры</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результатов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воспитания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уровне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начального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общего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образования.</w:t>
      </w:r>
    </w:p>
    <w:p w:rsidR="00E42425" w:rsidRPr="00E42425" w:rsidRDefault="00E42425" w:rsidP="00E42425">
      <w:pPr>
        <w:widowControl w:val="0"/>
        <w:numPr>
          <w:ilvl w:val="0"/>
          <w:numId w:val="18"/>
        </w:numPr>
        <w:tabs>
          <w:tab w:val="left" w:pos="1202"/>
        </w:tabs>
        <w:spacing w:before="41" w:after="0" w:line="240" w:lineRule="auto"/>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Гражданско-патриотическое</w:t>
      </w:r>
      <w:r w:rsidRPr="00E42425">
        <w:rPr>
          <w:rFonts w:ascii="Times New Roman" w:eastAsia="Times New Roman" w:hAnsi="Times New Roman" w:cs="Times New Roman"/>
          <w:color w:val="000000"/>
          <w:spacing w:val="-12"/>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воспитание:</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tabs>
          <w:tab w:val="left" w:pos="1102"/>
        </w:tabs>
        <w:spacing w:before="66" w:after="0" w:line="240" w:lineRule="auto"/>
        <w:ind w:left="962" w:right="853"/>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 знающий и любящий свою малую родину, свой край, имеющий представление о Родине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 России, ее территории, расположении;</w:t>
      </w:r>
    </w:p>
    <w:p w:rsidR="00E42425" w:rsidRPr="00E42425" w:rsidRDefault="00E42425" w:rsidP="00E42425">
      <w:pPr>
        <w:widowControl w:val="0"/>
        <w:tabs>
          <w:tab w:val="left" w:pos="1102"/>
        </w:tabs>
        <w:spacing w:after="0" w:line="240" w:lineRule="auto"/>
        <w:ind w:left="962" w:right="843"/>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сознающий принадлежность к своему народу и к общности граждан России, проявляю- щий уважение к своему и другим народам;</w:t>
      </w:r>
    </w:p>
    <w:p w:rsidR="00E42425" w:rsidRPr="00E42425" w:rsidRDefault="00E42425" w:rsidP="00E42425">
      <w:pPr>
        <w:widowControl w:val="0"/>
        <w:tabs>
          <w:tab w:val="left" w:pos="1102"/>
        </w:tabs>
        <w:spacing w:before="1" w:after="0" w:line="240" w:lineRule="auto"/>
        <w:ind w:left="962" w:right="848"/>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понимающий свою сопричастность к прошлому, настоящему и будущему родного края, своей Родины – России, Российского государства;</w:t>
      </w:r>
    </w:p>
    <w:p w:rsidR="00E42425" w:rsidRPr="00E42425" w:rsidRDefault="00E42425" w:rsidP="00E42425">
      <w:pPr>
        <w:widowControl w:val="0"/>
        <w:tabs>
          <w:tab w:val="left" w:pos="1102"/>
        </w:tabs>
        <w:spacing w:after="0" w:line="240" w:lineRule="auto"/>
        <w:ind w:left="962" w:right="845"/>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понимающий значение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гражданских символов</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(государственная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символика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России,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свое- го региона), праздников, мест почитания героев и защитников Отечества, проявляющий к ним уважение;</w:t>
      </w:r>
    </w:p>
    <w:p w:rsidR="00E42425" w:rsidRPr="00E42425" w:rsidRDefault="00E42425" w:rsidP="00E42425">
      <w:pPr>
        <w:widowControl w:val="0"/>
        <w:tabs>
          <w:tab w:val="left" w:pos="1102"/>
        </w:tabs>
        <w:spacing w:after="0" w:line="240" w:lineRule="auto"/>
        <w:ind w:left="962" w:right="85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имеющий первоначальные представления о правах и ответственности человека в обще- стве, гражданских правах и обязанностях;</w:t>
      </w:r>
    </w:p>
    <w:p w:rsidR="00E42425" w:rsidRPr="00E42425" w:rsidRDefault="00E42425" w:rsidP="00E42425">
      <w:pPr>
        <w:widowControl w:val="0"/>
        <w:tabs>
          <w:tab w:val="left" w:pos="1102"/>
        </w:tabs>
        <w:spacing w:after="0" w:line="240" w:lineRule="auto"/>
        <w:ind w:left="962" w:right="855"/>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принимающий участие в жизни класса, общеобразовательной организации, в доступной по возрасту социально значимой деятельности.</w:t>
      </w:r>
    </w:p>
    <w:p w:rsidR="00E42425" w:rsidRPr="00E42425" w:rsidRDefault="00E42425" w:rsidP="00E42425">
      <w:pPr>
        <w:widowControl w:val="0"/>
        <w:numPr>
          <w:ilvl w:val="0"/>
          <w:numId w:val="18"/>
        </w:numPr>
        <w:tabs>
          <w:tab w:val="left" w:pos="1202"/>
        </w:tabs>
        <w:spacing w:after="0" w:line="240" w:lineRule="auto"/>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Духовно-нравственное</w:t>
      </w:r>
      <w:r w:rsidRPr="00E42425">
        <w:rPr>
          <w:rFonts w:ascii="Times New Roman" w:eastAsia="Times New Roman" w:hAnsi="Times New Roman" w:cs="Times New Roman"/>
          <w:color w:val="000000"/>
          <w:spacing w:val="-1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воспитание:</w:t>
      </w:r>
    </w:p>
    <w:p w:rsidR="00E42425" w:rsidRPr="00E42425" w:rsidRDefault="00E42425" w:rsidP="00E42425">
      <w:pPr>
        <w:widowControl w:val="0"/>
        <w:tabs>
          <w:tab w:val="left" w:pos="1102"/>
        </w:tabs>
        <w:spacing w:before="44" w:after="0" w:line="240" w:lineRule="auto"/>
        <w:ind w:left="962" w:right="845"/>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уважающий духовно-нравственную культуру своей семьи, своего народа, семейные цен- ности с учетом национальной, религиозной принадлежности;</w:t>
      </w:r>
    </w:p>
    <w:p w:rsidR="00E42425" w:rsidRPr="00E42425" w:rsidRDefault="00E42425" w:rsidP="00E42425">
      <w:pPr>
        <w:widowControl w:val="0"/>
        <w:tabs>
          <w:tab w:val="left" w:pos="1102"/>
        </w:tabs>
        <w:spacing w:after="0" w:line="240" w:lineRule="auto"/>
        <w:ind w:left="962" w:right="856"/>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сознающий ценность каждой человеческой жизни, признающий индивидуальность и до- стоинство каждого человека;</w:t>
      </w:r>
    </w:p>
    <w:p w:rsidR="00E42425" w:rsidRPr="00E42425" w:rsidRDefault="00E42425" w:rsidP="00E42425">
      <w:pPr>
        <w:widowControl w:val="0"/>
        <w:tabs>
          <w:tab w:val="left" w:pos="1102"/>
        </w:tabs>
        <w:spacing w:after="0" w:line="240" w:lineRule="auto"/>
        <w:ind w:left="962" w:right="846"/>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доброжелательный, проявляющий сопереживание, готовность оказывать помощь, выра- жающий неприятие поведения, причиняющего физический и моральный вред другим лю- дям, уважающий старших;</w:t>
      </w:r>
    </w:p>
    <w:p w:rsidR="00E42425" w:rsidRPr="00E42425" w:rsidRDefault="00E42425" w:rsidP="00E42425">
      <w:pPr>
        <w:widowControl w:val="0"/>
        <w:tabs>
          <w:tab w:val="left" w:pos="1102"/>
        </w:tabs>
        <w:spacing w:after="0" w:line="240" w:lineRule="auto"/>
        <w:ind w:left="962" w:right="85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умеющий оценивать поступки с позиции их соответствия нравственным нормам, осо- знающий ответственность за свои поступки;</w:t>
      </w:r>
    </w:p>
    <w:p w:rsidR="00E42425" w:rsidRPr="00E42425" w:rsidRDefault="00E42425" w:rsidP="00E42425">
      <w:pPr>
        <w:widowControl w:val="0"/>
        <w:tabs>
          <w:tab w:val="left" w:pos="1102"/>
        </w:tabs>
        <w:spacing w:after="0" w:line="240" w:lineRule="auto"/>
        <w:ind w:left="962" w:right="844"/>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 </w:t>
      </w:r>
      <w:r w:rsidRPr="00E42425">
        <w:rPr>
          <w:rFonts w:ascii="Times New Roman" w:eastAsia="Times New Roman" w:hAnsi="Times New Roman" w:cs="Times New Roman"/>
          <w:color w:val="000000"/>
          <w:spacing w:val="-2"/>
          <w:sz w:val="24"/>
          <w:szCs w:val="20"/>
          <w:lang w:eastAsia="ru-RU"/>
        </w:rPr>
        <w:t>веданий;</w:t>
      </w:r>
    </w:p>
    <w:p w:rsidR="00E42425" w:rsidRPr="00E42425" w:rsidRDefault="00E42425" w:rsidP="00E42425">
      <w:pPr>
        <w:widowControl w:val="0"/>
        <w:tabs>
          <w:tab w:val="left" w:pos="1102"/>
        </w:tabs>
        <w:spacing w:after="0" w:line="240" w:lineRule="auto"/>
        <w:ind w:left="962" w:right="85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сознающий</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нравственную</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эстетическую</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ценность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литературы,</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родного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языка,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русского языка, проявляющий интерес к чтению.</w:t>
      </w:r>
    </w:p>
    <w:p w:rsidR="00E42425" w:rsidRPr="00E42425" w:rsidRDefault="00E42425" w:rsidP="00E42425">
      <w:pPr>
        <w:widowControl w:val="0"/>
        <w:numPr>
          <w:ilvl w:val="0"/>
          <w:numId w:val="18"/>
        </w:numPr>
        <w:tabs>
          <w:tab w:val="left" w:pos="1202"/>
        </w:tabs>
        <w:spacing w:after="0" w:line="240" w:lineRule="auto"/>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Эстетическое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воспитание:</w:t>
      </w:r>
    </w:p>
    <w:p w:rsidR="00E42425" w:rsidRPr="00E42425" w:rsidRDefault="00E42425" w:rsidP="00E42425">
      <w:pPr>
        <w:widowControl w:val="0"/>
        <w:tabs>
          <w:tab w:val="left" w:pos="1102"/>
        </w:tabs>
        <w:spacing w:before="41" w:after="0" w:line="240" w:lineRule="auto"/>
        <w:ind w:left="962" w:right="85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способный воспринимать и чувствовать прекрасное в быту, природе, искусстве, творче- стве людей;</w:t>
      </w:r>
    </w:p>
    <w:p w:rsidR="00E42425" w:rsidRPr="00E42425" w:rsidRDefault="00E42425" w:rsidP="00E42425">
      <w:pPr>
        <w:widowControl w:val="0"/>
        <w:tabs>
          <w:tab w:val="left" w:pos="1102"/>
        </w:tabs>
        <w:spacing w:after="0" w:line="240" w:lineRule="auto"/>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                - проявляющий</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интерес</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уважение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отечественной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мировой</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художественной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культуре;</w:t>
      </w:r>
    </w:p>
    <w:p w:rsidR="00E42425" w:rsidRPr="00E42425" w:rsidRDefault="00E42425" w:rsidP="00E42425">
      <w:pPr>
        <w:widowControl w:val="0"/>
        <w:tabs>
          <w:tab w:val="left" w:pos="1102"/>
        </w:tabs>
        <w:spacing w:after="0" w:line="240" w:lineRule="auto"/>
        <w:ind w:left="962" w:right="844"/>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проявляющий стремление к самовыражению в разных видах художественной деятельно- сти, искусстве.</w:t>
      </w:r>
    </w:p>
    <w:p w:rsidR="00E42425" w:rsidRPr="00E42425" w:rsidRDefault="00E42425" w:rsidP="00E42425">
      <w:pPr>
        <w:widowControl w:val="0"/>
        <w:numPr>
          <w:ilvl w:val="0"/>
          <w:numId w:val="18"/>
        </w:numPr>
        <w:tabs>
          <w:tab w:val="left" w:pos="1220"/>
        </w:tabs>
        <w:spacing w:after="0" w:line="276" w:lineRule="auto"/>
        <w:ind w:left="962" w:right="846" w:firstLine="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Физическое воспитание, формирование культуры здоровья и эмоционального благопо- </w:t>
      </w:r>
      <w:r w:rsidRPr="00E42425">
        <w:rPr>
          <w:rFonts w:ascii="Times New Roman" w:eastAsia="Times New Roman" w:hAnsi="Times New Roman" w:cs="Times New Roman"/>
          <w:color w:val="000000"/>
          <w:spacing w:val="-2"/>
          <w:sz w:val="24"/>
          <w:szCs w:val="20"/>
          <w:lang w:eastAsia="ru-RU"/>
        </w:rPr>
        <w:t>лучия:</w:t>
      </w:r>
    </w:p>
    <w:p w:rsidR="00E42425" w:rsidRPr="00E42425" w:rsidRDefault="00E42425" w:rsidP="00E42425">
      <w:pPr>
        <w:widowControl w:val="0"/>
        <w:numPr>
          <w:ilvl w:val="1"/>
          <w:numId w:val="18"/>
        </w:numPr>
        <w:tabs>
          <w:tab w:val="left" w:pos="1102"/>
        </w:tabs>
        <w:spacing w:after="0" w:line="240" w:lineRule="auto"/>
        <w:ind w:right="842"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бережно относящийся к физическому</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здоровью, соблюдающий основные правила здоро- вого и безопасного для себя и других людей образа жизни, в том числе в информационной </w:t>
      </w:r>
      <w:r w:rsidRPr="00E42425">
        <w:rPr>
          <w:rFonts w:ascii="Times New Roman" w:eastAsia="Times New Roman" w:hAnsi="Times New Roman" w:cs="Times New Roman"/>
          <w:color w:val="000000"/>
          <w:spacing w:val="-2"/>
          <w:sz w:val="24"/>
          <w:szCs w:val="20"/>
          <w:lang w:eastAsia="ru-RU"/>
        </w:rPr>
        <w:t>среде;</w:t>
      </w:r>
    </w:p>
    <w:p w:rsidR="00E42425" w:rsidRPr="00E42425" w:rsidRDefault="00E42425" w:rsidP="00E42425">
      <w:pPr>
        <w:widowControl w:val="0"/>
        <w:tabs>
          <w:tab w:val="left" w:pos="1102"/>
        </w:tabs>
        <w:spacing w:after="0" w:line="240" w:lineRule="auto"/>
        <w:ind w:left="962" w:right="847"/>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владеющий основными навыками личной и общественной гигиены, безопасного поведе- ния в быту, природе, обществе;</w:t>
      </w:r>
    </w:p>
    <w:p w:rsidR="00E42425" w:rsidRPr="00E42425" w:rsidRDefault="00E42425" w:rsidP="00E42425">
      <w:pPr>
        <w:widowControl w:val="0"/>
        <w:tabs>
          <w:tab w:val="left" w:pos="1102"/>
        </w:tabs>
        <w:spacing w:after="0" w:line="240" w:lineRule="auto"/>
        <w:ind w:left="962" w:right="85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ориентированный на физическое развитие с учетом возможностей здоровья, занятия физкультурой и спортом;</w:t>
      </w:r>
    </w:p>
    <w:p w:rsidR="00E42425" w:rsidRPr="00E42425" w:rsidRDefault="00E42425" w:rsidP="00E42425">
      <w:pPr>
        <w:widowControl w:val="0"/>
        <w:tabs>
          <w:tab w:val="left" w:pos="1102"/>
        </w:tabs>
        <w:spacing w:after="0" w:line="240" w:lineRule="auto"/>
        <w:ind w:left="962" w:right="845"/>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сознающий и принимающий свою половую принадлежность, соответствующие ей пси- хофизические и поведенческие особенности с учетом возраста.</w:t>
      </w:r>
    </w:p>
    <w:p w:rsidR="00E42425" w:rsidRPr="00E42425" w:rsidRDefault="00E42425" w:rsidP="00E42425">
      <w:pPr>
        <w:widowControl w:val="0"/>
        <w:numPr>
          <w:ilvl w:val="0"/>
          <w:numId w:val="18"/>
        </w:numPr>
        <w:tabs>
          <w:tab w:val="left" w:pos="1202"/>
        </w:tabs>
        <w:spacing w:after="0" w:line="240" w:lineRule="auto"/>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Трудовое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воспитание:</w:t>
      </w:r>
    </w:p>
    <w:p w:rsidR="00E42425" w:rsidRPr="00E42425" w:rsidRDefault="00E42425" w:rsidP="00E42425">
      <w:pPr>
        <w:widowControl w:val="0"/>
        <w:tabs>
          <w:tab w:val="left" w:pos="1102"/>
        </w:tabs>
        <w:spacing w:before="41" w:after="0" w:line="240" w:lineRule="auto"/>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                 - сознающий</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ценность</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труда</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жизни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человека,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семьи,</w:t>
      </w:r>
      <w:r w:rsidRPr="00E42425">
        <w:rPr>
          <w:rFonts w:ascii="Times New Roman" w:eastAsia="Times New Roman" w:hAnsi="Times New Roman" w:cs="Times New Roman"/>
          <w:color w:val="000000"/>
          <w:spacing w:val="-2"/>
          <w:sz w:val="24"/>
          <w:szCs w:val="20"/>
          <w:lang w:eastAsia="ru-RU"/>
        </w:rPr>
        <w:t xml:space="preserve"> общества;</w:t>
      </w:r>
    </w:p>
    <w:p w:rsidR="00E42425" w:rsidRPr="00E42425" w:rsidRDefault="00E42425" w:rsidP="00E42425">
      <w:pPr>
        <w:widowControl w:val="0"/>
        <w:tabs>
          <w:tab w:val="left" w:pos="1102"/>
        </w:tabs>
        <w:spacing w:after="0" w:line="240" w:lineRule="auto"/>
        <w:ind w:left="962" w:right="856"/>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проявляющий уважение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труду,</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людям</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труда, бережное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отношение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результатам</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труда, ответственное потребление;</w:t>
      </w:r>
    </w:p>
    <w:p w:rsidR="00E42425" w:rsidRPr="00E42425" w:rsidRDefault="00E42425" w:rsidP="00E42425">
      <w:pPr>
        <w:widowControl w:val="0"/>
        <w:tabs>
          <w:tab w:val="left" w:pos="1102"/>
        </w:tabs>
        <w:spacing w:after="0" w:line="240" w:lineRule="auto"/>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                - проявляющий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интерес</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разным</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профессиям;</w:t>
      </w:r>
    </w:p>
    <w:p w:rsidR="00E42425" w:rsidRPr="00E42425" w:rsidRDefault="00E42425" w:rsidP="00E42425">
      <w:pPr>
        <w:widowControl w:val="0"/>
        <w:tabs>
          <w:tab w:val="left" w:pos="1102"/>
        </w:tabs>
        <w:spacing w:after="0" w:line="240" w:lineRule="auto"/>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                - участвующий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различных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видах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доступного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возрасту</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труда,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трудовой</w:t>
      </w:r>
      <w:r w:rsidRPr="00E42425">
        <w:rPr>
          <w:rFonts w:ascii="Times New Roman" w:eastAsia="Times New Roman" w:hAnsi="Times New Roman" w:cs="Times New Roman"/>
          <w:color w:val="000000"/>
          <w:spacing w:val="-2"/>
          <w:sz w:val="24"/>
          <w:szCs w:val="20"/>
          <w:lang w:eastAsia="ru-RU"/>
        </w:rPr>
        <w:t xml:space="preserve"> деятельности.</w:t>
      </w:r>
    </w:p>
    <w:p w:rsidR="00E42425" w:rsidRPr="00E42425" w:rsidRDefault="00E42425" w:rsidP="00E42425">
      <w:pPr>
        <w:widowControl w:val="0"/>
        <w:numPr>
          <w:ilvl w:val="0"/>
          <w:numId w:val="18"/>
        </w:numPr>
        <w:tabs>
          <w:tab w:val="left" w:pos="1202"/>
        </w:tabs>
        <w:spacing w:after="0" w:line="240" w:lineRule="auto"/>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Экологическое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воспитание:</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tabs>
          <w:tab w:val="left" w:pos="1102"/>
        </w:tabs>
        <w:spacing w:before="66" w:after="0" w:line="240" w:lineRule="auto"/>
        <w:ind w:left="962" w:right="854"/>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 понимающий ценность природы, зависимость жизни людей от природы, влияние людей на природу, окружающую среду;</w:t>
      </w:r>
    </w:p>
    <w:p w:rsidR="00E42425" w:rsidRPr="00E42425" w:rsidRDefault="00E42425" w:rsidP="00E42425">
      <w:pPr>
        <w:widowControl w:val="0"/>
        <w:tabs>
          <w:tab w:val="left" w:pos="1102"/>
        </w:tabs>
        <w:spacing w:after="0" w:line="240" w:lineRule="auto"/>
        <w:ind w:left="962" w:right="844"/>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проявляющий любовь и бережное отношение к природе, неприятие действий, принося- щих вред природе, особенно живым существам;</w:t>
      </w:r>
    </w:p>
    <w:p w:rsidR="00E42425" w:rsidRPr="00E42425" w:rsidRDefault="00E42425" w:rsidP="00E42425">
      <w:pPr>
        <w:widowControl w:val="0"/>
        <w:tabs>
          <w:tab w:val="left" w:pos="1102"/>
        </w:tabs>
        <w:spacing w:before="1" w:after="0" w:line="240" w:lineRule="auto"/>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                - выражающий</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готовность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своей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придерживаться</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экологических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норм.</w:t>
      </w:r>
    </w:p>
    <w:p w:rsidR="00E42425" w:rsidRPr="00E42425" w:rsidRDefault="00E42425" w:rsidP="00E42425">
      <w:pPr>
        <w:widowControl w:val="0"/>
        <w:numPr>
          <w:ilvl w:val="0"/>
          <w:numId w:val="18"/>
        </w:numPr>
        <w:tabs>
          <w:tab w:val="left" w:pos="1202"/>
        </w:tabs>
        <w:spacing w:after="0" w:line="240" w:lineRule="auto"/>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Ценность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научного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познания:</w:t>
      </w:r>
    </w:p>
    <w:p w:rsidR="00E42425" w:rsidRPr="00E42425" w:rsidRDefault="00E42425" w:rsidP="00E42425">
      <w:pPr>
        <w:widowControl w:val="0"/>
        <w:tabs>
          <w:tab w:val="left" w:pos="1102"/>
        </w:tabs>
        <w:spacing w:before="43" w:after="0" w:line="240" w:lineRule="auto"/>
        <w:ind w:left="962" w:right="845"/>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выражающий познавательные интересы, активность, любознательность и самостоятель- ность в познании, интерес и уважение к научным знаниям, науке;</w:t>
      </w:r>
    </w:p>
    <w:p w:rsidR="00E42425" w:rsidRPr="00E42425" w:rsidRDefault="00E42425" w:rsidP="00E42425">
      <w:pPr>
        <w:widowControl w:val="0"/>
        <w:tabs>
          <w:tab w:val="left" w:pos="1102"/>
        </w:tabs>
        <w:spacing w:after="0" w:line="240" w:lineRule="auto"/>
        <w:ind w:left="962" w:right="851"/>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E42425" w:rsidRPr="00E42425" w:rsidRDefault="00E42425" w:rsidP="00E42425">
      <w:pPr>
        <w:widowControl w:val="0"/>
        <w:tabs>
          <w:tab w:val="left" w:pos="1102"/>
        </w:tabs>
        <w:spacing w:after="0" w:line="240" w:lineRule="auto"/>
        <w:ind w:left="962" w:right="850"/>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имеющий первоначальные навыки наблюдений, систематизации и осмысления опыта в естественно-научной и гуманитарной областях знания.</w:t>
      </w:r>
    </w:p>
    <w:p w:rsidR="00E42425" w:rsidRPr="00E42425" w:rsidRDefault="00E42425" w:rsidP="00E42425">
      <w:pPr>
        <w:widowControl w:val="0"/>
        <w:spacing w:before="5" w:after="0" w:line="240" w:lineRule="auto"/>
        <w:ind w:left="1670"/>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РАЗДЕЛ</w:t>
      </w:r>
      <w:r w:rsidRPr="00E42425">
        <w:rPr>
          <w:rFonts w:ascii="Times New Roman" w:eastAsia="Times New Roman" w:hAnsi="Times New Roman" w:cs="Times New Roman"/>
          <w:b/>
          <w:color w:val="000000"/>
          <w:spacing w:val="-2"/>
          <w:sz w:val="24"/>
          <w:szCs w:val="20"/>
          <w:lang w:eastAsia="ru-RU"/>
        </w:rPr>
        <w:t xml:space="preserve"> </w:t>
      </w:r>
      <w:r w:rsidRPr="00E42425">
        <w:rPr>
          <w:rFonts w:ascii="Times New Roman" w:eastAsia="Times New Roman" w:hAnsi="Times New Roman" w:cs="Times New Roman"/>
          <w:b/>
          <w:color w:val="000000"/>
          <w:sz w:val="24"/>
          <w:szCs w:val="20"/>
          <w:lang w:eastAsia="ru-RU"/>
        </w:rPr>
        <w:t xml:space="preserve">2. </w:t>
      </w:r>
      <w:r w:rsidRPr="00E42425">
        <w:rPr>
          <w:rFonts w:ascii="Times New Roman" w:eastAsia="Times New Roman" w:hAnsi="Times New Roman" w:cs="Times New Roman"/>
          <w:b/>
          <w:color w:val="000000"/>
          <w:spacing w:val="-2"/>
          <w:sz w:val="24"/>
          <w:szCs w:val="20"/>
          <w:lang w:eastAsia="ru-RU"/>
        </w:rPr>
        <w:t>СОДЕРЖАТЕЛЬНЫЙ</w:t>
      </w:r>
    </w:p>
    <w:p w:rsidR="00E42425" w:rsidRPr="00E42425" w:rsidRDefault="00E42425" w:rsidP="00E42425">
      <w:pPr>
        <w:widowControl w:val="0"/>
        <w:spacing w:before="130" w:after="0" w:line="240" w:lineRule="auto"/>
        <w:ind w:left="962"/>
        <w:jc w:val="both"/>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2.1.</w:t>
      </w:r>
      <w:r w:rsidRPr="00E42425">
        <w:rPr>
          <w:rFonts w:ascii="Times New Roman" w:eastAsia="Times New Roman" w:hAnsi="Times New Roman" w:cs="Times New Roman"/>
          <w:b/>
          <w:color w:val="000000"/>
          <w:spacing w:val="-5"/>
          <w:sz w:val="24"/>
          <w:szCs w:val="20"/>
          <w:lang w:eastAsia="ru-RU"/>
        </w:rPr>
        <w:t xml:space="preserve"> </w:t>
      </w:r>
      <w:r w:rsidRPr="00E42425">
        <w:rPr>
          <w:rFonts w:ascii="Times New Roman" w:eastAsia="Times New Roman" w:hAnsi="Times New Roman" w:cs="Times New Roman"/>
          <w:b/>
          <w:color w:val="000000"/>
          <w:sz w:val="24"/>
          <w:szCs w:val="20"/>
          <w:lang w:eastAsia="ru-RU"/>
        </w:rPr>
        <w:t>Уклад</w:t>
      </w:r>
      <w:r w:rsidRPr="00E42425">
        <w:rPr>
          <w:rFonts w:ascii="Times New Roman" w:eastAsia="Times New Roman" w:hAnsi="Times New Roman" w:cs="Times New Roman"/>
          <w:b/>
          <w:color w:val="000000"/>
          <w:spacing w:val="-5"/>
          <w:sz w:val="24"/>
          <w:szCs w:val="20"/>
          <w:lang w:eastAsia="ru-RU"/>
        </w:rPr>
        <w:t xml:space="preserve"> </w:t>
      </w:r>
      <w:r w:rsidRPr="00E42425">
        <w:rPr>
          <w:rFonts w:ascii="Times New Roman" w:eastAsia="Times New Roman" w:hAnsi="Times New Roman" w:cs="Times New Roman"/>
          <w:b/>
          <w:color w:val="000000"/>
          <w:sz w:val="24"/>
          <w:szCs w:val="20"/>
          <w:lang w:eastAsia="ru-RU"/>
        </w:rPr>
        <w:t>образовательной</w:t>
      </w:r>
      <w:r w:rsidRPr="00E42425">
        <w:rPr>
          <w:rFonts w:ascii="Times New Roman" w:eastAsia="Times New Roman" w:hAnsi="Times New Roman" w:cs="Times New Roman"/>
          <w:b/>
          <w:color w:val="000000"/>
          <w:spacing w:val="-4"/>
          <w:sz w:val="24"/>
          <w:szCs w:val="20"/>
          <w:lang w:eastAsia="ru-RU"/>
        </w:rPr>
        <w:t xml:space="preserve"> </w:t>
      </w:r>
      <w:r w:rsidRPr="00E42425">
        <w:rPr>
          <w:rFonts w:ascii="Times New Roman" w:eastAsia="Times New Roman" w:hAnsi="Times New Roman" w:cs="Times New Roman"/>
          <w:b/>
          <w:color w:val="000000"/>
          <w:spacing w:val="-2"/>
          <w:sz w:val="24"/>
          <w:szCs w:val="20"/>
          <w:lang w:eastAsia="ru-RU"/>
        </w:rPr>
        <w:t>организации</w:t>
      </w:r>
    </w:p>
    <w:p w:rsidR="00E42425" w:rsidRPr="00E42425" w:rsidRDefault="00E42425" w:rsidP="00E42425">
      <w:pPr>
        <w:widowControl w:val="0"/>
        <w:spacing w:before="36" w:after="0" w:line="276" w:lineRule="auto"/>
        <w:ind w:left="962" w:right="84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 данном разделе раскрываются основные особенности уклада МБОУ «Старочелны - Сюрбеевская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СОШ». Уклад задает порядок жизни школы и аккумулирует ключевые характеристики, определяющие особенности воспитательного процесса. Уклад МБОУ «Старочелны - Сюрбеевская СОШ»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«Старочелны - Сюрбеевская СОШ» и его репутацию в окружающем образовательном пространстве, социуме.</w:t>
      </w:r>
    </w:p>
    <w:p w:rsidR="00E42425" w:rsidRPr="00E42425" w:rsidRDefault="00E42425" w:rsidP="00E42425">
      <w:pPr>
        <w:widowControl w:val="0"/>
        <w:spacing w:before="6" w:after="0" w:line="240" w:lineRule="auto"/>
        <w:ind w:left="962"/>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Характеристики</w:t>
      </w:r>
      <w:r w:rsidRPr="00E42425">
        <w:rPr>
          <w:rFonts w:ascii="Times New Roman" w:eastAsia="Times New Roman" w:hAnsi="Times New Roman" w:cs="Times New Roman"/>
          <w:b/>
          <w:color w:val="000000"/>
          <w:spacing w:val="-6"/>
          <w:sz w:val="24"/>
          <w:szCs w:val="20"/>
          <w:lang w:eastAsia="ru-RU"/>
        </w:rPr>
        <w:t xml:space="preserve"> </w:t>
      </w:r>
      <w:r w:rsidRPr="00E42425">
        <w:rPr>
          <w:rFonts w:ascii="Times New Roman" w:eastAsia="Times New Roman" w:hAnsi="Times New Roman" w:cs="Times New Roman"/>
          <w:b/>
          <w:color w:val="000000"/>
          <w:sz w:val="24"/>
          <w:szCs w:val="20"/>
          <w:lang w:eastAsia="ru-RU"/>
        </w:rPr>
        <w:t>уклада,</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особенностей</w:t>
      </w:r>
      <w:r w:rsidRPr="00E42425">
        <w:rPr>
          <w:rFonts w:ascii="Times New Roman" w:eastAsia="Times New Roman" w:hAnsi="Times New Roman" w:cs="Times New Roman"/>
          <w:b/>
          <w:color w:val="000000"/>
          <w:spacing w:val="-4"/>
          <w:sz w:val="24"/>
          <w:szCs w:val="20"/>
          <w:lang w:eastAsia="ru-RU"/>
        </w:rPr>
        <w:t xml:space="preserve"> </w:t>
      </w:r>
      <w:r w:rsidRPr="00E42425">
        <w:rPr>
          <w:rFonts w:ascii="Times New Roman" w:eastAsia="Times New Roman" w:hAnsi="Times New Roman" w:cs="Times New Roman"/>
          <w:b/>
          <w:color w:val="000000"/>
          <w:sz w:val="24"/>
          <w:szCs w:val="20"/>
          <w:lang w:eastAsia="ru-RU"/>
        </w:rPr>
        <w:t>условий</w:t>
      </w:r>
      <w:r w:rsidRPr="00E42425">
        <w:rPr>
          <w:rFonts w:ascii="Times New Roman" w:eastAsia="Times New Roman" w:hAnsi="Times New Roman" w:cs="Times New Roman"/>
          <w:b/>
          <w:color w:val="000000"/>
          <w:spacing w:val="-2"/>
          <w:sz w:val="24"/>
          <w:szCs w:val="20"/>
          <w:lang w:eastAsia="ru-RU"/>
        </w:rPr>
        <w:t xml:space="preserve"> </w:t>
      </w:r>
      <w:r w:rsidRPr="00E42425">
        <w:rPr>
          <w:rFonts w:ascii="Times New Roman" w:eastAsia="Times New Roman" w:hAnsi="Times New Roman" w:cs="Times New Roman"/>
          <w:b/>
          <w:color w:val="000000"/>
          <w:sz w:val="24"/>
          <w:szCs w:val="20"/>
          <w:lang w:eastAsia="ru-RU"/>
        </w:rPr>
        <w:t>воспитания</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в</w:t>
      </w:r>
      <w:r w:rsidRPr="00E42425">
        <w:rPr>
          <w:rFonts w:ascii="Times New Roman" w:eastAsia="Times New Roman" w:hAnsi="Times New Roman" w:cs="Times New Roman"/>
          <w:b/>
          <w:color w:val="000000"/>
          <w:spacing w:val="-4"/>
          <w:sz w:val="24"/>
          <w:szCs w:val="20"/>
          <w:lang w:eastAsia="ru-RU"/>
        </w:rPr>
        <w:t xml:space="preserve"> </w:t>
      </w:r>
      <w:r w:rsidRPr="00E42425">
        <w:rPr>
          <w:rFonts w:ascii="Times New Roman" w:eastAsia="Times New Roman" w:hAnsi="Times New Roman" w:cs="Times New Roman"/>
          <w:b/>
          <w:color w:val="000000"/>
          <w:sz w:val="24"/>
          <w:szCs w:val="20"/>
          <w:lang w:eastAsia="ru-RU"/>
        </w:rPr>
        <w:t>МБОУ</w:t>
      </w:r>
      <w:r w:rsidRPr="00E42425">
        <w:rPr>
          <w:rFonts w:ascii="Times New Roman" w:eastAsia="Times New Roman" w:hAnsi="Times New Roman" w:cs="Times New Roman"/>
          <w:b/>
          <w:color w:val="000000"/>
          <w:spacing w:val="-4"/>
          <w:sz w:val="24"/>
          <w:szCs w:val="20"/>
          <w:lang w:eastAsia="ru-RU"/>
        </w:rPr>
        <w:t xml:space="preserve"> </w:t>
      </w:r>
      <w:r w:rsidRPr="00E42425">
        <w:rPr>
          <w:rFonts w:ascii="Times New Roman" w:eastAsia="Times New Roman" w:hAnsi="Times New Roman" w:cs="Times New Roman"/>
          <w:b/>
          <w:color w:val="000000"/>
          <w:sz w:val="24"/>
          <w:szCs w:val="20"/>
          <w:lang w:eastAsia="ru-RU"/>
        </w:rPr>
        <w:t>«Старочелны – Сюрбеевская СОШ»</w:t>
      </w:r>
    </w:p>
    <w:p w:rsidR="00E42425" w:rsidRPr="00E42425" w:rsidRDefault="00E42425" w:rsidP="00E42425">
      <w:pPr>
        <w:widowControl w:val="0"/>
        <w:spacing w:before="41" w:after="0" w:line="276" w:lineRule="auto"/>
        <w:ind w:left="962" w:right="847" w:firstLine="441"/>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Старочелны - Сюрбеевская школа является муниципальным бюджетным общеобразовательным учреждением и расположена в Комсомольском муниципальном районе Чувашской Республики, с.Старочелны - Сюрбеево,</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ул. Мирная, д. 31.</w:t>
      </w:r>
    </w:p>
    <w:p w:rsidR="00E42425" w:rsidRPr="00E42425" w:rsidRDefault="00E42425" w:rsidP="00E42425">
      <w:pPr>
        <w:widowControl w:val="0"/>
        <w:spacing w:after="0" w:line="276" w:lineRule="auto"/>
        <w:ind w:left="962" w:right="845" w:firstLine="441"/>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Обучение ведётся с 1 по 9 класс по двум уровням образования в 7 классах комплек- тах: начальное общее образование - 2 класса, основное общее образование- 5 классов. Форма обучения - очная, обучение проводится в одну </w:t>
      </w:r>
      <w:r w:rsidRPr="00E42425">
        <w:rPr>
          <w:rFonts w:ascii="Times New Roman" w:eastAsia="Times New Roman" w:hAnsi="Times New Roman" w:cs="Times New Roman"/>
          <w:color w:val="000000"/>
          <w:spacing w:val="-2"/>
          <w:sz w:val="24"/>
          <w:szCs w:val="20"/>
          <w:lang w:eastAsia="ru-RU"/>
        </w:rPr>
        <w:t>смену.</w:t>
      </w:r>
    </w:p>
    <w:p w:rsidR="00E42425" w:rsidRPr="00E42425" w:rsidRDefault="00E42425" w:rsidP="00E42425">
      <w:pPr>
        <w:widowControl w:val="0"/>
        <w:spacing w:before="1" w:after="0" w:line="276" w:lineRule="auto"/>
        <w:ind w:left="962" w:right="843" w:firstLine="441"/>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МБОУ «Старочелны - Сюрбеевская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СОШ»</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(далее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тексту –школа) - это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сельская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школа, удаленная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от культурных и научных центров, спортивных школ и школ искусств. Социокультурная среда деревни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школьник воспринимает природу как естественную среду собственного обитания. Сельская школа, объединяя интеллигенцию, является не только образовательным, но и культурным центром деревни. Большая часть педагогов школы родились в селах и деревнях поселения, учились в этой школе, теперь работают в ней. Знают личностные особенности, бытовые условия жизни друг друга, отношения в семьях, что способствует установлению доброжелательных и доверительных отношений между педагогами, школьниками и их родителями.</w:t>
      </w:r>
    </w:p>
    <w:p w:rsidR="00E42425" w:rsidRPr="00E42425" w:rsidRDefault="00E42425" w:rsidP="00E42425">
      <w:pPr>
        <w:widowControl w:val="0"/>
        <w:spacing w:after="0" w:line="276" w:lineRule="auto"/>
        <w:ind w:left="962" w:right="841"/>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Природно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климатические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особенности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характеризуются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как</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умеренно-континентальные. Зима умеренно морозная, снежная, с устойчивым снежным покровом, что позволяет уде- лять большое внимание зимним видам спорта. Лето теплое, умеренно влажное, с преоб- ладанием переменной облачной погоды. Летние месяцы позволяют организовывать лет-</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31"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ний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лагерь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дневным</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пребыванием</w:t>
      </w:r>
      <w:r w:rsidRPr="00E42425">
        <w:rPr>
          <w:rFonts w:ascii="Times New Roman" w:eastAsia="Times New Roman" w:hAnsi="Times New Roman" w:cs="Times New Roman"/>
          <w:color w:val="000000"/>
          <w:spacing w:val="-2"/>
          <w:sz w:val="24"/>
          <w:szCs w:val="20"/>
          <w:lang w:eastAsia="ru-RU"/>
        </w:rPr>
        <w:t xml:space="preserve"> детей.</w:t>
      </w:r>
    </w:p>
    <w:p w:rsidR="00E42425" w:rsidRPr="00E42425" w:rsidRDefault="00E42425" w:rsidP="00E42425">
      <w:pPr>
        <w:widowControl w:val="0"/>
        <w:spacing w:before="46"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Социально - экономическая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сфера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микрорайоне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школы</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развита</w:t>
      </w:r>
      <w:r w:rsidRPr="00E42425">
        <w:rPr>
          <w:rFonts w:ascii="Times New Roman" w:eastAsia="Times New Roman" w:hAnsi="Times New Roman" w:cs="Times New Roman"/>
          <w:color w:val="000000"/>
          <w:spacing w:val="-2"/>
          <w:sz w:val="24"/>
          <w:szCs w:val="20"/>
          <w:lang w:eastAsia="ru-RU"/>
        </w:rPr>
        <w:t xml:space="preserve"> слабо.</w:t>
      </w:r>
    </w:p>
    <w:p w:rsidR="00E42425" w:rsidRPr="00E42425" w:rsidRDefault="00E42425" w:rsidP="00E42425">
      <w:pPr>
        <w:widowControl w:val="0"/>
        <w:spacing w:before="43" w:after="0" w:line="276" w:lineRule="auto"/>
        <w:ind w:left="962" w:right="844" w:firstLine="56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Рассмотрев социальный статус населения микрорайона</w:t>
      </w:r>
      <w:r w:rsidRPr="00E42425">
        <w:rPr>
          <w:rFonts w:ascii="Times New Roman" w:eastAsia="Times New Roman" w:hAnsi="Times New Roman" w:cs="Times New Roman"/>
          <w:color w:val="FF0000"/>
          <w:sz w:val="24"/>
          <w:szCs w:val="20"/>
          <w:lang w:eastAsia="ru-RU"/>
        </w:rPr>
        <w:t xml:space="preserve">, </w:t>
      </w:r>
      <w:r w:rsidRPr="00E42425">
        <w:rPr>
          <w:rFonts w:ascii="Times New Roman" w:eastAsia="Times New Roman" w:hAnsi="Times New Roman" w:cs="Times New Roman"/>
          <w:color w:val="000000"/>
          <w:sz w:val="24"/>
          <w:szCs w:val="20"/>
          <w:lang w:eastAsia="ru-RU"/>
        </w:rPr>
        <w:t>можно сделать вывод о его неоднородности: большинство населения - люди преклонного возраста, существует мо- нонациональность (чуваши – 100% родителей). Большой процент населения рабочих про- фессий (63% - рабочие, 2,3% - предприниматели, 11% - интеллигенция 2,7% - др. катего- рии, 21% - временно неработающих). В социальном заказе родители ставят</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на первое место план обеспечение социальной адаптации, развитие индивидуальных способностей, профессиональное самоопределение.</w:t>
      </w:r>
    </w:p>
    <w:p w:rsidR="00E42425" w:rsidRPr="00E42425" w:rsidRDefault="00E42425" w:rsidP="00E42425">
      <w:pPr>
        <w:widowControl w:val="0"/>
        <w:spacing w:before="1" w:after="0" w:line="276" w:lineRule="auto"/>
        <w:ind w:left="962" w:right="844" w:firstLine="56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 школу без ограничений принимаются дети, проживающие в микрорайоне, за ко- торым школа закреплена Учредителем. Дети, проживающие вне микрорайона школы, принимаются при наличии свободных мест.</w:t>
      </w:r>
    </w:p>
    <w:p w:rsidR="00E42425" w:rsidRPr="00E42425" w:rsidRDefault="00E42425" w:rsidP="00E42425">
      <w:pPr>
        <w:widowControl w:val="0"/>
        <w:spacing w:after="0" w:line="276"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Транспортные подъезды к школе удобны и доступны для безопасного перемещения уча- </w:t>
      </w:r>
      <w:r w:rsidRPr="00E42425">
        <w:rPr>
          <w:rFonts w:ascii="Times New Roman" w:eastAsia="Times New Roman" w:hAnsi="Times New Roman" w:cs="Times New Roman"/>
          <w:color w:val="000000"/>
          <w:spacing w:val="-2"/>
          <w:sz w:val="24"/>
          <w:szCs w:val="20"/>
          <w:lang w:eastAsia="ru-RU"/>
        </w:rPr>
        <w:t>щихся.</w:t>
      </w:r>
    </w:p>
    <w:p w:rsidR="00E42425" w:rsidRPr="00E42425" w:rsidRDefault="00E42425" w:rsidP="00E42425">
      <w:pPr>
        <w:widowControl w:val="0"/>
        <w:spacing w:before="1" w:after="0" w:line="276" w:lineRule="auto"/>
        <w:ind w:left="962" w:right="84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Уникальность школы состоит в том, что она располагается в одном здании, имеет до- школьное группу, функционирует как самостоятельная единица районной образова- тельной системы. В школе созданы все необходимые условия для обучения и воспитания детей любой категории: в соответствии с требованиями ФГОС обустроены и оснащены со- временным учебным оборудованием учебные кабинеты, обеспечены компьютерной тех- никой и доступом в интернет ,имеется спортзал, актовый зал, спортивная площадка. Необходимые меры доступности и безопасности обеспечены в соответствии с нормативными требованиями.</w:t>
      </w:r>
    </w:p>
    <w:p w:rsidR="00E42425" w:rsidRPr="00E42425" w:rsidRDefault="00E42425" w:rsidP="00E42425">
      <w:pPr>
        <w:widowControl w:val="0"/>
        <w:spacing w:after="0" w:line="276" w:lineRule="auto"/>
        <w:ind w:left="962" w:right="85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Особенности социального окружения. Недалеко от школы расположены организации, полезные для проведения экскурсионных мероприятий с обучающимися: СДК, сельская </w:t>
      </w:r>
      <w:r w:rsidRPr="00E42425">
        <w:rPr>
          <w:rFonts w:ascii="Times New Roman" w:eastAsia="Times New Roman" w:hAnsi="Times New Roman" w:cs="Times New Roman"/>
          <w:color w:val="000000"/>
          <w:spacing w:val="-2"/>
          <w:sz w:val="24"/>
          <w:szCs w:val="20"/>
          <w:lang w:eastAsia="ru-RU"/>
        </w:rPr>
        <w:t>библиотека.</w:t>
      </w:r>
    </w:p>
    <w:p w:rsidR="00E42425" w:rsidRPr="00E42425" w:rsidRDefault="00E42425" w:rsidP="00E42425">
      <w:pPr>
        <w:widowControl w:val="0"/>
        <w:spacing w:after="0" w:line="276"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Особенности контингента учащихся.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1 -</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9</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классах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школы</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обучается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до</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54</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обучающихся в зависимости от ежегодного набора первоклассников. Состав обучающихся школы неод- нороден и различается:</w:t>
      </w:r>
    </w:p>
    <w:p w:rsidR="00E42425" w:rsidRPr="00E42425" w:rsidRDefault="00E42425" w:rsidP="00E42425">
      <w:pPr>
        <w:widowControl w:val="0"/>
        <w:numPr>
          <w:ilvl w:val="0"/>
          <w:numId w:val="19"/>
        </w:numPr>
        <w:tabs>
          <w:tab w:val="left" w:pos="1118"/>
        </w:tabs>
        <w:spacing w:after="0" w:line="276" w:lineRule="auto"/>
        <w:ind w:right="846"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 учебным возможностям, которые зависят от общего развития ребёнка и его уровня подготовки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обучению</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школе.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Основными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проблемами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развитии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являются нарушения речи, задержка психического развития, есть дети с нарушениями опорно - двигательного аппарата, умственной отсталостью. Наряду с Основной образовательной программой начального, основного и среднего общего образования в школе реализуются адаптиро- ванные основные общеобразовательные программы различных нозологий. Кроме того, ежегодно разрабатываются рабочие программы по курсам внеурочной деятельности, функционируют группы обучающихся по дополнительным общеразвивающим програм- </w:t>
      </w:r>
      <w:r w:rsidRPr="00E42425">
        <w:rPr>
          <w:rFonts w:ascii="Times New Roman" w:eastAsia="Times New Roman" w:hAnsi="Times New Roman" w:cs="Times New Roman"/>
          <w:color w:val="000000"/>
          <w:spacing w:val="-4"/>
          <w:sz w:val="24"/>
          <w:szCs w:val="20"/>
          <w:lang w:eastAsia="ru-RU"/>
        </w:rPr>
        <w:t>мам;</w:t>
      </w:r>
    </w:p>
    <w:p w:rsidR="00E42425" w:rsidRPr="00E42425" w:rsidRDefault="00E42425" w:rsidP="00E42425">
      <w:pPr>
        <w:widowControl w:val="0"/>
        <w:numPr>
          <w:ilvl w:val="0"/>
          <w:numId w:val="19"/>
        </w:numPr>
        <w:tabs>
          <w:tab w:val="left" w:pos="1137"/>
        </w:tabs>
        <w:spacing w:before="1" w:after="0" w:line="276" w:lineRule="auto"/>
        <w:ind w:right="844"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 социальному статусу, который зависит от общего благополучия семьи или уровня воспитательного ресурса отдельных родителей присутствуют обучающиеся с неблагопо- лучием, с дивиантным поведением, небольшой процент детей, стоящих на различных ви- дах учета.</w:t>
      </w:r>
    </w:p>
    <w:p w:rsidR="00E42425" w:rsidRPr="00E42425" w:rsidRDefault="00E42425" w:rsidP="00E42425">
      <w:pPr>
        <w:widowControl w:val="0"/>
        <w:spacing w:after="0" w:line="276" w:lineRule="auto"/>
        <w:ind w:left="962" w:right="84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Источники положительного или отрицательного влияния на детей. Команда администра- ции - квалифицированные, имеющие достаточно большой управленческий опыт руково-</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100" w:right="0" w:bottom="280" w:left="740" w:header="720" w:footer="720" w:gutter="0"/>
          <w:cols w:space="720"/>
        </w:sectPr>
      </w:pPr>
    </w:p>
    <w:p w:rsidR="00E42425" w:rsidRPr="00E42425" w:rsidRDefault="00E42425" w:rsidP="00E42425">
      <w:pPr>
        <w:widowControl w:val="0"/>
        <w:spacing w:before="31" w:after="0" w:line="276" w:lineRule="auto"/>
        <w:ind w:left="962" w:right="84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дители, в педагогическом составе - имеются квалифицированные специалисты, необхо- димые для сопровождения всех категорий обучающихся в школе. Педагоги - основной источник положительного влияния на детей, грамотно организуют образовательный про- цесс, о чем свидетельствуют позитивная динамика результатов деятельности по качеству обеспечиваемого образования МБОУ «Старочелны - Сюрбеевская СОШ».</w:t>
      </w:r>
    </w:p>
    <w:p w:rsidR="00E42425" w:rsidRPr="00E42425" w:rsidRDefault="00E42425" w:rsidP="00E42425">
      <w:pPr>
        <w:widowControl w:val="0"/>
        <w:spacing w:before="1" w:after="0" w:line="276" w:lineRule="auto"/>
        <w:ind w:left="962" w:right="84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Возможные отрицательные источники влияния на детей - социальные сети, компьютер- ные игры, а также отдельные родители с низким воспитательным ресурсом, неспособные грамотно управлять развитием и организацией досуга своего ребёнка.</w:t>
      </w:r>
    </w:p>
    <w:p w:rsidR="00E42425" w:rsidRPr="00E42425" w:rsidRDefault="00E42425" w:rsidP="00E42425">
      <w:pPr>
        <w:widowControl w:val="0"/>
        <w:spacing w:after="0" w:line="276"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b/>
          <w:color w:val="000000"/>
          <w:sz w:val="24"/>
          <w:szCs w:val="20"/>
          <w:lang w:eastAsia="ru-RU"/>
        </w:rPr>
        <w:t>Цель МБОУ «Старочелны - Сюрбеевская СОШ» в самосознании педагогического коллектива</w:t>
      </w:r>
      <w:r w:rsidRPr="00E42425">
        <w:rPr>
          <w:rFonts w:ascii="Times New Roman" w:eastAsia="Times New Roman" w:hAnsi="Times New Roman" w:cs="Times New Roman"/>
          <w:color w:val="000000"/>
          <w:sz w:val="24"/>
          <w:szCs w:val="20"/>
          <w:lang w:eastAsia="ru-RU"/>
        </w:rPr>
        <w:t>: воспитание высоконравственных, творческих, компетентных граждан России, принимающих судьбу</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E42425" w:rsidRPr="00E42425" w:rsidRDefault="00E42425" w:rsidP="00E42425">
      <w:pPr>
        <w:widowControl w:val="0"/>
        <w:spacing w:after="0" w:line="276"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В нашей школе существуют </w:t>
      </w:r>
      <w:r w:rsidRPr="00E42425">
        <w:rPr>
          <w:rFonts w:ascii="Times New Roman" w:eastAsia="Times New Roman" w:hAnsi="Times New Roman" w:cs="Times New Roman"/>
          <w:b/>
          <w:color w:val="000000"/>
          <w:sz w:val="24"/>
          <w:szCs w:val="20"/>
          <w:lang w:eastAsia="ru-RU"/>
        </w:rPr>
        <w:t>традиции</w:t>
      </w:r>
      <w:r w:rsidRPr="00E42425">
        <w:rPr>
          <w:rFonts w:ascii="Times New Roman" w:eastAsia="Times New Roman" w:hAnsi="Times New Roman" w:cs="Times New Roman"/>
          <w:color w:val="000000"/>
          <w:sz w:val="24"/>
          <w:szCs w:val="20"/>
          <w:lang w:eastAsia="ru-RU"/>
        </w:rPr>
        <w:t>: линейка, посвященная Дню знаний и Последнему звонку, день самоуправления в честь Дня учителя, новогодние огоньки, посвящение в за- щитники Отечества, «Мисс Школа», «Масленица», День юмора в честь 1 апреля, мероприятия ко Дню Победы. Основные традиции воспитания в МБОУ «Старочелны - Сюрбеевская СОШ»:</w:t>
      </w:r>
    </w:p>
    <w:p w:rsidR="00E42425" w:rsidRPr="00E42425" w:rsidRDefault="00E42425" w:rsidP="00E42425">
      <w:pPr>
        <w:widowControl w:val="0"/>
        <w:tabs>
          <w:tab w:val="left" w:pos="1102"/>
        </w:tabs>
        <w:spacing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 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w:t>
      </w:r>
      <w:r w:rsidRPr="00E42425">
        <w:rPr>
          <w:rFonts w:ascii="Times New Roman" w:eastAsia="Times New Roman" w:hAnsi="Times New Roman" w:cs="Times New Roman"/>
          <w:color w:val="000000"/>
          <w:spacing w:val="-2"/>
          <w:sz w:val="24"/>
          <w:szCs w:val="20"/>
          <w:lang w:eastAsia="ru-RU"/>
        </w:rPr>
        <w:t>работников;</w:t>
      </w:r>
    </w:p>
    <w:p w:rsidR="00E42425" w:rsidRPr="00E42425" w:rsidRDefault="00E42425" w:rsidP="00E42425">
      <w:pPr>
        <w:widowControl w:val="0"/>
        <w:tabs>
          <w:tab w:val="left" w:pos="1102"/>
        </w:tabs>
        <w:spacing w:after="0" w:line="240" w:lineRule="auto"/>
        <w:ind w:left="962" w:right="84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 ная разработка, коллективное планирование, коллективное проведение и коллективный анализ их результатов;</w:t>
      </w:r>
    </w:p>
    <w:p w:rsidR="00E42425" w:rsidRPr="00E42425" w:rsidRDefault="00E42425" w:rsidP="00E42425">
      <w:pPr>
        <w:widowControl w:val="0"/>
        <w:tabs>
          <w:tab w:val="left" w:pos="1102"/>
        </w:tabs>
        <w:spacing w:after="0" w:line="240" w:lineRule="auto"/>
        <w:ind w:left="962" w:right="84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в школе создаются такие условия, при которых по мере взросления обучающегося уве- личивается и его роль в совместных делах (от пассивного наблюдателя до организатора);</w:t>
      </w:r>
    </w:p>
    <w:p w:rsidR="00E42425" w:rsidRPr="00E42425" w:rsidRDefault="00E42425" w:rsidP="00E42425">
      <w:pPr>
        <w:widowControl w:val="0"/>
        <w:tabs>
          <w:tab w:val="left" w:pos="1102"/>
        </w:tabs>
        <w:spacing w:after="0" w:line="240" w:lineRule="auto"/>
        <w:ind w:left="962" w:right="84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в проведении общешкольных дел отсутствует соревновательность между классами, по- ощряется конструктивное межвозрастное взаимодействие обучающихся, а также их соци- альная активность;</w:t>
      </w:r>
    </w:p>
    <w:p w:rsidR="00E42425" w:rsidRPr="00E42425" w:rsidRDefault="00E42425" w:rsidP="00E42425">
      <w:pPr>
        <w:widowControl w:val="0"/>
        <w:tabs>
          <w:tab w:val="left" w:pos="1102"/>
        </w:tabs>
        <w:spacing w:after="0" w:line="240" w:lineRule="auto"/>
        <w:ind w:left="962" w:right="84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педагогические работники школы ориентируются на формирование коллективов в рам- ках школьных классов, кружков, студий, секций и иных детских объединений, на уста- новление в них доброжелательных и товарищеских взаимоотношений;</w:t>
      </w:r>
    </w:p>
    <w:p w:rsidR="00E42425" w:rsidRPr="00E42425" w:rsidRDefault="00E42425" w:rsidP="00E42425">
      <w:pPr>
        <w:widowControl w:val="0"/>
        <w:tabs>
          <w:tab w:val="left" w:pos="1102"/>
        </w:tabs>
        <w:spacing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E42425" w:rsidRPr="00E42425" w:rsidRDefault="00E42425" w:rsidP="00E42425">
      <w:pPr>
        <w:widowControl w:val="0"/>
        <w:spacing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b/>
          <w:color w:val="000000"/>
          <w:sz w:val="24"/>
          <w:szCs w:val="20"/>
          <w:lang w:eastAsia="ru-RU"/>
        </w:rPr>
        <w:t>Значимые</w:t>
      </w:r>
      <w:r w:rsidRPr="00E42425">
        <w:rPr>
          <w:rFonts w:ascii="Times New Roman" w:eastAsia="Times New Roman" w:hAnsi="Times New Roman" w:cs="Times New Roman"/>
          <w:b/>
          <w:color w:val="000000"/>
          <w:spacing w:val="39"/>
          <w:sz w:val="24"/>
          <w:szCs w:val="20"/>
          <w:lang w:eastAsia="ru-RU"/>
        </w:rPr>
        <w:t xml:space="preserve"> </w:t>
      </w:r>
      <w:r w:rsidRPr="00E42425">
        <w:rPr>
          <w:rFonts w:ascii="Times New Roman" w:eastAsia="Times New Roman" w:hAnsi="Times New Roman" w:cs="Times New Roman"/>
          <w:b/>
          <w:color w:val="000000"/>
          <w:sz w:val="24"/>
          <w:szCs w:val="20"/>
          <w:lang w:eastAsia="ru-RU"/>
        </w:rPr>
        <w:t>для</w:t>
      </w:r>
      <w:r w:rsidRPr="00E42425">
        <w:rPr>
          <w:rFonts w:ascii="Times New Roman" w:eastAsia="Times New Roman" w:hAnsi="Times New Roman" w:cs="Times New Roman"/>
          <w:b/>
          <w:color w:val="000000"/>
          <w:spacing w:val="41"/>
          <w:sz w:val="24"/>
          <w:szCs w:val="20"/>
          <w:lang w:eastAsia="ru-RU"/>
        </w:rPr>
        <w:t xml:space="preserve"> </w:t>
      </w:r>
      <w:r w:rsidRPr="00E42425">
        <w:rPr>
          <w:rFonts w:ascii="Times New Roman" w:eastAsia="Times New Roman" w:hAnsi="Times New Roman" w:cs="Times New Roman"/>
          <w:b/>
          <w:color w:val="000000"/>
          <w:sz w:val="24"/>
          <w:szCs w:val="20"/>
          <w:lang w:eastAsia="ru-RU"/>
        </w:rPr>
        <w:t>воспитания</w:t>
      </w:r>
      <w:r w:rsidRPr="00E42425">
        <w:rPr>
          <w:rFonts w:ascii="Times New Roman" w:eastAsia="Times New Roman" w:hAnsi="Times New Roman" w:cs="Times New Roman"/>
          <w:b/>
          <w:color w:val="000000"/>
          <w:spacing w:val="40"/>
          <w:sz w:val="24"/>
          <w:szCs w:val="20"/>
          <w:lang w:eastAsia="ru-RU"/>
        </w:rPr>
        <w:t xml:space="preserve"> </w:t>
      </w:r>
      <w:r w:rsidRPr="00E42425">
        <w:rPr>
          <w:rFonts w:ascii="Times New Roman" w:eastAsia="Times New Roman" w:hAnsi="Times New Roman" w:cs="Times New Roman"/>
          <w:b/>
          <w:color w:val="000000"/>
          <w:sz w:val="24"/>
          <w:szCs w:val="20"/>
          <w:lang w:eastAsia="ru-RU"/>
        </w:rPr>
        <w:t>всероссийские</w:t>
      </w:r>
      <w:r w:rsidRPr="00E42425">
        <w:rPr>
          <w:rFonts w:ascii="Times New Roman" w:eastAsia="Times New Roman" w:hAnsi="Times New Roman" w:cs="Times New Roman"/>
          <w:b/>
          <w:color w:val="000000"/>
          <w:spacing w:val="41"/>
          <w:sz w:val="24"/>
          <w:szCs w:val="20"/>
          <w:lang w:eastAsia="ru-RU"/>
        </w:rPr>
        <w:t xml:space="preserve"> </w:t>
      </w:r>
      <w:r w:rsidRPr="00E42425">
        <w:rPr>
          <w:rFonts w:ascii="Times New Roman" w:eastAsia="Times New Roman" w:hAnsi="Times New Roman" w:cs="Times New Roman"/>
          <w:b/>
          <w:color w:val="000000"/>
          <w:sz w:val="24"/>
          <w:szCs w:val="20"/>
          <w:lang w:eastAsia="ru-RU"/>
        </w:rPr>
        <w:t>проекты</w:t>
      </w:r>
      <w:r w:rsidRPr="00E42425">
        <w:rPr>
          <w:rFonts w:ascii="Times New Roman" w:eastAsia="Times New Roman" w:hAnsi="Times New Roman" w:cs="Times New Roman"/>
          <w:b/>
          <w:color w:val="000000"/>
          <w:spacing w:val="40"/>
          <w:sz w:val="24"/>
          <w:szCs w:val="20"/>
          <w:lang w:eastAsia="ru-RU"/>
        </w:rPr>
        <w:t xml:space="preserve"> </w:t>
      </w:r>
      <w:r w:rsidRPr="00E42425">
        <w:rPr>
          <w:rFonts w:ascii="Times New Roman" w:eastAsia="Times New Roman" w:hAnsi="Times New Roman" w:cs="Times New Roman"/>
          <w:b/>
          <w:color w:val="000000"/>
          <w:sz w:val="24"/>
          <w:szCs w:val="20"/>
          <w:lang w:eastAsia="ru-RU"/>
        </w:rPr>
        <w:t>и</w:t>
      </w:r>
      <w:r w:rsidRPr="00E42425">
        <w:rPr>
          <w:rFonts w:ascii="Times New Roman" w:eastAsia="Times New Roman" w:hAnsi="Times New Roman" w:cs="Times New Roman"/>
          <w:b/>
          <w:color w:val="000000"/>
          <w:spacing w:val="40"/>
          <w:sz w:val="24"/>
          <w:szCs w:val="20"/>
          <w:lang w:eastAsia="ru-RU"/>
        </w:rPr>
        <w:t xml:space="preserve"> </w:t>
      </w:r>
      <w:r w:rsidRPr="00E42425">
        <w:rPr>
          <w:rFonts w:ascii="Times New Roman" w:eastAsia="Times New Roman" w:hAnsi="Times New Roman" w:cs="Times New Roman"/>
          <w:b/>
          <w:color w:val="000000"/>
          <w:sz w:val="24"/>
          <w:szCs w:val="20"/>
          <w:lang w:eastAsia="ru-RU"/>
        </w:rPr>
        <w:t>программы</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1"/>
          <w:sz w:val="24"/>
          <w:szCs w:val="20"/>
          <w:lang w:eastAsia="ru-RU"/>
        </w:rPr>
        <w:t xml:space="preserve"> </w:t>
      </w:r>
      <w:r w:rsidRPr="00E42425">
        <w:rPr>
          <w:rFonts w:ascii="Times New Roman" w:eastAsia="Times New Roman" w:hAnsi="Times New Roman" w:cs="Times New Roman"/>
          <w:color w:val="000000"/>
          <w:sz w:val="24"/>
          <w:szCs w:val="20"/>
          <w:lang w:eastAsia="ru-RU"/>
        </w:rPr>
        <w:t>которых</w:t>
      </w:r>
      <w:r w:rsidRPr="00E42425">
        <w:rPr>
          <w:rFonts w:ascii="Times New Roman" w:eastAsia="Times New Roman" w:hAnsi="Times New Roman" w:cs="Times New Roman"/>
          <w:color w:val="000000"/>
          <w:spacing w:val="42"/>
          <w:sz w:val="24"/>
          <w:szCs w:val="20"/>
          <w:lang w:eastAsia="ru-RU"/>
        </w:rPr>
        <w:t xml:space="preserve"> </w:t>
      </w:r>
      <w:r w:rsidRPr="00E42425">
        <w:rPr>
          <w:rFonts w:ascii="Times New Roman" w:eastAsia="Times New Roman" w:hAnsi="Times New Roman" w:cs="Times New Roman"/>
          <w:color w:val="000000"/>
          <w:spacing w:val="-4"/>
          <w:sz w:val="24"/>
          <w:szCs w:val="20"/>
          <w:lang w:eastAsia="ru-RU"/>
        </w:rPr>
        <w:t>МБОУ</w:t>
      </w:r>
    </w:p>
    <w:p w:rsidR="00E42425" w:rsidRPr="00E42425" w:rsidRDefault="00E42425" w:rsidP="00E42425">
      <w:pPr>
        <w:widowControl w:val="0"/>
        <w:spacing w:before="39"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«Старочелны - Сюрбеевская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СОШ»</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принимает</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участие:</w:t>
      </w:r>
    </w:p>
    <w:p w:rsidR="00E42425" w:rsidRPr="00E42425" w:rsidRDefault="00E42425" w:rsidP="00E42425">
      <w:pPr>
        <w:widowControl w:val="0"/>
        <w:numPr>
          <w:ilvl w:val="0"/>
          <w:numId w:val="20"/>
        </w:numPr>
        <w:tabs>
          <w:tab w:val="left" w:pos="1245"/>
        </w:tabs>
        <w:spacing w:before="40" w:after="0" w:line="240" w:lineRule="auto"/>
        <w:ind w:left="283" w:hanging="28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РДДМ</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«Движение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первых».</w:t>
      </w:r>
    </w:p>
    <w:p w:rsidR="00E42425" w:rsidRPr="00E42425" w:rsidRDefault="00E42425" w:rsidP="00E42425">
      <w:pPr>
        <w:widowControl w:val="0"/>
        <w:numPr>
          <w:ilvl w:val="0"/>
          <w:numId w:val="20"/>
        </w:numPr>
        <w:tabs>
          <w:tab w:val="left" w:pos="1245"/>
        </w:tabs>
        <w:spacing w:after="0" w:line="240" w:lineRule="auto"/>
        <w:ind w:left="283" w:hanging="28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Школьный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музей.</w:t>
      </w:r>
    </w:p>
    <w:p w:rsidR="00E42425" w:rsidRPr="00E42425" w:rsidRDefault="00E42425" w:rsidP="00E42425">
      <w:pPr>
        <w:widowControl w:val="0"/>
        <w:spacing w:before="1" w:after="0" w:line="276" w:lineRule="auto"/>
        <w:ind w:left="962" w:right="85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b/>
          <w:color w:val="000000"/>
          <w:sz w:val="24"/>
          <w:szCs w:val="20"/>
          <w:lang w:eastAsia="ru-RU"/>
        </w:rPr>
        <w:t xml:space="preserve">Традиции и ритуалы: </w:t>
      </w:r>
      <w:r w:rsidRPr="00E42425">
        <w:rPr>
          <w:rFonts w:ascii="Times New Roman" w:eastAsia="Times New Roman" w:hAnsi="Times New Roman" w:cs="Times New Roman"/>
          <w:color w:val="000000"/>
          <w:sz w:val="24"/>
          <w:szCs w:val="20"/>
          <w:lang w:eastAsia="ru-RU"/>
        </w:rPr>
        <w:t xml:space="preserve">еженедельная организационная линейка с поднятием Государ- ственного флага РФ и школьного знамени; посвящение в первоклассники, посвящение в </w:t>
      </w:r>
      <w:r w:rsidRPr="00E42425">
        <w:rPr>
          <w:rFonts w:ascii="Times New Roman" w:eastAsia="Times New Roman" w:hAnsi="Times New Roman" w:cs="Times New Roman"/>
          <w:color w:val="000000"/>
          <w:spacing w:val="-2"/>
          <w:sz w:val="24"/>
          <w:szCs w:val="20"/>
          <w:lang w:eastAsia="ru-RU"/>
        </w:rPr>
        <w:t>пятиклассники.</w:t>
      </w:r>
    </w:p>
    <w:p w:rsidR="00E42425" w:rsidRPr="00E42425" w:rsidRDefault="00E42425" w:rsidP="00E42425">
      <w:pPr>
        <w:widowControl w:val="0"/>
        <w:spacing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Школа</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реализует</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инновационные,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перспективные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воспитательные</w:t>
      </w:r>
      <w:r w:rsidRPr="00E42425">
        <w:rPr>
          <w:rFonts w:ascii="Times New Roman" w:eastAsia="Times New Roman" w:hAnsi="Times New Roman" w:cs="Times New Roman"/>
          <w:b/>
          <w:color w:val="000000"/>
          <w:spacing w:val="-4"/>
          <w:sz w:val="24"/>
          <w:szCs w:val="20"/>
          <w:lang w:eastAsia="ru-RU"/>
        </w:rPr>
        <w:t xml:space="preserve"> </w:t>
      </w:r>
      <w:r w:rsidRPr="00E42425">
        <w:rPr>
          <w:rFonts w:ascii="Times New Roman" w:eastAsia="Times New Roman" w:hAnsi="Times New Roman" w:cs="Times New Roman"/>
          <w:b/>
          <w:color w:val="000000"/>
          <w:spacing w:val="-2"/>
          <w:sz w:val="24"/>
          <w:szCs w:val="20"/>
          <w:lang w:eastAsia="ru-RU"/>
        </w:rPr>
        <w:t>практики</w:t>
      </w:r>
      <w:r w:rsidRPr="00E42425">
        <w:rPr>
          <w:rFonts w:ascii="Times New Roman" w:eastAsia="Times New Roman" w:hAnsi="Times New Roman" w:cs="Times New Roman"/>
          <w:color w:val="000000"/>
          <w:spacing w:val="-2"/>
          <w:sz w:val="24"/>
          <w:szCs w:val="20"/>
          <w:lang w:eastAsia="ru-RU"/>
        </w:rPr>
        <w:t>:</w:t>
      </w:r>
    </w:p>
    <w:p w:rsidR="00E42425" w:rsidRPr="00E42425" w:rsidRDefault="00E42425" w:rsidP="00E42425">
      <w:pPr>
        <w:widowControl w:val="0"/>
        <w:numPr>
          <w:ilvl w:val="0"/>
          <w:numId w:val="21"/>
        </w:numPr>
        <w:tabs>
          <w:tab w:val="left" w:pos="1245"/>
        </w:tabs>
        <w:spacing w:before="41" w:after="0" w:line="240" w:lineRule="auto"/>
        <w:ind w:right="845"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Научно-исследовательская деятельность в сфере воспитания – процесс совместной ра- боты ученика и педагога в изучении объекта, явления или процессов с определенной це- 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100" w:right="0" w:bottom="280" w:left="740" w:header="720" w:footer="720" w:gutter="0"/>
          <w:cols w:space="720"/>
        </w:sectPr>
      </w:pPr>
    </w:p>
    <w:p w:rsidR="00E42425" w:rsidRPr="00E42425" w:rsidRDefault="00E42425" w:rsidP="00E42425">
      <w:pPr>
        <w:widowControl w:val="0"/>
        <w:numPr>
          <w:ilvl w:val="0"/>
          <w:numId w:val="21"/>
        </w:numPr>
        <w:tabs>
          <w:tab w:val="left" w:pos="1245"/>
        </w:tabs>
        <w:spacing w:before="66" w:after="0" w:line="240" w:lineRule="auto"/>
        <w:ind w:right="851"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Музейная педагогика – создание условий для развития личности путем включения ее в многообразную деятельность школьного музея.</w:t>
      </w:r>
    </w:p>
    <w:p w:rsidR="00E42425" w:rsidRPr="00E42425" w:rsidRDefault="00E42425" w:rsidP="00E42425">
      <w:pPr>
        <w:widowControl w:val="0"/>
        <w:spacing w:after="0" w:line="276"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Школа организует </w:t>
      </w:r>
      <w:r w:rsidRPr="00E42425">
        <w:rPr>
          <w:rFonts w:ascii="Times New Roman" w:eastAsia="Times New Roman" w:hAnsi="Times New Roman" w:cs="Times New Roman"/>
          <w:b/>
          <w:color w:val="000000"/>
          <w:sz w:val="24"/>
          <w:szCs w:val="20"/>
          <w:lang w:eastAsia="ru-RU"/>
        </w:rPr>
        <w:t xml:space="preserve">вариативные курсы </w:t>
      </w:r>
      <w:r w:rsidRPr="00E42425">
        <w:rPr>
          <w:rFonts w:ascii="Times New Roman" w:eastAsia="Times New Roman" w:hAnsi="Times New Roman" w:cs="Times New Roman"/>
          <w:color w:val="000000"/>
          <w:sz w:val="24"/>
          <w:szCs w:val="20"/>
          <w:lang w:eastAsia="ru-RU"/>
        </w:rPr>
        <w:t>экологической направленности: «Экология пита- ния», «Основы ораторского искусства», «Психологические основы общения», «Познай себя». Также школа реализует практику экологической направленности «Экоплюс». В рамках программы школьники изучают памятники природы Комсомольского района и его окрестностей и возможности использования этих территорий в качестве экологообразова- тельных площадок с обеспечением их сохранения. В результате участия школы в данной практике увеличился охват детей дополнительным образованием естественно-научной направленности. Ученики приняли участие в благоустройстве популярных природных территорий в целях экологического просвещения сельчан.</w:t>
      </w:r>
    </w:p>
    <w:p w:rsidR="00E42425" w:rsidRPr="00E42425" w:rsidRDefault="00E42425" w:rsidP="00E42425">
      <w:pPr>
        <w:widowControl w:val="0"/>
        <w:spacing w:before="7" w:after="0" w:line="276" w:lineRule="auto"/>
        <w:ind w:left="962" w:right="852"/>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Проблемные зоны, дефициты, препятствия к достижению эффективных результатов в воспитательной деятельности:</w:t>
      </w:r>
    </w:p>
    <w:p w:rsidR="00E42425" w:rsidRPr="00E42425" w:rsidRDefault="00E42425" w:rsidP="00E42425">
      <w:pPr>
        <w:widowControl w:val="0"/>
        <w:numPr>
          <w:ilvl w:val="0"/>
          <w:numId w:val="22"/>
        </w:numPr>
        <w:tabs>
          <w:tab w:val="left" w:pos="1245"/>
        </w:tabs>
        <w:spacing w:after="0" w:line="240" w:lineRule="auto"/>
        <w:ind w:right="843"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Сотрудничество с родителями – слабый отклик родительской общественности на при- зыв школы к решению проблем организации воспитательного процесса.</w:t>
      </w:r>
    </w:p>
    <w:p w:rsidR="00E42425" w:rsidRPr="00E42425" w:rsidRDefault="00E42425" w:rsidP="00E42425">
      <w:pPr>
        <w:widowControl w:val="0"/>
        <w:numPr>
          <w:ilvl w:val="0"/>
          <w:numId w:val="22"/>
        </w:numPr>
        <w:tabs>
          <w:tab w:val="left" w:pos="1245"/>
        </w:tabs>
        <w:spacing w:after="0" w:line="240" w:lineRule="auto"/>
        <w:ind w:right="844"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Проблемы коммуникации родителей и классных руководителей – личное общение ча- сто заменяется сообщениями в мессенджерах, что понижает эффективность решения про- </w:t>
      </w:r>
      <w:r w:rsidRPr="00E42425">
        <w:rPr>
          <w:rFonts w:ascii="Times New Roman" w:eastAsia="Times New Roman" w:hAnsi="Times New Roman" w:cs="Times New Roman"/>
          <w:color w:val="000000"/>
          <w:spacing w:val="-2"/>
          <w:sz w:val="24"/>
          <w:szCs w:val="20"/>
          <w:lang w:eastAsia="ru-RU"/>
        </w:rPr>
        <w:t>блем.</w:t>
      </w:r>
    </w:p>
    <w:p w:rsidR="00E42425" w:rsidRPr="00E42425" w:rsidRDefault="00E42425" w:rsidP="00E42425">
      <w:pPr>
        <w:widowControl w:val="0"/>
        <w:spacing w:after="0" w:line="240" w:lineRule="auto"/>
        <w:ind w:left="962"/>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Пути</w:t>
      </w:r>
      <w:r w:rsidRPr="00E42425">
        <w:rPr>
          <w:rFonts w:ascii="Times New Roman" w:eastAsia="Times New Roman" w:hAnsi="Times New Roman" w:cs="Times New Roman"/>
          <w:b/>
          <w:color w:val="000000"/>
          <w:spacing w:val="-5"/>
          <w:sz w:val="24"/>
          <w:szCs w:val="20"/>
          <w:lang w:eastAsia="ru-RU"/>
        </w:rPr>
        <w:t xml:space="preserve"> </w:t>
      </w:r>
      <w:r w:rsidRPr="00E42425">
        <w:rPr>
          <w:rFonts w:ascii="Times New Roman" w:eastAsia="Times New Roman" w:hAnsi="Times New Roman" w:cs="Times New Roman"/>
          <w:b/>
          <w:color w:val="000000"/>
          <w:sz w:val="24"/>
          <w:szCs w:val="20"/>
          <w:lang w:eastAsia="ru-RU"/>
        </w:rPr>
        <w:t>решения</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вышеуказанных</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pacing w:val="-2"/>
          <w:sz w:val="24"/>
          <w:szCs w:val="20"/>
          <w:lang w:eastAsia="ru-RU"/>
        </w:rPr>
        <w:t>проблем:</w:t>
      </w:r>
    </w:p>
    <w:p w:rsidR="00E42425" w:rsidRPr="00E42425" w:rsidRDefault="00E42425" w:rsidP="00E42425">
      <w:pPr>
        <w:widowControl w:val="0"/>
        <w:numPr>
          <w:ilvl w:val="0"/>
          <w:numId w:val="23"/>
        </w:numPr>
        <w:tabs>
          <w:tab w:val="left" w:pos="1245"/>
        </w:tabs>
        <w:spacing w:before="36" w:after="0" w:line="240" w:lineRule="auto"/>
        <w:ind w:right="845" w:firstLine="0"/>
        <w:jc w:val="left"/>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Привлечение</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родительской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общественности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планированию,</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организации,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проведе- нию воспитательных событий и воспитательных дел, а также их анализу.</w:t>
      </w:r>
    </w:p>
    <w:p w:rsidR="00E42425" w:rsidRPr="00E42425" w:rsidRDefault="00E42425" w:rsidP="00E42425">
      <w:pPr>
        <w:widowControl w:val="0"/>
        <w:numPr>
          <w:ilvl w:val="0"/>
          <w:numId w:val="23"/>
        </w:numPr>
        <w:tabs>
          <w:tab w:val="left" w:pos="1245"/>
        </w:tabs>
        <w:spacing w:after="0" w:line="240" w:lineRule="auto"/>
        <w:ind w:left="1245" w:hanging="283"/>
        <w:jc w:val="left"/>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Поощрение</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деятельности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активных</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родителей.</w:t>
      </w:r>
    </w:p>
    <w:p w:rsidR="00E42425" w:rsidRPr="00E42425" w:rsidRDefault="00E42425" w:rsidP="00E42425">
      <w:pPr>
        <w:widowControl w:val="0"/>
        <w:numPr>
          <w:ilvl w:val="0"/>
          <w:numId w:val="23"/>
        </w:numPr>
        <w:tabs>
          <w:tab w:val="left" w:pos="1245"/>
        </w:tabs>
        <w:spacing w:after="0" w:line="240" w:lineRule="auto"/>
        <w:ind w:right="845" w:firstLine="0"/>
        <w:jc w:val="left"/>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Внедрение</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нестандартных</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форм</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организации</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родительских</w:t>
      </w:r>
      <w:r w:rsidRPr="00E42425">
        <w:rPr>
          <w:rFonts w:ascii="Times New Roman" w:eastAsia="Times New Roman" w:hAnsi="Times New Roman" w:cs="Times New Roman"/>
          <w:color w:val="000000"/>
          <w:spacing w:val="36"/>
          <w:sz w:val="24"/>
          <w:szCs w:val="20"/>
          <w:lang w:eastAsia="ru-RU"/>
        </w:rPr>
        <w:t xml:space="preserve"> </w:t>
      </w:r>
      <w:r w:rsidRPr="00E42425">
        <w:rPr>
          <w:rFonts w:ascii="Times New Roman" w:eastAsia="Times New Roman" w:hAnsi="Times New Roman" w:cs="Times New Roman"/>
          <w:color w:val="000000"/>
          <w:sz w:val="24"/>
          <w:szCs w:val="20"/>
          <w:lang w:eastAsia="ru-RU"/>
        </w:rPr>
        <w:t>собраний</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35"/>
          <w:sz w:val="24"/>
          <w:szCs w:val="20"/>
          <w:lang w:eastAsia="ru-RU"/>
        </w:rPr>
        <w:t xml:space="preserve"> </w:t>
      </w:r>
      <w:r w:rsidRPr="00E42425">
        <w:rPr>
          <w:rFonts w:ascii="Times New Roman" w:eastAsia="Times New Roman" w:hAnsi="Times New Roman" w:cs="Times New Roman"/>
          <w:color w:val="000000"/>
          <w:sz w:val="24"/>
          <w:szCs w:val="20"/>
          <w:lang w:eastAsia="ru-RU"/>
        </w:rPr>
        <w:t>индивидуаль- ных встреч с родителями.</w:t>
      </w:r>
    </w:p>
    <w:p w:rsidR="00E42425" w:rsidRPr="00E42425" w:rsidRDefault="00E42425" w:rsidP="00E42425">
      <w:pPr>
        <w:widowControl w:val="0"/>
        <w:spacing w:before="5" w:after="0" w:line="240" w:lineRule="auto"/>
        <w:ind w:left="962"/>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Нормы</w:t>
      </w:r>
      <w:r w:rsidRPr="00E42425">
        <w:rPr>
          <w:rFonts w:ascii="Times New Roman" w:eastAsia="Times New Roman" w:hAnsi="Times New Roman" w:cs="Times New Roman"/>
          <w:b/>
          <w:color w:val="000000"/>
          <w:spacing w:val="-5"/>
          <w:sz w:val="24"/>
          <w:szCs w:val="20"/>
          <w:lang w:eastAsia="ru-RU"/>
        </w:rPr>
        <w:t xml:space="preserve"> </w:t>
      </w:r>
      <w:r w:rsidRPr="00E42425">
        <w:rPr>
          <w:rFonts w:ascii="Times New Roman" w:eastAsia="Times New Roman" w:hAnsi="Times New Roman" w:cs="Times New Roman"/>
          <w:b/>
          <w:color w:val="000000"/>
          <w:sz w:val="24"/>
          <w:szCs w:val="20"/>
          <w:lang w:eastAsia="ru-RU"/>
        </w:rPr>
        <w:t>этикета</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обучающихся</w:t>
      </w:r>
      <w:r w:rsidRPr="00E42425">
        <w:rPr>
          <w:rFonts w:ascii="Times New Roman" w:eastAsia="Times New Roman" w:hAnsi="Times New Roman" w:cs="Times New Roman"/>
          <w:b/>
          <w:color w:val="000000"/>
          <w:spacing w:val="-1"/>
          <w:sz w:val="24"/>
          <w:szCs w:val="20"/>
          <w:lang w:eastAsia="ru-RU"/>
        </w:rPr>
        <w:t xml:space="preserve"> </w:t>
      </w:r>
      <w:r w:rsidRPr="00E42425">
        <w:rPr>
          <w:rFonts w:ascii="Times New Roman" w:eastAsia="Times New Roman" w:hAnsi="Times New Roman" w:cs="Times New Roman"/>
          <w:b/>
          <w:color w:val="000000"/>
          <w:sz w:val="24"/>
          <w:szCs w:val="20"/>
          <w:lang w:eastAsia="ru-RU"/>
        </w:rPr>
        <w:t>МБОУ</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«Старочелны - Сюрбеевская</w:t>
      </w:r>
      <w:r w:rsidRPr="00E42425">
        <w:rPr>
          <w:rFonts w:ascii="Times New Roman" w:eastAsia="Times New Roman" w:hAnsi="Times New Roman" w:cs="Times New Roman"/>
          <w:b/>
          <w:color w:val="000000"/>
          <w:spacing w:val="-2"/>
          <w:sz w:val="24"/>
          <w:szCs w:val="20"/>
          <w:lang w:eastAsia="ru-RU"/>
        </w:rPr>
        <w:t xml:space="preserve"> СОШ»:</w:t>
      </w:r>
    </w:p>
    <w:p w:rsidR="00E42425" w:rsidRPr="00E42425" w:rsidRDefault="00E42425" w:rsidP="00E42425">
      <w:pPr>
        <w:widowControl w:val="0"/>
        <w:numPr>
          <w:ilvl w:val="0"/>
          <w:numId w:val="24"/>
        </w:numPr>
        <w:tabs>
          <w:tab w:val="left" w:pos="1245"/>
        </w:tabs>
        <w:spacing w:before="36" w:after="0" w:line="240" w:lineRule="auto"/>
        <w:ind w:right="847"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E42425" w:rsidRPr="00E42425" w:rsidRDefault="00E42425" w:rsidP="00E42425">
      <w:pPr>
        <w:widowControl w:val="0"/>
        <w:numPr>
          <w:ilvl w:val="0"/>
          <w:numId w:val="24"/>
        </w:numPr>
        <w:tabs>
          <w:tab w:val="left" w:pos="1245"/>
        </w:tabs>
        <w:spacing w:after="0" w:line="240" w:lineRule="auto"/>
        <w:ind w:left="1245" w:hanging="28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Всегда</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приветствуй</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учителя,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одноклассников,</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друзей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работников</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школы.</w:t>
      </w:r>
    </w:p>
    <w:p w:rsidR="00E42425" w:rsidRPr="00E42425" w:rsidRDefault="00E42425" w:rsidP="00E42425">
      <w:pPr>
        <w:widowControl w:val="0"/>
        <w:numPr>
          <w:ilvl w:val="0"/>
          <w:numId w:val="24"/>
        </w:numPr>
        <w:tabs>
          <w:tab w:val="left" w:pos="1245"/>
        </w:tabs>
        <w:spacing w:after="0" w:line="240" w:lineRule="auto"/>
        <w:ind w:right="845"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Следи за внешним видом: твоя одежда должна быть чистой и удобной, прическа – </w:t>
      </w:r>
      <w:r w:rsidRPr="00E42425">
        <w:rPr>
          <w:rFonts w:ascii="Times New Roman" w:eastAsia="Times New Roman" w:hAnsi="Times New Roman" w:cs="Times New Roman"/>
          <w:color w:val="000000"/>
          <w:spacing w:val="-2"/>
          <w:sz w:val="24"/>
          <w:szCs w:val="20"/>
          <w:lang w:eastAsia="ru-RU"/>
        </w:rPr>
        <w:t>опрятной.</w:t>
      </w:r>
    </w:p>
    <w:p w:rsidR="00E42425" w:rsidRPr="00E42425" w:rsidRDefault="00E42425" w:rsidP="00E42425">
      <w:pPr>
        <w:widowControl w:val="0"/>
        <w:numPr>
          <w:ilvl w:val="0"/>
          <w:numId w:val="24"/>
        </w:numPr>
        <w:tabs>
          <w:tab w:val="left" w:pos="1245"/>
        </w:tabs>
        <w:spacing w:after="0" w:line="240" w:lineRule="auto"/>
        <w:ind w:right="854"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Имей при себе сменную обувь. Верхнюю одежду оставляй в раздевалке, повесь ее на вешалку. Уличную обувь поставь аккуратно рядом с вешалкой.</w:t>
      </w:r>
    </w:p>
    <w:p w:rsidR="00E42425" w:rsidRPr="00E42425" w:rsidRDefault="00E42425" w:rsidP="00E42425">
      <w:pPr>
        <w:widowControl w:val="0"/>
        <w:numPr>
          <w:ilvl w:val="0"/>
          <w:numId w:val="24"/>
        </w:numPr>
        <w:tabs>
          <w:tab w:val="left" w:pos="1245"/>
        </w:tabs>
        <w:spacing w:after="0" w:line="240" w:lineRule="auto"/>
        <w:ind w:right="850"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Все необходимое для занятий приготовь заранее – тетради, учебники, письменные и чертежные принадлежности.</w:t>
      </w:r>
    </w:p>
    <w:p w:rsidR="00E42425" w:rsidRPr="00E42425" w:rsidRDefault="00E42425" w:rsidP="00E42425">
      <w:pPr>
        <w:widowControl w:val="0"/>
        <w:numPr>
          <w:ilvl w:val="0"/>
          <w:numId w:val="24"/>
        </w:numPr>
        <w:tabs>
          <w:tab w:val="left" w:pos="1245"/>
        </w:tabs>
        <w:spacing w:after="0" w:line="240" w:lineRule="auto"/>
        <w:ind w:left="1245" w:hanging="28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Держи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рабочее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место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порядке,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следи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за</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чистотой </w:t>
      </w:r>
      <w:r w:rsidRPr="00E42425">
        <w:rPr>
          <w:rFonts w:ascii="Times New Roman" w:eastAsia="Times New Roman" w:hAnsi="Times New Roman" w:cs="Times New Roman"/>
          <w:color w:val="000000"/>
          <w:spacing w:val="-2"/>
          <w:sz w:val="24"/>
          <w:szCs w:val="20"/>
          <w:lang w:eastAsia="ru-RU"/>
        </w:rPr>
        <w:t>парты.</w:t>
      </w:r>
    </w:p>
    <w:p w:rsidR="00E42425" w:rsidRPr="00E42425" w:rsidRDefault="00E42425" w:rsidP="00E42425">
      <w:pPr>
        <w:widowControl w:val="0"/>
        <w:numPr>
          <w:ilvl w:val="0"/>
          <w:numId w:val="24"/>
        </w:numPr>
        <w:tabs>
          <w:tab w:val="left" w:pos="1245"/>
        </w:tabs>
        <w:spacing w:before="1" w:after="0" w:line="240" w:lineRule="auto"/>
        <w:ind w:right="857"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E42425" w:rsidRPr="00E42425" w:rsidRDefault="00E42425" w:rsidP="00E42425">
      <w:pPr>
        <w:widowControl w:val="0"/>
        <w:numPr>
          <w:ilvl w:val="0"/>
          <w:numId w:val="24"/>
        </w:numPr>
        <w:tabs>
          <w:tab w:val="left" w:pos="1245"/>
        </w:tabs>
        <w:spacing w:after="0" w:line="240" w:lineRule="auto"/>
        <w:ind w:left="1245" w:hanging="28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Если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класс</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вошел</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педагог</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нужно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встать</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знак</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приветствия.</w:t>
      </w:r>
    </w:p>
    <w:p w:rsidR="00E42425" w:rsidRPr="00E42425" w:rsidRDefault="00E42425" w:rsidP="00E42425">
      <w:pPr>
        <w:widowControl w:val="0"/>
        <w:numPr>
          <w:ilvl w:val="0"/>
          <w:numId w:val="24"/>
        </w:numPr>
        <w:tabs>
          <w:tab w:val="left" w:pos="1245"/>
        </w:tabs>
        <w:spacing w:after="0" w:line="240" w:lineRule="auto"/>
        <w:ind w:right="855"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Не перебивай учителя и одноклассника. Говори, только когда тебя спрашивают. Если хочешь что-то спросить, подними руку.</w:t>
      </w:r>
    </w:p>
    <w:p w:rsidR="00E42425" w:rsidRPr="00E42425" w:rsidRDefault="00E42425" w:rsidP="00E42425">
      <w:pPr>
        <w:widowControl w:val="0"/>
        <w:numPr>
          <w:ilvl w:val="0"/>
          <w:numId w:val="24"/>
        </w:numPr>
        <w:tabs>
          <w:tab w:val="left" w:pos="1389"/>
        </w:tabs>
        <w:spacing w:after="0" w:line="240" w:lineRule="auto"/>
        <w:ind w:right="848"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Отвечай на поставленные вопросы учителя внятно, громко, уверенно. Во время обучения будь внимательным, слушай, думай, старайся.</w:t>
      </w:r>
    </w:p>
    <w:p w:rsidR="00E42425" w:rsidRPr="00E42425" w:rsidRDefault="00E42425" w:rsidP="00E42425">
      <w:pPr>
        <w:widowControl w:val="0"/>
        <w:numPr>
          <w:ilvl w:val="0"/>
          <w:numId w:val="24"/>
        </w:numPr>
        <w:tabs>
          <w:tab w:val="left" w:pos="1389"/>
        </w:tabs>
        <w:spacing w:after="0" w:line="240" w:lineRule="auto"/>
        <w:ind w:left="1389" w:hanging="4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На</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перемене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не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нужно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бегать,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кричать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драться,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свистеть,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толкать</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других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учеников.</w:t>
      </w:r>
    </w:p>
    <w:p w:rsidR="00E42425" w:rsidRPr="00E42425" w:rsidRDefault="00E42425" w:rsidP="00E42425">
      <w:pPr>
        <w:widowControl w:val="0"/>
        <w:numPr>
          <w:ilvl w:val="0"/>
          <w:numId w:val="24"/>
        </w:numPr>
        <w:tabs>
          <w:tab w:val="left" w:pos="1389"/>
        </w:tabs>
        <w:spacing w:after="0" w:line="240" w:lineRule="auto"/>
        <w:ind w:right="846" w:firstLine="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Будь вежливым, не груби ни взрослым, ни детям. Неприличные слова и жесты недо- </w:t>
      </w:r>
      <w:r w:rsidRPr="00E42425">
        <w:rPr>
          <w:rFonts w:ascii="Times New Roman" w:eastAsia="Times New Roman" w:hAnsi="Times New Roman" w:cs="Times New Roman"/>
          <w:color w:val="000000"/>
          <w:spacing w:val="-2"/>
          <w:sz w:val="24"/>
          <w:szCs w:val="20"/>
          <w:lang w:eastAsia="ru-RU"/>
        </w:rPr>
        <w:t>пустимы.</w:t>
      </w:r>
    </w:p>
    <w:p w:rsidR="00E42425" w:rsidRPr="00E42425" w:rsidRDefault="00E42425" w:rsidP="00E42425">
      <w:pPr>
        <w:widowControl w:val="0"/>
        <w:numPr>
          <w:ilvl w:val="0"/>
          <w:numId w:val="24"/>
        </w:numPr>
        <w:tabs>
          <w:tab w:val="left" w:pos="1389"/>
        </w:tabs>
        <w:spacing w:after="0" w:line="240" w:lineRule="auto"/>
        <w:ind w:left="1389" w:hanging="4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Береги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школьное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имущество,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ни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коем</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случае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не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порть </w:t>
      </w:r>
      <w:r w:rsidRPr="00E42425">
        <w:rPr>
          <w:rFonts w:ascii="Times New Roman" w:eastAsia="Times New Roman" w:hAnsi="Times New Roman" w:cs="Times New Roman"/>
          <w:color w:val="000000"/>
          <w:spacing w:val="-4"/>
          <w:sz w:val="24"/>
          <w:szCs w:val="20"/>
          <w:lang w:eastAsia="ru-RU"/>
        </w:rPr>
        <w:t>его.</w:t>
      </w:r>
    </w:p>
    <w:p w:rsidR="00E42425" w:rsidRPr="00E42425" w:rsidRDefault="00E42425" w:rsidP="00E42425">
      <w:pPr>
        <w:widowControl w:val="0"/>
        <w:numPr>
          <w:ilvl w:val="0"/>
          <w:numId w:val="24"/>
        </w:numPr>
        <w:tabs>
          <w:tab w:val="left" w:pos="1389"/>
        </w:tabs>
        <w:spacing w:after="0" w:line="240" w:lineRule="auto"/>
        <w:ind w:left="1389" w:hanging="4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Чисто</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там,</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где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мусорят.</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Уважай</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труд</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работников</w:t>
      </w:r>
      <w:r w:rsidRPr="00E42425">
        <w:rPr>
          <w:rFonts w:ascii="Times New Roman" w:eastAsia="Times New Roman" w:hAnsi="Times New Roman" w:cs="Times New Roman"/>
          <w:color w:val="000000"/>
          <w:spacing w:val="-2"/>
          <w:sz w:val="24"/>
          <w:szCs w:val="20"/>
          <w:lang w:eastAsia="ru-RU"/>
        </w:rPr>
        <w:t xml:space="preserve"> школы.</w:t>
      </w:r>
    </w:p>
    <w:p w:rsidR="00E42425" w:rsidRPr="00E42425" w:rsidRDefault="00E42425" w:rsidP="00E42425">
      <w:pPr>
        <w:widowControl w:val="0"/>
        <w:numPr>
          <w:ilvl w:val="0"/>
          <w:numId w:val="24"/>
        </w:numPr>
        <w:tabs>
          <w:tab w:val="left" w:pos="1389"/>
        </w:tabs>
        <w:spacing w:after="0" w:line="240" w:lineRule="auto"/>
        <w:ind w:left="1389" w:hanging="42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Помогай</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младшим,</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не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стесняйся</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просить</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помощи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у</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старших.</w:t>
      </w:r>
    </w:p>
    <w:p w:rsidR="00E42425" w:rsidRPr="00E42425" w:rsidRDefault="00E42425" w:rsidP="00E42425">
      <w:pPr>
        <w:widowControl w:val="0"/>
        <w:spacing w:before="5" w:after="0" w:line="240" w:lineRule="auto"/>
        <w:ind w:left="962"/>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2.2.</w:t>
      </w:r>
      <w:r w:rsidRPr="00E42425">
        <w:rPr>
          <w:rFonts w:ascii="Times New Roman" w:eastAsia="Times New Roman" w:hAnsi="Times New Roman" w:cs="Times New Roman"/>
          <w:b/>
          <w:color w:val="000000"/>
          <w:spacing w:val="-6"/>
          <w:sz w:val="24"/>
          <w:szCs w:val="20"/>
          <w:lang w:eastAsia="ru-RU"/>
        </w:rPr>
        <w:t xml:space="preserve"> </w:t>
      </w:r>
      <w:r w:rsidRPr="00E42425">
        <w:rPr>
          <w:rFonts w:ascii="Times New Roman" w:eastAsia="Times New Roman" w:hAnsi="Times New Roman" w:cs="Times New Roman"/>
          <w:b/>
          <w:color w:val="000000"/>
          <w:sz w:val="24"/>
          <w:szCs w:val="20"/>
          <w:lang w:eastAsia="ru-RU"/>
        </w:rPr>
        <w:t>Виды,</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формы</w:t>
      </w:r>
      <w:r w:rsidRPr="00E42425">
        <w:rPr>
          <w:rFonts w:ascii="Times New Roman" w:eastAsia="Times New Roman" w:hAnsi="Times New Roman" w:cs="Times New Roman"/>
          <w:b/>
          <w:color w:val="000000"/>
          <w:spacing w:val="-4"/>
          <w:sz w:val="24"/>
          <w:szCs w:val="20"/>
          <w:lang w:eastAsia="ru-RU"/>
        </w:rPr>
        <w:t xml:space="preserve"> </w:t>
      </w:r>
      <w:r w:rsidRPr="00E42425">
        <w:rPr>
          <w:rFonts w:ascii="Times New Roman" w:eastAsia="Times New Roman" w:hAnsi="Times New Roman" w:cs="Times New Roman"/>
          <w:b/>
          <w:color w:val="000000"/>
          <w:sz w:val="24"/>
          <w:szCs w:val="20"/>
          <w:lang w:eastAsia="ru-RU"/>
        </w:rPr>
        <w:t>и</w:t>
      </w:r>
      <w:r w:rsidRPr="00E42425">
        <w:rPr>
          <w:rFonts w:ascii="Times New Roman" w:eastAsia="Times New Roman" w:hAnsi="Times New Roman" w:cs="Times New Roman"/>
          <w:b/>
          <w:color w:val="000000"/>
          <w:spacing w:val="-4"/>
          <w:sz w:val="24"/>
          <w:szCs w:val="20"/>
          <w:lang w:eastAsia="ru-RU"/>
        </w:rPr>
        <w:t xml:space="preserve"> </w:t>
      </w:r>
      <w:r w:rsidRPr="00E42425">
        <w:rPr>
          <w:rFonts w:ascii="Times New Roman" w:eastAsia="Times New Roman" w:hAnsi="Times New Roman" w:cs="Times New Roman"/>
          <w:b/>
          <w:color w:val="000000"/>
          <w:sz w:val="24"/>
          <w:szCs w:val="20"/>
          <w:lang w:eastAsia="ru-RU"/>
        </w:rPr>
        <w:t>содержание</w:t>
      </w:r>
      <w:r w:rsidRPr="00E42425">
        <w:rPr>
          <w:rFonts w:ascii="Times New Roman" w:eastAsia="Times New Roman" w:hAnsi="Times New Roman" w:cs="Times New Roman"/>
          <w:b/>
          <w:color w:val="000000"/>
          <w:spacing w:val="-4"/>
          <w:sz w:val="24"/>
          <w:szCs w:val="20"/>
          <w:lang w:eastAsia="ru-RU"/>
        </w:rPr>
        <w:t xml:space="preserve"> </w:t>
      </w:r>
      <w:r w:rsidRPr="00E42425">
        <w:rPr>
          <w:rFonts w:ascii="Times New Roman" w:eastAsia="Times New Roman" w:hAnsi="Times New Roman" w:cs="Times New Roman"/>
          <w:b/>
          <w:color w:val="000000"/>
          <w:sz w:val="24"/>
          <w:szCs w:val="20"/>
          <w:lang w:eastAsia="ru-RU"/>
        </w:rPr>
        <w:t>воспитательной</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pacing w:val="-2"/>
          <w:sz w:val="24"/>
          <w:szCs w:val="20"/>
          <w:lang w:eastAsia="ru-RU"/>
        </w:rPr>
        <w:t>деятельности</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76" w:lineRule="auto"/>
        <w:ind w:left="962" w:right="84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Виды,</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формы</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 содержание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воспитательной деятельности в</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этом</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разделе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запланированы</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 ми воспитания.</w:t>
      </w:r>
    </w:p>
    <w:p w:rsidR="00E42425" w:rsidRPr="00E42425" w:rsidRDefault="00E42425" w:rsidP="00E42425">
      <w:pPr>
        <w:widowControl w:val="0"/>
        <w:spacing w:before="2" w:after="0" w:line="276" w:lineRule="auto"/>
        <w:ind w:left="962" w:right="84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Воспитательная работа МБОУ «Старочелны - Сюрбеевская СОШ» представлена в рамках основных (ин- вариантных) модулей: «Основные школьные дела», «Классное руководство», «Урочная деятельность», «Внеурочная деятельность», «Внешкольные мероприятия», «Организация предметно- пространственной среды», «Взаимодействие с родителями (законными представителями)», «Детские общественные объединения», «Профилактика и безопасность», «Социальное партнерство», «Профориентация». А также в рамках дополнительного</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(вариативного)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модуля «Школьный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музей».</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Модули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описаны</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последовательно по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мере уменьшения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их</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значимости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воспитательной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системе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МБОУ «Старочелны - Сюрбеевская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СОШ». </w:t>
      </w:r>
    </w:p>
    <w:p w:rsidR="00E42425" w:rsidRPr="00E42425" w:rsidRDefault="00E42425" w:rsidP="00E42425">
      <w:pPr>
        <w:widowControl w:val="0"/>
        <w:spacing w:before="2" w:after="0" w:line="276" w:lineRule="auto"/>
        <w:ind w:left="962" w:right="843"/>
        <w:jc w:val="both"/>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Модуль «Урочная деятельность»</w:t>
      </w:r>
    </w:p>
    <w:p w:rsidR="00E42425" w:rsidRPr="00E42425" w:rsidRDefault="00E42425" w:rsidP="00E42425">
      <w:pPr>
        <w:widowControl w:val="0"/>
        <w:spacing w:before="1" w:after="0" w:line="276" w:lineRule="auto"/>
        <w:ind w:left="962" w:right="84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Реализация воспитательного потенциала уроков (урочной деятельности, аудиторных заня- тий в рамках максимально допустимой учебной нагрузки) предусматривает:</w:t>
      </w:r>
    </w:p>
    <w:p w:rsidR="00E42425" w:rsidRPr="00E42425" w:rsidRDefault="00E42425" w:rsidP="00E42425">
      <w:pPr>
        <w:widowControl w:val="0"/>
        <w:tabs>
          <w:tab w:val="left" w:pos="1102"/>
        </w:tabs>
        <w:spacing w:after="0" w:line="240" w:lineRule="auto"/>
        <w:ind w:left="962" w:right="84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максимальное использование воспитательных возможностей содержания учебных пред- 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 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E42425" w:rsidRPr="00E42425" w:rsidRDefault="00E42425" w:rsidP="00E42425">
      <w:pPr>
        <w:widowControl w:val="0"/>
        <w:tabs>
          <w:tab w:val="left" w:pos="1102"/>
        </w:tabs>
        <w:spacing w:after="0" w:line="240" w:lineRule="auto"/>
        <w:ind w:left="962" w:right="84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 дач уроков, занятий;</w:t>
      </w:r>
    </w:p>
    <w:p w:rsidR="00E42425" w:rsidRPr="00E42425" w:rsidRDefault="00E42425" w:rsidP="00E42425">
      <w:pPr>
        <w:widowControl w:val="0"/>
        <w:tabs>
          <w:tab w:val="left" w:pos="1102"/>
        </w:tabs>
        <w:spacing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включение учителями в рабочие программы учебных предметов, курсов, модулей тема- тики в соответствии с календарным планом воспитательной работы;</w:t>
      </w:r>
    </w:p>
    <w:p w:rsidR="00E42425" w:rsidRPr="00E42425" w:rsidRDefault="00E42425" w:rsidP="00E42425">
      <w:pPr>
        <w:widowControl w:val="0"/>
        <w:tabs>
          <w:tab w:val="left" w:pos="1102"/>
        </w:tabs>
        <w:spacing w:after="0" w:line="240" w:lineRule="auto"/>
        <w:ind w:left="962" w:right="84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выбор методов, методик, технологий, оказывающих воспитательное воздействие на лич- ность в соответствии с</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воспитательным идеалом, целью и задачами воспитания,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целевыми ориентирами результатов воспитания; реализацию приоритета воспитания в учебной дея- </w:t>
      </w:r>
      <w:r w:rsidRPr="00E42425">
        <w:rPr>
          <w:rFonts w:ascii="Times New Roman" w:eastAsia="Times New Roman" w:hAnsi="Times New Roman" w:cs="Times New Roman"/>
          <w:color w:val="000000"/>
          <w:spacing w:val="-2"/>
          <w:sz w:val="24"/>
          <w:szCs w:val="20"/>
          <w:lang w:eastAsia="ru-RU"/>
        </w:rPr>
        <w:t>тельности;</w:t>
      </w:r>
    </w:p>
    <w:p w:rsidR="00E42425" w:rsidRPr="00E42425" w:rsidRDefault="00E42425" w:rsidP="00E42425">
      <w:pPr>
        <w:widowControl w:val="0"/>
        <w:tabs>
          <w:tab w:val="left" w:pos="1102"/>
        </w:tabs>
        <w:spacing w:after="0" w:line="240" w:lineRule="auto"/>
        <w:ind w:left="962" w:right="84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привлечение внимания обучающихся к ценностному аспекту изучаемых на уроках пред- метов, явлений и событий, инициирование обсуждений, высказываний своего мнения, вы- работки своего личностного отношения к изучаемым событиям, явлениям, лицам;</w:t>
      </w:r>
    </w:p>
    <w:p w:rsidR="00E42425" w:rsidRPr="00E42425" w:rsidRDefault="00E42425" w:rsidP="00E42425">
      <w:pPr>
        <w:widowControl w:val="0"/>
        <w:tabs>
          <w:tab w:val="left" w:pos="1102"/>
        </w:tabs>
        <w:spacing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 сти опыт ведения конструктивного диалога; групповой работы, которая учит строить от- ношения и действовать в команде, способствует развитию критического мышления;</w:t>
      </w:r>
    </w:p>
    <w:p w:rsidR="00E42425" w:rsidRPr="00E42425" w:rsidRDefault="00E42425" w:rsidP="00E42425">
      <w:pPr>
        <w:widowControl w:val="0"/>
        <w:tabs>
          <w:tab w:val="left" w:pos="1102"/>
        </w:tabs>
        <w:spacing w:after="0" w:line="240" w:lineRule="auto"/>
        <w:ind w:left="962" w:right="84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побуждение обучающихся соблюдать нормы поведения, правила общения со сверстни- ками и педагогическими работниками, соответствующие укладу</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общеобразовательной ор- ганизации, установление и поддержку доброжелательной атмосферы;</w:t>
      </w:r>
    </w:p>
    <w:p w:rsidR="00E42425" w:rsidRPr="00E42425" w:rsidRDefault="00E42425" w:rsidP="00E42425">
      <w:pPr>
        <w:widowControl w:val="0"/>
        <w:tabs>
          <w:tab w:val="left" w:pos="1102"/>
        </w:tabs>
        <w:spacing w:before="1"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 стями, дающего обучающимся социально значимый опыт сотрудничества и взаимной по- </w:t>
      </w:r>
      <w:r w:rsidRPr="00E42425">
        <w:rPr>
          <w:rFonts w:ascii="Times New Roman" w:eastAsia="Times New Roman" w:hAnsi="Times New Roman" w:cs="Times New Roman"/>
          <w:color w:val="000000"/>
          <w:spacing w:val="-2"/>
          <w:sz w:val="24"/>
          <w:szCs w:val="20"/>
          <w:lang w:eastAsia="ru-RU"/>
        </w:rPr>
        <w:t>мощи;</w:t>
      </w:r>
    </w:p>
    <w:p w:rsidR="00E42425" w:rsidRPr="00E42425" w:rsidRDefault="00E42425" w:rsidP="00E42425">
      <w:pPr>
        <w:widowControl w:val="0"/>
        <w:tabs>
          <w:tab w:val="left" w:pos="1102"/>
        </w:tabs>
        <w:spacing w:after="0" w:line="240" w:lineRule="auto"/>
        <w:ind w:left="962" w:right="84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 инициирование и поддержку исследовательской деятельности обучающихся, планирова- ние и выполнение индивидуальных и групповых проектов воспитательной направленно- </w:t>
      </w:r>
      <w:r w:rsidRPr="00E42425">
        <w:rPr>
          <w:rFonts w:ascii="Times New Roman" w:eastAsia="Times New Roman" w:hAnsi="Times New Roman" w:cs="Times New Roman"/>
          <w:color w:val="000000"/>
          <w:spacing w:val="-4"/>
          <w:sz w:val="24"/>
          <w:szCs w:val="20"/>
          <w:lang w:eastAsia="ru-RU"/>
        </w:rPr>
        <w:t>сти.</w:t>
      </w:r>
    </w:p>
    <w:p w:rsidR="00E42425" w:rsidRPr="00E42425" w:rsidRDefault="00E42425" w:rsidP="00E42425">
      <w:pPr>
        <w:widowControl w:val="0"/>
        <w:spacing w:before="5" w:after="0" w:line="240" w:lineRule="auto"/>
        <w:ind w:left="962"/>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Модуль</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«Внеурочная</w:t>
      </w:r>
      <w:r w:rsidRPr="00E42425">
        <w:rPr>
          <w:rFonts w:ascii="Times New Roman" w:eastAsia="Times New Roman" w:hAnsi="Times New Roman" w:cs="Times New Roman"/>
          <w:b/>
          <w:color w:val="000000"/>
          <w:spacing w:val="-4"/>
          <w:sz w:val="24"/>
          <w:szCs w:val="20"/>
          <w:lang w:eastAsia="ru-RU"/>
        </w:rPr>
        <w:t xml:space="preserve"> </w:t>
      </w:r>
      <w:r w:rsidRPr="00E42425">
        <w:rPr>
          <w:rFonts w:ascii="Times New Roman" w:eastAsia="Times New Roman" w:hAnsi="Times New Roman" w:cs="Times New Roman"/>
          <w:b/>
          <w:color w:val="000000"/>
          <w:spacing w:val="-2"/>
          <w:sz w:val="24"/>
          <w:szCs w:val="20"/>
          <w:lang w:eastAsia="ru-RU"/>
        </w:rPr>
        <w:t>деятельность»</w:t>
      </w:r>
    </w:p>
    <w:p w:rsidR="00E42425" w:rsidRPr="00E42425" w:rsidRDefault="00E42425" w:rsidP="00E42425">
      <w:pPr>
        <w:widowControl w:val="0"/>
        <w:spacing w:before="36" w:after="0" w:line="276" w:lineRule="auto"/>
        <w:ind w:left="962" w:right="85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tabs>
          <w:tab w:val="left" w:pos="1102"/>
        </w:tabs>
        <w:spacing w:before="66" w:after="0" w:line="240" w:lineRule="auto"/>
        <w:ind w:left="962" w:right="84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 курсы, занятия патриотической, гражданско-патриотической, военно-патриотической, краеведческой, историко-культурной направленности: «Разговоры о важном», «Основы военной подготовки»;</w:t>
      </w:r>
    </w:p>
    <w:p w:rsidR="00E42425" w:rsidRPr="00E42425" w:rsidRDefault="00E42425" w:rsidP="00E42425">
      <w:pPr>
        <w:widowControl w:val="0"/>
        <w:tabs>
          <w:tab w:val="left" w:pos="1102"/>
        </w:tabs>
        <w:spacing w:before="1" w:after="0" w:line="240" w:lineRule="auto"/>
        <w:ind w:left="962" w:right="84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курсы, занятия духовно-нравственной направленности по религиозным культурам наро- дов России, основам духовно-нравственной культуры народов России, духовно- историческому краеведению: «Народы и религии регионов России»;</w:t>
      </w:r>
    </w:p>
    <w:p w:rsidR="00E42425" w:rsidRPr="00E42425" w:rsidRDefault="00E42425" w:rsidP="00E42425">
      <w:pPr>
        <w:widowControl w:val="0"/>
        <w:tabs>
          <w:tab w:val="left" w:pos="1102"/>
        </w:tabs>
        <w:spacing w:after="0" w:line="240" w:lineRule="auto"/>
        <w:ind w:left="962" w:right="84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курсы, занятия познавательной, научной, исследовательской, просветительской направ- ленности: «Химические эксперименты», «Основы функциональной грамотности»;</w:t>
      </w:r>
    </w:p>
    <w:p w:rsidR="00E42425" w:rsidRPr="00E42425" w:rsidRDefault="00E42425" w:rsidP="00E42425">
      <w:pPr>
        <w:widowControl w:val="0"/>
        <w:tabs>
          <w:tab w:val="left" w:pos="1102"/>
        </w:tabs>
        <w:spacing w:after="0" w:line="240" w:lineRule="auto"/>
        <w:ind w:left="110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курсы,</w:t>
      </w:r>
      <w:r w:rsidRPr="00E42425">
        <w:rPr>
          <w:rFonts w:ascii="Times New Roman" w:eastAsia="Times New Roman" w:hAnsi="Times New Roman" w:cs="Times New Roman"/>
          <w:color w:val="000000"/>
          <w:spacing w:val="31"/>
          <w:sz w:val="24"/>
          <w:szCs w:val="20"/>
          <w:lang w:eastAsia="ru-RU"/>
        </w:rPr>
        <w:t xml:space="preserve"> </w:t>
      </w:r>
      <w:r w:rsidRPr="00E42425">
        <w:rPr>
          <w:rFonts w:ascii="Times New Roman" w:eastAsia="Times New Roman" w:hAnsi="Times New Roman" w:cs="Times New Roman"/>
          <w:color w:val="000000"/>
          <w:sz w:val="24"/>
          <w:szCs w:val="20"/>
          <w:lang w:eastAsia="ru-RU"/>
        </w:rPr>
        <w:t>занятия</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экологической,</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природоохранной</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направленности</w:t>
      </w:r>
      <w:r w:rsidRPr="00E42425">
        <w:rPr>
          <w:rFonts w:ascii="Times New Roman" w:eastAsia="Times New Roman" w:hAnsi="Times New Roman" w:cs="Times New Roman"/>
          <w:color w:val="000000"/>
          <w:spacing w:val="36"/>
          <w:sz w:val="24"/>
          <w:szCs w:val="20"/>
          <w:lang w:eastAsia="ru-RU"/>
        </w:rPr>
        <w:t xml:space="preserve"> </w:t>
      </w:r>
      <w:r w:rsidRPr="00E42425">
        <w:rPr>
          <w:rFonts w:ascii="Times New Roman" w:eastAsia="Times New Roman" w:hAnsi="Times New Roman" w:cs="Times New Roman"/>
          <w:color w:val="000000"/>
          <w:sz w:val="24"/>
          <w:szCs w:val="20"/>
          <w:lang w:eastAsia="ru-RU"/>
        </w:rPr>
        <w:t>«Экология</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питания»,</w:t>
      </w: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pacing w:val="-2"/>
          <w:sz w:val="24"/>
          <w:szCs w:val="20"/>
          <w:lang w:eastAsia="ru-RU"/>
        </w:rPr>
        <w:t>«Экоплюс»;</w:t>
      </w:r>
    </w:p>
    <w:p w:rsidR="00E42425" w:rsidRPr="00E42425" w:rsidRDefault="00E42425" w:rsidP="00E42425">
      <w:pPr>
        <w:widowControl w:val="0"/>
        <w:tabs>
          <w:tab w:val="left" w:pos="1102"/>
        </w:tabs>
        <w:spacing w:after="0" w:line="240" w:lineRule="auto"/>
        <w:ind w:left="110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курсы,</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занятия</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области</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искусств,</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художественного</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творчества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разных</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видов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жанров:</w:t>
      </w:r>
    </w:p>
    <w:p w:rsidR="00E42425" w:rsidRPr="00E42425" w:rsidRDefault="00E42425" w:rsidP="00E42425">
      <w:pPr>
        <w:widowControl w:val="0"/>
        <w:spacing w:after="0" w:line="240"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«Школьный</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театр»</w:t>
      </w:r>
      <w:r w:rsidRPr="00E42425">
        <w:rPr>
          <w:rFonts w:ascii="Times New Roman" w:eastAsia="Times New Roman" w:hAnsi="Times New Roman" w:cs="Times New Roman"/>
          <w:color w:val="000000"/>
          <w:spacing w:val="-2"/>
          <w:sz w:val="24"/>
          <w:szCs w:val="20"/>
          <w:lang w:eastAsia="ru-RU"/>
        </w:rPr>
        <w:t>;</w:t>
      </w:r>
    </w:p>
    <w:p w:rsidR="00E42425" w:rsidRPr="00E42425" w:rsidRDefault="00E42425" w:rsidP="00E42425">
      <w:pPr>
        <w:widowControl w:val="0"/>
        <w:tabs>
          <w:tab w:val="left" w:pos="1102"/>
        </w:tabs>
        <w:spacing w:after="0" w:line="240" w:lineRule="auto"/>
        <w:ind w:left="962" w:right="846"/>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курсы, занятия туристско-краеведческой направленности «Школьное туризм</w:t>
      </w:r>
      <w:r w:rsidRPr="00E42425">
        <w:rPr>
          <w:rFonts w:ascii="Times New Roman" w:eastAsia="Times New Roman" w:hAnsi="Times New Roman" w:cs="Times New Roman"/>
          <w:color w:val="000000"/>
          <w:spacing w:val="-4"/>
          <w:sz w:val="24"/>
          <w:szCs w:val="20"/>
          <w:lang w:eastAsia="ru-RU"/>
        </w:rPr>
        <w:t>»;</w:t>
      </w:r>
    </w:p>
    <w:p w:rsidR="00E42425" w:rsidRPr="00E42425" w:rsidRDefault="00E42425" w:rsidP="00E42425">
      <w:pPr>
        <w:widowControl w:val="0"/>
        <w:tabs>
          <w:tab w:val="left" w:pos="1102"/>
        </w:tabs>
        <w:spacing w:after="0" w:line="240" w:lineRule="auto"/>
        <w:ind w:left="962" w:right="846"/>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курсы,</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занятия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оздоровительной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спортивной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направленности: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«Волейбол»,</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«Баскет- бол», «Футбол», «Плавание».</w:t>
      </w:r>
    </w:p>
    <w:p w:rsidR="00E42425" w:rsidRPr="00E42425" w:rsidRDefault="00E42425" w:rsidP="00E42425">
      <w:pPr>
        <w:widowControl w:val="0"/>
        <w:spacing w:before="5" w:after="0" w:line="240" w:lineRule="auto"/>
        <w:ind w:left="962"/>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Модуль</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«Классное</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pacing w:val="-2"/>
          <w:sz w:val="24"/>
          <w:szCs w:val="20"/>
          <w:lang w:eastAsia="ru-RU"/>
        </w:rPr>
        <w:t>руководство»</w:t>
      </w:r>
    </w:p>
    <w:p w:rsidR="00E42425" w:rsidRPr="00E42425" w:rsidRDefault="00E42425" w:rsidP="00E42425">
      <w:pPr>
        <w:widowControl w:val="0"/>
        <w:spacing w:before="39" w:after="0" w:line="276" w:lineRule="auto"/>
        <w:ind w:left="962" w:right="84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Реализация воспитательного потенциала классного руководства как особого вида педаго- гической деятельности, направленной в первую очередь на решение задач воспитания и социализации обучающихся, предусматривает:</w:t>
      </w:r>
    </w:p>
    <w:p w:rsidR="00E42425" w:rsidRPr="00E42425" w:rsidRDefault="00E42425" w:rsidP="00E42425">
      <w:pPr>
        <w:widowControl w:val="0"/>
        <w:tabs>
          <w:tab w:val="left" w:pos="1102"/>
        </w:tabs>
        <w:spacing w:after="0" w:line="240" w:lineRule="auto"/>
        <w:ind w:left="962" w:right="85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 планирование и проведение классных часов целевой воспитательной тематической </w:t>
      </w:r>
      <w:r w:rsidRPr="00E42425">
        <w:rPr>
          <w:rFonts w:ascii="Times New Roman" w:eastAsia="Times New Roman" w:hAnsi="Times New Roman" w:cs="Times New Roman"/>
          <w:color w:val="000000"/>
          <w:spacing w:val="-2"/>
          <w:sz w:val="24"/>
          <w:szCs w:val="20"/>
          <w:lang w:eastAsia="ru-RU"/>
        </w:rPr>
        <w:t>направленности;</w:t>
      </w:r>
    </w:p>
    <w:p w:rsidR="00E42425" w:rsidRPr="00E42425" w:rsidRDefault="00E42425" w:rsidP="00E42425">
      <w:pPr>
        <w:widowControl w:val="0"/>
        <w:tabs>
          <w:tab w:val="left" w:pos="1102"/>
        </w:tabs>
        <w:spacing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инициирование и поддержку классными руководителями участия классов в общешколь- ных делах, мероприятиях, оказание необходимой помощи обучающимся в их подготовке, проведении и анализе;</w:t>
      </w:r>
    </w:p>
    <w:p w:rsidR="00E42425" w:rsidRPr="00E42425" w:rsidRDefault="00E42425" w:rsidP="00E42425">
      <w:pPr>
        <w:widowControl w:val="0"/>
        <w:tabs>
          <w:tab w:val="left" w:pos="1102"/>
        </w:tabs>
        <w:spacing w:after="0" w:line="240" w:lineRule="auto"/>
        <w:ind w:left="962" w:right="84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организацию интересных и полезных для личностного развития обучающихся совмест- ных дел, позволяющих вовлекать в них обучающихся с разными потребностями, способ- ностями, давать возможности для самореализации, устанавливать и укреплять довери- тельные отношения, стать для них значимым взрослым, задающим образцы поведения;</w:t>
      </w:r>
    </w:p>
    <w:p w:rsidR="00E42425" w:rsidRPr="00E42425" w:rsidRDefault="00E42425" w:rsidP="00E42425">
      <w:pPr>
        <w:widowControl w:val="0"/>
        <w:tabs>
          <w:tab w:val="left" w:pos="1102"/>
        </w:tabs>
        <w:spacing w:after="0" w:line="240" w:lineRule="auto"/>
        <w:ind w:left="962" w:right="84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сплочение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коллектива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класса через игры</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 тренинги на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командообразование, внеучебные и внешкольные мероприятия, походы, экскурсии, празднования дней рождения обучаю- щихся, классные вечера;</w:t>
      </w:r>
    </w:p>
    <w:p w:rsidR="00E42425" w:rsidRPr="00E42425" w:rsidRDefault="00E42425" w:rsidP="00E42425">
      <w:pPr>
        <w:widowControl w:val="0"/>
        <w:tabs>
          <w:tab w:val="left" w:pos="1102"/>
        </w:tabs>
        <w:spacing w:after="0" w:line="240" w:lineRule="auto"/>
        <w:ind w:left="962" w:right="84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выработку совместно с обучающимися правил поведения класса, участие в выработке таких правил поведения в образовательной организации;</w:t>
      </w:r>
    </w:p>
    <w:p w:rsidR="00E42425" w:rsidRPr="00E42425" w:rsidRDefault="00E42425" w:rsidP="00E42425">
      <w:pPr>
        <w:widowControl w:val="0"/>
        <w:tabs>
          <w:tab w:val="left" w:pos="1102"/>
        </w:tabs>
        <w:spacing w:after="0" w:line="240" w:lineRule="auto"/>
        <w:ind w:left="962" w:right="84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изучение особенностей личностного развития обучающихся путем наблюдения за их по- ведением, в специально создаваемых педагогических ситуациях, в играх, беседах по нрав- ственным проблемам; результаты наблюдения сверяются с результатами бесед с родите- лями, учителями, а также (при необходимости) с педагогом-психологом;</w:t>
      </w:r>
    </w:p>
    <w:p w:rsidR="00E42425" w:rsidRPr="00E42425" w:rsidRDefault="00E42425" w:rsidP="00E42425">
      <w:pPr>
        <w:widowControl w:val="0"/>
        <w:tabs>
          <w:tab w:val="left" w:pos="1102"/>
        </w:tabs>
        <w:spacing w:after="0" w:line="240" w:lineRule="auto"/>
        <w:ind w:left="962" w:right="84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 видуально и вместе с их родителями, с другими обучающимися класса;</w:t>
      </w:r>
    </w:p>
    <w:p w:rsidR="00E42425" w:rsidRPr="00E42425" w:rsidRDefault="00E42425" w:rsidP="00E42425">
      <w:pPr>
        <w:widowControl w:val="0"/>
        <w:tabs>
          <w:tab w:val="left" w:pos="1102"/>
        </w:tabs>
        <w:spacing w:after="0" w:line="240" w:lineRule="auto"/>
        <w:ind w:left="962" w:right="84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индивидуальную работу с обучающимися класса по ведению личных портфолио, в кото- рых они фиксируют свои учебные, творческие, спортивные, личностные достижения;</w:t>
      </w:r>
    </w:p>
    <w:p w:rsidR="00E42425" w:rsidRPr="00E42425" w:rsidRDefault="00E42425" w:rsidP="00E42425">
      <w:pPr>
        <w:widowControl w:val="0"/>
        <w:tabs>
          <w:tab w:val="left" w:pos="1102"/>
        </w:tabs>
        <w:spacing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 шение конфликтов между учителями и обучающимися;</w:t>
      </w:r>
    </w:p>
    <w:p w:rsidR="00E42425" w:rsidRPr="00E42425" w:rsidRDefault="00E42425" w:rsidP="00E42425">
      <w:pPr>
        <w:widowControl w:val="0"/>
        <w:tabs>
          <w:tab w:val="left" w:pos="1102"/>
        </w:tabs>
        <w:spacing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проведение педагогических советов для решения конкретных проблем класса, интегра- ции 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tabs>
          <w:tab w:val="left" w:pos="1102"/>
        </w:tabs>
        <w:spacing w:before="66" w:after="0" w:line="240" w:lineRule="auto"/>
        <w:ind w:left="962" w:right="84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 xml:space="preserve">- организацию и проведение регулярных родительских собраний, информирование роди- телей об успехах и проблемах обучающихся, их положении в классе, жизни класса в це- лом, помощь родителям и иным членам семьи в отношениях с учителями, администраци- </w:t>
      </w:r>
      <w:r w:rsidRPr="00E42425">
        <w:rPr>
          <w:rFonts w:ascii="Times New Roman" w:eastAsia="Times New Roman" w:hAnsi="Times New Roman" w:cs="Times New Roman"/>
          <w:color w:val="000000"/>
          <w:spacing w:val="-4"/>
          <w:sz w:val="24"/>
          <w:szCs w:val="20"/>
          <w:lang w:eastAsia="ru-RU"/>
        </w:rPr>
        <w:t>ей;</w:t>
      </w:r>
    </w:p>
    <w:p w:rsidR="00E42425" w:rsidRPr="00E42425" w:rsidRDefault="00E42425" w:rsidP="00E42425">
      <w:pPr>
        <w:widowControl w:val="0"/>
        <w:tabs>
          <w:tab w:val="left" w:pos="1102"/>
        </w:tabs>
        <w:spacing w:before="1"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создание и организацию работы родительского комитета класса, участвующего в реше- нии вопросов воспитания и обучения в классе, общеобразовательной организации;</w:t>
      </w:r>
    </w:p>
    <w:p w:rsidR="00E42425" w:rsidRPr="00E42425" w:rsidRDefault="00E42425" w:rsidP="00E42425">
      <w:pPr>
        <w:widowControl w:val="0"/>
        <w:tabs>
          <w:tab w:val="left" w:pos="1102"/>
        </w:tabs>
        <w:spacing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привлечение родителей (законных представителей), членов семей обучающихся к орга- низации и проведению</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воспитательных дел,</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мероприятий в</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классе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и общеобразовательной </w:t>
      </w:r>
      <w:r w:rsidRPr="00E42425">
        <w:rPr>
          <w:rFonts w:ascii="Times New Roman" w:eastAsia="Times New Roman" w:hAnsi="Times New Roman" w:cs="Times New Roman"/>
          <w:color w:val="000000"/>
          <w:spacing w:val="-2"/>
          <w:sz w:val="24"/>
          <w:szCs w:val="20"/>
          <w:lang w:eastAsia="ru-RU"/>
        </w:rPr>
        <w:t>организации;</w:t>
      </w:r>
    </w:p>
    <w:p w:rsidR="00E42425" w:rsidRPr="00E42425" w:rsidRDefault="00E42425" w:rsidP="00E42425">
      <w:pPr>
        <w:widowControl w:val="0"/>
        <w:tabs>
          <w:tab w:val="left" w:pos="1102"/>
        </w:tabs>
        <w:spacing w:after="0" w:line="240" w:lineRule="auto"/>
        <w:ind w:left="110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проведение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классе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праздников,</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конкурсов,</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соревнований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других</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мероприятий.</w:t>
      </w:r>
    </w:p>
    <w:p w:rsidR="00E42425" w:rsidRPr="00E42425" w:rsidRDefault="00E42425" w:rsidP="00E42425">
      <w:pPr>
        <w:widowControl w:val="0"/>
        <w:spacing w:before="4" w:after="0" w:line="240" w:lineRule="auto"/>
        <w:ind w:left="962"/>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Модуль</w:t>
      </w:r>
      <w:r w:rsidRPr="00E42425">
        <w:rPr>
          <w:rFonts w:ascii="Times New Roman" w:eastAsia="Times New Roman" w:hAnsi="Times New Roman" w:cs="Times New Roman"/>
          <w:b/>
          <w:color w:val="000000"/>
          <w:spacing w:val="-5"/>
          <w:sz w:val="24"/>
          <w:szCs w:val="20"/>
          <w:lang w:eastAsia="ru-RU"/>
        </w:rPr>
        <w:t xml:space="preserve"> </w:t>
      </w:r>
      <w:r w:rsidRPr="00E42425">
        <w:rPr>
          <w:rFonts w:ascii="Times New Roman" w:eastAsia="Times New Roman" w:hAnsi="Times New Roman" w:cs="Times New Roman"/>
          <w:b/>
          <w:color w:val="000000"/>
          <w:sz w:val="24"/>
          <w:szCs w:val="20"/>
          <w:lang w:eastAsia="ru-RU"/>
        </w:rPr>
        <w:t>«Основные</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школьные</w:t>
      </w:r>
      <w:r w:rsidRPr="00E42425">
        <w:rPr>
          <w:rFonts w:ascii="Times New Roman" w:eastAsia="Times New Roman" w:hAnsi="Times New Roman" w:cs="Times New Roman"/>
          <w:b/>
          <w:color w:val="000000"/>
          <w:spacing w:val="-6"/>
          <w:sz w:val="24"/>
          <w:szCs w:val="20"/>
          <w:lang w:eastAsia="ru-RU"/>
        </w:rPr>
        <w:t xml:space="preserve"> </w:t>
      </w:r>
      <w:r w:rsidRPr="00E42425">
        <w:rPr>
          <w:rFonts w:ascii="Times New Roman" w:eastAsia="Times New Roman" w:hAnsi="Times New Roman" w:cs="Times New Roman"/>
          <w:b/>
          <w:color w:val="000000"/>
          <w:spacing w:val="-2"/>
          <w:sz w:val="24"/>
          <w:szCs w:val="20"/>
          <w:lang w:eastAsia="ru-RU"/>
        </w:rPr>
        <w:t>дела»</w:t>
      </w:r>
    </w:p>
    <w:p w:rsidR="00E42425" w:rsidRPr="00E42425" w:rsidRDefault="00E42425" w:rsidP="00E42425">
      <w:pPr>
        <w:widowControl w:val="0"/>
        <w:spacing w:before="39"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Реализация</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воспитательного</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потенциала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основных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школьных</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дел</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предусматривает:</w:t>
      </w:r>
    </w:p>
    <w:p w:rsidR="00E42425" w:rsidRPr="00E42425" w:rsidRDefault="00E42425" w:rsidP="00E42425">
      <w:pPr>
        <w:widowControl w:val="0"/>
        <w:tabs>
          <w:tab w:val="left" w:pos="1102"/>
        </w:tabs>
        <w:spacing w:before="41" w:after="0" w:line="240" w:lineRule="auto"/>
        <w:ind w:left="962" w:right="84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общешкольные праздники, ежегодные творческие (театрализованные, музыкальные, ли- тературные и др.) мероприятия, связанные с общероссийскими, региональными праздни- ками, памятными датами, в которых участвуют все классы;</w:t>
      </w:r>
    </w:p>
    <w:p w:rsidR="00E42425" w:rsidRPr="00E42425" w:rsidRDefault="00E42425" w:rsidP="00E42425">
      <w:pPr>
        <w:widowControl w:val="0"/>
        <w:tabs>
          <w:tab w:val="left" w:pos="1102"/>
        </w:tabs>
        <w:spacing w:after="0" w:line="240" w:lineRule="auto"/>
        <w:ind w:left="110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участие</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во</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всероссийских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акциях,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посвященных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значимым</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событиям</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России,</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мире;</w:t>
      </w:r>
    </w:p>
    <w:p w:rsidR="00E42425" w:rsidRPr="00E42425" w:rsidRDefault="00E42425" w:rsidP="00E42425">
      <w:pPr>
        <w:widowControl w:val="0"/>
        <w:tabs>
          <w:tab w:val="left" w:pos="1102"/>
        </w:tabs>
        <w:spacing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торжественные мероприятия, связанные с завершением образования, переходом на сле- дующий уровень образования, символизирующие приобретение новых социальных стату- сов в образовательной организации, обществе;</w:t>
      </w:r>
    </w:p>
    <w:p w:rsidR="00E42425" w:rsidRPr="00E42425" w:rsidRDefault="00E42425" w:rsidP="00E42425">
      <w:pPr>
        <w:widowControl w:val="0"/>
        <w:tabs>
          <w:tab w:val="left" w:pos="1102"/>
        </w:tabs>
        <w:spacing w:after="0" w:line="240" w:lineRule="auto"/>
        <w:ind w:left="962" w:right="84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церемонии награждения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итогам учебного</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периода,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года)</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обучающихся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 педагогов</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E42425" w:rsidRPr="00E42425" w:rsidRDefault="00E42425" w:rsidP="00E42425">
      <w:pPr>
        <w:widowControl w:val="0"/>
        <w:tabs>
          <w:tab w:val="left" w:pos="1102"/>
        </w:tabs>
        <w:spacing w:before="1"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социальные проекты в образовательной организации, совместно разрабатываемые и реа- лизуемые обучающимися и педагогическими работниками, в том числе с участием соци- альных партнеров, комплексы дел благотворительной, экологической, патриотической, трудовой и другой направленности;</w:t>
      </w:r>
    </w:p>
    <w:p w:rsidR="00E42425" w:rsidRPr="00E42425" w:rsidRDefault="00E42425" w:rsidP="00E42425">
      <w:pPr>
        <w:widowControl w:val="0"/>
        <w:tabs>
          <w:tab w:val="left" w:pos="1102"/>
        </w:tabs>
        <w:spacing w:after="0" w:line="240" w:lineRule="auto"/>
        <w:ind w:left="962" w:right="84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проводимые для жителей населенного пункта и организуемые совместно с семьями обу- чающихся праздники, фестивали, представления в связи с памятными датами, значимыми событиями для жителей населенного пункта;</w:t>
      </w:r>
    </w:p>
    <w:p w:rsidR="00E42425" w:rsidRPr="00E42425" w:rsidRDefault="00E42425" w:rsidP="00E42425">
      <w:pPr>
        <w:widowControl w:val="0"/>
        <w:tabs>
          <w:tab w:val="left" w:pos="1102"/>
        </w:tabs>
        <w:spacing w:after="0" w:line="240" w:lineRule="auto"/>
        <w:ind w:left="962" w:right="84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E42425" w:rsidRPr="00E42425" w:rsidRDefault="00E42425" w:rsidP="00E42425">
      <w:pPr>
        <w:widowControl w:val="0"/>
        <w:tabs>
          <w:tab w:val="left" w:pos="1102"/>
        </w:tabs>
        <w:spacing w:after="0" w:line="240" w:lineRule="auto"/>
        <w:ind w:left="962" w:right="84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гостей и др.), помощь обучающимся в освоении навыков подготовки, проведения, анализа общешкольных дел;</w:t>
      </w:r>
    </w:p>
    <w:p w:rsidR="00E42425" w:rsidRPr="00E42425" w:rsidRDefault="00E42425" w:rsidP="00E42425">
      <w:pPr>
        <w:widowControl w:val="0"/>
        <w:tabs>
          <w:tab w:val="left" w:pos="1102"/>
        </w:tabs>
        <w:spacing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 тов, с педагогическими работниками и другими взрослыми.</w:t>
      </w:r>
    </w:p>
    <w:p w:rsidR="00E42425" w:rsidRPr="00E42425" w:rsidRDefault="00E42425" w:rsidP="00E42425">
      <w:pPr>
        <w:widowControl w:val="0"/>
        <w:spacing w:before="6" w:after="0" w:line="240" w:lineRule="auto"/>
        <w:ind w:left="962"/>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Модуль</w:t>
      </w:r>
      <w:r w:rsidRPr="00E42425">
        <w:rPr>
          <w:rFonts w:ascii="Times New Roman" w:eastAsia="Times New Roman" w:hAnsi="Times New Roman" w:cs="Times New Roman"/>
          <w:b/>
          <w:color w:val="000000"/>
          <w:spacing w:val="-4"/>
          <w:sz w:val="24"/>
          <w:szCs w:val="20"/>
          <w:lang w:eastAsia="ru-RU"/>
        </w:rPr>
        <w:t xml:space="preserve"> </w:t>
      </w:r>
      <w:r w:rsidRPr="00E42425">
        <w:rPr>
          <w:rFonts w:ascii="Times New Roman" w:eastAsia="Times New Roman" w:hAnsi="Times New Roman" w:cs="Times New Roman"/>
          <w:b/>
          <w:color w:val="000000"/>
          <w:sz w:val="24"/>
          <w:szCs w:val="20"/>
          <w:lang w:eastAsia="ru-RU"/>
        </w:rPr>
        <w:t>«Школьный</w:t>
      </w:r>
      <w:r w:rsidRPr="00E42425">
        <w:rPr>
          <w:rFonts w:ascii="Times New Roman" w:eastAsia="Times New Roman" w:hAnsi="Times New Roman" w:cs="Times New Roman"/>
          <w:b/>
          <w:color w:val="000000"/>
          <w:spacing w:val="-4"/>
          <w:sz w:val="24"/>
          <w:szCs w:val="20"/>
          <w:lang w:eastAsia="ru-RU"/>
        </w:rPr>
        <w:t xml:space="preserve"> </w:t>
      </w:r>
      <w:r w:rsidRPr="00E42425">
        <w:rPr>
          <w:rFonts w:ascii="Times New Roman" w:eastAsia="Times New Roman" w:hAnsi="Times New Roman" w:cs="Times New Roman"/>
          <w:b/>
          <w:color w:val="000000"/>
          <w:spacing w:val="-2"/>
          <w:sz w:val="24"/>
          <w:szCs w:val="20"/>
          <w:lang w:eastAsia="ru-RU"/>
        </w:rPr>
        <w:t>музей»</w:t>
      </w:r>
    </w:p>
    <w:p w:rsidR="00E42425" w:rsidRPr="00E42425" w:rsidRDefault="00E42425" w:rsidP="00E42425">
      <w:pPr>
        <w:widowControl w:val="0"/>
        <w:spacing w:before="36"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Реализация</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воспитательного</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потенциала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школьного</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музея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предусматривает:</w:t>
      </w:r>
    </w:p>
    <w:p w:rsidR="00E42425" w:rsidRPr="00E42425" w:rsidRDefault="00E42425" w:rsidP="00E42425">
      <w:pPr>
        <w:widowControl w:val="0"/>
        <w:tabs>
          <w:tab w:val="left" w:pos="1102"/>
        </w:tabs>
        <w:spacing w:before="41" w:after="0" w:line="240" w:lineRule="auto"/>
        <w:ind w:left="962" w:right="84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 ствами краеведения и музейного дела;</w:t>
      </w:r>
    </w:p>
    <w:p w:rsidR="00E42425" w:rsidRPr="00E42425" w:rsidRDefault="00E42425" w:rsidP="00E42425">
      <w:pPr>
        <w:widowControl w:val="0"/>
        <w:tabs>
          <w:tab w:val="left" w:pos="1102"/>
        </w:tabs>
        <w:spacing w:after="0" w:line="240" w:lineRule="auto"/>
        <w:ind w:left="962" w:right="848"/>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на классном уровне – организацию и проведение музейных уроков; подготовку и прове- 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rsidR="00E42425" w:rsidRPr="00E42425" w:rsidRDefault="00E42425" w:rsidP="00E42425">
      <w:pPr>
        <w:widowControl w:val="0"/>
        <w:tabs>
          <w:tab w:val="left" w:pos="1102"/>
        </w:tabs>
        <w:spacing w:after="0" w:line="240" w:lineRule="auto"/>
        <w:ind w:left="962" w:right="85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на</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tabs>
          <w:tab w:val="left" w:pos="1102"/>
        </w:tabs>
        <w:spacing w:before="66" w:after="0" w:line="240" w:lineRule="auto"/>
        <w:ind w:left="962" w:right="84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 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 зиции школьного музея на площадке Музея Победы; онлайн-экскурсии.</w:t>
      </w:r>
    </w:p>
    <w:p w:rsidR="00E42425" w:rsidRPr="00E42425" w:rsidRDefault="00E42425" w:rsidP="00E42425">
      <w:pPr>
        <w:widowControl w:val="0"/>
        <w:spacing w:before="5" w:after="0" w:line="240" w:lineRule="auto"/>
        <w:ind w:left="962"/>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Модуль</w:t>
      </w:r>
      <w:r w:rsidRPr="00E42425">
        <w:rPr>
          <w:rFonts w:ascii="Times New Roman" w:eastAsia="Times New Roman" w:hAnsi="Times New Roman" w:cs="Times New Roman"/>
          <w:b/>
          <w:color w:val="000000"/>
          <w:spacing w:val="-5"/>
          <w:sz w:val="24"/>
          <w:szCs w:val="20"/>
          <w:lang w:eastAsia="ru-RU"/>
        </w:rPr>
        <w:t xml:space="preserve"> </w:t>
      </w:r>
      <w:r w:rsidRPr="00E42425">
        <w:rPr>
          <w:rFonts w:ascii="Times New Roman" w:eastAsia="Times New Roman" w:hAnsi="Times New Roman" w:cs="Times New Roman"/>
          <w:b/>
          <w:color w:val="000000"/>
          <w:sz w:val="24"/>
          <w:szCs w:val="20"/>
          <w:lang w:eastAsia="ru-RU"/>
        </w:rPr>
        <w:t>«Внешкольные</w:t>
      </w:r>
      <w:r w:rsidRPr="00E42425">
        <w:rPr>
          <w:rFonts w:ascii="Times New Roman" w:eastAsia="Times New Roman" w:hAnsi="Times New Roman" w:cs="Times New Roman"/>
          <w:b/>
          <w:color w:val="000000"/>
          <w:spacing w:val="-6"/>
          <w:sz w:val="24"/>
          <w:szCs w:val="20"/>
          <w:lang w:eastAsia="ru-RU"/>
        </w:rPr>
        <w:t xml:space="preserve"> </w:t>
      </w:r>
      <w:r w:rsidRPr="00E42425">
        <w:rPr>
          <w:rFonts w:ascii="Times New Roman" w:eastAsia="Times New Roman" w:hAnsi="Times New Roman" w:cs="Times New Roman"/>
          <w:b/>
          <w:color w:val="000000"/>
          <w:spacing w:val="-2"/>
          <w:sz w:val="24"/>
          <w:szCs w:val="20"/>
          <w:lang w:eastAsia="ru-RU"/>
        </w:rPr>
        <w:t>мероприятия»</w:t>
      </w:r>
    </w:p>
    <w:p w:rsidR="00E42425" w:rsidRPr="00E42425" w:rsidRDefault="00E42425" w:rsidP="00E42425">
      <w:pPr>
        <w:widowControl w:val="0"/>
        <w:spacing w:before="39"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Реализация</w:t>
      </w:r>
      <w:r w:rsidRPr="00E42425">
        <w:rPr>
          <w:rFonts w:ascii="Times New Roman" w:eastAsia="Times New Roman" w:hAnsi="Times New Roman" w:cs="Times New Roman"/>
          <w:color w:val="000000"/>
          <w:spacing w:val="-10"/>
          <w:sz w:val="24"/>
          <w:szCs w:val="20"/>
          <w:lang w:eastAsia="ru-RU"/>
        </w:rPr>
        <w:t xml:space="preserve"> </w:t>
      </w:r>
      <w:r w:rsidRPr="00E42425">
        <w:rPr>
          <w:rFonts w:ascii="Times New Roman" w:eastAsia="Times New Roman" w:hAnsi="Times New Roman" w:cs="Times New Roman"/>
          <w:color w:val="000000"/>
          <w:sz w:val="24"/>
          <w:szCs w:val="20"/>
          <w:lang w:eastAsia="ru-RU"/>
        </w:rPr>
        <w:t>воспитательного</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потенциала</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z w:val="24"/>
          <w:szCs w:val="20"/>
          <w:lang w:eastAsia="ru-RU"/>
        </w:rPr>
        <w:t>внешкольных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мероприятий</w:t>
      </w:r>
      <w:r w:rsidRPr="00E42425">
        <w:rPr>
          <w:rFonts w:ascii="Times New Roman" w:eastAsia="Times New Roman" w:hAnsi="Times New Roman" w:cs="Times New Roman"/>
          <w:color w:val="000000"/>
          <w:spacing w:val="-9"/>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предусматривает:</w:t>
      </w:r>
    </w:p>
    <w:p w:rsidR="00E42425" w:rsidRPr="00E42425" w:rsidRDefault="00E42425" w:rsidP="00E42425">
      <w:pPr>
        <w:widowControl w:val="0"/>
        <w:tabs>
          <w:tab w:val="left" w:pos="1102"/>
        </w:tabs>
        <w:spacing w:before="41" w:after="0" w:line="240" w:lineRule="auto"/>
        <w:ind w:left="962" w:right="85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общие внешкольные мероприятия, в том числе организуемые совместно с социальными партнерами образовательной организации;</w:t>
      </w:r>
    </w:p>
    <w:p w:rsidR="00E42425" w:rsidRPr="00E42425" w:rsidRDefault="00E42425" w:rsidP="00E42425">
      <w:pPr>
        <w:widowControl w:val="0"/>
        <w:tabs>
          <w:tab w:val="left" w:pos="1102"/>
        </w:tabs>
        <w:spacing w:after="0" w:line="240" w:lineRule="auto"/>
        <w:ind w:left="962" w:right="85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внешкольные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тематические</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мероприятия</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воспитательной направленности,</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организуемые педагогами по изучаемым в образовательной организации учебным предметам, курсам, </w:t>
      </w:r>
      <w:r w:rsidRPr="00E42425">
        <w:rPr>
          <w:rFonts w:ascii="Times New Roman" w:eastAsia="Times New Roman" w:hAnsi="Times New Roman" w:cs="Times New Roman"/>
          <w:color w:val="000000"/>
          <w:spacing w:val="-2"/>
          <w:sz w:val="24"/>
          <w:szCs w:val="20"/>
          <w:lang w:eastAsia="ru-RU"/>
        </w:rPr>
        <w:t>модулям;</w:t>
      </w:r>
    </w:p>
    <w:p w:rsidR="00E42425" w:rsidRPr="00E42425" w:rsidRDefault="00E42425" w:rsidP="00E42425">
      <w:pPr>
        <w:widowControl w:val="0"/>
        <w:tabs>
          <w:tab w:val="left" w:pos="1102"/>
        </w:tabs>
        <w:spacing w:after="0" w:line="240" w:lineRule="auto"/>
        <w:ind w:left="962" w:right="84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экскурсии, походы выходного дня (в музей, картинную галерею, технопарк, на предпри- 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 нию, организации, проведению, оценке мероприятия;</w:t>
      </w:r>
    </w:p>
    <w:p w:rsidR="00E42425" w:rsidRPr="00E42425" w:rsidRDefault="00E42425" w:rsidP="00E42425">
      <w:pPr>
        <w:widowControl w:val="0"/>
        <w:tabs>
          <w:tab w:val="left" w:pos="1102"/>
        </w:tabs>
        <w:spacing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 телями (законными представителями) обучающихся для изучения историко-культурных мест, событий, биографий</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проживавших 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этой местности российских поэтов</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 писателей, деятелей науки, природных и историко-культурных ландшафтов, флоры и фауны и др.;</w:t>
      </w:r>
    </w:p>
    <w:p w:rsidR="00E42425" w:rsidRPr="00E42425" w:rsidRDefault="00E42425" w:rsidP="00E42425">
      <w:pPr>
        <w:widowControl w:val="0"/>
        <w:tabs>
          <w:tab w:val="left" w:pos="1102"/>
        </w:tabs>
        <w:spacing w:after="0" w:line="240" w:lineRule="auto"/>
        <w:ind w:left="962" w:right="84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выездные события, включающие в себя комплекс коллективных творческих дел, в про- цессе которых складывается детско-взрослая общность, характеризующаяся доверитель- ными взаимоотношениями, ответственным отношением к делу, атмосферой эмоциональ- но-психологического комфорта.</w:t>
      </w:r>
    </w:p>
    <w:p w:rsidR="00E42425" w:rsidRPr="00E42425" w:rsidRDefault="00E42425" w:rsidP="00E42425">
      <w:pPr>
        <w:widowControl w:val="0"/>
        <w:spacing w:before="5" w:after="0" w:line="240" w:lineRule="auto"/>
        <w:ind w:left="962"/>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Модуль</w:t>
      </w:r>
      <w:r w:rsidRPr="00E42425">
        <w:rPr>
          <w:rFonts w:ascii="Times New Roman" w:eastAsia="Times New Roman" w:hAnsi="Times New Roman" w:cs="Times New Roman"/>
          <w:b/>
          <w:color w:val="000000"/>
          <w:spacing w:val="-9"/>
          <w:sz w:val="24"/>
          <w:szCs w:val="20"/>
          <w:lang w:eastAsia="ru-RU"/>
        </w:rPr>
        <w:t xml:space="preserve"> </w:t>
      </w:r>
      <w:r w:rsidRPr="00E42425">
        <w:rPr>
          <w:rFonts w:ascii="Times New Roman" w:eastAsia="Times New Roman" w:hAnsi="Times New Roman" w:cs="Times New Roman"/>
          <w:b/>
          <w:color w:val="000000"/>
          <w:sz w:val="24"/>
          <w:szCs w:val="20"/>
          <w:lang w:eastAsia="ru-RU"/>
        </w:rPr>
        <w:t>«Организация</w:t>
      </w:r>
      <w:r w:rsidRPr="00E42425">
        <w:rPr>
          <w:rFonts w:ascii="Times New Roman" w:eastAsia="Times New Roman" w:hAnsi="Times New Roman" w:cs="Times New Roman"/>
          <w:b/>
          <w:color w:val="000000"/>
          <w:spacing w:val="-7"/>
          <w:sz w:val="24"/>
          <w:szCs w:val="20"/>
          <w:lang w:eastAsia="ru-RU"/>
        </w:rPr>
        <w:t xml:space="preserve"> </w:t>
      </w:r>
      <w:r w:rsidRPr="00E42425">
        <w:rPr>
          <w:rFonts w:ascii="Times New Roman" w:eastAsia="Times New Roman" w:hAnsi="Times New Roman" w:cs="Times New Roman"/>
          <w:b/>
          <w:color w:val="000000"/>
          <w:sz w:val="24"/>
          <w:szCs w:val="20"/>
          <w:lang w:eastAsia="ru-RU"/>
        </w:rPr>
        <w:t>предметно-пространственной</w:t>
      </w:r>
      <w:r w:rsidRPr="00E42425">
        <w:rPr>
          <w:rFonts w:ascii="Times New Roman" w:eastAsia="Times New Roman" w:hAnsi="Times New Roman" w:cs="Times New Roman"/>
          <w:b/>
          <w:color w:val="000000"/>
          <w:spacing w:val="-6"/>
          <w:sz w:val="24"/>
          <w:szCs w:val="20"/>
          <w:lang w:eastAsia="ru-RU"/>
        </w:rPr>
        <w:t xml:space="preserve"> </w:t>
      </w:r>
      <w:r w:rsidRPr="00E42425">
        <w:rPr>
          <w:rFonts w:ascii="Times New Roman" w:eastAsia="Times New Roman" w:hAnsi="Times New Roman" w:cs="Times New Roman"/>
          <w:b/>
          <w:color w:val="000000"/>
          <w:spacing w:val="-2"/>
          <w:sz w:val="24"/>
          <w:szCs w:val="20"/>
          <w:lang w:eastAsia="ru-RU"/>
        </w:rPr>
        <w:t>среды»</w:t>
      </w:r>
    </w:p>
    <w:p w:rsidR="00E42425" w:rsidRPr="00E42425" w:rsidRDefault="00E42425" w:rsidP="00E42425">
      <w:pPr>
        <w:widowControl w:val="0"/>
        <w:spacing w:before="36" w:after="0" w:line="276"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Реализация воспитательного потенциала предметно-пространственной среды предусмат- ривает совместную деятельность педагогов, обучающихся, других участников образова- тельных отношений по ее созданию, поддержанию, использованию в воспитательном </w:t>
      </w:r>
      <w:r w:rsidRPr="00E42425">
        <w:rPr>
          <w:rFonts w:ascii="Times New Roman" w:eastAsia="Times New Roman" w:hAnsi="Times New Roman" w:cs="Times New Roman"/>
          <w:color w:val="000000"/>
          <w:spacing w:val="-2"/>
          <w:sz w:val="24"/>
          <w:szCs w:val="20"/>
          <w:lang w:eastAsia="ru-RU"/>
        </w:rPr>
        <w:t>процессе:</w:t>
      </w:r>
    </w:p>
    <w:p w:rsidR="00E42425" w:rsidRPr="00E42425" w:rsidRDefault="00E42425" w:rsidP="00E42425">
      <w:pPr>
        <w:widowControl w:val="0"/>
        <w:tabs>
          <w:tab w:val="left" w:pos="1102"/>
        </w:tabs>
        <w:spacing w:before="1"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оформление внешнего вида здания, фасада, холла при входе в образовательную органи- зацию государственной символикой Российской Федерации, субъекта Российской Феде- 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42425" w:rsidRPr="00E42425" w:rsidRDefault="00E42425" w:rsidP="00E42425">
      <w:pPr>
        <w:widowControl w:val="0"/>
        <w:tabs>
          <w:tab w:val="left" w:pos="1102"/>
        </w:tabs>
        <w:spacing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организацию и проведение церемоний поднятия (спуска) государственного флага Рос- сийской Федерации;</w:t>
      </w:r>
    </w:p>
    <w:p w:rsidR="00E42425" w:rsidRPr="00E42425" w:rsidRDefault="00E42425" w:rsidP="00E42425">
      <w:pPr>
        <w:widowControl w:val="0"/>
        <w:tabs>
          <w:tab w:val="left" w:pos="1102"/>
        </w:tabs>
        <w:spacing w:after="0" w:line="240" w:lineRule="auto"/>
        <w:ind w:left="962" w:right="84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размещение карт России, регионов, муниципальных образований (современных и исто- рических, точных и стилизованных, географических, природных, культурологических, ху- дожественно оформленных, в том числе материалами, подготовленными обучающимися)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 щихся государственных деятелей России, деятелей культуры, науки, производства, искус- ства, военных, героев и защитников Отечества;</w:t>
      </w:r>
    </w:p>
    <w:p w:rsidR="00E42425" w:rsidRPr="00E42425" w:rsidRDefault="00E42425" w:rsidP="00E42425">
      <w:pPr>
        <w:widowControl w:val="0"/>
        <w:tabs>
          <w:tab w:val="left" w:pos="1102"/>
        </w:tabs>
        <w:spacing w:before="1"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 </w:t>
      </w:r>
      <w:r w:rsidRPr="00E42425">
        <w:rPr>
          <w:rFonts w:ascii="Times New Roman" w:eastAsia="Times New Roman" w:hAnsi="Times New Roman" w:cs="Times New Roman"/>
          <w:color w:val="000000"/>
          <w:spacing w:val="-4"/>
          <w:sz w:val="24"/>
          <w:szCs w:val="20"/>
          <w:lang w:eastAsia="ru-RU"/>
        </w:rPr>
        <w:t>сии;</w:t>
      </w:r>
    </w:p>
    <w:p w:rsidR="00E42425" w:rsidRPr="00E42425" w:rsidRDefault="00E42425" w:rsidP="00E42425">
      <w:pPr>
        <w:widowControl w:val="0"/>
        <w:tabs>
          <w:tab w:val="left" w:pos="1102"/>
        </w:tabs>
        <w:spacing w:after="0" w:line="240" w:lineRule="auto"/>
        <w:ind w:left="962" w:right="84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организацию и поддержание в образовательной организации звукового пространства по- зитивной духовно-нравственной, гражданско-патриотической воспитательной направлен- ности (звонки-мелодии, музыка, информационные сообщения), исполнение гимна Россий- ской Федерации;</w:t>
      </w:r>
    </w:p>
    <w:p w:rsidR="00E42425" w:rsidRPr="00E42425" w:rsidRDefault="00E42425" w:rsidP="00E42425">
      <w:pPr>
        <w:widowControl w:val="0"/>
        <w:tabs>
          <w:tab w:val="left" w:pos="1102"/>
        </w:tabs>
        <w:spacing w:after="0" w:line="240" w:lineRule="auto"/>
        <w:ind w:left="962" w:right="84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разработку, оформление, поддержание, использование в воспитательном процессе «мест гражданского</w:t>
      </w:r>
      <w:r w:rsidRPr="00E42425">
        <w:rPr>
          <w:rFonts w:ascii="Times New Roman" w:eastAsia="Times New Roman" w:hAnsi="Times New Roman" w:cs="Times New Roman"/>
          <w:color w:val="000000"/>
          <w:spacing w:val="24"/>
          <w:sz w:val="24"/>
          <w:szCs w:val="20"/>
          <w:lang w:eastAsia="ru-RU"/>
        </w:rPr>
        <w:t xml:space="preserve"> </w:t>
      </w:r>
      <w:r w:rsidRPr="00E42425">
        <w:rPr>
          <w:rFonts w:ascii="Times New Roman" w:eastAsia="Times New Roman" w:hAnsi="Times New Roman" w:cs="Times New Roman"/>
          <w:color w:val="000000"/>
          <w:sz w:val="24"/>
          <w:szCs w:val="20"/>
          <w:lang w:eastAsia="ru-RU"/>
        </w:rPr>
        <w:t>почитания» (в</w:t>
      </w:r>
      <w:r w:rsidRPr="00E42425">
        <w:rPr>
          <w:rFonts w:ascii="Times New Roman" w:eastAsia="Times New Roman" w:hAnsi="Times New Roman" w:cs="Times New Roman"/>
          <w:color w:val="000000"/>
          <w:spacing w:val="25"/>
          <w:sz w:val="24"/>
          <w:szCs w:val="20"/>
          <w:lang w:eastAsia="ru-RU"/>
        </w:rPr>
        <w:t xml:space="preserve"> </w:t>
      </w:r>
      <w:r w:rsidRPr="00E42425">
        <w:rPr>
          <w:rFonts w:ascii="Times New Roman" w:eastAsia="Times New Roman" w:hAnsi="Times New Roman" w:cs="Times New Roman"/>
          <w:color w:val="000000"/>
          <w:sz w:val="24"/>
          <w:szCs w:val="20"/>
          <w:lang w:eastAsia="ru-RU"/>
        </w:rPr>
        <w:t>том</w:t>
      </w:r>
      <w:r w:rsidRPr="00E42425">
        <w:rPr>
          <w:rFonts w:ascii="Times New Roman" w:eastAsia="Times New Roman" w:hAnsi="Times New Roman" w:cs="Times New Roman"/>
          <w:color w:val="000000"/>
          <w:spacing w:val="26"/>
          <w:sz w:val="24"/>
          <w:szCs w:val="20"/>
          <w:lang w:eastAsia="ru-RU"/>
        </w:rPr>
        <w:t xml:space="preserve"> </w:t>
      </w:r>
      <w:r w:rsidRPr="00E42425">
        <w:rPr>
          <w:rFonts w:ascii="Times New Roman" w:eastAsia="Times New Roman" w:hAnsi="Times New Roman" w:cs="Times New Roman"/>
          <w:color w:val="000000"/>
          <w:sz w:val="24"/>
          <w:szCs w:val="20"/>
          <w:lang w:eastAsia="ru-RU"/>
        </w:rPr>
        <w:t>числе если</w:t>
      </w:r>
      <w:r w:rsidRPr="00E42425">
        <w:rPr>
          <w:rFonts w:ascii="Times New Roman" w:eastAsia="Times New Roman" w:hAnsi="Times New Roman" w:cs="Times New Roman"/>
          <w:color w:val="000000"/>
          <w:spacing w:val="25"/>
          <w:sz w:val="24"/>
          <w:szCs w:val="20"/>
          <w:lang w:eastAsia="ru-RU"/>
        </w:rPr>
        <w:t xml:space="preserve"> </w:t>
      </w:r>
      <w:r w:rsidRPr="00E42425">
        <w:rPr>
          <w:rFonts w:ascii="Times New Roman" w:eastAsia="Times New Roman" w:hAnsi="Times New Roman" w:cs="Times New Roman"/>
          <w:color w:val="000000"/>
          <w:sz w:val="24"/>
          <w:szCs w:val="20"/>
          <w:lang w:eastAsia="ru-RU"/>
        </w:rPr>
        <w:t>образовательная</w:t>
      </w:r>
      <w:r w:rsidRPr="00E42425">
        <w:rPr>
          <w:rFonts w:ascii="Times New Roman" w:eastAsia="Times New Roman" w:hAnsi="Times New Roman" w:cs="Times New Roman"/>
          <w:color w:val="000000"/>
          <w:spacing w:val="24"/>
          <w:sz w:val="24"/>
          <w:szCs w:val="20"/>
          <w:lang w:eastAsia="ru-RU"/>
        </w:rPr>
        <w:t xml:space="preserve"> </w:t>
      </w:r>
      <w:r w:rsidRPr="00E42425">
        <w:rPr>
          <w:rFonts w:ascii="Times New Roman" w:eastAsia="Times New Roman" w:hAnsi="Times New Roman" w:cs="Times New Roman"/>
          <w:color w:val="000000"/>
          <w:sz w:val="24"/>
          <w:szCs w:val="20"/>
          <w:lang w:eastAsia="ru-RU"/>
        </w:rPr>
        <w:t>организация</w:t>
      </w:r>
      <w:r w:rsidRPr="00E42425">
        <w:rPr>
          <w:rFonts w:ascii="Times New Roman" w:eastAsia="Times New Roman" w:hAnsi="Times New Roman" w:cs="Times New Roman"/>
          <w:color w:val="000000"/>
          <w:spacing w:val="24"/>
          <w:sz w:val="24"/>
          <w:szCs w:val="20"/>
          <w:lang w:eastAsia="ru-RU"/>
        </w:rPr>
        <w:t xml:space="preserve"> </w:t>
      </w:r>
      <w:r w:rsidRPr="00E42425">
        <w:rPr>
          <w:rFonts w:ascii="Times New Roman" w:eastAsia="Times New Roman" w:hAnsi="Times New Roman" w:cs="Times New Roman"/>
          <w:color w:val="000000"/>
          <w:sz w:val="24"/>
          <w:szCs w:val="20"/>
          <w:lang w:eastAsia="ru-RU"/>
        </w:rPr>
        <w:t>носит</w:t>
      </w:r>
      <w:r w:rsidRPr="00E42425">
        <w:rPr>
          <w:rFonts w:ascii="Times New Roman" w:eastAsia="Times New Roman" w:hAnsi="Times New Roman" w:cs="Times New Roman"/>
          <w:color w:val="000000"/>
          <w:spacing w:val="24"/>
          <w:sz w:val="24"/>
          <w:szCs w:val="20"/>
          <w:lang w:eastAsia="ru-RU"/>
        </w:rPr>
        <w:t xml:space="preserve"> </w:t>
      </w:r>
      <w:r w:rsidRPr="00E42425">
        <w:rPr>
          <w:rFonts w:ascii="Times New Roman" w:eastAsia="Times New Roman" w:hAnsi="Times New Roman" w:cs="Times New Roman"/>
          <w:color w:val="000000"/>
          <w:sz w:val="24"/>
          <w:szCs w:val="20"/>
          <w:lang w:eastAsia="ru-RU"/>
        </w:rPr>
        <w:t>имя</w:t>
      </w:r>
      <w:r w:rsidRPr="00E42425">
        <w:rPr>
          <w:rFonts w:ascii="Times New Roman" w:eastAsia="Times New Roman" w:hAnsi="Times New Roman" w:cs="Times New Roman"/>
          <w:color w:val="000000"/>
          <w:spacing w:val="24"/>
          <w:sz w:val="24"/>
          <w:szCs w:val="20"/>
          <w:lang w:eastAsia="ru-RU"/>
        </w:rPr>
        <w:t xml:space="preserve"> </w:t>
      </w:r>
      <w:r w:rsidRPr="00E42425">
        <w:rPr>
          <w:rFonts w:ascii="Times New Roman" w:eastAsia="Times New Roman" w:hAnsi="Times New Roman" w:cs="Times New Roman"/>
          <w:color w:val="000000"/>
          <w:sz w:val="24"/>
          <w:szCs w:val="20"/>
          <w:lang w:eastAsia="ru-RU"/>
        </w:rPr>
        <w:t>вы-</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4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дающегося исторического деятеля, ученого, героя, защитника Отечества и др.) в помеще- ниях образовательной организации или на прилегающей территории для общественно- гражданского почитания лиц, мест, событий в истории России; мемориалов воинской сла- вы, памятников, памятных досок;</w:t>
      </w:r>
    </w:p>
    <w:p w:rsidR="00E42425" w:rsidRPr="00E42425" w:rsidRDefault="00E42425" w:rsidP="00E42425">
      <w:pPr>
        <w:widowControl w:val="0"/>
        <w:tabs>
          <w:tab w:val="left" w:pos="1102"/>
        </w:tabs>
        <w:spacing w:before="1"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 ты об интересных событиях, поздравления педагогов и обучающихся и др.;</w:t>
      </w:r>
    </w:p>
    <w:p w:rsidR="00E42425" w:rsidRPr="00E42425" w:rsidRDefault="00E42425" w:rsidP="00E42425">
      <w:pPr>
        <w:widowControl w:val="0"/>
        <w:tabs>
          <w:tab w:val="left" w:pos="1102"/>
        </w:tabs>
        <w:spacing w:after="0" w:line="240" w:lineRule="auto"/>
        <w:ind w:left="962" w:right="84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E42425" w:rsidRPr="00E42425" w:rsidRDefault="00E42425" w:rsidP="00E42425">
      <w:pPr>
        <w:widowControl w:val="0"/>
        <w:tabs>
          <w:tab w:val="left" w:pos="1102"/>
        </w:tabs>
        <w:spacing w:after="0" w:line="240" w:lineRule="auto"/>
        <w:ind w:left="962" w:right="84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подготовку и размещение регулярно сменяемых экспозиций творческих работ обучаю- щихся в разных предметных областях, демонстрирующих их способности, знакомящих с работами друг друга;</w:t>
      </w:r>
    </w:p>
    <w:p w:rsidR="00E42425" w:rsidRPr="00E42425" w:rsidRDefault="00E42425" w:rsidP="00E42425">
      <w:pPr>
        <w:widowControl w:val="0"/>
        <w:tabs>
          <w:tab w:val="left" w:pos="1102"/>
        </w:tabs>
        <w:spacing w:after="0" w:line="240" w:lineRule="auto"/>
        <w:ind w:left="962" w:right="84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E42425" w:rsidRPr="00E42425" w:rsidRDefault="00E42425" w:rsidP="00E42425">
      <w:pPr>
        <w:widowControl w:val="0"/>
        <w:tabs>
          <w:tab w:val="left" w:pos="1102"/>
        </w:tabs>
        <w:spacing w:after="0" w:line="240" w:lineRule="auto"/>
        <w:ind w:left="962" w:right="84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разработку, оформление, поддержание и использование игровых пространств, спортив- ных и игровых площадок, зон активного и тихого отдыха;</w:t>
      </w:r>
    </w:p>
    <w:p w:rsidR="00E42425" w:rsidRPr="00E42425" w:rsidRDefault="00E42425" w:rsidP="00E42425">
      <w:pPr>
        <w:widowControl w:val="0"/>
        <w:tabs>
          <w:tab w:val="left" w:pos="1102"/>
        </w:tabs>
        <w:spacing w:after="0" w:line="240" w:lineRule="auto"/>
        <w:ind w:left="962" w:right="84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создание и поддержание в вестибюле или библиотеке стеллажей свободного книгообме- на, на которые обучающиеся, родители, педагоги могут выставлять для общего использо- вания свои книги, брать для чтения другие;</w:t>
      </w:r>
    </w:p>
    <w:p w:rsidR="00E42425" w:rsidRPr="00E42425" w:rsidRDefault="00E42425" w:rsidP="00E42425">
      <w:pPr>
        <w:widowControl w:val="0"/>
        <w:tabs>
          <w:tab w:val="left" w:pos="1102"/>
        </w:tabs>
        <w:spacing w:before="1" w:after="0" w:line="240" w:lineRule="auto"/>
        <w:ind w:left="962" w:right="84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 </w:t>
      </w:r>
      <w:r w:rsidRPr="00E42425">
        <w:rPr>
          <w:rFonts w:ascii="Times New Roman" w:eastAsia="Times New Roman" w:hAnsi="Times New Roman" w:cs="Times New Roman"/>
          <w:color w:val="000000"/>
          <w:spacing w:val="-2"/>
          <w:sz w:val="24"/>
          <w:szCs w:val="20"/>
          <w:lang w:eastAsia="ru-RU"/>
        </w:rPr>
        <w:t>тории;</w:t>
      </w:r>
    </w:p>
    <w:p w:rsidR="00E42425" w:rsidRPr="00E42425" w:rsidRDefault="00E42425" w:rsidP="00E42425">
      <w:pPr>
        <w:widowControl w:val="0"/>
        <w:tabs>
          <w:tab w:val="left" w:pos="1102"/>
        </w:tabs>
        <w:spacing w:after="0" w:line="240" w:lineRule="auto"/>
        <w:ind w:left="962" w:right="84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разработку и оформление пространств проведения значимых событий, праздников, це- ремоний, торжественных линеек, творческих вечеров (событийный дизайн);</w:t>
      </w:r>
    </w:p>
    <w:p w:rsidR="00E42425" w:rsidRPr="00E42425" w:rsidRDefault="00E42425" w:rsidP="00E42425">
      <w:pPr>
        <w:widowControl w:val="0"/>
        <w:tabs>
          <w:tab w:val="left" w:pos="1102"/>
        </w:tabs>
        <w:spacing w:after="0" w:line="240" w:lineRule="auto"/>
        <w:ind w:left="962" w:right="84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 разработку и обновление материалов (стендов, плакатов, инсталляций и др.), акцентиру- ющих внимание обучающихся на важных для воспитания ценностях, правилах, традици- ях, укладе образовательной организации, актуальных вопросах профилактики и безопас- </w:t>
      </w:r>
      <w:r w:rsidRPr="00E42425">
        <w:rPr>
          <w:rFonts w:ascii="Times New Roman" w:eastAsia="Times New Roman" w:hAnsi="Times New Roman" w:cs="Times New Roman"/>
          <w:color w:val="000000"/>
          <w:spacing w:val="-2"/>
          <w:sz w:val="24"/>
          <w:szCs w:val="20"/>
          <w:lang w:eastAsia="ru-RU"/>
        </w:rPr>
        <w:t>ности.</w:t>
      </w:r>
    </w:p>
    <w:p w:rsidR="00E42425" w:rsidRPr="00E42425" w:rsidRDefault="00E42425" w:rsidP="00E42425">
      <w:pPr>
        <w:widowControl w:val="0"/>
        <w:spacing w:after="0" w:line="276" w:lineRule="auto"/>
        <w:ind w:left="962" w:right="841"/>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Предметно-пространственная среда строится как максимально доступная для обучающих- ся с особыми образовательными потребностями.</w:t>
      </w:r>
    </w:p>
    <w:p w:rsidR="00E42425" w:rsidRPr="00E42425" w:rsidRDefault="00E42425" w:rsidP="00E42425">
      <w:pPr>
        <w:widowControl w:val="0"/>
        <w:spacing w:before="6" w:after="0" w:line="240" w:lineRule="auto"/>
        <w:ind w:left="962"/>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Модуль</w:t>
      </w:r>
      <w:r w:rsidRPr="00E42425">
        <w:rPr>
          <w:rFonts w:ascii="Times New Roman" w:eastAsia="Times New Roman" w:hAnsi="Times New Roman" w:cs="Times New Roman"/>
          <w:b/>
          <w:color w:val="000000"/>
          <w:spacing w:val="-5"/>
          <w:sz w:val="24"/>
          <w:szCs w:val="20"/>
          <w:lang w:eastAsia="ru-RU"/>
        </w:rPr>
        <w:t xml:space="preserve"> </w:t>
      </w:r>
      <w:r w:rsidRPr="00E42425">
        <w:rPr>
          <w:rFonts w:ascii="Times New Roman" w:eastAsia="Times New Roman" w:hAnsi="Times New Roman" w:cs="Times New Roman"/>
          <w:b/>
          <w:color w:val="000000"/>
          <w:sz w:val="24"/>
          <w:szCs w:val="20"/>
          <w:lang w:eastAsia="ru-RU"/>
        </w:rPr>
        <w:t>«Взаимодействие</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с</w:t>
      </w:r>
      <w:r w:rsidRPr="00E42425">
        <w:rPr>
          <w:rFonts w:ascii="Times New Roman" w:eastAsia="Times New Roman" w:hAnsi="Times New Roman" w:cs="Times New Roman"/>
          <w:b/>
          <w:color w:val="000000"/>
          <w:spacing w:val="-4"/>
          <w:sz w:val="24"/>
          <w:szCs w:val="20"/>
          <w:lang w:eastAsia="ru-RU"/>
        </w:rPr>
        <w:t xml:space="preserve"> </w:t>
      </w:r>
      <w:r w:rsidRPr="00E42425">
        <w:rPr>
          <w:rFonts w:ascii="Times New Roman" w:eastAsia="Times New Roman" w:hAnsi="Times New Roman" w:cs="Times New Roman"/>
          <w:b/>
          <w:color w:val="000000"/>
          <w:sz w:val="24"/>
          <w:szCs w:val="20"/>
          <w:lang w:eastAsia="ru-RU"/>
        </w:rPr>
        <w:t>родителями</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(законными</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pacing w:val="-2"/>
          <w:sz w:val="24"/>
          <w:szCs w:val="20"/>
          <w:lang w:eastAsia="ru-RU"/>
        </w:rPr>
        <w:t>представителями)»</w:t>
      </w:r>
    </w:p>
    <w:p w:rsidR="00E42425" w:rsidRPr="00E42425" w:rsidRDefault="00E42425" w:rsidP="00E42425">
      <w:pPr>
        <w:widowControl w:val="0"/>
        <w:spacing w:before="36" w:after="0" w:line="276"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Реализация воспитательного потенциала взаимодействия с родителями (законными пред- ставителями) обучающихся предусматривает:</w:t>
      </w:r>
    </w:p>
    <w:p w:rsidR="00E42425" w:rsidRPr="00E42425" w:rsidRDefault="00E42425" w:rsidP="00E42425">
      <w:pPr>
        <w:widowControl w:val="0"/>
        <w:tabs>
          <w:tab w:val="left" w:pos="1102"/>
        </w:tabs>
        <w:spacing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 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 тельной организации;</w:t>
      </w:r>
    </w:p>
    <w:p w:rsidR="00E42425" w:rsidRPr="00E42425" w:rsidRDefault="00E42425" w:rsidP="00E42425">
      <w:pPr>
        <w:widowControl w:val="0"/>
        <w:tabs>
          <w:tab w:val="left" w:pos="1102"/>
        </w:tabs>
        <w:spacing w:after="0" w:line="240" w:lineRule="auto"/>
        <w:ind w:left="962" w:right="84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 воспитания;</w:t>
      </w:r>
    </w:p>
    <w:p w:rsidR="00E42425" w:rsidRPr="00E42425" w:rsidRDefault="00E42425" w:rsidP="00E42425">
      <w:pPr>
        <w:widowControl w:val="0"/>
        <w:tabs>
          <w:tab w:val="left" w:pos="1102"/>
        </w:tabs>
        <w:spacing w:after="0" w:line="240" w:lineRule="auto"/>
        <w:ind w:left="962" w:right="85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родительские дни, в которые родители (законные представители) могут посещать уроки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и внеурочные занятия;</w:t>
      </w:r>
    </w:p>
    <w:p w:rsidR="00E42425" w:rsidRPr="00E42425" w:rsidRDefault="00E42425" w:rsidP="00E42425">
      <w:pPr>
        <w:widowControl w:val="0"/>
        <w:tabs>
          <w:tab w:val="left" w:pos="1102"/>
        </w:tabs>
        <w:spacing w:after="0" w:line="240" w:lineRule="auto"/>
        <w:ind w:left="962" w:right="84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работу семейных клубов, родительских гостиных, предоставляющих родителям, педаго- гам и обучающимся площадку для совместного досуга и общения, с обсуждением акту- альных вопросов воспитания;</w:t>
      </w:r>
    </w:p>
    <w:p w:rsidR="00E42425" w:rsidRPr="00E42425" w:rsidRDefault="00E42425" w:rsidP="00E42425">
      <w:pPr>
        <w:widowControl w:val="0"/>
        <w:tabs>
          <w:tab w:val="left" w:pos="1102"/>
        </w:tabs>
        <w:spacing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spacing w:before="66" w:after="0" w:line="240" w:lineRule="auto"/>
        <w:ind w:left="962" w:right="84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чей, социальных работников, служителей традиционных российских религий, обмени- ваться опытом;</w:t>
      </w:r>
    </w:p>
    <w:p w:rsidR="00E42425" w:rsidRPr="00E42425" w:rsidRDefault="00E42425" w:rsidP="00E42425">
      <w:pPr>
        <w:widowControl w:val="0"/>
        <w:tabs>
          <w:tab w:val="left" w:pos="1102"/>
        </w:tabs>
        <w:spacing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родительские форумы на официальном сайте образовательной организации в информа- ционно-коммуникационной сети Интернет, интернет-сообщества, группы с участием пе- дагогов, на которых обсуждаются интересующие родителей вопросы, согласуется сов- местная деятельность;</w:t>
      </w:r>
    </w:p>
    <w:p w:rsidR="00E42425" w:rsidRPr="00E42425" w:rsidRDefault="00E42425" w:rsidP="00E42425">
      <w:pPr>
        <w:widowControl w:val="0"/>
        <w:tabs>
          <w:tab w:val="left" w:pos="1102"/>
        </w:tabs>
        <w:spacing w:before="1" w:after="0" w:line="240" w:lineRule="auto"/>
        <w:ind w:left="962" w:right="84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 участие родителей в психолого-педагогических консилиумах в случаях, предусмотрен- ных нормативными документами о психолого-педагогическом консилиуме в образова- тельной организации в соответствии с порядком привлечения родителей (законных пред- </w:t>
      </w:r>
      <w:r w:rsidRPr="00E42425">
        <w:rPr>
          <w:rFonts w:ascii="Times New Roman" w:eastAsia="Times New Roman" w:hAnsi="Times New Roman" w:cs="Times New Roman"/>
          <w:color w:val="000000"/>
          <w:spacing w:val="-2"/>
          <w:sz w:val="24"/>
          <w:szCs w:val="20"/>
          <w:lang w:eastAsia="ru-RU"/>
        </w:rPr>
        <w:t>ставителей);</w:t>
      </w:r>
    </w:p>
    <w:p w:rsidR="00E42425" w:rsidRPr="00E42425" w:rsidRDefault="00E42425" w:rsidP="00E42425">
      <w:pPr>
        <w:widowControl w:val="0"/>
        <w:tabs>
          <w:tab w:val="left" w:pos="1102"/>
        </w:tabs>
        <w:spacing w:after="0" w:line="240" w:lineRule="auto"/>
        <w:ind w:left="962" w:right="85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привлечение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родителей</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(законных представителей)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к</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подготовке</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и</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проведению</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классных и общешкольных мероприятий;</w:t>
      </w:r>
    </w:p>
    <w:p w:rsidR="00E42425" w:rsidRPr="00E42425" w:rsidRDefault="00E42425" w:rsidP="00E42425">
      <w:pPr>
        <w:widowControl w:val="0"/>
        <w:tabs>
          <w:tab w:val="left" w:pos="1102"/>
        </w:tabs>
        <w:spacing w:after="0" w:line="240" w:lineRule="auto"/>
        <w:ind w:left="962" w:right="84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целевое взаимодействие с законными представителями детей-сирот, оставшихся без по- печения родителей, приемных детей.</w:t>
      </w:r>
    </w:p>
    <w:p w:rsidR="00E42425" w:rsidRPr="00E42425" w:rsidRDefault="00E42425" w:rsidP="00E42425">
      <w:pPr>
        <w:widowControl w:val="0"/>
        <w:spacing w:before="5" w:after="0" w:line="240" w:lineRule="auto"/>
        <w:ind w:left="962"/>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Модуль</w:t>
      </w:r>
      <w:r w:rsidRPr="00E42425">
        <w:rPr>
          <w:rFonts w:ascii="Times New Roman" w:eastAsia="Times New Roman" w:hAnsi="Times New Roman" w:cs="Times New Roman"/>
          <w:b/>
          <w:color w:val="000000"/>
          <w:spacing w:val="-1"/>
          <w:sz w:val="24"/>
          <w:szCs w:val="20"/>
          <w:lang w:eastAsia="ru-RU"/>
        </w:rPr>
        <w:t xml:space="preserve"> </w:t>
      </w:r>
      <w:r w:rsidRPr="00E42425">
        <w:rPr>
          <w:rFonts w:ascii="Times New Roman" w:eastAsia="Times New Roman" w:hAnsi="Times New Roman" w:cs="Times New Roman"/>
          <w:b/>
          <w:color w:val="000000"/>
          <w:spacing w:val="-2"/>
          <w:sz w:val="24"/>
          <w:szCs w:val="20"/>
          <w:lang w:eastAsia="ru-RU"/>
        </w:rPr>
        <w:t>«Самоуправление»</w:t>
      </w:r>
    </w:p>
    <w:p w:rsidR="00E42425" w:rsidRPr="00E42425" w:rsidRDefault="00E42425" w:rsidP="00E42425">
      <w:pPr>
        <w:widowControl w:val="0"/>
        <w:spacing w:before="39" w:after="0" w:line="276" w:lineRule="auto"/>
        <w:ind w:left="962" w:right="85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Реализация воспитательного потенциала ученического самоуправления в образовательной организации предусматривает:</w:t>
      </w:r>
    </w:p>
    <w:p w:rsidR="00E42425" w:rsidRPr="00E42425" w:rsidRDefault="00E42425" w:rsidP="00E42425">
      <w:pPr>
        <w:widowControl w:val="0"/>
        <w:tabs>
          <w:tab w:val="left" w:pos="1102"/>
        </w:tabs>
        <w:spacing w:after="0" w:line="240" w:lineRule="auto"/>
        <w:ind w:left="962" w:right="85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организацию и деятельность органов ученического самоуправления (совет обучающихся или других), избранных обучающимися;</w:t>
      </w:r>
    </w:p>
    <w:p w:rsidR="00E42425" w:rsidRPr="00E42425" w:rsidRDefault="00E42425" w:rsidP="00E42425">
      <w:pPr>
        <w:widowControl w:val="0"/>
        <w:tabs>
          <w:tab w:val="left" w:pos="1102"/>
        </w:tabs>
        <w:spacing w:after="0" w:line="240" w:lineRule="auto"/>
        <w:ind w:left="962" w:right="84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представление органами ученического самоуправления интересов обучающихся в про- цессе управления образовательной организацией;</w:t>
      </w:r>
    </w:p>
    <w:p w:rsidR="00E42425" w:rsidRPr="00E42425" w:rsidRDefault="00E42425" w:rsidP="00E42425">
      <w:pPr>
        <w:widowControl w:val="0"/>
        <w:tabs>
          <w:tab w:val="left" w:pos="1102"/>
        </w:tabs>
        <w:spacing w:after="0" w:line="240" w:lineRule="auto"/>
        <w:ind w:left="962" w:right="84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 защиту органами ученического самоуправления законных интересов и прав обучающих- </w:t>
      </w:r>
      <w:r w:rsidRPr="00E42425">
        <w:rPr>
          <w:rFonts w:ascii="Times New Roman" w:eastAsia="Times New Roman" w:hAnsi="Times New Roman" w:cs="Times New Roman"/>
          <w:color w:val="000000"/>
          <w:spacing w:val="-4"/>
          <w:sz w:val="24"/>
          <w:szCs w:val="20"/>
          <w:lang w:eastAsia="ru-RU"/>
        </w:rPr>
        <w:t>ся;</w:t>
      </w:r>
    </w:p>
    <w:p w:rsidR="00E42425" w:rsidRPr="00E42425" w:rsidRDefault="00E42425" w:rsidP="00E42425">
      <w:pPr>
        <w:widowControl w:val="0"/>
        <w:tabs>
          <w:tab w:val="left" w:pos="1102"/>
        </w:tabs>
        <w:spacing w:after="0" w:line="240" w:lineRule="auto"/>
        <w:ind w:left="962" w:right="847"/>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участие представителей органов ученического самоуправления в разработке, обсужде- 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E42425" w:rsidRPr="00E42425" w:rsidRDefault="00E42425" w:rsidP="00E42425">
      <w:pPr>
        <w:widowControl w:val="0"/>
        <w:spacing w:before="3" w:after="0" w:line="240" w:lineRule="auto"/>
        <w:ind w:left="962"/>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Модуль</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«Профилактика</w:t>
      </w:r>
      <w:r w:rsidRPr="00E42425">
        <w:rPr>
          <w:rFonts w:ascii="Times New Roman" w:eastAsia="Times New Roman" w:hAnsi="Times New Roman" w:cs="Times New Roman"/>
          <w:b/>
          <w:color w:val="000000"/>
          <w:spacing w:val="-3"/>
          <w:sz w:val="24"/>
          <w:szCs w:val="20"/>
          <w:lang w:eastAsia="ru-RU"/>
        </w:rPr>
        <w:t xml:space="preserve"> </w:t>
      </w:r>
      <w:r w:rsidRPr="00E42425">
        <w:rPr>
          <w:rFonts w:ascii="Times New Roman" w:eastAsia="Times New Roman" w:hAnsi="Times New Roman" w:cs="Times New Roman"/>
          <w:b/>
          <w:color w:val="000000"/>
          <w:sz w:val="24"/>
          <w:szCs w:val="20"/>
          <w:lang w:eastAsia="ru-RU"/>
        </w:rPr>
        <w:t>и</w:t>
      </w:r>
      <w:r w:rsidRPr="00E42425">
        <w:rPr>
          <w:rFonts w:ascii="Times New Roman" w:eastAsia="Times New Roman" w:hAnsi="Times New Roman" w:cs="Times New Roman"/>
          <w:b/>
          <w:color w:val="000000"/>
          <w:spacing w:val="-2"/>
          <w:sz w:val="24"/>
          <w:szCs w:val="20"/>
          <w:lang w:eastAsia="ru-RU"/>
        </w:rPr>
        <w:t xml:space="preserve"> безопасность»</w:t>
      </w:r>
    </w:p>
    <w:p w:rsidR="00E42425" w:rsidRPr="00E42425" w:rsidRDefault="00E42425" w:rsidP="00E42425">
      <w:pPr>
        <w:widowControl w:val="0"/>
        <w:spacing w:before="37" w:after="0" w:line="276" w:lineRule="auto"/>
        <w:ind w:left="962" w:right="84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Реализация воспитательного потенциала профилактической деятельности в целях форми- рования и поддержки безопасной и комфортной среды в образовательной организации </w:t>
      </w:r>
      <w:r w:rsidRPr="00E42425">
        <w:rPr>
          <w:rFonts w:ascii="Times New Roman" w:eastAsia="Times New Roman" w:hAnsi="Times New Roman" w:cs="Times New Roman"/>
          <w:color w:val="000000"/>
          <w:spacing w:val="-2"/>
          <w:sz w:val="24"/>
          <w:szCs w:val="20"/>
          <w:lang w:eastAsia="ru-RU"/>
        </w:rPr>
        <w:t>предусматривает:</w:t>
      </w:r>
    </w:p>
    <w:p w:rsidR="00E42425" w:rsidRPr="00E42425" w:rsidRDefault="00E42425" w:rsidP="00E42425">
      <w:pPr>
        <w:widowControl w:val="0"/>
        <w:tabs>
          <w:tab w:val="left" w:pos="1102"/>
        </w:tabs>
        <w:spacing w:before="1" w:after="0" w:line="240" w:lineRule="auto"/>
        <w:ind w:left="962" w:right="84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 тельности как условия успешной воспитательной деятельности;</w:t>
      </w:r>
    </w:p>
    <w:p w:rsidR="00E42425" w:rsidRPr="00E42425" w:rsidRDefault="00E42425" w:rsidP="00E42425">
      <w:pPr>
        <w:widowControl w:val="0"/>
        <w:tabs>
          <w:tab w:val="left" w:pos="1102"/>
        </w:tabs>
        <w:spacing w:after="0" w:line="240" w:lineRule="auto"/>
        <w:ind w:left="962" w:right="84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проведение исследований, мониторинга рисков безопасности и ресурсов повышения без- опасности, выделение и психолого-педагогическое сопровождение групп риска обучаю- щихся по разным направлениям (агрессивное поведение, зависимости и др.);</w:t>
      </w:r>
    </w:p>
    <w:p w:rsidR="00E42425" w:rsidRPr="00E42425" w:rsidRDefault="00E42425" w:rsidP="00E42425">
      <w:pPr>
        <w:widowControl w:val="0"/>
        <w:tabs>
          <w:tab w:val="left" w:pos="1102"/>
        </w:tabs>
        <w:spacing w:after="0" w:line="240" w:lineRule="auto"/>
        <w:ind w:left="962" w:right="84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 фликтологов, коррекционных педагогов, работников социальных служб, правоохрани- тельных органов, опеки и др.);</w:t>
      </w:r>
    </w:p>
    <w:p w:rsidR="00E42425" w:rsidRPr="00E42425" w:rsidRDefault="00E42425" w:rsidP="00E42425">
      <w:pPr>
        <w:widowControl w:val="0"/>
        <w:tabs>
          <w:tab w:val="left" w:pos="1102"/>
        </w:tabs>
        <w:spacing w:after="0" w:line="240" w:lineRule="auto"/>
        <w:ind w:left="962" w:right="85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sidRPr="00E42425">
        <w:rPr>
          <w:rFonts w:ascii="Times New Roman" w:eastAsia="Times New Roman" w:hAnsi="Times New Roman" w:cs="Times New Roman"/>
          <w:color w:val="000000"/>
          <w:spacing w:val="-2"/>
          <w:sz w:val="24"/>
          <w:szCs w:val="20"/>
          <w:lang w:eastAsia="ru-RU"/>
        </w:rPr>
        <w:t>взаимодействия;</w:t>
      </w:r>
    </w:p>
    <w:p w:rsidR="00E42425" w:rsidRPr="00E42425" w:rsidRDefault="00E42425" w:rsidP="00E42425">
      <w:pPr>
        <w:widowControl w:val="0"/>
        <w:tabs>
          <w:tab w:val="left" w:pos="1102"/>
        </w:tabs>
        <w:spacing w:after="0" w:line="240" w:lineRule="auto"/>
        <w:ind w:left="962" w:right="84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вовлечение обучающихся в воспитательную деятельность, проекты, программы профи- лактической направленности социальных и природных рисков в образовательной органи- зации и в социокультурном окружении с педагогами, родителями, социальными партне- рами (антинаркотические, антиалкогольные, против курения, вовлечения в деструктивные детские</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и молодежные</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объединения, культы, субкультуры,</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группы</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социальных</w:t>
      </w:r>
      <w:r w:rsidRPr="00E42425">
        <w:rPr>
          <w:rFonts w:ascii="Times New Roman" w:eastAsia="Times New Roman" w:hAnsi="Times New Roman" w:cs="Times New Roman"/>
          <w:color w:val="000000"/>
          <w:spacing w:val="-1"/>
          <w:sz w:val="24"/>
          <w:szCs w:val="20"/>
          <w:lang w:eastAsia="ru-RU"/>
        </w:rPr>
        <w:t xml:space="preserve"> </w:t>
      </w:r>
      <w:r w:rsidRPr="00E42425">
        <w:rPr>
          <w:rFonts w:ascii="Times New Roman" w:eastAsia="Times New Roman" w:hAnsi="Times New Roman" w:cs="Times New Roman"/>
          <w:color w:val="000000"/>
          <w:sz w:val="24"/>
          <w:szCs w:val="20"/>
          <w:lang w:eastAsia="ru-RU"/>
        </w:rPr>
        <w:t>сетях;</w:t>
      </w:r>
      <w:r w:rsidRPr="00E42425">
        <w:rPr>
          <w:rFonts w:ascii="Times New Roman" w:eastAsia="Times New Roman" w:hAnsi="Times New Roman" w:cs="Times New Roman"/>
          <w:color w:val="000000"/>
          <w:spacing w:val="-2"/>
          <w:sz w:val="24"/>
          <w:szCs w:val="20"/>
          <w:lang w:eastAsia="ru-RU"/>
        </w:rPr>
        <w:t xml:space="preserve"> </w:t>
      </w:r>
      <w:r w:rsidRPr="00E42425">
        <w:rPr>
          <w:rFonts w:ascii="Times New Roman" w:eastAsia="Times New Roman" w:hAnsi="Times New Roman" w:cs="Times New Roman"/>
          <w:color w:val="000000"/>
          <w:sz w:val="24"/>
          <w:szCs w:val="20"/>
          <w:lang w:eastAsia="ru-RU"/>
        </w:rPr>
        <w:t>по безопасности в цифровой среде, на транспорте, на воде, безопасности дорожного движе- ния, противопожарной безопасности, антитеррористической и антиэкстремистской без- опасности, гражданской обороне и др.);</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tabs>
          <w:tab w:val="left" w:pos="1102"/>
        </w:tabs>
        <w:spacing w:before="66" w:after="0" w:line="240" w:lineRule="auto"/>
        <w:ind w:left="820" w:right="845"/>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 организацию превентивной работы с обучающимися со сценариями социально одобряе- мого поведения, по развитию навыков саморефлексии, самоконтроля, устойчивости к негативным воздействиям, групповому давлению;</w:t>
      </w:r>
    </w:p>
    <w:p w:rsidR="00E42425" w:rsidRPr="00E42425" w:rsidRDefault="00E42425" w:rsidP="00E42425">
      <w:pPr>
        <w:widowControl w:val="0"/>
        <w:tabs>
          <w:tab w:val="left" w:pos="1102"/>
        </w:tabs>
        <w:spacing w:before="1" w:after="0" w:line="240" w:lineRule="auto"/>
        <w:ind w:left="962" w:right="84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профилактику правонарушений, девиаций посредством организации деятельности, аль- тернативной</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девиантному</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поведению, –</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познания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(путешествия),</w:t>
      </w:r>
      <w:r w:rsidRPr="00E42425">
        <w:rPr>
          <w:rFonts w:ascii="Times New Roman" w:eastAsia="Times New Roman" w:hAnsi="Times New Roman" w:cs="Times New Roman"/>
          <w:color w:val="000000"/>
          <w:spacing w:val="-4"/>
          <w:sz w:val="24"/>
          <w:szCs w:val="20"/>
          <w:lang w:eastAsia="ru-RU"/>
        </w:rPr>
        <w:t xml:space="preserve"> </w:t>
      </w:r>
      <w:r w:rsidRPr="00E42425">
        <w:rPr>
          <w:rFonts w:ascii="Times New Roman" w:eastAsia="Times New Roman" w:hAnsi="Times New Roman" w:cs="Times New Roman"/>
          <w:color w:val="000000"/>
          <w:sz w:val="24"/>
          <w:szCs w:val="20"/>
          <w:lang w:eastAsia="ru-RU"/>
        </w:rPr>
        <w:t>испытания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себя</w:t>
      </w:r>
      <w:r w:rsidRPr="00E42425">
        <w:rPr>
          <w:rFonts w:ascii="Times New Roman" w:eastAsia="Times New Roman" w:hAnsi="Times New Roman" w:cs="Times New Roman"/>
          <w:color w:val="000000"/>
          <w:spacing w:val="-3"/>
          <w:sz w:val="24"/>
          <w:szCs w:val="20"/>
          <w:lang w:eastAsia="ru-RU"/>
        </w:rPr>
        <w:t xml:space="preserve"> </w:t>
      </w:r>
      <w:r w:rsidRPr="00E42425">
        <w:rPr>
          <w:rFonts w:ascii="Times New Roman" w:eastAsia="Times New Roman" w:hAnsi="Times New Roman" w:cs="Times New Roman"/>
          <w:color w:val="000000"/>
          <w:sz w:val="24"/>
          <w:szCs w:val="20"/>
          <w:lang w:eastAsia="ru-RU"/>
        </w:rPr>
        <w:t>(походы, спорт), значимого общения, творчества, деятельности (в том числе профессиональной, ре- лигиозно-духовной, благотворительной, художественной и др.);</w:t>
      </w:r>
    </w:p>
    <w:p w:rsidR="00E42425" w:rsidRPr="00E42425" w:rsidRDefault="00E42425" w:rsidP="00E42425">
      <w:pPr>
        <w:widowControl w:val="0"/>
        <w:tabs>
          <w:tab w:val="left" w:pos="1102"/>
        </w:tabs>
        <w:spacing w:after="0" w:line="240" w:lineRule="auto"/>
        <w:ind w:left="962" w:right="85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E42425" w:rsidRPr="00E42425" w:rsidRDefault="00E42425" w:rsidP="00E42425">
      <w:pPr>
        <w:widowControl w:val="0"/>
        <w:tabs>
          <w:tab w:val="left" w:pos="1102"/>
        </w:tabs>
        <w:spacing w:after="0" w:line="240" w:lineRule="auto"/>
        <w:ind w:left="962" w:right="844"/>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профилактику расширения групп, семей обучающихся, требующих специальной психо- лого-педагогической поддержки и сопровождения (слабоуспевающие, социально запу- щенные, социально не адаптированные дети-мигранты, обучающиеся с ОВЗ и др.).</w:t>
      </w:r>
    </w:p>
    <w:p w:rsidR="00E42425" w:rsidRPr="00E42425" w:rsidRDefault="00E42425" w:rsidP="00E42425">
      <w:pPr>
        <w:widowControl w:val="0"/>
        <w:spacing w:before="5" w:after="0" w:line="240" w:lineRule="auto"/>
        <w:ind w:left="962"/>
        <w:jc w:val="both"/>
        <w:outlineLvl w:val="0"/>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b/>
          <w:color w:val="000000"/>
          <w:sz w:val="24"/>
          <w:szCs w:val="20"/>
          <w:lang w:eastAsia="ru-RU"/>
        </w:rPr>
        <w:t>Модуль</w:t>
      </w:r>
      <w:r w:rsidRPr="00E42425">
        <w:rPr>
          <w:rFonts w:ascii="Times New Roman" w:eastAsia="Times New Roman" w:hAnsi="Times New Roman" w:cs="Times New Roman"/>
          <w:b/>
          <w:color w:val="000000"/>
          <w:spacing w:val="-4"/>
          <w:sz w:val="24"/>
          <w:szCs w:val="20"/>
          <w:lang w:eastAsia="ru-RU"/>
        </w:rPr>
        <w:t xml:space="preserve"> </w:t>
      </w:r>
      <w:r w:rsidRPr="00E42425">
        <w:rPr>
          <w:rFonts w:ascii="Times New Roman" w:eastAsia="Times New Roman" w:hAnsi="Times New Roman" w:cs="Times New Roman"/>
          <w:b/>
          <w:color w:val="000000"/>
          <w:sz w:val="24"/>
          <w:szCs w:val="20"/>
          <w:lang w:eastAsia="ru-RU"/>
        </w:rPr>
        <w:t>«Социальное</w:t>
      </w:r>
      <w:r w:rsidRPr="00E42425">
        <w:rPr>
          <w:rFonts w:ascii="Times New Roman" w:eastAsia="Times New Roman" w:hAnsi="Times New Roman" w:cs="Times New Roman"/>
          <w:b/>
          <w:color w:val="000000"/>
          <w:spacing w:val="-7"/>
          <w:sz w:val="24"/>
          <w:szCs w:val="20"/>
          <w:lang w:eastAsia="ru-RU"/>
        </w:rPr>
        <w:t xml:space="preserve"> </w:t>
      </w:r>
      <w:r w:rsidRPr="00E42425">
        <w:rPr>
          <w:rFonts w:ascii="Times New Roman" w:eastAsia="Times New Roman" w:hAnsi="Times New Roman" w:cs="Times New Roman"/>
          <w:b/>
          <w:color w:val="000000"/>
          <w:spacing w:val="-2"/>
          <w:sz w:val="24"/>
          <w:szCs w:val="20"/>
          <w:lang w:eastAsia="ru-RU"/>
        </w:rPr>
        <w:t>партнерство»</w:t>
      </w:r>
    </w:p>
    <w:p w:rsidR="00E42425" w:rsidRPr="00E42425" w:rsidRDefault="00E42425" w:rsidP="00E42425">
      <w:pPr>
        <w:widowControl w:val="0"/>
        <w:spacing w:before="39" w:after="0" w:line="240" w:lineRule="auto"/>
        <w:ind w:left="96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Реализация</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воспитательного</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потенциала</w:t>
      </w:r>
      <w:r w:rsidRPr="00E42425">
        <w:rPr>
          <w:rFonts w:ascii="Times New Roman" w:eastAsia="Times New Roman" w:hAnsi="Times New Roman" w:cs="Times New Roman"/>
          <w:color w:val="000000"/>
          <w:spacing w:val="-7"/>
          <w:sz w:val="24"/>
          <w:szCs w:val="20"/>
          <w:lang w:eastAsia="ru-RU"/>
        </w:rPr>
        <w:t xml:space="preserve"> </w:t>
      </w:r>
      <w:r w:rsidRPr="00E42425">
        <w:rPr>
          <w:rFonts w:ascii="Times New Roman" w:eastAsia="Times New Roman" w:hAnsi="Times New Roman" w:cs="Times New Roman"/>
          <w:color w:val="000000"/>
          <w:sz w:val="24"/>
          <w:szCs w:val="20"/>
          <w:lang w:eastAsia="ru-RU"/>
        </w:rPr>
        <w:t>социального</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партнерства</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предусматривает:</w:t>
      </w:r>
    </w:p>
    <w:p w:rsidR="00E42425" w:rsidRPr="00E42425" w:rsidRDefault="00E42425" w:rsidP="00E42425">
      <w:pPr>
        <w:widowControl w:val="0"/>
        <w:tabs>
          <w:tab w:val="left" w:pos="1102"/>
        </w:tabs>
        <w:spacing w:before="40" w:after="0" w:line="240" w:lineRule="auto"/>
        <w:ind w:left="962" w:right="849"/>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участие представителей организаций-партнеров, в том числе в соответствии с договора- 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 ственные, региональные, школьные праздники, торжественные мероприятия и др.);</w:t>
      </w:r>
    </w:p>
    <w:p w:rsidR="00E42425" w:rsidRPr="00E42425" w:rsidRDefault="00E42425" w:rsidP="00E42425">
      <w:pPr>
        <w:widowControl w:val="0"/>
        <w:tabs>
          <w:tab w:val="left" w:pos="1102"/>
        </w:tabs>
        <w:spacing w:after="0" w:line="240" w:lineRule="auto"/>
        <w:ind w:left="962" w:right="84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 участие представителей организаций-партнеров в проведении отдельных уроков, вне- урочных занятий, внешкольных мероприятий соответствующей тематической направлен- </w:t>
      </w:r>
      <w:r w:rsidRPr="00E42425">
        <w:rPr>
          <w:rFonts w:ascii="Times New Roman" w:eastAsia="Times New Roman" w:hAnsi="Times New Roman" w:cs="Times New Roman"/>
          <w:color w:val="000000"/>
          <w:spacing w:val="-2"/>
          <w:sz w:val="24"/>
          <w:szCs w:val="20"/>
          <w:lang w:eastAsia="ru-RU"/>
        </w:rPr>
        <w:t>ности;</w:t>
      </w:r>
    </w:p>
    <w:p w:rsidR="00E42425" w:rsidRPr="00E42425" w:rsidRDefault="00E42425" w:rsidP="00E42425">
      <w:pPr>
        <w:widowControl w:val="0"/>
        <w:tabs>
          <w:tab w:val="left" w:pos="1102"/>
        </w:tabs>
        <w:spacing w:before="1" w:after="0" w:line="240" w:lineRule="auto"/>
        <w:ind w:left="962" w:right="85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проведение на базе организаций-партнеров отдельных уроков, занятий, внешкольных мероприятий, акций воспитательной направленности;</w:t>
      </w:r>
    </w:p>
    <w:p w:rsidR="00E42425" w:rsidRPr="00E42425" w:rsidRDefault="00E42425" w:rsidP="00E42425">
      <w:pPr>
        <w:widowControl w:val="0"/>
        <w:tabs>
          <w:tab w:val="left" w:pos="1102"/>
        </w:tabs>
        <w:spacing w:after="0" w:line="240" w:lineRule="auto"/>
        <w:ind w:left="962" w:right="841"/>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xml:space="preserve">- проведение открытых дискуссионных площадок (детских, педагогических, родитель- 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w:t>
      </w:r>
      <w:r w:rsidRPr="00E42425">
        <w:rPr>
          <w:rFonts w:ascii="Times New Roman" w:eastAsia="Times New Roman" w:hAnsi="Times New Roman" w:cs="Times New Roman"/>
          <w:color w:val="000000"/>
          <w:spacing w:val="-2"/>
          <w:sz w:val="24"/>
          <w:szCs w:val="20"/>
          <w:lang w:eastAsia="ru-RU"/>
        </w:rPr>
        <w:t>страны;</w:t>
      </w:r>
    </w:p>
    <w:p w:rsidR="00E42425" w:rsidRPr="00E42425" w:rsidRDefault="00E42425" w:rsidP="00E42425">
      <w:pPr>
        <w:widowControl w:val="0"/>
        <w:tabs>
          <w:tab w:val="left" w:pos="1102"/>
        </w:tabs>
        <w:spacing w:after="0" w:line="240" w:lineRule="auto"/>
        <w:ind w:left="962" w:right="845"/>
        <w:rPr>
          <w:rFonts w:ascii="Times New Roman" w:eastAsia="Times New Roman" w:hAnsi="Times New Roman" w:cs="Times New Roman"/>
          <w:b/>
          <w:color w:val="000000"/>
          <w:sz w:val="24"/>
          <w:szCs w:val="20"/>
          <w:lang w:eastAsia="ru-RU"/>
        </w:rPr>
      </w:pPr>
      <w:r w:rsidRPr="00E42425">
        <w:rPr>
          <w:rFonts w:ascii="Times New Roman" w:eastAsia="Times New Roman" w:hAnsi="Times New Roman" w:cs="Times New Roman"/>
          <w:color w:val="000000"/>
          <w:sz w:val="24"/>
          <w:szCs w:val="20"/>
          <w:lang w:eastAsia="ru-RU"/>
        </w:rPr>
        <w:t>- реализация</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социальных</w:t>
      </w:r>
      <w:r w:rsidRPr="00E42425">
        <w:rPr>
          <w:rFonts w:ascii="Times New Roman" w:eastAsia="Times New Roman" w:hAnsi="Times New Roman" w:cs="Times New Roman"/>
          <w:color w:val="000000"/>
          <w:spacing w:val="32"/>
          <w:sz w:val="24"/>
          <w:szCs w:val="20"/>
          <w:lang w:eastAsia="ru-RU"/>
        </w:rPr>
        <w:t xml:space="preserve"> </w:t>
      </w:r>
      <w:r w:rsidRPr="00E42425">
        <w:rPr>
          <w:rFonts w:ascii="Times New Roman" w:eastAsia="Times New Roman" w:hAnsi="Times New Roman" w:cs="Times New Roman"/>
          <w:color w:val="000000"/>
          <w:sz w:val="24"/>
          <w:szCs w:val="20"/>
          <w:lang w:eastAsia="ru-RU"/>
        </w:rPr>
        <w:t>проектов,</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совместно</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разрабатываемых</w:t>
      </w:r>
      <w:r w:rsidRPr="00E42425">
        <w:rPr>
          <w:rFonts w:ascii="Times New Roman" w:eastAsia="Times New Roman" w:hAnsi="Times New Roman" w:cs="Times New Roman"/>
          <w:color w:val="000000"/>
          <w:spacing w:val="34"/>
          <w:sz w:val="24"/>
          <w:szCs w:val="20"/>
          <w:lang w:eastAsia="ru-RU"/>
        </w:rPr>
        <w:t xml:space="preserve"> </w:t>
      </w:r>
      <w:r w:rsidRPr="00E42425">
        <w:rPr>
          <w:rFonts w:ascii="Times New Roman" w:eastAsia="Times New Roman" w:hAnsi="Times New Roman" w:cs="Times New Roman"/>
          <w:color w:val="000000"/>
          <w:sz w:val="24"/>
          <w:szCs w:val="20"/>
          <w:lang w:eastAsia="ru-RU"/>
        </w:rPr>
        <w:t>обучающимися,</w:t>
      </w:r>
      <w:r w:rsidRPr="00E42425">
        <w:rPr>
          <w:rFonts w:ascii="Times New Roman" w:eastAsia="Times New Roman" w:hAnsi="Times New Roman" w:cs="Times New Roman"/>
          <w:color w:val="000000"/>
          <w:spacing w:val="33"/>
          <w:sz w:val="24"/>
          <w:szCs w:val="20"/>
          <w:lang w:eastAsia="ru-RU"/>
        </w:rPr>
        <w:t xml:space="preserve"> </w:t>
      </w:r>
      <w:r w:rsidRPr="00E42425">
        <w:rPr>
          <w:rFonts w:ascii="Times New Roman" w:eastAsia="Times New Roman" w:hAnsi="Times New Roman" w:cs="Times New Roman"/>
          <w:color w:val="000000"/>
          <w:sz w:val="24"/>
          <w:szCs w:val="20"/>
          <w:lang w:eastAsia="ru-RU"/>
        </w:rPr>
        <w:t>педаго- гами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с</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организациями-партнерами</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благотворительной,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экологической,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 xml:space="preserve">патриотической, трудовой и другой направленности, ориентированных на воспитание обучающихся, пре- образование окружающего социума, позитивное воздействие на социальное окружение. </w:t>
      </w:r>
      <w:r w:rsidRPr="00E42425">
        <w:rPr>
          <w:rFonts w:ascii="Times New Roman" w:eastAsia="Times New Roman" w:hAnsi="Times New Roman" w:cs="Times New Roman"/>
          <w:b/>
          <w:color w:val="000000"/>
          <w:sz w:val="24"/>
          <w:szCs w:val="20"/>
          <w:lang w:eastAsia="ru-RU"/>
        </w:rPr>
        <w:t>Модуль «Профориентация»</w:t>
      </w:r>
    </w:p>
    <w:p w:rsidR="00E42425" w:rsidRPr="00E42425" w:rsidRDefault="00E42425" w:rsidP="00E42425">
      <w:pPr>
        <w:widowControl w:val="0"/>
        <w:spacing w:before="41" w:after="0" w:line="276" w:lineRule="auto"/>
        <w:ind w:left="962"/>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Реализация</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воспитательного</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потенциала</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профориентационной</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работы</w:t>
      </w:r>
      <w:r w:rsidRPr="00E42425">
        <w:rPr>
          <w:rFonts w:ascii="Times New Roman" w:eastAsia="Times New Roman" w:hAnsi="Times New Roman" w:cs="Times New Roman"/>
          <w:color w:val="000000"/>
          <w:spacing w:val="40"/>
          <w:sz w:val="24"/>
          <w:szCs w:val="20"/>
          <w:lang w:eastAsia="ru-RU"/>
        </w:rPr>
        <w:t xml:space="preserve"> </w:t>
      </w:r>
      <w:r w:rsidRPr="00E42425">
        <w:rPr>
          <w:rFonts w:ascii="Times New Roman" w:eastAsia="Times New Roman" w:hAnsi="Times New Roman" w:cs="Times New Roman"/>
          <w:color w:val="000000"/>
          <w:sz w:val="24"/>
          <w:szCs w:val="20"/>
          <w:lang w:eastAsia="ru-RU"/>
        </w:rPr>
        <w:t>образовательной организации предусматривает:</w:t>
      </w:r>
    </w:p>
    <w:p w:rsidR="00E42425" w:rsidRPr="00E42425" w:rsidRDefault="00E42425" w:rsidP="00E42425">
      <w:pPr>
        <w:widowControl w:val="0"/>
        <w:tabs>
          <w:tab w:val="left" w:pos="1102"/>
        </w:tabs>
        <w:spacing w:after="0" w:line="240" w:lineRule="auto"/>
        <w:ind w:left="962" w:right="84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проведение циклов профориентационных часов, направленных на подготовку обучаю- щегося к осознанному планированию и реализации своего профессионального будущего;</w:t>
      </w:r>
    </w:p>
    <w:p w:rsidR="00E42425" w:rsidRPr="00E42425" w:rsidRDefault="00E42425" w:rsidP="00E42425">
      <w:pPr>
        <w:widowControl w:val="0"/>
        <w:tabs>
          <w:tab w:val="left" w:pos="1102"/>
        </w:tabs>
        <w:spacing w:after="0" w:line="240" w:lineRule="auto"/>
        <w:ind w:left="962" w:right="846"/>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профориентационные игры (игры-симуляции, деловые игры, квесты, кейсы), расширяю- щие знания о профессиях, способах выбора профессий, особенностях, условиях разной профессиональной деятельности;</w:t>
      </w:r>
    </w:p>
    <w:p w:rsidR="00E42425" w:rsidRPr="00E42425" w:rsidRDefault="00E42425" w:rsidP="00E42425">
      <w:pPr>
        <w:widowControl w:val="0"/>
        <w:tabs>
          <w:tab w:val="left" w:pos="1102"/>
        </w:tabs>
        <w:spacing w:after="0" w:line="240" w:lineRule="auto"/>
        <w:ind w:left="962" w:right="85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экскурсии на предприятия, в организации, дающие начальные представления о суще- ствующих профессиях и условиях работы;</w:t>
      </w:r>
    </w:p>
    <w:p w:rsidR="00E42425" w:rsidRPr="00E42425" w:rsidRDefault="00E42425" w:rsidP="00E42425">
      <w:pPr>
        <w:widowControl w:val="0"/>
        <w:tabs>
          <w:tab w:val="left" w:pos="1102"/>
        </w:tabs>
        <w:spacing w:after="0" w:line="240" w:lineRule="auto"/>
        <w:ind w:left="962" w:right="84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посещение профориентационных выставок, ярмарок профессий, тематических профори- ентационных парков, лагерей, дней открытых дверей в организациях профессионального, высшего образования;</w:t>
      </w:r>
    </w:p>
    <w:p w:rsidR="00E42425" w:rsidRPr="00E42425" w:rsidRDefault="00E42425" w:rsidP="00E42425">
      <w:pPr>
        <w:widowControl w:val="0"/>
        <w:tabs>
          <w:tab w:val="left" w:pos="1102"/>
        </w:tabs>
        <w:spacing w:after="0" w:line="240" w:lineRule="auto"/>
        <w:ind w:left="962" w:right="840"/>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организацию на базе детского лагеря при образовательной организации профориентаци- онных смен с участием экспертов в области профориентации, где обучающиеся могут по- 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E42425" w:rsidRPr="00E42425" w:rsidRDefault="00E42425" w:rsidP="00E42425">
      <w:pPr>
        <w:widowControl w:val="0"/>
        <w:tabs>
          <w:tab w:val="left" w:pos="1102"/>
        </w:tabs>
        <w:spacing w:after="0" w:line="240" w:lineRule="auto"/>
        <w:ind w:left="962" w:right="84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совместное с педагогами изучение обучающимися интернет-ресурсов, посвященных вы- 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42425" w:rsidRPr="00E42425" w:rsidRDefault="00E42425" w:rsidP="00E42425">
      <w:pPr>
        <w:widowControl w:val="0"/>
        <w:tabs>
          <w:tab w:val="left" w:pos="1102"/>
        </w:tabs>
        <w:spacing w:before="66" w:after="0" w:line="240" w:lineRule="auto"/>
        <w:ind w:left="1102"/>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lastRenderedPageBreak/>
        <w:t>- участие</w:t>
      </w:r>
      <w:r w:rsidRPr="00E42425">
        <w:rPr>
          <w:rFonts w:ascii="Times New Roman" w:eastAsia="Times New Roman" w:hAnsi="Times New Roman" w:cs="Times New Roman"/>
          <w:color w:val="000000"/>
          <w:spacing w:val="-8"/>
          <w:sz w:val="24"/>
          <w:szCs w:val="20"/>
          <w:lang w:eastAsia="ru-RU"/>
        </w:rPr>
        <w:t xml:space="preserve"> </w:t>
      </w:r>
      <w:r w:rsidRPr="00E42425">
        <w:rPr>
          <w:rFonts w:ascii="Times New Roman" w:eastAsia="Times New Roman" w:hAnsi="Times New Roman" w:cs="Times New Roman"/>
          <w:color w:val="000000"/>
          <w:sz w:val="24"/>
          <w:szCs w:val="20"/>
          <w:lang w:eastAsia="ru-RU"/>
        </w:rPr>
        <w:t>в</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работе</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z w:val="24"/>
          <w:szCs w:val="20"/>
          <w:lang w:eastAsia="ru-RU"/>
        </w:rPr>
        <w:t>всероссийских</w:t>
      </w:r>
      <w:r w:rsidRPr="00E42425">
        <w:rPr>
          <w:rFonts w:ascii="Times New Roman" w:eastAsia="Times New Roman" w:hAnsi="Times New Roman" w:cs="Times New Roman"/>
          <w:color w:val="000000"/>
          <w:spacing w:val="-6"/>
          <w:sz w:val="24"/>
          <w:szCs w:val="20"/>
          <w:lang w:eastAsia="ru-RU"/>
        </w:rPr>
        <w:t xml:space="preserve"> </w:t>
      </w:r>
      <w:r w:rsidRPr="00E42425">
        <w:rPr>
          <w:rFonts w:ascii="Times New Roman" w:eastAsia="Times New Roman" w:hAnsi="Times New Roman" w:cs="Times New Roman"/>
          <w:color w:val="000000"/>
          <w:sz w:val="24"/>
          <w:szCs w:val="20"/>
          <w:lang w:eastAsia="ru-RU"/>
        </w:rPr>
        <w:t>профориентационных</w:t>
      </w:r>
      <w:r w:rsidRPr="00E42425">
        <w:rPr>
          <w:rFonts w:ascii="Times New Roman" w:eastAsia="Times New Roman" w:hAnsi="Times New Roman" w:cs="Times New Roman"/>
          <w:color w:val="000000"/>
          <w:spacing w:val="-5"/>
          <w:sz w:val="24"/>
          <w:szCs w:val="20"/>
          <w:lang w:eastAsia="ru-RU"/>
        </w:rPr>
        <w:t xml:space="preserve"> </w:t>
      </w:r>
      <w:r w:rsidRPr="00E42425">
        <w:rPr>
          <w:rFonts w:ascii="Times New Roman" w:eastAsia="Times New Roman" w:hAnsi="Times New Roman" w:cs="Times New Roman"/>
          <w:color w:val="000000"/>
          <w:spacing w:val="-2"/>
          <w:sz w:val="24"/>
          <w:szCs w:val="20"/>
          <w:lang w:eastAsia="ru-RU"/>
        </w:rPr>
        <w:t>проектов;</w:t>
      </w:r>
    </w:p>
    <w:p w:rsidR="00E42425" w:rsidRPr="00E42425" w:rsidRDefault="00E42425" w:rsidP="00E42425">
      <w:pPr>
        <w:widowControl w:val="0"/>
        <w:tabs>
          <w:tab w:val="left" w:pos="1102"/>
        </w:tabs>
        <w:spacing w:after="0" w:line="240" w:lineRule="auto"/>
        <w:ind w:left="962" w:right="843"/>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 ностей обучающихся, которые могут иметь значение в выборе ими будущей профессии;</w:t>
      </w:r>
    </w:p>
    <w:p w:rsidR="00E42425" w:rsidRPr="00E42425" w:rsidRDefault="00E42425" w:rsidP="00E42425">
      <w:pPr>
        <w:widowControl w:val="0"/>
        <w:tabs>
          <w:tab w:val="left" w:pos="1102"/>
        </w:tabs>
        <w:spacing w:before="1" w:after="0" w:line="240" w:lineRule="auto"/>
        <w:ind w:left="962" w:right="845"/>
        <w:jc w:val="both"/>
        <w:rPr>
          <w:rFonts w:ascii="Times New Roman" w:eastAsia="Times New Roman" w:hAnsi="Times New Roman" w:cs="Times New Roman"/>
          <w:color w:val="000000"/>
          <w:sz w:val="24"/>
          <w:szCs w:val="20"/>
          <w:lang w:eastAsia="ru-RU"/>
        </w:rPr>
      </w:pPr>
      <w:r w:rsidRPr="00E42425">
        <w:rPr>
          <w:rFonts w:ascii="Times New Roman" w:eastAsia="Times New Roman" w:hAnsi="Times New Roman" w:cs="Times New Roman"/>
          <w:color w:val="000000"/>
          <w:sz w:val="24"/>
          <w:szCs w:val="20"/>
          <w:lang w:eastAsia="ru-RU"/>
        </w:rPr>
        <w:t>-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 зовательных отношений, внеурочной деятельности, дополнительного образования.</w:t>
      </w:r>
    </w:p>
    <w:p w:rsidR="00E42425" w:rsidRPr="00E42425" w:rsidRDefault="00E42425" w:rsidP="00E42425">
      <w:pPr>
        <w:widowControl w:val="0"/>
        <w:spacing w:before="3" w:after="0" w:line="240" w:lineRule="auto"/>
        <w:rPr>
          <w:rFonts w:ascii="Times New Roman" w:eastAsia="Times New Roman" w:hAnsi="Times New Roman" w:cs="Times New Roman"/>
          <w:color w:val="000000"/>
          <w:sz w:val="20"/>
          <w:szCs w:val="20"/>
          <w:lang w:eastAsia="ru-RU"/>
        </w:rPr>
      </w:pPr>
    </w:p>
    <w:p w:rsidR="00E42425" w:rsidRPr="00E42425" w:rsidRDefault="00E42425" w:rsidP="00E42425">
      <w:pPr>
        <w:widowControl w:val="0"/>
        <w:spacing w:after="0" w:line="240" w:lineRule="auto"/>
        <w:rPr>
          <w:rFonts w:ascii="Times New Roman" w:eastAsia="Times New Roman" w:hAnsi="Times New Roman" w:cs="Times New Roman"/>
          <w:color w:val="000000"/>
          <w:szCs w:val="20"/>
          <w:lang w:eastAsia="ru-RU"/>
        </w:rPr>
        <w:sectPr w:rsidR="00E42425" w:rsidRPr="00E42425">
          <w:pgSz w:w="11920" w:h="16850"/>
          <w:pgMar w:top="1060" w:right="0" w:bottom="280" w:left="740" w:header="720" w:footer="720" w:gutter="0"/>
          <w:cols w:space="720"/>
        </w:sectPr>
      </w:pPr>
    </w:p>
    <w:p w:rsidR="00E742D7" w:rsidRDefault="00E42425" w:rsidP="00E742D7">
      <w:pPr>
        <w:pStyle w:val="a3"/>
        <w:numPr>
          <w:ilvl w:val="0"/>
          <w:numId w:val="22"/>
        </w:numPr>
        <w:tabs>
          <w:tab w:val="left" w:pos="307"/>
        </w:tabs>
        <w:spacing w:before="89"/>
        <w:ind w:left="307" w:hanging="279"/>
        <w:jc w:val="left"/>
        <w:rPr>
          <w:b/>
          <w:sz w:val="28"/>
        </w:rPr>
      </w:pPr>
      <w:r w:rsidRPr="00E42425">
        <w:rPr>
          <w:b/>
          <w:sz w:val="24"/>
        </w:rPr>
        <w:lastRenderedPageBreak/>
        <w:t>Кадровое</w:t>
      </w:r>
      <w:r w:rsidRPr="00E42425">
        <w:rPr>
          <w:b/>
          <w:spacing w:val="-1"/>
          <w:sz w:val="24"/>
        </w:rPr>
        <w:t xml:space="preserve"> </w:t>
      </w:r>
      <w:r w:rsidRPr="00E42425">
        <w:rPr>
          <w:b/>
          <w:spacing w:val="-2"/>
          <w:sz w:val="24"/>
        </w:rPr>
        <w:t>обеспечение</w:t>
      </w:r>
      <w:r w:rsidR="00E742D7" w:rsidRPr="00E742D7">
        <w:rPr>
          <w:b/>
          <w:sz w:val="28"/>
        </w:rPr>
        <w:t xml:space="preserve"> </w:t>
      </w:r>
    </w:p>
    <w:p w:rsidR="00E742D7" w:rsidRPr="00E742D7" w:rsidRDefault="00E742D7" w:rsidP="00E742D7">
      <w:pPr>
        <w:tabs>
          <w:tab w:val="left" w:pos="307"/>
        </w:tabs>
        <w:spacing w:before="89"/>
        <w:rPr>
          <w:rFonts w:ascii="Times New Roman" w:hAnsi="Times New Roman" w:cs="Times New Roman"/>
          <w:b/>
          <w:sz w:val="24"/>
          <w:szCs w:val="24"/>
        </w:rPr>
      </w:pPr>
      <w:r w:rsidRPr="00E742D7">
        <w:rPr>
          <w:rFonts w:ascii="Times New Roman" w:hAnsi="Times New Roman" w:cs="Times New Roman"/>
          <w:b/>
          <w:sz w:val="24"/>
          <w:szCs w:val="24"/>
        </w:rPr>
        <w:t>Организационный</w:t>
      </w:r>
      <w:r w:rsidRPr="00E742D7">
        <w:rPr>
          <w:rFonts w:ascii="Times New Roman" w:hAnsi="Times New Roman" w:cs="Times New Roman"/>
          <w:b/>
          <w:spacing w:val="-16"/>
          <w:sz w:val="24"/>
          <w:szCs w:val="24"/>
        </w:rPr>
        <w:t xml:space="preserve"> </w:t>
      </w:r>
      <w:r w:rsidRPr="00E742D7">
        <w:rPr>
          <w:rFonts w:ascii="Times New Roman" w:hAnsi="Times New Roman" w:cs="Times New Roman"/>
          <w:b/>
          <w:spacing w:val="-2"/>
          <w:sz w:val="24"/>
          <w:szCs w:val="24"/>
        </w:rPr>
        <w:t>раздел</w:t>
      </w:r>
    </w:p>
    <w:p w:rsidR="00E742D7" w:rsidRPr="00E742D7" w:rsidRDefault="00E742D7" w:rsidP="00E742D7">
      <w:pPr>
        <w:widowControl w:val="0"/>
        <w:spacing w:after="0" w:line="240" w:lineRule="auto"/>
        <w:rPr>
          <w:rFonts w:ascii="Times New Roman" w:eastAsia="Times New Roman" w:hAnsi="Times New Roman" w:cs="Times New Roman"/>
          <w:color w:val="000000"/>
          <w:szCs w:val="20"/>
          <w:lang w:eastAsia="ru-RU"/>
        </w:rPr>
        <w:sectPr w:rsidR="00E742D7" w:rsidRPr="00E742D7">
          <w:type w:val="continuous"/>
          <w:pgSz w:w="11920" w:h="16850"/>
          <w:pgMar w:top="1060" w:right="0" w:bottom="280" w:left="740" w:header="720" w:footer="720" w:gutter="0"/>
          <w:cols w:space="720"/>
        </w:sectPr>
      </w:pPr>
    </w:p>
    <w:p w:rsidR="00E742D7" w:rsidRPr="00E742D7" w:rsidRDefault="00E742D7" w:rsidP="00E742D7">
      <w:pPr>
        <w:widowControl w:val="0"/>
        <w:spacing w:before="36" w:after="0" w:line="276" w:lineRule="auto"/>
        <w:ind w:left="962" w:right="842"/>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lastRenderedPageBreak/>
        <w:t>В данном подразделе представлены решения МБОУ «Старочелны - Сюрбеевская СОШ» в соответствии с ФГОС основного общего образования</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по разделению функционала, связанного с</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 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E742D7" w:rsidRPr="00E742D7" w:rsidRDefault="00E742D7" w:rsidP="00E742D7">
      <w:pPr>
        <w:widowControl w:val="0"/>
        <w:spacing w:before="2" w:after="0" w:line="240" w:lineRule="auto"/>
        <w:ind w:left="962"/>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Воспитательный</w:t>
      </w:r>
      <w:r w:rsidRPr="00E742D7">
        <w:rPr>
          <w:rFonts w:ascii="Times New Roman" w:eastAsia="Times New Roman" w:hAnsi="Times New Roman" w:cs="Times New Roman"/>
          <w:color w:val="000000"/>
          <w:spacing w:val="-6"/>
          <w:sz w:val="24"/>
          <w:szCs w:val="20"/>
          <w:lang w:eastAsia="ru-RU"/>
        </w:rPr>
        <w:t xml:space="preserve"> </w:t>
      </w:r>
      <w:r w:rsidRPr="00E742D7">
        <w:rPr>
          <w:rFonts w:ascii="Times New Roman" w:eastAsia="Times New Roman" w:hAnsi="Times New Roman" w:cs="Times New Roman"/>
          <w:color w:val="000000"/>
          <w:sz w:val="24"/>
          <w:szCs w:val="20"/>
          <w:lang w:eastAsia="ru-RU"/>
        </w:rPr>
        <w:t>процесс</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в</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школе</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обеспечивают</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специалисты:</w:t>
      </w:r>
    </w:p>
    <w:p w:rsidR="00E742D7" w:rsidRPr="00E742D7" w:rsidRDefault="00E742D7" w:rsidP="00E742D7">
      <w:pPr>
        <w:widowControl w:val="0"/>
        <w:tabs>
          <w:tab w:val="left" w:pos="1102"/>
        </w:tabs>
        <w:spacing w:before="40" w:after="0" w:line="240" w:lineRule="auto"/>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                - заместитель</w:t>
      </w:r>
      <w:r w:rsidRPr="00E742D7">
        <w:rPr>
          <w:rFonts w:ascii="Times New Roman" w:eastAsia="Times New Roman" w:hAnsi="Times New Roman" w:cs="Times New Roman"/>
          <w:color w:val="000000"/>
          <w:spacing w:val="-8"/>
          <w:sz w:val="24"/>
          <w:szCs w:val="20"/>
          <w:lang w:eastAsia="ru-RU"/>
        </w:rPr>
        <w:t xml:space="preserve"> </w:t>
      </w:r>
      <w:r w:rsidRPr="00E742D7">
        <w:rPr>
          <w:rFonts w:ascii="Times New Roman" w:eastAsia="Times New Roman" w:hAnsi="Times New Roman" w:cs="Times New Roman"/>
          <w:color w:val="000000"/>
          <w:sz w:val="24"/>
          <w:szCs w:val="20"/>
          <w:lang w:eastAsia="ru-RU"/>
        </w:rPr>
        <w:t>директора</w:t>
      </w:r>
      <w:r w:rsidRPr="00E742D7">
        <w:rPr>
          <w:rFonts w:ascii="Times New Roman" w:eastAsia="Times New Roman" w:hAnsi="Times New Roman" w:cs="Times New Roman"/>
          <w:color w:val="000000"/>
          <w:spacing w:val="-8"/>
          <w:sz w:val="24"/>
          <w:szCs w:val="20"/>
          <w:lang w:eastAsia="ru-RU"/>
        </w:rPr>
        <w:t xml:space="preserve"> </w:t>
      </w:r>
      <w:r w:rsidRPr="00E742D7">
        <w:rPr>
          <w:rFonts w:ascii="Times New Roman" w:eastAsia="Times New Roman" w:hAnsi="Times New Roman" w:cs="Times New Roman"/>
          <w:color w:val="000000"/>
          <w:sz w:val="24"/>
          <w:szCs w:val="20"/>
          <w:lang w:eastAsia="ru-RU"/>
        </w:rPr>
        <w:t>по</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учебно-воспитательной</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работе;</w:t>
      </w:r>
    </w:p>
    <w:p w:rsidR="00E742D7" w:rsidRPr="00E742D7" w:rsidRDefault="00E742D7" w:rsidP="00E742D7">
      <w:pPr>
        <w:widowControl w:val="0"/>
        <w:tabs>
          <w:tab w:val="left" w:pos="1102"/>
        </w:tabs>
        <w:spacing w:before="1" w:after="0" w:line="240" w:lineRule="auto"/>
        <w:ind w:left="962" w:right="843"/>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советник директора по воспитательной работе и взаимодействию с детскими обществен- ными организациями;</w:t>
      </w:r>
    </w:p>
    <w:p w:rsidR="00E742D7" w:rsidRPr="00E742D7" w:rsidRDefault="00E742D7" w:rsidP="00E742D7">
      <w:pPr>
        <w:widowControl w:val="0"/>
        <w:tabs>
          <w:tab w:val="left" w:pos="1102"/>
        </w:tabs>
        <w:spacing w:after="0" w:line="240" w:lineRule="auto"/>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                - классные</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руководители;</w:t>
      </w:r>
    </w:p>
    <w:p w:rsidR="00E742D7" w:rsidRPr="00E742D7" w:rsidRDefault="00E742D7" w:rsidP="00E742D7">
      <w:pPr>
        <w:widowControl w:val="0"/>
        <w:tabs>
          <w:tab w:val="left" w:pos="1102"/>
        </w:tabs>
        <w:spacing w:after="0" w:line="240" w:lineRule="auto"/>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                - социальный</w:t>
      </w:r>
      <w:r w:rsidRPr="00E742D7">
        <w:rPr>
          <w:rFonts w:ascii="Times New Roman" w:eastAsia="Times New Roman" w:hAnsi="Times New Roman" w:cs="Times New Roman"/>
          <w:color w:val="000000"/>
          <w:spacing w:val="-7"/>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педагог;</w:t>
      </w:r>
    </w:p>
    <w:p w:rsidR="00E742D7" w:rsidRPr="00E742D7" w:rsidRDefault="00E742D7" w:rsidP="00E742D7">
      <w:pPr>
        <w:widowControl w:val="0"/>
        <w:tabs>
          <w:tab w:val="left" w:pos="1102"/>
        </w:tabs>
        <w:spacing w:after="0" w:line="240" w:lineRule="auto"/>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pacing w:val="-2"/>
          <w:sz w:val="24"/>
          <w:szCs w:val="20"/>
          <w:lang w:eastAsia="ru-RU"/>
        </w:rPr>
        <w:t xml:space="preserve">                 - педагог-логопед.</w:t>
      </w:r>
    </w:p>
    <w:p w:rsidR="00E742D7" w:rsidRPr="00E742D7" w:rsidRDefault="00E742D7" w:rsidP="00E742D7">
      <w:pPr>
        <w:widowControl w:val="0"/>
        <w:spacing w:after="0" w:line="276" w:lineRule="auto"/>
        <w:ind w:left="962" w:right="84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Общая численность педагогических работников МБОУ «Старочелны - Сюрбеевская СОШ» – 13 человек основных педагогических работников, из них 100 процентов имеют высшее педагогическое образование, 15,4 процента – высшую квалификационную категорию, 61,5 процента – первую квалификационную категорию. Психолого-педагогическое сопровождение обучающихся, в том числе и обучающихся с ОВЗ, обеспечивают педагог-психолог, социальный педагог, педагог-логопед. Классное руководство в 1–9-х классах осуществляют 6 классных руководителей.</w:t>
      </w:r>
    </w:p>
    <w:p w:rsidR="00E742D7" w:rsidRPr="00E742D7" w:rsidRDefault="00E742D7" w:rsidP="00E742D7">
      <w:pPr>
        <w:widowControl w:val="0"/>
        <w:spacing w:before="1" w:after="0" w:line="276" w:lineRule="auto"/>
        <w:ind w:left="962" w:right="855"/>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Ежегодно педработники проходят повышение квалификации по актуальным вопросам воспитания в соответствии с планом-графиком.</w:t>
      </w:r>
    </w:p>
    <w:p w:rsidR="00E742D7" w:rsidRPr="00E742D7" w:rsidRDefault="00E742D7" w:rsidP="00E742D7">
      <w:pPr>
        <w:widowControl w:val="0"/>
        <w:spacing w:after="0" w:line="276" w:lineRule="auto"/>
        <w:ind w:left="962" w:right="845"/>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 реализации воспитательных задач привлекаются также специалисты других организа- ций: работники КДН и ОДН, участковый, специалисты краеведческого музея, СДК.</w:t>
      </w:r>
    </w:p>
    <w:p w:rsidR="00E742D7" w:rsidRPr="00E742D7" w:rsidRDefault="00E742D7" w:rsidP="00E742D7">
      <w:pPr>
        <w:widowControl w:val="0"/>
        <w:numPr>
          <w:ilvl w:val="1"/>
          <w:numId w:val="23"/>
        </w:numPr>
        <w:tabs>
          <w:tab w:val="left" w:pos="1382"/>
        </w:tabs>
        <w:spacing w:before="5" w:after="0" w:line="240" w:lineRule="auto"/>
        <w:ind w:left="1271"/>
        <w:jc w:val="both"/>
        <w:outlineLvl w:val="0"/>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t>Нормативно-методическое</w:t>
      </w:r>
      <w:r w:rsidRPr="00E742D7">
        <w:rPr>
          <w:rFonts w:ascii="Times New Roman" w:eastAsia="Times New Roman" w:hAnsi="Times New Roman" w:cs="Times New Roman"/>
          <w:b/>
          <w:color w:val="000000"/>
          <w:spacing w:val="-13"/>
          <w:sz w:val="24"/>
          <w:szCs w:val="20"/>
          <w:lang w:eastAsia="ru-RU"/>
        </w:rPr>
        <w:t xml:space="preserve"> </w:t>
      </w:r>
      <w:r w:rsidRPr="00E742D7">
        <w:rPr>
          <w:rFonts w:ascii="Times New Roman" w:eastAsia="Times New Roman" w:hAnsi="Times New Roman" w:cs="Times New Roman"/>
          <w:b/>
          <w:color w:val="000000"/>
          <w:spacing w:val="-2"/>
          <w:sz w:val="24"/>
          <w:szCs w:val="20"/>
          <w:lang w:eastAsia="ru-RU"/>
        </w:rPr>
        <w:t>обеспечение</w:t>
      </w:r>
    </w:p>
    <w:p w:rsidR="00E742D7" w:rsidRPr="00E742D7" w:rsidRDefault="00E742D7" w:rsidP="00E742D7">
      <w:pPr>
        <w:widowControl w:val="0"/>
        <w:spacing w:before="36" w:after="0" w:line="276" w:lineRule="auto"/>
        <w:ind w:left="962" w:right="845"/>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Управление качеством воспитательной деятельности в МБОУ «Старочелны - Сюрбеевская СОШ»</w:t>
      </w:r>
      <w:r w:rsidRPr="00E742D7">
        <w:rPr>
          <w:rFonts w:ascii="Times New Roman" w:eastAsia="Times New Roman" w:hAnsi="Times New Roman" w:cs="Times New Roman"/>
          <w:color w:val="000000"/>
          <w:spacing w:val="40"/>
          <w:sz w:val="24"/>
          <w:szCs w:val="20"/>
          <w:lang w:eastAsia="ru-RU"/>
        </w:rPr>
        <w:t xml:space="preserve"> </w:t>
      </w:r>
      <w:r w:rsidRPr="00E742D7">
        <w:rPr>
          <w:rFonts w:ascii="Times New Roman" w:eastAsia="Times New Roman" w:hAnsi="Times New Roman" w:cs="Times New Roman"/>
          <w:color w:val="000000"/>
          <w:sz w:val="24"/>
          <w:szCs w:val="20"/>
          <w:lang w:eastAsia="ru-RU"/>
        </w:rPr>
        <w:t>обеспечивают следующие локальные нормативно-правовые акты:</w:t>
      </w:r>
    </w:p>
    <w:p w:rsidR="00E742D7" w:rsidRPr="00E742D7" w:rsidRDefault="00E742D7" w:rsidP="00E742D7">
      <w:pPr>
        <w:widowControl w:val="0"/>
        <w:numPr>
          <w:ilvl w:val="2"/>
          <w:numId w:val="23"/>
        </w:numPr>
        <w:tabs>
          <w:tab w:val="left" w:pos="1102"/>
        </w:tabs>
        <w:spacing w:after="0" w:line="275" w:lineRule="exact"/>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Положение</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о</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 xml:space="preserve">классном </w:t>
      </w:r>
      <w:r w:rsidRPr="00E742D7">
        <w:rPr>
          <w:rFonts w:ascii="Times New Roman" w:eastAsia="Times New Roman" w:hAnsi="Times New Roman" w:cs="Times New Roman"/>
          <w:color w:val="000000"/>
          <w:spacing w:val="-2"/>
          <w:sz w:val="24"/>
          <w:szCs w:val="20"/>
          <w:lang w:eastAsia="ru-RU"/>
        </w:rPr>
        <w:t>руководстве;</w:t>
      </w:r>
    </w:p>
    <w:p w:rsidR="00E742D7" w:rsidRPr="00E742D7" w:rsidRDefault="00E742D7" w:rsidP="00E742D7">
      <w:pPr>
        <w:widowControl w:val="0"/>
        <w:numPr>
          <w:ilvl w:val="2"/>
          <w:numId w:val="23"/>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Положение</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о</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дежурстве;</w:t>
      </w:r>
    </w:p>
    <w:p w:rsidR="00E742D7" w:rsidRPr="00E742D7" w:rsidRDefault="00E742D7" w:rsidP="00E742D7">
      <w:pPr>
        <w:widowControl w:val="0"/>
        <w:numPr>
          <w:ilvl w:val="2"/>
          <w:numId w:val="23"/>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Положение</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о</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школьном</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методическом</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объединении;</w:t>
      </w:r>
    </w:p>
    <w:p w:rsidR="00E742D7" w:rsidRPr="00E742D7" w:rsidRDefault="00E742D7" w:rsidP="00E742D7">
      <w:pPr>
        <w:widowControl w:val="0"/>
        <w:numPr>
          <w:ilvl w:val="2"/>
          <w:numId w:val="23"/>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Положение</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о</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внутришкольном</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контроле;</w:t>
      </w:r>
    </w:p>
    <w:p w:rsidR="00E742D7" w:rsidRPr="00E742D7" w:rsidRDefault="00E742D7" w:rsidP="00E742D7">
      <w:pPr>
        <w:widowControl w:val="0"/>
        <w:numPr>
          <w:ilvl w:val="2"/>
          <w:numId w:val="23"/>
        </w:numPr>
        <w:tabs>
          <w:tab w:val="left" w:pos="1102"/>
        </w:tabs>
        <w:spacing w:after="0" w:line="240" w:lineRule="auto"/>
        <w:ind w:right="852" w:firstLine="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Положение о комиссии по урегулированию споров между участниками образовательных </w:t>
      </w:r>
      <w:r w:rsidRPr="00E742D7">
        <w:rPr>
          <w:rFonts w:ascii="Times New Roman" w:eastAsia="Times New Roman" w:hAnsi="Times New Roman" w:cs="Times New Roman"/>
          <w:color w:val="000000"/>
          <w:spacing w:val="-2"/>
          <w:sz w:val="24"/>
          <w:szCs w:val="20"/>
          <w:lang w:eastAsia="ru-RU"/>
        </w:rPr>
        <w:t>отношений;</w:t>
      </w:r>
    </w:p>
    <w:p w:rsidR="00E742D7" w:rsidRPr="00E742D7" w:rsidRDefault="00E742D7" w:rsidP="00E742D7">
      <w:pPr>
        <w:widowControl w:val="0"/>
        <w:numPr>
          <w:ilvl w:val="2"/>
          <w:numId w:val="23"/>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Положение</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о</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Совете</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профилактики;</w:t>
      </w:r>
    </w:p>
    <w:p w:rsidR="00E742D7" w:rsidRPr="00E742D7" w:rsidRDefault="00E742D7" w:rsidP="00E742D7">
      <w:pPr>
        <w:widowControl w:val="0"/>
        <w:numPr>
          <w:ilvl w:val="2"/>
          <w:numId w:val="23"/>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Положение</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об</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Управляющем</w:t>
      </w:r>
      <w:r w:rsidRPr="00E742D7">
        <w:rPr>
          <w:rFonts w:ascii="Times New Roman" w:eastAsia="Times New Roman" w:hAnsi="Times New Roman" w:cs="Times New Roman"/>
          <w:color w:val="000000"/>
          <w:spacing w:val="-2"/>
          <w:sz w:val="24"/>
          <w:szCs w:val="20"/>
          <w:lang w:eastAsia="ru-RU"/>
        </w:rPr>
        <w:t xml:space="preserve"> совете;</w:t>
      </w:r>
    </w:p>
    <w:p w:rsidR="00E742D7" w:rsidRPr="00E742D7" w:rsidRDefault="00E742D7" w:rsidP="00E742D7">
      <w:pPr>
        <w:widowControl w:val="0"/>
        <w:numPr>
          <w:ilvl w:val="2"/>
          <w:numId w:val="23"/>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Положение</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о</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школьной</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форме;</w:t>
      </w:r>
    </w:p>
    <w:p w:rsidR="00E742D7" w:rsidRPr="00E742D7" w:rsidRDefault="00E742D7" w:rsidP="00E742D7">
      <w:pPr>
        <w:widowControl w:val="0"/>
        <w:spacing w:after="0" w:line="240" w:lineRule="auto"/>
        <w:rPr>
          <w:rFonts w:ascii="Times New Roman" w:eastAsia="Times New Roman" w:hAnsi="Times New Roman" w:cs="Times New Roman"/>
          <w:color w:val="000000"/>
          <w:szCs w:val="20"/>
          <w:lang w:eastAsia="ru-RU"/>
        </w:rPr>
        <w:sectPr w:rsidR="00E742D7" w:rsidRPr="00E742D7">
          <w:type w:val="continuous"/>
          <w:pgSz w:w="11920" w:h="16850"/>
          <w:pgMar w:top="1060" w:right="0" w:bottom="280" w:left="740" w:header="720" w:footer="720" w:gutter="0"/>
          <w:cols w:space="720"/>
        </w:sectPr>
      </w:pPr>
    </w:p>
    <w:p w:rsidR="00E742D7" w:rsidRPr="00E742D7" w:rsidRDefault="00E742D7" w:rsidP="00E742D7">
      <w:pPr>
        <w:widowControl w:val="0"/>
        <w:numPr>
          <w:ilvl w:val="2"/>
          <w:numId w:val="23"/>
        </w:numPr>
        <w:tabs>
          <w:tab w:val="left" w:pos="1102"/>
        </w:tabs>
        <w:spacing w:before="66"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lastRenderedPageBreak/>
        <w:t>Положение</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о</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ПМПК;</w:t>
      </w:r>
    </w:p>
    <w:p w:rsidR="00E742D7" w:rsidRPr="00E742D7" w:rsidRDefault="00E742D7" w:rsidP="00E742D7">
      <w:pPr>
        <w:widowControl w:val="0"/>
        <w:numPr>
          <w:ilvl w:val="2"/>
          <w:numId w:val="23"/>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Положение</w:t>
      </w:r>
      <w:r w:rsidRPr="00E742D7">
        <w:rPr>
          <w:rFonts w:ascii="Times New Roman" w:eastAsia="Times New Roman" w:hAnsi="Times New Roman" w:cs="Times New Roman"/>
          <w:color w:val="000000"/>
          <w:spacing w:val="-9"/>
          <w:sz w:val="24"/>
          <w:szCs w:val="20"/>
          <w:lang w:eastAsia="ru-RU"/>
        </w:rPr>
        <w:t xml:space="preserve"> </w:t>
      </w:r>
      <w:r w:rsidRPr="00E742D7">
        <w:rPr>
          <w:rFonts w:ascii="Times New Roman" w:eastAsia="Times New Roman" w:hAnsi="Times New Roman" w:cs="Times New Roman"/>
          <w:color w:val="000000"/>
          <w:sz w:val="24"/>
          <w:szCs w:val="20"/>
          <w:lang w:eastAsia="ru-RU"/>
        </w:rPr>
        <w:t>о</w:t>
      </w:r>
      <w:r w:rsidRPr="00E742D7">
        <w:rPr>
          <w:rFonts w:ascii="Times New Roman" w:eastAsia="Times New Roman" w:hAnsi="Times New Roman" w:cs="Times New Roman"/>
          <w:color w:val="000000"/>
          <w:spacing w:val="-6"/>
          <w:sz w:val="24"/>
          <w:szCs w:val="20"/>
          <w:lang w:eastAsia="ru-RU"/>
        </w:rPr>
        <w:t xml:space="preserve"> </w:t>
      </w:r>
      <w:r w:rsidRPr="00E742D7">
        <w:rPr>
          <w:rFonts w:ascii="Times New Roman" w:eastAsia="Times New Roman" w:hAnsi="Times New Roman" w:cs="Times New Roman"/>
          <w:color w:val="000000"/>
          <w:sz w:val="24"/>
          <w:szCs w:val="20"/>
          <w:lang w:eastAsia="ru-RU"/>
        </w:rPr>
        <w:t>социально-психологической</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службе;</w:t>
      </w:r>
    </w:p>
    <w:p w:rsidR="00E742D7" w:rsidRPr="00E742D7" w:rsidRDefault="00E742D7" w:rsidP="00E742D7">
      <w:pPr>
        <w:widowControl w:val="0"/>
        <w:numPr>
          <w:ilvl w:val="2"/>
          <w:numId w:val="23"/>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Положение</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о</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школьном</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наркологическом</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посте;</w:t>
      </w:r>
    </w:p>
    <w:p w:rsidR="00E742D7" w:rsidRPr="00E742D7" w:rsidRDefault="00E742D7" w:rsidP="00E742D7">
      <w:pPr>
        <w:widowControl w:val="0"/>
        <w:numPr>
          <w:ilvl w:val="2"/>
          <w:numId w:val="23"/>
        </w:numPr>
        <w:tabs>
          <w:tab w:val="left" w:pos="1102"/>
        </w:tabs>
        <w:spacing w:before="1"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Положение</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о</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школьной</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медиатеке;</w:t>
      </w:r>
    </w:p>
    <w:p w:rsidR="00E742D7" w:rsidRPr="00E742D7" w:rsidRDefault="00E742D7" w:rsidP="00E742D7">
      <w:pPr>
        <w:widowControl w:val="0"/>
        <w:numPr>
          <w:ilvl w:val="2"/>
          <w:numId w:val="23"/>
        </w:numPr>
        <w:tabs>
          <w:tab w:val="left" w:pos="1102"/>
        </w:tabs>
        <w:spacing w:after="0" w:line="240" w:lineRule="auto"/>
        <w:ind w:right="854" w:firstLine="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Положение о защите обучающихся от информации, причиняющей вред их</w:t>
      </w:r>
      <w:r w:rsidRPr="00E742D7">
        <w:rPr>
          <w:rFonts w:ascii="Times New Roman" w:eastAsia="Times New Roman" w:hAnsi="Times New Roman" w:cs="Times New Roman"/>
          <w:color w:val="000000"/>
          <w:spacing w:val="31"/>
          <w:sz w:val="24"/>
          <w:szCs w:val="20"/>
          <w:lang w:eastAsia="ru-RU"/>
        </w:rPr>
        <w:t xml:space="preserve"> </w:t>
      </w:r>
      <w:r w:rsidRPr="00E742D7">
        <w:rPr>
          <w:rFonts w:ascii="Times New Roman" w:eastAsia="Times New Roman" w:hAnsi="Times New Roman" w:cs="Times New Roman"/>
          <w:color w:val="000000"/>
          <w:sz w:val="24"/>
          <w:szCs w:val="20"/>
          <w:lang w:eastAsia="ru-RU"/>
        </w:rPr>
        <w:t>здоровью и</w:t>
      </w:r>
      <w:r w:rsidRPr="00E742D7">
        <w:rPr>
          <w:rFonts w:ascii="Times New Roman" w:eastAsia="Times New Roman" w:hAnsi="Times New Roman" w:cs="Times New Roman"/>
          <w:color w:val="000000"/>
          <w:spacing w:val="40"/>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развитию;</w:t>
      </w:r>
    </w:p>
    <w:p w:rsidR="00E742D7" w:rsidRPr="00E742D7" w:rsidRDefault="00E742D7" w:rsidP="00E742D7">
      <w:pPr>
        <w:widowControl w:val="0"/>
        <w:numPr>
          <w:ilvl w:val="2"/>
          <w:numId w:val="23"/>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Положение</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об</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организации</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дополнительного</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образования;</w:t>
      </w:r>
    </w:p>
    <w:p w:rsidR="00E742D7" w:rsidRPr="00E742D7" w:rsidRDefault="00E742D7" w:rsidP="00E742D7">
      <w:pPr>
        <w:widowControl w:val="0"/>
        <w:numPr>
          <w:ilvl w:val="2"/>
          <w:numId w:val="23"/>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Положение</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о</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внеурочной</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деятельности</w:t>
      </w:r>
      <w:r w:rsidRPr="00E742D7">
        <w:rPr>
          <w:rFonts w:ascii="Times New Roman" w:eastAsia="Times New Roman" w:hAnsi="Times New Roman" w:cs="Times New Roman"/>
          <w:color w:val="000000"/>
          <w:spacing w:val="-2"/>
          <w:sz w:val="24"/>
          <w:szCs w:val="20"/>
          <w:lang w:eastAsia="ru-RU"/>
        </w:rPr>
        <w:t xml:space="preserve"> обучающихся;</w:t>
      </w:r>
    </w:p>
    <w:p w:rsidR="00E742D7" w:rsidRPr="00E742D7" w:rsidRDefault="00E742D7" w:rsidP="00E742D7">
      <w:pPr>
        <w:widowControl w:val="0"/>
        <w:numPr>
          <w:ilvl w:val="2"/>
          <w:numId w:val="23"/>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Положение</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об</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ученическом</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самоуправлении;</w:t>
      </w:r>
    </w:p>
    <w:p w:rsidR="00E742D7" w:rsidRPr="00E742D7" w:rsidRDefault="00E742D7" w:rsidP="00E742D7">
      <w:pPr>
        <w:widowControl w:val="0"/>
        <w:numPr>
          <w:ilvl w:val="2"/>
          <w:numId w:val="23"/>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Правила</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внутреннего</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распорядка</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для</w:t>
      </w:r>
      <w:r w:rsidRPr="00E742D7">
        <w:rPr>
          <w:rFonts w:ascii="Times New Roman" w:eastAsia="Times New Roman" w:hAnsi="Times New Roman" w:cs="Times New Roman"/>
          <w:color w:val="000000"/>
          <w:spacing w:val="-2"/>
          <w:sz w:val="24"/>
          <w:szCs w:val="20"/>
          <w:lang w:eastAsia="ru-RU"/>
        </w:rPr>
        <w:t xml:space="preserve"> обучающихся;</w:t>
      </w:r>
    </w:p>
    <w:p w:rsidR="00E742D7" w:rsidRPr="00E742D7" w:rsidRDefault="00E742D7" w:rsidP="00E742D7">
      <w:pPr>
        <w:widowControl w:val="0"/>
        <w:numPr>
          <w:ilvl w:val="2"/>
          <w:numId w:val="23"/>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Положение</w:t>
      </w:r>
      <w:r w:rsidRPr="00E742D7">
        <w:rPr>
          <w:rFonts w:ascii="Times New Roman" w:eastAsia="Times New Roman" w:hAnsi="Times New Roman" w:cs="Times New Roman"/>
          <w:color w:val="000000"/>
          <w:spacing w:val="-7"/>
          <w:sz w:val="24"/>
          <w:szCs w:val="20"/>
          <w:lang w:eastAsia="ru-RU"/>
        </w:rPr>
        <w:t xml:space="preserve"> </w:t>
      </w:r>
      <w:r w:rsidRPr="00E742D7">
        <w:rPr>
          <w:rFonts w:ascii="Times New Roman" w:eastAsia="Times New Roman" w:hAnsi="Times New Roman" w:cs="Times New Roman"/>
          <w:color w:val="000000"/>
          <w:sz w:val="24"/>
          <w:szCs w:val="20"/>
          <w:lang w:eastAsia="ru-RU"/>
        </w:rPr>
        <w:t>о</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первичном</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отделении</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РДДМ</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«Движение</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первых»;</w:t>
      </w:r>
    </w:p>
    <w:p w:rsidR="00E742D7" w:rsidRPr="00E742D7" w:rsidRDefault="00E742D7" w:rsidP="00E742D7">
      <w:pPr>
        <w:widowControl w:val="0"/>
        <w:numPr>
          <w:ilvl w:val="2"/>
          <w:numId w:val="23"/>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Положение</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о</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школьном</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спортивном</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 xml:space="preserve">клубе </w:t>
      </w:r>
      <w:r w:rsidRPr="00E742D7">
        <w:rPr>
          <w:rFonts w:ascii="Times New Roman" w:eastAsia="Times New Roman" w:hAnsi="Times New Roman" w:cs="Times New Roman"/>
          <w:color w:val="000000"/>
          <w:spacing w:val="-2"/>
          <w:sz w:val="24"/>
          <w:szCs w:val="20"/>
          <w:lang w:eastAsia="ru-RU"/>
        </w:rPr>
        <w:t>«Заря»;</w:t>
      </w:r>
    </w:p>
    <w:p w:rsidR="00E742D7" w:rsidRPr="00E742D7" w:rsidRDefault="00E742D7" w:rsidP="00E742D7">
      <w:pPr>
        <w:widowControl w:val="0"/>
        <w:numPr>
          <w:ilvl w:val="2"/>
          <w:numId w:val="23"/>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Положение</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о</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школьном</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музее;</w:t>
      </w:r>
    </w:p>
    <w:p w:rsidR="00E742D7" w:rsidRPr="00E742D7" w:rsidRDefault="00E742D7" w:rsidP="00E742D7">
      <w:pPr>
        <w:widowControl w:val="0"/>
        <w:numPr>
          <w:ilvl w:val="2"/>
          <w:numId w:val="23"/>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Положение</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о</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школьном</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театре.</w:t>
      </w:r>
    </w:p>
    <w:p w:rsidR="00E742D7" w:rsidRPr="00E742D7" w:rsidRDefault="00E742D7" w:rsidP="00E742D7">
      <w:pPr>
        <w:widowControl w:val="0"/>
        <w:spacing w:after="0" w:line="276" w:lineRule="auto"/>
        <w:ind w:left="962" w:right="841"/>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Вышеперечисленные</w:t>
      </w:r>
      <w:r w:rsidRPr="00E742D7">
        <w:rPr>
          <w:rFonts w:ascii="Times New Roman" w:eastAsia="Times New Roman" w:hAnsi="Times New Roman" w:cs="Times New Roman"/>
          <w:color w:val="000000"/>
          <w:spacing w:val="36"/>
          <w:sz w:val="24"/>
          <w:szCs w:val="20"/>
          <w:lang w:eastAsia="ru-RU"/>
        </w:rPr>
        <w:t xml:space="preserve"> </w:t>
      </w:r>
      <w:r w:rsidRPr="00E742D7">
        <w:rPr>
          <w:rFonts w:ascii="Times New Roman" w:eastAsia="Times New Roman" w:hAnsi="Times New Roman" w:cs="Times New Roman"/>
          <w:color w:val="000000"/>
          <w:sz w:val="24"/>
          <w:szCs w:val="20"/>
          <w:lang w:eastAsia="ru-RU"/>
        </w:rPr>
        <w:t>нормативные</w:t>
      </w:r>
      <w:r w:rsidRPr="00E742D7">
        <w:rPr>
          <w:rFonts w:ascii="Times New Roman" w:eastAsia="Times New Roman" w:hAnsi="Times New Roman" w:cs="Times New Roman"/>
          <w:color w:val="000000"/>
          <w:spacing w:val="36"/>
          <w:sz w:val="24"/>
          <w:szCs w:val="20"/>
          <w:lang w:eastAsia="ru-RU"/>
        </w:rPr>
        <w:t xml:space="preserve"> </w:t>
      </w:r>
      <w:r w:rsidRPr="00E742D7">
        <w:rPr>
          <w:rFonts w:ascii="Times New Roman" w:eastAsia="Times New Roman" w:hAnsi="Times New Roman" w:cs="Times New Roman"/>
          <w:color w:val="000000"/>
          <w:sz w:val="24"/>
          <w:szCs w:val="20"/>
          <w:lang w:eastAsia="ru-RU"/>
        </w:rPr>
        <w:t>акты</w:t>
      </w:r>
      <w:r w:rsidRPr="00E742D7">
        <w:rPr>
          <w:rFonts w:ascii="Times New Roman" w:eastAsia="Times New Roman" w:hAnsi="Times New Roman" w:cs="Times New Roman"/>
          <w:color w:val="000000"/>
          <w:spacing w:val="37"/>
          <w:sz w:val="24"/>
          <w:szCs w:val="20"/>
          <w:lang w:eastAsia="ru-RU"/>
        </w:rPr>
        <w:t xml:space="preserve"> </w:t>
      </w:r>
      <w:r w:rsidRPr="00E742D7">
        <w:rPr>
          <w:rFonts w:ascii="Times New Roman" w:eastAsia="Times New Roman" w:hAnsi="Times New Roman" w:cs="Times New Roman"/>
          <w:color w:val="000000"/>
          <w:sz w:val="24"/>
          <w:szCs w:val="20"/>
          <w:lang w:eastAsia="ru-RU"/>
        </w:rPr>
        <w:t>расположены</w:t>
      </w:r>
      <w:r w:rsidRPr="00E742D7">
        <w:rPr>
          <w:rFonts w:ascii="Times New Roman" w:eastAsia="Times New Roman" w:hAnsi="Times New Roman" w:cs="Times New Roman"/>
          <w:color w:val="000000"/>
          <w:spacing w:val="37"/>
          <w:sz w:val="24"/>
          <w:szCs w:val="20"/>
          <w:lang w:eastAsia="ru-RU"/>
        </w:rPr>
        <w:t xml:space="preserve"> </w:t>
      </w:r>
      <w:r w:rsidRPr="00E742D7">
        <w:rPr>
          <w:rFonts w:ascii="Times New Roman" w:eastAsia="Times New Roman" w:hAnsi="Times New Roman" w:cs="Times New Roman"/>
          <w:color w:val="000000"/>
          <w:sz w:val="24"/>
          <w:szCs w:val="20"/>
          <w:lang w:eastAsia="ru-RU"/>
        </w:rPr>
        <w:t>на</w:t>
      </w:r>
      <w:r w:rsidRPr="00E742D7">
        <w:rPr>
          <w:rFonts w:ascii="Times New Roman" w:eastAsia="Times New Roman" w:hAnsi="Times New Roman" w:cs="Times New Roman"/>
          <w:color w:val="000000"/>
          <w:spacing w:val="36"/>
          <w:sz w:val="24"/>
          <w:szCs w:val="20"/>
          <w:lang w:eastAsia="ru-RU"/>
        </w:rPr>
        <w:t xml:space="preserve"> </w:t>
      </w:r>
      <w:r w:rsidRPr="00E742D7">
        <w:rPr>
          <w:rFonts w:ascii="Times New Roman" w:eastAsia="Times New Roman" w:hAnsi="Times New Roman" w:cs="Times New Roman"/>
          <w:color w:val="000000"/>
          <w:sz w:val="24"/>
          <w:szCs w:val="20"/>
          <w:lang w:eastAsia="ru-RU"/>
        </w:rPr>
        <w:t>официальном</w:t>
      </w:r>
      <w:r w:rsidRPr="00E742D7">
        <w:rPr>
          <w:rFonts w:ascii="Times New Roman" w:eastAsia="Times New Roman" w:hAnsi="Times New Roman" w:cs="Times New Roman"/>
          <w:color w:val="000000"/>
          <w:spacing w:val="36"/>
          <w:sz w:val="24"/>
          <w:szCs w:val="20"/>
          <w:lang w:eastAsia="ru-RU"/>
        </w:rPr>
        <w:t xml:space="preserve"> </w:t>
      </w:r>
      <w:r w:rsidRPr="00E742D7">
        <w:rPr>
          <w:rFonts w:ascii="Times New Roman" w:eastAsia="Times New Roman" w:hAnsi="Times New Roman" w:cs="Times New Roman"/>
          <w:color w:val="000000"/>
          <w:sz w:val="24"/>
          <w:szCs w:val="20"/>
          <w:lang w:eastAsia="ru-RU"/>
        </w:rPr>
        <w:t>сайте</w:t>
      </w:r>
      <w:r w:rsidRPr="00E742D7">
        <w:rPr>
          <w:rFonts w:ascii="Times New Roman" w:eastAsia="Times New Roman" w:hAnsi="Times New Roman" w:cs="Times New Roman"/>
          <w:color w:val="000000"/>
          <w:spacing w:val="37"/>
          <w:sz w:val="24"/>
          <w:szCs w:val="20"/>
          <w:lang w:eastAsia="ru-RU"/>
        </w:rPr>
        <w:t xml:space="preserve"> </w:t>
      </w:r>
      <w:r w:rsidRPr="00E742D7">
        <w:rPr>
          <w:rFonts w:ascii="Times New Roman" w:eastAsia="Times New Roman" w:hAnsi="Times New Roman" w:cs="Times New Roman"/>
          <w:color w:val="000000"/>
          <w:sz w:val="24"/>
          <w:szCs w:val="20"/>
          <w:lang w:eastAsia="ru-RU"/>
        </w:rPr>
        <w:t>школы</w:t>
      </w:r>
      <w:r w:rsidRPr="00E742D7">
        <w:rPr>
          <w:rFonts w:ascii="Times New Roman" w:eastAsia="Times New Roman" w:hAnsi="Times New Roman" w:cs="Times New Roman"/>
          <w:color w:val="000000"/>
          <w:spacing w:val="34"/>
          <w:sz w:val="24"/>
          <w:szCs w:val="20"/>
          <w:lang w:eastAsia="ru-RU"/>
        </w:rPr>
        <w:t xml:space="preserve"> </w:t>
      </w:r>
      <w:r w:rsidRPr="00E742D7">
        <w:rPr>
          <w:rFonts w:ascii="Times New Roman" w:eastAsia="Times New Roman" w:hAnsi="Times New Roman" w:cs="Times New Roman"/>
          <w:color w:val="000000"/>
          <w:sz w:val="24"/>
          <w:szCs w:val="20"/>
          <w:lang w:eastAsia="ru-RU"/>
        </w:rPr>
        <w:t>по адресу: https://surb-komsml.edu21-test.cap.ru/</w:t>
      </w:r>
    </w:p>
    <w:p w:rsidR="00E742D7" w:rsidRPr="00E742D7" w:rsidRDefault="00E742D7" w:rsidP="00E742D7">
      <w:pPr>
        <w:widowControl w:val="0"/>
        <w:numPr>
          <w:ilvl w:val="1"/>
          <w:numId w:val="23"/>
        </w:numPr>
        <w:tabs>
          <w:tab w:val="left" w:pos="1410"/>
        </w:tabs>
        <w:spacing w:before="1" w:after="0" w:line="276" w:lineRule="auto"/>
        <w:ind w:left="962" w:right="852" w:firstLine="0"/>
        <w:outlineLvl w:val="0"/>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t xml:space="preserve">Требования к условиям работы с обучающимися с особыми образовательными </w:t>
      </w:r>
      <w:r w:rsidRPr="00E742D7">
        <w:rPr>
          <w:rFonts w:ascii="Times New Roman" w:eastAsia="Times New Roman" w:hAnsi="Times New Roman" w:cs="Times New Roman"/>
          <w:b/>
          <w:color w:val="000000"/>
          <w:spacing w:val="-2"/>
          <w:sz w:val="24"/>
          <w:szCs w:val="20"/>
          <w:lang w:eastAsia="ru-RU"/>
        </w:rPr>
        <w:t>потребностями</w:t>
      </w:r>
    </w:p>
    <w:p w:rsidR="00E742D7" w:rsidRPr="00E742D7" w:rsidRDefault="00E742D7" w:rsidP="00E742D7">
      <w:pPr>
        <w:widowControl w:val="0"/>
        <w:spacing w:after="0" w:line="276" w:lineRule="auto"/>
        <w:ind w:left="962" w:right="84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На уровне ООО обучается 6 обучающихся с ОВЗ. Это дети с УО и ЗПР . Для данной ка- тегории обучающихся в МБОУ «Старочелны - Сюрбеевская СОШ» созданы особые условия:</w:t>
      </w:r>
    </w:p>
    <w:p w:rsidR="00E742D7" w:rsidRPr="00E742D7" w:rsidRDefault="00E742D7" w:rsidP="00E742D7">
      <w:pPr>
        <w:widowControl w:val="0"/>
        <w:spacing w:after="0" w:line="276" w:lineRule="auto"/>
        <w:ind w:left="962" w:right="84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b/>
          <w:color w:val="000000"/>
          <w:sz w:val="24"/>
          <w:szCs w:val="20"/>
          <w:lang w:eastAsia="ru-RU"/>
        </w:rPr>
        <w:t xml:space="preserve">На уровне общностей: </w:t>
      </w:r>
      <w:r w:rsidRPr="00E742D7">
        <w:rPr>
          <w:rFonts w:ascii="Times New Roman" w:eastAsia="Times New Roman" w:hAnsi="Times New Roman" w:cs="Times New Roman"/>
          <w:color w:val="000000"/>
          <w:sz w:val="24"/>
          <w:szCs w:val="20"/>
          <w:lang w:eastAsia="ru-RU"/>
        </w:rPr>
        <w:t xml:space="preserve">формируются условия освоения социальных ролей, ответственно- 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 ми), педагогами. Детская и детско-взрослая общности в инклюзивном образовании разви- ваются на принципах заботы, взаимоуважения и сотрудничества в совместной деятельно- </w:t>
      </w:r>
      <w:r w:rsidRPr="00E742D7">
        <w:rPr>
          <w:rFonts w:ascii="Times New Roman" w:eastAsia="Times New Roman" w:hAnsi="Times New Roman" w:cs="Times New Roman"/>
          <w:color w:val="000000"/>
          <w:spacing w:val="-4"/>
          <w:sz w:val="24"/>
          <w:szCs w:val="20"/>
          <w:lang w:eastAsia="ru-RU"/>
        </w:rPr>
        <w:t>сти.</w:t>
      </w:r>
    </w:p>
    <w:p w:rsidR="00E742D7" w:rsidRPr="00E742D7" w:rsidRDefault="00E742D7" w:rsidP="00E742D7">
      <w:pPr>
        <w:widowControl w:val="0"/>
        <w:spacing w:after="0" w:line="276" w:lineRule="auto"/>
        <w:ind w:left="962" w:right="845"/>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b/>
          <w:color w:val="000000"/>
          <w:sz w:val="24"/>
          <w:szCs w:val="20"/>
          <w:lang w:eastAsia="ru-RU"/>
        </w:rPr>
        <w:t xml:space="preserve">На уровне деятельностей: </w:t>
      </w:r>
      <w:r w:rsidRPr="00E742D7">
        <w:rPr>
          <w:rFonts w:ascii="Times New Roman" w:eastAsia="Times New Roman" w:hAnsi="Times New Roman" w:cs="Times New Roman"/>
          <w:color w:val="000000"/>
          <w:sz w:val="24"/>
          <w:szCs w:val="20"/>
          <w:lang w:eastAsia="ru-RU"/>
        </w:rPr>
        <w:t>педагогическое проектирование совместной деятельности в классе, в разновозрастных группах, в малых группах детей, в детско-родительских груп- пах обеспечивает условия освоения доступных навыков, формирует опыт работы в коман- де, развивает активность и ответственность каждого обучающегося в социальной ситуа- ции его развития.</w:t>
      </w:r>
    </w:p>
    <w:p w:rsidR="00E742D7" w:rsidRPr="00E742D7" w:rsidRDefault="00E742D7" w:rsidP="00E742D7">
      <w:pPr>
        <w:widowControl w:val="0"/>
        <w:spacing w:after="0" w:line="276" w:lineRule="auto"/>
        <w:ind w:left="962" w:right="841"/>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b/>
          <w:color w:val="000000"/>
          <w:sz w:val="24"/>
          <w:szCs w:val="20"/>
          <w:lang w:eastAsia="ru-RU"/>
        </w:rPr>
        <w:t xml:space="preserve">На уровне событий: </w:t>
      </w:r>
      <w:r w:rsidRPr="00E742D7">
        <w:rPr>
          <w:rFonts w:ascii="Times New Roman" w:eastAsia="Times New Roman" w:hAnsi="Times New Roman" w:cs="Times New Roman"/>
          <w:color w:val="000000"/>
          <w:sz w:val="24"/>
          <w:szCs w:val="20"/>
          <w:lang w:eastAsia="ru-RU"/>
        </w:rPr>
        <w:t xml:space="preserve">проектирование педагогами ритмов учебной работы, отдыха, празд- ников и общих дел с учетом специфики социальной и культурной ситуации развития каж- дого ребенка с ОВЗ обеспечивает возможность его участия в жизни класса, школы, собы- тиях группы, формирует личностный опыт, развивает самооценку и уверенность в своих </w:t>
      </w:r>
      <w:r w:rsidRPr="00E742D7">
        <w:rPr>
          <w:rFonts w:ascii="Times New Roman" w:eastAsia="Times New Roman" w:hAnsi="Times New Roman" w:cs="Times New Roman"/>
          <w:color w:val="000000"/>
          <w:spacing w:val="-2"/>
          <w:sz w:val="24"/>
          <w:szCs w:val="20"/>
          <w:lang w:eastAsia="ru-RU"/>
        </w:rPr>
        <w:t>силах.</w:t>
      </w:r>
    </w:p>
    <w:p w:rsidR="00E742D7" w:rsidRPr="00E742D7" w:rsidRDefault="00E742D7" w:rsidP="00E742D7">
      <w:pPr>
        <w:widowControl w:val="0"/>
        <w:spacing w:after="0" w:line="276" w:lineRule="auto"/>
        <w:ind w:left="962" w:right="842"/>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Особыми задачами воспитания обучающихся с особыми образовательными потребностя- ми являются:</w:t>
      </w:r>
    </w:p>
    <w:p w:rsidR="00E742D7" w:rsidRPr="00E742D7" w:rsidRDefault="00E742D7" w:rsidP="00E742D7">
      <w:pPr>
        <w:widowControl w:val="0"/>
        <w:numPr>
          <w:ilvl w:val="2"/>
          <w:numId w:val="23"/>
        </w:numPr>
        <w:tabs>
          <w:tab w:val="left" w:pos="1102"/>
        </w:tabs>
        <w:spacing w:after="0" w:line="240" w:lineRule="auto"/>
        <w:ind w:right="850" w:firstLine="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E742D7" w:rsidRPr="00E742D7" w:rsidRDefault="00E742D7" w:rsidP="00E742D7">
      <w:pPr>
        <w:widowControl w:val="0"/>
        <w:numPr>
          <w:ilvl w:val="2"/>
          <w:numId w:val="23"/>
        </w:numPr>
        <w:tabs>
          <w:tab w:val="left" w:pos="1102"/>
        </w:tabs>
        <w:spacing w:after="0" w:line="240" w:lineRule="auto"/>
        <w:ind w:right="853" w:firstLine="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формирование доброжелательного отношения к обучающимся и их семьям со стороны всех участников образовательных отношений;</w:t>
      </w:r>
    </w:p>
    <w:p w:rsidR="00E742D7" w:rsidRPr="00E742D7" w:rsidRDefault="00E742D7" w:rsidP="00E742D7">
      <w:pPr>
        <w:widowControl w:val="0"/>
        <w:numPr>
          <w:ilvl w:val="2"/>
          <w:numId w:val="23"/>
        </w:numPr>
        <w:tabs>
          <w:tab w:val="left" w:pos="1102"/>
        </w:tabs>
        <w:spacing w:after="0" w:line="240" w:lineRule="auto"/>
        <w:ind w:right="855" w:firstLine="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построение воспитательной деятельности с учетом индивидуальных особенностей и возможностей каждого обучающегося;</w:t>
      </w:r>
    </w:p>
    <w:p w:rsidR="00E742D7" w:rsidRPr="00E742D7" w:rsidRDefault="00E742D7" w:rsidP="00E742D7">
      <w:pPr>
        <w:widowControl w:val="0"/>
        <w:numPr>
          <w:ilvl w:val="2"/>
          <w:numId w:val="23"/>
        </w:numPr>
        <w:tabs>
          <w:tab w:val="left" w:pos="1102"/>
        </w:tabs>
        <w:spacing w:after="0" w:line="240" w:lineRule="auto"/>
        <w:ind w:right="842" w:firstLine="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обеспечение психолого-педагогической поддержки семей обучающихся, содействие по- вышению уровня их педагогической, психологической, медико-социальной компетентно- </w:t>
      </w:r>
      <w:r w:rsidRPr="00E742D7">
        <w:rPr>
          <w:rFonts w:ascii="Times New Roman" w:eastAsia="Times New Roman" w:hAnsi="Times New Roman" w:cs="Times New Roman"/>
          <w:color w:val="000000"/>
          <w:spacing w:val="-4"/>
          <w:sz w:val="24"/>
          <w:szCs w:val="20"/>
          <w:lang w:eastAsia="ru-RU"/>
        </w:rPr>
        <w:t>сти.</w:t>
      </w:r>
    </w:p>
    <w:p w:rsidR="00E742D7" w:rsidRPr="00E742D7" w:rsidRDefault="00E742D7" w:rsidP="00E742D7">
      <w:pPr>
        <w:widowControl w:val="0"/>
        <w:spacing w:after="0" w:line="276" w:lineRule="auto"/>
        <w:ind w:left="962" w:right="854"/>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При организации воспитания обучающихся с особыми образовательными потребностями школа ориентируется:</w:t>
      </w:r>
    </w:p>
    <w:p w:rsidR="00E742D7" w:rsidRPr="00E742D7" w:rsidRDefault="00E742D7" w:rsidP="00E742D7">
      <w:pPr>
        <w:widowControl w:val="0"/>
        <w:spacing w:after="0" w:line="240" w:lineRule="auto"/>
        <w:rPr>
          <w:rFonts w:ascii="Times New Roman" w:eastAsia="Times New Roman" w:hAnsi="Times New Roman" w:cs="Times New Roman"/>
          <w:color w:val="000000"/>
          <w:szCs w:val="20"/>
          <w:lang w:eastAsia="ru-RU"/>
        </w:rPr>
        <w:sectPr w:rsidR="00E742D7" w:rsidRPr="00E742D7">
          <w:pgSz w:w="11920" w:h="16850"/>
          <w:pgMar w:top="1060" w:right="0" w:bottom="280" w:left="740" w:header="720" w:footer="720" w:gutter="0"/>
          <w:cols w:space="720"/>
        </w:sectPr>
      </w:pPr>
    </w:p>
    <w:p w:rsidR="00E742D7" w:rsidRPr="00E742D7" w:rsidRDefault="00E742D7" w:rsidP="00E742D7">
      <w:pPr>
        <w:widowControl w:val="0"/>
        <w:numPr>
          <w:ilvl w:val="2"/>
          <w:numId w:val="23"/>
        </w:numPr>
        <w:tabs>
          <w:tab w:val="left" w:pos="1102"/>
        </w:tabs>
        <w:spacing w:before="66" w:after="0" w:line="240" w:lineRule="auto"/>
        <w:ind w:right="842" w:firstLine="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lastRenderedPageBreak/>
        <w:t>на формирование личности ребенка с особыми образовательными потребностями с ис- пользованием адекватных возрасту</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и физическому и (или) психическому состоянию мето- дов воспитания;</w:t>
      </w:r>
    </w:p>
    <w:p w:rsidR="00E742D7" w:rsidRPr="00E742D7" w:rsidRDefault="00E742D7" w:rsidP="00E742D7">
      <w:pPr>
        <w:widowControl w:val="0"/>
        <w:numPr>
          <w:ilvl w:val="2"/>
          <w:numId w:val="23"/>
        </w:numPr>
        <w:tabs>
          <w:tab w:val="left" w:pos="1102"/>
        </w:tabs>
        <w:spacing w:before="1" w:after="0" w:line="240" w:lineRule="auto"/>
        <w:ind w:right="844" w:firstLine="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создание оптимальных условий совместного воспитания и обучения обучающихся с осо- 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 боты воспитателей, педагогов-психологов, учителей-логопедов, учителей-дефектологов;</w:t>
      </w:r>
    </w:p>
    <w:p w:rsidR="00E742D7" w:rsidRPr="00E742D7" w:rsidRDefault="00E742D7" w:rsidP="00E742D7">
      <w:pPr>
        <w:widowControl w:val="0"/>
        <w:numPr>
          <w:ilvl w:val="2"/>
          <w:numId w:val="23"/>
        </w:numPr>
        <w:tabs>
          <w:tab w:val="left" w:pos="1102"/>
        </w:tabs>
        <w:spacing w:after="0" w:line="240" w:lineRule="auto"/>
        <w:ind w:right="846" w:firstLine="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личностно ориентированный подход в организации всех видов деятельности обучаю- щихся с особыми образовательными потребностями.</w:t>
      </w:r>
    </w:p>
    <w:p w:rsidR="00E742D7" w:rsidRPr="00E742D7" w:rsidRDefault="00E742D7" w:rsidP="00E742D7">
      <w:pPr>
        <w:widowControl w:val="0"/>
        <w:numPr>
          <w:ilvl w:val="1"/>
          <w:numId w:val="23"/>
        </w:numPr>
        <w:tabs>
          <w:tab w:val="left" w:pos="1396"/>
        </w:tabs>
        <w:spacing w:before="4" w:after="0" w:line="276" w:lineRule="auto"/>
        <w:ind w:left="962" w:right="850" w:firstLine="0"/>
        <w:jc w:val="both"/>
        <w:outlineLvl w:val="0"/>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t>Система поощрения социальной успешности и проявлений активной жизненной позиции обучающихся.</w:t>
      </w:r>
    </w:p>
    <w:p w:rsidR="00E742D7" w:rsidRPr="00E742D7" w:rsidRDefault="00E742D7" w:rsidP="00E742D7">
      <w:pPr>
        <w:widowControl w:val="0"/>
        <w:spacing w:after="0" w:line="276" w:lineRule="auto"/>
        <w:ind w:left="962" w:right="841"/>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 тивную жизненную позицию, инициативность, максимально вовлекать их в совместную деятельность в воспитательных целях.</w:t>
      </w:r>
    </w:p>
    <w:p w:rsidR="00E742D7" w:rsidRPr="00E742D7" w:rsidRDefault="00E742D7" w:rsidP="00E742D7">
      <w:pPr>
        <w:widowControl w:val="0"/>
        <w:spacing w:after="0" w:line="240" w:lineRule="auto"/>
        <w:ind w:left="962"/>
        <w:jc w:val="both"/>
        <w:outlineLvl w:val="0"/>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t>Принципы</w:t>
      </w:r>
      <w:r w:rsidRPr="00E742D7">
        <w:rPr>
          <w:rFonts w:ascii="Times New Roman" w:eastAsia="Times New Roman" w:hAnsi="Times New Roman" w:cs="Times New Roman"/>
          <w:b/>
          <w:color w:val="000000"/>
          <w:spacing w:val="-9"/>
          <w:sz w:val="24"/>
          <w:szCs w:val="20"/>
          <w:lang w:eastAsia="ru-RU"/>
        </w:rPr>
        <w:t xml:space="preserve"> </w:t>
      </w:r>
      <w:r w:rsidRPr="00E742D7">
        <w:rPr>
          <w:rFonts w:ascii="Times New Roman" w:eastAsia="Times New Roman" w:hAnsi="Times New Roman" w:cs="Times New Roman"/>
          <w:b/>
          <w:color w:val="000000"/>
          <w:sz w:val="24"/>
          <w:szCs w:val="20"/>
          <w:lang w:eastAsia="ru-RU"/>
        </w:rPr>
        <w:t>поощрения,</w:t>
      </w:r>
      <w:r w:rsidRPr="00E742D7">
        <w:rPr>
          <w:rFonts w:ascii="Times New Roman" w:eastAsia="Times New Roman" w:hAnsi="Times New Roman" w:cs="Times New Roman"/>
          <w:b/>
          <w:color w:val="000000"/>
          <w:spacing w:val="-3"/>
          <w:sz w:val="24"/>
          <w:szCs w:val="20"/>
          <w:lang w:eastAsia="ru-RU"/>
        </w:rPr>
        <w:t xml:space="preserve"> </w:t>
      </w:r>
      <w:r w:rsidRPr="00E742D7">
        <w:rPr>
          <w:rFonts w:ascii="Times New Roman" w:eastAsia="Times New Roman" w:hAnsi="Times New Roman" w:cs="Times New Roman"/>
          <w:b/>
          <w:color w:val="000000"/>
          <w:sz w:val="24"/>
          <w:szCs w:val="20"/>
          <w:lang w:eastAsia="ru-RU"/>
        </w:rPr>
        <w:t>которыми</w:t>
      </w:r>
      <w:r w:rsidRPr="00E742D7">
        <w:rPr>
          <w:rFonts w:ascii="Times New Roman" w:eastAsia="Times New Roman" w:hAnsi="Times New Roman" w:cs="Times New Roman"/>
          <w:b/>
          <w:color w:val="000000"/>
          <w:spacing w:val="-5"/>
          <w:sz w:val="24"/>
          <w:szCs w:val="20"/>
          <w:lang w:eastAsia="ru-RU"/>
        </w:rPr>
        <w:t xml:space="preserve"> </w:t>
      </w:r>
      <w:r w:rsidRPr="00E742D7">
        <w:rPr>
          <w:rFonts w:ascii="Times New Roman" w:eastAsia="Times New Roman" w:hAnsi="Times New Roman" w:cs="Times New Roman"/>
          <w:b/>
          <w:color w:val="000000"/>
          <w:sz w:val="24"/>
          <w:szCs w:val="20"/>
          <w:lang w:eastAsia="ru-RU"/>
        </w:rPr>
        <w:t>руководствуется МБОУ</w:t>
      </w:r>
      <w:r w:rsidRPr="00E742D7">
        <w:rPr>
          <w:rFonts w:ascii="Times New Roman" w:eastAsia="Times New Roman" w:hAnsi="Times New Roman" w:cs="Times New Roman"/>
          <w:b/>
          <w:color w:val="000000"/>
          <w:spacing w:val="-4"/>
          <w:sz w:val="24"/>
          <w:szCs w:val="20"/>
          <w:lang w:eastAsia="ru-RU"/>
        </w:rPr>
        <w:t xml:space="preserve"> </w:t>
      </w:r>
      <w:r w:rsidRPr="00E742D7">
        <w:rPr>
          <w:rFonts w:ascii="Times New Roman" w:eastAsia="Times New Roman" w:hAnsi="Times New Roman" w:cs="Times New Roman"/>
          <w:b/>
          <w:color w:val="000000"/>
          <w:sz w:val="24"/>
          <w:szCs w:val="20"/>
          <w:lang w:eastAsia="ru-RU"/>
        </w:rPr>
        <w:t>«Старочелны – Сюрбеевская</w:t>
      </w:r>
    </w:p>
    <w:p w:rsidR="00E742D7" w:rsidRPr="00E742D7" w:rsidRDefault="00E742D7" w:rsidP="00E742D7">
      <w:pPr>
        <w:widowControl w:val="0"/>
        <w:spacing w:after="0" w:line="240" w:lineRule="auto"/>
        <w:ind w:left="962"/>
        <w:jc w:val="both"/>
        <w:outlineLvl w:val="0"/>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pacing w:val="-3"/>
          <w:sz w:val="24"/>
          <w:szCs w:val="20"/>
          <w:lang w:eastAsia="ru-RU"/>
        </w:rPr>
        <w:t xml:space="preserve"> </w:t>
      </w:r>
      <w:r w:rsidRPr="00E742D7">
        <w:rPr>
          <w:rFonts w:ascii="Times New Roman" w:eastAsia="Times New Roman" w:hAnsi="Times New Roman" w:cs="Times New Roman"/>
          <w:b/>
          <w:color w:val="000000"/>
          <w:spacing w:val="-4"/>
          <w:sz w:val="24"/>
          <w:szCs w:val="20"/>
          <w:lang w:eastAsia="ru-RU"/>
        </w:rPr>
        <w:t>СОШ»</w:t>
      </w:r>
    </w:p>
    <w:p w:rsidR="00E742D7" w:rsidRPr="00E742D7" w:rsidRDefault="00E742D7" w:rsidP="00E742D7">
      <w:pPr>
        <w:widowControl w:val="0"/>
        <w:numPr>
          <w:ilvl w:val="0"/>
          <w:numId w:val="25"/>
        </w:numPr>
        <w:tabs>
          <w:tab w:val="left" w:pos="1213"/>
        </w:tabs>
        <w:spacing w:before="33" w:after="0" w:line="276" w:lineRule="auto"/>
        <w:ind w:right="842" w:firstLine="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Публичность поощрения – информирование всех учеников школы о награждении, про- ведение процедуры награждения в присутствии значительного числа школьников.</w:t>
      </w:r>
    </w:p>
    <w:p w:rsidR="00E742D7" w:rsidRPr="00E742D7" w:rsidRDefault="00E742D7" w:rsidP="00E742D7">
      <w:pPr>
        <w:widowControl w:val="0"/>
        <w:numPr>
          <w:ilvl w:val="0"/>
          <w:numId w:val="25"/>
        </w:numPr>
        <w:tabs>
          <w:tab w:val="left" w:pos="1223"/>
        </w:tabs>
        <w:spacing w:before="1" w:after="0" w:line="276" w:lineRule="auto"/>
        <w:ind w:right="843" w:firstLine="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Прозрачность правил поощрения – они регламентированы Положением о награждени- ях. Ознакомление школьников и их родителей с локальным актом обязательно.</w:t>
      </w:r>
    </w:p>
    <w:p w:rsidR="00E742D7" w:rsidRPr="00E742D7" w:rsidRDefault="00E742D7" w:rsidP="00E742D7">
      <w:pPr>
        <w:widowControl w:val="0"/>
        <w:numPr>
          <w:ilvl w:val="0"/>
          <w:numId w:val="25"/>
        </w:numPr>
        <w:tabs>
          <w:tab w:val="left" w:pos="1230"/>
        </w:tabs>
        <w:spacing w:after="0" w:line="276" w:lineRule="auto"/>
        <w:ind w:right="846" w:firstLine="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Регулирование частоты награждений – награждения по результатам конкурсов прово- дятся один раз в год по уровням образования.</w:t>
      </w:r>
    </w:p>
    <w:p w:rsidR="00E742D7" w:rsidRPr="00E742D7" w:rsidRDefault="00E742D7" w:rsidP="00E742D7">
      <w:pPr>
        <w:widowControl w:val="0"/>
        <w:numPr>
          <w:ilvl w:val="0"/>
          <w:numId w:val="25"/>
        </w:numPr>
        <w:tabs>
          <w:tab w:val="left" w:pos="1242"/>
        </w:tabs>
        <w:spacing w:after="0" w:line="276" w:lineRule="auto"/>
        <w:ind w:right="846" w:firstLine="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Сочетание индивидуального и коллективного поощрения – использование индивиду- альных и коллективных наград дает возможность стимулировать индивидуальную и кол- лективную активность обучающихся, преодолевать межличностные противоречия между обучающимися, получившими и не получившими награды.</w:t>
      </w:r>
    </w:p>
    <w:p w:rsidR="00E742D7" w:rsidRPr="00E742D7" w:rsidRDefault="00E742D7" w:rsidP="00E742D7">
      <w:pPr>
        <w:widowControl w:val="0"/>
        <w:numPr>
          <w:ilvl w:val="0"/>
          <w:numId w:val="25"/>
        </w:numPr>
        <w:tabs>
          <w:tab w:val="left" w:pos="1247"/>
        </w:tabs>
        <w:spacing w:after="0" w:line="276" w:lineRule="auto"/>
        <w:ind w:right="845" w:firstLine="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 ющихся, их представителей (с учетом наличия ученического самоуправления), сторонних организаций, их статусных представителей.</w:t>
      </w:r>
    </w:p>
    <w:p w:rsidR="00E742D7" w:rsidRPr="00E742D7" w:rsidRDefault="00E742D7" w:rsidP="00E742D7">
      <w:pPr>
        <w:widowControl w:val="0"/>
        <w:numPr>
          <w:ilvl w:val="0"/>
          <w:numId w:val="25"/>
        </w:numPr>
        <w:tabs>
          <w:tab w:val="left" w:pos="1228"/>
        </w:tabs>
        <w:spacing w:after="0" w:line="276" w:lineRule="auto"/>
        <w:ind w:right="846" w:firstLine="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Дифференцированность поощрений – наличие уровней и типов наград позволяет про- длить стимулирующее действие системы поощрения.</w:t>
      </w:r>
    </w:p>
    <w:p w:rsidR="00E742D7" w:rsidRPr="00E742D7" w:rsidRDefault="00E742D7" w:rsidP="00E742D7">
      <w:pPr>
        <w:widowControl w:val="0"/>
        <w:spacing w:after="0" w:line="276" w:lineRule="auto"/>
        <w:ind w:left="962" w:right="852"/>
        <w:jc w:val="both"/>
        <w:outlineLvl w:val="0"/>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t>Форма</w:t>
      </w:r>
      <w:r w:rsidRPr="00E742D7">
        <w:rPr>
          <w:rFonts w:ascii="Times New Roman" w:eastAsia="Times New Roman" w:hAnsi="Times New Roman" w:cs="Times New Roman"/>
          <w:b/>
          <w:color w:val="000000"/>
          <w:spacing w:val="-4"/>
          <w:sz w:val="24"/>
          <w:szCs w:val="20"/>
          <w:lang w:eastAsia="ru-RU"/>
        </w:rPr>
        <w:t xml:space="preserve"> </w:t>
      </w:r>
      <w:r w:rsidRPr="00E742D7">
        <w:rPr>
          <w:rFonts w:ascii="Times New Roman" w:eastAsia="Times New Roman" w:hAnsi="Times New Roman" w:cs="Times New Roman"/>
          <w:b/>
          <w:color w:val="000000"/>
          <w:sz w:val="24"/>
          <w:szCs w:val="20"/>
          <w:lang w:eastAsia="ru-RU"/>
        </w:rPr>
        <w:t>организации</w:t>
      </w:r>
      <w:r w:rsidRPr="00E742D7">
        <w:rPr>
          <w:rFonts w:ascii="Times New Roman" w:eastAsia="Times New Roman" w:hAnsi="Times New Roman" w:cs="Times New Roman"/>
          <w:b/>
          <w:color w:val="000000"/>
          <w:spacing w:val="-4"/>
          <w:sz w:val="24"/>
          <w:szCs w:val="20"/>
          <w:lang w:eastAsia="ru-RU"/>
        </w:rPr>
        <w:t xml:space="preserve"> </w:t>
      </w:r>
      <w:r w:rsidRPr="00E742D7">
        <w:rPr>
          <w:rFonts w:ascii="Times New Roman" w:eastAsia="Times New Roman" w:hAnsi="Times New Roman" w:cs="Times New Roman"/>
          <w:b/>
          <w:color w:val="000000"/>
          <w:sz w:val="24"/>
          <w:szCs w:val="20"/>
          <w:lang w:eastAsia="ru-RU"/>
        </w:rPr>
        <w:t>системы</w:t>
      </w:r>
      <w:r w:rsidRPr="00E742D7">
        <w:rPr>
          <w:rFonts w:ascii="Times New Roman" w:eastAsia="Times New Roman" w:hAnsi="Times New Roman" w:cs="Times New Roman"/>
          <w:b/>
          <w:color w:val="000000"/>
          <w:spacing w:val="-4"/>
          <w:sz w:val="24"/>
          <w:szCs w:val="20"/>
          <w:lang w:eastAsia="ru-RU"/>
        </w:rPr>
        <w:t xml:space="preserve"> </w:t>
      </w:r>
      <w:r w:rsidRPr="00E742D7">
        <w:rPr>
          <w:rFonts w:ascii="Times New Roman" w:eastAsia="Times New Roman" w:hAnsi="Times New Roman" w:cs="Times New Roman"/>
          <w:b/>
          <w:color w:val="000000"/>
          <w:sz w:val="24"/>
          <w:szCs w:val="20"/>
          <w:lang w:eastAsia="ru-RU"/>
        </w:rPr>
        <w:t>поощрений</w:t>
      </w:r>
      <w:r w:rsidRPr="00E742D7">
        <w:rPr>
          <w:rFonts w:ascii="Times New Roman" w:eastAsia="Times New Roman" w:hAnsi="Times New Roman" w:cs="Times New Roman"/>
          <w:b/>
          <w:color w:val="000000"/>
          <w:spacing w:val="-4"/>
          <w:sz w:val="24"/>
          <w:szCs w:val="20"/>
          <w:lang w:eastAsia="ru-RU"/>
        </w:rPr>
        <w:t xml:space="preserve"> </w:t>
      </w:r>
      <w:r w:rsidRPr="00E742D7">
        <w:rPr>
          <w:rFonts w:ascii="Times New Roman" w:eastAsia="Times New Roman" w:hAnsi="Times New Roman" w:cs="Times New Roman"/>
          <w:b/>
          <w:color w:val="000000"/>
          <w:sz w:val="24"/>
          <w:szCs w:val="20"/>
          <w:lang w:eastAsia="ru-RU"/>
        </w:rPr>
        <w:t>проявлений</w:t>
      </w:r>
      <w:r w:rsidRPr="00E742D7">
        <w:rPr>
          <w:rFonts w:ascii="Times New Roman" w:eastAsia="Times New Roman" w:hAnsi="Times New Roman" w:cs="Times New Roman"/>
          <w:b/>
          <w:color w:val="000000"/>
          <w:spacing w:val="-4"/>
          <w:sz w:val="24"/>
          <w:szCs w:val="20"/>
          <w:lang w:eastAsia="ru-RU"/>
        </w:rPr>
        <w:t xml:space="preserve"> </w:t>
      </w:r>
      <w:r w:rsidRPr="00E742D7">
        <w:rPr>
          <w:rFonts w:ascii="Times New Roman" w:eastAsia="Times New Roman" w:hAnsi="Times New Roman" w:cs="Times New Roman"/>
          <w:b/>
          <w:color w:val="000000"/>
          <w:sz w:val="24"/>
          <w:szCs w:val="20"/>
          <w:lang w:eastAsia="ru-RU"/>
        </w:rPr>
        <w:t>активной</w:t>
      </w:r>
      <w:r w:rsidRPr="00E742D7">
        <w:rPr>
          <w:rFonts w:ascii="Times New Roman" w:eastAsia="Times New Roman" w:hAnsi="Times New Roman" w:cs="Times New Roman"/>
          <w:b/>
          <w:color w:val="000000"/>
          <w:spacing w:val="-4"/>
          <w:sz w:val="24"/>
          <w:szCs w:val="20"/>
          <w:lang w:eastAsia="ru-RU"/>
        </w:rPr>
        <w:t xml:space="preserve"> </w:t>
      </w:r>
      <w:r w:rsidRPr="00E742D7">
        <w:rPr>
          <w:rFonts w:ascii="Times New Roman" w:eastAsia="Times New Roman" w:hAnsi="Times New Roman" w:cs="Times New Roman"/>
          <w:b/>
          <w:color w:val="000000"/>
          <w:sz w:val="24"/>
          <w:szCs w:val="20"/>
          <w:lang w:eastAsia="ru-RU"/>
        </w:rPr>
        <w:t>жизненной</w:t>
      </w:r>
      <w:r w:rsidRPr="00E742D7">
        <w:rPr>
          <w:rFonts w:ascii="Times New Roman" w:eastAsia="Times New Roman" w:hAnsi="Times New Roman" w:cs="Times New Roman"/>
          <w:b/>
          <w:color w:val="000000"/>
          <w:spacing w:val="-6"/>
          <w:sz w:val="24"/>
          <w:szCs w:val="20"/>
          <w:lang w:eastAsia="ru-RU"/>
        </w:rPr>
        <w:t xml:space="preserve"> </w:t>
      </w:r>
      <w:r w:rsidRPr="00E742D7">
        <w:rPr>
          <w:rFonts w:ascii="Times New Roman" w:eastAsia="Times New Roman" w:hAnsi="Times New Roman" w:cs="Times New Roman"/>
          <w:b/>
          <w:color w:val="000000"/>
          <w:sz w:val="24"/>
          <w:szCs w:val="20"/>
          <w:lang w:eastAsia="ru-RU"/>
        </w:rPr>
        <w:t>позиции</w:t>
      </w:r>
      <w:r w:rsidRPr="00E742D7">
        <w:rPr>
          <w:rFonts w:ascii="Times New Roman" w:eastAsia="Times New Roman" w:hAnsi="Times New Roman" w:cs="Times New Roman"/>
          <w:b/>
          <w:color w:val="000000"/>
          <w:spacing w:val="-4"/>
          <w:sz w:val="24"/>
          <w:szCs w:val="20"/>
          <w:lang w:eastAsia="ru-RU"/>
        </w:rPr>
        <w:t xml:space="preserve"> </w:t>
      </w:r>
      <w:r w:rsidRPr="00E742D7">
        <w:rPr>
          <w:rFonts w:ascii="Times New Roman" w:eastAsia="Times New Roman" w:hAnsi="Times New Roman" w:cs="Times New Roman"/>
          <w:b/>
          <w:color w:val="000000"/>
          <w:sz w:val="24"/>
          <w:szCs w:val="20"/>
          <w:lang w:eastAsia="ru-RU"/>
        </w:rPr>
        <w:t>и социальной успешности обучающихся в МБОУ «Старочелны - Сюрбеевская СОШ»</w:t>
      </w:r>
    </w:p>
    <w:p w:rsidR="00E742D7" w:rsidRPr="00E742D7" w:rsidRDefault="00E742D7" w:rsidP="00E742D7">
      <w:pPr>
        <w:widowControl w:val="0"/>
        <w:spacing w:after="0" w:line="276" w:lineRule="auto"/>
        <w:ind w:left="962" w:right="845"/>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 МБОУ «Старочелны - Сюрбеевская СОШ»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E742D7" w:rsidRPr="00E742D7" w:rsidRDefault="00E742D7" w:rsidP="00E742D7">
      <w:pPr>
        <w:widowControl w:val="0"/>
        <w:numPr>
          <w:ilvl w:val="1"/>
          <w:numId w:val="25"/>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«Ученик</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года»;</w:t>
      </w:r>
    </w:p>
    <w:p w:rsidR="00E742D7" w:rsidRPr="00E742D7" w:rsidRDefault="00E742D7" w:rsidP="00E742D7">
      <w:pPr>
        <w:widowControl w:val="0"/>
        <w:numPr>
          <w:ilvl w:val="1"/>
          <w:numId w:val="25"/>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«Лидер</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года»;</w:t>
      </w:r>
    </w:p>
    <w:p w:rsidR="00E742D7" w:rsidRPr="00E742D7" w:rsidRDefault="00E742D7" w:rsidP="00E742D7">
      <w:pPr>
        <w:widowControl w:val="0"/>
        <w:numPr>
          <w:ilvl w:val="1"/>
          <w:numId w:val="25"/>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«Лучший</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спортсмен</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года»;</w:t>
      </w:r>
    </w:p>
    <w:p w:rsidR="00E742D7" w:rsidRPr="00E742D7" w:rsidRDefault="00E742D7" w:rsidP="00E742D7">
      <w:pPr>
        <w:widowControl w:val="0"/>
        <w:numPr>
          <w:ilvl w:val="1"/>
          <w:numId w:val="25"/>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«Самый</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классный</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класс»;</w:t>
      </w:r>
    </w:p>
    <w:p w:rsidR="00E742D7" w:rsidRPr="00E742D7" w:rsidRDefault="00E742D7" w:rsidP="00E742D7">
      <w:pPr>
        <w:widowControl w:val="0"/>
        <w:numPr>
          <w:ilvl w:val="1"/>
          <w:numId w:val="25"/>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«Класс-волонтер</w:t>
      </w:r>
      <w:r w:rsidRPr="00E742D7">
        <w:rPr>
          <w:rFonts w:ascii="Times New Roman" w:eastAsia="Times New Roman" w:hAnsi="Times New Roman" w:cs="Times New Roman"/>
          <w:color w:val="000000"/>
          <w:spacing w:val="-9"/>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года»;</w:t>
      </w:r>
    </w:p>
    <w:p w:rsidR="00E742D7" w:rsidRPr="00E742D7" w:rsidRDefault="00E742D7" w:rsidP="00E742D7">
      <w:pPr>
        <w:widowControl w:val="0"/>
        <w:numPr>
          <w:ilvl w:val="1"/>
          <w:numId w:val="25"/>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«Учитель</w:t>
      </w:r>
      <w:r w:rsidRPr="00E742D7">
        <w:rPr>
          <w:rFonts w:ascii="Times New Roman" w:eastAsia="Times New Roman" w:hAnsi="Times New Roman" w:cs="Times New Roman"/>
          <w:color w:val="000000"/>
          <w:spacing w:val="-7"/>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года»;</w:t>
      </w:r>
    </w:p>
    <w:p w:rsidR="00E742D7" w:rsidRPr="00E742D7" w:rsidRDefault="00E742D7" w:rsidP="00E742D7">
      <w:pPr>
        <w:widowControl w:val="0"/>
        <w:numPr>
          <w:ilvl w:val="1"/>
          <w:numId w:val="25"/>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«Самый</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классный</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классный»;</w:t>
      </w:r>
    </w:p>
    <w:p w:rsidR="00E742D7" w:rsidRPr="00E742D7" w:rsidRDefault="00E742D7" w:rsidP="00E742D7">
      <w:pPr>
        <w:widowControl w:val="0"/>
        <w:numPr>
          <w:ilvl w:val="1"/>
          <w:numId w:val="25"/>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«Самый</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активный</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родитель».</w:t>
      </w:r>
    </w:p>
    <w:p w:rsidR="00E742D7" w:rsidRPr="00E742D7" w:rsidRDefault="00E742D7" w:rsidP="00E742D7">
      <w:pPr>
        <w:widowControl w:val="0"/>
        <w:spacing w:after="0" w:line="276" w:lineRule="auto"/>
        <w:ind w:left="962" w:right="841"/>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Принять участие в конкурсах могут все желающие. Условия участия в конкурсах зафик- 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w:t>
      </w:r>
    </w:p>
    <w:p w:rsidR="00E742D7" w:rsidRPr="00E742D7" w:rsidRDefault="00E742D7" w:rsidP="00E742D7">
      <w:pPr>
        <w:widowControl w:val="0"/>
        <w:spacing w:after="0" w:line="240" w:lineRule="auto"/>
        <w:rPr>
          <w:rFonts w:ascii="Times New Roman" w:eastAsia="Times New Roman" w:hAnsi="Times New Roman" w:cs="Times New Roman"/>
          <w:color w:val="000000"/>
          <w:szCs w:val="20"/>
          <w:lang w:eastAsia="ru-RU"/>
        </w:rPr>
        <w:sectPr w:rsidR="00E742D7" w:rsidRPr="00E742D7">
          <w:pgSz w:w="11920" w:h="16850"/>
          <w:pgMar w:top="1060" w:right="0" w:bottom="280" w:left="740" w:header="720" w:footer="720" w:gutter="0"/>
          <w:cols w:space="720"/>
        </w:sectPr>
      </w:pPr>
    </w:p>
    <w:p w:rsidR="00E742D7" w:rsidRPr="00E742D7" w:rsidRDefault="00E742D7" w:rsidP="00E742D7">
      <w:pPr>
        <w:widowControl w:val="0"/>
        <w:spacing w:before="66" w:after="0" w:line="276" w:lineRule="auto"/>
        <w:ind w:left="962" w:right="842"/>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lastRenderedPageBreak/>
        <w:t>ного года. Итоги подводятся в конце учебного года. Обсуждение кандидатур осуществля- ет педагогический совет и общешкольная ученическая конференция школы, которые при- нимают решение о победителях, призерах и лауреатах конкурсов по итогам голосования.</w:t>
      </w:r>
    </w:p>
    <w:p w:rsidR="00E742D7" w:rsidRPr="00E742D7" w:rsidRDefault="00E742D7" w:rsidP="00E742D7">
      <w:pPr>
        <w:widowControl w:val="0"/>
        <w:spacing w:before="6" w:after="0" w:line="276" w:lineRule="auto"/>
        <w:ind w:left="962" w:right="848"/>
        <w:jc w:val="both"/>
        <w:outlineLvl w:val="0"/>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t xml:space="preserve">Формы фиксации достижений обучающихся, применяемые в МБОУ «Старочелны - Сюрбеевская </w:t>
      </w:r>
      <w:r w:rsidRPr="00E742D7">
        <w:rPr>
          <w:rFonts w:ascii="Times New Roman" w:eastAsia="Times New Roman" w:hAnsi="Times New Roman" w:cs="Times New Roman"/>
          <w:b/>
          <w:color w:val="000000"/>
          <w:spacing w:val="-4"/>
          <w:sz w:val="24"/>
          <w:szCs w:val="20"/>
          <w:lang w:eastAsia="ru-RU"/>
        </w:rPr>
        <w:t>СОШ»</w:t>
      </w:r>
    </w:p>
    <w:p w:rsidR="00E742D7" w:rsidRPr="00E742D7" w:rsidRDefault="00E742D7" w:rsidP="00E742D7">
      <w:pPr>
        <w:widowControl w:val="0"/>
        <w:numPr>
          <w:ilvl w:val="0"/>
          <w:numId w:val="26"/>
        </w:numPr>
        <w:tabs>
          <w:tab w:val="left" w:pos="1245"/>
        </w:tabs>
        <w:spacing w:after="0" w:line="240" w:lineRule="auto"/>
        <w:ind w:right="840" w:firstLine="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Портфолио. Ведение портфолио отражает деятельность обучающихся при ее организа- ции и регулярном поощрении классными руководителями, поддержке родителями (закон- ными представителями) по собиранию (накоплению) артефактов, фиксирующих и симво- лизирующих достижения обучающегося. Ведение портфолио участника конкурса регла- ментирует соответствующий локальный акт. Портфолио конкурсанта должно включать:</w:t>
      </w:r>
    </w:p>
    <w:p w:rsidR="00E742D7" w:rsidRPr="00E742D7" w:rsidRDefault="00E742D7" w:rsidP="00E742D7">
      <w:pPr>
        <w:widowControl w:val="0"/>
        <w:numPr>
          <w:ilvl w:val="1"/>
          <w:numId w:val="26"/>
        </w:numPr>
        <w:tabs>
          <w:tab w:val="left" w:pos="1102"/>
        </w:tabs>
        <w:spacing w:after="0" w:line="240" w:lineRule="auto"/>
        <w:ind w:left="1102" w:hanging="14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артефакты</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признания</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грамоты,</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поощрительные</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письма,</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фотографии</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призов</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и</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т.</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pacing w:val="-5"/>
          <w:sz w:val="24"/>
          <w:szCs w:val="20"/>
          <w:lang w:eastAsia="ru-RU"/>
        </w:rPr>
        <w:t>д.;</w:t>
      </w:r>
    </w:p>
    <w:p w:rsidR="00E742D7" w:rsidRPr="00E742D7" w:rsidRDefault="00E742D7" w:rsidP="00E742D7">
      <w:pPr>
        <w:widowControl w:val="0"/>
        <w:numPr>
          <w:ilvl w:val="1"/>
          <w:numId w:val="26"/>
        </w:numPr>
        <w:tabs>
          <w:tab w:val="left" w:pos="1102"/>
        </w:tabs>
        <w:spacing w:after="0" w:line="240" w:lineRule="auto"/>
        <w:ind w:left="1102" w:hanging="14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артефакты</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деятельности</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рефераты,</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доклады,</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статьи,</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чертежи</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или</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фото</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изделий</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и</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т.</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pacing w:val="-5"/>
          <w:sz w:val="24"/>
          <w:szCs w:val="20"/>
          <w:lang w:eastAsia="ru-RU"/>
        </w:rPr>
        <w:t>д.</w:t>
      </w:r>
    </w:p>
    <w:p w:rsidR="00E742D7" w:rsidRPr="00E742D7" w:rsidRDefault="00E742D7" w:rsidP="00E742D7">
      <w:pPr>
        <w:widowControl w:val="0"/>
        <w:spacing w:after="0" w:line="240" w:lineRule="auto"/>
        <w:ind w:left="962" w:right="844"/>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 Рейтинг. Рейтинги формируются через размещение имен (фамилий) обучающихся, но- меров классов в последовательности, которую устанавливают в зависимости от их успеш- ности и достижений, которые определяются образовательными результатами отдельных обучающихся или классов.</w:t>
      </w:r>
    </w:p>
    <w:p w:rsidR="00E742D7" w:rsidRPr="00E742D7" w:rsidRDefault="00E742D7" w:rsidP="00E742D7">
      <w:pPr>
        <w:widowControl w:val="0"/>
        <w:spacing w:before="2" w:after="0" w:line="276" w:lineRule="auto"/>
        <w:ind w:left="962" w:right="844"/>
        <w:jc w:val="both"/>
        <w:outlineLvl w:val="0"/>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t>Формы поощрений социальной успешности и проявлений активной жизненной по- зиции обучающихся МБОУ «Старочелны - Сюрбеевская СОШ»</w:t>
      </w:r>
    </w:p>
    <w:p w:rsidR="00E742D7" w:rsidRPr="00E742D7" w:rsidRDefault="00E742D7" w:rsidP="00E742D7">
      <w:pPr>
        <w:widowControl w:val="0"/>
        <w:numPr>
          <w:ilvl w:val="0"/>
          <w:numId w:val="27"/>
        </w:numPr>
        <w:tabs>
          <w:tab w:val="left" w:pos="1102"/>
        </w:tabs>
        <w:spacing w:after="0" w:line="270" w:lineRule="exact"/>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объявление</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благодарности;</w:t>
      </w:r>
    </w:p>
    <w:p w:rsidR="00E742D7" w:rsidRPr="00E742D7" w:rsidRDefault="00E742D7" w:rsidP="00E742D7">
      <w:pPr>
        <w:widowControl w:val="0"/>
        <w:numPr>
          <w:ilvl w:val="0"/>
          <w:numId w:val="27"/>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награждение</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грамотой;</w:t>
      </w:r>
    </w:p>
    <w:p w:rsidR="00E742D7" w:rsidRPr="00E742D7" w:rsidRDefault="00E742D7" w:rsidP="00E742D7">
      <w:pPr>
        <w:widowControl w:val="0"/>
        <w:numPr>
          <w:ilvl w:val="0"/>
          <w:numId w:val="27"/>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вручение</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сертификатов</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и</w:t>
      </w:r>
      <w:r w:rsidRPr="00E742D7">
        <w:rPr>
          <w:rFonts w:ascii="Times New Roman" w:eastAsia="Times New Roman" w:hAnsi="Times New Roman" w:cs="Times New Roman"/>
          <w:color w:val="000000"/>
          <w:spacing w:val="-2"/>
          <w:sz w:val="24"/>
          <w:szCs w:val="20"/>
          <w:lang w:eastAsia="ru-RU"/>
        </w:rPr>
        <w:t xml:space="preserve"> дипломов;</w:t>
      </w:r>
    </w:p>
    <w:p w:rsidR="00E742D7" w:rsidRPr="00E742D7" w:rsidRDefault="00E742D7" w:rsidP="00E742D7">
      <w:pPr>
        <w:widowControl w:val="0"/>
        <w:numPr>
          <w:ilvl w:val="0"/>
          <w:numId w:val="27"/>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занесение</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фотографии</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активиста</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на</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доску</w:t>
      </w:r>
      <w:r w:rsidRPr="00E742D7">
        <w:rPr>
          <w:rFonts w:ascii="Times New Roman" w:eastAsia="Times New Roman" w:hAnsi="Times New Roman" w:cs="Times New Roman"/>
          <w:color w:val="000000"/>
          <w:spacing w:val="-9"/>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почета;</w:t>
      </w:r>
    </w:p>
    <w:p w:rsidR="00E742D7" w:rsidRPr="00E742D7" w:rsidRDefault="00E742D7" w:rsidP="00E742D7">
      <w:pPr>
        <w:widowControl w:val="0"/>
        <w:numPr>
          <w:ilvl w:val="0"/>
          <w:numId w:val="27"/>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награждение</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ценным</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подарком.</w:t>
      </w:r>
    </w:p>
    <w:p w:rsidR="00E742D7" w:rsidRPr="00E742D7" w:rsidRDefault="00E742D7" w:rsidP="00E742D7">
      <w:pPr>
        <w:widowControl w:val="0"/>
        <w:spacing w:after="0" w:line="276" w:lineRule="auto"/>
        <w:ind w:left="962" w:right="843"/>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Кроме этого, в МБОУ «Старочелны - Сюрбеевская СОШ» практикуется благотворительная поддержка обучающихся, групп обучающихся (классов). Она заключается в материальной поддержке проведения в школе воспитательных дел, мероприятий, проведения внешкольных меро- 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E742D7" w:rsidRPr="00E742D7" w:rsidRDefault="00E742D7" w:rsidP="00E742D7">
      <w:pPr>
        <w:widowControl w:val="0"/>
        <w:spacing w:before="1" w:after="0" w:line="240" w:lineRule="auto"/>
        <w:ind w:left="962"/>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Информирование</w:t>
      </w:r>
      <w:r w:rsidRPr="00E742D7">
        <w:rPr>
          <w:rFonts w:ascii="Times New Roman" w:eastAsia="Times New Roman" w:hAnsi="Times New Roman" w:cs="Times New Roman"/>
          <w:color w:val="000000"/>
          <w:spacing w:val="71"/>
          <w:sz w:val="24"/>
          <w:szCs w:val="20"/>
          <w:lang w:eastAsia="ru-RU"/>
        </w:rPr>
        <w:t xml:space="preserve"> </w:t>
      </w:r>
      <w:r w:rsidRPr="00E742D7">
        <w:rPr>
          <w:rFonts w:ascii="Times New Roman" w:eastAsia="Times New Roman" w:hAnsi="Times New Roman" w:cs="Times New Roman"/>
          <w:color w:val="000000"/>
          <w:sz w:val="24"/>
          <w:szCs w:val="20"/>
          <w:lang w:eastAsia="ru-RU"/>
        </w:rPr>
        <w:t>родителей</w:t>
      </w:r>
      <w:r w:rsidRPr="00E742D7">
        <w:rPr>
          <w:rFonts w:ascii="Times New Roman" w:eastAsia="Times New Roman" w:hAnsi="Times New Roman" w:cs="Times New Roman"/>
          <w:color w:val="000000"/>
          <w:spacing w:val="75"/>
          <w:sz w:val="24"/>
          <w:szCs w:val="20"/>
          <w:lang w:eastAsia="ru-RU"/>
        </w:rPr>
        <w:t xml:space="preserve"> </w:t>
      </w:r>
      <w:r w:rsidRPr="00E742D7">
        <w:rPr>
          <w:rFonts w:ascii="Times New Roman" w:eastAsia="Times New Roman" w:hAnsi="Times New Roman" w:cs="Times New Roman"/>
          <w:color w:val="000000"/>
          <w:sz w:val="24"/>
          <w:szCs w:val="20"/>
          <w:lang w:eastAsia="ru-RU"/>
        </w:rPr>
        <w:t>(законных</w:t>
      </w:r>
      <w:r w:rsidRPr="00E742D7">
        <w:rPr>
          <w:rFonts w:ascii="Times New Roman" w:eastAsia="Times New Roman" w:hAnsi="Times New Roman" w:cs="Times New Roman"/>
          <w:color w:val="000000"/>
          <w:spacing w:val="76"/>
          <w:sz w:val="24"/>
          <w:szCs w:val="20"/>
          <w:lang w:eastAsia="ru-RU"/>
        </w:rPr>
        <w:t xml:space="preserve"> </w:t>
      </w:r>
      <w:r w:rsidRPr="00E742D7">
        <w:rPr>
          <w:rFonts w:ascii="Times New Roman" w:eastAsia="Times New Roman" w:hAnsi="Times New Roman" w:cs="Times New Roman"/>
          <w:color w:val="000000"/>
          <w:sz w:val="24"/>
          <w:szCs w:val="20"/>
          <w:lang w:eastAsia="ru-RU"/>
        </w:rPr>
        <w:t>представителей)</w:t>
      </w:r>
      <w:r w:rsidRPr="00E742D7">
        <w:rPr>
          <w:rFonts w:ascii="Times New Roman" w:eastAsia="Times New Roman" w:hAnsi="Times New Roman" w:cs="Times New Roman"/>
          <w:color w:val="000000"/>
          <w:spacing w:val="74"/>
          <w:sz w:val="24"/>
          <w:szCs w:val="20"/>
          <w:lang w:eastAsia="ru-RU"/>
        </w:rPr>
        <w:t xml:space="preserve"> </w:t>
      </w:r>
      <w:r w:rsidRPr="00E742D7">
        <w:rPr>
          <w:rFonts w:ascii="Times New Roman" w:eastAsia="Times New Roman" w:hAnsi="Times New Roman" w:cs="Times New Roman"/>
          <w:color w:val="000000"/>
          <w:sz w:val="24"/>
          <w:szCs w:val="20"/>
          <w:lang w:eastAsia="ru-RU"/>
        </w:rPr>
        <w:t>о</w:t>
      </w:r>
      <w:r w:rsidRPr="00E742D7">
        <w:rPr>
          <w:rFonts w:ascii="Times New Roman" w:eastAsia="Times New Roman" w:hAnsi="Times New Roman" w:cs="Times New Roman"/>
          <w:color w:val="000000"/>
          <w:spacing w:val="73"/>
          <w:sz w:val="24"/>
          <w:szCs w:val="20"/>
          <w:lang w:eastAsia="ru-RU"/>
        </w:rPr>
        <w:t xml:space="preserve"> </w:t>
      </w:r>
      <w:r w:rsidRPr="00E742D7">
        <w:rPr>
          <w:rFonts w:ascii="Times New Roman" w:eastAsia="Times New Roman" w:hAnsi="Times New Roman" w:cs="Times New Roman"/>
          <w:color w:val="000000"/>
          <w:sz w:val="24"/>
          <w:szCs w:val="20"/>
          <w:lang w:eastAsia="ru-RU"/>
        </w:rPr>
        <w:t>поощрении</w:t>
      </w:r>
      <w:r w:rsidRPr="00E742D7">
        <w:rPr>
          <w:rFonts w:ascii="Times New Roman" w:eastAsia="Times New Roman" w:hAnsi="Times New Roman" w:cs="Times New Roman"/>
          <w:color w:val="000000"/>
          <w:spacing w:val="75"/>
          <w:sz w:val="24"/>
          <w:szCs w:val="20"/>
          <w:lang w:eastAsia="ru-RU"/>
        </w:rPr>
        <w:t xml:space="preserve"> </w:t>
      </w:r>
      <w:r w:rsidRPr="00E742D7">
        <w:rPr>
          <w:rFonts w:ascii="Times New Roman" w:eastAsia="Times New Roman" w:hAnsi="Times New Roman" w:cs="Times New Roman"/>
          <w:color w:val="000000"/>
          <w:sz w:val="24"/>
          <w:szCs w:val="20"/>
          <w:lang w:eastAsia="ru-RU"/>
        </w:rPr>
        <w:t>ребенка</w:t>
      </w:r>
      <w:r w:rsidRPr="00E742D7">
        <w:rPr>
          <w:rFonts w:ascii="Times New Roman" w:eastAsia="Times New Roman" w:hAnsi="Times New Roman" w:cs="Times New Roman"/>
          <w:color w:val="000000"/>
          <w:spacing w:val="74"/>
          <w:sz w:val="24"/>
          <w:szCs w:val="20"/>
          <w:lang w:eastAsia="ru-RU"/>
        </w:rPr>
        <w:t xml:space="preserve"> </w:t>
      </w:r>
      <w:r w:rsidRPr="00E742D7">
        <w:rPr>
          <w:rFonts w:ascii="Times New Roman" w:eastAsia="Times New Roman" w:hAnsi="Times New Roman" w:cs="Times New Roman"/>
          <w:color w:val="000000"/>
          <w:spacing w:val="-4"/>
          <w:sz w:val="24"/>
          <w:szCs w:val="20"/>
          <w:lang w:eastAsia="ru-RU"/>
        </w:rPr>
        <w:t>МБОУ</w:t>
      </w:r>
    </w:p>
    <w:p w:rsidR="00E742D7" w:rsidRPr="00E742D7" w:rsidRDefault="00E742D7" w:rsidP="00E742D7">
      <w:pPr>
        <w:widowControl w:val="0"/>
        <w:spacing w:before="41" w:after="0" w:line="276" w:lineRule="auto"/>
        <w:ind w:left="962" w:right="841"/>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«Старочелны - Сюрбеевская СОШ» осуществляет посредством направления благодарственного письма. Информация</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о</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предстоящих</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торжественных</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процедурах</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награждения,</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о</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результатах награждения</w:t>
      </w:r>
      <w:r w:rsidRPr="00E742D7">
        <w:rPr>
          <w:rFonts w:ascii="Times New Roman" w:eastAsia="Times New Roman" w:hAnsi="Times New Roman" w:cs="Times New Roman"/>
          <w:color w:val="000000"/>
          <w:spacing w:val="28"/>
          <w:sz w:val="24"/>
          <w:szCs w:val="20"/>
          <w:lang w:eastAsia="ru-RU"/>
        </w:rPr>
        <w:t xml:space="preserve"> </w:t>
      </w:r>
      <w:r w:rsidRPr="00E742D7">
        <w:rPr>
          <w:rFonts w:ascii="Times New Roman" w:eastAsia="Times New Roman" w:hAnsi="Times New Roman" w:cs="Times New Roman"/>
          <w:color w:val="000000"/>
          <w:sz w:val="24"/>
          <w:szCs w:val="20"/>
          <w:lang w:eastAsia="ru-RU"/>
        </w:rPr>
        <w:t>размещается</w:t>
      </w:r>
      <w:r w:rsidRPr="00E742D7">
        <w:rPr>
          <w:rFonts w:ascii="Times New Roman" w:eastAsia="Times New Roman" w:hAnsi="Times New Roman" w:cs="Times New Roman"/>
          <w:color w:val="000000"/>
          <w:spacing w:val="28"/>
          <w:sz w:val="24"/>
          <w:szCs w:val="20"/>
          <w:lang w:eastAsia="ru-RU"/>
        </w:rPr>
        <w:t xml:space="preserve"> </w:t>
      </w:r>
      <w:r w:rsidRPr="00E742D7">
        <w:rPr>
          <w:rFonts w:ascii="Times New Roman" w:eastAsia="Times New Roman" w:hAnsi="Times New Roman" w:cs="Times New Roman"/>
          <w:color w:val="000000"/>
          <w:sz w:val="24"/>
          <w:szCs w:val="20"/>
          <w:lang w:eastAsia="ru-RU"/>
        </w:rPr>
        <w:t>на</w:t>
      </w:r>
      <w:r w:rsidRPr="00E742D7">
        <w:rPr>
          <w:rFonts w:ascii="Times New Roman" w:eastAsia="Times New Roman" w:hAnsi="Times New Roman" w:cs="Times New Roman"/>
          <w:color w:val="000000"/>
          <w:spacing w:val="28"/>
          <w:sz w:val="24"/>
          <w:szCs w:val="20"/>
          <w:lang w:eastAsia="ru-RU"/>
        </w:rPr>
        <w:t xml:space="preserve"> </w:t>
      </w:r>
      <w:r w:rsidRPr="00E742D7">
        <w:rPr>
          <w:rFonts w:ascii="Times New Roman" w:eastAsia="Times New Roman" w:hAnsi="Times New Roman" w:cs="Times New Roman"/>
          <w:color w:val="000000"/>
          <w:sz w:val="24"/>
          <w:szCs w:val="20"/>
          <w:lang w:eastAsia="ru-RU"/>
        </w:rPr>
        <w:t>стенде</w:t>
      </w:r>
      <w:r w:rsidRPr="00E742D7">
        <w:rPr>
          <w:rFonts w:ascii="Times New Roman" w:eastAsia="Times New Roman" w:hAnsi="Times New Roman" w:cs="Times New Roman"/>
          <w:color w:val="000000"/>
          <w:spacing w:val="28"/>
          <w:sz w:val="24"/>
          <w:szCs w:val="20"/>
          <w:lang w:eastAsia="ru-RU"/>
        </w:rPr>
        <w:t xml:space="preserve"> </w:t>
      </w:r>
      <w:r w:rsidRPr="00E742D7">
        <w:rPr>
          <w:rFonts w:ascii="Times New Roman" w:eastAsia="Times New Roman" w:hAnsi="Times New Roman" w:cs="Times New Roman"/>
          <w:color w:val="000000"/>
          <w:sz w:val="24"/>
          <w:szCs w:val="20"/>
          <w:lang w:eastAsia="ru-RU"/>
        </w:rPr>
        <w:t>в</w:t>
      </w:r>
      <w:r w:rsidRPr="00E742D7">
        <w:rPr>
          <w:rFonts w:ascii="Times New Roman" w:eastAsia="Times New Roman" w:hAnsi="Times New Roman" w:cs="Times New Roman"/>
          <w:color w:val="000000"/>
          <w:spacing w:val="28"/>
          <w:sz w:val="24"/>
          <w:szCs w:val="20"/>
          <w:lang w:eastAsia="ru-RU"/>
        </w:rPr>
        <w:t xml:space="preserve"> </w:t>
      </w:r>
      <w:r w:rsidRPr="00E742D7">
        <w:rPr>
          <w:rFonts w:ascii="Times New Roman" w:eastAsia="Times New Roman" w:hAnsi="Times New Roman" w:cs="Times New Roman"/>
          <w:color w:val="000000"/>
          <w:sz w:val="24"/>
          <w:szCs w:val="20"/>
          <w:lang w:eastAsia="ru-RU"/>
        </w:rPr>
        <w:t>холлах</w:t>
      </w:r>
      <w:r w:rsidRPr="00E742D7">
        <w:rPr>
          <w:rFonts w:ascii="Times New Roman" w:eastAsia="Times New Roman" w:hAnsi="Times New Roman" w:cs="Times New Roman"/>
          <w:color w:val="000000"/>
          <w:spacing w:val="28"/>
          <w:sz w:val="24"/>
          <w:szCs w:val="20"/>
          <w:lang w:eastAsia="ru-RU"/>
        </w:rPr>
        <w:t xml:space="preserve"> </w:t>
      </w:r>
      <w:r w:rsidRPr="00E742D7">
        <w:rPr>
          <w:rFonts w:ascii="Times New Roman" w:eastAsia="Times New Roman" w:hAnsi="Times New Roman" w:cs="Times New Roman"/>
          <w:color w:val="000000"/>
          <w:sz w:val="24"/>
          <w:szCs w:val="20"/>
          <w:lang w:eastAsia="ru-RU"/>
        </w:rPr>
        <w:t>главного</w:t>
      </w:r>
      <w:r w:rsidRPr="00E742D7">
        <w:rPr>
          <w:rFonts w:ascii="Times New Roman" w:eastAsia="Times New Roman" w:hAnsi="Times New Roman" w:cs="Times New Roman"/>
          <w:color w:val="000000"/>
          <w:spacing w:val="28"/>
          <w:sz w:val="24"/>
          <w:szCs w:val="20"/>
          <w:lang w:eastAsia="ru-RU"/>
        </w:rPr>
        <w:t xml:space="preserve"> </w:t>
      </w:r>
      <w:r w:rsidRPr="00E742D7">
        <w:rPr>
          <w:rFonts w:ascii="Times New Roman" w:eastAsia="Times New Roman" w:hAnsi="Times New Roman" w:cs="Times New Roman"/>
          <w:color w:val="000000"/>
          <w:sz w:val="24"/>
          <w:szCs w:val="20"/>
          <w:lang w:eastAsia="ru-RU"/>
        </w:rPr>
        <w:t>здания</w:t>
      </w:r>
      <w:r w:rsidRPr="00E742D7">
        <w:rPr>
          <w:rFonts w:ascii="Times New Roman" w:eastAsia="Times New Roman" w:hAnsi="Times New Roman" w:cs="Times New Roman"/>
          <w:color w:val="000000"/>
          <w:spacing w:val="26"/>
          <w:sz w:val="24"/>
          <w:szCs w:val="20"/>
          <w:lang w:eastAsia="ru-RU"/>
        </w:rPr>
        <w:t xml:space="preserve"> </w:t>
      </w:r>
      <w:r w:rsidRPr="00E742D7">
        <w:rPr>
          <w:rFonts w:ascii="Times New Roman" w:eastAsia="Times New Roman" w:hAnsi="Times New Roman" w:cs="Times New Roman"/>
          <w:color w:val="000000"/>
          <w:sz w:val="24"/>
          <w:szCs w:val="20"/>
          <w:lang w:eastAsia="ru-RU"/>
        </w:rPr>
        <w:t>школы</w:t>
      </w:r>
      <w:r w:rsidRPr="00E742D7">
        <w:rPr>
          <w:rFonts w:ascii="Times New Roman" w:eastAsia="Times New Roman" w:hAnsi="Times New Roman" w:cs="Times New Roman"/>
          <w:color w:val="000000"/>
          <w:spacing w:val="28"/>
          <w:sz w:val="24"/>
          <w:szCs w:val="20"/>
          <w:lang w:eastAsia="ru-RU"/>
        </w:rPr>
        <w:t xml:space="preserve"> </w:t>
      </w:r>
      <w:r w:rsidRPr="00E742D7">
        <w:rPr>
          <w:rFonts w:ascii="Times New Roman" w:eastAsia="Times New Roman" w:hAnsi="Times New Roman" w:cs="Times New Roman"/>
          <w:color w:val="000000"/>
          <w:sz w:val="24"/>
          <w:szCs w:val="20"/>
          <w:lang w:eastAsia="ru-RU"/>
        </w:rPr>
        <w:t>и</w:t>
      </w:r>
      <w:r w:rsidRPr="00E742D7">
        <w:rPr>
          <w:rFonts w:ascii="Times New Roman" w:eastAsia="Times New Roman" w:hAnsi="Times New Roman" w:cs="Times New Roman"/>
          <w:color w:val="000000"/>
          <w:spacing w:val="29"/>
          <w:sz w:val="24"/>
          <w:szCs w:val="20"/>
          <w:lang w:eastAsia="ru-RU"/>
        </w:rPr>
        <w:t xml:space="preserve"> </w:t>
      </w:r>
      <w:r w:rsidRPr="00E742D7">
        <w:rPr>
          <w:rFonts w:ascii="Times New Roman" w:eastAsia="Times New Roman" w:hAnsi="Times New Roman" w:cs="Times New Roman"/>
          <w:color w:val="000000"/>
          <w:sz w:val="24"/>
          <w:szCs w:val="20"/>
          <w:lang w:eastAsia="ru-RU"/>
        </w:rPr>
        <w:t>ее</w:t>
      </w:r>
      <w:r w:rsidRPr="00E742D7">
        <w:rPr>
          <w:rFonts w:ascii="Times New Roman" w:eastAsia="Times New Roman" w:hAnsi="Times New Roman" w:cs="Times New Roman"/>
          <w:color w:val="000000"/>
          <w:spacing w:val="28"/>
          <w:sz w:val="24"/>
          <w:szCs w:val="20"/>
          <w:lang w:eastAsia="ru-RU"/>
        </w:rPr>
        <w:t xml:space="preserve"> </w:t>
      </w:r>
      <w:r w:rsidRPr="00E742D7">
        <w:rPr>
          <w:rFonts w:ascii="Times New Roman" w:eastAsia="Times New Roman" w:hAnsi="Times New Roman" w:cs="Times New Roman"/>
          <w:color w:val="000000"/>
          <w:sz w:val="24"/>
          <w:szCs w:val="20"/>
          <w:lang w:eastAsia="ru-RU"/>
        </w:rPr>
        <w:t>филиалах,</w:t>
      </w:r>
      <w:r w:rsidRPr="00E742D7">
        <w:rPr>
          <w:rFonts w:ascii="Times New Roman" w:eastAsia="Times New Roman" w:hAnsi="Times New Roman" w:cs="Times New Roman"/>
          <w:color w:val="000000"/>
          <w:spacing w:val="28"/>
          <w:sz w:val="24"/>
          <w:szCs w:val="20"/>
          <w:lang w:eastAsia="ru-RU"/>
        </w:rPr>
        <w:t xml:space="preserve"> </w:t>
      </w:r>
      <w:r w:rsidRPr="00E742D7">
        <w:rPr>
          <w:rFonts w:ascii="Times New Roman" w:eastAsia="Times New Roman" w:hAnsi="Times New Roman" w:cs="Times New Roman"/>
          <w:color w:val="000000"/>
          <w:sz w:val="24"/>
          <w:szCs w:val="20"/>
          <w:lang w:eastAsia="ru-RU"/>
        </w:rPr>
        <w:t>на сайте школы и ее странице в социальных сетях.</w:t>
      </w:r>
    </w:p>
    <w:p w:rsidR="00E742D7" w:rsidRPr="00E742D7" w:rsidRDefault="00E742D7" w:rsidP="00E742D7">
      <w:pPr>
        <w:widowControl w:val="0"/>
        <w:spacing w:after="0" w:line="276" w:lineRule="auto"/>
        <w:ind w:left="962" w:right="84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МБОУ «Старочелны - Сюрбеевская СОШ», цели, задачам, традициям воспитания, быть согласо- ванными с представителями родительского сообщества во избежание деструктивного воз- действия на взаимоотношения в отношении школы.</w:t>
      </w:r>
    </w:p>
    <w:p w:rsidR="00E742D7" w:rsidRPr="00E742D7" w:rsidRDefault="00E742D7" w:rsidP="00E742D7">
      <w:pPr>
        <w:widowControl w:val="0"/>
        <w:numPr>
          <w:ilvl w:val="1"/>
          <w:numId w:val="23"/>
        </w:numPr>
        <w:tabs>
          <w:tab w:val="left" w:pos="1412"/>
        </w:tabs>
        <w:spacing w:after="0" w:line="276" w:lineRule="auto"/>
        <w:ind w:left="962" w:right="844" w:firstLine="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b/>
          <w:color w:val="000000"/>
          <w:sz w:val="24"/>
          <w:szCs w:val="20"/>
          <w:lang w:eastAsia="ru-RU"/>
        </w:rPr>
        <w:t>Анализ воспитательного процесса в</w:t>
      </w:r>
      <w:r w:rsidRPr="00E742D7">
        <w:rPr>
          <w:rFonts w:ascii="Times New Roman" w:eastAsia="Times New Roman" w:hAnsi="Times New Roman" w:cs="Times New Roman"/>
          <w:b/>
          <w:color w:val="000000"/>
          <w:spacing w:val="32"/>
          <w:sz w:val="24"/>
          <w:szCs w:val="20"/>
          <w:lang w:eastAsia="ru-RU"/>
        </w:rPr>
        <w:t xml:space="preserve"> </w:t>
      </w:r>
      <w:r w:rsidRPr="00E742D7">
        <w:rPr>
          <w:rFonts w:ascii="Times New Roman" w:eastAsia="Times New Roman" w:hAnsi="Times New Roman" w:cs="Times New Roman"/>
          <w:color w:val="000000"/>
          <w:sz w:val="24"/>
          <w:szCs w:val="20"/>
          <w:lang w:eastAsia="ru-RU"/>
        </w:rPr>
        <w:t>МБОУ</w:t>
      </w:r>
      <w:r w:rsidRPr="00E742D7">
        <w:rPr>
          <w:rFonts w:ascii="Times New Roman" w:eastAsia="Times New Roman" w:hAnsi="Times New Roman" w:cs="Times New Roman"/>
          <w:color w:val="000000"/>
          <w:spacing w:val="32"/>
          <w:sz w:val="24"/>
          <w:szCs w:val="20"/>
          <w:lang w:eastAsia="ru-RU"/>
        </w:rPr>
        <w:t xml:space="preserve"> </w:t>
      </w:r>
      <w:r w:rsidRPr="00E742D7">
        <w:rPr>
          <w:rFonts w:ascii="Times New Roman" w:eastAsia="Times New Roman" w:hAnsi="Times New Roman" w:cs="Times New Roman"/>
          <w:color w:val="000000"/>
          <w:sz w:val="24"/>
          <w:szCs w:val="20"/>
          <w:lang w:eastAsia="ru-RU"/>
        </w:rPr>
        <w:t>«Старочелны - Сюрбеевская СОШ» осуществляется</w:t>
      </w:r>
      <w:r w:rsidRPr="00E742D7">
        <w:rPr>
          <w:rFonts w:ascii="Times New Roman" w:eastAsia="Times New Roman" w:hAnsi="Times New Roman" w:cs="Times New Roman"/>
          <w:color w:val="000000"/>
          <w:spacing w:val="30"/>
          <w:sz w:val="24"/>
          <w:szCs w:val="20"/>
          <w:lang w:eastAsia="ru-RU"/>
        </w:rPr>
        <w:t xml:space="preserve"> </w:t>
      </w:r>
      <w:r w:rsidRPr="00E742D7">
        <w:rPr>
          <w:rFonts w:ascii="Times New Roman" w:eastAsia="Times New Roman" w:hAnsi="Times New Roman" w:cs="Times New Roman"/>
          <w:color w:val="000000"/>
          <w:sz w:val="24"/>
          <w:szCs w:val="20"/>
          <w:lang w:eastAsia="ru-RU"/>
        </w:rPr>
        <w:t>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 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E742D7" w:rsidRPr="00E742D7" w:rsidRDefault="00E742D7" w:rsidP="00E742D7">
      <w:pPr>
        <w:widowControl w:val="0"/>
        <w:spacing w:before="1" w:after="0" w:line="240" w:lineRule="auto"/>
        <w:ind w:left="962"/>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Планирование</w:t>
      </w:r>
      <w:r w:rsidRPr="00E742D7">
        <w:rPr>
          <w:rFonts w:ascii="Times New Roman" w:eastAsia="Times New Roman" w:hAnsi="Times New Roman" w:cs="Times New Roman"/>
          <w:color w:val="000000"/>
          <w:spacing w:val="9"/>
          <w:sz w:val="24"/>
          <w:szCs w:val="20"/>
          <w:lang w:eastAsia="ru-RU"/>
        </w:rPr>
        <w:t xml:space="preserve"> </w:t>
      </w:r>
      <w:r w:rsidRPr="00E742D7">
        <w:rPr>
          <w:rFonts w:ascii="Times New Roman" w:eastAsia="Times New Roman" w:hAnsi="Times New Roman" w:cs="Times New Roman"/>
          <w:color w:val="000000"/>
          <w:sz w:val="24"/>
          <w:szCs w:val="20"/>
          <w:lang w:eastAsia="ru-RU"/>
        </w:rPr>
        <w:t>анализа</w:t>
      </w:r>
      <w:r w:rsidRPr="00E742D7">
        <w:rPr>
          <w:rFonts w:ascii="Times New Roman" w:eastAsia="Times New Roman" w:hAnsi="Times New Roman" w:cs="Times New Roman"/>
          <w:color w:val="000000"/>
          <w:spacing w:val="10"/>
          <w:sz w:val="24"/>
          <w:szCs w:val="20"/>
          <w:lang w:eastAsia="ru-RU"/>
        </w:rPr>
        <w:t xml:space="preserve"> </w:t>
      </w:r>
      <w:r w:rsidRPr="00E742D7">
        <w:rPr>
          <w:rFonts w:ascii="Times New Roman" w:eastAsia="Times New Roman" w:hAnsi="Times New Roman" w:cs="Times New Roman"/>
          <w:color w:val="000000"/>
          <w:sz w:val="24"/>
          <w:szCs w:val="20"/>
          <w:lang w:eastAsia="ru-RU"/>
        </w:rPr>
        <w:t>воспитательного</w:t>
      </w:r>
      <w:r w:rsidRPr="00E742D7">
        <w:rPr>
          <w:rFonts w:ascii="Times New Roman" w:eastAsia="Times New Roman" w:hAnsi="Times New Roman" w:cs="Times New Roman"/>
          <w:color w:val="000000"/>
          <w:spacing w:val="11"/>
          <w:sz w:val="24"/>
          <w:szCs w:val="20"/>
          <w:lang w:eastAsia="ru-RU"/>
        </w:rPr>
        <w:t xml:space="preserve"> </w:t>
      </w:r>
      <w:r w:rsidRPr="00E742D7">
        <w:rPr>
          <w:rFonts w:ascii="Times New Roman" w:eastAsia="Times New Roman" w:hAnsi="Times New Roman" w:cs="Times New Roman"/>
          <w:color w:val="000000"/>
          <w:sz w:val="24"/>
          <w:szCs w:val="20"/>
          <w:lang w:eastAsia="ru-RU"/>
        </w:rPr>
        <w:t>процесса</w:t>
      </w:r>
      <w:r w:rsidRPr="00E742D7">
        <w:rPr>
          <w:rFonts w:ascii="Times New Roman" w:eastAsia="Times New Roman" w:hAnsi="Times New Roman" w:cs="Times New Roman"/>
          <w:color w:val="000000"/>
          <w:spacing w:val="11"/>
          <w:sz w:val="24"/>
          <w:szCs w:val="20"/>
          <w:lang w:eastAsia="ru-RU"/>
        </w:rPr>
        <w:t xml:space="preserve"> </w:t>
      </w:r>
      <w:r w:rsidRPr="00E742D7">
        <w:rPr>
          <w:rFonts w:ascii="Times New Roman" w:eastAsia="Times New Roman" w:hAnsi="Times New Roman" w:cs="Times New Roman"/>
          <w:color w:val="000000"/>
          <w:sz w:val="24"/>
          <w:szCs w:val="20"/>
          <w:lang w:eastAsia="ru-RU"/>
        </w:rPr>
        <w:t>включено</w:t>
      </w:r>
      <w:r w:rsidRPr="00E742D7">
        <w:rPr>
          <w:rFonts w:ascii="Times New Roman" w:eastAsia="Times New Roman" w:hAnsi="Times New Roman" w:cs="Times New Roman"/>
          <w:color w:val="000000"/>
          <w:spacing w:val="13"/>
          <w:sz w:val="24"/>
          <w:szCs w:val="20"/>
          <w:lang w:eastAsia="ru-RU"/>
        </w:rPr>
        <w:t xml:space="preserve"> </w:t>
      </w:r>
      <w:r w:rsidRPr="00E742D7">
        <w:rPr>
          <w:rFonts w:ascii="Times New Roman" w:eastAsia="Times New Roman" w:hAnsi="Times New Roman" w:cs="Times New Roman"/>
          <w:color w:val="000000"/>
          <w:sz w:val="24"/>
          <w:szCs w:val="20"/>
          <w:lang w:eastAsia="ru-RU"/>
        </w:rPr>
        <w:t>в</w:t>
      </w:r>
      <w:r w:rsidRPr="00E742D7">
        <w:rPr>
          <w:rFonts w:ascii="Times New Roman" w:eastAsia="Times New Roman" w:hAnsi="Times New Roman" w:cs="Times New Roman"/>
          <w:color w:val="000000"/>
          <w:spacing w:val="12"/>
          <w:sz w:val="24"/>
          <w:szCs w:val="20"/>
          <w:lang w:eastAsia="ru-RU"/>
        </w:rPr>
        <w:t xml:space="preserve"> </w:t>
      </w:r>
      <w:r w:rsidRPr="00E742D7">
        <w:rPr>
          <w:rFonts w:ascii="Times New Roman" w:eastAsia="Times New Roman" w:hAnsi="Times New Roman" w:cs="Times New Roman"/>
          <w:color w:val="000000"/>
          <w:sz w:val="24"/>
          <w:szCs w:val="20"/>
          <w:lang w:eastAsia="ru-RU"/>
        </w:rPr>
        <w:t>календарный</w:t>
      </w:r>
      <w:r w:rsidRPr="00E742D7">
        <w:rPr>
          <w:rFonts w:ascii="Times New Roman" w:eastAsia="Times New Roman" w:hAnsi="Times New Roman" w:cs="Times New Roman"/>
          <w:color w:val="000000"/>
          <w:spacing w:val="14"/>
          <w:sz w:val="24"/>
          <w:szCs w:val="20"/>
          <w:lang w:eastAsia="ru-RU"/>
        </w:rPr>
        <w:t xml:space="preserve"> </w:t>
      </w:r>
      <w:r w:rsidRPr="00E742D7">
        <w:rPr>
          <w:rFonts w:ascii="Times New Roman" w:eastAsia="Times New Roman" w:hAnsi="Times New Roman" w:cs="Times New Roman"/>
          <w:color w:val="000000"/>
          <w:sz w:val="24"/>
          <w:szCs w:val="20"/>
          <w:lang w:eastAsia="ru-RU"/>
        </w:rPr>
        <w:t>план</w:t>
      </w:r>
      <w:r w:rsidRPr="00E742D7">
        <w:rPr>
          <w:rFonts w:ascii="Times New Roman" w:eastAsia="Times New Roman" w:hAnsi="Times New Roman" w:cs="Times New Roman"/>
          <w:color w:val="000000"/>
          <w:spacing w:val="14"/>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воспита-</w:t>
      </w:r>
    </w:p>
    <w:p w:rsidR="00E742D7" w:rsidRPr="00E742D7" w:rsidRDefault="00E742D7" w:rsidP="00E742D7">
      <w:pPr>
        <w:widowControl w:val="0"/>
        <w:spacing w:after="0" w:line="240" w:lineRule="auto"/>
        <w:rPr>
          <w:rFonts w:ascii="Times New Roman" w:eastAsia="Times New Roman" w:hAnsi="Times New Roman" w:cs="Times New Roman"/>
          <w:color w:val="000000"/>
          <w:szCs w:val="20"/>
          <w:lang w:eastAsia="ru-RU"/>
        </w:rPr>
        <w:sectPr w:rsidR="00E742D7" w:rsidRPr="00E742D7">
          <w:pgSz w:w="11920" w:h="16850"/>
          <w:pgMar w:top="1060" w:right="0" w:bottom="280" w:left="740" w:header="720" w:footer="720" w:gutter="0"/>
          <w:cols w:space="720"/>
        </w:sectPr>
      </w:pPr>
    </w:p>
    <w:p w:rsidR="00E742D7" w:rsidRPr="00E742D7" w:rsidRDefault="00E742D7" w:rsidP="00E742D7">
      <w:pPr>
        <w:widowControl w:val="0"/>
        <w:spacing w:before="66" w:after="0" w:line="240" w:lineRule="auto"/>
        <w:ind w:left="962"/>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lastRenderedPageBreak/>
        <w:t>тельной</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работы.</w:t>
      </w:r>
    </w:p>
    <w:p w:rsidR="00E742D7" w:rsidRPr="00E742D7" w:rsidRDefault="00E742D7" w:rsidP="00E742D7">
      <w:pPr>
        <w:widowControl w:val="0"/>
        <w:spacing w:before="48" w:after="0" w:line="240" w:lineRule="auto"/>
        <w:ind w:left="962"/>
        <w:jc w:val="both"/>
        <w:outlineLvl w:val="0"/>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t>Основные</w:t>
      </w:r>
      <w:r w:rsidRPr="00E742D7">
        <w:rPr>
          <w:rFonts w:ascii="Times New Roman" w:eastAsia="Times New Roman" w:hAnsi="Times New Roman" w:cs="Times New Roman"/>
          <w:b/>
          <w:color w:val="000000"/>
          <w:spacing w:val="-8"/>
          <w:sz w:val="24"/>
          <w:szCs w:val="20"/>
          <w:lang w:eastAsia="ru-RU"/>
        </w:rPr>
        <w:t xml:space="preserve"> </w:t>
      </w:r>
      <w:r w:rsidRPr="00E742D7">
        <w:rPr>
          <w:rFonts w:ascii="Times New Roman" w:eastAsia="Times New Roman" w:hAnsi="Times New Roman" w:cs="Times New Roman"/>
          <w:b/>
          <w:color w:val="000000"/>
          <w:sz w:val="24"/>
          <w:szCs w:val="20"/>
          <w:lang w:eastAsia="ru-RU"/>
        </w:rPr>
        <w:t>принципы</w:t>
      </w:r>
      <w:r w:rsidRPr="00E742D7">
        <w:rPr>
          <w:rFonts w:ascii="Times New Roman" w:eastAsia="Times New Roman" w:hAnsi="Times New Roman" w:cs="Times New Roman"/>
          <w:b/>
          <w:color w:val="000000"/>
          <w:spacing w:val="-9"/>
          <w:sz w:val="24"/>
          <w:szCs w:val="20"/>
          <w:lang w:eastAsia="ru-RU"/>
        </w:rPr>
        <w:t xml:space="preserve"> </w:t>
      </w:r>
      <w:r w:rsidRPr="00E742D7">
        <w:rPr>
          <w:rFonts w:ascii="Times New Roman" w:eastAsia="Times New Roman" w:hAnsi="Times New Roman" w:cs="Times New Roman"/>
          <w:b/>
          <w:color w:val="000000"/>
          <w:sz w:val="24"/>
          <w:szCs w:val="20"/>
          <w:lang w:eastAsia="ru-RU"/>
        </w:rPr>
        <w:t>самоанализа</w:t>
      </w:r>
      <w:r w:rsidRPr="00E742D7">
        <w:rPr>
          <w:rFonts w:ascii="Times New Roman" w:eastAsia="Times New Roman" w:hAnsi="Times New Roman" w:cs="Times New Roman"/>
          <w:b/>
          <w:color w:val="000000"/>
          <w:spacing w:val="-6"/>
          <w:sz w:val="24"/>
          <w:szCs w:val="20"/>
          <w:lang w:eastAsia="ru-RU"/>
        </w:rPr>
        <w:t xml:space="preserve"> </w:t>
      </w:r>
      <w:r w:rsidRPr="00E742D7">
        <w:rPr>
          <w:rFonts w:ascii="Times New Roman" w:eastAsia="Times New Roman" w:hAnsi="Times New Roman" w:cs="Times New Roman"/>
          <w:b/>
          <w:color w:val="000000"/>
          <w:sz w:val="24"/>
          <w:szCs w:val="20"/>
          <w:lang w:eastAsia="ru-RU"/>
        </w:rPr>
        <w:t>воспитательной</w:t>
      </w:r>
      <w:r w:rsidRPr="00E742D7">
        <w:rPr>
          <w:rFonts w:ascii="Times New Roman" w:eastAsia="Times New Roman" w:hAnsi="Times New Roman" w:cs="Times New Roman"/>
          <w:b/>
          <w:color w:val="000000"/>
          <w:spacing w:val="-6"/>
          <w:sz w:val="24"/>
          <w:szCs w:val="20"/>
          <w:lang w:eastAsia="ru-RU"/>
        </w:rPr>
        <w:t xml:space="preserve"> </w:t>
      </w:r>
      <w:r w:rsidRPr="00E742D7">
        <w:rPr>
          <w:rFonts w:ascii="Times New Roman" w:eastAsia="Times New Roman" w:hAnsi="Times New Roman" w:cs="Times New Roman"/>
          <w:b/>
          <w:color w:val="000000"/>
          <w:spacing w:val="-2"/>
          <w:sz w:val="24"/>
          <w:szCs w:val="20"/>
          <w:lang w:eastAsia="ru-RU"/>
        </w:rPr>
        <w:t>работы:</w:t>
      </w:r>
    </w:p>
    <w:p w:rsidR="00E742D7" w:rsidRPr="00E742D7" w:rsidRDefault="00E742D7" w:rsidP="00E742D7">
      <w:pPr>
        <w:widowControl w:val="0"/>
        <w:numPr>
          <w:ilvl w:val="2"/>
          <w:numId w:val="23"/>
        </w:numPr>
        <w:tabs>
          <w:tab w:val="left" w:pos="1102"/>
        </w:tabs>
        <w:spacing w:before="36" w:after="0" w:line="240" w:lineRule="auto"/>
        <w:ind w:left="1102" w:hanging="14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взаимное</w:t>
      </w:r>
      <w:r w:rsidRPr="00E742D7">
        <w:rPr>
          <w:rFonts w:ascii="Times New Roman" w:eastAsia="Times New Roman" w:hAnsi="Times New Roman" w:cs="Times New Roman"/>
          <w:color w:val="000000"/>
          <w:spacing w:val="-6"/>
          <w:sz w:val="24"/>
          <w:szCs w:val="20"/>
          <w:lang w:eastAsia="ru-RU"/>
        </w:rPr>
        <w:t xml:space="preserve"> </w:t>
      </w:r>
      <w:r w:rsidRPr="00E742D7">
        <w:rPr>
          <w:rFonts w:ascii="Times New Roman" w:eastAsia="Times New Roman" w:hAnsi="Times New Roman" w:cs="Times New Roman"/>
          <w:color w:val="000000"/>
          <w:sz w:val="24"/>
          <w:szCs w:val="20"/>
          <w:lang w:eastAsia="ru-RU"/>
        </w:rPr>
        <w:t>уважение</w:t>
      </w:r>
      <w:r w:rsidRPr="00E742D7">
        <w:rPr>
          <w:rFonts w:ascii="Times New Roman" w:eastAsia="Times New Roman" w:hAnsi="Times New Roman" w:cs="Times New Roman"/>
          <w:color w:val="000000"/>
          <w:spacing w:val="-6"/>
          <w:sz w:val="24"/>
          <w:szCs w:val="20"/>
          <w:lang w:eastAsia="ru-RU"/>
        </w:rPr>
        <w:t xml:space="preserve"> </w:t>
      </w:r>
      <w:r w:rsidRPr="00E742D7">
        <w:rPr>
          <w:rFonts w:ascii="Times New Roman" w:eastAsia="Times New Roman" w:hAnsi="Times New Roman" w:cs="Times New Roman"/>
          <w:color w:val="000000"/>
          <w:sz w:val="24"/>
          <w:szCs w:val="20"/>
          <w:lang w:eastAsia="ru-RU"/>
        </w:rPr>
        <w:t>всех</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участников</w:t>
      </w:r>
      <w:r w:rsidRPr="00E742D7">
        <w:rPr>
          <w:rFonts w:ascii="Times New Roman" w:eastAsia="Times New Roman" w:hAnsi="Times New Roman" w:cs="Times New Roman"/>
          <w:color w:val="000000"/>
          <w:spacing w:val="-6"/>
          <w:sz w:val="24"/>
          <w:szCs w:val="20"/>
          <w:lang w:eastAsia="ru-RU"/>
        </w:rPr>
        <w:t xml:space="preserve"> </w:t>
      </w:r>
      <w:r w:rsidRPr="00E742D7">
        <w:rPr>
          <w:rFonts w:ascii="Times New Roman" w:eastAsia="Times New Roman" w:hAnsi="Times New Roman" w:cs="Times New Roman"/>
          <w:color w:val="000000"/>
          <w:sz w:val="24"/>
          <w:szCs w:val="20"/>
          <w:lang w:eastAsia="ru-RU"/>
        </w:rPr>
        <w:t>образовательных</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отношений;</w:t>
      </w:r>
    </w:p>
    <w:p w:rsidR="00E742D7" w:rsidRPr="00E742D7" w:rsidRDefault="00E742D7" w:rsidP="00E742D7">
      <w:pPr>
        <w:widowControl w:val="0"/>
        <w:numPr>
          <w:ilvl w:val="2"/>
          <w:numId w:val="23"/>
        </w:numPr>
        <w:tabs>
          <w:tab w:val="left" w:pos="1102"/>
        </w:tabs>
        <w:spacing w:before="1" w:after="0" w:line="240" w:lineRule="auto"/>
        <w:ind w:right="844" w:firstLine="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приоритет анализа сущностных сторон воспитания ориентирует на изучение прежде все- го не количественных, а качественных показателей, таких как сохранение уклада образо- вательной организации, содержание и разнообразие деятельности, стиль общения, отно- шений между педагогическими работниками, обучающимися и родителями;</w:t>
      </w:r>
    </w:p>
    <w:p w:rsidR="00E742D7" w:rsidRPr="00E742D7" w:rsidRDefault="00E742D7" w:rsidP="00E742D7">
      <w:pPr>
        <w:widowControl w:val="0"/>
        <w:numPr>
          <w:ilvl w:val="2"/>
          <w:numId w:val="23"/>
        </w:numPr>
        <w:tabs>
          <w:tab w:val="left" w:pos="1102"/>
        </w:tabs>
        <w:spacing w:after="0" w:line="240" w:lineRule="auto"/>
        <w:ind w:right="840" w:firstLine="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развивающий характер осуществляемого анализа ориентирует на использование его ре- зультатов для совершенствования воспитательной деятельности педагогических работни- ков (знания и сохранения в работе цели и задач воспитания, умелого планирования воспи- тательной работы, адекватного подбора видов, форм и содержания совместной деятельно- сти с обучающимися, коллегами, социальными партнерами);</w:t>
      </w:r>
    </w:p>
    <w:p w:rsidR="00E742D7" w:rsidRPr="00E742D7" w:rsidRDefault="00E742D7" w:rsidP="00E742D7">
      <w:pPr>
        <w:widowControl w:val="0"/>
        <w:numPr>
          <w:ilvl w:val="2"/>
          <w:numId w:val="23"/>
        </w:numPr>
        <w:tabs>
          <w:tab w:val="left" w:pos="1102"/>
        </w:tabs>
        <w:spacing w:after="0" w:line="240" w:lineRule="auto"/>
        <w:ind w:right="838" w:firstLine="0"/>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color w:val="000000"/>
          <w:sz w:val="24"/>
          <w:szCs w:val="20"/>
          <w:lang w:eastAsia="ru-RU"/>
        </w:rPr>
        <w:t>распределенная ответственность за результаты личностного развития обучающихся ори- ентирует на понимание того, что личностное развитие – это результат как организованно- го</w:t>
      </w:r>
      <w:r w:rsidRPr="00E742D7">
        <w:rPr>
          <w:rFonts w:ascii="Times New Roman" w:eastAsia="Times New Roman" w:hAnsi="Times New Roman" w:cs="Times New Roman"/>
          <w:color w:val="000000"/>
          <w:spacing w:val="35"/>
          <w:sz w:val="24"/>
          <w:szCs w:val="20"/>
          <w:lang w:eastAsia="ru-RU"/>
        </w:rPr>
        <w:t xml:space="preserve"> </w:t>
      </w:r>
      <w:r w:rsidRPr="00E742D7">
        <w:rPr>
          <w:rFonts w:ascii="Times New Roman" w:eastAsia="Times New Roman" w:hAnsi="Times New Roman" w:cs="Times New Roman"/>
          <w:color w:val="000000"/>
          <w:sz w:val="24"/>
          <w:szCs w:val="20"/>
          <w:lang w:eastAsia="ru-RU"/>
        </w:rPr>
        <w:t>социального</w:t>
      </w:r>
      <w:r w:rsidRPr="00E742D7">
        <w:rPr>
          <w:rFonts w:ascii="Times New Roman" w:eastAsia="Times New Roman" w:hAnsi="Times New Roman" w:cs="Times New Roman"/>
          <w:color w:val="000000"/>
          <w:spacing w:val="35"/>
          <w:sz w:val="24"/>
          <w:szCs w:val="20"/>
          <w:lang w:eastAsia="ru-RU"/>
        </w:rPr>
        <w:t xml:space="preserve"> </w:t>
      </w:r>
      <w:r w:rsidRPr="00E742D7">
        <w:rPr>
          <w:rFonts w:ascii="Times New Roman" w:eastAsia="Times New Roman" w:hAnsi="Times New Roman" w:cs="Times New Roman"/>
          <w:color w:val="000000"/>
          <w:sz w:val="24"/>
          <w:szCs w:val="20"/>
          <w:lang w:eastAsia="ru-RU"/>
        </w:rPr>
        <w:t>воспитания,</w:t>
      </w:r>
      <w:r w:rsidRPr="00E742D7">
        <w:rPr>
          <w:rFonts w:ascii="Times New Roman" w:eastAsia="Times New Roman" w:hAnsi="Times New Roman" w:cs="Times New Roman"/>
          <w:color w:val="000000"/>
          <w:spacing w:val="35"/>
          <w:sz w:val="24"/>
          <w:szCs w:val="20"/>
          <w:lang w:eastAsia="ru-RU"/>
        </w:rPr>
        <w:t xml:space="preserve"> </w:t>
      </w:r>
      <w:r w:rsidRPr="00E742D7">
        <w:rPr>
          <w:rFonts w:ascii="Times New Roman" w:eastAsia="Times New Roman" w:hAnsi="Times New Roman" w:cs="Times New Roman"/>
          <w:color w:val="000000"/>
          <w:sz w:val="24"/>
          <w:szCs w:val="20"/>
          <w:lang w:eastAsia="ru-RU"/>
        </w:rPr>
        <w:t>в</w:t>
      </w:r>
      <w:r w:rsidRPr="00E742D7">
        <w:rPr>
          <w:rFonts w:ascii="Times New Roman" w:eastAsia="Times New Roman" w:hAnsi="Times New Roman" w:cs="Times New Roman"/>
          <w:color w:val="000000"/>
          <w:spacing w:val="32"/>
          <w:sz w:val="24"/>
          <w:szCs w:val="20"/>
          <w:lang w:eastAsia="ru-RU"/>
        </w:rPr>
        <w:t xml:space="preserve"> </w:t>
      </w:r>
      <w:r w:rsidRPr="00E742D7">
        <w:rPr>
          <w:rFonts w:ascii="Times New Roman" w:eastAsia="Times New Roman" w:hAnsi="Times New Roman" w:cs="Times New Roman"/>
          <w:color w:val="000000"/>
          <w:sz w:val="24"/>
          <w:szCs w:val="20"/>
          <w:lang w:eastAsia="ru-RU"/>
        </w:rPr>
        <w:t>котором</w:t>
      </w:r>
      <w:r w:rsidRPr="00E742D7">
        <w:rPr>
          <w:rFonts w:ascii="Times New Roman" w:eastAsia="Times New Roman" w:hAnsi="Times New Roman" w:cs="Times New Roman"/>
          <w:color w:val="000000"/>
          <w:spacing w:val="34"/>
          <w:sz w:val="24"/>
          <w:szCs w:val="20"/>
          <w:lang w:eastAsia="ru-RU"/>
        </w:rPr>
        <w:t xml:space="preserve"> </w:t>
      </w:r>
      <w:r w:rsidRPr="00E742D7">
        <w:rPr>
          <w:rFonts w:ascii="Times New Roman" w:eastAsia="Times New Roman" w:hAnsi="Times New Roman" w:cs="Times New Roman"/>
          <w:color w:val="000000"/>
          <w:sz w:val="24"/>
          <w:szCs w:val="20"/>
          <w:lang w:eastAsia="ru-RU"/>
        </w:rPr>
        <w:t>образовательная</w:t>
      </w:r>
      <w:r w:rsidRPr="00E742D7">
        <w:rPr>
          <w:rFonts w:ascii="Times New Roman" w:eastAsia="Times New Roman" w:hAnsi="Times New Roman" w:cs="Times New Roman"/>
          <w:color w:val="000000"/>
          <w:spacing w:val="35"/>
          <w:sz w:val="24"/>
          <w:szCs w:val="20"/>
          <w:lang w:eastAsia="ru-RU"/>
        </w:rPr>
        <w:t xml:space="preserve"> </w:t>
      </w:r>
      <w:r w:rsidRPr="00E742D7">
        <w:rPr>
          <w:rFonts w:ascii="Times New Roman" w:eastAsia="Times New Roman" w:hAnsi="Times New Roman" w:cs="Times New Roman"/>
          <w:color w:val="000000"/>
          <w:sz w:val="24"/>
          <w:szCs w:val="20"/>
          <w:lang w:eastAsia="ru-RU"/>
        </w:rPr>
        <w:t>организация</w:t>
      </w:r>
      <w:r w:rsidRPr="00E742D7">
        <w:rPr>
          <w:rFonts w:ascii="Times New Roman" w:eastAsia="Times New Roman" w:hAnsi="Times New Roman" w:cs="Times New Roman"/>
          <w:color w:val="000000"/>
          <w:spacing w:val="37"/>
          <w:sz w:val="24"/>
          <w:szCs w:val="20"/>
          <w:lang w:eastAsia="ru-RU"/>
        </w:rPr>
        <w:t xml:space="preserve"> </w:t>
      </w:r>
      <w:r w:rsidRPr="00E742D7">
        <w:rPr>
          <w:rFonts w:ascii="Times New Roman" w:eastAsia="Times New Roman" w:hAnsi="Times New Roman" w:cs="Times New Roman"/>
          <w:color w:val="000000"/>
          <w:sz w:val="24"/>
          <w:szCs w:val="20"/>
          <w:lang w:eastAsia="ru-RU"/>
        </w:rPr>
        <w:t>участвует</w:t>
      </w:r>
      <w:r w:rsidRPr="00E742D7">
        <w:rPr>
          <w:rFonts w:ascii="Times New Roman" w:eastAsia="Times New Roman" w:hAnsi="Times New Roman" w:cs="Times New Roman"/>
          <w:color w:val="000000"/>
          <w:spacing w:val="35"/>
          <w:sz w:val="24"/>
          <w:szCs w:val="20"/>
          <w:lang w:eastAsia="ru-RU"/>
        </w:rPr>
        <w:t xml:space="preserve"> </w:t>
      </w:r>
      <w:r w:rsidRPr="00E742D7">
        <w:rPr>
          <w:rFonts w:ascii="Times New Roman" w:eastAsia="Times New Roman" w:hAnsi="Times New Roman" w:cs="Times New Roman"/>
          <w:color w:val="000000"/>
          <w:sz w:val="24"/>
          <w:szCs w:val="20"/>
          <w:lang w:eastAsia="ru-RU"/>
        </w:rPr>
        <w:t>наряду</w:t>
      </w:r>
      <w:r w:rsidRPr="00E742D7">
        <w:rPr>
          <w:rFonts w:ascii="Times New Roman" w:eastAsia="Times New Roman" w:hAnsi="Times New Roman" w:cs="Times New Roman"/>
          <w:color w:val="000000"/>
          <w:spacing w:val="31"/>
          <w:sz w:val="24"/>
          <w:szCs w:val="20"/>
          <w:lang w:eastAsia="ru-RU"/>
        </w:rPr>
        <w:t xml:space="preserve"> </w:t>
      </w:r>
      <w:r w:rsidRPr="00E742D7">
        <w:rPr>
          <w:rFonts w:ascii="Times New Roman" w:eastAsia="Times New Roman" w:hAnsi="Times New Roman" w:cs="Times New Roman"/>
          <w:color w:val="000000"/>
          <w:sz w:val="24"/>
          <w:szCs w:val="20"/>
          <w:lang w:eastAsia="ru-RU"/>
        </w:rPr>
        <w:t xml:space="preserve">с другими социальными институтами, так и стихийной социализации и саморазвития. </w:t>
      </w:r>
      <w:r w:rsidRPr="00E742D7">
        <w:rPr>
          <w:rFonts w:ascii="Times New Roman" w:eastAsia="Times New Roman" w:hAnsi="Times New Roman" w:cs="Times New Roman"/>
          <w:b/>
          <w:color w:val="000000"/>
          <w:sz w:val="24"/>
          <w:szCs w:val="20"/>
          <w:lang w:eastAsia="ru-RU"/>
        </w:rPr>
        <w:t>Основные направления анализа воспитательного процесса</w:t>
      </w:r>
    </w:p>
    <w:p w:rsidR="00E742D7" w:rsidRPr="00E742D7" w:rsidRDefault="00E742D7" w:rsidP="00E742D7">
      <w:pPr>
        <w:widowControl w:val="0"/>
        <w:numPr>
          <w:ilvl w:val="0"/>
          <w:numId w:val="28"/>
        </w:numPr>
        <w:tabs>
          <w:tab w:val="left" w:pos="1245"/>
        </w:tabs>
        <w:spacing w:before="41" w:after="0" w:line="240" w:lineRule="auto"/>
        <w:ind w:left="283" w:hanging="283"/>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Результаты</w:t>
      </w:r>
      <w:r w:rsidRPr="00E742D7">
        <w:rPr>
          <w:rFonts w:ascii="Times New Roman" w:eastAsia="Times New Roman" w:hAnsi="Times New Roman" w:cs="Times New Roman"/>
          <w:color w:val="000000"/>
          <w:spacing w:val="-7"/>
          <w:sz w:val="24"/>
          <w:szCs w:val="20"/>
          <w:lang w:eastAsia="ru-RU"/>
        </w:rPr>
        <w:t xml:space="preserve"> </w:t>
      </w:r>
      <w:r w:rsidRPr="00E742D7">
        <w:rPr>
          <w:rFonts w:ascii="Times New Roman" w:eastAsia="Times New Roman" w:hAnsi="Times New Roman" w:cs="Times New Roman"/>
          <w:color w:val="000000"/>
          <w:sz w:val="24"/>
          <w:szCs w:val="20"/>
          <w:lang w:eastAsia="ru-RU"/>
        </w:rPr>
        <w:t>воспитания,</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социализации</w:t>
      </w:r>
      <w:r w:rsidRPr="00E742D7">
        <w:rPr>
          <w:rFonts w:ascii="Times New Roman" w:eastAsia="Times New Roman" w:hAnsi="Times New Roman" w:cs="Times New Roman"/>
          <w:color w:val="000000"/>
          <w:spacing w:val="-6"/>
          <w:sz w:val="24"/>
          <w:szCs w:val="20"/>
          <w:lang w:eastAsia="ru-RU"/>
        </w:rPr>
        <w:t xml:space="preserve"> </w:t>
      </w:r>
      <w:r w:rsidRPr="00E742D7">
        <w:rPr>
          <w:rFonts w:ascii="Times New Roman" w:eastAsia="Times New Roman" w:hAnsi="Times New Roman" w:cs="Times New Roman"/>
          <w:color w:val="000000"/>
          <w:sz w:val="24"/>
          <w:szCs w:val="20"/>
          <w:lang w:eastAsia="ru-RU"/>
        </w:rPr>
        <w:t>и</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саморазвития</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обучающихся.</w:t>
      </w:r>
    </w:p>
    <w:p w:rsidR="00E742D7" w:rsidRPr="00E742D7" w:rsidRDefault="00E742D7" w:rsidP="00E742D7">
      <w:pPr>
        <w:widowControl w:val="0"/>
        <w:spacing w:after="0" w:line="276" w:lineRule="auto"/>
        <w:ind w:left="962" w:right="853"/>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Критерием, на основе которого осуществляется данный анализ, является динамика лич- ностного развития обучающихся в каждом классе.</w:t>
      </w:r>
    </w:p>
    <w:p w:rsidR="00E742D7" w:rsidRPr="00E742D7" w:rsidRDefault="00E742D7" w:rsidP="00E742D7">
      <w:pPr>
        <w:widowControl w:val="0"/>
        <w:spacing w:before="2" w:after="0" w:line="276" w:lineRule="auto"/>
        <w:ind w:left="962" w:right="843"/>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Анализ проводится классными руководителями вместе с заместителем директора по вос- питательной работе (советником директора по воспитанию, педагогом-психологом, соци- альным педагогом (при наличии)) с последующим обсуждением результатов на методиче- ском объединении классных руководителей или педагогическом совете.</w:t>
      </w:r>
    </w:p>
    <w:p w:rsidR="00E742D7" w:rsidRPr="00E742D7" w:rsidRDefault="00E742D7" w:rsidP="00E742D7">
      <w:pPr>
        <w:widowControl w:val="0"/>
        <w:spacing w:after="0" w:line="276" w:lineRule="auto"/>
        <w:ind w:left="962" w:right="852"/>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E742D7" w:rsidRPr="00E742D7" w:rsidRDefault="00E742D7" w:rsidP="00E742D7">
      <w:pPr>
        <w:widowControl w:val="0"/>
        <w:spacing w:after="0" w:line="275" w:lineRule="exact"/>
        <w:ind w:left="962"/>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Внимание</w:t>
      </w:r>
      <w:r w:rsidRPr="00E742D7">
        <w:rPr>
          <w:rFonts w:ascii="Times New Roman" w:eastAsia="Times New Roman" w:hAnsi="Times New Roman" w:cs="Times New Roman"/>
          <w:color w:val="000000"/>
          <w:spacing w:val="-7"/>
          <w:sz w:val="24"/>
          <w:szCs w:val="20"/>
          <w:lang w:eastAsia="ru-RU"/>
        </w:rPr>
        <w:t xml:space="preserve"> </w:t>
      </w:r>
      <w:r w:rsidRPr="00E742D7">
        <w:rPr>
          <w:rFonts w:ascii="Times New Roman" w:eastAsia="Times New Roman" w:hAnsi="Times New Roman" w:cs="Times New Roman"/>
          <w:color w:val="000000"/>
          <w:sz w:val="24"/>
          <w:szCs w:val="20"/>
          <w:lang w:eastAsia="ru-RU"/>
        </w:rPr>
        <w:t>педагогических</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работников</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сосредоточивается</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на</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вопросах:</w:t>
      </w:r>
    </w:p>
    <w:p w:rsidR="00E742D7" w:rsidRPr="00E742D7" w:rsidRDefault="00E742D7" w:rsidP="00E742D7">
      <w:pPr>
        <w:widowControl w:val="0"/>
        <w:numPr>
          <w:ilvl w:val="1"/>
          <w:numId w:val="28"/>
        </w:numPr>
        <w:tabs>
          <w:tab w:val="left" w:pos="1102"/>
        </w:tabs>
        <w:spacing w:before="40" w:after="0" w:line="240" w:lineRule="auto"/>
        <w:ind w:right="853" w:firstLine="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какие проблемы, затруднения</w:t>
      </w:r>
      <w:r w:rsidRPr="00E742D7">
        <w:rPr>
          <w:rFonts w:ascii="Times New Roman" w:eastAsia="Times New Roman" w:hAnsi="Times New Roman" w:cs="Times New Roman"/>
          <w:color w:val="000000"/>
          <w:spacing w:val="29"/>
          <w:sz w:val="24"/>
          <w:szCs w:val="20"/>
          <w:lang w:eastAsia="ru-RU"/>
        </w:rPr>
        <w:t xml:space="preserve"> </w:t>
      </w:r>
      <w:r w:rsidRPr="00E742D7">
        <w:rPr>
          <w:rFonts w:ascii="Times New Roman" w:eastAsia="Times New Roman" w:hAnsi="Times New Roman" w:cs="Times New Roman"/>
          <w:color w:val="000000"/>
          <w:sz w:val="24"/>
          <w:szCs w:val="20"/>
          <w:lang w:eastAsia="ru-RU"/>
        </w:rPr>
        <w:t>в личностном развитии</w:t>
      </w:r>
      <w:r w:rsidRPr="00E742D7">
        <w:rPr>
          <w:rFonts w:ascii="Times New Roman" w:eastAsia="Times New Roman" w:hAnsi="Times New Roman" w:cs="Times New Roman"/>
          <w:color w:val="000000"/>
          <w:spacing w:val="29"/>
          <w:sz w:val="24"/>
          <w:szCs w:val="20"/>
          <w:lang w:eastAsia="ru-RU"/>
        </w:rPr>
        <w:t xml:space="preserve"> </w:t>
      </w:r>
      <w:r w:rsidRPr="00E742D7">
        <w:rPr>
          <w:rFonts w:ascii="Times New Roman" w:eastAsia="Times New Roman" w:hAnsi="Times New Roman" w:cs="Times New Roman"/>
          <w:color w:val="000000"/>
          <w:sz w:val="24"/>
          <w:szCs w:val="20"/>
          <w:lang w:eastAsia="ru-RU"/>
        </w:rPr>
        <w:t>обучающихся</w:t>
      </w:r>
      <w:r w:rsidRPr="00E742D7">
        <w:rPr>
          <w:rFonts w:ascii="Times New Roman" w:eastAsia="Times New Roman" w:hAnsi="Times New Roman" w:cs="Times New Roman"/>
          <w:color w:val="000000"/>
          <w:spacing w:val="29"/>
          <w:sz w:val="24"/>
          <w:szCs w:val="20"/>
          <w:lang w:eastAsia="ru-RU"/>
        </w:rPr>
        <w:t xml:space="preserve"> </w:t>
      </w:r>
      <w:r w:rsidRPr="00E742D7">
        <w:rPr>
          <w:rFonts w:ascii="Times New Roman" w:eastAsia="Times New Roman" w:hAnsi="Times New Roman" w:cs="Times New Roman"/>
          <w:color w:val="000000"/>
          <w:sz w:val="24"/>
          <w:szCs w:val="20"/>
          <w:lang w:eastAsia="ru-RU"/>
        </w:rPr>
        <w:t>удалось</w:t>
      </w:r>
      <w:r w:rsidRPr="00E742D7">
        <w:rPr>
          <w:rFonts w:ascii="Times New Roman" w:eastAsia="Times New Roman" w:hAnsi="Times New Roman" w:cs="Times New Roman"/>
          <w:color w:val="000000"/>
          <w:spacing w:val="30"/>
          <w:sz w:val="24"/>
          <w:szCs w:val="20"/>
          <w:lang w:eastAsia="ru-RU"/>
        </w:rPr>
        <w:t xml:space="preserve"> </w:t>
      </w:r>
      <w:r w:rsidRPr="00E742D7">
        <w:rPr>
          <w:rFonts w:ascii="Times New Roman" w:eastAsia="Times New Roman" w:hAnsi="Times New Roman" w:cs="Times New Roman"/>
          <w:color w:val="000000"/>
          <w:sz w:val="24"/>
          <w:szCs w:val="20"/>
          <w:lang w:eastAsia="ru-RU"/>
        </w:rPr>
        <w:t>решить</w:t>
      </w:r>
      <w:r w:rsidRPr="00E742D7">
        <w:rPr>
          <w:rFonts w:ascii="Times New Roman" w:eastAsia="Times New Roman" w:hAnsi="Times New Roman" w:cs="Times New Roman"/>
          <w:color w:val="000000"/>
          <w:spacing w:val="30"/>
          <w:sz w:val="24"/>
          <w:szCs w:val="20"/>
          <w:lang w:eastAsia="ru-RU"/>
        </w:rPr>
        <w:t xml:space="preserve"> </w:t>
      </w:r>
      <w:r w:rsidRPr="00E742D7">
        <w:rPr>
          <w:rFonts w:ascii="Times New Roman" w:eastAsia="Times New Roman" w:hAnsi="Times New Roman" w:cs="Times New Roman"/>
          <w:color w:val="000000"/>
          <w:sz w:val="24"/>
          <w:szCs w:val="20"/>
          <w:lang w:eastAsia="ru-RU"/>
        </w:rPr>
        <w:t>за прошедший учебный год;</w:t>
      </w:r>
    </w:p>
    <w:p w:rsidR="00E742D7" w:rsidRPr="00E742D7" w:rsidRDefault="00E742D7" w:rsidP="00E742D7">
      <w:pPr>
        <w:widowControl w:val="0"/>
        <w:numPr>
          <w:ilvl w:val="1"/>
          <w:numId w:val="28"/>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какие</w:t>
      </w:r>
      <w:r w:rsidRPr="00E742D7">
        <w:rPr>
          <w:rFonts w:ascii="Times New Roman" w:eastAsia="Times New Roman" w:hAnsi="Times New Roman" w:cs="Times New Roman"/>
          <w:color w:val="000000"/>
          <w:spacing w:val="-6"/>
          <w:sz w:val="24"/>
          <w:szCs w:val="20"/>
          <w:lang w:eastAsia="ru-RU"/>
        </w:rPr>
        <w:t xml:space="preserve"> </w:t>
      </w:r>
      <w:r w:rsidRPr="00E742D7">
        <w:rPr>
          <w:rFonts w:ascii="Times New Roman" w:eastAsia="Times New Roman" w:hAnsi="Times New Roman" w:cs="Times New Roman"/>
          <w:color w:val="000000"/>
          <w:sz w:val="24"/>
          <w:szCs w:val="20"/>
          <w:lang w:eastAsia="ru-RU"/>
        </w:rPr>
        <w:t>проблемы,</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затруднения</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решить</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не</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удалось</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и</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почему;</w:t>
      </w:r>
    </w:p>
    <w:p w:rsidR="00E742D7" w:rsidRPr="00E742D7" w:rsidRDefault="00E742D7" w:rsidP="00E742D7">
      <w:pPr>
        <w:widowControl w:val="0"/>
        <w:numPr>
          <w:ilvl w:val="1"/>
          <w:numId w:val="28"/>
        </w:numPr>
        <w:tabs>
          <w:tab w:val="left" w:pos="1102"/>
        </w:tabs>
        <w:spacing w:before="1" w:after="0" w:line="240" w:lineRule="auto"/>
        <w:ind w:right="845" w:firstLine="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какие</w:t>
      </w:r>
      <w:r w:rsidRPr="00E742D7">
        <w:rPr>
          <w:rFonts w:ascii="Times New Roman" w:eastAsia="Times New Roman" w:hAnsi="Times New Roman" w:cs="Times New Roman"/>
          <w:color w:val="000000"/>
          <w:spacing w:val="31"/>
          <w:sz w:val="24"/>
          <w:szCs w:val="20"/>
          <w:lang w:eastAsia="ru-RU"/>
        </w:rPr>
        <w:t xml:space="preserve"> </w:t>
      </w:r>
      <w:r w:rsidRPr="00E742D7">
        <w:rPr>
          <w:rFonts w:ascii="Times New Roman" w:eastAsia="Times New Roman" w:hAnsi="Times New Roman" w:cs="Times New Roman"/>
          <w:color w:val="000000"/>
          <w:sz w:val="24"/>
          <w:szCs w:val="20"/>
          <w:lang w:eastAsia="ru-RU"/>
        </w:rPr>
        <w:t>новые проблемы,</w:t>
      </w:r>
      <w:r w:rsidRPr="00E742D7">
        <w:rPr>
          <w:rFonts w:ascii="Times New Roman" w:eastAsia="Times New Roman" w:hAnsi="Times New Roman" w:cs="Times New Roman"/>
          <w:color w:val="000000"/>
          <w:spacing w:val="32"/>
          <w:sz w:val="24"/>
          <w:szCs w:val="20"/>
          <w:lang w:eastAsia="ru-RU"/>
        </w:rPr>
        <w:t xml:space="preserve"> </w:t>
      </w:r>
      <w:r w:rsidRPr="00E742D7">
        <w:rPr>
          <w:rFonts w:ascii="Times New Roman" w:eastAsia="Times New Roman" w:hAnsi="Times New Roman" w:cs="Times New Roman"/>
          <w:color w:val="000000"/>
          <w:sz w:val="24"/>
          <w:szCs w:val="20"/>
          <w:lang w:eastAsia="ru-RU"/>
        </w:rPr>
        <w:t>трудности</w:t>
      </w:r>
      <w:r w:rsidRPr="00E742D7">
        <w:rPr>
          <w:rFonts w:ascii="Times New Roman" w:eastAsia="Times New Roman" w:hAnsi="Times New Roman" w:cs="Times New Roman"/>
          <w:color w:val="000000"/>
          <w:spacing w:val="34"/>
          <w:sz w:val="24"/>
          <w:szCs w:val="20"/>
          <w:lang w:eastAsia="ru-RU"/>
        </w:rPr>
        <w:t xml:space="preserve"> </w:t>
      </w:r>
      <w:r w:rsidRPr="00E742D7">
        <w:rPr>
          <w:rFonts w:ascii="Times New Roman" w:eastAsia="Times New Roman" w:hAnsi="Times New Roman" w:cs="Times New Roman"/>
          <w:color w:val="000000"/>
          <w:sz w:val="24"/>
          <w:szCs w:val="20"/>
          <w:lang w:eastAsia="ru-RU"/>
        </w:rPr>
        <w:t>появились,</w:t>
      </w:r>
      <w:r w:rsidRPr="00E742D7">
        <w:rPr>
          <w:rFonts w:ascii="Times New Roman" w:eastAsia="Times New Roman" w:hAnsi="Times New Roman" w:cs="Times New Roman"/>
          <w:color w:val="000000"/>
          <w:spacing w:val="30"/>
          <w:sz w:val="24"/>
          <w:szCs w:val="20"/>
          <w:lang w:eastAsia="ru-RU"/>
        </w:rPr>
        <w:t xml:space="preserve"> </w:t>
      </w:r>
      <w:r w:rsidRPr="00E742D7">
        <w:rPr>
          <w:rFonts w:ascii="Times New Roman" w:eastAsia="Times New Roman" w:hAnsi="Times New Roman" w:cs="Times New Roman"/>
          <w:color w:val="000000"/>
          <w:sz w:val="24"/>
          <w:szCs w:val="20"/>
          <w:lang w:eastAsia="ru-RU"/>
        </w:rPr>
        <w:t>над</w:t>
      </w:r>
      <w:r w:rsidRPr="00E742D7">
        <w:rPr>
          <w:rFonts w:ascii="Times New Roman" w:eastAsia="Times New Roman" w:hAnsi="Times New Roman" w:cs="Times New Roman"/>
          <w:color w:val="000000"/>
          <w:spacing w:val="33"/>
          <w:sz w:val="24"/>
          <w:szCs w:val="20"/>
          <w:lang w:eastAsia="ru-RU"/>
        </w:rPr>
        <w:t xml:space="preserve"> </w:t>
      </w:r>
      <w:r w:rsidRPr="00E742D7">
        <w:rPr>
          <w:rFonts w:ascii="Times New Roman" w:eastAsia="Times New Roman" w:hAnsi="Times New Roman" w:cs="Times New Roman"/>
          <w:color w:val="000000"/>
          <w:sz w:val="24"/>
          <w:szCs w:val="20"/>
          <w:lang w:eastAsia="ru-RU"/>
        </w:rPr>
        <w:t>чем</w:t>
      </w:r>
      <w:r w:rsidRPr="00E742D7">
        <w:rPr>
          <w:rFonts w:ascii="Times New Roman" w:eastAsia="Times New Roman" w:hAnsi="Times New Roman" w:cs="Times New Roman"/>
          <w:color w:val="000000"/>
          <w:spacing w:val="32"/>
          <w:sz w:val="24"/>
          <w:szCs w:val="20"/>
          <w:lang w:eastAsia="ru-RU"/>
        </w:rPr>
        <w:t xml:space="preserve"> </w:t>
      </w:r>
      <w:r w:rsidRPr="00E742D7">
        <w:rPr>
          <w:rFonts w:ascii="Times New Roman" w:eastAsia="Times New Roman" w:hAnsi="Times New Roman" w:cs="Times New Roman"/>
          <w:color w:val="000000"/>
          <w:sz w:val="24"/>
          <w:szCs w:val="20"/>
          <w:lang w:eastAsia="ru-RU"/>
        </w:rPr>
        <w:t>предстоит</w:t>
      </w:r>
      <w:r w:rsidRPr="00E742D7">
        <w:rPr>
          <w:rFonts w:ascii="Times New Roman" w:eastAsia="Times New Roman" w:hAnsi="Times New Roman" w:cs="Times New Roman"/>
          <w:color w:val="000000"/>
          <w:spacing w:val="31"/>
          <w:sz w:val="24"/>
          <w:szCs w:val="20"/>
          <w:lang w:eastAsia="ru-RU"/>
        </w:rPr>
        <w:t xml:space="preserve"> </w:t>
      </w:r>
      <w:r w:rsidRPr="00E742D7">
        <w:rPr>
          <w:rFonts w:ascii="Times New Roman" w:eastAsia="Times New Roman" w:hAnsi="Times New Roman" w:cs="Times New Roman"/>
          <w:color w:val="000000"/>
          <w:sz w:val="24"/>
          <w:szCs w:val="20"/>
          <w:lang w:eastAsia="ru-RU"/>
        </w:rPr>
        <w:t>работать</w:t>
      </w:r>
      <w:r w:rsidRPr="00E742D7">
        <w:rPr>
          <w:rFonts w:ascii="Times New Roman" w:eastAsia="Times New Roman" w:hAnsi="Times New Roman" w:cs="Times New Roman"/>
          <w:color w:val="000000"/>
          <w:spacing w:val="31"/>
          <w:sz w:val="24"/>
          <w:szCs w:val="20"/>
          <w:lang w:eastAsia="ru-RU"/>
        </w:rPr>
        <w:t xml:space="preserve"> </w:t>
      </w:r>
      <w:r w:rsidRPr="00E742D7">
        <w:rPr>
          <w:rFonts w:ascii="Times New Roman" w:eastAsia="Times New Roman" w:hAnsi="Times New Roman" w:cs="Times New Roman"/>
          <w:color w:val="000000"/>
          <w:sz w:val="24"/>
          <w:szCs w:val="20"/>
          <w:lang w:eastAsia="ru-RU"/>
        </w:rPr>
        <w:t>педагогиче- скому коллективу.</w:t>
      </w:r>
    </w:p>
    <w:p w:rsidR="00E742D7" w:rsidRPr="00E742D7" w:rsidRDefault="00E742D7" w:rsidP="00E742D7">
      <w:pPr>
        <w:widowControl w:val="0"/>
        <w:numPr>
          <w:ilvl w:val="0"/>
          <w:numId w:val="29"/>
        </w:numPr>
        <w:tabs>
          <w:tab w:val="left" w:pos="1245"/>
        </w:tabs>
        <w:spacing w:after="0" w:line="240" w:lineRule="auto"/>
        <w:ind w:left="283" w:hanging="283"/>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Состояние</w:t>
      </w:r>
      <w:r w:rsidRPr="00E742D7">
        <w:rPr>
          <w:rFonts w:ascii="Times New Roman" w:eastAsia="Times New Roman" w:hAnsi="Times New Roman" w:cs="Times New Roman"/>
          <w:color w:val="000000"/>
          <w:spacing w:val="-8"/>
          <w:sz w:val="24"/>
          <w:szCs w:val="20"/>
          <w:lang w:eastAsia="ru-RU"/>
        </w:rPr>
        <w:t xml:space="preserve"> </w:t>
      </w:r>
      <w:r w:rsidRPr="00E742D7">
        <w:rPr>
          <w:rFonts w:ascii="Times New Roman" w:eastAsia="Times New Roman" w:hAnsi="Times New Roman" w:cs="Times New Roman"/>
          <w:color w:val="000000"/>
          <w:sz w:val="24"/>
          <w:szCs w:val="20"/>
          <w:lang w:eastAsia="ru-RU"/>
        </w:rPr>
        <w:t>совместной</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деятельности</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обучающихся</w:t>
      </w:r>
      <w:r w:rsidRPr="00E742D7">
        <w:rPr>
          <w:rFonts w:ascii="Times New Roman" w:eastAsia="Times New Roman" w:hAnsi="Times New Roman" w:cs="Times New Roman"/>
          <w:color w:val="000000"/>
          <w:spacing w:val="-7"/>
          <w:sz w:val="24"/>
          <w:szCs w:val="20"/>
          <w:lang w:eastAsia="ru-RU"/>
        </w:rPr>
        <w:t xml:space="preserve"> </w:t>
      </w:r>
      <w:r w:rsidRPr="00E742D7">
        <w:rPr>
          <w:rFonts w:ascii="Times New Roman" w:eastAsia="Times New Roman" w:hAnsi="Times New Roman" w:cs="Times New Roman"/>
          <w:color w:val="000000"/>
          <w:sz w:val="24"/>
          <w:szCs w:val="20"/>
          <w:lang w:eastAsia="ru-RU"/>
        </w:rPr>
        <w:t>и</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взрослых.</w:t>
      </w:r>
    </w:p>
    <w:p w:rsidR="00E742D7" w:rsidRPr="00E742D7" w:rsidRDefault="00E742D7" w:rsidP="00E742D7">
      <w:pPr>
        <w:widowControl w:val="0"/>
        <w:spacing w:after="0" w:line="276" w:lineRule="auto"/>
        <w:ind w:left="962" w:right="843"/>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Критерием, на основе которого осуществляется данный анализ, является наличие инте- ресной, событийно насыщенной и личностно развивающей совместной деятельности обу- чающихся и взрослых.</w:t>
      </w:r>
    </w:p>
    <w:p w:rsidR="00E742D7" w:rsidRPr="00E742D7" w:rsidRDefault="00E742D7" w:rsidP="00E742D7">
      <w:pPr>
        <w:widowControl w:val="0"/>
        <w:spacing w:after="0" w:line="276" w:lineRule="auto"/>
        <w:ind w:left="962" w:right="838"/>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Анализ проводится заместителем директора по воспитательной работе (советником ди- 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E742D7" w:rsidRPr="00E742D7" w:rsidRDefault="00E742D7" w:rsidP="00E742D7">
      <w:pPr>
        <w:widowControl w:val="0"/>
        <w:spacing w:before="1" w:after="0" w:line="276" w:lineRule="auto"/>
        <w:ind w:left="962" w:right="843"/>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 ющимися и их родителями (законными представителями), педагогическими работниками, представителями совета обучающихся.</w:t>
      </w:r>
    </w:p>
    <w:p w:rsidR="00E742D7" w:rsidRPr="00E742D7" w:rsidRDefault="00E742D7" w:rsidP="00E742D7">
      <w:pPr>
        <w:widowControl w:val="0"/>
        <w:spacing w:after="0" w:line="276" w:lineRule="auto"/>
        <w:ind w:left="962" w:right="84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Результаты обсуждаются на заседании методических объединений классных руководите- лей или педагогическом совете.</w:t>
      </w:r>
    </w:p>
    <w:p w:rsidR="00E742D7" w:rsidRPr="00E742D7" w:rsidRDefault="00E742D7" w:rsidP="00E742D7">
      <w:pPr>
        <w:widowControl w:val="0"/>
        <w:spacing w:after="0" w:line="276" w:lineRule="auto"/>
        <w:ind w:left="962" w:right="843"/>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Внимание сосредотачивается на вопросах, связанных с качеством реализации воспита- тельного потенциала:</w:t>
      </w:r>
    </w:p>
    <w:p w:rsidR="00E742D7" w:rsidRPr="00E742D7" w:rsidRDefault="00E742D7" w:rsidP="00E742D7">
      <w:pPr>
        <w:widowControl w:val="0"/>
        <w:spacing w:after="0" w:line="240" w:lineRule="auto"/>
        <w:rPr>
          <w:rFonts w:ascii="Times New Roman" w:eastAsia="Times New Roman" w:hAnsi="Times New Roman" w:cs="Times New Roman"/>
          <w:color w:val="000000"/>
          <w:szCs w:val="20"/>
          <w:lang w:eastAsia="ru-RU"/>
        </w:rPr>
        <w:sectPr w:rsidR="00E742D7" w:rsidRPr="00E742D7">
          <w:pgSz w:w="11920" w:h="16850"/>
          <w:pgMar w:top="1060" w:right="0" w:bottom="280" w:left="740" w:header="720" w:footer="720" w:gutter="0"/>
          <w:cols w:space="720"/>
        </w:sectPr>
      </w:pPr>
    </w:p>
    <w:p w:rsidR="00E742D7" w:rsidRPr="00E742D7" w:rsidRDefault="00E742D7" w:rsidP="00E742D7">
      <w:pPr>
        <w:widowControl w:val="0"/>
        <w:numPr>
          <w:ilvl w:val="1"/>
          <w:numId w:val="29"/>
        </w:numPr>
        <w:tabs>
          <w:tab w:val="left" w:pos="1102"/>
        </w:tabs>
        <w:spacing w:before="66"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lastRenderedPageBreak/>
        <w:t>урочной</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деятельности;</w:t>
      </w:r>
    </w:p>
    <w:p w:rsidR="00E742D7" w:rsidRPr="00E742D7" w:rsidRDefault="00E742D7" w:rsidP="00E742D7">
      <w:pPr>
        <w:widowControl w:val="0"/>
        <w:numPr>
          <w:ilvl w:val="1"/>
          <w:numId w:val="29"/>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внеурочной</w:t>
      </w:r>
      <w:r w:rsidRPr="00E742D7">
        <w:rPr>
          <w:rFonts w:ascii="Times New Roman" w:eastAsia="Times New Roman" w:hAnsi="Times New Roman" w:cs="Times New Roman"/>
          <w:color w:val="000000"/>
          <w:spacing w:val="-7"/>
          <w:sz w:val="24"/>
          <w:szCs w:val="20"/>
          <w:lang w:eastAsia="ru-RU"/>
        </w:rPr>
        <w:t xml:space="preserve"> </w:t>
      </w:r>
      <w:r w:rsidRPr="00E742D7">
        <w:rPr>
          <w:rFonts w:ascii="Times New Roman" w:eastAsia="Times New Roman" w:hAnsi="Times New Roman" w:cs="Times New Roman"/>
          <w:color w:val="000000"/>
          <w:sz w:val="24"/>
          <w:szCs w:val="20"/>
          <w:lang w:eastAsia="ru-RU"/>
        </w:rPr>
        <w:t>деятельности</w:t>
      </w:r>
      <w:r w:rsidRPr="00E742D7">
        <w:rPr>
          <w:rFonts w:ascii="Times New Roman" w:eastAsia="Times New Roman" w:hAnsi="Times New Roman" w:cs="Times New Roman"/>
          <w:color w:val="000000"/>
          <w:spacing w:val="-6"/>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обучающихся;</w:t>
      </w:r>
    </w:p>
    <w:p w:rsidR="00E742D7" w:rsidRPr="00E742D7" w:rsidRDefault="00E742D7" w:rsidP="00E742D7">
      <w:pPr>
        <w:widowControl w:val="0"/>
        <w:numPr>
          <w:ilvl w:val="1"/>
          <w:numId w:val="29"/>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деятельности</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классных</w:t>
      </w:r>
      <w:r w:rsidRPr="00E742D7">
        <w:rPr>
          <w:rFonts w:ascii="Times New Roman" w:eastAsia="Times New Roman" w:hAnsi="Times New Roman" w:cs="Times New Roman"/>
          <w:color w:val="000000"/>
          <w:spacing w:val="-6"/>
          <w:sz w:val="24"/>
          <w:szCs w:val="20"/>
          <w:lang w:eastAsia="ru-RU"/>
        </w:rPr>
        <w:t xml:space="preserve"> </w:t>
      </w:r>
      <w:r w:rsidRPr="00E742D7">
        <w:rPr>
          <w:rFonts w:ascii="Times New Roman" w:eastAsia="Times New Roman" w:hAnsi="Times New Roman" w:cs="Times New Roman"/>
          <w:color w:val="000000"/>
          <w:sz w:val="24"/>
          <w:szCs w:val="20"/>
          <w:lang w:eastAsia="ru-RU"/>
        </w:rPr>
        <w:t>руководителей</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и</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их</w:t>
      </w:r>
      <w:r w:rsidRPr="00E742D7">
        <w:rPr>
          <w:rFonts w:ascii="Times New Roman" w:eastAsia="Times New Roman" w:hAnsi="Times New Roman" w:cs="Times New Roman"/>
          <w:color w:val="000000"/>
          <w:spacing w:val="-2"/>
          <w:sz w:val="24"/>
          <w:szCs w:val="20"/>
          <w:lang w:eastAsia="ru-RU"/>
        </w:rPr>
        <w:t xml:space="preserve"> классов;</w:t>
      </w:r>
    </w:p>
    <w:p w:rsidR="00E742D7" w:rsidRPr="00E742D7" w:rsidRDefault="00E742D7" w:rsidP="00E742D7">
      <w:pPr>
        <w:widowControl w:val="0"/>
        <w:numPr>
          <w:ilvl w:val="1"/>
          <w:numId w:val="29"/>
        </w:numPr>
        <w:tabs>
          <w:tab w:val="left" w:pos="1102"/>
        </w:tabs>
        <w:spacing w:before="1"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проводимых</w:t>
      </w:r>
      <w:r w:rsidRPr="00E742D7">
        <w:rPr>
          <w:rFonts w:ascii="Times New Roman" w:eastAsia="Times New Roman" w:hAnsi="Times New Roman" w:cs="Times New Roman"/>
          <w:color w:val="000000"/>
          <w:spacing w:val="-7"/>
          <w:sz w:val="24"/>
          <w:szCs w:val="20"/>
          <w:lang w:eastAsia="ru-RU"/>
        </w:rPr>
        <w:t xml:space="preserve"> </w:t>
      </w:r>
      <w:r w:rsidRPr="00E742D7">
        <w:rPr>
          <w:rFonts w:ascii="Times New Roman" w:eastAsia="Times New Roman" w:hAnsi="Times New Roman" w:cs="Times New Roman"/>
          <w:color w:val="000000"/>
          <w:sz w:val="24"/>
          <w:szCs w:val="20"/>
          <w:lang w:eastAsia="ru-RU"/>
        </w:rPr>
        <w:t>общешкольных</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основных</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дел,</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мероприятий;</w:t>
      </w:r>
    </w:p>
    <w:p w:rsidR="00E742D7" w:rsidRPr="00E742D7" w:rsidRDefault="00E742D7" w:rsidP="00E742D7">
      <w:pPr>
        <w:widowControl w:val="0"/>
        <w:numPr>
          <w:ilvl w:val="1"/>
          <w:numId w:val="29"/>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внешкольных</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мероприятий;</w:t>
      </w:r>
    </w:p>
    <w:p w:rsidR="00E742D7" w:rsidRPr="00E742D7" w:rsidRDefault="00E742D7" w:rsidP="00E742D7">
      <w:pPr>
        <w:widowControl w:val="0"/>
        <w:numPr>
          <w:ilvl w:val="1"/>
          <w:numId w:val="29"/>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создания</w:t>
      </w:r>
      <w:r w:rsidRPr="00E742D7">
        <w:rPr>
          <w:rFonts w:ascii="Times New Roman" w:eastAsia="Times New Roman" w:hAnsi="Times New Roman" w:cs="Times New Roman"/>
          <w:color w:val="000000"/>
          <w:spacing w:val="-6"/>
          <w:sz w:val="24"/>
          <w:szCs w:val="20"/>
          <w:lang w:eastAsia="ru-RU"/>
        </w:rPr>
        <w:t xml:space="preserve"> </w:t>
      </w:r>
      <w:r w:rsidRPr="00E742D7">
        <w:rPr>
          <w:rFonts w:ascii="Times New Roman" w:eastAsia="Times New Roman" w:hAnsi="Times New Roman" w:cs="Times New Roman"/>
          <w:color w:val="000000"/>
          <w:sz w:val="24"/>
          <w:szCs w:val="20"/>
          <w:lang w:eastAsia="ru-RU"/>
        </w:rPr>
        <w:t>и</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поддержки</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предметно-пространственной</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среды;</w:t>
      </w:r>
    </w:p>
    <w:p w:rsidR="00E742D7" w:rsidRPr="00E742D7" w:rsidRDefault="00E742D7" w:rsidP="00E742D7">
      <w:pPr>
        <w:widowControl w:val="0"/>
        <w:numPr>
          <w:ilvl w:val="1"/>
          <w:numId w:val="29"/>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взаимодействия</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с</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родительским</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сообществом;</w:t>
      </w:r>
    </w:p>
    <w:p w:rsidR="00E742D7" w:rsidRPr="00E742D7" w:rsidRDefault="00E742D7" w:rsidP="00E742D7">
      <w:pPr>
        <w:widowControl w:val="0"/>
        <w:numPr>
          <w:ilvl w:val="1"/>
          <w:numId w:val="29"/>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деятельности</w:t>
      </w:r>
      <w:r w:rsidRPr="00E742D7">
        <w:rPr>
          <w:rFonts w:ascii="Times New Roman" w:eastAsia="Times New Roman" w:hAnsi="Times New Roman" w:cs="Times New Roman"/>
          <w:color w:val="000000"/>
          <w:spacing w:val="-6"/>
          <w:sz w:val="24"/>
          <w:szCs w:val="20"/>
          <w:lang w:eastAsia="ru-RU"/>
        </w:rPr>
        <w:t xml:space="preserve"> </w:t>
      </w:r>
      <w:r w:rsidRPr="00E742D7">
        <w:rPr>
          <w:rFonts w:ascii="Times New Roman" w:eastAsia="Times New Roman" w:hAnsi="Times New Roman" w:cs="Times New Roman"/>
          <w:color w:val="000000"/>
          <w:sz w:val="24"/>
          <w:szCs w:val="20"/>
          <w:lang w:eastAsia="ru-RU"/>
        </w:rPr>
        <w:t>ученического</w:t>
      </w:r>
      <w:r w:rsidRPr="00E742D7">
        <w:rPr>
          <w:rFonts w:ascii="Times New Roman" w:eastAsia="Times New Roman" w:hAnsi="Times New Roman" w:cs="Times New Roman"/>
          <w:color w:val="000000"/>
          <w:spacing w:val="-7"/>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самоуправления;</w:t>
      </w:r>
    </w:p>
    <w:p w:rsidR="00E742D7" w:rsidRPr="00E742D7" w:rsidRDefault="00E742D7" w:rsidP="00E742D7">
      <w:pPr>
        <w:widowControl w:val="0"/>
        <w:numPr>
          <w:ilvl w:val="1"/>
          <w:numId w:val="29"/>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деятельности</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по</w:t>
      </w:r>
      <w:r w:rsidRPr="00E742D7">
        <w:rPr>
          <w:rFonts w:ascii="Times New Roman" w:eastAsia="Times New Roman" w:hAnsi="Times New Roman" w:cs="Times New Roman"/>
          <w:color w:val="000000"/>
          <w:spacing w:val="-6"/>
          <w:sz w:val="24"/>
          <w:szCs w:val="20"/>
          <w:lang w:eastAsia="ru-RU"/>
        </w:rPr>
        <w:t xml:space="preserve"> </w:t>
      </w:r>
      <w:r w:rsidRPr="00E742D7">
        <w:rPr>
          <w:rFonts w:ascii="Times New Roman" w:eastAsia="Times New Roman" w:hAnsi="Times New Roman" w:cs="Times New Roman"/>
          <w:color w:val="000000"/>
          <w:sz w:val="24"/>
          <w:szCs w:val="20"/>
          <w:lang w:eastAsia="ru-RU"/>
        </w:rPr>
        <w:t>профилактике</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и</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безопасности;</w:t>
      </w:r>
    </w:p>
    <w:p w:rsidR="00E742D7" w:rsidRPr="00E742D7" w:rsidRDefault="00E742D7" w:rsidP="00E742D7">
      <w:pPr>
        <w:widowControl w:val="0"/>
        <w:numPr>
          <w:ilvl w:val="1"/>
          <w:numId w:val="29"/>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реализации</w:t>
      </w:r>
      <w:r w:rsidRPr="00E742D7">
        <w:rPr>
          <w:rFonts w:ascii="Times New Roman" w:eastAsia="Times New Roman" w:hAnsi="Times New Roman" w:cs="Times New Roman"/>
          <w:color w:val="000000"/>
          <w:spacing w:val="-7"/>
          <w:sz w:val="24"/>
          <w:szCs w:val="20"/>
          <w:lang w:eastAsia="ru-RU"/>
        </w:rPr>
        <w:t xml:space="preserve"> </w:t>
      </w:r>
      <w:r w:rsidRPr="00E742D7">
        <w:rPr>
          <w:rFonts w:ascii="Times New Roman" w:eastAsia="Times New Roman" w:hAnsi="Times New Roman" w:cs="Times New Roman"/>
          <w:color w:val="000000"/>
          <w:sz w:val="24"/>
          <w:szCs w:val="20"/>
          <w:lang w:eastAsia="ru-RU"/>
        </w:rPr>
        <w:t>потенциала</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социального</w:t>
      </w:r>
      <w:r w:rsidRPr="00E742D7">
        <w:rPr>
          <w:rFonts w:ascii="Times New Roman" w:eastAsia="Times New Roman" w:hAnsi="Times New Roman" w:cs="Times New Roman"/>
          <w:color w:val="000000"/>
          <w:spacing w:val="-7"/>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партнерства;</w:t>
      </w:r>
    </w:p>
    <w:p w:rsidR="00E742D7" w:rsidRPr="00E742D7" w:rsidRDefault="00E742D7" w:rsidP="00E742D7">
      <w:pPr>
        <w:widowControl w:val="0"/>
        <w:numPr>
          <w:ilvl w:val="1"/>
          <w:numId w:val="29"/>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деятельности</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по</w:t>
      </w:r>
      <w:r w:rsidRPr="00E742D7">
        <w:rPr>
          <w:rFonts w:ascii="Times New Roman" w:eastAsia="Times New Roman" w:hAnsi="Times New Roman" w:cs="Times New Roman"/>
          <w:color w:val="000000"/>
          <w:spacing w:val="-7"/>
          <w:sz w:val="24"/>
          <w:szCs w:val="20"/>
          <w:lang w:eastAsia="ru-RU"/>
        </w:rPr>
        <w:t xml:space="preserve"> </w:t>
      </w:r>
      <w:r w:rsidRPr="00E742D7">
        <w:rPr>
          <w:rFonts w:ascii="Times New Roman" w:eastAsia="Times New Roman" w:hAnsi="Times New Roman" w:cs="Times New Roman"/>
          <w:color w:val="000000"/>
          <w:sz w:val="24"/>
          <w:szCs w:val="20"/>
          <w:lang w:eastAsia="ru-RU"/>
        </w:rPr>
        <w:t>профориентации</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обучающихся;</w:t>
      </w:r>
    </w:p>
    <w:p w:rsidR="00E742D7" w:rsidRPr="00E742D7" w:rsidRDefault="00E742D7" w:rsidP="00E742D7">
      <w:pPr>
        <w:widowControl w:val="0"/>
        <w:numPr>
          <w:ilvl w:val="1"/>
          <w:numId w:val="29"/>
        </w:numPr>
        <w:tabs>
          <w:tab w:val="left" w:pos="1102"/>
        </w:tabs>
        <w:spacing w:after="0" w:line="240" w:lineRule="auto"/>
        <w:ind w:left="1102" w:hanging="1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школьного</w:t>
      </w:r>
      <w:r w:rsidRPr="00E742D7">
        <w:rPr>
          <w:rFonts w:ascii="Times New Roman" w:eastAsia="Times New Roman" w:hAnsi="Times New Roman" w:cs="Times New Roman"/>
          <w:color w:val="000000"/>
          <w:spacing w:val="-2"/>
          <w:sz w:val="24"/>
          <w:szCs w:val="20"/>
          <w:lang w:eastAsia="ru-RU"/>
        </w:rPr>
        <w:t xml:space="preserve"> музея.</w:t>
      </w:r>
    </w:p>
    <w:p w:rsidR="00E742D7" w:rsidRPr="00E742D7" w:rsidRDefault="00E742D7" w:rsidP="00E742D7">
      <w:pPr>
        <w:widowControl w:val="0"/>
        <w:spacing w:after="0" w:line="276" w:lineRule="auto"/>
        <w:ind w:left="962" w:right="84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Итогом самоанализа воспитательной работы МБОУ «Старочелны - Сюрбеевская СОШ»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E742D7" w:rsidRPr="00E742D7" w:rsidRDefault="00E742D7" w:rsidP="00E742D7">
      <w:pPr>
        <w:widowControl w:val="0"/>
        <w:spacing w:after="0" w:line="276" w:lineRule="auto"/>
        <w:ind w:left="962" w:right="847"/>
        <w:jc w:val="both"/>
        <w:rPr>
          <w:rFonts w:ascii="Times New Roman" w:eastAsia="Times New Roman" w:hAnsi="Times New Roman" w:cs="Times New Roman"/>
          <w:color w:val="000000"/>
          <w:sz w:val="24"/>
          <w:szCs w:val="20"/>
          <w:lang w:eastAsia="ru-RU"/>
        </w:rPr>
      </w:pPr>
    </w:p>
    <w:p w:rsidR="00E742D7" w:rsidRPr="00E742D7" w:rsidRDefault="00E742D7" w:rsidP="00E742D7">
      <w:pPr>
        <w:widowControl w:val="0"/>
        <w:spacing w:after="0" w:line="240" w:lineRule="auto"/>
        <w:ind w:left="840" w:right="731"/>
        <w:jc w:val="center"/>
        <w:outlineLvl w:val="0"/>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t>РАЗДЕЛ</w:t>
      </w:r>
      <w:r w:rsidRPr="00E742D7">
        <w:rPr>
          <w:rFonts w:ascii="Times New Roman" w:eastAsia="Times New Roman" w:hAnsi="Times New Roman" w:cs="Times New Roman"/>
          <w:b/>
          <w:color w:val="000000"/>
          <w:spacing w:val="-4"/>
          <w:sz w:val="24"/>
          <w:szCs w:val="20"/>
          <w:lang w:eastAsia="ru-RU"/>
        </w:rPr>
        <w:t xml:space="preserve"> </w:t>
      </w:r>
      <w:r w:rsidRPr="00E742D7">
        <w:rPr>
          <w:rFonts w:ascii="Times New Roman" w:eastAsia="Times New Roman" w:hAnsi="Times New Roman" w:cs="Times New Roman"/>
          <w:b/>
          <w:color w:val="000000"/>
          <w:sz w:val="24"/>
          <w:szCs w:val="20"/>
          <w:lang w:eastAsia="ru-RU"/>
        </w:rPr>
        <w:t>3.</w:t>
      </w:r>
      <w:r w:rsidRPr="00E742D7">
        <w:rPr>
          <w:rFonts w:ascii="Times New Roman" w:eastAsia="Times New Roman" w:hAnsi="Times New Roman" w:cs="Times New Roman"/>
          <w:b/>
          <w:color w:val="000000"/>
          <w:spacing w:val="-2"/>
          <w:sz w:val="24"/>
          <w:szCs w:val="20"/>
          <w:lang w:eastAsia="ru-RU"/>
        </w:rPr>
        <w:t xml:space="preserve"> </w:t>
      </w:r>
      <w:r w:rsidRPr="00E742D7">
        <w:rPr>
          <w:rFonts w:ascii="Times New Roman" w:eastAsia="Times New Roman" w:hAnsi="Times New Roman" w:cs="Times New Roman"/>
          <w:b/>
          <w:color w:val="000000"/>
          <w:sz w:val="24"/>
          <w:szCs w:val="20"/>
          <w:lang w:eastAsia="ru-RU"/>
        </w:rPr>
        <w:t>ОРГАНИЗАЦИОННЫЙ</w:t>
      </w:r>
      <w:r w:rsidRPr="00E742D7">
        <w:rPr>
          <w:rFonts w:ascii="Times New Roman" w:eastAsia="Times New Roman" w:hAnsi="Times New Roman" w:cs="Times New Roman"/>
          <w:b/>
          <w:color w:val="000000"/>
          <w:spacing w:val="-2"/>
          <w:sz w:val="24"/>
          <w:szCs w:val="20"/>
          <w:lang w:eastAsia="ru-RU"/>
        </w:rPr>
        <w:t xml:space="preserve"> РАЗДЕЛ</w:t>
      </w:r>
    </w:p>
    <w:p w:rsidR="00E742D7" w:rsidRPr="00E742D7" w:rsidRDefault="00E742D7" w:rsidP="00E742D7">
      <w:pPr>
        <w:widowControl w:val="0"/>
        <w:spacing w:before="132" w:after="0" w:line="240" w:lineRule="auto"/>
        <w:ind w:left="962" w:right="848" w:firstLine="707"/>
        <w:jc w:val="both"/>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t>Учебный план начального общего образования. В качестве учебного плана НОО МБОУ «Старочелны - Сюрбеевская СОШ» выбран Федеральный учебный план Вариант 3</w:t>
      </w:r>
    </w:p>
    <w:p w:rsidR="00E742D7" w:rsidRPr="00E742D7" w:rsidRDefault="00E742D7" w:rsidP="00E742D7">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Учебный план МБОУ «Старочелны - Сюрбеевская СОШ», реализующего ООП НОО , фиксирует общий объём</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нагрузки,</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максимальный</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объём</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аудиторной нагрузки обучающихся,</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состав</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и структуру предметных областей, распределяет учебное время, отводимое на их освоение по классам и учебным предметам.</w:t>
      </w:r>
    </w:p>
    <w:p w:rsidR="00E742D7" w:rsidRPr="00E742D7" w:rsidRDefault="00E742D7" w:rsidP="00E742D7">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Учебный план НОО</w:t>
      </w:r>
      <w:r w:rsidRPr="00E742D7">
        <w:rPr>
          <w:rFonts w:ascii="Times New Roman" w:eastAsia="Times New Roman" w:hAnsi="Times New Roman" w:cs="Times New Roman"/>
          <w:color w:val="000000"/>
          <w:spacing w:val="40"/>
          <w:sz w:val="24"/>
          <w:szCs w:val="20"/>
          <w:lang w:eastAsia="ru-RU"/>
        </w:rPr>
        <w:t xml:space="preserve"> </w:t>
      </w:r>
      <w:r w:rsidRPr="00E742D7">
        <w:rPr>
          <w:rFonts w:ascii="Times New Roman" w:eastAsia="Times New Roman" w:hAnsi="Times New Roman" w:cs="Times New Roman"/>
          <w:color w:val="000000"/>
          <w:sz w:val="24"/>
          <w:szCs w:val="20"/>
          <w:lang w:eastAsia="ru-RU"/>
        </w:rPr>
        <w:t>определяет общие рамки принимаемых решений при отборе учебного материала, формировании</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перечня результатов образования и организации обра- зовательной деятельности.</w:t>
      </w:r>
    </w:p>
    <w:p w:rsidR="00E742D7" w:rsidRPr="00E742D7" w:rsidRDefault="00E742D7" w:rsidP="00E742D7">
      <w:pPr>
        <w:widowControl w:val="0"/>
        <w:spacing w:after="0" w:line="240" w:lineRule="auto"/>
        <w:ind w:left="962" w:right="846" w:firstLine="419"/>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E742D7" w:rsidRPr="00E742D7" w:rsidRDefault="00E742D7" w:rsidP="00E742D7">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Вариативность содержания образовательных программ начального общего образо- вания реализуется через возможность формирования программ начального общего обра- зования различного уровня сложности и направленности с учетом образовательных по- требностей и способностей обучающихся.</w:t>
      </w:r>
    </w:p>
    <w:p w:rsidR="00E742D7" w:rsidRDefault="00E742D7" w:rsidP="00E742D7">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Учебный план состоит из двух частей – обязательной части и части, формируемой участниками образовательных отношений.</w:t>
      </w:r>
    </w:p>
    <w:p w:rsidR="00E742D7" w:rsidRPr="00E742D7" w:rsidRDefault="00E742D7" w:rsidP="00E742D7">
      <w:pPr>
        <w:widowControl w:val="0"/>
        <w:spacing w:before="66" w:after="0" w:line="240" w:lineRule="auto"/>
        <w:ind w:left="962" w:right="851"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E742D7" w:rsidRPr="00E742D7" w:rsidRDefault="00E742D7" w:rsidP="00E742D7">
      <w:pPr>
        <w:widowControl w:val="0"/>
        <w:spacing w:before="1" w:after="0" w:line="240" w:lineRule="auto"/>
        <w:ind w:left="962" w:right="844"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Обязательная часть учебного плана определяет состав учебных предметов обяза- тельных предметных областей, которые должны быть реализованы во всех имеющих гос- 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E742D7" w:rsidRPr="00E742D7" w:rsidRDefault="00E742D7" w:rsidP="00E742D7">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 ли, при этом объём максимально допустимой нагрузки в течение дня должен соответство- вать действующим санитарным правилам и нормативам.</w:t>
      </w:r>
    </w:p>
    <w:p w:rsidR="00E742D7" w:rsidRPr="00E742D7" w:rsidRDefault="00E742D7" w:rsidP="00E742D7">
      <w:pPr>
        <w:widowControl w:val="0"/>
        <w:spacing w:after="0" w:line="240" w:lineRule="auto"/>
        <w:ind w:left="962" w:right="840"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МБОУ «Старочелны - Сюрбеевская СОШ» самостоятельна в организации образовательной дея- 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гимнстики не менее 2 минут.</w:t>
      </w:r>
    </w:p>
    <w:p w:rsidR="00E742D7" w:rsidRPr="00E742D7" w:rsidRDefault="00E742D7" w:rsidP="00E742D7">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lastRenderedPageBreak/>
        <w:t>Урочная деятельность направлена на достижение обучающимися планируемых ре- зультатов освоения программы начального общего образования с учётом обязательных</w:t>
      </w:r>
      <w:r w:rsidRPr="00E742D7">
        <w:rPr>
          <w:rFonts w:ascii="Times New Roman" w:eastAsia="Times New Roman" w:hAnsi="Times New Roman" w:cs="Times New Roman"/>
          <w:color w:val="000000"/>
          <w:spacing w:val="40"/>
          <w:sz w:val="24"/>
          <w:szCs w:val="20"/>
          <w:lang w:eastAsia="ru-RU"/>
        </w:rPr>
        <w:t xml:space="preserve"> </w:t>
      </w:r>
      <w:r w:rsidRPr="00E742D7">
        <w:rPr>
          <w:rFonts w:ascii="Times New Roman" w:eastAsia="Times New Roman" w:hAnsi="Times New Roman" w:cs="Times New Roman"/>
          <w:color w:val="000000"/>
          <w:sz w:val="24"/>
          <w:szCs w:val="20"/>
          <w:lang w:eastAsia="ru-RU"/>
        </w:rPr>
        <w:t>для изучения учебных предметов.</w:t>
      </w:r>
    </w:p>
    <w:p w:rsidR="00E742D7" w:rsidRPr="00E742D7" w:rsidRDefault="00E742D7" w:rsidP="00E742D7">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Часть учебного плана, формируемая участниками образовательных отношений, обеспечивает</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реализацию</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индивидуальных</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потребностей</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обучающихся.</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Время,</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отводимое на данную часть внутри максимально допустимой недельной нагрузки обучающихся, мо- 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 тывающих этнокультурные интересы.</w:t>
      </w:r>
    </w:p>
    <w:p w:rsidR="00E742D7" w:rsidRPr="00E742D7" w:rsidRDefault="00E742D7" w:rsidP="00E742D7">
      <w:pPr>
        <w:widowControl w:val="0"/>
        <w:spacing w:before="1" w:after="0" w:line="240" w:lineRule="auto"/>
        <w:ind w:left="962" w:right="846"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 зовательных отношений учебных курсов внеурочной деятельности из перечня, предлагае- мого МБОУ «Старочелны - Сюрбеевская СОШ», осуществляется в формах, отличных от урочной (экскурсии, походы, соревнования, посещения театров, музеев, проведение общественно- полезных практик и иные формы).</w:t>
      </w:r>
    </w:p>
    <w:p w:rsidR="00E742D7" w:rsidRPr="00E742D7" w:rsidRDefault="00E742D7" w:rsidP="00E742D7">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Организация занятий по направлениям внеурочной деятельности является неотъ- емлемой</w:t>
      </w:r>
      <w:r w:rsidRPr="00E742D7">
        <w:rPr>
          <w:rFonts w:ascii="Times New Roman" w:eastAsia="Times New Roman" w:hAnsi="Times New Roman" w:cs="Times New Roman"/>
          <w:color w:val="000000"/>
          <w:spacing w:val="73"/>
          <w:sz w:val="24"/>
          <w:szCs w:val="20"/>
          <w:lang w:eastAsia="ru-RU"/>
        </w:rPr>
        <w:t xml:space="preserve"> </w:t>
      </w:r>
      <w:r w:rsidRPr="00E742D7">
        <w:rPr>
          <w:rFonts w:ascii="Times New Roman" w:eastAsia="Times New Roman" w:hAnsi="Times New Roman" w:cs="Times New Roman"/>
          <w:color w:val="000000"/>
          <w:sz w:val="24"/>
          <w:szCs w:val="20"/>
          <w:lang w:eastAsia="ru-RU"/>
        </w:rPr>
        <w:t>частью</w:t>
      </w:r>
      <w:r w:rsidRPr="00E742D7">
        <w:rPr>
          <w:rFonts w:ascii="Times New Roman" w:eastAsia="Times New Roman" w:hAnsi="Times New Roman" w:cs="Times New Roman"/>
          <w:color w:val="000000"/>
          <w:spacing w:val="73"/>
          <w:sz w:val="24"/>
          <w:szCs w:val="20"/>
          <w:lang w:eastAsia="ru-RU"/>
        </w:rPr>
        <w:t xml:space="preserve"> </w:t>
      </w:r>
      <w:r w:rsidRPr="00E742D7">
        <w:rPr>
          <w:rFonts w:ascii="Times New Roman" w:eastAsia="Times New Roman" w:hAnsi="Times New Roman" w:cs="Times New Roman"/>
          <w:color w:val="000000"/>
          <w:sz w:val="24"/>
          <w:szCs w:val="20"/>
          <w:lang w:eastAsia="ru-RU"/>
        </w:rPr>
        <w:t>образовательной</w:t>
      </w:r>
      <w:r w:rsidRPr="00E742D7">
        <w:rPr>
          <w:rFonts w:ascii="Times New Roman" w:eastAsia="Times New Roman" w:hAnsi="Times New Roman" w:cs="Times New Roman"/>
          <w:color w:val="000000"/>
          <w:spacing w:val="73"/>
          <w:sz w:val="24"/>
          <w:szCs w:val="20"/>
          <w:lang w:eastAsia="ru-RU"/>
        </w:rPr>
        <w:t xml:space="preserve"> </w:t>
      </w:r>
      <w:r w:rsidRPr="00E742D7">
        <w:rPr>
          <w:rFonts w:ascii="Times New Roman" w:eastAsia="Times New Roman" w:hAnsi="Times New Roman" w:cs="Times New Roman"/>
          <w:color w:val="000000"/>
          <w:sz w:val="24"/>
          <w:szCs w:val="20"/>
          <w:lang w:eastAsia="ru-RU"/>
        </w:rPr>
        <w:t>деятельности</w:t>
      </w:r>
      <w:r w:rsidRPr="00E742D7">
        <w:rPr>
          <w:rFonts w:ascii="Times New Roman" w:eastAsia="Times New Roman" w:hAnsi="Times New Roman" w:cs="Times New Roman"/>
          <w:color w:val="000000"/>
          <w:spacing w:val="74"/>
          <w:sz w:val="24"/>
          <w:szCs w:val="20"/>
          <w:lang w:eastAsia="ru-RU"/>
        </w:rPr>
        <w:t xml:space="preserve"> </w:t>
      </w:r>
      <w:r w:rsidRPr="00E742D7">
        <w:rPr>
          <w:rFonts w:ascii="Times New Roman" w:eastAsia="Times New Roman" w:hAnsi="Times New Roman" w:cs="Times New Roman"/>
          <w:color w:val="000000"/>
          <w:sz w:val="24"/>
          <w:szCs w:val="20"/>
          <w:lang w:eastAsia="ru-RU"/>
        </w:rPr>
        <w:t>в</w:t>
      </w:r>
      <w:r w:rsidRPr="00E742D7">
        <w:rPr>
          <w:rFonts w:ascii="Times New Roman" w:eastAsia="Times New Roman" w:hAnsi="Times New Roman" w:cs="Times New Roman"/>
          <w:color w:val="000000"/>
          <w:spacing w:val="72"/>
          <w:sz w:val="24"/>
          <w:szCs w:val="20"/>
          <w:lang w:eastAsia="ru-RU"/>
        </w:rPr>
        <w:t xml:space="preserve"> </w:t>
      </w:r>
      <w:r w:rsidRPr="00E742D7">
        <w:rPr>
          <w:rFonts w:ascii="Times New Roman" w:eastAsia="Times New Roman" w:hAnsi="Times New Roman" w:cs="Times New Roman"/>
          <w:color w:val="000000"/>
          <w:sz w:val="24"/>
          <w:szCs w:val="20"/>
          <w:lang w:eastAsia="ru-RU"/>
        </w:rPr>
        <w:t>МБОУ</w:t>
      </w:r>
      <w:r w:rsidRPr="00E742D7">
        <w:rPr>
          <w:rFonts w:ascii="Times New Roman" w:eastAsia="Times New Roman" w:hAnsi="Times New Roman" w:cs="Times New Roman"/>
          <w:color w:val="000000"/>
          <w:spacing w:val="74"/>
          <w:sz w:val="24"/>
          <w:szCs w:val="20"/>
          <w:lang w:eastAsia="ru-RU"/>
        </w:rPr>
        <w:t xml:space="preserve"> </w:t>
      </w:r>
      <w:r w:rsidRPr="00E742D7">
        <w:rPr>
          <w:rFonts w:ascii="Times New Roman" w:eastAsia="Times New Roman" w:hAnsi="Times New Roman" w:cs="Times New Roman"/>
          <w:color w:val="000000"/>
          <w:sz w:val="24"/>
          <w:szCs w:val="20"/>
          <w:lang w:eastAsia="ru-RU"/>
        </w:rPr>
        <w:t>«Старочелны - Сюрбеевская</w:t>
      </w:r>
      <w:r w:rsidRPr="00E742D7">
        <w:rPr>
          <w:rFonts w:ascii="Times New Roman" w:eastAsia="Times New Roman" w:hAnsi="Times New Roman" w:cs="Times New Roman"/>
          <w:color w:val="000000"/>
          <w:spacing w:val="72"/>
          <w:sz w:val="24"/>
          <w:szCs w:val="20"/>
          <w:lang w:eastAsia="ru-RU"/>
        </w:rPr>
        <w:t xml:space="preserve"> </w:t>
      </w:r>
      <w:r w:rsidRPr="00E742D7">
        <w:rPr>
          <w:rFonts w:ascii="Times New Roman" w:eastAsia="Times New Roman" w:hAnsi="Times New Roman" w:cs="Times New Roman"/>
          <w:color w:val="000000"/>
          <w:sz w:val="24"/>
          <w:szCs w:val="20"/>
          <w:lang w:eastAsia="ru-RU"/>
        </w:rPr>
        <w:t>СОШ».</w:t>
      </w:r>
      <w:r w:rsidRPr="00E742D7">
        <w:rPr>
          <w:rFonts w:ascii="Times New Roman" w:eastAsia="Times New Roman" w:hAnsi="Times New Roman" w:cs="Times New Roman"/>
          <w:color w:val="000000"/>
          <w:spacing w:val="72"/>
          <w:sz w:val="24"/>
          <w:szCs w:val="20"/>
          <w:lang w:eastAsia="ru-RU"/>
        </w:rPr>
        <w:t xml:space="preserve"> </w:t>
      </w:r>
      <w:r w:rsidRPr="00E742D7">
        <w:rPr>
          <w:rFonts w:ascii="Times New Roman" w:eastAsia="Times New Roman" w:hAnsi="Times New Roman" w:cs="Times New Roman"/>
          <w:color w:val="000000"/>
          <w:sz w:val="24"/>
          <w:szCs w:val="20"/>
          <w:lang w:eastAsia="ru-RU"/>
        </w:rPr>
        <w:t>МБОУ «Старочелны - Сюрбеевская СОШ» предоставляет обучающимся возможность выбора широкого спектра занятий, направленных на развитие обучающихся.</w:t>
      </w:r>
    </w:p>
    <w:p w:rsidR="00E742D7" w:rsidRPr="00E742D7" w:rsidRDefault="00E742D7" w:rsidP="00E742D7">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Формы организации образовательной деятельности, чередование урочной и вне- урочной деятельности при реализации ООП НОО определяет МБОУ «Старочелны - Сюрбеевская СОШ».</w:t>
      </w:r>
    </w:p>
    <w:p w:rsidR="00E742D7" w:rsidRPr="00E742D7" w:rsidRDefault="00E742D7" w:rsidP="00E742D7">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 зация индивидуальных учебных планов, программ сопровождается тьюторской поддерж- </w:t>
      </w:r>
      <w:r w:rsidRPr="00E742D7">
        <w:rPr>
          <w:rFonts w:ascii="Times New Roman" w:eastAsia="Times New Roman" w:hAnsi="Times New Roman" w:cs="Times New Roman"/>
          <w:color w:val="000000"/>
          <w:spacing w:val="-4"/>
          <w:sz w:val="24"/>
          <w:szCs w:val="20"/>
          <w:lang w:eastAsia="ru-RU"/>
        </w:rPr>
        <w:t>кой.</w:t>
      </w:r>
    </w:p>
    <w:p w:rsidR="00E742D7" w:rsidRPr="00E742D7" w:rsidRDefault="00E742D7" w:rsidP="00E742D7">
      <w:pPr>
        <w:widowControl w:val="0"/>
        <w:spacing w:after="0" w:line="240" w:lineRule="auto"/>
        <w:ind w:left="962" w:right="900" w:firstLine="707"/>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color w:val="000000"/>
          <w:sz w:val="24"/>
          <w:szCs w:val="20"/>
          <w:lang w:eastAsia="ru-RU"/>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r w:rsidRPr="00E742D7">
        <w:rPr>
          <w:rFonts w:ascii="Times New Roman" w:eastAsia="Times New Roman" w:hAnsi="Times New Roman" w:cs="Times New Roman"/>
          <w:color w:val="000000"/>
          <w:spacing w:val="40"/>
          <w:sz w:val="24"/>
          <w:szCs w:val="20"/>
          <w:lang w:eastAsia="ru-RU"/>
        </w:rPr>
        <w:t xml:space="preserve"> </w:t>
      </w:r>
      <w:r w:rsidRPr="00E742D7">
        <w:rPr>
          <w:rFonts w:ascii="Times New Roman" w:eastAsia="Times New Roman" w:hAnsi="Times New Roman" w:cs="Times New Roman"/>
          <w:b/>
          <w:color w:val="000000"/>
          <w:sz w:val="24"/>
          <w:szCs w:val="20"/>
          <w:lang w:eastAsia="ru-RU"/>
        </w:rPr>
        <w:t>Вариант 3</w:t>
      </w:r>
    </w:p>
    <w:p w:rsidR="00E742D7" w:rsidRPr="00E742D7" w:rsidRDefault="00E742D7" w:rsidP="00E742D7">
      <w:pPr>
        <w:widowControl w:val="0"/>
        <w:spacing w:after="0" w:line="240" w:lineRule="auto"/>
        <w:ind w:left="1060"/>
        <w:rPr>
          <w:rFonts w:ascii="Times New Roman" w:eastAsia="Times New Roman" w:hAnsi="Times New Roman" w:cs="Times New Roman"/>
          <w:color w:val="000000"/>
          <w:sz w:val="20"/>
          <w:szCs w:val="20"/>
          <w:lang w:eastAsia="ru-RU"/>
        </w:rPr>
      </w:pPr>
    </w:p>
    <w:p w:rsidR="00E742D7" w:rsidRPr="00E742D7" w:rsidRDefault="00E742D7" w:rsidP="00E742D7">
      <w:pPr>
        <w:widowControl w:val="0"/>
        <w:spacing w:after="0" w:line="240" w:lineRule="auto"/>
        <w:rPr>
          <w:rFonts w:ascii="Times New Roman" w:eastAsia="Times New Roman" w:hAnsi="Times New Roman" w:cs="Times New Roman"/>
          <w:color w:val="000000"/>
          <w:szCs w:val="20"/>
          <w:lang w:eastAsia="ru-RU"/>
        </w:rPr>
        <w:sectPr w:rsidR="00E742D7" w:rsidRPr="00E742D7">
          <w:pgSz w:w="11920" w:h="16850"/>
          <w:pgMar w:top="1060" w:right="0" w:bottom="280" w:left="740" w:header="720" w:footer="720" w:gutter="0"/>
          <w:cols w:space="720"/>
        </w:sectPr>
      </w:pPr>
    </w:p>
    <w:tbl>
      <w:tblPr>
        <w:tblStyle w:val="TableNormal"/>
        <w:tblW w:w="0" w:type="auto"/>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4"/>
        <w:gridCol w:w="2369"/>
        <w:gridCol w:w="1181"/>
        <w:gridCol w:w="1038"/>
        <w:gridCol w:w="1035"/>
        <w:gridCol w:w="889"/>
        <w:gridCol w:w="1349"/>
      </w:tblGrid>
      <w:tr w:rsidR="00E742D7" w:rsidRPr="00E742D7" w:rsidTr="00E742D7">
        <w:trPr>
          <w:trHeight w:val="311"/>
        </w:trPr>
        <w:tc>
          <w:tcPr>
            <w:tcW w:w="1964" w:type="dxa"/>
            <w:vMerge w:val="restart"/>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35"/>
              <w:ind w:left="575" w:hanging="236"/>
              <w:rPr>
                <w:rFonts w:ascii="Times New Roman" w:hAnsi="Times New Roman"/>
                <w:sz w:val="24"/>
              </w:rPr>
            </w:pPr>
            <w:r w:rsidRPr="00E742D7">
              <w:rPr>
                <w:rFonts w:ascii="Times New Roman" w:hAnsi="Times New Roman"/>
                <w:spacing w:val="-2"/>
                <w:sz w:val="24"/>
              </w:rPr>
              <w:lastRenderedPageBreak/>
              <w:t>Предметные области</w:t>
            </w:r>
          </w:p>
        </w:tc>
        <w:tc>
          <w:tcPr>
            <w:tcW w:w="2369" w:type="dxa"/>
            <w:vMerge w:val="restart"/>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35"/>
              <w:ind w:left="822" w:right="154" w:hanging="663"/>
              <w:rPr>
                <w:rFonts w:ascii="Times New Roman" w:hAnsi="Times New Roman"/>
                <w:sz w:val="24"/>
              </w:rPr>
            </w:pPr>
            <w:r w:rsidRPr="00E742D7">
              <w:rPr>
                <w:rFonts w:ascii="Times New Roman" w:hAnsi="Times New Roman"/>
                <w:sz w:val="24"/>
              </w:rPr>
              <w:t>Учебные</w:t>
            </w:r>
            <w:r w:rsidRPr="00E742D7">
              <w:rPr>
                <w:rFonts w:ascii="Times New Roman" w:hAnsi="Times New Roman"/>
                <w:spacing w:val="-15"/>
                <w:sz w:val="24"/>
              </w:rPr>
              <w:t xml:space="preserve"> </w:t>
            </w:r>
            <w:r w:rsidRPr="00E742D7">
              <w:rPr>
                <w:rFonts w:ascii="Times New Roman" w:hAnsi="Times New Roman"/>
                <w:sz w:val="24"/>
              </w:rPr>
              <w:t xml:space="preserve">предметы/ </w:t>
            </w:r>
            <w:r w:rsidRPr="00E742D7">
              <w:rPr>
                <w:rFonts w:ascii="Times New Roman" w:hAnsi="Times New Roman"/>
                <w:spacing w:val="-2"/>
                <w:sz w:val="24"/>
              </w:rPr>
              <w:t>классы</w:t>
            </w:r>
          </w:p>
        </w:tc>
        <w:tc>
          <w:tcPr>
            <w:tcW w:w="4143" w:type="dxa"/>
            <w:gridSpan w:val="4"/>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3"/>
              <w:ind w:left="654"/>
              <w:rPr>
                <w:rFonts w:ascii="Times New Roman" w:hAnsi="Times New Roman"/>
                <w:sz w:val="24"/>
              </w:rPr>
            </w:pPr>
            <w:r w:rsidRPr="00E742D7">
              <w:rPr>
                <w:rFonts w:ascii="Times New Roman" w:hAnsi="Times New Roman"/>
                <w:sz w:val="24"/>
              </w:rPr>
              <w:t>Количество</w:t>
            </w:r>
            <w:r w:rsidRPr="00E742D7">
              <w:rPr>
                <w:rFonts w:ascii="Times New Roman" w:hAnsi="Times New Roman"/>
                <w:spacing w:val="-3"/>
                <w:sz w:val="24"/>
              </w:rPr>
              <w:t xml:space="preserve"> </w:t>
            </w:r>
            <w:r w:rsidRPr="00E742D7">
              <w:rPr>
                <w:rFonts w:ascii="Times New Roman" w:hAnsi="Times New Roman"/>
                <w:sz w:val="24"/>
              </w:rPr>
              <w:t>часов</w:t>
            </w:r>
            <w:r w:rsidRPr="00E742D7">
              <w:rPr>
                <w:rFonts w:ascii="Times New Roman" w:hAnsi="Times New Roman"/>
                <w:spacing w:val="-2"/>
                <w:sz w:val="24"/>
              </w:rPr>
              <w:t xml:space="preserve"> </w:t>
            </w:r>
            <w:r w:rsidRPr="00E742D7">
              <w:rPr>
                <w:rFonts w:ascii="Times New Roman" w:hAnsi="Times New Roman"/>
                <w:sz w:val="24"/>
              </w:rPr>
              <w:t>в</w:t>
            </w:r>
            <w:r w:rsidRPr="00E742D7">
              <w:rPr>
                <w:rFonts w:ascii="Times New Roman" w:hAnsi="Times New Roman"/>
                <w:spacing w:val="-3"/>
                <w:sz w:val="24"/>
              </w:rPr>
              <w:t xml:space="preserve"> </w:t>
            </w:r>
            <w:r w:rsidRPr="00E742D7">
              <w:rPr>
                <w:rFonts w:ascii="Times New Roman" w:hAnsi="Times New Roman"/>
                <w:spacing w:val="-2"/>
                <w:sz w:val="24"/>
              </w:rPr>
              <w:t>неделю</w:t>
            </w:r>
          </w:p>
        </w:tc>
        <w:tc>
          <w:tcPr>
            <w:tcW w:w="1349" w:type="dxa"/>
            <w:vMerge w:val="restart"/>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35"/>
              <w:rPr>
                <w:rFonts w:ascii="Times New Roman" w:hAnsi="Times New Roman"/>
                <w:b/>
                <w:sz w:val="24"/>
              </w:rPr>
            </w:pPr>
          </w:p>
          <w:p w:rsidR="00E742D7" w:rsidRPr="00E742D7" w:rsidRDefault="00E742D7" w:rsidP="00E742D7">
            <w:pPr>
              <w:ind w:left="374"/>
              <w:rPr>
                <w:rFonts w:ascii="Times New Roman" w:hAnsi="Times New Roman"/>
                <w:sz w:val="24"/>
              </w:rPr>
            </w:pPr>
            <w:r w:rsidRPr="00E742D7">
              <w:rPr>
                <w:rFonts w:ascii="Times New Roman" w:hAnsi="Times New Roman"/>
                <w:spacing w:val="-2"/>
                <w:sz w:val="24"/>
              </w:rPr>
              <w:t>Всего</w:t>
            </w:r>
          </w:p>
        </w:tc>
      </w:tr>
      <w:tr w:rsidR="00E742D7" w:rsidRPr="00E742D7" w:rsidTr="00E742D7">
        <w:trPr>
          <w:trHeight w:val="309"/>
        </w:trPr>
        <w:tc>
          <w:tcPr>
            <w:tcW w:w="1964" w:type="dxa"/>
            <w:vMerge/>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rPr>
            </w:pPr>
          </w:p>
        </w:tc>
        <w:tc>
          <w:tcPr>
            <w:tcW w:w="2369" w:type="dxa"/>
            <w:vMerge/>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rPr>
            </w:pPr>
          </w:p>
        </w:tc>
        <w:tc>
          <w:tcPr>
            <w:tcW w:w="118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1" w:lineRule="exact"/>
              <w:ind w:left="7"/>
              <w:jc w:val="center"/>
              <w:rPr>
                <w:rFonts w:ascii="Times New Roman" w:hAnsi="Times New Roman"/>
                <w:sz w:val="24"/>
              </w:rPr>
            </w:pPr>
            <w:r w:rsidRPr="00E742D7">
              <w:rPr>
                <w:rFonts w:ascii="Times New Roman" w:hAnsi="Times New Roman"/>
                <w:spacing w:val="-10"/>
                <w:sz w:val="24"/>
              </w:rPr>
              <w:t>I</w:t>
            </w:r>
          </w:p>
        </w:tc>
        <w:tc>
          <w:tcPr>
            <w:tcW w:w="10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1" w:lineRule="exact"/>
              <w:ind w:left="3"/>
              <w:jc w:val="center"/>
              <w:rPr>
                <w:rFonts w:ascii="Times New Roman" w:hAnsi="Times New Roman"/>
                <w:sz w:val="24"/>
              </w:rPr>
            </w:pPr>
            <w:r w:rsidRPr="00E742D7">
              <w:rPr>
                <w:rFonts w:ascii="Times New Roman" w:hAnsi="Times New Roman"/>
                <w:spacing w:val="-5"/>
                <w:sz w:val="24"/>
              </w:rPr>
              <w:t>II</w:t>
            </w:r>
          </w:p>
        </w:tc>
        <w:tc>
          <w:tcPr>
            <w:tcW w:w="103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1" w:lineRule="exact"/>
              <w:ind w:left="4" w:right="2"/>
              <w:jc w:val="center"/>
              <w:rPr>
                <w:rFonts w:ascii="Times New Roman" w:hAnsi="Times New Roman"/>
                <w:sz w:val="24"/>
              </w:rPr>
            </w:pPr>
            <w:r w:rsidRPr="00E742D7">
              <w:rPr>
                <w:rFonts w:ascii="Times New Roman" w:hAnsi="Times New Roman"/>
                <w:spacing w:val="-5"/>
                <w:sz w:val="24"/>
              </w:rPr>
              <w:t>III</w:t>
            </w:r>
          </w:p>
        </w:tc>
        <w:tc>
          <w:tcPr>
            <w:tcW w:w="88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1" w:lineRule="exact"/>
              <w:ind w:left="5" w:right="6"/>
              <w:jc w:val="center"/>
              <w:rPr>
                <w:rFonts w:ascii="Times New Roman" w:hAnsi="Times New Roman"/>
                <w:sz w:val="24"/>
              </w:rPr>
            </w:pPr>
            <w:r w:rsidRPr="00E742D7">
              <w:rPr>
                <w:rFonts w:ascii="Times New Roman" w:hAnsi="Times New Roman"/>
                <w:spacing w:val="-5"/>
                <w:sz w:val="24"/>
              </w:rPr>
              <w:t>IV</w:t>
            </w:r>
          </w:p>
        </w:tc>
        <w:tc>
          <w:tcPr>
            <w:tcW w:w="1349" w:type="dxa"/>
            <w:vMerge/>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rPr>
            </w:pPr>
          </w:p>
        </w:tc>
      </w:tr>
      <w:tr w:rsidR="00E742D7" w:rsidRPr="00E742D7" w:rsidTr="00E742D7">
        <w:trPr>
          <w:trHeight w:val="345"/>
        </w:trPr>
        <w:tc>
          <w:tcPr>
            <w:tcW w:w="4333" w:type="dxa"/>
            <w:gridSpan w:val="2"/>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30"/>
              <w:ind w:left="62"/>
              <w:rPr>
                <w:rFonts w:ascii="Times New Roman" w:hAnsi="Times New Roman"/>
                <w:sz w:val="24"/>
              </w:rPr>
            </w:pPr>
            <w:r w:rsidRPr="00E742D7">
              <w:rPr>
                <w:rFonts w:ascii="Times New Roman" w:hAnsi="Times New Roman"/>
                <w:sz w:val="24"/>
              </w:rPr>
              <w:t>Обязательная</w:t>
            </w:r>
            <w:r w:rsidRPr="00E742D7">
              <w:rPr>
                <w:rFonts w:ascii="Times New Roman" w:hAnsi="Times New Roman"/>
                <w:spacing w:val="-5"/>
                <w:sz w:val="24"/>
              </w:rPr>
              <w:t xml:space="preserve"> </w:t>
            </w:r>
            <w:r w:rsidRPr="00E742D7">
              <w:rPr>
                <w:rFonts w:ascii="Times New Roman" w:hAnsi="Times New Roman"/>
                <w:spacing w:val="-2"/>
                <w:sz w:val="24"/>
              </w:rPr>
              <w:t>часть</w:t>
            </w:r>
          </w:p>
        </w:tc>
        <w:tc>
          <w:tcPr>
            <w:tcW w:w="5492" w:type="dxa"/>
            <w:gridSpan w:val="5"/>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sz w:val="24"/>
              </w:rPr>
            </w:pPr>
          </w:p>
        </w:tc>
      </w:tr>
      <w:tr w:rsidR="00E742D7" w:rsidRPr="00E742D7" w:rsidTr="00E742D7">
        <w:trPr>
          <w:trHeight w:val="424"/>
        </w:trPr>
        <w:tc>
          <w:tcPr>
            <w:tcW w:w="1964" w:type="dxa"/>
            <w:vMerge w:val="restart"/>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45"/>
              <w:ind w:left="62"/>
              <w:rPr>
                <w:rFonts w:ascii="Times New Roman" w:hAnsi="Times New Roman"/>
                <w:sz w:val="24"/>
              </w:rPr>
            </w:pPr>
            <w:r w:rsidRPr="00E742D7">
              <w:rPr>
                <w:rFonts w:ascii="Times New Roman" w:hAnsi="Times New Roman"/>
                <w:sz w:val="24"/>
              </w:rPr>
              <w:t>Русский</w:t>
            </w:r>
            <w:r w:rsidRPr="00E742D7">
              <w:rPr>
                <w:rFonts w:ascii="Times New Roman" w:hAnsi="Times New Roman"/>
                <w:spacing w:val="-15"/>
                <w:sz w:val="24"/>
              </w:rPr>
              <w:t xml:space="preserve"> </w:t>
            </w:r>
            <w:r w:rsidRPr="00E742D7">
              <w:rPr>
                <w:rFonts w:ascii="Times New Roman" w:hAnsi="Times New Roman"/>
                <w:sz w:val="24"/>
              </w:rPr>
              <w:t>язык</w:t>
            </w:r>
            <w:r w:rsidRPr="00E742D7">
              <w:rPr>
                <w:rFonts w:ascii="Times New Roman" w:hAnsi="Times New Roman"/>
                <w:spacing w:val="-15"/>
                <w:sz w:val="24"/>
              </w:rPr>
              <w:t xml:space="preserve"> </w:t>
            </w:r>
            <w:r w:rsidRPr="00E742D7">
              <w:rPr>
                <w:rFonts w:ascii="Times New Roman" w:hAnsi="Times New Roman"/>
                <w:sz w:val="24"/>
              </w:rPr>
              <w:t xml:space="preserve">и </w:t>
            </w:r>
            <w:r w:rsidRPr="00E742D7">
              <w:rPr>
                <w:rFonts w:ascii="Times New Roman" w:hAnsi="Times New Roman"/>
                <w:spacing w:val="-2"/>
                <w:sz w:val="24"/>
              </w:rPr>
              <w:t>литературное чтение</w:t>
            </w:r>
          </w:p>
        </w:tc>
        <w:tc>
          <w:tcPr>
            <w:tcW w:w="23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68"/>
              <w:ind w:left="61"/>
              <w:rPr>
                <w:rFonts w:ascii="Times New Roman" w:hAnsi="Times New Roman"/>
                <w:sz w:val="24"/>
              </w:rPr>
            </w:pPr>
            <w:r w:rsidRPr="00E742D7">
              <w:rPr>
                <w:rFonts w:ascii="Times New Roman" w:hAnsi="Times New Roman"/>
                <w:sz w:val="24"/>
              </w:rPr>
              <w:t>Русский</w:t>
            </w:r>
            <w:r w:rsidRPr="00E742D7">
              <w:rPr>
                <w:rFonts w:ascii="Times New Roman" w:hAnsi="Times New Roman"/>
                <w:spacing w:val="-4"/>
                <w:sz w:val="24"/>
              </w:rPr>
              <w:t xml:space="preserve"> язык</w:t>
            </w:r>
          </w:p>
        </w:tc>
        <w:tc>
          <w:tcPr>
            <w:tcW w:w="118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68"/>
              <w:ind w:left="7" w:right="3"/>
              <w:jc w:val="center"/>
              <w:rPr>
                <w:rFonts w:ascii="Times New Roman" w:hAnsi="Times New Roman"/>
                <w:sz w:val="24"/>
              </w:rPr>
            </w:pPr>
            <w:r w:rsidRPr="00E742D7">
              <w:rPr>
                <w:rFonts w:ascii="Times New Roman" w:hAnsi="Times New Roman"/>
                <w:spacing w:val="-10"/>
                <w:sz w:val="24"/>
              </w:rPr>
              <w:t>5</w:t>
            </w:r>
          </w:p>
        </w:tc>
        <w:tc>
          <w:tcPr>
            <w:tcW w:w="10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68"/>
              <w:ind w:left="3"/>
              <w:jc w:val="center"/>
              <w:rPr>
                <w:rFonts w:ascii="Times New Roman" w:hAnsi="Times New Roman"/>
                <w:sz w:val="24"/>
              </w:rPr>
            </w:pPr>
            <w:r w:rsidRPr="00E742D7">
              <w:rPr>
                <w:rFonts w:ascii="Times New Roman" w:hAnsi="Times New Roman"/>
                <w:spacing w:val="-10"/>
                <w:sz w:val="24"/>
              </w:rPr>
              <w:t>5</w:t>
            </w:r>
          </w:p>
        </w:tc>
        <w:tc>
          <w:tcPr>
            <w:tcW w:w="103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68"/>
              <w:ind w:left="4"/>
              <w:jc w:val="center"/>
              <w:rPr>
                <w:rFonts w:ascii="Times New Roman" w:hAnsi="Times New Roman"/>
                <w:sz w:val="24"/>
              </w:rPr>
            </w:pPr>
            <w:r w:rsidRPr="00E742D7">
              <w:rPr>
                <w:rFonts w:ascii="Times New Roman" w:hAnsi="Times New Roman"/>
                <w:spacing w:val="-10"/>
                <w:sz w:val="24"/>
              </w:rPr>
              <w:t>5</w:t>
            </w:r>
          </w:p>
        </w:tc>
        <w:tc>
          <w:tcPr>
            <w:tcW w:w="88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68"/>
              <w:ind w:left="6" w:right="1"/>
              <w:jc w:val="center"/>
              <w:rPr>
                <w:rFonts w:ascii="Times New Roman" w:hAnsi="Times New Roman"/>
                <w:sz w:val="24"/>
              </w:rPr>
            </w:pPr>
            <w:r w:rsidRPr="00E742D7">
              <w:rPr>
                <w:rFonts w:ascii="Times New Roman" w:hAnsi="Times New Roman"/>
                <w:spacing w:val="-10"/>
                <w:sz w:val="24"/>
              </w:rPr>
              <w:t>5</w:t>
            </w:r>
          </w:p>
        </w:tc>
        <w:tc>
          <w:tcPr>
            <w:tcW w:w="134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68"/>
              <w:ind w:left="5"/>
              <w:jc w:val="center"/>
              <w:rPr>
                <w:rFonts w:ascii="Times New Roman" w:hAnsi="Times New Roman"/>
                <w:sz w:val="24"/>
              </w:rPr>
            </w:pPr>
            <w:r w:rsidRPr="00E742D7">
              <w:rPr>
                <w:rFonts w:ascii="Times New Roman" w:hAnsi="Times New Roman"/>
                <w:spacing w:val="-5"/>
                <w:sz w:val="24"/>
              </w:rPr>
              <w:t>20</w:t>
            </w:r>
          </w:p>
        </w:tc>
      </w:tr>
      <w:tr w:rsidR="00E742D7" w:rsidRPr="00E742D7" w:rsidTr="00E742D7">
        <w:trPr>
          <w:trHeight w:val="693"/>
        </w:trPr>
        <w:tc>
          <w:tcPr>
            <w:tcW w:w="1964" w:type="dxa"/>
            <w:vMerge/>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rPr>
            </w:pPr>
          </w:p>
        </w:tc>
        <w:tc>
          <w:tcPr>
            <w:tcW w:w="23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203"/>
              <w:ind w:left="61"/>
              <w:rPr>
                <w:rFonts w:ascii="Times New Roman" w:hAnsi="Times New Roman"/>
                <w:sz w:val="24"/>
              </w:rPr>
            </w:pPr>
            <w:r w:rsidRPr="00E742D7">
              <w:rPr>
                <w:rFonts w:ascii="Times New Roman" w:hAnsi="Times New Roman"/>
                <w:sz w:val="24"/>
              </w:rPr>
              <w:t>Литературное</w:t>
            </w:r>
            <w:r w:rsidRPr="00E742D7">
              <w:rPr>
                <w:rFonts w:ascii="Times New Roman" w:hAnsi="Times New Roman"/>
                <w:spacing w:val="-7"/>
                <w:sz w:val="24"/>
              </w:rPr>
              <w:t xml:space="preserve"> </w:t>
            </w:r>
            <w:r w:rsidRPr="00E742D7">
              <w:rPr>
                <w:rFonts w:ascii="Times New Roman" w:hAnsi="Times New Roman"/>
                <w:spacing w:val="-2"/>
                <w:sz w:val="24"/>
              </w:rPr>
              <w:t>чтение</w:t>
            </w:r>
          </w:p>
        </w:tc>
        <w:tc>
          <w:tcPr>
            <w:tcW w:w="118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203"/>
              <w:ind w:left="7" w:right="3"/>
              <w:jc w:val="center"/>
              <w:rPr>
                <w:rFonts w:ascii="Times New Roman" w:hAnsi="Times New Roman"/>
                <w:sz w:val="24"/>
              </w:rPr>
            </w:pPr>
            <w:r w:rsidRPr="00E742D7">
              <w:rPr>
                <w:rFonts w:ascii="Times New Roman" w:hAnsi="Times New Roman"/>
                <w:spacing w:val="-10"/>
                <w:sz w:val="24"/>
              </w:rPr>
              <w:t>3</w:t>
            </w:r>
          </w:p>
        </w:tc>
        <w:tc>
          <w:tcPr>
            <w:tcW w:w="10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203"/>
              <w:ind w:left="3"/>
              <w:jc w:val="center"/>
              <w:rPr>
                <w:rFonts w:ascii="Times New Roman" w:hAnsi="Times New Roman"/>
                <w:sz w:val="24"/>
              </w:rPr>
            </w:pPr>
            <w:r w:rsidRPr="00E742D7">
              <w:rPr>
                <w:rFonts w:ascii="Times New Roman" w:hAnsi="Times New Roman"/>
                <w:spacing w:val="-10"/>
                <w:sz w:val="24"/>
              </w:rPr>
              <w:t>3</w:t>
            </w:r>
          </w:p>
        </w:tc>
        <w:tc>
          <w:tcPr>
            <w:tcW w:w="103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203"/>
              <w:ind w:left="4"/>
              <w:jc w:val="center"/>
              <w:rPr>
                <w:rFonts w:ascii="Times New Roman" w:hAnsi="Times New Roman"/>
                <w:sz w:val="24"/>
              </w:rPr>
            </w:pPr>
            <w:r w:rsidRPr="00E742D7">
              <w:rPr>
                <w:rFonts w:ascii="Times New Roman" w:hAnsi="Times New Roman"/>
                <w:spacing w:val="-10"/>
                <w:sz w:val="24"/>
              </w:rPr>
              <w:t>3</w:t>
            </w:r>
          </w:p>
        </w:tc>
        <w:tc>
          <w:tcPr>
            <w:tcW w:w="88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203"/>
              <w:ind w:left="6" w:right="1"/>
              <w:jc w:val="center"/>
              <w:rPr>
                <w:rFonts w:ascii="Times New Roman" w:hAnsi="Times New Roman"/>
                <w:sz w:val="24"/>
              </w:rPr>
            </w:pPr>
            <w:r w:rsidRPr="00E742D7">
              <w:rPr>
                <w:rFonts w:ascii="Times New Roman" w:hAnsi="Times New Roman"/>
                <w:spacing w:val="-10"/>
                <w:sz w:val="24"/>
              </w:rPr>
              <w:t>3</w:t>
            </w:r>
          </w:p>
        </w:tc>
        <w:tc>
          <w:tcPr>
            <w:tcW w:w="134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203"/>
              <w:ind w:left="5"/>
              <w:jc w:val="center"/>
              <w:rPr>
                <w:rFonts w:ascii="Times New Roman" w:hAnsi="Times New Roman"/>
                <w:sz w:val="24"/>
              </w:rPr>
            </w:pPr>
            <w:r w:rsidRPr="00E742D7">
              <w:rPr>
                <w:rFonts w:ascii="Times New Roman" w:hAnsi="Times New Roman"/>
                <w:spacing w:val="-5"/>
                <w:sz w:val="24"/>
              </w:rPr>
              <w:t>12</w:t>
            </w:r>
          </w:p>
        </w:tc>
      </w:tr>
      <w:tr w:rsidR="00E742D7" w:rsidRPr="00E742D7" w:rsidTr="00E742D7">
        <w:trPr>
          <w:trHeight w:val="1701"/>
        </w:trPr>
        <w:tc>
          <w:tcPr>
            <w:tcW w:w="1964" w:type="dxa"/>
            <w:vMerge w:val="restart"/>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83"/>
              <w:rPr>
                <w:rFonts w:ascii="Times New Roman" w:hAnsi="Times New Roman"/>
                <w:b/>
                <w:sz w:val="24"/>
              </w:rPr>
            </w:pPr>
          </w:p>
          <w:p w:rsidR="00E742D7" w:rsidRPr="00E742D7" w:rsidRDefault="00E742D7" w:rsidP="00E742D7">
            <w:pPr>
              <w:ind w:left="62"/>
              <w:rPr>
                <w:rFonts w:ascii="Times New Roman" w:hAnsi="Times New Roman"/>
                <w:sz w:val="24"/>
              </w:rPr>
            </w:pPr>
            <w:r w:rsidRPr="00E742D7">
              <w:rPr>
                <w:rFonts w:ascii="Times New Roman" w:hAnsi="Times New Roman"/>
                <w:sz w:val="24"/>
              </w:rPr>
              <w:t xml:space="preserve">Родной язык и </w:t>
            </w:r>
            <w:r w:rsidRPr="00E742D7">
              <w:rPr>
                <w:rFonts w:ascii="Times New Roman" w:hAnsi="Times New Roman"/>
                <w:spacing w:val="-2"/>
                <w:sz w:val="24"/>
              </w:rPr>
              <w:t xml:space="preserve">литературное </w:t>
            </w:r>
            <w:r w:rsidRPr="00E742D7">
              <w:rPr>
                <w:rFonts w:ascii="Times New Roman" w:hAnsi="Times New Roman"/>
                <w:sz w:val="24"/>
              </w:rPr>
              <w:t>чтение</w:t>
            </w:r>
            <w:r w:rsidRPr="00E742D7">
              <w:rPr>
                <w:rFonts w:ascii="Times New Roman" w:hAnsi="Times New Roman"/>
                <w:spacing w:val="-15"/>
                <w:sz w:val="24"/>
              </w:rPr>
              <w:t xml:space="preserve"> </w:t>
            </w:r>
            <w:r w:rsidRPr="00E742D7">
              <w:rPr>
                <w:rFonts w:ascii="Times New Roman" w:hAnsi="Times New Roman"/>
                <w:sz w:val="24"/>
              </w:rPr>
              <w:t>на</w:t>
            </w:r>
            <w:r w:rsidRPr="00E742D7">
              <w:rPr>
                <w:rFonts w:ascii="Times New Roman" w:hAnsi="Times New Roman"/>
                <w:spacing w:val="-15"/>
                <w:sz w:val="24"/>
              </w:rPr>
              <w:t xml:space="preserve"> </w:t>
            </w:r>
            <w:r w:rsidRPr="00E742D7">
              <w:rPr>
                <w:rFonts w:ascii="Times New Roman" w:hAnsi="Times New Roman"/>
                <w:sz w:val="24"/>
              </w:rPr>
              <w:t xml:space="preserve">родном </w:t>
            </w:r>
            <w:r w:rsidRPr="00E742D7">
              <w:rPr>
                <w:rFonts w:ascii="Times New Roman" w:hAnsi="Times New Roman"/>
                <w:spacing w:val="-2"/>
                <w:sz w:val="24"/>
              </w:rPr>
              <w:t>языке</w:t>
            </w:r>
          </w:p>
        </w:tc>
        <w:tc>
          <w:tcPr>
            <w:tcW w:w="23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55"/>
              <w:ind w:left="61" w:right="206"/>
              <w:rPr>
                <w:rFonts w:ascii="Times New Roman" w:hAnsi="Times New Roman"/>
                <w:sz w:val="24"/>
              </w:rPr>
            </w:pPr>
            <w:r w:rsidRPr="00E742D7">
              <w:rPr>
                <w:rFonts w:ascii="Times New Roman" w:hAnsi="Times New Roman"/>
                <w:sz w:val="24"/>
              </w:rPr>
              <w:t>Родной</w:t>
            </w:r>
            <w:r w:rsidRPr="00E742D7">
              <w:rPr>
                <w:rFonts w:ascii="Times New Roman" w:hAnsi="Times New Roman"/>
                <w:spacing w:val="-11"/>
                <w:sz w:val="24"/>
              </w:rPr>
              <w:t xml:space="preserve"> </w:t>
            </w:r>
            <w:r w:rsidRPr="00E742D7">
              <w:rPr>
                <w:rFonts w:ascii="Times New Roman" w:hAnsi="Times New Roman"/>
                <w:sz w:val="24"/>
              </w:rPr>
              <w:t>язык</w:t>
            </w:r>
            <w:r w:rsidRPr="00E742D7">
              <w:rPr>
                <w:rFonts w:ascii="Times New Roman" w:hAnsi="Times New Roman"/>
                <w:spacing w:val="-13"/>
                <w:sz w:val="24"/>
              </w:rPr>
              <w:t xml:space="preserve"> </w:t>
            </w:r>
            <w:r w:rsidRPr="00E742D7">
              <w:rPr>
                <w:rFonts w:ascii="Times New Roman" w:hAnsi="Times New Roman"/>
                <w:sz w:val="24"/>
              </w:rPr>
              <w:t>и</w:t>
            </w:r>
            <w:r w:rsidRPr="00E742D7">
              <w:rPr>
                <w:rFonts w:ascii="Times New Roman" w:hAnsi="Times New Roman"/>
                <w:spacing w:val="-11"/>
                <w:sz w:val="24"/>
              </w:rPr>
              <w:t xml:space="preserve"> </w:t>
            </w:r>
            <w:r w:rsidRPr="00E742D7">
              <w:rPr>
                <w:rFonts w:ascii="Times New Roman" w:hAnsi="Times New Roman"/>
                <w:sz w:val="24"/>
              </w:rPr>
              <w:t xml:space="preserve">(или) </w:t>
            </w:r>
            <w:r w:rsidRPr="00E742D7">
              <w:rPr>
                <w:rFonts w:ascii="Times New Roman" w:hAnsi="Times New Roman"/>
                <w:spacing w:val="-2"/>
                <w:sz w:val="24"/>
              </w:rPr>
              <w:t xml:space="preserve">государственный </w:t>
            </w:r>
            <w:r w:rsidRPr="00E742D7">
              <w:rPr>
                <w:rFonts w:ascii="Times New Roman" w:hAnsi="Times New Roman"/>
                <w:sz w:val="24"/>
              </w:rPr>
              <w:t>язык республики</w:t>
            </w:r>
          </w:p>
          <w:p w:rsidR="00E742D7" w:rsidRPr="00E742D7" w:rsidRDefault="00E742D7" w:rsidP="00E742D7">
            <w:pPr>
              <w:ind w:left="61" w:right="206"/>
              <w:rPr>
                <w:rFonts w:ascii="Times New Roman" w:hAnsi="Times New Roman"/>
                <w:sz w:val="24"/>
              </w:rPr>
            </w:pPr>
            <w:r w:rsidRPr="00E742D7">
              <w:rPr>
                <w:rFonts w:ascii="Times New Roman" w:hAnsi="Times New Roman"/>
                <w:sz w:val="24"/>
              </w:rPr>
              <w:t>Российской</w:t>
            </w:r>
            <w:r w:rsidRPr="00E742D7">
              <w:rPr>
                <w:rFonts w:ascii="Times New Roman" w:hAnsi="Times New Roman"/>
                <w:spacing w:val="-15"/>
                <w:sz w:val="24"/>
              </w:rPr>
              <w:t xml:space="preserve"> </w:t>
            </w:r>
            <w:r w:rsidRPr="00E742D7">
              <w:rPr>
                <w:rFonts w:ascii="Times New Roman" w:hAnsi="Times New Roman"/>
                <w:sz w:val="24"/>
              </w:rPr>
              <w:t xml:space="preserve">Федера- </w:t>
            </w:r>
            <w:r w:rsidRPr="00E742D7">
              <w:rPr>
                <w:rFonts w:ascii="Times New Roman" w:hAnsi="Times New Roman"/>
                <w:spacing w:val="-4"/>
                <w:sz w:val="24"/>
              </w:rPr>
              <w:t>ции</w:t>
            </w:r>
          </w:p>
        </w:tc>
        <w:tc>
          <w:tcPr>
            <w:tcW w:w="1181" w:type="dxa"/>
            <w:vMerge w:val="restart"/>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b/>
                <w:sz w:val="24"/>
              </w:rPr>
            </w:pPr>
          </w:p>
          <w:p w:rsidR="00E742D7" w:rsidRPr="00E742D7" w:rsidRDefault="00E742D7" w:rsidP="00E742D7">
            <w:pPr>
              <w:rPr>
                <w:rFonts w:ascii="Times New Roman" w:hAnsi="Times New Roman"/>
                <w:b/>
                <w:sz w:val="24"/>
              </w:rPr>
            </w:pPr>
          </w:p>
          <w:p w:rsidR="00E742D7" w:rsidRPr="00E742D7" w:rsidRDefault="00E742D7" w:rsidP="00E742D7">
            <w:pPr>
              <w:spacing w:before="44"/>
              <w:rPr>
                <w:rFonts w:ascii="Times New Roman" w:hAnsi="Times New Roman"/>
                <w:b/>
                <w:sz w:val="24"/>
              </w:rPr>
            </w:pPr>
          </w:p>
          <w:p w:rsidR="00E742D7" w:rsidRPr="00E742D7" w:rsidRDefault="00E742D7" w:rsidP="00E742D7">
            <w:pPr>
              <w:ind w:left="4"/>
              <w:jc w:val="center"/>
              <w:rPr>
                <w:rFonts w:ascii="Times New Roman" w:hAnsi="Times New Roman"/>
                <w:sz w:val="24"/>
              </w:rPr>
            </w:pPr>
            <w:r w:rsidRPr="00E742D7">
              <w:rPr>
                <w:rFonts w:ascii="Times New Roman" w:hAnsi="Times New Roman"/>
                <w:spacing w:val="-10"/>
                <w:sz w:val="24"/>
              </w:rPr>
              <w:t>2</w:t>
            </w:r>
          </w:p>
        </w:tc>
        <w:tc>
          <w:tcPr>
            <w:tcW w:w="1038" w:type="dxa"/>
            <w:vMerge w:val="restart"/>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b/>
                <w:sz w:val="24"/>
              </w:rPr>
            </w:pPr>
          </w:p>
          <w:p w:rsidR="00E742D7" w:rsidRPr="00E742D7" w:rsidRDefault="00E742D7" w:rsidP="00E742D7">
            <w:pPr>
              <w:rPr>
                <w:rFonts w:ascii="Times New Roman" w:hAnsi="Times New Roman"/>
                <w:b/>
                <w:sz w:val="24"/>
              </w:rPr>
            </w:pPr>
          </w:p>
          <w:p w:rsidR="00E742D7" w:rsidRPr="00E742D7" w:rsidRDefault="00E742D7" w:rsidP="00E742D7">
            <w:pPr>
              <w:spacing w:before="44"/>
              <w:rPr>
                <w:rFonts w:ascii="Times New Roman" w:hAnsi="Times New Roman"/>
                <w:b/>
                <w:sz w:val="24"/>
              </w:rPr>
            </w:pPr>
          </w:p>
          <w:p w:rsidR="00E742D7" w:rsidRPr="00E742D7" w:rsidRDefault="00E742D7" w:rsidP="00E742D7">
            <w:pPr>
              <w:ind w:left="3"/>
              <w:jc w:val="center"/>
              <w:rPr>
                <w:rFonts w:ascii="Times New Roman" w:hAnsi="Times New Roman"/>
                <w:sz w:val="24"/>
              </w:rPr>
            </w:pPr>
            <w:r w:rsidRPr="00E742D7">
              <w:rPr>
                <w:rFonts w:ascii="Times New Roman" w:hAnsi="Times New Roman"/>
                <w:spacing w:val="-10"/>
                <w:sz w:val="24"/>
              </w:rPr>
              <w:t>2</w:t>
            </w:r>
          </w:p>
        </w:tc>
        <w:tc>
          <w:tcPr>
            <w:tcW w:w="1035" w:type="dxa"/>
            <w:vMerge w:val="restart"/>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b/>
                <w:sz w:val="24"/>
              </w:rPr>
            </w:pPr>
          </w:p>
          <w:p w:rsidR="00E742D7" w:rsidRPr="00E742D7" w:rsidRDefault="00E742D7" w:rsidP="00E742D7">
            <w:pPr>
              <w:rPr>
                <w:rFonts w:ascii="Times New Roman" w:hAnsi="Times New Roman"/>
                <w:b/>
                <w:sz w:val="24"/>
              </w:rPr>
            </w:pPr>
          </w:p>
          <w:p w:rsidR="00E742D7" w:rsidRPr="00E742D7" w:rsidRDefault="00E742D7" w:rsidP="00E742D7">
            <w:pPr>
              <w:spacing w:before="44"/>
              <w:rPr>
                <w:rFonts w:ascii="Times New Roman" w:hAnsi="Times New Roman"/>
                <w:b/>
                <w:sz w:val="24"/>
              </w:rPr>
            </w:pPr>
          </w:p>
          <w:p w:rsidR="00E742D7" w:rsidRPr="00E742D7" w:rsidRDefault="00E742D7" w:rsidP="00E742D7">
            <w:pPr>
              <w:ind w:left="4"/>
              <w:jc w:val="center"/>
              <w:rPr>
                <w:rFonts w:ascii="Times New Roman" w:hAnsi="Times New Roman"/>
                <w:sz w:val="24"/>
              </w:rPr>
            </w:pPr>
            <w:r w:rsidRPr="00E742D7">
              <w:rPr>
                <w:rFonts w:ascii="Times New Roman" w:hAnsi="Times New Roman"/>
                <w:spacing w:val="-10"/>
                <w:sz w:val="24"/>
              </w:rPr>
              <w:t>2</w:t>
            </w:r>
          </w:p>
        </w:tc>
        <w:tc>
          <w:tcPr>
            <w:tcW w:w="889" w:type="dxa"/>
            <w:vMerge w:val="restart"/>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b/>
                <w:sz w:val="24"/>
              </w:rPr>
            </w:pPr>
          </w:p>
          <w:p w:rsidR="00E742D7" w:rsidRPr="00E742D7" w:rsidRDefault="00E742D7" w:rsidP="00E742D7">
            <w:pPr>
              <w:rPr>
                <w:rFonts w:ascii="Times New Roman" w:hAnsi="Times New Roman"/>
                <w:b/>
                <w:sz w:val="24"/>
              </w:rPr>
            </w:pPr>
          </w:p>
          <w:p w:rsidR="00E742D7" w:rsidRPr="00E742D7" w:rsidRDefault="00E742D7" w:rsidP="00E742D7">
            <w:pPr>
              <w:spacing w:before="44"/>
              <w:rPr>
                <w:rFonts w:ascii="Times New Roman" w:hAnsi="Times New Roman"/>
                <w:b/>
                <w:sz w:val="24"/>
              </w:rPr>
            </w:pPr>
          </w:p>
          <w:p w:rsidR="00E742D7" w:rsidRPr="00E742D7" w:rsidRDefault="00E742D7" w:rsidP="00E742D7">
            <w:pPr>
              <w:ind w:left="5"/>
              <w:jc w:val="center"/>
              <w:rPr>
                <w:rFonts w:ascii="Times New Roman" w:hAnsi="Times New Roman"/>
                <w:sz w:val="24"/>
              </w:rPr>
            </w:pPr>
            <w:r w:rsidRPr="00E742D7">
              <w:rPr>
                <w:rFonts w:ascii="Times New Roman" w:hAnsi="Times New Roman"/>
                <w:spacing w:val="-10"/>
                <w:sz w:val="24"/>
              </w:rPr>
              <w:t>1</w:t>
            </w:r>
          </w:p>
        </w:tc>
        <w:tc>
          <w:tcPr>
            <w:tcW w:w="1349" w:type="dxa"/>
            <w:vMerge w:val="restart"/>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b/>
                <w:sz w:val="24"/>
              </w:rPr>
            </w:pPr>
          </w:p>
          <w:p w:rsidR="00E742D7" w:rsidRPr="00E742D7" w:rsidRDefault="00E742D7" w:rsidP="00E742D7">
            <w:pPr>
              <w:rPr>
                <w:rFonts w:ascii="Times New Roman" w:hAnsi="Times New Roman"/>
                <w:b/>
                <w:sz w:val="24"/>
              </w:rPr>
            </w:pPr>
          </w:p>
          <w:p w:rsidR="00E742D7" w:rsidRPr="00E742D7" w:rsidRDefault="00E742D7" w:rsidP="00E742D7">
            <w:pPr>
              <w:spacing w:before="44"/>
              <w:rPr>
                <w:rFonts w:ascii="Times New Roman" w:hAnsi="Times New Roman"/>
                <w:b/>
                <w:sz w:val="24"/>
              </w:rPr>
            </w:pPr>
          </w:p>
          <w:p w:rsidR="00E742D7" w:rsidRPr="00E742D7" w:rsidRDefault="00E742D7" w:rsidP="00E742D7">
            <w:pPr>
              <w:ind w:left="5"/>
              <w:jc w:val="center"/>
              <w:rPr>
                <w:rFonts w:ascii="Times New Roman" w:hAnsi="Times New Roman"/>
                <w:sz w:val="24"/>
              </w:rPr>
            </w:pPr>
            <w:r w:rsidRPr="00E742D7">
              <w:rPr>
                <w:rFonts w:ascii="Times New Roman" w:hAnsi="Times New Roman"/>
                <w:spacing w:val="-10"/>
                <w:sz w:val="24"/>
              </w:rPr>
              <w:t>7</w:t>
            </w:r>
          </w:p>
        </w:tc>
      </w:tr>
      <w:tr w:rsidR="00E742D7" w:rsidRPr="00E742D7" w:rsidTr="00E742D7">
        <w:trPr>
          <w:trHeight w:val="321"/>
        </w:trPr>
        <w:tc>
          <w:tcPr>
            <w:tcW w:w="1964" w:type="dxa"/>
            <w:vMerge/>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rPr>
            </w:pPr>
          </w:p>
        </w:tc>
        <w:tc>
          <w:tcPr>
            <w:tcW w:w="23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61"/>
              <w:rPr>
                <w:rFonts w:ascii="Times New Roman" w:hAnsi="Times New Roman"/>
                <w:sz w:val="24"/>
              </w:rPr>
            </w:pPr>
            <w:r w:rsidRPr="00E742D7">
              <w:rPr>
                <w:rFonts w:ascii="Times New Roman" w:hAnsi="Times New Roman"/>
                <w:sz w:val="24"/>
              </w:rPr>
              <w:t>Литературное</w:t>
            </w:r>
            <w:r w:rsidRPr="00E742D7">
              <w:rPr>
                <w:rFonts w:ascii="Times New Roman" w:hAnsi="Times New Roman"/>
                <w:spacing w:val="-7"/>
                <w:sz w:val="24"/>
              </w:rPr>
              <w:t xml:space="preserve"> </w:t>
            </w:r>
            <w:r w:rsidRPr="00E742D7">
              <w:rPr>
                <w:rFonts w:ascii="Times New Roman" w:hAnsi="Times New Roman"/>
                <w:spacing w:val="-2"/>
                <w:sz w:val="24"/>
              </w:rPr>
              <w:t>чтение</w:t>
            </w:r>
          </w:p>
        </w:tc>
        <w:tc>
          <w:tcPr>
            <w:tcW w:w="1181" w:type="dxa"/>
            <w:vMerge/>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rPr>
            </w:pPr>
          </w:p>
        </w:tc>
        <w:tc>
          <w:tcPr>
            <w:tcW w:w="1038" w:type="dxa"/>
            <w:vMerge/>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rPr>
            </w:pPr>
          </w:p>
        </w:tc>
        <w:tc>
          <w:tcPr>
            <w:tcW w:w="1035" w:type="dxa"/>
            <w:vMerge/>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rPr>
            </w:pPr>
          </w:p>
        </w:tc>
        <w:tc>
          <w:tcPr>
            <w:tcW w:w="889" w:type="dxa"/>
            <w:vMerge/>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rPr>
            </w:pPr>
          </w:p>
        </w:tc>
        <w:tc>
          <w:tcPr>
            <w:tcW w:w="1349" w:type="dxa"/>
            <w:vMerge/>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rPr>
            </w:pPr>
          </w:p>
        </w:tc>
      </w:tr>
      <w:tr w:rsidR="00E742D7" w:rsidRPr="00E742D7" w:rsidTr="00E742D7">
        <w:trPr>
          <w:trHeight w:val="652"/>
        </w:trPr>
        <w:tc>
          <w:tcPr>
            <w:tcW w:w="196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44"/>
              <w:ind w:left="62" w:right="482"/>
              <w:rPr>
                <w:rFonts w:ascii="Times New Roman" w:hAnsi="Times New Roman"/>
                <w:sz w:val="24"/>
              </w:rPr>
            </w:pPr>
            <w:r w:rsidRPr="00E742D7">
              <w:rPr>
                <w:rFonts w:ascii="Times New Roman" w:hAnsi="Times New Roman"/>
                <w:spacing w:val="-2"/>
                <w:sz w:val="24"/>
              </w:rPr>
              <w:t xml:space="preserve">Иностранный </w:t>
            </w:r>
            <w:r w:rsidRPr="00E742D7">
              <w:rPr>
                <w:rFonts w:ascii="Times New Roman" w:hAnsi="Times New Roman"/>
                <w:spacing w:val="-4"/>
                <w:sz w:val="24"/>
              </w:rPr>
              <w:t>язык</w:t>
            </w:r>
          </w:p>
        </w:tc>
        <w:tc>
          <w:tcPr>
            <w:tcW w:w="23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81"/>
              <w:ind w:left="61"/>
              <w:rPr>
                <w:rFonts w:ascii="Times New Roman" w:hAnsi="Times New Roman"/>
                <w:sz w:val="24"/>
              </w:rPr>
            </w:pPr>
            <w:r w:rsidRPr="00E742D7">
              <w:rPr>
                <w:rFonts w:ascii="Times New Roman" w:hAnsi="Times New Roman"/>
                <w:sz w:val="24"/>
              </w:rPr>
              <w:t>Иностранный</w:t>
            </w:r>
            <w:r w:rsidRPr="00E742D7">
              <w:rPr>
                <w:rFonts w:ascii="Times New Roman" w:hAnsi="Times New Roman"/>
                <w:spacing w:val="-8"/>
                <w:sz w:val="24"/>
              </w:rPr>
              <w:t xml:space="preserve"> </w:t>
            </w:r>
            <w:r w:rsidRPr="00E742D7">
              <w:rPr>
                <w:rFonts w:ascii="Times New Roman" w:hAnsi="Times New Roman"/>
                <w:spacing w:val="-4"/>
                <w:sz w:val="24"/>
              </w:rPr>
              <w:t>язык</w:t>
            </w:r>
          </w:p>
        </w:tc>
        <w:tc>
          <w:tcPr>
            <w:tcW w:w="118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81"/>
              <w:ind w:left="7" w:right="3"/>
              <w:jc w:val="center"/>
              <w:rPr>
                <w:rFonts w:ascii="Times New Roman" w:hAnsi="Times New Roman"/>
                <w:sz w:val="24"/>
              </w:rPr>
            </w:pPr>
            <w:r w:rsidRPr="00E742D7">
              <w:rPr>
                <w:rFonts w:ascii="Times New Roman" w:hAnsi="Times New Roman"/>
                <w:spacing w:val="-10"/>
                <w:sz w:val="24"/>
              </w:rPr>
              <w:t>–</w:t>
            </w:r>
          </w:p>
        </w:tc>
        <w:tc>
          <w:tcPr>
            <w:tcW w:w="10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81"/>
              <w:ind w:left="3"/>
              <w:jc w:val="center"/>
              <w:rPr>
                <w:rFonts w:ascii="Times New Roman" w:hAnsi="Times New Roman"/>
                <w:sz w:val="24"/>
              </w:rPr>
            </w:pPr>
            <w:r w:rsidRPr="00E742D7">
              <w:rPr>
                <w:rFonts w:ascii="Times New Roman" w:hAnsi="Times New Roman"/>
                <w:spacing w:val="-10"/>
                <w:sz w:val="24"/>
              </w:rPr>
              <w:t>2</w:t>
            </w:r>
          </w:p>
        </w:tc>
        <w:tc>
          <w:tcPr>
            <w:tcW w:w="103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81"/>
              <w:ind w:left="4"/>
              <w:jc w:val="center"/>
              <w:rPr>
                <w:rFonts w:ascii="Times New Roman" w:hAnsi="Times New Roman"/>
                <w:sz w:val="24"/>
              </w:rPr>
            </w:pPr>
            <w:r w:rsidRPr="00E742D7">
              <w:rPr>
                <w:rFonts w:ascii="Times New Roman" w:hAnsi="Times New Roman"/>
                <w:spacing w:val="-10"/>
                <w:sz w:val="24"/>
              </w:rPr>
              <w:t>2</w:t>
            </w:r>
          </w:p>
        </w:tc>
        <w:tc>
          <w:tcPr>
            <w:tcW w:w="88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81"/>
              <w:ind w:left="6" w:right="1"/>
              <w:jc w:val="center"/>
              <w:rPr>
                <w:rFonts w:ascii="Times New Roman" w:hAnsi="Times New Roman"/>
                <w:sz w:val="24"/>
              </w:rPr>
            </w:pPr>
            <w:r w:rsidRPr="00E742D7">
              <w:rPr>
                <w:rFonts w:ascii="Times New Roman" w:hAnsi="Times New Roman"/>
                <w:spacing w:val="-10"/>
                <w:sz w:val="24"/>
              </w:rPr>
              <w:t>2</w:t>
            </w:r>
          </w:p>
        </w:tc>
        <w:tc>
          <w:tcPr>
            <w:tcW w:w="134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81"/>
              <w:ind w:left="5"/>
              <w:jc w:val="center"/>
              <w:rPr>
                <w:rFonts w:ascii="Times New Roman" w:hAnsi="Times New Roman"/>
                <w:sz w:val="24"/>
              </w:rPr>
            </w:pPr>
            <w:r w:rsidRPr="00E742D7">
              <w:rPr>
                <w:rFonts w:ascii="Times New Roman" w:hAnsi="Times New Roman"/>
                <w:spacing w:val="-10"/>
                <w:sz w:val="24"/>
              </w:rPr>
              <w:t>6</w:t>
            </w:r>
          </w:p>
        </w:tc>
      </w:tr>
      <w:tr w:rsidR="00E742D7" w:rsidRPr="00E742D7" w:rsidTr="00E742D7">
        <w:trPr>
          <w:trHeight w:val="594"/>
        </w:trPr>
        <w:tc>
          <w:tcPr>
            <w:tcW w:w="196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5"/>
              <w:ind w:left="62" w:right="452"/>
              <w:rPr>
                <w:rFonts w:ascii="Times New Roman" w:hAnsi="Times New Roman"/>
                <w:sz w:val="24"/>
              </w:rPr>
            </w:pPr>
            <w:r w:rsidRPr="00E742D7">
              <w:rPr>
                <w:rFonts w:ascii="Times New Roman" w:hAnsi="Times New Roman"/>
                <w:sz w:val="24"/>
              </w:rPr>
              <w:t>Математика</w:t>
            </w:r>
            <w:r w:rsidRPr="00E742D7">
              <w:rPr>
                <w:rFonts w:ascii="Times New Roman" w:hAnsi="Times New Roman"/>
                <w:spacing w:val="-15"/>
                <w:sz w:val="24"/>
              </w:rPr>
              <w:t xml:space="preserve"> </w:t>
            </w:r>
            <w:r w:rsidRPr="00E742D7">
              <w:rPr>
                <w:rFonts w:ascii="Times New Roman" w:hAnsi="Times New Roman"/>
                <w:sz w:val="24"/>
              </w:rPr>
              <w:t xml:space="preserve">и </w:t>
            </w:r>
            <w:r w:rsidRPr="00E742D7">
              <w:rPr>
                <w:rFonts w:ascii="Times New Roman" w:hAnsi="Times New Roman"/>
                <w:spacing w:val="-2"/>
                <w:sz w:val="24"/>
              </w:rPr>
              <w:t>информатика</w:t>
            </w:r>
          </w:p>
        </w:tc>
        <w:tc>
          <w:tcPr>
            <w:tcW w:w="23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52"/>
              <w:ind w:left="61"/>
              <w:rPr>
                <w:rFonts w:ascii="Times New Roman" w:hAnsi="Times New Roman"/>
                <w:sz w:val="24"/>
              </w:rPr>
            </w:pPr>
            <w:r w:rsidRPr="00E742D7">
              <w:rPr>
                <w:rFonts w:ascii="Times New Roman" w:hAnsi="Times New Roman"/>
                <w:spacing w:val="-2"/>
                <w:sz w:val="24"/>
              </w:rPr>
              <w:t>Математика</w:t>
            </w:r>
          </w:p>
        </w:tc>
        <w:tc>
          <w:tcPr>
            <w:tcW w:w="118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52"/>
              <w:ind w:left="7" w:right="3"/>
              <w:jc w:val="center"/>
              <w:rPr>
                <w:rFonts w:ascii="Times New Roman" w:hAnsi="Times New Roman"/>
                <w:sz w:val="24"/>
              </w:rPr>
            </w:pPr>
            <w:r w:rsidRPr="00E742D7">
              <w:rPr>
                <w:rFonts w:ascii="Times New Roman" w:hAnsi="Times New Roman"/>
                <w:spacing w:val="-10"/>
                <w:sz w:val="24"/>
              </w:rPr>
              <w:t>4</w:t>
            </w:r>
          </w:p>
        </w:tc>
        <w:tc>
          <w:tcPr>
            <w:tcW w:w="10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52"/>
              <w:ind w:left="3"/>
              <w:jc w:val="center"/>
              <w:rPr>
                <w:rFonts w:ascii="Times New Roman" w:hAnsi="Times New Roman"/>
                <w:sz w:val="24"/>
              </w:rPr>
            </w:pPr>
            <w:r w:rsidRPr="00E742D7">
              <w:rPr>
                <w:rFonts w:ascii="Times New Roman" w:hAnsi="Times New Roman"/>
                <w:spacing w:val="-10"/>
                <w:sz w:val="24"/>
              </w:rPr>
              <w:t>4</w:t>
            </w:r>
          </w:p>
        </w:tc>
        <w:tc>
          <w:tcPr>
            <w:tcW w:w="103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52"/>
              <w:ind w:left="4"/>
              <w:jc w:val="center"/>
              <w:rPr>
                <w:rFonts w:ascii="Times New Roman" w:hAnsi="Times New Roman"/>
                <w:sz w:val="24"/>
              </w:rPr>
            </w:pPr>
            <w:r w:rsidRPr="00E742D7">
              <w:rPr>
                <w:rFonts w:ascii="Times New Roman" w:hAnsi="Times New Roman"/>
                <w:spacing w:val="-10"/>
                <w:sz w:val="24"/>
              </w:rPr>
              <w:t>4</w:t>
            </w:r>
          </w:p>
        </w:tc>
        <w:tc>
          <w:tcPr>
            <w:tcW w:w="88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52"/>
              <w:ind w:left="6" w:right="1"/>
              <w:jc w:val="center"/>
              <w:rPr>
                <w:rFonts w:ascii="Times New Roman" w:hAnsi="Times New Roman"/>
                <w:sz w:val="24"/>
              </w:rPr>
            </w:pPr>
            <w:r w:rsidRPr="00E742D7">
              <w:rPr>
                <w:rFonts w:ascii="Times New Roman" w:hAnsi="Times New Roman"/>
                <w:spacing w:val="-10"/>
                <w:sz w:val="24"/>
              </w:rPr>
              <w:t>4</w:t>
            </w:r>
          </w:p>
        </w:tc>
        <w:tc>
          <w:tcPr>
            <w:tcW w:w="134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52"/>
              <w:ind w:left="5"/>
              <w:jc w:val="center"/>
              <w:rPr>
                <w:rFonts w:ascii="Times New Roman" w:hAnsi="Times New Roman"/>
                <w:sz w:val="24"/>
              </w:rPr>
            </w:pPr>
            <w:r w:rsidRPr="00E742D7">
              <w:rPr>
                <w:rFonts w:ascii="Times New Roman" w:hAnsi="Times New Roman"/>
                <w:spacing w:val="-5"/>
                <w:sz w:val="24"/>
              </w:rPr>
              <w:t>16</w:t>
            </w:r>
          </w:p>
        </w:tc>
      </w:tr>
      <w:tr w:rsidR="00E742D7" w:rsidRPr="00E742D7" w:rsidTr="00E742D7">
        <w:trPr>
          <w:trHeight w:val="1223"/>
        </w:trPr>
        <w:tc>
          <w:tcPr>
            <w:tcW w:w="196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54"/>
              <w:ind w:left="62" w:right="86"/>
              <w:rPr>
                <w:rFonts w:ascii="Times New Roman" w:hAnsi="Times New Roman"/>
                <w:sz w:val="24"/>
              </w:rPr>
            </w:pPr>
            <w:r w:rsidRPr="00E742D7">
              <w:rPr>
                <w:rFonts w:ascii="Times New Roman" w:hAnsi="Times New Roman"/>
                <w:spacing w:val="-2"/>
                <w:sz w:val="24"/>
              </w:rPr>
              <w:t xml:space="preserve">Обществознание </w:t>
            </w:r>
            <w:r w:rsidRPr="00E742D7">
              <w:rPr>
                <w:rFonts w:ascii="Times New Roman" w:hAnsi="Times New Roman"/>
                <w:sz w:val="24"/>
              </w:rPr>
              <w:t>и</w:t>
            </w:r>
            <w:r w:rsidRPr="00E742D7">
              <w:rPr>
                <w:rFonts w:ascii="Times New Roman" w:hAnsi="Times New Roman"/>
                <w:spacing w:val="-15"/>
                <w:sz w:val="24"/>
              </w:rPr>
              <w:t xml:space="preserve"> </w:t>
            </w:r>
            <w:r w:rsidRPr="00E742D7">
              <w:rPr>
                <w:rFonts w:ascii="Times New Roman" w:hAnsi="Times New Roman"/>
                <w:sz w:val="24"/>
              </w:rPr>
              <w:t xml:space="preserve">естествознание </w:t>
            </w:r>
            <w:r w:rsidRPr="00E742D7">
              <w:rPr>
                <w:rFonts w:ascii="Times New Roman" w:hAnsi="Times New Roman"/>
                <w:spacing w:val="-2"/>
                <w:sz w:val="24"/>
              </w:rPr>
              <w:t xml:space="preserve">(Окружающий </w:t>
            </w:r>
            <w:r w:rsidRPr="00E742D7">
              <w:rPr>
                <w:rFonts w:ascii="Times New Roman" w:hAnsi="Times New Roman"/>
                <w:spacing w:val="-4"/>
                <w:sz w:val="24"/>
              </w:rPr>
              <w:t>мир)</w:t>
            </w:r>
          </w:p>
        </w:tc>
        <w:tc>
          <w:tcPr>
            <w:tcW w:w="23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90"/>
              <w:rPr>
                <w:rFonts w:ascii="Times New Roman" w:hAnsi="Times New Roman"/>
                <w:b/>
                <w:sz w:val="24"/>
              </w:rPr>
            </w:pPr>
          </w:p>
          <w:p w:rsidR="00E742D7" w:rsidRPr="00E742D7" w:rsidRDefault="00E742D7" w:rsidP="00E742D7">
            <w:pPr>
              <w:spacing w:before="1"/>
              <w:ind w:left="61"/>
              <w:rPr>
                <w:rFonts w:ascii="Times New Roman" w:hAnsi="Times New Roman"/>
                <w:sz w:val="24"/>
              </w:rPr>
            </w:pPr>
            <w:r w:rsidRPr="00E742D7">
              <w:rPr>
                <w:rFonts w:ascii="Times New Roman" w:hAnsi="Times New Roman"/>
                <w:sz w:val="24"/>
              </w:rPr>
              <w:t>Окружающий</w:t>
            </w:r>
            <w:r w:rsidRPr="00E742D7">
              <w:rPr>
                <w:rFonts w:ascii="Times New Roman" w:hAnsi="Times New Roman"/>
                <w:spacing w:val="-6"/>
                <w:sz w:val="24"/>
              </w:rPr>
              <w:t xml:space="preserve"> </w:t>
            </w:r>
            <w:r w:rsidRPr="00E742D7">
              <w:rPr>
                <w:rFonts w:ascii="Times New Roman" w:hAnsi="Times New Roman"/>
                <w:spacing w:val="-5"/>
                <w:sz w:val="24"/>
              </w:rPr>
              <w:t>мир</w:t>
            </w:r>
          </w:p>
        </w:tc>
        <w:tc>
          <w:tcPr>
            <w:tcW w:w="118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90"/>
              <w:rPr>
                <w:rFonts w:ascii="Times New Roman" w:hAnsi="Times New Roman"/>
                <w:b/>
                <w:sz w:val="24"/>
              </w:rPr>
            </w:pPr>
          </w:p>
          <w:p w:rsidR="00E742D7" w:rsidRPr="00E742D7" w:rsidRDefault="00E742D7" w:rsidP="00E742D7">
            <w:pPr>
              <w:spacing w:before="1"/>
              <w:ind w:left="7" w:right="3"/>
              <w:jc w:val="center"/>
              <w:rPr>
                <w:rFonts w:ascii="Times New Roman" w:hAnsi="Times New Roman"/>
                <w:sz w:val="24"/>
              </w:rPr>
            </w:pPr>
            <w:r w:rsidRPr="00E742D7">
              <w:rPr>
                <w:rFonts w:ascii="Times New Roman" w:hAnsi="Times New Roman"/>
                <w:spacing w:val="-10"/>
                <w:sz w:val="24"/>
              </w:rPr>
              <w:t>2</w:t>
            </w:r>
          </w:p>
        </w:tc>
        <w:tc>
          <w:tcPr>
            <w:tcW w:w="10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90"/>
              <w:rPr>
                <w:rFonts w:ascii="Times New Roman" w:hAnsi="Times New Roman"/>
                <w:b/>
                <w:sz w:val="24"/>
              </w:rPr>
            </w:pPr>
          </w:p>
          <w:p w:rsidR="00E742D7" w:rsidRPr="00E742D7" w:rsidRDefault="00E742D7" w:rsidP="00E742D7">
            <w:pPr>
              <w:spacing w:before="1"/>
              <w:ind w:left="3"/>
              <w:jc w:val="center"/>
              <w:rPr>
                <w:rFonts w:ascii="Times New Roman" w:hAnsi="Times New Roman"/>
                <w:sz w:val="24"/>
              </w:rPr>
            </w:pPr>
            <w:r w:rsidRPr="00E742D7">
              <w:rPr>
                <w:rFonts w:ascii="Times New Roman" w:hAnsi="Times New Roman"/>
                <w:spacing w:val="-10"/>
                <w:sz w:val="24"/>
              </w:rPr>
              <w:t>2</w:t>
            </w:r>
          </w:p>
        </w:tc>
        <w:tc>
          <w:tcPr>
            <w:tcW w:w="103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90"/>
              <w:rPr>
                <w:rFonts w:ascii="Times New Roman" w:hAnsi="Times New Roman"/>
                <w:b/>
                <w:sz w:val="24"/>
              </w:rPr>
            </w:pPr>
          </w:p>
          <w:p w:rsidR="00E742D7" w:rsidRPr="00E742D7" w:rsidRDefault="00E742D7" w:rsidP="00E742D7">
            <w:pPr>
              <w:spacing w:before="1"/>
              <w:ind w:left="4"/>
              <w:jc w:val="center"/>
              <w:rPr>
                <w:rFonts w:ascii="Times New Roman" w:hAnsi="Times New Roman"/>
                <w:sz w:val="24"/>
              </w:rPr>
            </w:pPr>
            <w:r w:rsidRPr="00E742D7">
              <w:rPr>
                <w:rFonts w:ascii="Times New Roman" w:hAnsi="Times New Roman"/>
                <w:spacing w:val="-10"/>
                <w:sz w:val="24"/>
              </w:rPr>
              <w:t>2</w:t>
            </w:r>
          </w:p>
        </w:tc>
        <w:tc>
          <w:tcPr>
            <w:tcW w:w="88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90"/>
              <w:rPr>
                <w:rFonts w:ascii="Times New Roman" w:hAnsi="Times New Roman"/>
                <w:b/>
                <w:sz w:val="24"/>
              </w:rPr>
            </w:pPr>
          </w:p>
          <w:p w:rsidR="00E742D7" w:rsidRPr="00E742D7" w:rsidRDefault="00E742D7" w:rsidP="00E742D7">
            <w:pPr>
              <w:spacing w:before="1"/>
              <w:ind w:left="6" w:right="1"/>
              <w:jc w:val="center"/>
              <w:rPr>
                <w:rFonts w:ascii="Times New Roman" w:hAnsi="Times New Roman"/>
                <w:sz w:val="24"/>
              </w:rPr>
            </w:pPr>
            <w:r w:rsidRPr="00E742D7">
              <w:rPr>
                <w:rFonts w:ascii="Times New Roman" w:hAnsi="Times New Roman"/>
                <w:spacing w:val="-10"/>
                <w:sz w:val="24"/>
              </w:rPr>
              <w:t>2</w:t>
            </w:r>
          </w:p>
        </w:tc>
        <w:tc>
          <w:tcPr>
            <w:tcW w:w="134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90"/>
              <w:rPr>
                <w:rFonts w:ascii="Times New Roman" w:hAnsi="Times New Roman"/>
                <w:b/>
                <w:sz w:val="24"/>
              </w:rPr>
            </w:pPr>
          </w:p>
          <w:p w:rsidR="00E742D7" w:rsidRPr="00E742D7" w:rsidRDefault="00E742D7" w:rsidP="00E742D7">
            <w:pPr>
              <w:spacing w:before="1"/>
              <w:ind w:left="5"/>
              <w:jc w:val="center"/>
              <w:rPr>
                <w:rFonts w:ascii="Times New Roman" w:hAnsi="Times New Roman"/>
                <w:sz w:val="24"/>
              </w:rPr>
            </w:pPr>
            <w:r w:rsidRPr="00E742D7">
              <w:rPr>
                <w:rFonts w:ascii="Times New Roman" w:hAnsi="Times New Roman"/>
                <w:spacing w:val="-10"/>
                <w:sz w:val="24"/>
              </w:rPr>
              <w:t>8</w:t>
            </w:r>
          </w:p>
        </w:tc>
      </w:tr>
      <w:tr w:rsidR="00E742D7" w:rsidRPr="00E742D7" w:rsidTr="00E742D7">
        <w:trPr>
          <w:trHeight w:val="1127"/>
        </w:trPr>
        <w:tc>
          <w:tcPr>
            <w:tcW w:w="196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43"/>
              <w:ind w:left="62" w:right="208"/>
              <w:jc w:val="both"/>
              <w:rPr>
                <w:rFonts w:ascii="Times New Roman" w:hAnsi="Times New Roman"/>
                <w:sz w:val="24"/>
              </w:rPr>
            </w:pPr>
            <w:r w:rsidRPr="00E742D7">
              <w:rPr>
                <w:rFonts w:ascii="Times New Roman" w:hAnsi="Times New Roman"/>
                <w:sz w:val="24"/>
              </w:rPr>
              <w:t>Основы</w:t>
            </w:r>
            <w:r w:rsidRPr="00E742D7">
              <w:rPr>
                <w:rFonts w:ascii="Times New Roman" w:hAnsi="Times New Roman"/>
                <w:spacing w:val="-1"/>
                <w:sz w:val="24"/>
              </w:rPr>
              <w:t xml:space="preserve"> </w:t>
            </w:r>
            <w:r w:rsidRPr="00E742D7">
              <w:rPr>
                <w:rFonts w:ascii="Times New Roman" w:hAnsi="Times New Roman"/>
                <w:sz w:val="24"/>
              </w:rPr>
              <w:t>религи- озных</w:t>
            </w:r>
            <w:r w:rsidRPr="00E742D7">
              <w:rPr>
                <w:rFonts w:ascii="Times New Roman" w:hAnsi="Times New Roman"/>
                <w:spacing w:val="-15"/>
                <w:sz w:val="24"/>
              </w:rPr>
              <w:t xml:space="preserve"> </w:t>
            </w:r>
            <w:r w:rsidRPr="00E742D7">
              <w:rPr>
                <w:rFonts w:ascii="Times New Roman" w:hAnsi="Times New Roman"/>
                <w:sz w:val="24"/>
              </w:rPr>
              <w:t>культур</w:t>
            </w:r>
            <w:r w:rsidRPr="00E742D7">
              <w:rPr>
                <w:rFonts w:ascii="Times New Roman" w:hAnsi="Times New Roman"/>
                <w:spacing w:val="-15"/>
                <w:sz w:val="24"/>
              </w:rPr>
              <w:t xml:space="preserve"> </w:t>
            </w:r>
            <w:r w:rsidRPr="00E742D7">
              <w:rPr>
                <w:rFonts w:ascii="Times New Roman" w:hAnsi="Times New Roman"/>
                <w:sz w:val="24"/>
              </w:rPr>
              <w:t>и светской этики</w:t>
            </w:r>
          </w:p>
        </w:tc>
        <w:tc>
          <w:tcPr>
            <w:tcW w:w="23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43"/>
              <w:ind w:left="61" w:right="104"/>
              <w:rPr>
                <w:rFonts w:ascii="Times New Roman" w:hAnsi="Times New Roman"/>
                <w:sz w:val="24"/>
              </w:rPr>
            </w:pPr>
            <w:r w:rsidRPr="00E742D7">
              <w:rPr>
                <w:rFonts w:ascii="Times New Roman" w:hAnsi="Times New Roman"/>
                <w:sz w:val="24"/>
              </w:rPr>
              <w:t>Основы</w:t>
            </w:r>
            <w:r w:rsidRPr="00E742D7">
              <w:rPr>
                <w:rFonts w:ascii="Times New Roman" w:hAnsi="Times New Roman"/>
                <w:spacing w:val="-15"/>
                <w:sz w:val="24"/>
              </w:rPr>
              <w:t xml:space="preserve"> </w:t>
            </w:r>
            <w:r w:rsidRPr="00E742D7">
              <w:rPr>
                <w:rFonts w:ascii="Times New Roman" w:hAnsi="Times New Roman"/>
                <w:sz w:val="24"/>
              </w:rPr>
              <w:t xml:space="preserve">религиозных культур и светской </w:t>
            </w:r>
            <w:r w:rsidRPr="00E742D7">
              <w:rPr>
                <w:rFonts w:ascii="Times New Roman" w:hAnsi="Times New Roman"/>
                <w:spacing w:val="-2"/>
                <w:sz w:val="24"/>
              </w:rPr>
              <w:t>этики</w:t>
            </w:r>
          </w:p>
        </w:tc>
        <w:tc>
          <w:tcPr>
            <w:tcW w:w="118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42"/>
              <w:rPr>
                <w:rFonts w:ascii="Times New Roman" w:hAnsi="Times New Roman"/>
                <w:b/>
                <w:sz w:val="24"/>
              </w:rPr>
            </w:pPr>
          </w:p>
          <w:p w:rsidR="00E742D7" w:rsidRPr="00E742D7" w:rsidRDefault="00E742D7" w:rsidP="00E742D7">
            <w:pPr>
              <w:spacing w:before="1"/>
              <w:ind w:left="7" w:right="3"/>
              <w:jc w:val="center"/>
              <w:rPr>
                <w:rFonts w:ascii="Times New Roman" w:hAnsi="Times New Roman"/>
                <w:sz w:val="24"/>
              </w:rPr>
            </w:pPr>
            <w:r w:rsidRPr="00E742D7">
              <w:rPr>
                <w:rFonts w:ascii="Times New Roman" w:hAnsi="Times New Roman"/>
                <w:spacing w:val="-10"/>
                <w:sz w:val="24"/>
              </w:rPr>
              <w:t>–</w:t>
            </w:r>
          </w:p>
        </w:tc>
        <w:tc>
          <w:tcPr>
            <w:tcW w:w="10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42"/>
              <w:rPr>
                <w:rFonts w:ascii="Times New Roman" w:hAnsi="Times New Roman"/>
                <w:b/>
                <w:sz w:val="24"/>
              </w:rPr>
            </w:pPr>
          </w:p>
          <w:p w:rsidR="00E742D7" w:rsidRPr="00E742D7" w:rsidRDefault="00E742D7" w:rsidP="00E742D7">
            <w:pPr>
              <w:spacing w:before="1"/>
              <w:ind w:left="3"/>
              <w:jc w:val="center"/>
              <w:rPr>
                <w:rFonts w:ascii="Times New Roman" w:hAnsi="Times New Roman"/>
                <w:sz w:val="24"/>
              </w:rPr>
            </w:pPr>
            <w:r w:rsidRPr="00E742D7">
              <w:rPr>
                <w:rFonts w:ascii="Times New Roman" w:hAnsi="Times New Roman"/>
                <w:spacing w:val="-10"/>
                <w:sz w:val="24"/>
              </w:rPr>
              <w:t>–</w:t>
            </w:r>
          </w:p>
        </w:tc>
        <w:tc>
          <w:tcPr>
            <w:tcW w:w="103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42"/>
              <w:rPr>
                <w:rFonts w:ascii="Times New Roman" w:hAnsi="Times New Roman"/>
                <w:b/>
                <w:sz w:val="24"/>
              </w:rPr>
            </w:pPr>
          </w:p>
          <w:p w:rsidR="00E742D7" w:rsidRPr="00E742D7" w:rsidRDefault="00E742D7" w:rsidP="00E742D7">
            <w:pPr>
              <w:spacing w:before="1"/>
              <w:ind w:left="4"/>
              <w:jc w:val="center"/>
              <w:rPr>
                <w:rFonts w:ascii="Times New Roman" w:hAnsi="Times New Roman"/>
                <w:sz w:val="24"/>
              </w:rPr>
            </w:pPr>
            <w:r w:rsidRPr="00E742D7">
              <w:rPr>
                <w:rFonts w:ascii="Times New Roman" w:hAnsi="Times New Roman"/>
                <w:spacing w:val="-10"/>
                <w:sz w:val="24"/>
              </w:rPr>
              <w:t>–</w:t>
            </w:r>
          </w:p>
        </w:tc>
        <w:tc>
          <w:tcPr>
            <w:tcW w:w="88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42"/>
              <w:rPr>
                <w:rFonts w:ascii="Times New Roman" w:hAnsi="Times New Roman"/>
                <w:b/>
                <w:sz w:val="24"/>
              </w:rPr>
            </w:pPr>
          </w:p>
          <w:p w:rsidR="00E742D7" w:rsidRPr="00E742D7" w:rsidRDefault="00E742D7" w:rsidP="00E742D7">
            <w:pPr>
              <w:spacing w:before="1"/>
              <w:ind w:left="6" w:right="1"/>
              <w:jc w:val="center"/>
              <w:rPr>
                <w:rFonts w:ascii="Times New Roman" w:hAnsi="Times New Roman"/>
                <w:sz w:val="24"/>
              </w:rPr>
            </w:pPr>
            <w:r w:rsidRPr="00E742D7">
              <w:rPr>
                <w:rFonts w:ascii="Times New Roman" w:hAnsi="Times New Roman"/>
                <w:spacing w:val="-10"/>
                <w:sz w:val="24"/>
              </w:rPr>
              <w:t>1</w:t>
            </w:r>
          </w:p>
        </w:tc>
        <w:tc>
          <w:tcPr>
            <w:tcW w:w="134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42"/>
              <w:rPr>
                <w:rFonts w:ascii="Times New Roman" w:hAnsi="Times New Roman"/>
                <w:b/>
                <w:sz w:val="24"/>
              </w:rPr>
            </w:pPr>
          </w:p>
          <w:p w:rsidR="00E742D7" w:rsidRPr="00E742D7" w:rsidRDefault="00E742D7" w:rsidP="00E742D7">
            <w:pPr>
              <w:spacing w:before="1"/>
              <w:ind w:left="5"/>
              <w:jc w:val="center"/>
              <w:rPr>
                <w:rFonts w:ascii="Times New Roman" w:hAnsi="Times New Roman"/>
                <w:sz w:val="24"/>
              </w:rPr>
            </w:pPr>
            <w:r w:rsidRPr="00E742D7">
              <w:rPr>
                <w:rFonts w:ascii="Times New Roman" w:hAnsi="Times New Roman"/>
                <w:spacing w:val="-10"/>
                <w:sz w:val="24"/>
              </w:rPr>
              <w:t>1</w:t>
            </w:r>
          </w:p>
        </w:tc>
      </w:tr>
      <w:tr w:rsidR="00E742D7" w:rsidRPr="00E742D7" w:rsidTr="00E742D7">
        <w:trPr>
          <w:trHeight w:val="549"/>
        </w:trPr>
        <w:tc>
          <w:tcPr>
            <w:tcW w:w="1964" w:type="dxa"/>
            <w:vMerge w:val="restart"/>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3"/>
              <w:rPr>
                <w:rFonts w:ascii="Times New Roman" w:hAnsi="Times New Roman"/>
                <w:b/>
                <w:sz w:val="24"/>
              </w:rPr>
            </w:pPr>
          </w:p>
          <w:p w:rsidR="00E742D7" w:rsidRPr="00E742D7" w:rsidRDefault="00E742D7" w:rsidP="00E742D7">
            <w:pPr>
              <w:ind w:left="62"/>
              <w:rPr>
                <w:rFonts w:ascii="Times New Roman" w:hAnsi="Times New Roman"/>
                <w:sz w:val="24"/>
              </w:rPr>
            </w:pPr>
            <w:r w:rsidRPr="00E742D7">
              <w:rPr>
                <w:rFonts w:ascii="Times New Roman" w:hAnsi="Times New Roman"/>
                <w:spacing w:val="-2"/>
                <w:sz w:val="24"/>
              </w:rPr>
              <w:t>Искусство</w:t>
            </w:r>
          </w:p>
        </w:tc>
        <w:tc>
          <w:tcPr>
            <w:tcW w:w="23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61"/>
              <w:rPr>
                <w:rFonts w:ascii="Times New Roman" w:hAnsi="Times New Roman"/>
                <w:sz w:val="24"/>
              </w:rPr>
            </w:pPr>
            <w:r w:rsidRPr="00E742D7">
              <w:rPr>
                <w:rFonts w:ascii="Times New Roman" w:hAnsi="Times New Roman"/>
                <w:sz w:val="24"/>
              </w:rPr>
              <w:t>Изобразительное</w:t>
            </w:r>
            <w:r w:rsidRPr="00E742D7">
              <w:rPr>
                <w:rFonts w:ascii="Times New Roman" w:hAnsi="Times New Roman"/>
                <w:spacing w:val="-7"/>
                <w:sz w:val="24"/>
              </w:rPr>
              <w:t xml:space="preserve"> </w:t>
            </w:r>
            <w:r w:rsidRPr="00E742D7">
              <w:rPr>
                <w:rFonts w:ascii="Times New Roman" w:hAnsi="Times New Roman"/>
                <w:spacing w:val="-5"/>
                <w:sz w:val="24"/>
              </w:rPr>
              <w:t>ис-</w:t>
            </w:r>
          </w:p>
          <w:p w:rsidR="00E742D7" w:rsidRPr="00E742D7" w:rsidRDefault="00E742D7" w:rsidP="00E742D7">
            <w:pPr>
              <w:spacing w:line="259" w:lineRule="exact"/>
              <w:ind w:left="61"/>
              <w:rPr>
                <w:rFonts w:ascii="Times New Roman" w:hAnsi="Times New Roman"/>
                <w:sz w:val="24"/>
              </w:rPr>
            </w:pPr>
            <w:r w:rsidRPr="00E742D7">
              <w:rPr>
                <w:rFonts w:ascii="Times New Roman" w:hAnsi="Times New Roman"/>
                <w:spacing w:val="-2"/>
                <w:sz w:val="24"/>
              </w:rPr>
              <w:t>кусство</w:t>
            </w:r>
          </w:p>
        </w:tc>
        <w:tc>
          <w:tcPr>
            <w:tcW w:w="118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31"/>
              <w:ind w:left="7" w:right="3"/>
              <w:jc w:val="center"/>
              <w:rPr>
                <w:rFonts w:ascii="Times New Roman" w:hAnsi="Times New Roman"/>
                <w:sz w:val="24"/>
              </w:rPr>
            </w:pPr>
            <w:r w:rsidRPr="00E742D7">
              <w:rPr>
                <w:rFonts w:ascii="Times New Roman" w:hAnsi="Times New Roman"/>
                <w:spacing w:val="-10"/>
                <w:sz w:val="24"/>
              </w:rPr>
              <w:t>1</w:t>
            </w:r>
          </w:p>
        </w:tc>
        <w:tc>
          <w:tcPr>
            <w:tcW w:w="10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31"/>
              <w:ind w:left="3"/>
              <w:jc w:val="center"/>
              <w:rPr>
                <w:rFonts w:ascii="Times New Roman" w:hAnsi="Times New Roman"/>
                <w:sz w:val="24"/>
              </w:rPr>
            </w:pPr>
            <w:r w:rsidRPr="00E742D7">
              <w:rPr>
                <w:rFonts w:ascii="Times New Roman" w:hAnsi="Times New Roman"/>
                <w:spacing w:val="-10"/>
                <w:sz w:val="24"/>
              </w:rPr>
              <w:t>1</w:t>
            </w:r>
          </w:p>
        </w:tc>
        <w:tc>
          <w:tcPr>
            <w:tcW w:w="103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31"/>
              <w:ind w:left="4"/>
              <w:jc w:val="center"/>
              <w:rPr>
                <w:rFonts w:ascii="Times New Roman" w:hAnsi="Times New Roman"/>
                <w:sz w:val="24"/>
              </w:rPr>
            </w:pPr>
            <w:r w:rsidRPr="00E742D7">
              <w:rPr>
                <w:rFonts w:ascii="Times New Roman" w:hAnsi="Times New Roman"/>
                <w:spacing w:val="-10"/>
                <w:sz w:val="24"/>
              </w:rPr>
              <w:t>1</w:t>
            </w:r>
          </w:p>
        </w:tc>
        <w:tc>
          <w:tcPr>
            <w:tcW w:w="88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31"/>
              <w:ind w:left="6" w:right="1"/>
              <w:jc w:val="center"/>
              <w:rPr>
                <w:rFonts w:ascii="Times New Roman" w:hAnsi="Times New Roman"/>
                <w:sz w:val="24"/>
              </w:rPr>
            </w:pPr>
            <w:r w:rsidRPr="00E742D7">
              <w:rPr>
                <w:rFonts w:ascii="Times New Roman" w:hAnsi="Times New Roman"/>
                <w:spacing w:val="-10"/>
                <w:sz w:val="24"/>
              </w:rPr>
              <w:t>1</w:t>
            </w:r>
          </w:p>
        </w:tc>
        <w:tc>
          <w:tcPr>
            <w:tcW w:w="134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31"/>
              <w:ind w:left="5"/>
              <w:jc w:val="center"/>
              <w:rPr>
                <w:rFonts w:ascii="Times New Roman" w:hAnsi="Times New Roman"/>
                <w:sz w:val="24"/>
              </w:rPr>
            </w:pPr>
            <w:r w:rsidRPr="00E742D7">
              <w:rPr>
                <w:rFonts w:ascii="Times New Roman" w:hAnsi="Times New Roman"/>
                <w:spacing w:val="-10"/>
                <w:sz w:val="24"/>
              </w:rPr>
              <w:t>4</w:t>
            </w:r>
          </w:p>
        </w:tc>
      </w:tr>
      <w:tr w:rsidR="00E742D7" w:rsidRPr="00E742D7" w:rsidTr="00E742D7">
        <w:trPr>
          <w:trHeight w:val="306"/>
        </w:trPr>
        <w:tc>
          <w:tcPr>
            <w:tcW w:w="1964" w:type="dxa"/>
            <w:vMerge/>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rPr>
            </w:pPr>
          </w:p>
        </w:tc>
        <w:tc>
          <w:tcPr>
            <w:tcW w:w="23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8"/>
              <w:ind w:left="61"/>
              <w:rPr>
                <w:rFonts w:ascii="Times New Roman" w:hAnsi="Times New Roman"/>
                <w:sz w:val="24"/>
              </w:rPr>
            </w:pPr>
            <w:r w:rsidRPr="00E742D7">
              <w:rPr>
                <w:rFonts w:ascii="Times New Roman" w:hAnsi="Times New Roman"/>
                <w:spacing w:val="-2"/>
                <w:sz w:val="24"/>
              </w:rPr>
              <w:t>Музыка</w:t>
            </w:r>
          </w:p>
        </w:tc>
        <w:tc>
          <w:tcPr>
            <w:tcW w:w="118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8"/>
              <w:ind w:left="7" w:right="3"/>
              <w:jc w:val="center"/>
              <w:rPr>
                <w:rFonts w:ascii="Times New Roman" w:hAnsi="Times New Roman"/>
                <w:sz w:val="24"/>
              </w:rPr>
            </w:pPr>
            <w:r w:rsidRPr="00E742D7">
              <w:rPr>
                <w:rFonts w:ascii="Times New Roman" w:hAnsi="Times New Roman"/>
                <w:spacing w:val="-10"/>
                <w:sz w:val="24"/>
              </w:rPr>
              <w:t>1</w:t>
            </w:r>
          </w:p>
        </w:tc>
        <w:tc>
          <w:tcPr>
            <w:tcW w:w="10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8"/>
              <w:ind w:left="3"/>
              <w:jc w:val="center"/>
              <w:rPr>
                <w:rFonts w:ascii="Times New Roman" w:hAnsi="Times New Roman"/>
                <w:sz w:val="24"/>
              </w:rPr>
            </w:pPr>
            <w:r w:rsidRPr="00E742D7">
              <w:rPr>
                <w:rFonts w:ascii="Times New Roman" w:hAnsi="Times New Roman"/>
                <w:spacing w:val="-10"/>
                <w:sz w:val="24"/>
              </w:rPr>
              <w:t>1</w:t>
            </w:r>
          </w:p>
        </w:tc>
        <w:tc>
          <w:tcPr>
            <w:tcW w:w="103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8"/>
              <w:ind w:left="4"/>
              <w:jc w:val="center"/>
              <w:rPr>
                <w:rFonts w:ascii="Times New Roman" w:hAnsi="Times New Roman"/>
                <w:sz w:val="24"/>
              </w:rPr>
            </w:pPr>
            <w:r w:rsidRPr="00E742D7">
              <w:rPr>
                <w:rFonts w:ascii="Times New Roman" w:hAnsi="Times New Roman"/>
                <w:spacing w:val="-10"/>
                <w:sz w:val="24"/>
              </w:rPr>
              <w:t>1</w:t>
            </w:r>
          </w:p>
        </w:tc>
        <w:tc>
          <w:tcPr>
            <w:tcW w:w="88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8"/>
              <w:ind w:left="6" w:right="1"/>
              <w:jc w:val="center"/>
              <w:rPr>
                <w:rFonts w:ascii="Times New Roman" w:hAnsi="Times New Roman"/>
                <w:sz w:val="24"/>
              </w:rPr>
            </w:pPr>
            <w:r w:rsidRPr="00E742D7">
              <w:rPr>
                <w:rFonts w:ascii="Times New Roman" w:hAnsi="Times New Roman"/>
                <w:spacing w:val="-10"/>
                <w:sz w:val="24"/>
              </w:rPr>
              <w:t>1</w:t>
            </w:r>
          </w:p>
        </w:tc>
        <w:tc>
          <w:tcPr>
            <w:tcW w:w="134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8"/>
              <w:ind w:left="5"/>
              <w:jc w:val="center"/>
              <w:rPr>
                <w:rFonts w:ascii="Times New Roman" w:hAnsi="Times New Roman"/>
                <w:sz w:val="24"/>
              </w:rPr>
            </w:pPr>
            <w:r w:rsidRPr="00E742D7">
              <w:rPr>
                <w:rFonts w:ascii="Times New Roman" w:hAnsi="Times New Roman"/>
                <w:spacing w:val="-10"/>
                <w:sz w:val="24"/>
              </w:rPr>
              <w:t>4</w:t>
            </w:r>
          </w:p>
        </w:tc>
      </w:tr>
      <w:tr w:rsidR="00E742D7" w:rsidRPr="00E742D7" w:rsidTr="00E742D7">
        <w:trPr>
          <w:trHeight w:val="402"/>
        </w:trPr>
        <w:tc>
          <w:tcPr>
            <w:tcW w:w="196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59"/>
              <w:ind w:left="62"/>
              <w:rPr>
                <w:rFonts w:ascii="Times New Roman" w:hAnsi="Times New Roman"/>
                <w:sz w:val="24"/>
              </w:rPr>
            </w:pPr>
            <w:r w:rsidRPr="00E742D7">
              <w:rPr>
                <w:rFonts w:ascii="Times New Roman" w:hAnsi="Times New Roman"/>
                <w:spacing w:val="-2"/>
                <w:sz w:val="24"/>
              </w:rPr>
              <w:t>Технология</w:t>
            </w:r>
          </w:p>
        </w:tc>
        <w:tc>
          <w:tcPr>
            <w:tcW w:w="23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59"/>
              <w:ind w:left="61"/>
              <w:rPr>
                <w:rFonts w:ascii="Times New Roman" w:hAnsi="Times New Roman"/>
                <w:sz w:val="24"/>
              </w:rPr>
            </w:pPr>
            <w:r w:rsidRPr="00E742D7">
              <w:rPr>
                <w:rFonts w:ascii="Times New Roman" w:hAnsi="Times New Roman"/>
                <w:spacing w:val="-2"/>
                <w:sz w:val="24"/>
              </w:rPr>
              <w:t>Технология</w:t>
            </w:r>
          </w:p>
        </w:tc>
        <w:tc>
          <w:tcPr>
            <w:tcW w:w="118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59"/>
              <w:ind w:left="7" w:right="3"/>
              <w:jc w:val="center"/>
              <w:rPr>
                <w:rFonts w:ascii="Times New Roman" w:hAnsi="Times New Roman"/>
                <w:sz w:val="24"/>
              </w:rPr>
            </w:pPr>
            <w:r w:rsidRPr="00E742D7">
              <w:rPr>
                <w:rFonts w:ascii="Times New Roman" w:hAnsi="Times New Roman"/>
                <w:spacing w:val="-10"/>
                <w:sz w:val="24"/>
              </w:rPr>
              <w:t>1</w:t>
            </w:r>
          </w:p>
        </w:tc>
        <w:tc>
          <w:tcPr>
            <w:tcW w:w="10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59"/>
              <w:ind w:left="3"/>
              <w:jc w:val="center"/>
              <w:rPr>
                <w:rFonts w:ascii="Times New Roman" w:hAnsi="Times New Roman"/>
                <w:sz w:val="24"/>
              </w:rPr>
            </w:pPr>
            <w:r w:rsidRPr="00E742D7">
              <w:rPr>
                <w:rFonts w:ascii="Times New Roman" w:hAnsi="Times New Roman"/>
                <w:spacing w:val="-10"/>
                <w:sz w:val="24"/>
              </w:rPr>
              <w:t>1</w:t>
            </w:r>
          </w:p>
        </w:tc>
        <w:tc>
          <w:tcPr>
            <w:tcW w:w="103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59"/>
              <w:ind w:left="4"/>
              <w:jc w:val="center"/>
              <w:rPr>
                <w:rFonts w:ascii="Times New Roman" w:hAnsi="Times New Roman"/>
                <w:sz w:val="24"/>
              </w:rPr>
            </w:pPr>
            <w:r w:rsidRPr="00E742D7">
              <w:rPr>
                <w:rFonts w:ascii="Times New Roman" w:hAnsi="Times New Roman"/>
                <w:spacing w:val="-10"/>
                <w:sz w:val="24"/>
              </w:rPr>
              <w:t>1</w:t>
            </w:r>
          </w:p>
        </w:tc>
        <w:tc>
          <w:tcPr>
            <w:tcW w:w="88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59"/>
              <w:ind w:left="6" w:right="1"/>
              <w:jc w:val="center"/>
              <w:rPr>
                <w:rFonts w:ascii="Times New Roman" w:hAnsi="Times New Roman"/>
                <w:sz w:val="24"/>
              </w:rPr>
            </w:pPr>
            <w:r w:rsidRPr="00E742D7">
              <w:rPr>
                <w:rFonts w:ascii="Times New Roman" w:hAnsi="Times New Roman"/>
                <w:spacing w:val="-10"/>
                <w:sz w:val="24"/>
              </w:rPr>
              <w:t>1</w:t>
            </w:r>
          </w:p>
        </w:tc>
        <w:tc>
          <w:tcPr>
            <w:tcW w:w="134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59"/>
              <w:ind w:left="5"/>
              <w:jc w:val="center"/>
              <w:rPr>
                <w:rFonts w:ascii="Times New Roman" w:hAnsi="Times New Roman"/>
                <w:sz w:val="24"/>
              </w:rPr>
            </w:pPr>
            <w:r w:rsidRPr="00E742D7">
              <w:rPr>
                <w:rFonts w:ascii="Times New Roman" w:hAnsi="Times New Roman"/>
                <w:spacing w:val="-10"/>
                <w:sz w:val="24"/>
              </w:rPr>
              <w:t>4</w:t>
            </w:r>
          </w:p>
        </w:tc>
      </w:tr>
      <w:tr w:rsidR="00E742D7" w:rsidRPr="00E742D7" w:rsidTr="00E742D7">
        <w:trPr>
          <w:trHeight w:val="664"/>
        </w:trPr>
        <w:tc>
          <w:tcPr>
            <w:tcW w:w="196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51"/>
              <w:ind w:left="62"/>
              <w:rPr>
                <w:rFonts w:ascii="Times New Roman" w:hAnsi="Times New Roman"/>
                <w:sz w:val="24"/>
              </w:rPr>
            </w:pPr>
            <w:r w:rsidRPr="00E742D7">
              <w:rPr>
                <w:rFonts w:ascii="Times New Roman" w:hAnsi="Times New Roman"/>
                <w:spacing w:val="-2"/>
                <w:sz w:val="24"/>
              </w:rPr>
              <w:t>Физическая культура</w:t>
            </w:r>
          </w:p>
        </w:tc>
        <w:tc>
          <w:tcPr>
            <w:tcW w:w="23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88"/>
              <w:ind w:left="61"/>
              <w:rPr>
                <w:rFonts w:ascii="Times New Roman" w:hAnsi="Times New Roman"/>
                <w:sz w:val="24"/>
              </w:rPr>
            </w:pPr>
            <w:r w:rsidRPr="00E742D7">
              <w:rPr>
                <w:rFonts w:ascii="Times New Roman" w:hAnsi="Times New Roman"/>
                <w:sz w:val="24"/>
              </w:rPr>
              <w:t>Физическая</w:t>
            </w:r>
            <w:r w:rsidRPr="00E742D7">
              <w:rPr>
                <w:rFonts w:ascii="Times New Roman" w:hAnsi="Times New Roman"/>
                <w:spacing w:val="-5"/>
                <w:sz w:val="24"/>
              </w:rPr>
              <w:t xml:space="preserve"> </w:t>
            </w:r>
            <w:r w:rsidRPr="00E742D7">
              <w:rPr>
                <w:rFonts w:ascii="Times New Roman" w:hAnsi="Times New Roman"/>
                <w:spacing w:val="-2"/>
                <w:sz w:val="24"/>
              </w:rPr>
              <w:t>культура</w:t>
            </w:r>
          </w:p>
        </w:tc>
        <w:tc>
          <w:tcPr>
            <w:tcW w:w="118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88"/>
              <w:ind w:left="7" w:right="3"/>
              <w:jc w:val="center"/>
              <w:rPr>
                <w:rFonts w:ascii="Times New Roman" w:hAnsi="Times New Roman"/>
                <w:sz w:val="24"/>
              </w:rPr>
            </w:pPr>
            <w:r w:rsidRPr="00E742D7">
              <w:rPr>
                <w:rFonts w:ascii="Times New Roman" w:hAnsi="Times New Roman"/>
                <w:spacing w:val="-10"/>
                <w:sz w:val="24"/>
              </w:rPr>
              <w:t>2</w:t>
            </w:r>
          </w:p>
        </w:tc>
        <w:tc>
          <w:tcPr>
            <w:tcW w:w="10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88"/>
              <w:ind w:left="3"/>
              <w:jc w:val="center"/>
              <w:rPr>
                <w:rFonts w:ascii="Times New Roman" w:hAnsi="Times New Roman"/>
                <w:sz w:val="24"/>
              </w:rPr>
            </w:pPr>
            <w:r w:rsidRPr="00E742D7">
              <w:rPr>
                <w:rFonts w:ascii="Times New Roman" w:hAnsi="Times New Roman"/>
                <w:spacing w:val="-10"/>
                <w:sz w:val="24"/>
              </w:rPr>
              <w:t>2</w:t>
            </w:r>
          </w:p>
        </w:tc>
        <w:tc>
          <w:tcPr>
            <w:tcW w:w="103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88"/>
              <w:ind w:left="4"/>
              <w:jc w:val="center"/>
              <w:rPr>
                <w:rFonts w:ascii="Times New Roman" w:hAnsi="Times New Roman"/>
                <w:sz w:val="24"/>
              </w:rPr>
            </w:pPr>
            <w:r w:rsidRPr="00E742D7">
              <w:rPr>
                <w:rFonts w:ascii="Times New Roman" w:hAnsi="Times New Roman"/>
                <w:spacing w:val="-10"/>
                <w:sz w:val="24"/>
              </w:rPr>
              <w:t>2</w:t>
            </w:r>
          </w:p>
        </w:tc>
        <w:tc>
          <w:tcPr>
            <w:tcW w:w="88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88"/>
              <w:ind w:left="6" w:right="1"/>
              <w:jc w:val="center"/>
              <w:rPr>
                <w:rFonts w:ascii="Times New Roman" w:hAnsi="Times New Roman"/>
                <w:sz w:val="24"/>
              </w:rPr>
            </w:pPr>
            <w:r w:rsidRPr="00E742D7">
              <w:rPr>
                <w:rFonts w:ascii="Times New Roman" w:hAnsi="Times New Roman"/>
                <w:spacing w:val="-10"/>
                <w:sz w:val="24"/>
              </w:rPr>
              <w:t>2</w:t>
            </w:r>
          </w:p>
        </w:tc>
        <w:tc>
          <w:tcPr>
            <w:tcW w:w="134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88"/>
              <w:ind w:left="5"/>
              <w:jc w:val="center"/>
              <w:rPr>
                <w:rFonts w:ascii="Times New Roman" w:hAnsi="Times New Roman"/>
                <w:sz w:val="24"/>
              </w:rPr>
            </w:pPr>
            <w:r w:rsidRPr="00E742D7">
              <w:rPr>
                <w:rFonts w:ascii="Times New Roman" w:hAnsi="Times New Roman"/>
                <w:spacing w:val="-10"/>
                <w:sz w:val="24"/>
              </w:rPr>
              <w:t>8</w:t>
            </w:r>
          </w:p>
        </w:tc>
      </w:tr>
      <w:tr w:rsidR="00E742D7" w:rsidRPr="00E742D7" w:rsidTr="00E742D7">
        <w:trPr>
          <w:trHeight w:val="270"/>
        </w:trPr>
        <w:tc>
          <w:tcPr>
            <w:tcW w:w="4333" w:type="dxa"/>
            <w:gridSpan w:val="2"/>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1" w:lineRule="exact"/>
              <w:ind w:left="62"/>
              <w:rPr>
                <w:rFonts w:ascii="Times New Roman" w:hAnsi="Times New Roman"/>
                <w:sz w:val="24"/>
              </w:rPr>
            </w:pPr>
            <w:r w:rsidRPr="00E742D7">
              <w:rPr>
                <w:rFonts w:ascii="Times New Roman" w:hAnsi="Times New Roman"/>
                <w:spacing w:val="-2"/>
                <w:sz w:val="24"/>
              </w:rPr>
              <w:t>Итого:</w:t>
            </w:r>
          </w:p>
        </w:tc>
        <w:tc>
          <w:tcPr>
            <w:tcW w:w="118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1" w:lineRule="exact"/>
              <w:ind w:left="7" w:right="3"/>
              <w:jc w:val="center"/>
              <w:rPr>
                <w:rFonts w:ascii="Times New Roman" w:hAnsi="Times New Roman"/>
                <w:sz w:val="24"/>
              </w:rPr>
            </w:pPr>
            <w:r w:rsidRPr="00E742D7">
              <w:rPr>
                <w:rFonts w:ascii="Times New Roman" w:hAnsi="Times New Roman"/>
                <w:spacing w:val="-5"/>
                <w:sz w:val="24"/>
              </w:rPr>
              <w:t>21</w:t>
            </w:r>
          </w:p>
        </w:tc>
        <w:tc>
          <w:tcPr>
            <w:tcW w:w="10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1" w:lineRule="exact"/>
              <w:ind w:left="3"/>
              <w:jc w:val="center"/>
              <w:rPr>
                <w:rFonts w:ascii="Times New Roman" w:hAnsi="Times New Roman"/>
                <w:sz w:val="24"/>
              </w:rPr>
            </w:pPr>
            <w:r w:rsidRPr="00E742D7">
              <w:rPr>
                <w:rFonts w:ascii="Times New Roman" w:hAnsi="Times New Roman"/>
                <w:spacing w:val="-5"/>
                <w:sz w:val="24"/>
              </w:rPr>
              <w:t>23</w:t>
            </w:r>
          </w:p>
        </w:tc>
        <w:tc>
          <w:tcPr>
            <w:tcW w:w="103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1" w:lineRule="exact"/>
              <w:ind w:left="4"/>
              <w:jc w:val="center"/>
              <w:rPr>
                <w:rFonts w:ascii="Times New Roman" w:hAnsi="Times New Roman"/>
                <w:sz w:val="24"/>
              </w:rPr>
            </w:pPr>
            <w:r w:rsidRPr="00E742D7">
              <w:rPr>
                <w:rFonts w:ascii="Times New Roman" w:hAnsi="Times New Roman"/>
                <w:spacing w:val="-5"/>
                <w:sz w:val="24"/>
              </w:rPr>
              <w:t>23</w:t>
            </w:r>
          </w:p>
        </w:tc>
        <w:tc>
          <w:tcPr>
            <w:tcW w:w="88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1" w:lineRule="exact"/>
              <w:ind w:left="6" w:right="1"/>
              <w:jc w:val="center"/>
              <w:rPr>
                <w:rFonts w:ascii="Times New Roman" w:hAnsi="Times New Roman"/>
                <w:sz w:val="24"/>
              </w:rPr>
            </w:pPr>
            <w:r w:rsidRPr="00E742D7">
              <w:rPr>
                <w:rFonts w:ascii="Times New Roman" w:hAnsi="Times New Roman"/>
                <w:spacing w:val="-5"/>
                <w:sz w:val="24"/>
              </w:rPr>
              <w:t>23</w:t>
            </w:r>
          </w:p>
        </w:tc>
        <w:tc>
          <w:tcPr>
            <w:tcW w:w="134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1" w:lineRule="exact"/>
              <w:ind w:left="5"/>
              <w:jc w:val="center"/>
              <w:rPr>
                <w:rFonts w:ascii="Times New Roman" w:hAnsi="Times New Roman"/>
                <w:sz w:val="24"/>
              </w:rPr>
            </w:pPr>
            <w:r w:rsidRPr="00E742D7">
              <w:rPr>
                <w:rFonts w:ascii="Times New Roman" w:hAnsi="Times New Roman"/>
                <w:spacing w:val="-5"/>
                <w:sz w:val="24"/>
              </w:rPr>
              <w:t>90</w:t>
            </w:r>
          </w:p>
        </w:tc>
      </w:tr>
      <w:tr w:rsidR="00E742D7" w:rsidRPr="00E742D7" w:rsidTr="00E742D7">
        <w:trPr>
          <w:trHeight w:val="673"/>
        </w:trPr>
        <w:tc>
          <w:tcPr>
            <w:tcW w:w="4333" w:type="dxa"/>
            <w:gridSpan w:val="2"/>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56"/>
              <w:ind w:left="62"/>
              <w:rPr>
                <w:rFonts w:ascii="Times New Roman" w:hAnsi="Times New Roman"/>
                <w:sz w:val="24"/>
              </w:rPr>
            </w:pPr>
            <w:r w:rsidRPr="00E742D7">
              <w:rPr>
                <w:rFonts w:ascii="Times New Roman" w:hAnsi="Times New Roman"/>
                <w:sz w:val="24"/>
              </w:rPr>
              <w:t>Часть,</w:t>
            </w:r>
            <w:r w:rsidRPr="00E742D7">
              <w:rPr>
                <w:rFonts w:ascii="Times New Roman" w:hAnsi="Times New Roman"/>
                <w:spacing w:val="-14"/>
                <w:sz w:val="24"/>
              </w:rPr>
              <w:t xml:space="preserve"> </w:t>
            </w:r>
            <w:r w:rsidRPr="00E742D7">
              <w:rPr>
                <w:rFonts w:ascii="Times New Roman" w:hAnsi="Times New Roman"/>
                <w:sz w:val="24"/>
              </w:rPr>
              <w:t>формируемая</w:t>
            </w:r>
            <w:r w:rsidRPr="00E742D7">
              <w:rPr>
                <w:rFonts w:ascii="Times New Roman" w:hAnsi="Times New Roman"/>
                <w:spacing w:val="-10"/>
                <w:sz w:val="24"/>
              </w:rPr>
              <w:t xml:space="preserve"> </w:t>
            </w:r>
            <w:r w:rsidRPr="00E742D7">
              <w:rPr>
                <w:rFonts w:ascii="Times New Roman" w:hAnsi="Times New Roman"/>
                <w:sz w:val="24"/>
              </w:rPr>
              <w:t>участниками</w:t>
            </w:r>
            <w:r w:rsidRPr="00E742D7">
              <w:rPr>
                <w:rFonts w:ascii="Times New Roman" w:hAnsi="Times New Roman"/>
                <w:spacing w:val="-14"/>
                <w:sz w:val="24"/>
              </w:rPr>
              <w:t xml:space="preserve"> </w:t>
            </w:r>
            <w:r w:rsidRPr="00E742D7">
              <w:rPr>
                <w:rFonts w:ascii="Times New Roman" w:hAnsi="Times New Roman"/>
                <w:sz w:val="24"/>
              </w:rPr>
              <w:t>обра- зовательных отношений</w:t>
            </w:r>
          </w:p>
        </w:tc>
        <w:tc>
          <w:tcPr>
            <w:tcW w:w="118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93"/>
              <w:ind w:left="7" w:right="3"/>
              <w:jc w:val="center"/>
              <w:rPr>
                <w:rFonts w:ascii="Times New Roman" w:hAnsi="Times New Roman"/>
                <w:sz w:val="24"/>
              </w:rPr>
            </w:pPr>
            <w:r w:rsidRPr="00E742D7">
              <w:rPr>
                <w:rFonts w:ascii="Times New Roman" w:hAnsi="Times New Roman"/>
                <w:spacing w:val="-10"/>
                <w:sz w:val="24"/>
              </w:rPr>
              <w:t>0</w:t>
            </w:r>
          </w:p>
        </w:tc>
        <w:tc>
          <w:tcPr>
            <w:tcW w:w="10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93"/>
              <w:ind w:left="3"/>
              <w:jc w:val="center"/>
              <w:rPr>
                <w:rFonts w:ascii="Times New Roman" w:hAnsi="Times New Roman"/>
                <w:sz w:val="24"/>
              </w:rPr>
            </w:pPr>
            <w:r w:rsidRPr="00E742D7">
              <w:rPr>
                <w:rFonts w:ascii="Times New Roman" w:hAnsi="Times New Roman"/>
                <w:spacing w:val="-10"/>
                <w:sz w:val="24"/>
              </w:rPr>
              <w:t>0</w:t>
            </w:r>
          </w:p>
        </w:tc>
        <w:tc>
          <w:tcPr>
            <w:tcW w:w="103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93"/>
              <w:ind w:left="4"/>
              <w:jc w:val="center"/>
              <w:rPr>
                <w:rFonts w:ascii="Times New Roman" w:hAnsi="Times New Roman"/>
                <w:sz w:val="24"/>
              </w:rPr>
            </w:pPr>
            <w:r w:rsidRPr="00E742D7">
              <w:rPr>
                <w:rFonts w:ascii="Times New Roman" w:hAnsi="Times New Roman"/>
                <w:spacing w:val="-10"/>
                <w:sz w:val="24"/>
              </w:rPr>
              <w:t>0</w:t>
            </w:r>
          </w:p>
        </w:tc>
        <w:tc>
          <w:tcPr>
            <w:tcW w:w="88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93"/>
              <w:ind w:left="6" w:right="1"/>
              <w:jc w:val="center"/>
              <w:rPr>
                <w:rFonts w:ascii="Times New Roman" w:hAnsi="Times New Roman"/>
                <w:sz w:val="24"/>
              </w:rPr>
            </w:pPr>
            <w:r w:rsidRPr="00E742D7">
              <w:rPr>
                <w:rFonts w:ascii="Times New Roman" w:hAnsi="Times New Roman"/>
                <w:spacing w:val="-10"/>
                <w:sz w:val="24"/>
              </w:rPr>
              <w:t>0</w:t>
            </w:r>
          </w:p>
        </w:tc>
        <w:tc>
          <w:tcPr>
            <w:tcW w:w="134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93"/>
              <w:ind w:left="5"/>
              <w:jc w:val="center"/>
              <w:rPr>
                <w:rFonts w:ascii="Times New Roman" w:hAnsi="Times New Roman"/>
                <w:sz w:val="24"/>
              </w:rPr>
            </w:pPr>
            <w:r w:rsidRPr="00E742D7">
              <w:rPr>
                <w:rFonts w:ascii="Times New Roman" w:hAnsi="Times New Roman"/>
                <w:spacing w:val="-10"/>
                <w:sz w:val="24"/>
              </w:rPr>
              <w:t>0</w:t>
            </w:r>
          </w:p>
        </w:tc>
      </w:tr>
      <w:tr w:rsidR="00E742D7" w:rsidRPr="00E742D7" w:rsidTr="00E742D7">
        <w:trPr>
          <w:trHeight w:val="280"/>
        </w:trPr>
        <w:tc>
          <w:tcPr>
            <w:tcW w:w="4333" w:type="dxa"/>
            <w:gridSpan w:val="2"/>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60" w:lineRule="exact"/>
              <w:ind w:left="62"/>
              <w:rPr>
                <w:rFonts w:ascii="Times New Roman" w:hAnsi="Times New Roman"/>
                <w:sz w:val="24"/>
              </w:rPr>
            </w:pPr>
            <w:r w:rsidRPr="00E742D7">
              <w:rPr>
                <w:rFonts w:ascii="Times New Roman" w:hAnsi="Times New Roman"/>
                <w:sz w:val="24"/>
              </w:rPr>
              <w:t>Учебные</w:t>
            </w:r>
            <w:r w:rsidRPr="00E742D7">
              <w:rPr>
                <w:rFonts w:ascii="Times New Roman" w:hAnsi="Times New Roman"/>
                <w:spacing w:val="-4"/>
                <w:sz w:val="24"/>
              </w:rPr>
              <w:t xml:space="preserve"> </w:t>
            </w:r>
            <w:r w:rsidRPr="00E742D7">
              <w:rPr>
                <w:rFonts w:ascii="Times New Roman" w:hAnsi="Times New Roman"/>
                <w:spacing w:val="-2"/>
                <w:sz w:val="24"/>
              </w:rPr>
              <w:t>недели</w:t>
            </w:r>
          </w:p>
        </w:tc>
        <w:tc>
          <w:tcPr>
            <w:tcW w:w="118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60" w:lineRule="exact"/>
              <w:ind w:left="7" w:right="3"/>
              <w:jc w:val="center"/>
              <w:rPr>
                <w:rFonts w:ascii="Times New Roman" w:hAnsi="Times New Roman"/>
                <w:sz w:val="24"/>
              </w:rPr>
            </w:pPr>
            <w:r w:rsidRPr="00E742D7">
              <w:rPr>
                <w:rFonts w:ascii="Times New Roman" w:hAnsi="Times New Roman"/>
                <w:spacing w:val="-5"/>
                <w:sz w:val="24"/>
              </w:rPr>
              <w:t>33</w:t>
            </w:r>
          </w:p>
        </w:tc>
        <w:tc>
          <w:tcPr>
            <w:tcW w:w="10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60" w:lineRule="exact"/>
              <w:ind w:left="3"/>
              <w:jc w:val="center"/>
              <w:rPr>
                <w:rFonts w:ascii="Times New Roman" w:hAnsi="Times New Roman"/>
                <w:sz w:val="24"/>
              </w:rPr>
            </w:pPr>
            <w:r w:rsidRPr="00E742D7">
              <w:rPr>
                <w:rFonts w:ascii="Times New Roman" w:hAnsi="Times New Roman"/>
                <w:spacing w:val="-5"/>
                <w:sz w:val="24"/>
              </w:rPr>
              <w:t>34</w:t>
            </w:r>
          </w:p>
        </w:tc>
        <w:tc>
          <w:tcPr>
            <w:tcW w:w="103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60" w:lineRule="exact"/>
              <w:ind w:left="4"/>
              <w:jc w:val="center"/>
              <w:rPr>
                <w:rFonts w:ascii="Times New Roman" w:hAnsi="Times New Roman"/>
                <w:sz w:val="24"/>
              </w:rPr>
            </w:pPr>
            <w:r w:rsidRPr="00E742D7">
              <w:rPr>
                <w:rFonts w:ascii="Times New Roman" w:hAnsi="Times New Roman"/>
                <w:spacing w:val="-5"/>
                <w:sz w:val="24"/>
              </w:rPr>
              <w:t>34</w:t>
            </w:r>
          </w:p>
        </w:tc>
        <w:tc>
          <w:tcPr>
            <w:tcW w:w="88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60" w:lineRule="exact"/>
              <w:ind w:left="6" w:right="1"/>
              <w:jc w:val="center"/>
              <w:rPr>
                <w:rFonts w:ascii="Times New Roman" w:hAnsi="Times New Roman"/>
                <w:sz w:val="24"/>
              </w:rPr>
            </w:pPr>
            <w:r w:rsidRPr="00E742D7">
              <w:rPr>
                <w:rFonts w:ascii="Times New Roman" w:hAnsi="Times New Roman"/>
                <w:spacing w:val="-5"/>
                <w:sz w:val="24"/>
              </w:rPr>
              <w:t>34</w:t>
            </w:r>
          </w:p>
        </w:tc>
        <w:tc>
          <w:tcPr>
            <w:tcW w:w="134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60" w:lineRule="exact"/>
              <w:ind w:left="5"/>
              <w:jc w:val="center"/>
              <w:rPr>
                <w:rFonts w:ascii="Times New Roman" w:hAnsi="Times New Roman"/>
                <w:sz w:val="24"/>
              </w:rPr>
            </w:pPr>
            <w:r w:rsidRPr="00E742D7">
              <w:rPr>
                <w:rFonts w:ascii="Times New Roman" w:hAnsi="Times New Roman"/>
                <w:spacing w:val="-5"/>
                <w:sz w:val="24"/>
              </w:rPr>
              <w:t>135</w:t>
            </w:r>
          </w:p>
        </w:tc>
      </w:tr>
      <w:tr w:rsidR="00E742D7" w:rsidRPr="00E742D7" w:rsidTr="00E742D7">
        <w:trPr>
          <w:trHeight w:val="269"/>
        </w:trPr>
        <w:tc>
          <w:tcPr>
            <w:tcW w:w="4333" w:type="dxa"/>
            <w:gridSpan w:val="2"/>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49" w:lineRule="exact"/>
              <w:ind w:left="62"/>
              <w:rPr>
                <w:rFonts w:ascii="Times New Roman" w:hAnsi="Times New Roman"/>
                <w:sz w:val="24"/>
              </w:rPr>
            </w:pPr>
            <w:r w:rsidRPr="00E742D7">
              <w:rPr>
                <w:rFonts w:ascii="Times New Roman" w:hAnsi="Times New Roman"/>
                <w:sz w:val="24"/>
              </w:rPr>
              <w:t>Всего</w:t>
            </w:r>
            <w:r w:rsidRPr="00E742D7">
              <w:rPr>
                <w:rFonts w:ascii="Times New Roman" w:hAnsi="Times New Roman"/>
                <w:spacing w:val="-4"/>
                <w:sz w:val="24"/>
              </w:rPr>
              <w:t xml:space="preserve"> </w:t>
            </w:r>
            <w:r w:rsidRPr="00E742D7">
              <w:rPr>
                <w:rFonts w:ascii="Times New Roman" w:hAnsi="Times New Roman"/>
                <w:spacing w:val="-2"/>
                <w:sz w:val="24"/>
              </w:rPr>
              <w:t>часов</w:t>
            </w:r>
          </w:p>
        </w:tc>
        <w:tc>
          <w:tcPr>
            <w:tcW w:w="118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49" w:lineRule="exact"/>
              <w:ind w:left="7" w:right="3"/>
              <w:jc w:val="center"/>
              <w:rPr>
                <w:rFonts w:ascii="Times New Roman" w:hAnsi="Times New Roman"/>
                <w:sz w:val="24"/>
              </w:rPr>
            </w:pPr>
            <w:r w:rsidRPr="00E742D7">
              <w:rPr>
                <w:rFonts w:ascii="Times New Roman" w:hAnsi="Times New Roman"/>
                <w:spacing w:val="-5"/>
                <w:sz w:val="24"/>
              </w:rPr>
              <w:t>693</w:t>
            </w:r>
          </w:p>
        </w:tc>
        <w:tc>
          <w:tcPr>
            <w:tcW w:w="10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49" w:lineRule="exact"/>
              <w:ind w:left="3"/>
              <w:jc w:val="center"/>
              <w:rPr>
                <w:rFonts w:ascii="Times New Roman" w:hAnsi="Times New Roman"/>
                <w:sz w:val="24"/>
              </w:rPr>
            </w:pPr>
            <w:r w:rsidRPr="00E742D7">
              <w:rPr>
                <w:rFonts w:ascii="Times New Roman" w:hAnsi="Times New Roman"/>
                <w:spacing w:val="-5"/>
                <w:sz w:val="24"/>
              </w:rPr>
              <w:t>782</w:t>
            </w:r>
          </w:p>
        </w:tc>
        <w:tc>
          <w:tcPr>
            <w:tcW w:w="103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49" w:lineRule="exact"/>
              <w:ind w:left="4"/>
              <w:jc w:val="center"/>
              <w:rPr>
                <w:rFonts w:ascii="Times New Roman" w:hAnsi="Times New Roman"/>
                <w:sz w:val="24"/>
              </w:rPr>
            </w:pPr>
            <w:r w:rsidRPr="00E742D7">
              <w:rPr>
                <w:rFonts w:ascii="Times New Roman" w:hAnsi="Times New Roman"/>
                <w:spacing w:val="-5"/>
                <w:sz w:val="24"/>
              </w:rPr>
              <w:t>782</w:t>
            </w:r>
          </w:p>
        </w:tc>
        <w:tc>
          <w:tcPr>
            <w:tcW w:w="88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49" w:lineRule="exact"/>
              <w:ind w:left="6" w:right="1"/>
              <w:jc w:val="center"/>
              <w:rPr>
                <w:rFonts w:ascii="Times New Roman" w:hAnsi="Times New Roman"/>
                <w:sz w:val="24"/>
              </w:rPr>
            </w:pPr>
            <w:r w:rsidRPr="00E742D7">
              <w:rPr>
                <w:rFonts w:ascii="Times New Roman" w:hAnsi="Times New Roman"/>
                <w:spacing w:val="-5"/>
                <w:sz w:val="24"/>
              </w:rPr>
              <w:t>782</w:t>
            </w:r>
          </w:p>
        </w:tc>
        <w:tc>
          <w:tcPr>
            <w:tcW w:w="134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49" w:lineRule="exact"/>
              <w:ind w:left="5"/>
              <w:jc w:val="center"/>
              <w:rPr>
                <w:rFonts w:ascii="Times New Roman" w:hAnsi="Times New Roman"/>
                <w:sz w:val="24"/>
              </w:rPr>
            </w:pPr>
            <w:r w:rsidRPr="00E742D7">
              <w:rPr>
                <w:rFonts w:ascii="Times New Roman" w:hAnsi="Times New Roman"/>
                <w:spacing w:val="-4"/>
                <w:sz w:val="24"/>
              </w:rPr>
              <w:t>3039</w:t>
            </w:r>
          </w:p>
        </w:tc>
      </w:tr>
      <w:tr w:rsidR="00E742D7" w:rsidRPr="00E742D7" w:rsidTr="00E742D7">
        <w:trPr>
          <w:trHeight w:val="1117"/>
        </w:trPr>
        <w:tc>
          <w:tcPr>
            <w:tcW w:w="4333" w:type="dxa"/>
            <w:gridSpan w:val="2"/>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atLeast"/>
              <w:ind w:left="62"/>
              <w:rPr>
                <w:rFonts w:ascii="Times New Roman" w:hAnsi="Times New Roman"/>
                <w:sz w:val="24"/>
              </w:rPr>
            </w:pPr>
            <w:r w:rsidRPr="00E742D7">
              <w:rPr>
                <w:rFonts w:ascii="Times New Roman" w:hAnsi="Times New Roman"/>
                <w:sz w:val="24"/>
              </w:rPr>
              <w:t>Максимально допустимая недельная нагрузка, предусмотренная действую- щими</w:t>
            </w:r>
            <w:r w:rsidRPr="00E742D7">
              <w:rPr>
                <w:rFonts w:ascii="Times New Roman" w:hAnsi="Times New Roman"/>
                <w:spacing w:val="-10"/>
                <w:sz w:val="24"/>
              </w:rPr>
              <w:t xml:space="preserve"> </w:t>
            </w:r>
            <w:r w:rsidRPr="00E742D7">
              <w:rPr>
                <w:rFonts w:ascii="Times New Roman" w:hAnsi="Times New Roman"/>
                <w:sz w:val="24"/>
              </w:rPr>
              <w:t>санитарными</w:t>
            </w:r>
            <w:r w:rsidRPr="00E742D7">
              <w:rPr>
                <w:rFonts w:ascii="Times New Roman" w:hAnsi="Times New Roman"/>
                <w:spacing w:val="-12"/>
                <w:sz w:val="24"/>
              </w:rPr>
              <w:t xml:space="preserve"> </w:t>
            </w:r>
            <w:r w:rsidRPr="00E742D7">
              <w:rPr>
                <w:rFonts w:ascii="Times New Roman" w:hAnsi="Times New Roman"/>
                <w:sz w:val="24"/>
              </w:rPr>
              <w:t>правилами</w:t>
            </w:r>
            <w:r w:rsidRPr="00E742D7">
              <w:rPr>
                <w:rFonts w:ascii="Times New Roman" w:hAnsi="Times New Roman"/>
                <w:spacing w:val="-10"/>
                <w:sz w:val="24"/>
              </w:rPr>
              <w:t xml:space="preserve"> </w:t>
            </w:r>
            <w:r w:rsidRPr="00E742D7">
              <w:rPr>
                <w:rFonts w:ascii="Times New Roman" w:hAnsi="Times New Roman"/>
                <w:sz w:val="24"/>
              </w:rPr>
              <w:t>и</w:t>
            </w:r>
            <w:r w:rsidRPr="00E742D7">
              <w:rPr>
                <w:rFonts w:ascii="Times New Roman" w:hAnsi="Times New Roman"/>
                <w:spacing w:val="-10"/>
                <w:sz w:val="24"/>
              </w:rPr>
              <w:t xml:space="preserve"> </w:t>
            </w:r>
            <w:r w:rsidRPr="00E742D7">
              <w:rPr>
                <w:rFonts w:ascii="Times New Roman" w:hAnsi="Times New Roman"/>
                <w:sz w:val="24"/>
              </w:rPr>
              <w:t>гигие- ническими нормативами</w:t>
            </w:r>
          </w:p>
        </w:tc>
        <w:tc>
          <w:tcPr>
            <w:tcW w:w="118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40"/>
              <w:rPr>
                <w:rFonts w:ascii="Times New Roman" w:hAnsi="Times New Roman"/>
                <w:b/>
                <w:sz w:val="24"/>
              </w:rPr>
            </w:pPr>
          </w:p>
          <w:p w:rsidR="00E742D7" w:rsidRPr="00E742D7" w:rsidRDefault="00E742D7" w:rsidP="00E742D7">
            <w:pPr>
              <w:ind w:left="7" w:right="3"/>
              <w:jc w:val="center"/>
              <w:rPr>
                <w:rFonts w:ascii="Times New Roman" w:hAnsi="Times New Roman"/>
                <w:sz w:val="24"/>
              </w:rPr>
            </w:pPr>
            <w:r w:rsidRPr="00E742D7">
              <w:rPr>
                <w:rFonts w:ascii="Times New Roman" w:hAnsi="Times New Roman"/>
                <w:spacing w:val="-5"/>
                <w:sz w:val="24"/>
              </w:rPr>
              <w:t>21</w:t>
            </w:r>
          </w:p>
        </w:tc>
        <w:tc>
          <w:tcPr>
            <w:tcW w:w="10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40"/>
              <w:rPr>
                <w:rFonts w:ascii="Times New Roman" w:hAnsi="Times New Roman"/>
                <w:b/>
                <w:sz w:val="24"/>
              </w:rPr>
            </w:pPr>
          </w:p>
          <w:p w:rsidR="00E742D7" w:rsidRPr="00E742D7" w:rsidRDefault="00E742D7" w:rsidP="00E742D7">
            <w:pPr>
              <w:ind w:left="3"/>
              <w:jc w:val="center"/>
              <w:rPr>
                <w:rFonts w:ascii="Times New Roman" w:hAnsi="Times New Roman"/>
                <w:sz w:val="24"/>
              </w:rPr>
            </w:pPr>
            <w:r w:rsidRPr="00E742D7">
              <w:rPr>
                <w:rFonts w:ascii="Times New Roman" w:hAnsi="Times New Roman"/>
                <w:spacing w:val="-5"/>
                <w:sz w:val="24"/>
              </w:rPr>
              <w:t>23</w:t>
            </w:r>
          </w:p>
        </w:tc>
        <w:tc>
          <w:tcPr>
            <w:tcW w:w="103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40"/>
              <w:rPr>
                <w:rFonts w:ascii="Times New Roman" w:hAnsi="Times New Roman"/>
                <w:b/>
                <w:sz w:val="24"/>
              </w:rPr>
            </w:pPr>
          </w:p>
          <w:p w:rsidR="00E742D7" w:rsidRPr="00E742D7" w:rsidRDefault="00E742D7" w:rsidP="00E742D7">
            <w:pPr>
              <w:ind w:left="4"/>
              <w:jc w:val="center"/>
              <w:rPr>
                <w:rFonts w:ascii="Times New Roman" w:hAnsi="Times New Roman"/>
                <w:sz w:val="24"/>
              </w:rPr>
            </w:pPr>
            <w:r w:rsidRPr="00E742D7">
              <w:rPr>
                <w:rFonts w:ascii="Times New Roman" w:hAnsi="Times New Roman"/>
                <w:spacing w:val="-5"/>
                <w:sz w:val="24"/>
              </w:rPr>
              <w:t>23</w:t>
            </w:r>
          </w:p>
        </w:tc>
        <w:tc>
          <w:tcPr>
            <w:tcW w:w="88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40"/>
              <w:rPr>
                <w:rFonts w:ascii="Times New Roman" w:hAnsi="Times New Roman"/>
                <w:b/>
                <w:sz w:val="24"/>
              </w:rPr>
            </w:pPr>
          </w:p>
          <w:p w:rsidR="00E742D7" w:rsidRPr="00E742D7" w:rsidRDefault="00E742D7" w:rsidP="00E742D7">
            <w:pPr>
              <w:ind w:left="6" w:right="1"/>
              <w:jc w:val="center"/>
              <w:rPr>
                <w:rFonts w:ascii="Times New Roman" w:hAnsi="Times New Roman"/>
                <w:sz w:val="24"/>
              </w:rPr>
            </w:pPr>
            <w:r w:rsidRPr="00E742D7">
              <w:rPr>
                <w:rFonts w:ascii="Times New Roman" w:hAnsi="Times New Roman"/>
                <w:spacing w:val="-5"/>
                <w:sz w:val="24"/>
              </w:rPr>
              <w:t>23</w:t>
            </w:r>
          </w:p>
        </w:tc>
        <w:tc>
          <w:tcPr>
            <w:tcW w:w="134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before="140"/>
              <w:rPr>
                <w:rFonts w:ascii="Times New Roman" w:hAnsi="Times New Roman"/>
                <w:b/>
                <w:sz w:val="24"/>
              </w:rPr>
            </w:pPr>
          </w:p>
          <w:p w:rsidR="00E742D7" w:rsidRPr="00E742D7" w:rsidRDefault="00E742D7" w:rsidP="00E742D7">
            <w:pPr>
              <w:ind w:left="5"/>
              <w:jc w:val="center"/>
              <w:rPr>
                <w:rFonts w:ascii="Times New Roman" w:hAnsi="Times New Roman"/>
                <w:sz w:val="24"/>
              </w:rPr>
            </w:pPr>
            <w:r w:rsidRPr="00E742D7">
              <w:rPr>
                <w:rFonts w:ascii="Times New Roman" w:hAnsi="Times New Roman"/>
                <w:spacing w:val="-5"/>
                <w:sz w:val="24"/>
              </w:rPr>
              <w:t>90</w:t>
            </w:r>
          </w:p>
        </w:tc>
      </w:tr>
    </w:tbl>
    <w:p w:rsidR="00E742D7" w:rsidRPr="00E742D7" w:rsidRDefault="00E742D7" w:rsidP="00E742D7">
      <w:pPr>
        <w:widowControl w:val="0"/>
        <w:spacing w:before="156" w:after="0" w:line="240" w:lineRule="auto"/>
        <w:rPr>
          <w:rFonts w:ascii="Times New Roman" w:eastAsia="Times New Roman" w:hAnsi="Times New Roman" w:cs="Times New Roman"/>
          <w:b/>
          <w:color w:val="000000"/>
          <w:sz w:val="24"/>
          <w:szCs w:val="20"/>
          <w:lang w:eastAsia="ru-RU"/>
        </w:rPr>
      </w:pPr>
    </w:p>
    <w:p w:rsidR="00E742D7" w:rsidRPr="00E742D7" w:rsidRDefault="00E742D7" w:rsidP="00E742D7">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При наличии необходимых условий (кадровых, финансовых, материально- технических и иных) возможно деление классов на группы при проведении учебных заня- тий, курсов, дисциплин (модулей).</w:t>
      </w:r>
    </w:p>
    <w:p w:rsidR="00E742D7" w:rsidRPr="00E742D7" w:rsidRDefault="00E742D7" w:rsidP="00E742D7">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Режим работы - пятидневная учебная неделя. Для обучающихся 1 - 4 классов максимальная продолжительность учебной недели составляет 5 дней.</w:t>
      </w:r>
    </w:p>
    <w:p w:rsidR="00E742D7" w:rsidRPr="00E742D7" w:rsidRDefault="00E742D7" w:rsidP="00E742D7">
      <w:pPr>
        <w:widowControl w:val="0"/>
        <w:spacing w:after="0" w:line="240" w:lineRule="auto"/>
        <w:rPr>
          <w:rFonts w:ascii="Times New Roman" w:eastAsia="Times New Roman" w:hAnsi="Times New Roman" w:cs="Times New Roman"/>
          <w:color w:val="000000"/>
          <w:szCs w:val="20"/>
          <w:lang w:eastAsia="ru-RU"/>
        </w:rPr>
        <w:sectPr w:rsidR="00E742D7" w:rsidRPr="00E742D7">
          <w:pgSz w:w="11920" w:h="16850"/>
          <w:pgMar w:top="1120" w:right="0" w:bottom="280" w:left="740" w:header="720" w:footer="720" w:gutter="0"/>
          <w:cols w:space="720"/>
        </w:sectPr>
      </w:pPr>
    </w:p>
    <w:p w:rsidR="00E742D7" w:rsidRPr="00E742D7" w:rsidRDefault="00E742D7" w:rsidP="00E742D7">
      <w:pPr>
        <w:widowControl w:val="0"/>
        <w:spacing w:before="66" w:after="0" w:line="240" w:lineRule="auto"/>
        <w:ind w:left="962" w:right="851"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lastRenderedPageBreak/>
        <w:t>Продолжительность учебного года при получении начального общего образования составляет 34 недели, в 1 классе – 33 недели.</w:t>
      </w:r>
    </w:p>
    <w:p w:rsidR="00E742D7" w:rsidRPr="00E742D7" w:rsidRDefault="00E742D7" w:rsidP="00E742D7">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Количество учебных занятий</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за</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4 учебных года</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не</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может</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составлять менее</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2954</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ча- сов и более 3345 часов в соответствии с требованиями к организации образовательного процесса к учебной нагрузке при 5-дневной учебной неделе.</w:t>
      </w:r>
    </w:p>
    <w:p w:rsidR="00E742D7" w:rsidRPr="00E742D7" w:rsidRDefault="00E742D7" w:rsidP="00E742D7">
      <w:pPr>
        <w:widowControl w:val="0"/>
        <w:spacing w:before="1" w:after="0" w:line="240" w:lineRule="auto"/>
        <w:ind w:left="962" w:right="845"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 фиком является равномерное чередование период учебного времени и каникул. Продол- жительность каникул должна составлять не менее 7 календарных дней.</w:t>
      </w:r>
    </w:p>
    <w:p w:rsidR="00E742D7" w:rsidRPr="00E742D7" w:rsidRDefault="00E742D7" w:rsidP="00E742D7">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Для обучающихся в 1 классе устанавливаются в течение года дополнительные не- дельные каникулы.</w:t>
      </w:r>
    </w:p>
    <w:p w:rsidR="00E742D7" w:rsidRPr="00E742D7" w:rsidRDefault="00E742D7" w:rsidP="00E742D7">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Продолжительность</w:t>
      </w:r>
      <w:r w:rsidRPr="00E742D7">
        <w:rPr>
          <w:rFonts w:ascii="Times New Roman" w:eastAsia="Times New Roman" w:hAnsi="Times New Roman" w:cs="Times New Roman"/>
          <w:color w:val="000000"/>
          <w:spacing w:val="-8"/>
          <w:sz w:val="24"/>
          <w:szCs w:val="20"/>
          <w:lang w:eastAsia="ru-RU"/>
        </w:rPr>
        <w:t xml:space="preserve"> </w:t>
      </w:r>
      <w:r w:rsidRPr="00E742D7">
        <w:rPr>
          <w:rFonts w:ascii="Times New Roman" w:eastAsia="Times New Roman" w:hAnsi="Times New Roman" w:cs="Times New Roman"/>
          <w:color w:val="000000"/>
          <w:sz w:val="24"/>
          <w:szCs w:val="20"/>
          <w:lang w:eastAsia="ru-RU"/>
        </w:rPr>
        <w:t>урока</w:t>
      </w:r>
      <w:r w:rsidRPr="00E742D7">
        <w:rPr>
          <w:rFonts w:ascii="Times New Roman" w:eastAsia="Times New Roman" w:hAnsi="Times New Roman" w:cs="Times New Roman"/>
          <w:color w:val="000000"/>
          <w:spacing w:val="-10"/>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составляет:</w:t>
      </w:r>
    </w:p>
    <w:p w:rsidR="00E742D7" w:rsidRPr="00E742D7" w:rsidRDefault="00E742D7" w:rsidP="00E742D7">
      <w:pPr>
        <w:widowControl w:val="0"/>
        <w:spacing w:after="0" w:line="240" w:lineRule="auto"/>
        <w:ind w:left="1670" w:right="2482"/>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1</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классе</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35</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минут</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(сентябрь</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декабрь),</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40</w:t>
      </w:r>
      <w:r w:rsidRPr="00E742D7">
        <w:rPr>
          <w:rFonts w:ascii="Times New Roman" w:eastAsia="Times New Roman" w:hAnsi="Times New Roman" w:cs="Times New Roman"/>
          <w:color w:val="000000"/>
          <w:spacing w:val="-7"/>
          <w:sz w:val="24"/>
          <w:szCs w:val="20"/>
          <w:lang w:eastAsia="ru-RU"/>
        </w:rPr>
        <w:t xml:space="preserve"> </w:t>
      </w:r>
      <w:r w:rsidRPr="00E742D7">
        <w:rPr>
          <w:rFonts w:ascii="Times New Roman" w:eastAsia="Times New Roman" w:hAnsi="Times New Roman" w:cs="Times New Roman"/>
          <w:color w:val="000000"/>
          <w:sz w:val="24"/>
          <w:szCs w:val="20"/>
          <w:lang w:eastAsia="ru-RU"/>
        </w:rPr>
        <w:t>минут</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(январь</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май); в классах, в которых обучаются обучающиеся с ОВЗ – 40 минут;</w:t>
      </w:r>
    </w:p>
    <w:p w:rsidR="00E742D7" w:rsidRPr="00E742D7" w:rsidRDefault="00E742D7" w:rsidP="00E742D7">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2-4</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классах</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 xml:space="preserve">40 </w:t>
      </w:r>
      <w:r w:rsidRPr="00E742D7">
        <w:rPr>
          <w:rFonts w:ascii="Times New Roman" w:eastAsia="Times New Roman" w:hAnsi="Times New Roman" w:cs="Times New Roman"/>
          <w:color w:val="000000"/>
          <w:spacing w:val="-2"/>
          <w:sz w:val="24"/>
          <w:szCs w:val="20"/>
          <w:lang w:eastAsia="ru-RU"/>
        </w:rPr>
        <w:t>минут.</w:t>
      </w:r>
    </w:p>
    <w:p w:rsidR="00E742D7" w:rsidRPr="00E742D7" w:rsidRDefault="00E742D7" w:rsidP="00E742D7">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Количество часов на физическую культуру составляет 2 ч (при варианте 3), третий час реализуется за счет часов части, формируемой участниками образовательных отноше- ний, часов внеурочной деятельности и (или) за счёт посещения обучающимися спортив- ных секций, школьных спортивных клубов, включая использование учебных модулей по видам спорта.</w:t>
      </w:r>
    </w:p>
    <w:p w:rsidR="00E742D7" w:rsidRPr="00E742D7" w:rsidRDefault="00E742D7" w:rsidP="00E742D7">
      <w:pPr>
        <w:widowControl w:val="0"/>
        <w:spacing w:before="1" w:after="0" w:line="240" w:lineRule="auto"/>
        <w:ind w:left="962" w:right="843"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Учебный план определяет формы проведения промежуточной аттестации отдель- ной части или всего объема учебного предмета, курса, дисциплины (модуля) образова- тельной программы, в соответствии с порядком, установленным МБОУ «Старочелны - Сюрбеевская </w:t>
      </w:r>
      <w:r w:rsidRPr="00E742D7">
        <w:rPr>
          <w:rFonts w:ascii="Times New Roman" w:eastAsia="Times New Roman" w:hAnsi="Times New Roman" w:cs="Times New Roman"/>
          <w:color w:val="000000"/>
          <w:spacing w:val="-2"/>
          <w:sz w:val="24"/>
          <w:szCs w:val="20"/>
          <w:lang w:eastAsia="ru-RU"/>
        </w:rPr>
        <w:t>СОШ».</w:t>
      </w:r>
    </w:p>
    <w:p w:rsidR="00E742D7" w:rsidRPr="00E742D7" w:rsidRDefault="00E742D7" w:rsidP="00E742D7">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 нация и контроль объёма домашнего задания учеников каждого класса по всем предметам в соответствии с Гигиеническими нормативами.</w:t>
      </w:r>
    </w:p>
    <w:p w:rsidR="00E742D7" w:rsidRPr="00E742D7" w:rsidRDefault="00E742D7" w:rsidP="00E742D7">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План внеурочной деятельности определяет формы организации и объём внеуроч- ной деятельности для обучающихся при освоении ими программы начального общего об- разования (до 1320 академических часов за четыре года обучения) с учётом образователь- ных потребностей и интересов обучающихся, запросов родителей (законных представите- лей) несовершеннолетних обучающихся, возможностей образовательной организации.</w:t>
      </w:r>
    </w:p>
    <w:p w:rsidR="00E742D7" w:rsidRPr="00E742D7" w:rsidRDefault="00E742D7" w:rsidP="00E742D7">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 вания с учётом выбора участниками образовательных отношений учебных курсов вне- урочной деятельности из перечня, предлагаемого МБОУ «Старочелны - Сюрбеевская СОШ».</w:t>
      </w:r>
    </w:p>
    <w:p w:rsidR="00E742D7" w:rsidRPr="00E742D7" w:rsidRDefault="00E742D7" w:rsidP="00E742D7">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Содержание данных занятий должно формироваться с учётом пожеланий обучаю- щихся и их родителей (законных представителей) и осуществляться посредством различ- ных форм организации, отличных от урочной системы обучения, таких как экскурсии, хо- ровые студии, секции,</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круглые столы, конференции, олимпиады, конкурсы, соревнования, спортивные клубы, общественно полезные практики и другое.</w:t>
      </w:r>
    </w:p>
    <w:p w:rsidR="00E742D7" w:rsidRPr="00E742D7" w:rsidRDefault="00E742D7" w:rsidP="00E742D7">
      <w:pPr>
        <w:widowControl w:val="0"/>
        <w:spacing w:before="1" w:after="0" w:line="240" w:lineRule="auto"/>
        <w:ind w:left="962" w:right="841"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При организации внеурочной деятельности обучающихся школа использует</w:t>
      </w:r>
      <w:r w:rsidRPr="00E742D7">
        <w:rPr>
          <w:rFonts w:ascii="Times New Roman" w:eastAsia="Times New Roman" w:hAnsi="Times New Roman" w:cs="Times New Roman"/>
          <w:color w:val="000000"/>
          <w:spacing w:val="40"/>
          <w:sz w:val="24"/>
          <w:szCs w:val="20"/>
          <w:lang w:eastAsia="ru-RU"/>
        </w:rPr>
        <w:t xml:space="preserve"> </w:t>
      </w:r>
      <w:r w:rsidRPr="00E742D7">
        <w:rPr>
          <w:rFonts w:ascii="Times New Roman" w:eastAsia="Times New Roman" w:hAnsi="Times New Roman" w:cs="Times New Roman"/>
          <w:color w:val="000000"/>
          <w:sz w:val="24"/>
          <w:szCs w:val="20"/>
          <w:lang w:eastAsia="ru-RU"/>
        </w:rPr>
        <w:t>воз- 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 чать договоры с учреждениями дополнительного образования.</w:t>
      </w:r>
    </w:p>
    <w:p w:rsidR="00E742D7" w:rsidRPr="00E742D7" w:rsidRDefault="00E742D7" w:rsidP="00E742D7">
      <w:pPr>
        <w:widowControl w:val="0"/>
        <w:spacing w:before="90" w:after="0" w:line="240" w:lineRule="auto"/>
        <w:ind w:left="240"/>
        <w:outlineLvl w:val="0"/>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color w:val="000000"/>
          <w:sz w:val="24"/>
          <w:szCs w:val="20"/>
          <w:lang w:eastAsia="ru-RU"/>
        </w:rPr>
        <w:t>3.2</w:t>
      </w:r>
      <w:r w:rsidRPr="00E742D7">
        <w:rPr>
          <w:rFonts w:ascii="Times New Roman" w:eastAsia="Times New Roman" w:hAnsi="Times New Roman" w:cs="Times New Roman"/>
          <w:color w:val="000000"/>
          <w:spacing w:val="-6"/>
          <w:sz w:val="24"/>
          <w:szCs w:val="20"/>
          <w:lang w:eastAsia="ru-RU"/>
        </w:rPr>
        <w:t xml:space="preserve"> </w:t>
      </w:r>
      <w:r w:rsidRPr="00E742D7">
        <w:rPr>
          <w:rFonts w:ascii="Times New Roman" w:eastAsia="Times New Roman" w:hAnsi="Times New Roman" w:cs="Times New Roman"/>
          <w:color w:val="000000"/>
          <w:sz w:val="24"/>
          <w:szCs w:val="20"/>
          <w:lang w:eastAsia="ru-RU"/>
        </w:rPr>
        <w:t>К</w:t>
      </w:r>
      <w:r w:rsidRPr="00E742D7">
        <w:rPr>
          <w:rFonts w:ascii="Times New Roman" w:eastAsia="Times New Roman" w:hAnsi="Times New Roman" w:cs="Times New Roman"/>
          <w:b/>
          <w:color w:val="000000"/>
          <w:sz w:val="24"/>
          <w:szCs w:val="20"/>
          <w:lang w:eastAsia="ru-RU"/>
        </w:rPr>
        <w:t>алендарный</w:t>
      </w:r>
      <w:r w:rsidRPr="00E742D7">
        <w:rPr>
          <w:rFonts w:ascii="Times New Roman" w:eastAsia="Times New Roman" w:hAnsi="Times New Roman" w:cs="Times New Roman"/>
          <w:b/>
          <w:color w:val="000000"/>
          <w:spacing w:val="-3"/>
          <w:sz w:val="24"/>
          <w:szCs w:val="20"/>
          <w:lang w:eastAsia="ru-RU"/>
        </w:rPr>
        <w:t xml:space="preserve"> </w:t>
      </w:r>
      <w:r w:rsidRPr="00E742D7">
        <w:rPr>
          <w:rFonts w:ascii="Times New Roman" w:eastAsia="Times New Roman" w:hAnsi="Times New Roman" w:cs="Times New Roman"/>
          <w:b/>
          <w:color w:val="000000"/>
          <w:sz w:val="24"/>
          <w:szCs w:val="20"/>
          <w:lang w:eastAsia="ru-RU"/>
        </w:rPr>
        <w:t>учебный</w:t>
      </w:r>
      <w:r w:rsidRPr="00E742D7">
        <w:rPr>
          <w:rFonts w:ascii="Times New Roman" w:eastAsia="Times New Roman" w:hAnsi="Times New Roman" w:cs="Times New Roman"/>
          <w:b/>
          <w:color w:val="000000"/>
          <w:spacing w:val="-4"/>
          <w:sz w:val="24"/>
          <w:szCs w:val="20"/>
          <w:lang w:eastAsia="ru-RU"/>
        </w:rPr>
        <w:t xml:space="preserve"> </w:t>
      </w:r>
      <w:r w:rsidRPr="00E742D7">
        <w:rPr>
          <w:rFonts w:ascii="Times New Roman" w:eastAsia="Times New Roman" w:hAnsi="Times New Roman" w:cs="Times New Roman"/>
          <w:b/>
          <w:color w:val="000000"/>
          <w:sz w:val="24"/>
          <w:szCs w:val="20"/>
          <w:lang w:eastAsia="ru-RU"/>
        </w:rPr>
        <w:t>график. (см.</w:t>
      </w:r>
      <w:r w:rsidRPr="00E742D7">
        <w:rPr>
          <w:rFonts w:ascii="Times New Roman" w:eastAsia="Times New Roman" w:hAnsi="Times New Roman" w:cs="Times New Roman"/>
          <w:b/>
          <w:color w:val="000000"/>
          <w:spacing w:val="-3"/>
          <w:sz w:val="24"/>
          <w:szCs w:val="20"/>
          <w:lang w:eastAsia="ru-RU"/>
        </w:rPr>
        <w:t xml:space="preserve"> </w:t>
      </w:r>
      <w:r w:rsidRPr="00E742D7">
        <w:rPr>
          <w:rFonts w:ascii="Times New Roman" w:eastAsia="Times New Roman" w:hAnsi="Times New Roman" w:cs="Times New Roman"/>
          <w:b/>
          <w:color w:val="000000"/>
          <w:spacing w:val="-2"/>
          <w:sz w:val="24"/>
          <w:szCs w:val="20"/>
          <w:lang w:eastAsia="ru-RU"/>
        </w:rPr>
        <w:t>приложение)</w:t>
      </w:r>
    </w:p>
    <w:p w:rsidR="00E742D7" w:rsidRPr="00E742D7" w:rsidRDefault="00E742D7" w:rsidP="00E742D7">
      <w:pPr>
        <w:widowControl w:val="0"/>
        <w:spacing w:after="0" w:line="240" w:lineRule="auto"/>
        <w:ind w:left="2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Организация</w:t>
      </w:r>
      <w:r w:rsidRPr="00E742D7">
        <w:rPr>
          <w:rFonts w:ascii="Times New Roman" w:eastAsia="Times New Roman" w:hAnsi="Times New Roman" w:cs="Times New Roman"/>
          <w:color w:val="000000"/>
          <w:spacing w:val="49"/>
          <w:sz w:val="24"/>
          <w:szCs w:val="20"/>
          <w:lang w:eastAsia="ru-RU"/>
        </w:rPr>
        <w:t xml:space="preserve"> </w:t>
      </w:r>
      <w:r w:rsidRPr="00E742D7">
        <w:rPr>
          <w:rFonts w:ascii="Times New Roman" w:eastAsia="Times New Roman" w:hAnsi="Times New Roman" w:cs="Times New Roman"/>
          <w:color w:val="000000"/>
          <w:sz w:val="24"/>
          <w:szCs w:val="20"/>
          <w:lang w:eastAsia="ru-RU"/>
        </w:rPr>
        <w:t>образовательной</w:t>
      </w:r>
      <w:r w:rsidRPr="00E742D7">
        <w:rPr>
          <w:rFonts w:ascii="Times New Roman" w:eastAsia="Times New Roman" w:hAnsi="Times New Roman" w:cs="Times New Roman"/>
          <w:color w:val="000000"/>
          <w:spacing w:val="53"/>
          <w:sz w:val="24"/>
          <w:szCs w:val="20"/>
          <w:lang w:eastAsia="ru-RU"/>
        </w:rPr>
        <w:t xml:space="preserve"> </w:t>
      </w:r>
      <w:r w:rsidRPr="00E742D7">
        <w:rPr>
          <w:rFonts w:ascii="Times New Roman" w:eastAsia="Times New Roman" w:hAnsi="Times New Roman" w:cs="Times New Roman"/>
          <w:color w:val="000000"/>
          <w:sz w:val="24"/>
          <w:szCs w:val="20"/>
          <w:lang w:eastAsia="ru-RU"/>
        </w:rPr>
        <w:t>деятельности</w:t>
      </w:r>
      <w:r w:rsidRPr="00E742D7">
        <w:rPr>
          <w:rFonts w:ascii="Times New Roman" w:eastAsia="Times New Roman" w:hAnsi="Times New Roman" w:cs="Times New Roman"/>
          <w:color w:val="000000"/>
          <w:spacing w:val="57"/>
          <w:sz w:val="24"/>
          <w:szCs w:val="20"/>
          <w:lang w:eastAsia="ru-RU"/>
        </w:rPr>
        <w:t xml:space="preserve"> </w:t>
      </w:r>
      <w:r w:rsidRPr="00E742D7">
        <w:rPr>
          <w:rFonts w:ascii="Times New Roman" w:eastAsia="Times New Roman" w:hAnsi="Times New Roman" w:cs="Times New Roman"/>
          <w:color w:val="000000"/>
          <w:sz w:val="24"/>
          <w:szCs w:val="20"/>
          <w:lang w:eastAsia="ru-RU"/>
        </w:rPr>
        <w:t>осуществляется</w:t>
      </w:r>
      <w:r w:rsidRPr="00E742D7">
        <w:rPr>
          <w:rFonts w:ascii="Times New Roman" w:eastAsia="Times New Roman" w:hAnsi="Times New Roman" w:cs="Times New Roman"/>
          <w:color w:val="000000"/>
          <w:spacing w:val="52"/>
          <w:sz w:val="24"/>
          <w:szCs w:val="20"/>
          <w:lang w:eastAsia="ru-RU"/>
        </w:rPr>
        <w:t xml:space="preserve"> </w:t>
      </w:r>
      <w:r w:rsidRPr="00E742D7">
        <w:rPr>
          <w:rFonts w:ascii="Times New Roman" w:eastAsia="Times New Roman" w:hAnsi="Times New Roman" w:cs="Times New Roman"/>
          <w:color w:val="000000"/>
          <w:sz w:val="24"/>
          <w:szCs w:val="20"/>
          <w:lang w:eastAsia="ru-RU"/>
        </w:rPr>
        <w:t>по</w:t>
      </w:r>
      <w:r w:rsidRPr="00E742D7">
        <w:rPr>
          <w:rFonts w:ascii="Times New Roman" w:eastAsia="Times New Roman" w:hAnsi="Times New Roman" w:cs="Times New Roman"/>
          <w:color w:val="000000"/>
          <w:spacing w:val="57"/>
          <w:sz w:val="24"/>
          <w:szCs w:val="20"/>
          <w:lang w:eastAsia="ru-RU"/>
        </w:rPr>
        <w:t xml:space="preserve"> </w:t>
      </w:r>
      <w:r w:rsidRPr="00E742D7">
        <w:rPr>
          <w:rFonts w:ascii="Times New Roman" w:eastAsia="Times New Roman" w:hAnsi="Times New Roman" w:cs="Times New Roman"/>
          <w:color w:val="000000"/>
          <w:sz w:val="24"/>
          <w:szCs w:val="20"/>
          <w:lang w:eastAsia="ru-RU"/>
        </w:rPr>
        <w:t>учебным</w:t>
      </w:r>
      <w:r w:rsidRPr="00E742D7">
        <w:rPr>
          <w:rFonts w:ascii="Times New Roman" w:eastAsia="Times New Roman" w:hAnsi="Times New Roman" w:cs="Times New Roman"/>
          <w:color w:val="000000"/>
          <w:spacing w:val="51"/>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четвертям.</w:t>
      </w:r>
    </w:p>
    <w:p w:rsidR="00E742D7" w:rsidRPr="00E742D7" w:rsidRDefault="00E742D7" w:rsidP="00E742D7">
      <w:pPr>
        <w:widowControl w:val="0"/>
        <w:spacing w:after="0" w:line="240" w:lineRule="auto"/>
        <w:rPr>
          <w:rFonts w:ascii="Times New Roman" w:eastAsia="Times New Roman" w:hAnsi="Times New Roman" w:cs="Times New Roman"/>
          <w:color w:val="000000"/>
          <w:szCs w:val="20"/>
          <w:lang w:eastAsia="ru-RU"/>
        </w:rPr>
        <w:sectPr w:rsidR="00E742D7" w:rsidRPr="00E742D7" w:rsidSect="00E742D7">
          <w:pgSz w:w="11920" w:h="16850"/>
          <w:pgMar w:top="1060" w:right="0" w:bottom="280" w:left="740" w:header="720" w:footer="720" w:gutter="0"/>
          <w:cols w:space="720"/>
        </w:sectPr>
      </w:pPr>
    </w:p>
    <w:p w:rsidR="00E742D7" w:rsidRPr="00E742D7" w:rsidRDefault="00E742D7" w:rsidP="00E742D7">
      <w:pPr>
        <w:widowControl w:val="0"/>
        <w:spacing w:after="0" w:line="240" w:lineRule="auto"/>
        <w:ind w:left="962" w:right="853" w:firstLine="707"/>
        <w:jc w:val="both"/>
        <w:rPr>
          <w:rFonts w:ascii="Times New Roman" w:eastAsia="Times New Roman" w:hAnsi="Times New Roman" w:cs="Times New Roman"/>
          <w:color w:val="000000"/>
          <w:sz w:val="24"/>
          <w:szCs w:val="20"/>
          <w:lang w:eastAsia="ru-RU"/>
        </w:rPr>
      </w:pPr>
    </w:p>
    <w:p w:rsidR="00E742D7" w:rsidRPr="00E742D7" w:rsidRDefault="00E742D7" w:rsidP="00E742D7">
      <w:pPr>
        <w:widowControl w:val="0"/>
        <w:spacing w:before="66" w:after="0" w:line="240" w:lineRule="auto"/>
        <w:ind w:left="962" w:right="856"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Продолжительность учебного года при получении начального общего образования составляет 34 недели, в 1 классе – 33 недели.</w:t>
      </w:r>
    </w:p>
    <w:p w:rsidR="00E742D7" w:rsidRPr="00E742D7" w:rsidRDefault="00E742D7" w:rsidP="00E742D7">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Учебный</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год</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в</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образовательной организации</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начинается</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1</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сентября.</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Если этот</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день приходится на выходной день, то в этом случае учебный год начинается в первый, следу- ющий за ним, рабочий день.</w:t>
      </w:r>
    </w:p>
    <w:p w:rsidR="00E742D7" w:rsidRPr="00E742D7" w:rsidRDefault="00E742D7" w:rsidP="00E742D7">
      <w:pPr>
        <w:widowControl w:val="0"/>
        <w:spacing w:before="1" w:after="0" w:line="240" w:lineRule="auto"/>
        <w:ind w:left="962" w:right="848"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Учебный год в образовательной организации заканчивается 30 мая. Если этот день приходится на выходной день, то в этом случае учебный год заканчивается в предыдущий рабочий день.</w:t>
      </w:r>
    </w:p>
    <w:p w:rsidR="00E742D7" w:rsidRPr="00E742D7" w:rsidRDefault="00E742D7" w:rsidP="00E742D7">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 целью профилактики переутомления в календарном учебном графике предусмат- ривается</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чередование</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периодов</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учебного</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времени</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и</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каникул. Продолжительность</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каникул составляет не менее 7 календарных дней.</w:t>
      </w:r>
    </w:p>
    <w:p w:rsidR="00E742D7" w:rsidRPr="00E742D7" w:rsidRDefault="00E742D7" w:rsidP="00E742D7">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Продолжительность</w:t>
      </w:r>
      <w:r w:rsidRPr="00E742D7">
        <w:rPr>
          <w:rFonts w:ascii="Times New Roman" w:eastAsia="Times New Roman" w:hAnsi="Times New Roman" w:cs="Times New Roman"/>
          <w:color w:val="000000"/>
          <w:spacing w:val="73"/>
          <w:sz w:val="24"/>
          <w:szCs w:val="20"/>
          <w:lang w:eastAsia="ru-RU"/>
        </w:rPr>
        <w:t xml:space="preserve">   </w:t>
      </w:r>
      <w:r w:rsidRPr="00E742D7">
        <w:rPr>
          <w:rFonts w:ascii="Times New Roman" w:eastAsia="Times New Roman" w:hAnsi="Times New Roman" w:cs="Times New Roman"/>
          <w:color w:val="000000"/>
          <w:sz w:val="24"/>
          <w:szCs w:val="20"/>
          <w:lang w:eastAsia="ru-RU"/>
        </w:rPr>
        <w:t>учебных</w:t>
      </w:r>
      <w:r w:rsidRPr="00E742D7">
        <w:rPr>
          <w:rFonts w:ascii="Times New Roman" w:eastAsia="Times New Roman" w:hAnsi="Times New Roman" w:cs="Times New Roman"/>
          <w:color w:val="000000"/>
          <w:spacing w:val="73"/>
          <w:sz w:val="24"/>
          <w:szCs w:val="20"/>
          <w:lang w:eastAsia="ru-RU"/>
        </w:rPr>
        <w:t xml:space="preserve">   </w:t>
      </w:r>
      <w:r w:rsidRPr="00E742D7">
        <w:rPr>
          <w:rFonts w:ascii="Times New Roman" w:eastAsia="Times New Roman" w:hAnsi="Times New Roman" w:cs="Times New Roman"/>
          <w:color w:val="000000"/>
          <w:sz w:val="24"/>
          <w:szCs w:val="20"/>
          <w:lang w:eastAsia="ru-RU"/>
        </w:rPr>
        <w:t>четвертей</w:t>
      </w:r>
      <w:r w:rsidRPr="00E742D7">
        <w:rPr>
          <w:rFonts w:ascii="Times New Roman" w:eastAsia="Times New Roman" w:hAnsi="Times New Roman" w:cs="Times New Roman"/>
          <w:color w:val="000000"/>
          <w:spacing w:val="74"/>
          <w:sz w:val="24"/>
          <w:szCs w:val="20"/>
          <w:lang w:eastAsia="ru-RU"/>
        </w:rPr>
        <w:t xml:space="preserve">   </w:t>
      </w:r>
      <w:r w:rsidRPr="00E742D7">
        <w:rPr>
          <w:rFonts w:ascii="Times New Roman" w:eastAsia="Times New Roman" w:hAnsi="Times New Roman" w:cs="Times New Roman"/>
          <w:color w:val="000000"/>
          <w:sz w:val="24"/>
          <w:szCs w:val="20"/>
          <w:lang w:eastAsia="ru-RU"/>
        </w:rPr>
        <w:t>составляет:</w:t>
      </w:r>
      <w:r w:rsidRPr="00E742D7">
        <w:rPr>
          <w:rFonts w:ascii="Times New Roman" w:eastAsia="Times New Roman" w:hAnsi="Times New Roman" w:cs="Times New Roman"/>
          <w:color w:val="000000"/>
          <w:spacing w:val="75"/>
          <w:sz w:val="24"/>
          <w:szCs w:val="20"/>
          <w:lang w:eastAsia="ru-RU"/>
        </w:rPr>
        <w:t xml:space="preserve">   </w:t>
      </w:r>
      <w:r w:rsidRPr="00E742D7">
        <w:rPr>
          <w:rFonts w:ascii="Times New Roman" w:eastAsia="Times New Roman" w:hAnsi="Times New Roman" w:cs="Times New Roman"/>
          <w:color w:val="000000"/>
          <w:sz w:val="24"/>
          <w:szCs w:val="20"/>
          <w:lang w:eastAsia="ru-RU"/>
        </w:rPr>
        <w:t>I</w:t>
      </w:r>
      <w:r w:rsidRPr="00E742D7">
        <w:rPr>
          <w:rFonts w:ascii="Times New Roman" w:eastAsia="Times New Roman" w:hAnsi="Times New Roman" w:cs="Times New Roman"/>
          <w:color w:val="000000"/>
          <w:spacing w:val="72"/>
          <w:sz w:val="24"/>
          <w:szCs w:val="20"/>
          <w:lang w:eastAsia="ru-RU"/>
        </w:rPr>
        <w:t xml:space="preserve">   </w:t>
      </w:r>
      <w:r w:rsidRPr="00E742D7">
        <w:rPr>
          <w:rFonts w:ascii="Times New Roman" w:eastAsia="Times New Roman" w:hAnsi="Times New Roman" w:cs="Times New Roman"/>
          <w:color w:val="000000"/>
          <w:sz w:val="24"/>
          <w:szCs w:val="20"/>
          <w:lang w:eastAsia="ru-RU"/>
        </w:rPr>
        <w:t>четверть</w:t>
      </w:r>
      <w:r w:rsidRPr="00E742D7">
        <w:rPr>
          <w:rFonts w:ascii="Times New Roman" w:eastAsia="Times New Roman" w:hAnsi="Times New Roman" w:cs="Times New Roman"/>
          <w:color w:val="000000"/>
          <w:spacing w:val="74"/>
          <w:sz w:val="24"/>
          <w:szCs w:val="20"/>
          <w:lang w:eastAsia="ru-RU"/>
        </w:rPr>
        <w:t xml:space="preserve">   </w:t>
      </w:r>
      <w:r w:rsidRPr="00E742D7">
        <w:rPr>
          <w:rFonts w:ascii="Times New Roman" w:eastAsia="Times New Roman" w:hAnsi="Times New Roman" w:cs="Times New Roman"/>
          <w:color w:val="000000"/>
          <w:spacing w:val="-10"/>
          <w:sz w:val="24"/>
          <w:szCs w:val="20"/>
          <w:lang w:eastAsia="ru-RU"/>
        </w:rPr>
        <w:t>–</w:t>
      </w:r>
    </w:p>
    <w:p w:rsidR="00E742D7" w:rsidRPr="00E742D7" w:rsidRDefault="00E742D7" w:rsidP="00E742D7">
      <w:pPr>
        <w:widowControl w:val="0"/>
        <w:spacing w:after="0" w:line="240" w:lineRule="auto"/>
        <w:ind w:left="962" w:right="848"/>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8</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учебных</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недель</w:t>
      </w:r>
      <w:r w:rsidRPr="00E742D7">
        <w:rPr>
          <w:rFonts w:ascii="Times New Roman" w:eastAsia="Times New Roman" w:hAnsi="Times New Roman" w:cs="Times New Roman"/>
          <w:color w:val="000000"/>
          <w:spacing w:val="79"/>
          <w:sz w:val="24"/>
          <w:szCs w:val="20"/>
          <w:lang w:eastAsia="ru-RU"/>
        </w:rPr>
        <w:t xml:space="preserve">  </w:t>
      </w:r>
      <w:r w:rsidRPr="00E742D7">
        <w:rPr>
          <w:rFonts w:ascii="Times New Roman" w:eastAsia="Times New Roman" w:hAnsi="Times New Roman" w:cs="Times New Roman"/>
          <w:color w:val="000000"/>
          <w:sz w:val="24"/>
          <w:szCs w:val="20"/>
          <w:lang w:eastAsia="ru-RU"/>
        </w:rPr>
        <w:t>(для</w:t>
      </w:r>
      <w:r w:rsidRPr="00E742D7">
        <w:rPr>
          <w:rFonts w:ascii="Times New Roman" w:eastAsia="Times New Roman" w:hAnsi="Times New Roman" w:cs="Times New Roman"/>
          <w:color w:val="000000"/>
          <w:spacing w:val="79"/>
          <w:sz w:val="24"/>
          <w:szCs w:val="20"/>
          <w:lang w:eastAsia="ru-RU"/>
        </w:rPr>
        <w:t xml:space="preserve">  </w:t>
      </w:r>
      <w:r w:rsidRPr="00E742D7">
        <w:rPr>
          <w:rFonts w:ascii="Times New Roman" w:eastAsia="Times New Roman" w:hAnsi="Times New Roman" w:cs="Times New Roman"/>
          <w:color w:val="000000"/>
          <w:sz w:val="24"/>
          <w:szCs w:val="20"/>
          <w:lang w:eastAsia="ru-RU"/>
        </w:rPr>
        <w:t>1-4</w:t>
      </w:r>
      <w:r w:rsidRPr="00E742D7">
        <w:rPr>
          <w:rFonts w:ascii="Times New Roman" w:eastAsia="Times New Roman" w:hAnsi="Times New Roman" w:cs="Times New Roman"/>
          <w:color w:val="000000"/>
          <w:spacing w:val="79"/>
          <w:sz w:val="24"/>
          <w:szCs w:val="20"/>
          <w:lang w:eastAsia="ru-RU"/>
        </w:rPr>
        <w:t xml:space="preserve">  </w:t>
      </w:r>
      <w:r w:rsidRPr="00E742D7">
        <w:rPr>
          <w:rFonts w:ascii="Times New Roman" w:eastAsia="Times New Roman" w:hAnsi="Times New Roman" w:cs="Times New Roman"/>
          <w:color w:val="000000"/>
          <w:sz w:val="24"/>
          <w:szCs w:val="20"/>
          <w:lang w:eastAsia="ru-RU"/>
        </w:rPr>
        <w:t>классов);</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II</w:t>
      </w:r>
      <w:r w:rsidRPr="00E742D7">
        <w:rPr>
          <w:rFonts w:ascii="Times New Roman" w:eastAsia="Times New Roman" w:hAnsi="Times New Roman" w:cs="Times New Roman"/>
          <w:color w:val="000000"/>
          <w:spacing w:val="78"/>
          <w:sz w:val="24"/>
          <w:szCs w:val="20"/>
          <w:lang w:eastAsia="ru-RU"/>
        </w:rPr>
        <w:t xml:space="preserve">  </w:t>
      </w:r>
      <w:r w:rsidRPr="00E742D7">
        <w:rPr>
          <w:rFonts w:ascii="Times New Roman" w:eastAsia="Times New Roman" w:hAnsi="Times New Roman" w:cs="Times New Roman"/>
          <w:color w:val="000000"/>
          <w:sz w:val="24"/>
          <w:szCs w:val="20"/>
          <w:lang w:eastAsia="ru-RU"/>
        </w:rPr>
        <w:t>четверть</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8</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учебных</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недель (для 1-4 классов); III четверть – 10 учебных недель (для 2-4 классов), 9 учебных недель (для 1 классов); IV четверть – 8 учебных недель (для 1-4 классов).</w:t>
      </w:r>
    </w:p>
    <w:p w:rsidR="00E742D7" w:rsidRPr="00E742D7" w:rsidRDefault="00E742D7" w:rsidP="00E742D7">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Продолжительность</w:t>
      </w:r>
      <w:r w:rsidRPr="00E742D7">
        <w:rPr>
          <w:rFonts w:ascii="Times New Roman" w:eastAsia="Times New Roman" w:hAnsi="Times New Roman" w:cs="Times New Roman"/>
          <w:color w:val="000000"/>
          <w:spacing w:val="-10"/>
          <w:sz w:val="24"/>
          <w:szCs w:val="20"/>
          <w:lang w:eastAsia="ru-RU"/>
        </w:rPr>
        <w:t xml:space="preserve"> </w:t>
      </w:r>
      <w:r w:rsidRPr="00E742D7">
        <w:rPr>
          <w:rFonts w:ascii="Times New Roman" w:eastAsia="Times New Roman" w:hAnsi="Times New Roman" w:cs="Times New Roman"/>
          <w:color w:val="000000"/>
          <w:sz w:val="24"/>
          <w:szCs w:val="20"/>
          <w:lang w:eastAsia="ru-RU"/>
        </w:rPr>
        <w:t>каникул</w:t>
      </w:r>
      <w:r w:rsidRPr="00E742D7">
        <w:rPr>
          <w:rFonts w:ascii="Times New Roman" w:eastAsia="Times New Roman" w:hAnsi="Times New Roman" w:cs="Times New Roman"/>
          <w:color w:val="000000"/>
          <w:spacing w:val="-9"/>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составляет:</w:t>
      </w:r>
    </w:p>
    <w:p w:rsidR="00E742D7" w:rsidRPr="00E742D7" w:rsidRDefault="00E742D7" w:rsidP="00E742D7">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 окончании I</w:t>
      </w:r>
      <w:r w:rsidRPr="00E742D7">
        <w:rPr>
          <w:rFonts w:ascii="Times New Roman" w:eastAsia="Times New Roman" w:hAnsi="Times New Roman" w:cs="Times New Roman"/>
          <w:color w:val="000000"/>
          <w:spacing w:val="-6"/>
          <w:sz w:val="24"/>
          <w:szCs w:val="20"/>
          <w:lang w:eastAsia="ru-RU"/>
        </w:rPr>
        <w:t xml:space="preserve"> </w:t>
      </w:r>
      <w:r w:rsidRPr="00E742D7">
        <w:rPr>
          <w:rFonts w:ascii="Times New Roman" w:eastAsia="Times New Roman" w:hAnsi="Times New Roman" w:cs="Times New Roman"/>
          <w:color w:val="000000"/>
          <w:sz w:val="24"/>
          <w:szCs w:val="20"/>
          <w:lang w:eastAsia="ru-RU"/>
        </w:rPr>
        <w:t>четверти (осенние каникулы) – не</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менее 9 календарных дней (для</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1- 4 классов);</w:t>
      </w:r>
    </w:p>
    <w:p w:rsidR="00E742D7" w:rsidRPr="00E742D7" w:rsidRDefault="00E742D7" w:rsidP="00E742D7">
      <w:pPr>
        <w:widowControl w:val="0"/>
        <w:spacing w:after="0" w:line="240" w:lineRule="auto"/>
        <w:ind w:left="962" w:right="846"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w:t>
      </w:r>
      <w:r w:rsidRPr="00E742D7">
        <w:rPr>
          <w:rFonts w:ascii="Times New Roman" w:eastAsia="Times New Roman" w:hAnsi="Times New Roman" w:cs="Times New Roman"/>
          <w:color w:val="000000"/>
          <w:spacing w:val="40"/>
          <w:sz w:val="24"/>
          <w:szCs w:val="20"/>
          <w:lang w:eastAsia="ru-RU"/>
        </w:rPr>
        <w:t xml:space="preserve"> </w:t>
      </w:r>
      <w:r w:rsidRPr="00E742D7">
        <w:rPr>
          <w:rFonts w:ascii="Times New Roman" w:eastAsia="Times New Roman" w:hAnsi="Times New Roman" w:cs="Times New Roman"/>
          <w:color w:val="000000"/>
          <w:sz w:val="24"/>
          <w:szCs w:val="20"/>
          <w:lang w:eastAsia="ru-RU"/>
        </w:rPr>
        <w:t>окончании</w:t>
      </w:r>
      <w:r w:rsidRPr="00E742D7">
        <w:rPr>
          <w:rFonts w:ascii="Times New Roman" w:eastAsia="Times New Roman" w:hAnsi="Times New Roman" w:cs="Times New Roman"/>
          <w:color w:val="000000"/>
          <w:spacing w:val="40"/>
          <w:sz w:val="24"/>
          <w:szCs w:val="20"/>
          <w:lang w:eastAsia="ru-RU"/>
        </w:rPr>
        <w:t xml:space="preserve"> </w:t>
      </w:r>
      <w:r w:rsidRPr="00E742D7">
        <w:rPr>
          <w:rFonts w:ascii="Times New Roman" w:eastAsia="Times New Roman" w:hAnsi="Times New Roman" w:cs="Times New Roman"/>
          <w:color w:val="000000"/>
          <w:sz w:val="24"/>
          <w:szCs w:val="20"/>
          <w:lang w:eastAsia="ru-RU"/>
        </w:rPr>
        <w:t>II</w:t>
      </w:r>
      <w:r w:rsidRPr="00E742D7">
        <w:rPr>
          <w:rFonts w:ascii="Times New Roman" w:eastAsia="Times New Roman" w:hAnsi="Times New Roman" w:cs="Times New Roman"/>
          <w:color w:val="000000"/>
          <w:spacing w:val="40"/>
          <w:sz w:val="24"/>
          <w:szCs w:val="20"/>
          <w:lang w:eastAsia="ru-RU"/>
        </w:rPr>
        <w:t xml:space="preserve"> </w:t>
      </w:r>
      <w:r w:rsidRPr="00E742D7">
        <w:rPr>
          <w:rFonts w:ascii="Times New Roman" w:eastAsia="Times New Roman" w:hAnsi="Times New Roman" w:cs="Times New Roman"/>
          <w:color w:val="000000"/>
          <w:sz w:val="24"/>
          <w:szCs w:val="20"/>
          <w:lang w:eastAsia="ru-RU"/>
        </w:rPr>
        <w:t>четверти</w:t>
      </w:r>
      <w:r w:rsidRPr="00E742D7">
        <w:rPr>
          <w:rFonts w:ascii="Times New Roman" w:eastAsia="Times New Roman" w:hAnsi="Times New Roman" w:cs="Times New Roman"/>
          <w:color w:val="000000"/>
          <w:spacing w:val="40"/>
          <w:sz w:val="24"/>
          <w:szCs w:val="20"/>
          <w:lang w:eastAsia="ru-RU"/>
        </w:rPr>
        <w:t xml:space="preserve"> </w:t>
      </w:r>
      <w:r w:rsidRPr="00E742D7">
        <w:rPr>
          <w:rFonts w:ascii="Times New Roman" w:eastAsia="Times New Roman" w:hAnsi="Times New Roman" w:cs="Times New Roman"/>
          <w:color w:val="000000"/>
          <w:sz w:val="24"/>
          <w:szCs w:val="20"/>
          <w:lang w:eastAsia="ru-RU"/>
        </w:rPr>
        <w:t>(зимние</w:t>
      </w:r>
      <w:r w:rsidRPr="00E742D7">
        <w:rPr>
          <w:rFonts w:ascii="Times New Roman" w:eastAsia="Times New Roman" w:hAnsi="Times New Roman" w:cs="Times New Roman"/>
          <w:color w:val="000000"/>
          <w:spacing w:val="40"/>
          <w:sz w:val="24"/>
          <w:szCs w:val="20"/>
          <w:lang w:eastAsia="ru-RU"/>
        </w:rPr>
        <w:t xml:space="preserve"> </w:t>
      </w:r>
      <w:r w:rsidRPr="00E742D7">
        <w:rPr>
          <w:rFonts w:ascii="Times New Roman" w:eastAsia="Times New Roman" w:hAnsi="Times New Roman" w:cs="Times New Roman"/>
          <w:color w:val="000000"/>
          <w:sz w:val="24"/>
          <w:szCs w:val="20"/>
          <w:lang w:eastAsia="ru-RU"/>
        </w:rPr>
        <w:t>каникулы)</w:t>
      </w:r>
      <w:r w:rsidRPr="00E742D7">
        <w:rPr>
          <w:rFonts w:ascii="Times New Roman" w:eastAsia="Times New Roman" w:hAnsi="Times New Roman" w:cs="Times New Roman"/>
          <w:color w:val="000000"/>
          <w:spacing w:val="40"/>
          <w:sz w:val="24"/>
          <w:szCs w:val="20"/>
          <w:lang w:eastAsia="ru-RU"/>
        </w:rPr>
        <w:t xml:space="preserve"> </w:t>
      </w:r>
      <w:r w:rsidRPr="00E742D7">
        <w:rPr>
          <w:rFonts w:ascii="Times New Roman" w:eastAsia="Times New Roman" w:hAnsi="Times New Roman" w:cs="Times New Roman"/>
          <w:color w:val="000000"/>
          <w:sz w:val="24"/>
          <w:szCs w:val="20"/>
          <w:lang w:eastAsia="ru-RU"/>
        </w:rPr>
        <w:t>–</w:t>
      </w:r>
      <w:r w:rsidRPr="00E742D7">
        <w:rPr>
          <w:rFonts w:ascii="Times New Roman" w:eastAsia="Times New Roman" w:hAnsi="Times New Roman" w:cs="Times New Roman"/>
          <w:color w:val="000000"/>
          <w:spacing w:val="40"/>
          <w:sz w:val="24"/>
          <w:szCs w:val="20"/>
          <w:lang w:eastAsia="ru-RU"/>
        </w:rPr>
        <w:t xml:space="preserve"> </w:t>
      </w:r>
      <w:r w:rsidRPr="00E742D7">
        <w:rPr>
          <w:rFonts w:ascii="Times New Roman" w:eastAsia="Times New Roman" w:hAnsi="Times New Roman" w:cs="Times New Roman"/>
          <w:color w:val="000000"/>
          <w:sz w:val="24"/>
          <w:szCs w:val="20"/>
          <w:lang w:eastAsia="ru-RU"/>
        </w:rPr>
        <w:t>не</w:t>
      </w:r>
      <w:r w:rsidRPr="00E742D7">
        <w:rPr>
          <w:rFonts w:ascii="Times New Roman" w:eastAsia="Times New Roman" w:hAnsi="Times New Roman" w:cs="Times New Roman"/>
          <w:color w:val="000000"/>
          <w:spacing w:val="40"/>
          <w:sz w:val="24"/>
          <w:szCs w:val="20"/>
          <w:lang w:eastAsia="ru-RU"/>
        </w:rPr>
        <w:t xml:space="preserve"> </w:t>
      </w:r>
      <w:r w:rsidRPr="00E742D7">
        <w:rPr>
          <w:rFonts w:ascii="Times New Roman" w:eastAsia="Times New Roman" w:hAnsi="Times New Roman" w:cs="Times New Roman"/>
          <w:color w:val="000000"/>
          <w:sz w:val="24"/>
          <w:szCs w:val="20"/>
          <w:lang w:eastAsia="ru-RU"/>
        </w:rPr>
        <w:t>менее</w:t>
      </w:r>
      <w:r w:rsidRPr="00E742D7">
        <w:rPr>
          <w:rFonts w:ascii="Times New Roman" w:eastAsia="Times New Roman" w:hAnsi="Times New Roman" w:cs="Times New Roman"/>
          <w:color w:val="000000"/>
          <w:spacing w:val="40"/>
          <w:sz w:val="24"/>
          <w:szCs w:val="20"/>
          <w:lang w:eastAsia="ru-RU"/>
        </w:rPr>
        <w:t xml:space="preserve"> </w:t>
      </w:r>
      <w:r w:rsidRPr="00E742D7">
        <w:rPr>
          <w:rFonts w:ascii="Times New Roman" w:eastAsia="Times New Roman" w:hAnsi="Times New Roman" w:cs="Times New Roman"/>
          <w:color w:val="000000"/>
          <w:sz w:val="24"/>
          <w:szCs w:val="20"/>
          <w:lang w:eastAsia="ru-RU"/>
        </w:rPr>
        <w:t>9</w:t>
      </w:r>
      <w:r w:rsidRPr="00E742D7">
        <w:rPr>
          <w:rFonts w:ascii="Times New Roman" w:eastAsia="Times New Roman" w:hAnsi="Times New Roman" w:cs="Times New Roman"/>
          <w:color w:val="000000"/>
          <w:spacing w:val="40"/>
          <w:sz w:val="24"/>
          <w:szCs w:val="20"/>
          <w:lang w:eastAsia="ru-RU"/>
        </w:rPr>
        <w:t xml:space="preserve"> </w:t>
      </w:r>
      <w:r w:rsidRPr="00E742D7">
        <w:rPr>
          <w:rFonts w:ascii="Times New Roman" w:eastAsia="Times New Roman" w:hAnsi="Times New Roman" w:cs="Times New Roman"/>
          <w:color w:val="000000"/>
          <w:sz w:val="24"/>
          <w:szCs w:val="20"/>
          <w:lang w:eastAsia="ru-RU"/>
        </w:rPr>
        <w:t>календарных</w:t>
      </w:r>
      <w:r w:rsidRPr="00E742D7">
        <w:rPr>
          <w:rFonts w:ascii="Times New Roman" w:eastAsia="Times New Roman" w:hAnsi="Times New Roman" w:cs="Times New Roman"/>
          <w:color w:val="000000"/>
          <w:spacing w:val="40"/>
          <w:sz w:val="24"/>
          <w:szCs w:val="20"/>
          <w:lang w:eastAsia="ru-RU"/>
        </w:rPr>
        <w:t xml:space="preserve"> </w:t>
      </w:r>
      <w:r w:rsidRPr="00E742D7">
        <w:rPr>
          <w:rFonts w:ascii="Times New Roman" w:eastAsia="Times New Roman" w:hAnsi="Times New Roman" w:cs="Times New Roman"/>
          <w:color w:val="000000"/>
          <w:sz w:val="24"/>
          <w:szCs w:val="20"/>
          <w:lang w:eastAsia="ru-RU"/>
        </w:rPr>
        <w:t>дней (для 1-4 классов);</w:t>
      </w:r>
    </w:p>
    <w:p w:rsidR="00E742D7" w:rsidRPr="00E742D7" w:rsidRDefault="00E742D7" w:rsidP="00E742D7">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дополнительные</w:t>
      </w:r>
      <w:r w:rsidRPr="00E742D7">
        <w:rPr>
          <w:rFonts w:ascii="Times New Roman" w:eastAsia="Times New Roman" w:hAnsi="Times New Roman" w:cs="Times New Roman"/>
          <w:color w:val="000000"/>
          <w:spacing w:val="-7"/>
          <w:sz w:val="24"/>
          <w:szCs w:val="20"/>
          <w:lang w:eastAsia="ru-RU"/>
        </w:rPr>
        <w:t xml:space="preserve"> </w:t>
      </w:r>
      <w:r w:rsidRPr="00E742D7">
        <w:rPr>
          <w:rFonts w:ascii="Times New Roman" w:eastAsia="Times New Roman" w:hAnsi="Times New Roman" w:cs="Times New Roman"/>
          <w:color w:val="000000"/>
          <w:sz w:val="24"/>
          <w:szCs w:val="20"/>
          <w:lang w:eastAsia="ru-RU"/>
        </w:rPr>
        <w:t>каникулы –</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9</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календарных</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дней</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(для</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 xml:space="preserve">1 </w:t>
      </w:r>
      <w:r w:rsidRPr="00E742D7">
        <w:rPr>
          <w:rFonts w:ascii="Times New Roman" w:eastAsia="Times New Roman" w:hAnsi="Times New Roman" w:cs="Times New Roman"/>
          <w:color w:val="000000"/>
          <w:spacing w:val="-2"/>
          <w:sz w:val="24"/>
          <w:szCs w:val="20"/>
          <w:lang w:eastAsia="ru-RU"/>
        </w:rPr>
        <w:t>классов);</w:t>
      </w:r>
    </w:p>
    <w:p w:rsidR="00E742D7" w:rsidRPr="00E742D7" w:rsidRDefault="00E742D7" w:rsidP="00E742D7">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окончании III</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четверти (весенние</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каникулы) –</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не</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менее</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9</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календарных дней (для 1-4 классов);</w:t>
      </w:r>
    </w:p>
    <w:p w:rsidR="00E742D7" w:rsidRPr="00E742D7" w:rsidRDefault="00E742D7" w:rsidP="00E742D7">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окончании</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учебного</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года</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(летние</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каникулы)</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не</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менее</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8</w:t>
      </w:r>
      <w:r w:rsidRPr="00E742D7">
        <w:rPr>
          <w:rFonts w:ascii="Times New Roman" w:eastAsia="Times New Roman" w:hAnsi="Times New Roman" w:cs="Times New Roman"/>
          <w:color w:val="000000"/>
          <w:spacing w:val="-2"/>
          <w:sz w:val="24"/>
          <w:szCs w:val="20"/>
          <w:lang w:eastAsia="ru-RU"/>
        </w:rPr>
        <w:t xml:space="preserve"> недель.</w:t>
      </w:r>
    </w:p>
    <w:p w:rsidR="00E742D7" w:rsidRPr="00E742D7" w:rsidRDefault="00E742D7" w:rsidP="00E742D7">
      <w:pPr>
        <w:widowControl w:val="0"/>
        <w:spacing w:after="0" w:line="240" w:lineRule="auto"/>
        <w:ind w:left="962" w:right="854"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Продолжительность урока 40 минут, за исключением 1 класса и компенсирующего класса, продолжительность урока в которых не должна превышать 40 минут.</w:t>
      </w:r>
    </w:p>
    <w:p w:rsidR="00E742D7" w:rsidRPr="00E742D7" w:rsidRDefault="00E742D7" w:rsidP="00E742D7">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Продолжительность перемен между уроками составляет не менее 10 минут, боль- шой перемены (после 2 или 3 урока) – 20-30 минут. Вместо одной большой перемены до- пускается после 2 и 3 уроков устанавливать две перемены по 20 минут каждая.</w:t>
      </w:r>
    </w:p>
    <w:p w:rsidR="00E742D7" w:rsidRPr="00E742D7" w:rsidRDefault="00E742D7" w:rsidP="00E742D7">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Продолжительность перемены между урочной и внеурочной деятельностью долж- на составлять не менее 20-30 минут, за исключением обучающихся с ограниченными воз- можностями здоровья, обучение которых осуществляется по специальной индивидуаль- ной программе развития.</w:t>
      </w:r>
    </w:p>
    <w:p w:rsidR="00E742D7" w:rsidRPr="00E742D7" w:rsidRDefault="00E742D7" w:rsidP="00E742D7">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Расписание уроков составляется с учетом дневной и недельной умственной работо- способности обучающихся и шкалы трудности учебных предметов, определенной Гигие- ническими нормативами.</w:t>
      </w:r>
    </w:p>
    <w:p w:rsidR="00E742D7" w:rsidRPr="00E742D7" w:rsidRDefault="00E742D7" w:rsidP="00E742D7">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Образовательная</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недельная</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нагрузка</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распределяется</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равномерно</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в</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течение</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учебной недели, при этом объем максимально допустимой нагрузки в течение дня составляет:</w:t>
      </w:r>
    </w:p>
    <w:p w:rsidR="00E742D7" w:rsidRPr="00E742D7" w:rsidRDefault="00E742D7" w:rsidP="00E742D7">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для</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обучающихся</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1-х</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классов</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не</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должен превышать 4 уроков</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и один раз в</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неделю – 5 уроков, за счет урока физической культуры;</w:t>
      </w:r>
    </w:p>
    <w:p w:rsidR="00E742D7" w:rsidRPr="00E742D7" w:rsidRDefault="00E742D7" w:rsidP="00E742D7">
      <w:pPr>
        <w:widowControl w:val="0"/>
        <w:spacing w:before="1" w:after="0" w:line="240" w:lineRule="auto"/>
        <w:ind w:left="962" w:right="853"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для обучающихся 2-4 классов – не более 5 уроков и один раз в неделю 6 уроков за счет урока физической культуры.</w:t>
      </w:r>
    </w:p>
    <w:p w:rsidR="00E742D7" w:rsidRPr="00E742D7" w:rsidRDefault="00E742D7" w:rsidP="00E742D7">
      <w:pPr>
        <w:widowControl w:val="0"/>
        <w:spacing w:after="0" w:line="240" w:lineRule="auto"/>
        <w:ind w:left="1670" w:right="85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Обучение в 1 классе осуществляется с соблюдением следующих требований: учебные занятия проводятся по 5-дневной учебной неделе и только в первую сме-</w:t>
      </w:r>
    </w:p>
    <w:p w:rsidR="00E742D7" w:rsidRPr="00E742D7" w:rsidRDefault="00E742D7" w:rsidP="00E742D7">
      <w:pPr>
        <w:widowControl w:val="0"/>
        <w:spacing w:after="0" w:line="240" w:lineRule="auto"/>
        <w:ind w:left="962" w:right="845"/>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E742D7" w:rsidRPr="00E742D7" w:rsidRDefault="00E742D7" w:rsidP="00E742D7">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 середине учебного дня организуется динамическая пауза продолжительностью не менее 40 минут;</w:t>
      </w:r>
    </w:p>
    <w:p w:rsidR="00E742D7" w:rsidRPr="00E742D7" w:rsidRDefault="00E742D7" w:rsidP="00E742D7">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предоставляются</w:t>
      </w:r>
      <w:r w:rsidRPr="00E742D7">
        <w:rPr>
          <w:rFonts w:ascii="Times New Roman" w:eastAsia="Times New Roman" w:hAnsi="Times New Roman" w:cs="Times New Roman"/>
          <w:color w:val="000000"/>
          <w:spacing w:val="7"/>
          <w:sz w:val="24"/>
          <w:szCs w:val="20"/>
          <w:lang w:eastAsia="ru-RU"/>
        </w:rPr>
        <w:t xml:space="preserve"> </w:t>
      </w:r>
      <w:r w:rsidRPr="00E742D7">
        <w:rPr>
          <w:rFonts w:ascii="Times New Roman" w:eastAsia="Times New Roman" w:hAnsi="Times New Roman" w:cs="Times New Roman"/>
          <w:color w:val="000000"/>
          <w:sz w:val="24"/>
          <w:szCs w:val="20"/>
          <w:lang w:eastAsia="ru-RU"/>
        </w:rPr>
        <w:t>дополнительные</w:t>
      </w:r>
      <w:r w:rsidRPr="00E742D7">
        <w:rPr>
          <w:rFonts w:ascii="Times New Roman" w:eastAsia="Times New Roman" w:hAnsi="Times New Roman" w:cs="Times New Roman"/>
          <w:color w:val="000000"/>
          <w:spacing w:val="8"/>
          <w:sz w:val="24"/>
          <w:szCs w:val="20"/>
          <w:lang w:eastAsia="ru-RU"/>
        </w:rPr>
        <w:t xml:space="preserve"> </w:t>
      </w:r>
      <w:r w:rsidRPr="00E742D7">
        <w:rPr>
          <w:rFonts w:ascii="Times New Roman" w:eastAsia="Times New Roman" w:hAnsi="Times New Roman" w:cs="Times New Roman"/>
          <w:color w:val="000000"/>
          <w:sz w:val="24"/>
          <w:szCs w:val="20"/>
          <w:lang w:eastAsia="ru-RU"/>
        </w:rPr>
        <w:t>недельные</w:t>
      </w:r>
      <w:r w:rsidRPr="00E742D7">
        <w:rPr>
          <w:rFonts w:ascii="Times New Roman" w:eastAsia="Times New Roman" w:hAnsi="Times New Roman" w:cs="Times New Roman"/>
          <w:color w:val="000000"/>
          <w:spacing w:val="9"/>
          <w:sz w:val="24"/>
          <w:szCs w:val="20"/>
          <w:lang w:eastAsia="ru-RU"/>
        </w:rPr>
        <w:t xml:space="preserve"> </w:t>
      </w:r>
      <w:r w:rsidRPr="00E742D7">
        <w:rPr>
          <w:rFonts w:ascii="Times New Roman" w:eastAsia="Times New Roman" w:hAnsi="Times New Roman" w:cs="Times New Roman"/>
          <w:color w:val="000000"/>
          <w:sz w:val="24"/>
          <w:szCs w:val="20"/>
          <w:lang w:eastAsia="ru-RU"/>
        </w:rPr>
        <w:t>каникулы</w:t>
      </w:r>
      <w:r w:rsidRPr="00E742D7">
        <w:rPr>
          <w:rFonts w:ascii="Times New Roman" w:eastAsia="Times New Roman" w:hAnsi="Times New Roman" w:cs="Times New Roman"/>
          <w:color w:val="000000"/>
          <w:spacing w:val="12"/>
          <w:sz w:val="24"/>
          <w:szCs w:val="20"/>
          <w:lang w:eastAsia="ru-RU"/>
        </w:rPr>
        <w:t xml:space="preserve"> </w:t>
      </w:r>
      <w:r w:rsidRPr="00E742D7">
        <w:rPr>
          <w:rFonts w:ascii="Times New Roman" w:eastAsia="Times New Roman" w:hAnsi="Times New Roman" w:cs="Times New Roman"/>
          <w:color w:val="000000"/>
          <w:sz w:val="24"/>
          <w:szCs w:val="20"/>
          <w:lang w:eastAsia="ru-RU"/>
        </w:rPr>
        <w:t>в</w:t>
      </w:r>
      <w:r w:rsidRPr="00E742D7">
        <w:rPr>
          <w:rFonts w:ascii="Times New Roman" w:eastAsia="Times New Roman" w:hAnsi="Times New Roman" w:cs="Times New Roman"/>
          <w:color w:val="000000"/>
          <w:spacing w:val="12"/>
          <w:sz w:val="24"/>
          <w:szCs w:val="20"/>
          <w:lang w:eastAsia="ru-RU"/>
        </w:rPr>
        <w:t xml:space="preserve"> </w:t>
      </w:r>
      <w:r w:rsidRPr="00E742D7">
        <w:rPr>
          <w:rFonts w:ascii="Times New Roman" w:eastAsia="Times New Roman" w:hAnsi="Times New Roman" w:cs="Times New Roman"/>
          <w:color w:val="000000"/>
          <w:sz w:val="24"/>
          <w:szCs w:val="20"/>
          <w:lang w:eastAsia="ru-RU"/>
        </w:rPr>
        <w:t>середине</w:t>
      </w:r>
      <w:r w:rsidRPr="00E742D7">
        <w:rPr>
          <w:rFonts w:ascii="Times New Roman" w:eastAsia="Times New Roman" w:hAnsi="Times New Roman" w:cs="Times New Roman"/>
          <w:color w:val="000000"/>
          <w:spacing w:val="9"/>
          <w:sz w:val="24"/>
          <w:szCs w:val="20"/>
          <w:lang w:eastAsia="ru-RU"/>
        </w:rPr>
        <w:t xml:space="preserve"> </w:t>
      </w:r>
      <w:r w:rsidRPr="00E742D7">
        <w:rPr>
          <w:rFonts w:ascii="Times New Roman" w:eastAsia="Times New Roman" w:hAnsi="Times New Roman" w:cs="Times New Roman"/>
          <w:color w:val="000000"/>
          <w:sz w:val="24"/>
          <w:szCs w:val="20"/>
          <w:lang w:eastAsia="ru-RU"/>
        </w:rPr>
        <w:t>третьей</w:t>
      </w:r>
      <w:r w:rsidRPr="00E742D7">
        <w:rPr>
          <w:rFonts w:ascii="Times New Roman" w:eastAsia="Times New Roman" w:hAnsi="Times New Roman" w:cs="Times New Roman"/>
          <w:color w:val="000000"/>
          <w:spacing w:val="12"/>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четвер-</w:t>
      </w:r>
    </w:p>
    <w:p w:rsidR="00E742D7" w:rsidRPr="00E742D7" w:rsidRDefault="00E742D7" w:rsidP="00E742D7">
      <w:pPr>
        <w:widowControl w:val="0"/>
        <w:spacing w:after="0" w:line="240" w:lineRule="auto"/>
        <w:ind w:left="96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pacing w:val="-5"/>
          <w:sz w:val="24"/>
          <w:szCs w:val="20"/>
          <w:lang w:eastAsia="ru-RU"/>
        </w:rPr>
        <w:t>ти.</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Занятия</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начинаются</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не</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ранее</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8</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часов</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утра</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и</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заканчиваются</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не</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позднее</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19</w:t>
      </w:r>
      <w:r w:rsidRPr="00E742D7">
        <w:rPr>
          <w:rFonts w:ascii="Times New Roman" w:eastAsia="Times New Roman" w:hAnsi="Times New Roman" w:cs="Times New Roman"/>
          <w:color w:val="000000"/>
          <w:spacing w:val="-2"/>
          <w:sz w:val="24"/>
          <w:szCs w:val="20"/>
          <w:lang w:eastAsia="ru-RU"/>
        </w:rPr>
        <w:t xml:space="preserve"> часов.</w:t>
      </w:r>
    </w:p>
    <w:p w:rsidR="00E742D7" w:rsidRPr="00E742D7" w:rsidRDefault="00E742D7" w:rsidP="00E742D7">
      <w:pPr>
        <w:widowControl w:val="0"/>
        <w:spacing w:after="0" w:line="240" w:lineRule="auto"/>
        <w:rPr>
          <w:rFonts w:ascii="Times New Roman" w:eastAsia="Times New Roman" w:hAnsi="Times New Roman" w:cs="Times New Roman"/>
          <w:color w:val="000000"/>
          <w:szCs w:val="20"/>
          <w:lang w:eastAsia="ru-RU"/>
        </w:rPr>
        <w:sectPr w:rsidR="00E742D7" w:rsidRPr="00E742D7">
          <w:pgSz w:w="11920" w:h="16850"/>
          <w:pgMar w:top="1060" w:right="0" w:bottom="280" w:left="740" w:header="720" w:footer="720" w:gutter="0"/>
          <w:cols w:space="720"/>
        </w:sectPr>
      </w:pPr>
    </w:p>
    <w:p w:rsidR="00E742D7" w:rsidRPr="00E742D7" w:rsidRDefault="00E742D7" w:rsidP="00E742D7">
      <w:pPr>
        <w:widowControl w:val="0"/>
        <w:spacing w:before="66" w:after="0" w:line="240" w:lineRule="auto"/>
        <w:ind w:left="962" w:right="846" w:firstLine="599"/>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lastRenderedPageBreak/>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 культативных (дополнительных) занятий и последним уроком необходимо организовы- вать перерыв продолжительностью не менее 20 минут.</w:t>
      </w:r>
    </w:p>
    <w:p w:rsidR="00E742D7" w:rsidRPr="00E742D7" w:rsidRDefault="00E742D7" w:rsidP="00E742D7">
      <w:pPr>
        <w:widowControl w:val="0"/>
        <w:spacing w:before="1" w:after="0" w:line="240" w:lineRule="auto"/>
        <w:ind w:left="962" w:right="845" w:firstLine="539"/>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Календарный учебный график МБОУ «Старочелны - Сюрбеевская СОШ»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742D7" w:rsidRPr="00E742D7" w:rsidRDefault="00E742D7" w:rsidP="00E742D7">
      <w:pPr>
        <w:widowControl w:val="0"/>
        <w:spacing w:before="4" w:after="0" w:line="240" w:lineRule="auto"/>
        <w:rPr>
          <w:rFonts w:ascii="Times New Roman" w:eastAsia="Times New Roman" w:hAnsi="Times New Roman" w:cs="Times New Roman"/>
          <w:color w:val="000000"/>
          <w:sz w:val="24"/>
          <w:szCs w:val="20"/>
          <w:lang w:eastAsia="ru-RU"/>
        </w:rPr>
      </w:pPr>
    </w:p>
    <w:p w:rsidR="00E742D7" w:rsidRPr="00E742D7" w:rsidRDefault="00E742D7" w:rsidP="00E742D7">
      <w:pPr>
        <w:widowControl w:val="0"/>
        <w:spacing w:after="0" w:line="274" w:lineRule="exact"/>
        <w:ind w:left="1418" w:hanging="142"/>
        <w:jc w:val="both"/>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202020"/>
          <w:sz w:val="24"/>
          <w:szCs w:val="20"/>
          <w:lang w:eastAsia="ru-RU"/>
        </w:rPr>
        <w:t>План</w:t>
      </w:r>
      <w:r w:rsidRPr="00E742D7">
        <w:rPr>
          <w:rFonts w:ascii="Times New Roman" w:eastAsia="Times New Roman" w:hAnsi="Times New Roman" w:cs="Times New Roman"/>
          <w:b/>
          <w:color w:val="202020"/>
          <w:spacing w:val="-3"/>
          <w:sz w:val="24"/>
          <w:szCs w:val="20"/>
          <w:lang w:eastAsia="ru-RU"/>
        </w:rPr>
        <w:t xml:space="preserve"> </w:t>
      </w:r>
      <w:r w:rsidRPr="00E742D7">
        <w:rPr>
          <w:rFonts w:ascii="Times New Roman" w:eastAsia="Times New Roman" w:hAnsi="Times New Roman" w:cs="Times New Roman"/>
          <w:b/>
          <w:color w:val="202020"/>
          <w:sz w:val="24"/>
          <w:szCs w:val="20"/>
          <w:lang w:eastAsia="ru-RU"/>
        </w:rPr>
        <w:t>внеурочной</w:t>
      </w:r>
      <w:r w:rsidRPr="00E742D7">
        <w:rPr>
          <w:rFonts w:ascii="Times New Roman" w:eastAsia="Times New Roman" w:hAnsi="Times New Roman" w:cs="Times New Roman"/>
          <w:b/>
          <w:color w:val="202020"/>
          <w:spacing w:val="-4"/>
          <w:sz w:val="24"/>
          <w:szCs w:val="20"/>
          <w:lang w:eastAsia="ru-RU"/>
        </w:rPr>
        <w:t xml:space="preserve"> </w:t>
      </w:r>
      <w:r w:rsidRPr="00E742D7">
        <w:rPr>
          <w:rFonts w:ascii="Times New Roman" w:eastAsia="Times New Roman" w:hAnsi="Times New Roman" w:cs="Times New Roman"/>
          <w:b/>
          <w:color w:val="202020"/>
          <w:sz w:val="24"/>
          <w:szCs w:val="20"/>
          <w:lang w:eastAsia="ru-RU"/>
        </w:rPr>
        <w:t>деятельности</w:t>
      </w:r>
      <w:r w:rsidRPr="00E742D7">
        <w:rPr>
          <w:rFonts w:ascii="Times New Roman" w:eastAsia="Times New Roman" w:hAnsi="Times New Roman" w:cs="Times New Roman"/>
          <w:b/>
          <w:color w:val="202020"/>
          <w:spacing w:val="-2"/>
          <w:sz w:val="24"/>
          <w:szCs w:val="20"/>
          <w:lang w:eastAsia="ru-RU"/>
        </w:rPr>
        <w:t xml:space="preserve"> </w:t>
      </w:r>
      <w:r w:rsidRPr="00E742D7">
        <w:rPr>
          <w:rFonts w:ascii="Times New Roman" w:eastAsia="Times New Roman" w:hAnsi="Times New Roman" w:cs="Times New Roman"/>
          <w:b/>
          <w:color w:val="202020"/>
          <w:sz w:val="24"/>
          <w:szCs w:val="20"/>
          <w:lang w:eastAsia="ru-RU"/>
        </w:rPr>
        <w:t>НОО</w:t>
      </w:r>
      <w:r w:rsidRPr="00E742D7">
        <w:rPr>
          <w:rFonts w:ascii="Times New Roman" w:eastAsia="Times New Roman" w:hAnsi="Times New Roman" w:cs="Times New Roman"/>
          <w:b/>
          <w:color w:val="202020"/>
          <w:spacing w:val="-3"/>
          <w:sz w:val="24"/>
          <w:szCs w:val="20"/>
          <w:lang w:eastAsia="ru-RU"/>
        </w:rPr>
        <w:t xml:space="preserve"> </w:t>
      </w:r>
      <w:r w:rsidRPr="00E742D7">
        <w:rPr>
          <w:rFonts w:ascii="Times New Roman" w:eastAsia="Times New Roman" w:hAnsi="Times New Roman" w:cs="Times New Roman"/>
          <w:b/>
          <w:color w:val="202020"/>
          <w:sz w:val="24"/>
          <w:szCs w:val="20"/>
          <w:lang w:eastAsia="ru-RU"/>
        </w:rPr>
        <w:t>в</w:t>
      </w:r>
      <w:r w:rsidRPr="00E742D7">
        <w:rPr>
          <w:rFonts w:ascii="Times New Roman" w:eastAsia="Times New Roman" w:hAnsi="Times New Roman" w:cs="Times New Roman"/>
          <w:b/>
          <w:color w:val="202020"/>
          <w:spacing w:val="-2"/>
          <w:sz w:val="24"/>
          <w:szCs w:val="20"/>
          <w:lang w:eastAsia="ru-RU"/>
        </w:rPr>
        <w:t xml:space="preserve"> </w:t>
      </w:r>
      <w:r w:rsidRPr="00E742D7">
        <w:rPr>
          <w:rFonts w:ascii="Times New Roman" w:eastAsia="Times New Roman" w:hAnsi="Times New Roman" w:cs="Times New Roman"/>
          <w:b/>
          <w:color w:val="202020"/>
          <w:sz w:val="24"/>
          <w:szCs w:val="20"/>
          <w:lang w:eastAsia="ru-RU"/>
        </w:rPr>
        <w:t>МБОУ</w:t>
      </w:r>
      <w:r w:rsidRPr="00E742D7">
        <w:rPr>
          <w:rFonts w:ascii="Times New Roman" w:eastAsia="Times New Roman" w:hAnsi="Times New Roman" w:cs="Times New Roman"/>
          <w:b/>
          <w:color w:val="202020"/>
          <w:spacing w:val="-3"/>
          <w:sz w:val="24"/>
          <w:szCs w:val="20"/>
          <w:lang w:eastAsia="ru-RU"/>
        </w:rPr>
        <w:t xml:space="preserve"> </w:t>
      </w:r>
      <w:r w:rsidRPr="00E742D7">
        <w:rPr>
          <w:rFonts w:ascii="Times New Roman" w:eastAsia="Times New Roman" w:hAnsi="Times New Roman" w:cs="Times New Roman"/>
          <w:b/>
          <w:color w:val="202020"/>
          <w:sz w:val="24"/>
          <w:szCs w:val="20"/>
          <w:lang w:eastAsia="ru-RU"/>
        </w:rPr>
        <w:t>«Старочелны - Сюрбеевская</w:t>
      </w:r>
      <w:r w:rsidRPr="00E742D7">
        <w:rPr>
          <w:rFonts w:ascii="Times New Roman" w:eastAsia="Times New Roman" w:hAnsi="Times New Roman" w:cs="Times New Roman"/>
          <w:b/>
          <w:color w:val="202020"/>
          <w:spacing w:val="-2"/>
          <w:sz w:val="24"/>
          <w:szCs w:val="20"/>
          <w:lang w:eastAsia="ru-RU"/>
        </w:rPr>
        <w:t xml:space="preserve"> </w:t>
      </w:r>
      <w:r w:rsidRPr="00E742D7">
        <w:rPr>
          <w:rFonts w:ascii="Times New Roman" w:eastAsia="Times New Roman" w:hAnsi="Times New Roman" w:cs="Times New Roman"/>
          <w:b/>
          <w:color w:val="202020"/>
          <w:spacing w:val="-4"/>
          <w:sz w:val="24"/>
          <w:szCs w:val="20"/>
          <w:lang w:eastAsia="ru-RU"/>
        </w:rPr>
        <w:t>СОШ»</w:t>
      </w:r>
    </w:p>
    <w:p w:rsidR="00E742D7" w:rsidRPr="00E742D7" w:rsidRDefault="00E742D7" w:rsidP="00E742D7">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 вания с учётом выбора участниками образовательных отношений учебных курсов вне- урочной деятельности из перечня, предлагаемого в МБОУ «Старочелны - Сюрбеевская СОШ».</w:t>
      </w:r>
    </w:p>
    <w:p w:rsidR="00E742D7" w:rsidRPr="00E742D7" w:rsidRDefault="00E742D7" w:rsidP="00E742D7">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Внеурочная деятельность в МБОУ «Старочелны - Сюрбеевская СОШ».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E742D7" w:rsidRPr="00E742D7" w:rsidRDefault="00E742D7" w:rsidP="00E742D7">
      <w:pPr>
        <w:widowControl w:val="0"/>
        <w:spacing w:after="0" w:line="240" w:lineRule="auto"/>
        <w:ind w:left="962" w:right="848"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Назначение плана внеурочной деятельности – психолого-педагогическое сопро- 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p>
    <w:p w:rsidR="00E742D7" w:rsidRPr="00E742D7" w:rsidRDefault="00E742D7" w:rsidP="00E742D7">
      <w:pPr>
        <w:widowControl w:val="0"/>
        <w:spacing w:after="0" w:line="240" w:lineRule="auto"/>
        <w:ind w:left="167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b/>
          <w:color w:val="000000"/>
          <w:sz w:val="24"/>
          <w:szCs w:val="20"/>
          <w:lang w:eastAsia="ru-RU"/>
        </w:rPr>
        <w:t>Основными</w:t>
      </w:r>
      <w:r w:rsidRPr="00E742D7">
        <w:rPr>
          <w:rFonts w:ascii="Times New Roman" w:eastAsia="Times New Roman" w:hAnsi="Times New Roman" w:cs="Times New Roman"/>
          <w:b/>
          <w:color w:val="000000"/>
          <w:spacing w:val="-8"/>
          <w:sz w:val="24"/>
          <w:szCs w:val="20"/>
          <w:lang w:eastAsia="ru-RU"/>
        </w:rPr>
        <w:t xml:space="preserve"> </w:t>
      </w:r>
      <w:r w:rsidRPr="00E742D7">
        <w:rPr>
          <w:rFonts w:ascii="Times New Roman" w:eastAsia="Times New Roman" w:hAnsi="Times New Roman" w:cs="Times New Roman"/>
          <w:b/>
          <w:color w:val="000000"/>
          <w:sz w:val="24"/>
          <w:szCs w:val="20"/>
          <w:lang w:eastAsia="ru-RU"/>
        </w:rPr>
        <w:t>задачами</w:t>
      </w:r>
      <w:r w:rsidRPr="00E742D7">
        <w:rPr>
          <w:rFonts w:ascii="Times New Roman" w:eastAsia="Times New Roman" w:hAnsi="Times New Roman" w:cs="Times New Roman"/>
          <w:b/>
          <w:color w:val="000000"/>
          <w:spacing w:val="-6"/>
          <w:sz w:val="24"/>
          <w:szCs w:val="20"/>
          <w:lang w:eastAsia="ru-RU"/>
        </w:rPr>
        <w:t xml:space="preserve"> </w:t>
      </w:r>
      <w:r w:rsidRPr="00E742D7">
        <w:rPr>
          <w:rFonts w:ascii="Times New Roman" w:eastAsia="Times New Roman" w:hAnsi="Times New Roman" w:cs="Times New Roman"/>
          <w:color w:val="000000"/>
          <w:sz w:val="24"/>
          <w:szCs w:val="20"/>
          <w:lang w:eastAsia="ru-RU"/>
        </w:rPr>
        <w:t>организации</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внеурочной</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деятельности</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являются:</w:t>
      </w:r>
    </w:p>
    <w:p w:rsidR="00E742D7" w:rsidRPr="00E742D7" w:rsidRDefault="00E742D7" w:rsidP="00E742D7">
      <w:pPr>
        <w:widowControl w:val="0"/>
        <w:spacing w:after="0" w:line="240" w:lineRule="auto"/>
        <w:ind w:left="962" w:right="847"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поддержка учебной деятельности обучающихся в достижении планируемых ре- зультатов освоения программы начального общего образования;</w:t>
      </w:r>
    </w:p>
    <w:p w:rsidR="00E742D7" w:rsidRPr="00E742D7" w:rsidRDefault="00E742D7" w:rsidP="00E742D7">
      <w:pPr>
        <w:widowControl w:val="0"/>
        <w:spacing w:after="0" w:line="240" w:lineRule="auto"/>
        <w:ind w:left="962" w:right="850"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совершенствование</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навыков</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общения</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со</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сверстниками и</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коммуникативных умений в разновозрастной школьной среде;</w:t>
      </w:r>
    </w:p>
    <w:p w:rsidR="00E742D7" w:rsidRPr="00E742D7" w:rsidRDefault="00E742D7" w:rsidP="00E742D7">
      <w:pPr>
        <w:widowControl w:val="0"/>
        <w:spacing w:after="0" w:line="240" w:lineRule="auto"/>
        <w:ind w:left="962" w:right="856"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формирование навыков организации своей жизнедеятельности с учетом правил безопасного образа жизни;</w:t>
      </w:r>
    </w:p>
    <w:p w:rsidR="00E742D7" w:rsidRPr="00E742D7" w:rsidRDefault="00E742D7" w:rsidP="00E742D7">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повышение общей культуры обучающихся, углубление их интереса к познаватель- ной и проектно-исследовательской деятельности с учетом возрастных и индивидуальных особенностей участников;</w:t>
      </w:r>
    </w:p>
    <w:p w:rsidR="00E742D7" w:rsidRPr="00E742D7" w:rsidRDefault="00E742D7" w:rsidP="00E742D7">
      <w:pPr>
        <w:widowControl w:val="0"/>
        <w:spacing w:after="0" w:line="240" w:lineRule="auto"/>
        <w:ind w:left="962" w:right="844"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 чиняться, руководить, проявлять инициативу, ответственность; становление умений ко- мандной работы;</w:t>
      </w:r>
    </w:p>
    <w:p w:rsidR="00E742D7" w:rsidRDefault="00E742D7" w:rsidP="00E742D7">
      <w:pPr>
        <w:widowControl w:val="0"/>
        <w:spacing w:after="0" w:line="240" w:lineRule="auto"/>
        <w:ind w:left="1670"/>
        <w:jc w:val="both"/>
        <w:rPr>
          <w:rFonts w:ascii="Times New Roman" w:eastAsia="Times New Roman" w:hAnsi="Times New Roman" w:cs="Times New Roman"/>
          <w:color w:val="000000"/>
          <w:spacing w:val="-2"/>
          <w:sz w:val="24"/>
          <w:szCs w:val="20"/>
          <w:lang w:eastAsia="ru-RU"/>
        </w:rPr>
      </w:pPr>
      <w:r w:rsidRPr="00E742D7">
        <w:rPr>
          <w:rFonts w:ascii="Times New Roman" w:eastAsia="Times New Roman" w:hAnsi="Times New Roman" w:cs="Times New Roman"/>
          <w:color w:val="000000"/>
          <w:sz w:val="24"/>
          <w:szCs w:val="20"/>
          <w:lang w:eastAsia="ru-RU"/>
        </w:rPr>
        <w:t>поддержка</w:t>
      </w:r>
      <w:r w:rsidRPr="00E742D7">
        <w:rPr>
          <w:rFonts w:ascii="Times New Roman" w:eastAsia="Times New Roman" w:hAnsi="Times New Roman" w:cs="Times New Roman"/>
          <w:color w:val="000000"/>
          <w:spacing w:val="17"/>
          <w:sz w:val="24"/>
          <w:szCs w:val="20"/>
          <w:lang w:eastAsia="ru-RU"/>
        </w:rPr>
        <w:t xml:space="preserve"> </w:t>
      </w:r>
      <w:r w:rsidRPr="00E742D7">
        <w:rPr>
          <w:rFonts w:ascii="Times New Roman" w:eastAsia="Times New Roman" w:hAnsi="Times New Roman" w:cs="Times New Roman"/>
          <w:color w:val="000000"/>
          <w:sz w:val="24"/>
          <w:szCs w:val="20"/>
          <w:lang w:eastAsia="ru-RU"/>
        </w:rPr>
        <w:t>детских</w:t>
      </w:r>
      <w:r w:rsidRPr="00E742D7">
        <w:rPr>
          <w:rFonts w:ascii="Times New Roman" w:eastAsia="Times New Roman" w:hAnsi="Times New Roman" w:cs="Times New Roman"/>
          <w:color w:val="000000"/>
          <w:spacing w:val="23"/>
          <w:sz w:val="24"/>
          <w:szCs w:val="20"/>
          <w:lang w:eastAsia="ru-RU"/>
        </w:rPr>
        <w:t xml:space="preserve"> </w:t>
      </w:r>
      <w:r w:rsidRPr="00E742D7">
        <w:rPr>
          <w:rFonts w:ascii="Times New Roman" w:eastAsia="Times New Roman" w:hAnsi="Times New Roman" w:cs="Times New Roman"/>
          <w:color w:val="000000"/>
          <w:sz w:val="24"/>
          <w:szCs w:val="20"/>
          <w:lang w:eastAsia="ru-RU"/>
        </w:rPr>
        <w:t>объединений,</w:t>
      </w:r>
      <w:r w:rsidRPr="00E742D7">
        <w:rPr>
          <w:rFonts w:ascii="Times New Roman" w:eastAsia="Times New Roman" w:hAnsi="Times New Roman" w:cs="Times New Roman"/>
          <w:color w:val="000000"/>
          <w:spacing w:val="20"/>
          <w:sz w:val="24"/>
          <w:szCs w:val="20"/>
          <w:lang w:eastAsia="ru-RU"/>
        </w:rPr>
        <w:t xml:space="preserve"> </w:t>
      </w:r>
      <w:r w:rsidRPr="00E742D7">
        <w:rPr>
          <w:rFonts w:ascii="Times New Roman" w:eastAsia="Times New Roman" w:hAnsi="Times New Roman" w:cs="Times New Roman"/>
          <w:color w:val="000000"/>
          <w:sz w:val="24"/>
          <w:szCs w:val="20"/>
          <w:lang w:eastAsia="ru-RU"/>
        </w:rPr>
        <w:t>формирование</w:t>
      </w:r>
      <w:r w:rsidRPr="00E742D7">
        <w:rPr>
          <w:rFonts w:ascii="Times New Roman" w:eastAsia="Times New Roman" w:hAnsi="Times New Roman" w:cs="Times New Roman"/>
          <w:color w:val="000000"/>
          <w:spacing w:val="22"/>
          <w:sz w:val="24"/>
          <w:szCs w:val="20"/>
          <w:lang w:eastAsia="ru-RU"/>
        </w:rPr>
        <w:t xml:space="preserve"> </w:t>
      </w:r>
      <w:r w:rsidRPr="00E742D7">
        <w:rPr>
          <w:rFonts w:ascii="Times New Roman" w:eastAsia="Times New Roman" w:hAnsi="Times New Roman" w:cs="Times New Roman"/>
          <w:color w:val="000000"/>
          <w:sz w:val="24"/>
          <w:szCs w:val="20"/>
          <w:lang w:eastAsia="ru-RU"/>
        </w:rPr>
        <w:t>умений</w:t>
      </w:r>
      <w:r w:rsidRPr="00E742D7">
        <w:rPr>
          <w:rFonts w:ascii="Times New Roman" w:eastAsia="Times New Roman" w:hAnsi="Times New Roman" w:cs="Times New Roman"/>
          <w:color w:val="000000"/>
          <w:spacing w:val="23"/>
          <w:sz w:val="24"/>
          <w:szCs w:val="20"/>
          <w:lang w:eastAsia="ru-RU"/>
        </w:rPr>
        <w:t xml:space="preserve"> </w:t>
      </w:r>
      <w:r w:rsidRPr="00E742D7">
        <w:rPr>
          <w:rFonts w:ascii="Times New Roman" w:eastAsia="Times New Roman" w:hAnsi="Times New Roman" w:cs="Times New Roman"/>
          <w:color w:val="000000"/>
          <w:sz w:val="24"/>
          <w:szCs w:val="20"/>
          <w:lang w:eastAsia="ru-RU"/>
        </w:rPr>
        <w:t>ученического</w:t>
      </w:r>
      <w:r w:rsidRPr="00E742D7">
        <w:rPr>
          <w:rFonts w:ascii="Times New Roman" w:eastAsia="Times New Roman" w:hAnsi="Times New Roman" w:cs="Times New Roman"/>
          <w:color w:val="000000"/>
          <w:spacing w:val="21"/>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самоуправ</w:t>
      </w:r>
      <w:r>
        <w:rPr>
          <w:rFonts w:ascii="Times New Roman" w:eastAsia="Times New Roman" w:hAnsi="Times New Roman" w:cs="Times New Roman"/>
          <w:color w:val="000000"/>
          <w:spacing w:val="-2"/>
          <w:sz w:val="24"/>
          <w:szCs w:val="20"/>
          <w:lang w:eastAsia="ru-RU"/>
        </w:rPr>
        <w:t>ления;</w:t>
      </w:r>
    </w:p>
    <w:p w:rsidR="00E742D7" w:rsidRPr="00E742D7" w:rsidRDefault="00E742D7" w:rsidP="00E742D7">
      <w:pPr>
        <w:widowControl w:val="0"/>
        <w:spacing w:after="0" w:line="240" w:lineRule="auto"/>
        <w:ind w:left="6"/>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формирование</w:t>
      </w:r>
      <w:r w:rsidRPr="00E742D7">
        <w:rPr>
          <w:rFonts w:ascii="Times New Roman" w:eastAsia="Times New Roman" w:hAnsi="Times New Roman" w:cs="Times New Roman"/>
          <w:color w:val="000000"/>
          <w:spacing w:val="-8"/>
          <w:sz w:val="24"/>
          <w:szCs w:val="20"/>
          <w:lang w:eastAsia="ru-RU"/>
        </w:rPr>
        <w:t xml:space="preserve"> </w:t>
      </w:r>
      <w:r w:rsidRPr="00E742D7">
        <w:rPr>
          <w:rFonts w:ascii="Times New Roman" w:eastAsia="Times New Roman" w:hAnsi="Times New Roman" w:cs="Times New Roman"/>
          <w:color w:val="000000"/>
          <w:sz w:val="24"/>
          <w:szCs w:val="20"/>
          <w:lang w:eastAsia="ru-RU"/>
        </w:rPr>
        <w:t>культуры</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поведения</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в</w:t>
      </w:r>
      <w:r w:rsidRPr="00E742D7">
        <w:rPr>
          <w:rFonts w:ascii="Times New Roman" w:eastAsia="Times New Roman" w:hAnsi="Times New Roman" w:cs="Times New Roman"/>
          <w:color w:val="000000"/>
          <w:spacing w:val="-6"/>
          <w:sz w:val="24"/>
          <w:szCs w:val="20"/>
          <w:lang w:eastAsia="ru-RU"/>
        </w:rPr>
        <w:t xml:space="preserve"> </w:t>
      </w:r>
      <w:r w:rsidRPr="00E742D7">
        <w:rPr>
          <w:rFonts w:ascii="Times New Roman" w:eastAsia="Times New Roman" w:hAnsi="Times New Roman" w:cs="Times New Roman"/>
          <w:color w:val="000000"/>
          <w:sz w:val="24"/>
          <w:szCs w:val="20"/>
          <w:lang w:eastAsia="ru-RU"/>
        </w:rPr>
        <w:t>информационной</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среде.</w:t>
      </w:r>
    </w:p>
    <w:p w:rsidR="00E742D7" w:rsidRPr="00E742D7" w:rsidRDefault="00E742D7" w:rsidP="00E742D7">
      <w:pPr>
        <w:widowControl w:val="0"/>
        <w:spacing w:after="0" w:line="240" w:lineRule="auto"/>
        <w:ind w:left="962" w:right="844"/>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Внеурочная</w:t>
      </w:r>
      <w:r w:rsidRPr="00E742D7">
        <w:rPr>
          <w:rFonts w:ascii="Times New Roman" w:eastAsia="Times New Roman" w:hAnsi="Times New Roman" w:cs="Times New Roman"/>
          <w:color w:val="000000"/>
          <w:spacing w:val="39"/>
          <w:sz w:val="24"/>
          <w:szCs w:val="20"/>
          <w:lang w:eastAsia="ru-RU"/>
        </w:rPr>
        <w:t xml:space="preserve"> </w:t>
      </w:r>
      <w:r w:rsidRPr="00E742D7">
        <w:rPr>
          <w:rFonts w:ascii="Times New Roman" w:eastAsia="Times New Roman" w:hAnsi="Times New Roman" w:cs="Times New Roman"/>
          <w:color w:val="000000"/>
          <w:sz w:val="24"/>
          <w:szCs w:val="20"/>
          <w:lang w:eastAsia="ru-RU"/>
        </w:rPr>
        <w:t>деятельность</w:t>
      </w:r>
      <w:r w:rsidRPr="00E742D7">
        <w:rPr>
          <w:rFonts w:ascii="Times New Roman" w:eastAsia="Times New Roman" w:hAnsi="Times New Roman" w:cs="Times New Roman"/>
          <w:color w:val="000000"/>
          <w:spacing w:val="42"/>
          <w:sz w:val="24"/>
          <w:szCs w:val="20"/>
          <w:lang w:eastAsia="ru-RU"/>
        </w:rPr>
        <w:t xml:space="preserve"> </w:t>
      </w:r>
      <w:r w:rsidRPr="00E742D7">
        <w:rPr>
          <w:rFonts w:ascii="Times New Roman" w:eastAsia="Times New Roman" w:hAnsi="Times New Roman" w:cs="Times New Roman"/>
          <w:color w:val="000000"/>
          <w:sz w:val="24"/>
          <w:szCs w:val="20"/>
          <w:lang w:eastAsia="ru-RU"/>
        </w:rPr>
        <w:t>организуется</w:t>
      </w:r>
      <w:r w:rsidRPr="00E742D7">
        <w:rPr>
          <w:rFonts w:ascii="Times New Roman" w:eastAsia="Times New Roman" w:hAnsi="Times New Roman" w:cs="Times New Roman"/>
          <w:color w:val="000000"/>
          <w:spacing w:val="41"/>
          <w:sz w:val="24"/>
          <w:szCs w:val="20"/>
          <w:lang w:eastAsia="ru-RU"/>
        </w:rPr>
        <w:t xml:space="preserve"> </w:t>
      </w:r>
      <w:r w:rsidRPr="00E742D7">
        <w:rPr>
          <w:rFonts w:ascii="Times New Roman" w:eastAsia="Times New Roman" w:hAnsi="Times New Roman" w:cs="Times New Roman"/>
          <w:color w:val="000000"/>
          <w:sz w:val="24"/>
          <w:szCs w:val="20"/>
          <w:lang w:eastAsia="ru-RU"/>
        </w:rPr>
        <w:t>по</w:t>
      </w:r>
      <w:r w:rsidRPr="00E742D7">
        <w:rPr>
          <w:rFonts w:ascii="Times New Roman" w:eastAsia="Times New Roman" w:hAnsi="Times New Roman" w:cs="Times New Roman"/>
          <w:color w:val="000000"/>
          <w:spacing w:val="41"/>
          <w:sz w:val="24"/>
          <w:szCs w:val="20"/>
          <w:lang w:eastAsia="ru-RU"/>
        </w:rPr>
        <w:t xml:space="preserve"> </w:t>
      </w:r>
      <w:r w:rsidRPr="00E742D7">
        <w:rPr>
          <w:rFonts w:ascii="Times New Roman" w:eastAsia="Times New Roman" w:hAnsi="Times New Roman" w:cs="Times New Roman"/>
          <w:color w:val="000000"/>
          <w:sz w:val="24"/>
          <w:szCs w:val="20"/>
          <w:lang w:eastAsia="ru-RU"/>
        </w:rPr>
        <w:t>направлениям</w:t>
      </w:r>
      <w:r w:rsidRPr="00E742D7">
        <w:rPr>
          <w:rFonts w:ascii="Times New Roman" w:eastAsia="Times New Roman" w:hAnsi="Times New Roman" w:cs="Times New Roman"/>
          <w:color w:val="000000"/>
          <w:spacing w:val="40"/>
          <w:sz w:val="24"/>
          <w:szCs w:val="20"/>
          <w:lang w:eastAsia="ru-RU"/>
        </w:rPr>
        <w:t xml:space="preserve"> </w:t>
      </w:r>
      <w:r w:rsidRPr="00E742D7">
        <w:rPr>
          <w:rFonts w:ascii="Times New Roman" w:eastAsia="Times New Roman" w:hAnsi="Times New Roman" w:cs="Times New Roman"/>
          <w:color w:val="000000"/>
          <w:sz w:val="24"/>
          <w:szCs w:val="20"/>
          <w:lang w:eastAsia="ru-RU"/>
        </w:rPr>
        <w:t>развития</w:t>
      </w:r>
      <w:r w:rsidRPr="00E742D7">
        <w:rPr>
          <w:rFonts w:ascii="Times New Roman" w:eastAsia="Times New Roman" w:hAnsi="Times New Roman" w:cs="Times New Roman"/>
          <w:color w:val="000000"/>
          <w:spacing w:val="36"/>
          <w:sz w:val="24"/>
          <w:szCs w:val="20"/>
          <w:lang w:eastAsia="ru-RU"/>
        </w:rPr>
        <w:t xml:space="preserve"> </w:t>
      </w:r>
      <w:r w:rsidRPr="00E742D7">
        <w:rPr>
          <w:rFonts w:ascii="Times New Roman" w:eastAsia="Times New Roman" w:hAnsi="Times New Roman" w:cs="Times New Roman"/>
          <w:color w:val="000000"/>
          <w:sz w:val="24"/>
          <w:szCs w:val="20"/>
          <w:lang w:eastAsia="ru-RU"/>
        </w:rPr>
        <w:t>личности</w:t>
      </w:r>
      <w:r w:rsidRPr="00E742D7">
        <w:rPr>
          <w:rFonts w:ascii="Times New Roman" w:eastAsia="Times New Roman" w:hAnsi="Times New Roman" w:cs="Times New Roman"/>
          <w:color w:val="000000"/>
          <w:spacing w:val="41"/>
          <w:sz w:val="24"/>
          <w:szCs w:val="20"/>
          <w:lang w:eastAsia="ru-RU"/>
        </w:rPr>
        <w:t xml:space="preserve"> </w:t>
      </w:r>
      <w:r w:rsidRPr="00E742D7">
        <w:rPr>
          <w:rFonts w:ascii="Times New Roman" w:eastAsia="Times New Roman" w:hAnsi="Times New Roman" w:cs="Times New Roman"/>
          <w:color w:val="000000"/>
          <w:spacing w:val="-4"/>
          <w:sz w:val="24"/>
          <w:szCs w:val="20"/>
          <w:lang w:eastAsia="ru-RU"/>
        </w:rPr>
        <w:t>обу</w:t>
      </w:r>
      <w:r>
        <w:rPr>
          <w:rFonts w:ascii="Times New Roman" w:eastAsia="Times New Roman" w:hAnsi="Times New Roman" w:cs="Times New Roman"/>
          <w:color w:val="000000"/>
          <w:spacing w:val="-4"/>
          <w:sz w:val="24"/>
          <w:szCs w:val="20"/>
          <w:lang w:eastAsia="ru-RU"/>
        </w:rPr>
        <w:t>-</w:t>
      </w:r>
      <w:r w:rsidRPr="00E742D7">
        <w:rPr>
          <w:rFonts w:ascii="Times New Roman" w:eastAsia="Times New Roman" w:hAnsi="Times New Roman" w:cs="Times New Roman"/>
          <w:color w:val="000000"/>
          <w:sz w:val="24"/>
          <w:szCs w:val="20"/>
          <w:lang w:eastAsia="ru-RU"/>
        </w:rPr>
        <w:t xml:space="preserve"> чающегося с учетом намеченных задач внеурочной деятельности. Все ее формы представ- ляются в деятельностных формулировках, что подчеркивает их практико- ориентированные характеристики.</w:t>
      </w:r>
    </w:p>
    <w:p w:rsidR="00E742D7" w:rsidRPr="00E742D7" w:rsidRDefault="00E742D7" w:rsidP="00E742D7">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При</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выборе</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направлений</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и</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отборе</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содержания</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обучения</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МБОУ</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«Старочелны - Сюрбеевская СОШ» учитывает:</w:t>
      </w:r>
    </w:p>
    <w:p w:rsidR="00E742D7" w:rsidRPr="00E742D7" w:rsidRDefault="00E742D7" w:rsidP="00E742D7">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особенности образовательной организации (условия функционирования, тип шко- лы, особенности контингента, кадровый состав);</w:t>
      </w:r>
    </w:p>
    <w:p w:rsidR="00E742D7" w:rsidRPr="00E742D7" w:rsidRDefault="00E742D7" w:rsidP="00E742D7">
      <w:pPr>
        <w:widowControl w:val="0"/>
        <w:spacing w:after="0" w:line="240" w:lineRule="auto"/>
        <w:ind w:left="962" w:right="876" w:firstLine="7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результаты диагностики успеваемости и уровня развития обучающихся, проблемы и трудности их учебной деятельности;</w:t>
      </w:r>
    </w:p>
    <w:p w:rsidR="00E742D7" w:rsidRDefault="00E742D7" w:rsidP="00E742D7">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возможность обеспечить</w:t>
      </w:r>
      <w:r w:rsidRPr="00E742D7">
        <w:rPr>
          <w:rFonts w:ascii="Times New Roman" w:eastAsia="Times New Roman" w:hAnsi="Times New Roman" w:cs="Times New Roman"/>
          <w:color w:val="000000"/>
          <w:spacing w:val="29"/>
          <w:sz w:val="24"/>
          <w:szCs w:val="20"/>
          <w:lang w:eastAsia="ru-RU"/>
        </w:rPr>
        <w:t xml:space="preserve"> </w:t>
      </w:r>
      <w:r w:rsidRPr="00E742D7">
        <w:rPr>
          <w:rFonts w:ascii="Times New Roman" w:eastAsia="Times New Roman" w:hAnsi="Times New Roman" w:cs="Times New Roman"/>
          <w:color w:val="000000"/>
          <w:sz w:val="24"/>
          <w:szCs w:val="20"/>
          <w:lang w:eastAsia="ru-RU"/>
        </w:rPr>
        <w:t>условия для организации разнообразных</w:t>
      </w:r>
      <w:r w:rsidRPr="00E742D7">
        <w:rPr>
          <w:rFonts w:ascii="Times New Roman" w:eastAsia="Times New Roman" w:hAnsi="Times New Roman" w:cs="Times New Roman"/>
          <w:color w:val="000000"/>
          <w:spacing w:val="28"/>
          <w:sz w:val="24"/>
          <w:szCs w:val="20"/>
          <w:lang w:eastAsia="ru-RU"/>
        </w:rPr>
        <w:t xml:space="preserve"> </w:t>
      </w:r>
      <w:r w:rsidRPr="00E742D7">
        <w:rPr>
          <w:rFonts w:ascii="Times New Roman" w:eastAsia="Times New Roman" w:hAnsi="Times New Roman" w:cs="Times New Roman"/>
          <w:color w:val="000000"/>
          <w:sz w:val="24"/>
          <w:szCs w:val="20"/>
          <w:lang w:eastAsia="ru-RU"/>
        </w:rPr>
        <w:t>внеурочных за- нятий и их содержательная связь с урочной деятельностью;</w:t>
      </w:r>
    </w:p>
    <w:p w:rsidR="00E742D7" w:rsidRPr="00E742D7" w:rsidRDefault="00E742D7" w:rsidP="00E742D7">
      <w:pPr>
        <w:widowControl w:val="0"/>
        <w:spacing w:before="66" w:after="0" w:line="240" w:lineRule="auto"/>
        <w:ind w:left="962" w:right="845"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особенности информационно-образовательной среды образовательной организа- ции, национальные и культурные особенности региона. Общий объем внеурочной дея- </w:t>
      </w:r>
      <w:r w:rsidRPr="00E742D7">
        <w:rPr>
          <w:rFonts w:ascii="Times New Roman" w:eastAsia="Times New Roman" w:hAnsi="Times New Roman" w:cs="Times New Roman"/>
          <w:color w:val="000000"/>
          <w:sz w:val="24"/>
          <w:szCs w:val="20"/>
          <w:lang w:eastAsia="ru-RU"/>
        </w:rPr>
        <w:lastRenderedPageBreak/>
        <w:t>тельности в МБОУ «Старочелны - Сюрбеевская СОШ» не превышает 10 часов в неделю.</w:t>
      </w:r>
    </w:p>
    <w:p w:rsidR="00E742D7" w:rsidRPr="00E742D7" w:rsidRDefault="00E742D7" w:rsidP="00E742D7">
      <w:pPr>
        <w:widowControl w:val="0"/>
        <w:spacing w:before="1" w:after="0" w:line="240" w:lineRule="auto"/>
        <w:ind w:left="1670"/>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Один</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час</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в</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неделю</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отводится</w:t>
      </w:r>
      <w:r w:rsidRPr="00E742D7">
        <w:rPr>
          <w:rFonts w:ascii="Times New Roman" w:eastAsia="Times New Roman" w:hAnsi="Times New Roman" w:cs="Times New Roman"/>
          <w:color w:val="000000"/>
          <w:spacing w:val="55"/>
          <w:sz w:val="24"/>
          <w:szCs w:val="20"/>
          <w:lang w:eastAsia="ru-RU"/>
        </w:rPr>
        <w:t xml:space="preserve"> </w:t>
      </w:r>
      <w:r w:rsidRPr="00E742D7">
        <w:rPr>
          <w:rFonts w:ascii="Times New Roman" w:eastAsia="Times New Roman" w:hAnsi="Times New Roman" w:cs="Times New Roman"/>
          <w:color w:val="000000"/>
          <w:sz w:val="24"/>
          <w:szCs w:val="20"/>
          <w:lang w:eastAsia="ru-RU"/>
        </w:rPr>
        <w:t>на</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внеурочное</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занятие «Разговоры</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о</w:t>
      </w:r>
      <w:r w:rsidRPr="00E742D7">
        <w:rPr>
          <w:rFonts w:ascii="Times New Roman" w:eastAsia="Times New Roman" w:hAnsi="Times New Roman" w:cs="Times New Roman"/>
          <w:color w:val="000000"/>
          <w:spacing w:val="-2"/>
          <w:sz w:val="24"/>
          <w:szCs w:val="20"/>
          <w:lang w:eastAsia="ru-RU"/>
        </w:rPr>
        <w:t xml:space="preserve"> важном».</w:t>
      </w:r>
    </w:p>
    <w:p w:rsidR="00E742D7" w:rsidRPr="00E742D7" w:rsidRDefault="00E742D7" w:rsidP="00E742D7">
      <w:pPr>
        <w:widowControl w:val="0"/>
        <w:spacing w:after="0" w:line="240" w:lineRule="auto"/>
        <w:ind w:left="962" w:right="842"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 сти обучающегося, необходимой ему для конструктивного и ответственного поведения в </w:t>
      </w:r>
      <w:r w:rsidRPr="00E742D7">
        <w:rPr>
          <w:rFonts w:ascii="Times New Roman" w:eastAsia="Times New Roman" w:hAnsi="Times New Roman" w:cs="Times New Roman"/>
          <w:color w:val="000000"/>
          <w:spacing w:val="-2"/>
          <w:sz w:val="24"/>
          <w:szCs w:val="20"/>
          <w:lang w:eastAsia="ru-RU"/>
        </w:rPr>
        <w:t>обществе.</w:t>
      </w:r>
    </w:p>
    <w:p w:rsidR="00E742D7" w:rsidRPr="00E742D7" w:rsidRDefault="00E742D7" w:rsidP="00E742D7">
      <w:pPr>
        <w:widowControl w:val="0"/>
        <w:spacing w:after="0" w:line="240" w:lineRule="auto"/>
        <w:ind w:left="962" w:right="841" w:firstLine="707"/>
        <w:jc w:val="both"/>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color w:val="000000"/>
          <w:sz w:val="24"/>
          <w:szCs w:val="20"/>
          <w:lang w:eastAsia="ru-RU"/>
        </w:rPr>
        <w:t>Основной формат внеурочных занятий «Разговоры о важном» – разговор и (или) беседа</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с</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обучающимися.</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Основные</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темы</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занятий</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связаны с</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важнейшими</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аспектами</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жизни человека в современной России: знанием родной истории и пониманием сложностей со- временного мира, техническим прогрессом</w:t>
      </w:r>
      <w:r w:rsidRPr="00E742D7">
        <w:rPr>
          <w:rFonts w:ascii="Times New Roman" w:eastAsia="Times New Roman" w:hAnsi="Times New Roman" w:cs="Times New Roman"/>
          <w:color w:val="000000"/>
          <w:spacing w:val="40"/>
          <w:sz w:val="24"/>
          <w:szCs w:val="20"/>
          <w:lang w:eastAsia="ru-RU"/>
        </w:rPr>
        <w:t xml:space="preserve"> </w:t>
      </w:r>
      <w:r w:rsidRPr="00E742D7">
        <w:rPr>
          <w:rFonts w:ascii="Times New Roman" w:eastAsia="Times New Roman" w:hAnsi="Times New Roman" w:cs="Times New Roman"/>
          <w:color w:val="000000"/>
          <w:sz w:val="24"/>
          <w:szCs w:val="20"/>
          <w:lang w:eastAsia="ru-RU"/>
        </w:rPr>
        <w:t xml:space="preserve">и сохранением природы, ориентацией в миро- 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в МБОУ «Старочелны - Сюрбеевская СОШ» реализуются следующие </w:t>
      </w:r>
      <w:r w:rsidRPr="00E742D7">
        <w:rPr>
          <w:rFonts w:ascii="Times New Roman" w:eastAsia="Times New Roman" w:hAnsi="Times New Roman" w:cs="Times New Roman"/>
          <w:b/>
          <w:color w:val="000000"/>
          <w:sz w:val="24"/>
          <w:szCs w:val="20"/>
          <w:lang w:eastAsia="ru-RU"/>
        </w:rPr>
        <w:t>направления внеурочной деятель</w:t>
      </w:r>
      <w:r w:rsidRPr="00E742D7">
        <w:rPr>
          <w:rFonts w:ascii="Times New Roman" w:eastAsia="Times New Roman" w:hAnsi="Times New Roman" w:cs="Times New Roman"/>
          <w:b/>
          <w:color w:val="000000"/>
          <w:spacing w:val="-2"/>
          <w:sz w:val="24"/>
          <w:szCs w:val="20"/>
          <w:lang w:eastAsia="ru-RU"/>
        </w:rPr>
        <w:t>ности.</w:t>
      </w:r>
    </w:p>
    <w:p w:rsidR="00E742D7" w:rsidRPr="00E742D7" w:rsidRDefault="00E742D7" w:rsidP="00E742D7">
      <w:pPr>
        <w:widowControl w:val="0"/>
        <w:spacing w:before="1" w:after="0" w:line="240" w:lineRule="auto"/>
        <w:ind w:left="962" w:right="847"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 ния правил здорового безопасного образа жизни.</w:t>
      </w:r>
    </w:p>
    <w:p w:rsidR="00E742D7" w:rsidRPr="00E742D7" w:rsidRDefault="00E742D7" w:rsidP="00E742D7">
      <w:pPr>
        <w:widowControl w:val="0"/>
        <w:spacing w:after="0" w:line="240" w:lineRule="auto"/>
        <w:ind w:left="962" w:right="845"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2</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Проектно-исследовательская деятельность организуется как углубленное изуче- ние учебных предметов в процессе совместной деятельности по выполнению проектов.</w:t>
      </w:r>
    </w:p>
    <w:p w:rsidR="00E742D7" w:rsidRPr="00E742D7" w:rsidRDefault="00E742D7" w:rsidP="00E742D7">
      <w:pPr>
        <w:widowControl w:val="0"/>
        <w:spacing w:after="0" w:line="240" w:lineRule="auto"/>
        <w:ind w:left="962" w:right="843"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3 Коммуникативная деятельность направлена на совершенствование функциональ- ной коммуникативной грамотности, культуры диалогического общения и словесного </w:t>
      </w:r>
      <w:r w:rsidRPr="00E742D7">
        <w:rPr>
          <w:rFonts w:ascii="Times New Roman" w:eastAsia="Times New Roman" w:hAnsi="Times New Roman" w:cs="Times New Roman"/>
          <w:color w:val="000000"/>
          <w:spacing w:val="-2"/>
          <w:sz w:val="24"/>
          <w:szCs w:val="20"/>
          <w:lang w:eastAsia="ru-RU"/>
        </w:rPr>
        <w:t>творчества.</w:t>
      </w:r>
    </w:p>
    <w:p w:rsidR="00E742D7" w:rsidRPr="00E742D7" w:rsidRDefault="00E742D7" w:rsidP="00E742D7">
      <w:pPr>
        <w:widowControl w:val="0"/>
        <w:numPr>
          <w:ilvl w:val="0"/>
          <w:numId w:val="23"/>
        </w:numPr>
        <w:tabs>
          <w:tab w:val="left" w:pos="1909"/>
        </w:tabs>
        <w:spacing w:after="0" w:line="240" w:lineRule="auto"/>
        <w:ind w:right="847"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 ности к импровизации, драматизации, выразительному чтению, а также становлению уме- ний участвовать в театрализованной деятельности.</w:t>
      </w:r>
    </w:p>
    <w:p w:rsidR="00E742D7" w:rsidRPr="00E742D7" w:rsidRDefault="00E742D7" w:rsidP="00E742D7">
      <w:pPr>
        <w:widowControl w:val="0"/>
        <w:numPr>
          <w:ilvl w:val="0"/>
          <w:numId w:val="23"/>
        </w:numPr>
        <w:tabs>
          <w:tab w:val="left" w:pos="1909"/>
        </w:tabs>
        <w:spacing w:after="0" w:line="240" w:lineRule="auto"/>
        <w:ind w:right="843"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 менных информационных средствах и навыки выполнения разных видов работ на компь- </w:t>
      </w:r>
      <w:r w:rsidRPr="00E742D7">
        <w:rPr>
          <w:rFonts w:ascii="Times New Roman" w:eastAsia="Times New Roman" w:hAnsi="Times New Roman" w:cs="Times New Roman"/>
          <w:color w:val="000000"/>
          <w:spacing w:val="-2"/>
          <w:sz w:val="24"/>
          <w:szCs w:val="20"/>
          <w:lang w:eastAsia="ru-RU"/>
        </w:rPr>
        <w:t>ютере.</w:t>
      </w:r>
    </w:p>
    <w:p w:rsidR="00E742D7" w:rsidRPr="00E742D7" w:rsidRDefault="00E742D7" w:rsidP="00E742D7">
      <w:pPr>
        <w:widowControl w:val="0"/>
        <w:numPr>
          <w:ilvl w:val="0"/>
          <w:numId w:val="23"/>
        </w:numPr>
        <w:tabs>
          <w:tab w:val="left" w:pos="1909"/>
        </w:tabs>
        <w:spacing w:after="0" w:line="240" w:lineRule="auto"/>
        <w:ind w:right="844"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Интеллектуальные марафоны организуются через систему интеллектуальных со- 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E742D7" w:rsidRPr="00E742D7" w:rsidRDefault="00E742D7" w:rsidP="00E742D7">
      <w:pPr>
        <w:widowControl w:val="0"/>
        <w:numPr>
          <w:ilvl w:val="0"/>
          <w:numId w:val="23"/>
        </w:numPr>
        <w:tabs>
          <w:tab w:val="left" w:pos="1913"/>
        </w:tabs>
        <w:spacing w:after="0" w:line="240" w:lineRule="auto"/>
        <w:ind w:right="843" w:firstLine="707"/>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 шие при изучении разных предметов.</w:t>
      </w:r>
    </w:p>
    <w:p w:rsidR="00E742D7" w:rsidRDefault="00E742D7" w:rsidP="00E742D7">
      <w:pPr>
        <w:spacing w:before="6"/>
        <w:ind w:left="962"/>
        <w:jc w:val="both"/>
        <w:rPr>
          <w:b/>
          <w:sz w:val="24"/>
        </w:rPr>
      </w:pPr>
      <w:r>
        <w:rPr>
          <w:b/>
          <w:color w:val="202020"/>
          <w:sz w:val="24"/>
        </w:rPr>
        <w:t>План</w:t>
      </w:r>
      <w:r>
        <w:rPr>
          <w:b/>
          <w:color w:val="202020"/>
          <w:spacing w:val="-5"/>
          <w:sz w:val="24"/>
        </w:rPr>
        <w:t xml:space="preserve"> </w:t>
      </w:r>
      <w:r>
        <w:rPr>
          <w:b/>
          <w:color w:val="202020"/>
          <w:sz w:val="24"/>
        </w:rPr>
        <w:t>внеурочной</w:t>
      </w:r>
      <w:r>
        <w:rPr>
          <w:b/>
          <w:color w:val="202020"/>
          <w:spacing w:val="-6"/>
          <w:sz w:val="24"/>
        </w:rPr>
        <w:t xml:space="preserve"> </w:t>
      </w:r>
      <w:r>
        <w:rPr>
          <w:b/>
          <w:color w:val="202020"/>
          <w:sz w:val="24"/>
        </w:rPr>
        <w:t>деятельности</w:t>
      </w:r>
      <w:r>
        <w:rPr>
          <w:b/>
          <w:color w:val="202020"/>
          <w:spacing w:val="-4"/>
          <w:sz w:val="24"/>
        </w:rPr>
        <w:t xml:space="preserve"> </w:t>
      </w:r>
      <w:r>
        <w:rPr>
          <w:b/>
          <w:color w:val="202020"/>
          <w:spacing w:val="-5"/>
          <w:sz w:val="24"/>
        </w:rPr>
        <w:t>НОО</w:t>
      </w:r>
    </w:p>
    <w:p w:rsidR="00E742D7" w:rsidRDefault="00E742D7" w:rsidP="00E742D7">
      <w:pPr>
        <w:pStyle w:val="a6"/>
        <w:spacing w:before="271"/>
        <w:ind w:right="845" w:firstLine="566"/>
      </w:pPr>
      <w:r>
        <w:t>План МБОУ «Старочелны - Сюрбеевская СОШ»</w:t>
      </w:r>
      <w:r>
        <w:rPr>
          <w:spacing w:val="-4"/>
        </w:rPr>
        <w:t xml:space="preserve"> </w:t>
      </w:r>
      <w:r>
        <w:t xml:space="preserve">реализует индивидуальный подход в процессе вне- урочной деятельности, позволяя обучающимся раскрыть свои творческие способности и </w:t>
      </w:r>
      <w:r>
        <w:rPr>
          <w:spacing w:val="-2"/>
        </w:rPr>
        <w:t>интересы.</w:t>
      </w:r>
    </w:p>
    <w:p w:rsidR="00E742D7" w:rsidRDefault="00E742D7" w:rsidP="00E742D7">
      <w:pPr>
        <w:pStyle w:val="a6"/>
        <w:ind w:left="1103" w:right="1761" w:hanging="142"/>
        <w:jc w:val="left"/>
      </w:pPr>
      <w:r>
        <w:rPr>
          <w:noProof/>
        </w:rPr>
        <w:drawing>
          <wp:anchor distT="0" distB="0" distL="0" distR="0" simplePos="0" relativeHeight="251659264" behindDoc="1" locked="0" layoutInCell="1" allowOverlap="1" wp14:anchorId="08174F92" wp14:editId="01543EC1">
            <wp:simplePos x="0" y="0"/>
            <wp:positionH relativeFrom="page">
              <wp:posOffset>1080820</wp:posOffset>
            </wp:positionH>
            <wp:positionV relativeFrom="paragraph">
              <wp:posOffset>168451</wp:posOffset>
            </wp:positionV>
            <wp:extent cx="158496" cy="112775"/>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stretch/>
                  </pic:blipFill>
                  <pic:spPr>
                    <a:xfrm>
                      <a:off x="0" y="0"/>
                      <a:ext cx="158496" cy="112775"/>
                    </a:xfrm>
                    <a:prstGeom prst="rect">
                      <a:avLst/>
                    </a:prstGeom>
                  </pic:spPr>
                </pic:pic>
              </a:graphicData>
            </a:graphic>
          </wp:anchor>
        </w:drawing>
      </w:r>
      <w:r>
        <w:rPr>
          <w:noProof/>
        </w:rPr>
        <w:drawing>
          <wp:anchor distT="0" distB="0" distL="0" distR="0" simplePos="0" relativeHeight="251660288" behindDoc="1" locked="0" layoutInCell="1" allowOverlap="1" wp14:anchorId="17F813C2" wp14:editId="231AC24F">
            <wp:simplePos x="0" y="0"/>
            <wp:positionH relativeFrom="page">
              <wp:posOffset>1080820</wp:posOffset>
            </wp:positionH>
            <wp:positionV relativeFrom="paragraph">
              <wp:posOffset>343711</wp:posOffset>
            </wp:positionV>
            <wp:extent cx="158496" cy="112775"/>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stretch/>
                  </pic:blipFill>
                  <pic:spPr>
                    <a:xfrm>
                      <a:off x="0" y="0"/>
                      <a:ext cx="158496" cy="112775"/>
                    </a:xfrm>
                    <a:prstGeom prst="rect">
                      <a:avLst/>
                    </a:prstGeom>
                  </pic:spPr>
                </pic:pic>
              </a:graphicData>
            </a:graphic>
          </wp:anchor>
        </w:drawing>
      </w:r>
      <w:r>
        <w:t xml:space="preserve">         Занятия</w:t>
      </w:r>
      <w:r>
        <w:rPr>
          <w:spacing w:val="-4"/>
        </w:rPr>
        <w:t xml:space="preserve"> </w:t>
      </w:r>
      <w:r>
        <w:t>внеурочной</w:t>
      </w:r>
      <w:r>
        <w:rPr>
          <w:spacing w:val="-4"/>
        </w:rPr>
        <w:t xml:space="preserve"> </w:t>
      </w:r>
      <w:r>
        <w:t>деятельности</w:t>
      </w:r>
      <w:r>
        <w:rPr>
          <w:spacing w:val="-5"/>
        </w:rPr>
        <w:t xml:space="preserve"> </w:t>
      </w:r>
      <w:r>
        <w:t>проводятся</w:t>
      </w:r>
      <w:r>
        <w:rPr>
          <w:spacing w:val="-7"/>
        </w:rPr>
        <w:t xml:space="preserve"> </w:t>
      </w:r>
      <w:r>
        <w:t>на</w:t>
      </w:r>
      <w:r>
        <w:rPr>
          <w:spacing w:val="-5"/>
        </w:rPr>
        <w:t xml:space="preserve"> </w:t>
      </w:r>
      <w:r>
        <w:t>базе</w:t>
      </w:r>
      <w:r>
        <w:rPr>
          <w:spacing w:val="-5"/>
        </w:rPr>
        <w:t xml:space="preserve"> </w:t>
      </w:r>
      <w:r>
        <w:t>МБОУ «Старочелны - Сюрбеевская</w:t>
      </w:r>
      <w:r>
        <w:rPr>
          <w:spacing w:val="-4"/>
        </w:rPr>
        <w:t xml:space="preserve"> </w:t>
      </w:r>
      <w:r>
        <w:t xml:space="preserve">СОШ»: </w:t>
      </w:r>
    </w:p>
    <w:p w:rsidR="00E742D7" w:rsidRDefault="00E742D7" w:rsidP="00E742D7">
      <w:pPr>
        <w:pStyle w:val="a6"/>
        <w:ind w:left="1103" w:right="1761" w:hanging="142"/>
      </w:pPr>
      <w:r>
        <w:t>в кабинете начальных классов;</w:t>
      </w:r>
    </w:p>
    <w:p w:rsidR="00E742D7" w:rsidRDefault="00E742D7" w:rsidP="00E742D7">
      <w:pPr>
        <w:pStyle w:val="a6"/>
        <w:ind w:left="1103" w:right="1761" w:hanging="142"/>
      </w:pPr>
      <w:r>
        <w:t>в актовом зале;</w:t>
      </w:r>
    </w:p>
    <w:p w:rsidR="00E742D7" w:rsidRDefault="00E742D7" w:rsidP="00E742D7">
      <w:pPr>
        <w:pStyle w:val="a6"/>
        <w:ind w:left="0" w:firstLine="0"/>
      </w:pPr>
      <w:r>
        <w:t xml:space="preserve">                в</w:t>
      </w:r>
      <w:r>
        <w:rPr>
          <w:spacing w:val="-4"/>
        </w:rPr>
        <w:t xml:space="preserve"> </w:t>
      </w:r>
      <w:r>
        <w:t>спортивном</w:t>
      </w:r>
      <w:r>
        <w:rPr>
          <w:spacing w:val="-4"/>
        </w:rPr>
        <w:t xml:space="preserve"> </w:t>
      </w:r>
      <w:r>
        <w:t>зале,</w:t>
      </w:r>
      <w:r>
        <w:rPr>
          <w:spacing w:val="-3"/>
        </w:rPr>
        <w:t xml:space="preserve"> </w:t>
      </w:r>
      <w:r>
        <w:t>на</w:t>
      </w:r>
      <w:r>
        <w:rPr>
          <w:spacing w:val="-4"/>
        </w:rPr>
        <w:t xml:space="preserve"> </w:t>
      </w:r>
      <w:r>
        <w:t>спортивной</w:t>
      </w:r>
      <w:r>
        <w:rPr>
          <w:spacing w:val="-2"/>
        </w:rPr>
        <w:t xml:space="preserve"> площадке.</w:t>
      </w:r>
    </w:p>
    <w:p w:rsidR="00E742D7" w:rsidRDefault="00E742D7" w:rsidP="00E742D7">
      <w:pPr>
        <w:pStyle w:val="a6"/>
        <w:ind w:right="850" w:firstLine="0"/>
      </w:pPr>
      <w:r>
        <w:t>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w:t>
      </w:r>
    </w:p>
    <w:p w:rsidR="00E742D7" w:rsidRDefault="00E742D7" w:rsidP="00E742D7">
      <w:pPr>
        <w:sectPr w:rsidR="00E742D7">
          <w:pgSz w:w="11920" w:h="16850"/>
          <w:pgMar w:top="1060" w:right="0" w:bottom="280" w:left="740" w:header="720" w:footer="720" w:gutter="0"/>
          <w:cols w:space="720"/>
        </w:sectPr>
      </w:pPr>
    </w:p>
    <w:p w:rsidR="00E742D7" w:rsidRDefault="00E742D7" w:rsidP="00E742D7">
      <w:pPr>
        <w:pStyle w:val="a6"/>
        <w:spacing w:before="66"/>
        <w:ind w:right="854" w:firstLine="0"/>
      </w:pPr>
      <w:r>
        <w:lastRenderedPageBreak/>
        <w:t xml:space="preserve">нию обучающихся в выборе профиля обучения с учетом возможностей педагогического </w:t>
      </w:r>
      <w:r>
        <w:rPr>
          <w:spacing w:val="-2"/>
        </w:rPr>
        <w:t>коллектива.</w:t>
      </w:r>
    </w:p>
    <w:p w:rsidR="00E742D7" w:rsidRDefault="00E742D7" w:rsidP="00E742D7">
      <w:pPr>
        <w:pStyle w:val="a6"/>
        <w:ind w:right="840" w:firstLine="0"/>
      </w:pPr>
      <w:r>
        <w:t>На основании анализа потребностей обучающихся и их родителей (законных представи- телей) в соответствии с социальным заказом в плане внеурочной деятельности представ- лены направления и формы, реализуемые в МБОУ «Старочелны - Сюрбеевская СОШ».</w:t>
      </w:r>
    </w:p>
    <w:p w:rsidR="00E742D7" w:rsidRDefault="00E742D7" w:rsidP="00E742D7">
      <w:pPr>
        <w:pStyle w:val="1"/>
        <w:spacing w:line="274" w:lineRule="exact"/>
      </w:pPr>
      <w:r>
        <w:t>Основные</w:t>
      </w:r>
      <w:r>
        <w:rPr>
          <w:spacing w:val="-7"/>
        </w:rPr>
        <w:t xml:space="preserve"> </w:t>
      </w:r>
      <w:r>
        <w:t>принципы</w:t>
      </w:r>
      <w:r>
        <w:rPr>
          <w:spacing w:val="-6"/>
        </w:rPr>
        <w:t xml:space="preserve"> </w:t>
      </w:r>
      <w:r>
        <w:rPr>
          <w:spacing w:val="-2"/>
        </w:rPr>
        <w:t>плана:</w:t>
      </w:r>
    </w:p>
    <w:p w:rsidR="00E742D7" w:rsidRDefault="00E742D7" w:rsidP="00E742D7">
      <w:pPr>
        <w:pStyle w:val="a6"/>
        <w:spacing w:line="274" w:lineRule="exact"/>
        <w:ind w:firstLine="0"/>
      </w:pPr>
      <w:r>
        <w:rPr>
          <w:b/>
        </w:rPr>
        <w:t>-</w:t>
      </w:r>
      <w:r>
        <w:t>соответствие</w:t>
      </w:r>
      <w:r>
        <w:rPr>
          <w:spacing w:val="-11"/>
        </w:rPr>
        <w:t xml:space="preserve"> </w:t>
      </w:r>
      <w:r>
        <w:t>обеспеченности</w:t>
      </w:r>
      <w:r>
        <w:rPr>
          <w:spacing w:val="-4"/>
        </w:rPr>
        <w:t xml:space="preserve"> </w:t>
      </w:r>
      <w:r>
        <w:t>учебно-методическими</w:t>
      </w:r>
      <w:r>
        <w:rPr>
          <w:spacing w:val="-7"/>
        </w:rPr>
        <w:t xml:space="preserve"> </w:t>
      </w:r>
      <w:r>
        <w:rPr>
          <w:spacing w:val="-2"/>
        </w:rPr>
        <w:t>комплексами;</w:t>
      </w:r>
    </w:p>
    <w:p w:rsidR="00E742D7" w:rsidRDefault="00E742D7" w:rsidP="00E742D7">
      <w:pPr>
        <w:pStyle w:val="a6"/>
        <w:ind w:firstLine="0"/>
        <w:jc w:val="left"/>
      </w:pPr>
      <w:r>
        <w:rPr>
          <w:b/>
        </w:rPr>
        <w:t>-</w:t>
      </w:r>
      <w:r>
        <w:t>учет</w:t>
      </w:r>
      <w:r>
        <w:rPr>
          <w:spacing w:val="-7"/>
        </w:rPr>
        <w:t xml:space="preserve"> </w:t>
      </w:r>
      <w:r>
        <w:t>познавательных</w:t>
      </w:r>
      <w:r>
        <w:rPr>
          <w:spacing w:val="-6"/>
        </w:rPr>
        <w:t xml:space="preserve"> </w:t>
      </w:r>
      <w:r>
        <w:t>потребностей</w:t>
      </w:r>
      <w:r>
        <w:rPr>
          <w:spacing w:val="-5"/>
        </w:rPr>
        <w:t xml:space="preserve"> </w:t>
      </w:r>
      <w:r>
        <w:t>обучающихся</w:t>
      </w:r>
      <w:r>
        <w:rPr>
          <w:spacing w:val="-5"/>
        </w:rPr>
        <w:t xml:space="preserve"> </w:t>
      </w:r>
      <w:r>
        <w:t>и</w:t>
      </w:r>
      <w:r>
        <w:rPr>
          <w:spacing w:val="-5"/>
        </w:rPr>
        <w:t xml:space="preserve"> </w:t>
      </w:r>
      <w:r>
        <w:t>социального</w:t>
      </w:r>
      <w:r>
        <w:rPr>
          <w:spacing w:val="-8"/>
        </w:rPr>
        <w:t xml:space="preserve"> </w:t>
      </w:r>
      <w:r>
        <w:t>заказа</w:t>
      </w:r>
      <w:r>
        <w:rPr>
          <w:spacing w:val="-5"/>
        </w:rPr>
        <w:t xml:space="preserve"> </w:t>
      </w:r>
      <w:r>
        <w:rPr>
          <w:spacing w:val="-2"/>
        </w:rPr>
        <w:t>родителей;</w:t>
      </w:r>
    </w:p>
    <w:p w:rsidR="00E742D7" w:rsidRDefault="00E742D7" w:rsidP="00E742D7">
      <w:pPr>
        <w:pStyle w:val="a6"/>
        <w:ind w:firstLine="0"/>
        <w:jc w:val="left"/>
      </w:pPr>
      <w:r>
        <w:rPr>
          <w:b/>
        </w:rPr>
        <w:t>-</w:t>
      </w:r>
      <w:r>
        <w:t>учет</w:t>
      </w:r>
      <w:r>
        <w:rPr>
          <w:spacing w:val="-6"/>
        </w:rPr>
        <w:t xml:space="preserve"> </w:t>
      </w:r>
      <w:r>
        <w:t>кадрового</w:t>
      </w:r>
      <w:r>
        <w:rPr>
          <w:spacing w:val="-4"/>
        </w:rPr>
        <w:t xml:space="preserve"> </w:t>
      </w:r>
      <w:r>
        <w:t>потенциала</w:t>
      </w:r>
      <w:r>
        <w:rPr>
          <w:spacing w:val="-5"/>
        </w:rPr>
        <w:t xml:space="preserve"> </w:t>
      </w:r>
      <w:r>
        <w:t>МБОУ</w:t>
      </w:r>
      <w:r>
        <w:rPr>
          <w:spacing w:val="-1"/>
        </w:rPr>
        <w:t xml:space="preserve"> </w:t>
      </w:r>
      <w:r>
        <w:t>«Старочелны - Сюрбеевская</w:t>
      </w:r>
      <w:r>
        <w:rPr>
          <w:spacing w:val="-3"/>
        </w:rPr>
        <w:t xml:space="preserve"> </w:t>
      </w:r>
      <w:r>
        <w:rPr>
          <w:spacing w:val="-2"/>
        </w:rPr>
        <w:t>СОШ»;</w:t>
      </w:r>
    </w:p>
    <w:p w:rsidR="00E742D7" w:rsidRDefault="00E742D7" w:rsidP="00E742D7">
      <w:pPr>
        <w:pStyle w:val="a6"/>
        <w:ind w:firstLine="0"/>
        <w:jc w:val="left"/>
      </w:pPr>
      <w:r>
        <w:rPr>
          <w:b/>
        </w:rPr>
        <w:t>-</w:t>
      </w:r>
      <w:r>
        <w:t>поэтапность</w:t>
      </w:r>
      <w:r>
        <w:rPr>
          <w:spacing w:val="-5"/>
        </w:rPr>
        <w:t xml:space="preserve"> </w:t>
      </w:r>
      <w:r>
        <w:t>развития</w:t>
      </w:r>
      <w:r>
        <w:rPr>
          <w:spacing w:val="-8"/>
        </w:rPr>
        <w:t xml:space="preserve"> </w:t>
      </w:r>
      <w:r>
        <w:rPr>
          <w:spacing w:val="-2"/>
        </w:rPr>
        <w:t>нововведений;</w:t>
      </w:r>
    </w:p>
    <w:p w:rsidR="00E742D7" w:rsidRDefault="00E742D7" w:rsidP="00E742D7">
      <w:pPr>
        <w:pStyle w:val="a6"/>
        <w:ind w:firstLine="0"/>
        <w:jc w:val="left"/>
      </w:pPr>
      <w:r>
        <w:rPr>
          <w:b/>
        </w:rPr>
        <w:t>-</w:t>
      </w:r>
      <w:r>
        <w:t>построение</w:t>
      </w:r>
      <w:r>
        <w:rPr>
          <w:spacing w:val="40"/>
        </w:rPr>
        <w:t xml:space="preserve"> </w:t>
      </w:r>
      <w:r>
        <w:t>образовательной</w:t>
      </w:r>
      <w:r>
        <w:rPr>
          <w:spacing w:val="40"/>
        </w:rPr>
        <w:t xml:space="preserve"> </w:t>
      </w:r>
      <w:r>
        <w:t>деятельности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 xml:space="preserve">санитарно-гигиеническими </w:t>
      </w:r>
      <w:r>
        <w:rPr>
          <w:spacing w:val="-2"/>
        </w:rPr>
        <w:t>нормами;</w:t>
      </w:r>
    </w:p>
    <w:p w:rsidR="00E742D7" w:rsidRDefault="00E742D7" w:rsidP="00E742D7">
      <w:pPr>
        <w:pStyle w:val="a6"/>
        <w:ind w:firstLine="0"/>
        <w:jc w:val="left"/>
      </w:pPr>
      <w:r>
        <w:rPr>
          <w:b/>
        </w:rPr>
        <w:t>-</w:t>
      </w:r>
      <w:r>
        <w:t>соблюдение</w:t>
      </w:r>
      <w:r>
        <w:rPr>
          <w:spacing w:val="-9"/>
        </w:rPr>
        <w:t xml:space="preserve"> </w:t>
      </w:r>
      <w:r>
        <w:t>преемственности</w:t>
      </w:r>
      <w:r>
        <w:rPr>
          <w:spacing w:val="-6"/>
        </w:rPr>
        <w:t xml:space="preserve"> </w:t>
      </w:r>
      <w:r>
        <w:t>и</w:t>
      </w:r>
      <w:r>
        <w:rPr>
          <w:spacing w:val="-6"/>
        </w:rPr>
        <w:t xml:space="preserve"> </w:t>
      </w:r>
      <w:r>
        <w:t>перспективности</w:t>
      </w:r>
      <w:r>
        <w:rPr>
          <w:spacing w:val="-4"/>
        </w:rPr>
        <w:t xml:space="preserve"> </w:t>
      </w:r>
      <w:r>
        <w:rPr>
          <w:spacing w:val="-2"/>
        </w:rPr>
        <w:t>обучения.</w:t>
      </w:r>
    </w:p>
    <w:p w:rsidR="00E742D7" w:rsidRDefault="00E742D7" w:rsidP="00E742D7">
      <w:pPr>
        <w:pStyle w:val="a6"/>
        <w:spacing w:before="1"/>
        <w:ind w:right="843"/>
      </w:pPr>
      <w:r>
        <w:t xml:space="preserve">Специфика внеурочной деятельности заключается в том, что в условиях школы ре- бёнок получает возможность подключиться к занятиям по интересам, познать новый спо- соб существования – безоценочный, при этом обеспечивающий достижение успеха благо- даря его способностям независимо от успеваемости по обязательным учебным дисципли- </w:t>
      </w:r>
      <w:r>
        <w:rPr>
          <w:spacing w:val="-4"/>
        </w:rPr>
        <w:t>нам.</w:t>
      </w:r>
    </w:p>
    <w:p w:rsidR="00E742D7" w:rsidRDefault="00E742D7" w:rsidP="00E742D7">
      <w:pPr>
        <w:pStyle w:val="a6"/>
        <w:ind w:right="845" w:firstLine="0"/>
      </w:pPr>
      <w:r>
        <w:t>Внеурочная деятельность опирается на содержание основного образования, интегрирует с ним,</w:t>
      </w:r>
      <w:r>
        <w:rPr>
          <w:spacing w:val="-1"/>
        </w:rPr>
        <w:t xml:space="preserve"> </w:t>
      </w:r>
      <w:r>
        <w:t>что</w:t>
      </w:r>
      <w:r>
        <w:rPr>
          <w:spacing w:val="-3"/>
        </w:rPr>
        <w:t xml:space="preserve"> </w:t>
      </w:r>
      <w:r>
        <w:t>позволяет</w:t>
      </w:r>
      <w:r>
        <w:rPr>
          <w:spacing w:val="-1"/>
        </w:rPr>
        <w:t xml:space="preserve"> </w:t>
      </w:r>
      <w:r>
        <w:t>сблизить</w:t>
      </w:r>
      <w:r>
        <w:rPr>
          <w:spacing w:val="-2"/>
        </w:rPr>
        <w:t xml:space="preserve"> </w:t>
      </w:r>
      <w:r>
        <w:t>процессы</w:t>
      </w:r>
      <w:r>
        <w:rPr>
          <w:spacing w:val="-2"/>
        </w:rPr>
        <w:t xml:space="preserve"> </w:t>
      </w:r>
      <w:r>
        <w:t>воспитания,</w:t>
      </w:r>
      <w:r>
        <w:rPr>
          <w:spacing w:val="-1"/>
        </w:rPr>
        <w:t xml:space="preserve"> </w:t>
      </w:r>
      <w:r>
        <w:t>обучения</w:t>
      </w:r>
      <w:r>
        <w:rPr>
          <w:spacing w:val="-1"/>
        </w:rPr>
        <w:t xml:space="preserve"> </w:t>
      </w:r>
      <w:r>
        <w:t>и развития,</w:t>
      </w:r>
      <w:r>
        <w:rPr>
          <w:spacing w:val="-1"/>
        </w:rPr>
        <w:t xml:space="preserve"> </w:t>
      </w:r>
      <w:r>
        <w:t>решая</w:t>
      </w:r>
      <w:r>
        <w:rPr>
          <w:spacing w:val="-1"/>
        </w:rPr>
        <w:t xml:space="preserve"> </w:t>
      </w:r>
      <w:r>
        <w:t>тем</w:t>
      </w:r>
      <w:r>
        <w:rPr>
          <w:spacing w:val="-2"/>
        </w:rPr>
        <w:t xml:space="preserve"> </w:t>
      </w:r>
      <w:r>
        <w:t xml:space="preserve">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 </w:t>
      </w:r>
      <w:r>
        <w:rPr>
          <w:spacing w:val="-2"/>
        </w:rPr>
        <w:t>бенка.</w:t>
      </w:r>
    </w:p>
    <w:p w:rsidR="00E742D7" w:rsidRDefault="00E742D7" w:rsidP="00E742D7">
      <w:pPr>
        <w:pStyle w:val="a6"/>
        <w:ind w:right="844" w:firstLine="1118"/>
      </w:pPr>
      <w:r>
        <w:t>При конструировании плана учитывались предложения педагогического кол- лектива, обучающихся и их родителей (законных представителей), а также специфика и направленность МБОУ «Старочелны - Сюрбеевская СОШ».</w:t>
      </w:r>
    </w:p>
    <w:p w:rsidR="00E742D7" w:rsidRDefault="00E742D7" w:rsidP="00E742D7">
      <w:pPr>
        <w:pStyle w:val="1"/>
        <w:spacing w:line="274" w:lineRule="exact"/>
      </w:pPr>
      <w:r>
        <w:t>Режим</w:t>
      </w:r>
      <w:r>
        <w:rPr>
          <w:spacing w:val="-9"/>
        </w:rPr>
        <w:t xml:space="preserve"> </w:t>
      </w:r>
      <w:r>
        <w:t>организации</w:t>
      </w:r>
      <w:r>
        <w:rPr>
          <w:spacing w:val="-5"/>
        </w:rPr>
        <w:t xml:space="preserve"> </w:t>
      </w:r>
      <w:r>
        <w:t>внеурочной</w:t>
      </w:r>
      <w:r>
        <w:rPr>
          <w:spacing w:val="-5"/>
        </w:rPr>
        <w:t xml:space="preserve"> </w:t>
      </w:r>
      <w:r>
        <w:rPr>
          <w:spacing w:val="-2"/>
        </w:rPr>
        <w:t>деятельности.</w:t>
      </w:r>
    </w:p>
    <w:p w:rsidR="00E742D7" w:rsidRDefault="00E742D7" w:rsidP="00E742D7">
      <w:pPr>
        <w:pStyle w:val="a6"/>
        <w:ind w:right="841" w:firstLine="842"/>
        <w:jc w:val="left"/>
      </w:pPr>
      <w:r>
        <w:t>Расписание занятий внеурочной деятельности составлено с учетом наиболее бла- 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Продолжительность учебного года составляет:</w:t>
      </w:r>
    </w:p>
    <w:p w:rsidR="00E742D7" w:rsidRDefault="00E742D7" w:rsidP="00E742D7">
      <w:pPr>
        <w:pStyle w:val="a6"/>
        <w:ind w:firstLine="0"/>
        <w:jc w:val="left"/>
      </w:pPr>
      <w:r>
        <w:t>2-4</w:t>
      </w:r>
      <w:r>
        <w:rPr>
          <w:spacing w:val="-2"/>
        </w:rPr>
        <w:t xml:space="preserve"> </w:t>
      </w:r>
      <w:r>
        <w:t>классы</w:t>
      </w:r>
      <w:r>
        <w:rPr>
          <w:spacing w:val="-2"/>
        </w:rPr>
        <w:t xml:space="preserve"> </w:t>
      </w:r>
      <w:r>
        <w:t>–</w:t>
      </w:r>
      <w:r>
        <w:rPr>
          <w:spacing w:val="-1"/>
        </w:rPr>
        <w:t xml:space="preserve"> </w:t>
      </w:r>
      <w:r>
        <w:t>34</w:t>
      </w:r>
      <w:r>
        <w:rPr>
          <w:spacing w:val="-1"/>
        </w:rPr>
        <w:t xml:space="preserve"> </w:t>
      </w:r>
      <w:r>
        <w:t>недели</w:t>
      </w:r>
      <w:r>
        <w:rPr>
          <w:spacing w:val="3"/>
        </w:rPr>
        <w:t xml:space="preserve"> </w:t>
      </w:r>
      <w:r>
        <w:t>–</w:t>
      </w:r>
      <w:r>
        <w:rPr>
          <w:spacing w:val="-1"/>
        </w:rPr>
        <w:t xml:space="preserve"> </w:t>
      </w:r>
      <w:r>
        <w:rPr>
          <w:spacing w:val="-2"/>
        </w:rPr>
        <w:t>5дней.</w:t>
      </w:r>
    </w:p>
    <w:p w:rsidR="00E742D7" w:rsidRDefault="00E742D7" w:rsidP="00E742D7">
      <w:pPr>
        <w:pStyle w:val="1"/>
        <w:spacing w:before="3"/>
        <w:jc w:val="left"/>
      </w:pPr>
      <w:r>
        <w:t xml:space="preserve">Обязательная (максимальная) нагрузка внеурочной деятельности не превышает до- </w:t>
      </w:r>
      <w:r>
        <w:rPr>
          <w:spacing w:val="-2"/>
        </w:rPr>
        <w:t>пустимую</w:t>
      </w:r>
    </w:p>
    <w:p w:rsidR="00E742D7" w:rsidRDefault="00E742D7" w:rsidP="00E742D7">
      <w:pPr>
        <w:pStyle w:val="a6"/>
        <w:spacing w:line="271" w:lineRule="exact"/>
        <w:ind w:firstLine="0"/>
        <w:jc w:val="left"/>
      </w:pPr>
      <w:r>
        <w:t>Продолжительность</w:t>
      </w:r>
      <w:r>
        <w:rPr>
          <w:spacing w:val="-7"/>
        </w:rPr>
        <w:t xml:space="preserve"> </w:t>
      </w:r>
      <w:r>
        <w:t>одного</w:t>
      </w:r>
      <w:r>
        <w:rPr>
          <w:spacing w:val="-5"/>
        </w:rPr>
        <w:t xml:space="preserve"> </w:t>
      </w:r>
      <w:r>
        <w:t>занятия</w:t>
      </w:r>
      <w:r>
        <w:rPr>
          <w:spacing w:val="-4"/>
        </w:rPr>
        <w:t xml:space="preserve"> </w:t>
      </w:r>
      <w:r>
        <w:t>составляет</w:t>
      </w:r>
      <w:r>
        <w:rPr>
          <w:spacing w:val="-5"/>
        </w:rPr>
        <w:t xml:space="preserve"> </w:t>
      </w:r>
      <w:r>
        <w:t>30</w:t>
      </w:r>
      <w:r>
        <w:rPr>
          <w:spacing w:val="-4"/>
        </w:rPr>
        <w:t xml:space="preserve"> </w:t>
      </w:r>
      <w:r>
        <w:rPr>
          <w:spacing w:val="-2"/>
        </w:rPr>
        <w:t>минут.</w:t>
      </w:r>
    </w:p>
    <w:p w:rsidR="00E742D7" w:rsidRDefault="00E742D7" w:rsidP="00E742D7">
      <w:pPr>
        <w:pStyle w:val="a6"/>
        <w:ind w:right="846" w:firstLine="621"/>
      </w:pPr>
      <w:r>
        <w:t>Занятия проводятся во второй половине дня после динамической паузы (не менее 30 мин после последнего урока). Расписание занятий внеурочной деятельности составлено в соответствии с действующим СанПиНом и соответствует различным сменам видов дея- тельности младших школьников. Занятия проводятся согласно расписанию, которое со- ставляется в начале учебного года администрацией школы по представлению руководите- лей внеурочной деятельности с учетом определения наиболее благоприятного режима труда и отдыха обучающихся. Расписание утверждается директором школы. Перенос за- нятий или изменение расписания производится только с согласия администрации и оформляется документально. В период школьных каникул занятия могут проводиться по специальному расписанию.</w:t>
      </w:r>
    </w:p>
    <w:p w:rsidR="00E742D7" w:rsidRDefault="00E742D7" w:rsidP="00E742D7">
      <w:pPr>
        <w:widowControl w:val="0"/>
        <w:spacing w:after="0" w:line="240" w:lineRule="auto"/>
        <w:ind w:left="962" w:right="841" w:firstLine="707"/>
        <w:rPr>
          <w:rFonts w:ascii="Times New Roman" w:eastAsia="Times New Roman" w:hAnsi="Times New Roman" w:cs="Times New Roman"/>
          <w:color w:val="000000"/>
          <w:sz w:val="24"/>
          <w:szCs w:val="20"/>
          <w:lang w:eastAsia="ru-RU"/>
        </w:rPr>
      </w:pPr>
    </w:p>
    <w:p w:rsidR="00E742D7" w:rsidRDefault="00E742D7" w:rsidP="00E742D7">
      <w:pPr>
        <w:widowControl w:val="0"/>
        <w:spacing w:after="0" w:line="240" w:lineRule="auto"/>
        <w:ind w:left="962" w:right="841" w:firstLine="707"/>
        <w:rPr>
          <w:rFonts w:ascii="Times New Roman" w:eastAsia="Times New Roman" w:hAnsi="Times New Roman" w:cs="Times New Roman"/>
          <w:color w:val="000000"/>
          <w:sz w:val="24"/>
          <w:szCs w:val="20"/>
          <w:lang w:eastAsia="ru-RU"/>
        </w:rPr>
      </w:pPr>
    </w:p>
    <w:p w:rsidR="00E742D7" w:rsidRDefault="00E742D7" w:rsidP="00E742D7">
      <w:pPr>
        <w:widowControl w:val="0"/>
        <w:spacing w:after="0" w:line="240" w:lineRule="auto"/>
        <w:ind w:left="962" w:right="841" w:firstLine="707"/>
        <w:rPr>
          <w:rFonts w:ascii="Times New Roman" w:eastAsia="Times New Roman" w:hAnsi="Times New Roman" w:cs="Times New Roman"/>
          <w:color w:val="000000"/>
          <w:sz w:val="24"/>
          <w:szCs w:val="20"/>
          <w:lang w:eastAsia="ru-RU"/>
        </w:rPr>
      </w:pPr>
    </w:p>
    <w:p w:rsidR="00E742D7" w:rsidRDefault="00E742D7" w:rsidP="00E742D7">
      <w:pPr>
        <w:widowControl w:val="0"/>
        <w:spacing w:after="0" w:line="240" w:lineRule="auto"/>
        <w:ind w:left="962" w:right="841" w:firstLine="707"/>
        <w:rPr>
          <w:rFonts w:ascii="Times New Roman" w:eastAsia="Times New Roman" w:hAnsi="Times New Roman" w:cs="Times New Roman"/>
          <w:color w:val="000000"/>
          <w:sz w:val="24"/>
          <w:szCs w:val="20"/>
          <w:lang w:eastAsia="ru-RU"/>
        </w:rPr>
      </w:pPr>
    </w:p>
    <w:p w:rsidR="00E742D7" w:rsidRDefault="00E742D7" w:rsidP="00E742D7">
      <w:pPr>
        <w:widowControl w:val="0"/>
        <w:spacing w:after="0" w:line="240" w:lineRule="auto"/>
        <w:ind w:left="962" w:right="841" w:firstLine="707"/>
        <w:rPr>
          <w:rFonts w:ascii="Times New Roman" w:eastAsia="Times New Roman" w:hAnsi="Times New Roman" w:cs="Times New Roman"/>
          <w:color w:val="000000"/>
          <w:sz w:val="24"/>
          <w:szCs w:val="20"/>
          <w:lang w:eastAsia="ru-RU"/>
        </w:rPr>
      </w:pPr>
    </w:p>
    <w:p w:rsidR="00E742D7" w:rsidRDefault="00E742D7" w:rsidP="00E742D7">
      <w:pPr>
        <w:widowControl w:val="0"/>
        <w:spacing w:after="0" w:line="240" w:lineRule="auto"/>
        <w:ind w:left="962" w:right="841" w:firstLine="707"/>
        <w:rPr>
          <w:rFonts w:ascii="Times New Roman" w:eastAsia="Times New Roman" w:hAnsi="Times New Roman" w:cs="Times New Roman"/>
          <w:color w:val="000000"/>
          <w:sz w:val="24"/>
          <w:szCs w:val="20"/>
          <w:lang w:eastAsia="ru-RU"/>
        </w:rPr>
      </w:pPr>
    </w:p>
    <w:p w:rsidR="00E742D7" w:rsidRDefault="00E742D7" w:rsidP="00E742D7">
      <w:pPr>
        <w:widowControl w:val="0"/>
        <w:spacing w:after="0" w:line="240" w:lineRule="auto"/>
        <w:ind w:left="962" w:right="841" w:firstLine="707"/>
        <w:rPr>
          <w:rFonts w:ascii="Times New Roman" w:eastAsia="Times New Roman" w:hAnsi="Times New Roman" w:cs="Times New Roman"/>
          <w:color w:val="000000"/>
          <w:sz w:val="24"/>
          <w:szCs w:val="20"/>
          <w:lang w:eastAsia="ru-RU"/>
        </w:rPr>
      </w:pPr>
    </w:p>
    <w:p w:rsidR="00E742D7" w:rsidRPr="00E742D7" w:rsidRDefault="00E742D7" w:rsidP="00E742D7">
      <w:pPr>
        <w:widowControl w:val="0"/>
        <w:spacing w:before="6" w:after="0" w:line="240" w:lineRule="auto"/>
        <w:ind w:left="1103"/>
        <w:jc w:val="both"/>
        <w:outlineLvl w:val="0"/>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lastRenderedPageBreak/>
        <w:t>Учебный</w:t>
      </w:r>
      <w:r w:rsidRPr="00E742D7">
        <w:rPr>
          <w:rFonts w:ascii="Times New Roman" w:eastAsia="Times New Roman" w:hAnsi="Times New Roman" w:cs="Times New Roman"/>
          <w:b/>
          <w:color w:val="000000"/>
          <w:spacing w:val="-7"/>
          <w:sz w:val="24"/>
          <w:szCs w:val="20"/>
          <w:lang w:eastAsia="ru-RU"/>
        </w:rPr>
        <w:t xml:space="preserve"> </w:t>
      </w:r>
      <w:r w:rsidRPr="00E742D7">
        <w:rPr>
          <w:rFonts w:ascii="Times New Roman" w:eastAsia="Times New Roman" w:hAnsi="Times New Roman" w:cs="Times New Roman"/>
          <w:b/>
          <w:color w:val="000000"/>
          <w:sz w:val="24"/>
          <w:szCs w:val="20"/>
          <w:lang w:eastAsia="ru-RU"/>
        </w:rPr>
        <w:t>план</w:t>
      </w:r>
      <w:r w:rsidRPr="00E742D7">
        <w:rPr>
          <w:rFonts w:ascii="Times New Roman" w:eastAsia="Times New Roman" w:hAnsi="Times New Roman" w:cs="Times New Roman"/>
          <w:b/>
          <w:color w:val="000000"/>
          <w:spacing w:val="-5"/>
          <w:sz w:val="24"/>
          <w:szCs w:val="20"/>
          <w:lang w:eastAsia="ru-RU"/>
        </w:rPr>
        <w:t xml:space="preserve"> </w:t>
      </w:r>
      <w:r w:rsidRPr="00E742D7">
        <w:rPr>
          <w:rFonts w:ascii="Times New Roman" w:eastAsia="Times New Roman" w:hAnsi="Times New Roman" w:cs="Times New Roman"/>
          <w:b/>
          <w:color w:val="000000"/>
          <w:sz w:val="24"/>
          <w:szCs w:val="20"/>
          <w:lang w:eastAsia="ru-RU"/>
        </w:rPr>
        <w:t>внеурочной</w:t>
      </w:r>
      <w:r w:rsidRPr="00E742D7">
        <w:rPr>
          <w:rFonts w:ascii="Times New Roman" w:eastAsia="Times New Roman" w:hAnsi="Times New Roman" w:cs="Times New Roman"/>
          <w:b/>
          <w:color w:val="000000"/>
          <w:spacing w:val="-4"/>
          <w:sz w:val="24"/>
          <w:szCs w:val="20"/>
          <w:lang w:eastAsia="ru-RU"/>
        </w:rPr>
        <w:t xml:space="preserve"> </w:t>
      </w:r>
      <w:r w:rsidRPr="00E742D7">
        <w:rPr>
          <w:rFonts w:ascii="Times New Roman" w:eastAsia="Times New Roman" w:hAnsi="Times New Roman" w:cs="Times New Roman"/>
          <w:b/>
          <w:color w:val="000000"/>
          <w:sz w:val="24"/>
          <w:szCs w:val="20"/>
          <w:lang w:eastAsia="ru-RU"/>
        </w:rPr>
        <w:t>деятельности</w:t>
      </w:r>
      <w:r w:rsidRPr="00E742D7">
        <w:rPr>
          <w:rFonts w:ascii="Times New Roman" w:eastAsia="Times New Roman" w:hAnsi="Times New Roman" w:cs="Times New Roman"/>
          <w:b/>
          <w:color w:val="000000"/>
          <w:spacing w:val="-3"/>
          <w:sz w:val="24"/>
          <w:szCs w:val="20"/>
          <w:lang w:eastAsia="ru-RU"/>
        </w:rPr>
        <w:t xml:space="preserve"> </w:t>
      </w:r>
      <w:r w:rsidRPr="00E742D7">
        <w:rPr>
          <w:rFonts w:ascii="Times New Roman" w:eastAsia="Times New Roman" w:hAnsi="Times New Roman" w:cs="Times New Roman"/>
          <w:b/>
          <w:color w:val="000000"/>
          <w:sz w:val="24"/>
          <w:szCs w:val="20"/>
          <w:lang w:eastAsia="ru-RU"/>
        </w:rPr>
        <w:t>начального</w:t>
      </w:r>
      <w:r w:rsidRPr="00E742D7">
        <w:rPr>
          <w:rFonts w:ascii="Times New Roman" w:eastAsia="Times New Roman" w:hAnsi="Times New Roman" w:cs="Times New Roman"/>
          <w:b/>
          <w:color w:val="000000"/>
          <w:spacing w:val="-4"/>
          <w:sz w:val="24"/>
          <w:szCs w:val="20"/>
          <w:lang w:eastAsia="ru-RU"/>
        </w:rPr>
        <w:t xml:space="preserve"> </w:t>
      </w:r>
      <w:r w:rsidRPr="00E742D7">
        <w:rPr>
          <w:rFonts w:ascii="Times New Roman" w:eastAsia="Times New Roman" w:hAnsi="Times New Roman" w:cs="Times New Roman"/>
          <w:b/>
          <w:color w:val="000000"/>
          <w:sz w:val="24"/>
          <w:szCs w:val="20"/>
          <w:lang w:eastAsia="ru-RU"/>
        </w:rPr>
        <w:t>общего</w:t>
      </w:r>
      <w:r w:rsidRPr="00E742D7">
        <w:rPr>
          <w:rFonts w:ascii="Times New Roman" w:eastAsia="Times New Roman" w:hAnsi="Times New Roman" w:cs="Times New Roman"/>
          <w:b/>
          <w:color w:val="000000"/>
          <w:spacing w:val="-4"/>
          <w:sz w:val="24"/>
          <w:szCs w:val="20"/>
          <w:lang w:eastAsia="ru-RU"/>
        </w:rPr>
        <w:t xml:space="preserve"> </w:t>
      </w:r>
      <w:r w:rsidRPr="00E742D7">
        <w:rPr>
          <w:rFonts w:ascii="Times New Roman" w:eastAsia="Times New Roman" w:hAnsi="Times New Roman" w:cs="Times New Roman"/>
          <w:b/>
          <w:color w:val="000000"/>
          <w:sz w:val="24"/>
          <w:szCs w:val="20"/>
          <w:lang w:eastAsia="ru-RU"/>
        </w:rPr>
        <w:t>образования</w:t>
      </w:r>
      <w:r w:rsidRPr="00E742D7">
        <w:rPr>
          <w:rFonts w:ascii="Times New Roman" w:eastAsia="Times New Roman" w:hAnsi="Times New Roman" w:cs="Times New Roman"/>
          <w:b/>
          <w:color w:val="000000"/>
          <w:spacing w:val="-4"/>
          <w:sz w:val="24"/>
          <w:szCs w:val="20"/>
          <w:lang w:eastAsia="ru-RU"/>
        </w:rPr>
        <w:t xml:space="preserve"> </w:t>
      </w:r>
      <w:r w:rsidRPr="00E742D7">
        <w:rPr>
          <w:rFonts w:ascii="Times New Roman" w:eastAsia="Times New Roman" w:hAnsi="Times New Roman" w:cs="Times New Roman"/>
          <w:b/>
          <w:color w:val="000000"/>
          <w:sz w:val="24"/>
          <w:szCs w:val="20"/>
          <w:lang w:eastAsia="ru-RU"/>
        </w:rPr>
        <w:t>на</w:t>
      </w:r>
      <w:r w:rsidRPr="00E742D7">
        <w:rPr>
          <w:rFonts w:ascii="Times New Roman" w:eastAsia="Times New Roman" w:hAnsi="Times New Roman" w:cs="Times New Roman"/>
          <w:b/>
          <w:color w:val="000000"/>
          <w:spacing w:val="1"/>
          <w:sz w:val="24"/>
          <w:szCs w:val="20"/>
          <w:lang w:eastAsia="ru-RU"/>
        </w:rPr>
        <w:t xml:space="preserve"> </w:t>
      </w:r>
      <w:r w:rsidRPr="00E742D7">
        <w:rPr>
          <w:rFonts w:ascii="Times New Roman" w:eastAsia="Times New Roman" w:hAnsi="Times New Roman" w:cs="Times New Roman"/>
          <w:b/>
          <w:color w:val="000000"/>
          <w:sz w:val="24"/>
          <w:szCs w:val="20"/>
          <w:lang w:eastAsia="ru-RU"/>
        </w:rPr>
        <w:t>4</w:t>
      </w:r>
      <w:r w:rsidRPr="00E742D7">
        <w:rPr>
          <w:rFonts w:ascii="Times New Roman" w:eastAsia="Times New Roman" w:hAnsi="Times New Roman" w:cs="Times New Roman"/>
          <w:b/>
          <w:color w:val="000000"/>
          <w:spacing w:val="-3"/>
          <w:sz w:val="24"/>
          <w:szCs w:val="20"/>
          <w:lang w:eastAsia="ru-RU"/>
        </w:rPr>
        <w:t xml:space="preserve"> </w:t>
      </w:r>
      <w:r w:rsidRPr="00E742D7">
        <w:rPr>
          <w:rFonts w:ascii="Times New Roman" w:eastAsia="Times New Roman" w:hAnsi="Times New Roman" w:cs="Times New Roman"/>
          <w:b/>
          <w:color w:val="000000"/>
          <w:spacing w:val="-4"/>
          <w:sz w:val="24"/>
          <w:szCs w:val="20"/>
          <w:lang w:eastAsia="ru-RU"/>
        </w:rPr>
        <w:t>года</w:t>
      </w: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269"/>
        <w:gridCol w:w="567"/>
        <w:gridCol w:w="567"/>
        <w:gridCol w:w="711"/>
        <w:gridCol w:w="567"/>
        <w:gridCol w:w="709"/>
        <w:gridCol w:w="567"/>
        <w:gridCol w:w="569"/>
        <w:gridCol w:w="567"/>
        <w:gridCol w:w="850"/>
        <w:gridCol w:w="711"/>
      </w:tblGrid>
      <w:tr w:rsidR="00E742D7" w:rsidRPr="00E742D7" w:rsidTr="00E742D7">
        <w:trPr>
          <w:trHeight w:val="275"/>
        </w:trPr>
        <w:tc>
          <w:tcPr>
            <w:tcW w:w="2127" w:type="dxa"/>
            <w:vMerge w:val="restart"/>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ind w:left="105" w:right="30"/>
              <w:rPr>
                <w:rFonts w:ascii="Times New Roman" w:hAnsi="Times New Roman"/>
                <w:b/>
                <w:sz w:val="24"/>
              </w:rPr>
            </w:pPr>
            <w:r w:rsidRPr="00E742D7">
              <w:rPr>
                <w:rFonts w:ascii="Times New Roman" w:hAnsi="Times New Roman"/>
                <w:b/>
                <w:spacing w:val="-2"/>
                <w:sz w:val="24"/>
              </w:rPr>
              <w:t>Направление развития личности</w:t>
            </w:r>
          </w:p>
        </w:tc>
        <w:tc>
          <w:tcPr>
            <w:tcW w:w="2269" w:type="dxa"/>
            <w:vMerge w:val="restart"/>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6" w:lineRule="exact"/>
              <w:ind w:left="107" w:right="3"/>
              <w:rPr>
                <w:rFonts w:ascii="Times New Roman" w:hAnsi="Times New Roman"/>
                <w:b/>
                <w:sz w:val="24"/>
              </w:rPr>
            </w:pPr>
            <w:r w:rsidRPr="00E742D7">
              <w:rPr>
                <w:rFonts w:ascii="Times New Roman" w:hAnsi="Times New Roman"/>
                <w:b/>
                <w:spacing w:val="-2"/>
                <w:sz w:val="24"/>
              </w:rPr>
              <w:t>Формы организации внеурочной деятельности</w:t>
            </w:r>
          </w:p>
        </w:tc>
        <w:tc>
          <w:tcPr>
            <w:tcW w:w="6385" w:type="dxa"/>
            <w:gridSpan w:val="10"/>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6" w:lineRule="exact"/>
              <w:ind w:left="107"/>
              <w:rPr>
                <w:rFonts w:ascii="Times New Roman" w:hAnsi="Times New Roman"/>
                <w:b/>
                <w:sz w:val="24"/>
              </w:rPr>
            </w:pPr>
            <w:r w:rsidRPr="00E742D7">
              <w:rPr>
                <w:rFonts w:ascii="Times New Roman" w:hAnsi="Times New Roman"/>
                <w:b/>
                <w:sz w:val="24"/>
              </w:rPr>
              <w:t>Класс/</w:t>
            </w:r>
            <w:r w:rsidRPr="00E742D7">
              <w:rPr>
                <w:rFonts w:ascii="Times New Roman" w:hAnsi="Times New Roman"/>
                <w:b/>
                <w:spacing w:val="-4"/>
                <w:sz w:val="24"/>
              </w:rPr>
              <w:t xml:space="preserve"> </w:t>
            </w:r>
            <w:r w:rsidRPr="00E742D7">
              <w:rPr>
                <w:rFonts w:ascii="Times New Roman" w:hAnsi="Times New Roman"/>
                <w:b/>
                <w:sz w:val="24"/>
              </w:rPr>
              <w:t>Объем</w:t>
            </w:r>
            <w:r w:rsidRPr="00E742D7">
              <w:rPr>
                <w:rFonts w:ascii="Times New Roman" w:hAnsi="Times New Roman"/>
                <w:b/>
                <w:spacing w:val="-4"/>
                <w:sz w:val="24"/>
              </w:rPr>
              <w:t xml:space="preserve"> </w:t>
            </w:r>
            <w:r w:rsidRPr="00E742D7">
              <w:rPr>
                <w:rFonts w:ascii="Times New Roman" w:hAnsi="Times New Roman"/>
                <w:b/>
                <w:sz w:val="24"/>
              </w:rPr>
              <w:t>внеурочной</w:t>
            </w:r>
            <w:r w:rsidRPr="00E742D7">
              <w:rPr>
                <w:rFonts w:ascii="Times New Roman" w:hAnsi="Times New Roman"/>
                <w:b/>
                <w:spacing w:val="-4"/>
                <w:sz w:val="24"/>
              </w:rPr>
              <w:t xml:space="preserve"> </w:t>
            </w:r>
            <w:r w:rsidRPr="00E742D7">
              <w:rPr>
                <w:rFonts w:ascii="Times New Roman" w:hAnsi="Times New Roman"/>
                <w:b/>
                <w:sz w:val="24"/>
              </w:rPr>
              <w:t>деятельности,</w:t>
            </w:r>
            <w:r w:rsidRPr="00E742D7">
              <w:rPr>
                <w:rFonts w:ascii="Times New Roman" w:hAnsi="Times New Roman"/>
                <w:b/>
                <w:spacing w:val="-3"/>
                <w:sz w:val="24"/>
              </w:rPr>
              <w:t xml:space="preserve"> </w:t>
            </w:r>
            <w:r w:rsidRPr="00E742D7">
              <w:rPr>
                <w:rFonts w:ascii="Times New Roman" w:hAnsi="Times New Roman"/>
                <w:b/>
                <w:spacing w:val="-5"/>
                <w:sz w:val="24"/>
              </w:rPr>
              <w:t>час</w:t>
            </w:r>
          </w:p>
        </w:tc>
      </w:tr>
      <w:tr w:rsidR="00E742D7" w:rsidRPr="00E742D7" w:rsidTr="00E742D7">
        <w:trPr>
          <w:trHeight w:val="817"/>
        </w:trPr>
        <w:tc>
          <w:tcPr>
            <w:tcW w:w="2127" w:type="dxa"/>
            <w:vMerge/>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rPr>
            </w:pPr>
          </w:p>
        </w:tc>
        <w:tc>
          <w:tcPr>
            <w:tcW w:w="2269" w:type="dxa"/>
            <w:vMerge/>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rPr>
            </w:pPr>
          </w:p>
        </w:tc>
        <w:tc>
          <w:tcPr>
            <w:tcW w:w="1134" w:type="dxa"/>
            <w:gridSpan w:val="2"/>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7"/>
              <w:rPr>
                <w:rFonts w:ascii="Times New Roman" w:hAnsi="Times New Roman"/>
                <w:sz w:val="24"/>
              </w:rPr>
            </w:pPr>
            <w:r w:rsidRPr="00E742D7">
              <w:rPr>
                <w:rFonts w:ascii="Times New Roman" w:hAnsi="Times New Roman"/>
                <w:spacing w:val="-10"/>
                <w:sz w:val="24"/>
              </w:rPr>
              <w:t>1</w:t>
            </w:r>
          </w:p>
        </w:tc>
        <w:tc>
          <w:tcPr>
            <w:tcW w:w="1278" w:type="dxa"/>
            <w:gridSpan w:val="2"/>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6"/>
              <w:rPr>
                <w:rFonts w:ascii="Times New Roman" w:hAnsi="Times New Roman"/>
                <w:sz w:val="24"/>
              </w:rPr>
            </w:pPr>
            <w:r w:rsidRPr="00E742D7">
              <w:rPr>
                <w:rFonts w:ascii="Times New Roman" w:hAnsi="Times New Roman"/>
                <w:spacing w:val="-10"/>
                <w:sz w:val="24"/>
              </w:rPr>
              <w:t>2</w:t>
            </w:r>
          </w:p>
        </w:tc>
        <w:tc>
          <w:tcPr>
            <w:tcW w:w="1276" w:type="dxa"/>
            <w:gridSpan w:val="2"/>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5"/>
              <w:rPr>
                <w:rFonts w:ascii="Times New Roman" w:hAnsi="Times New Roman"/>
                <w:sz w:val="24"/>
              </w:rPr>
            </w:pPr>
            <w:r w:rsidRPr="00E742D7">
              <w:rPr>
                <w:rFonts w:ascii="Times New Roman" w:hAnsi="Times New Roman"/>
                <w:spacing w:val="-10"/>
                <w:sz w:val="24"/>
              </w:rPr>
              <w:t>3</w:t>
            </w:r>
          </w:p>
        </w:tc>
        <w:tc>
          <w:tcPr>
            <w:tcW w:w="1136" w:type="dxa"/>
            <w:gridSpan w:val="2"/>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4"/>
              <w:rPr>
                <w:rFonts w:ascii="Times New Roman" w:hAnsi="Times New Roman"/>
                <w:sz w:val="24"/>
              </w:rPr>
            </w:pPr>
            <w:r w:rsidRPr="00E742D7">
              <w:rPr>
                <w:rFonts w:ascii="Times New Roman" w:hAnsi="Times New Roman"/>
                <w:spacing w:val="-10"/>
                <w:sz w:val="24"/>
              </w:rPr>
              <w:t>4</w:t>
            </w:r>
          </w:p>
        </w:tc>
        <w:tc>
          <w:tcPr>
            <w:tcW w:w="1561" w:type="dxa"/>
            <w:gridSpan w:val="2"/>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1"/>
              <w:rPr>
                <w:rFonts w:ascii="Times New Roman" w:hAnsi="Times New Roman"/>
                <w:sz w:val="24"/>
              </w:rPr>
            </w:pPr>
            <w:r w:rsidRPr="00E742D7">
              <w:rPr>
                <w:rFonts w:ascii="Times New Roman" w:hAnsi="Times New Roman"/>
                <w:spacing w:val="-4"/>
                <w:sz w:val="24"/>
              </w:rPr>
              <w:t>всего</w:t>
            </w:r>
          </w:p>
        </w:tc>
      </w:tr>
      <w:tr w:rsidR="00E742D7" w:rsidRPr="00E742D7" w:rsidTr="00E742D7">
        <w:trPr>
          <w:trHeight w:val="551"/>
        </w:trPr>
        <w:tc>
          <w:tcPr>
            <w:tcW w:w="212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4" w:lineRule="exact"/>
              <w:ind w:left="105"/>
              <w:rPr>
                <w:rFonts w:ascii="Times New Roman" w:hAnsi="Times New Roman"/>
                <w:b/>
                <w:sz w:val="24"/>
              </w:rPr>
            </w:pPr>
            <w:r w:rsidRPr="00E742D7">
              <w:rPr>
                <w:rFonts w:ascii="Times New Roman" w:hAnsi="Times New Roman"/>
                <w:b/>
                <w:spacing w:val="-2"/>
                <w:sz w:val="24"/>
              </w:rPr>
              <w:t>Наименование</w:t>
            </w:r>
          </w:p>
        </w:tc>
        <w:tc>
          <w:tcPr>
            <w:tcW w:w="22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6" w:lineRule="exact"/>
              <w:ind w:left="107" w:right="774"/>
              <w:rPr>
                <w:rFonts w:ascii="Times New Roman" w:hAnsi="Times New Roman"/>
                <w:b/>
                <w:sz w:val="24"/>
              </w:rPr>
            </w:pPr>
            <w:r w:rsidRPr="00E742D7">
              <w:rPr>
                <w:rFonts w:ascii="Times New Roman" w:hAnsi="Times New Roman"/>
                <w:b/>
                <w:sz w:val="24"/>
              </w:rPr>
              <w:t>Структура</w:t>
            </w:r>
            <w:r w:rsidRPr="00E742D7">
              <w:rPr>
                <w:rFonts w:ascii="Times New Roman" w:hAnsi="Times New Roman"/>
                <w:b/>
                <w:spacing w:val="-15"/>
                <w:sz w:val="24"/>
              </w:rPr>
              <w:t xml:space="preserve"> </w:t>
            </w:r>
            <w:r w:rsidRPr="00E742D7">
              <w:rPr>
                <w:rFonts w:ascii="Times New Roman" w:hAnsi="Times New Roman"/>
                <w:b/>
                <w:sz w:val="24"/>
              </w:rPr>
              <w:t xml:space="preserve">и </w:t>
            </w:r>
            <w:r w:rsidRPr="00E742D7">
              <w:rPr>
                <w:rFonts w:ascii="Times New Roman" w:hAnsi="Times New Roman"/>
                <w:b/>
                <w:spacing w:val="-2"/>
                <w:sz w:val="24"/>
              </w:rPr>
              <w:t>состав</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7"/>
              <w:rPr>
                <w:rFonts w:ascii="Times New Roman" w:hAnsi="Times New Roman"/>
                <w:sz w:val="24"/>
              </w:rPr>
            </w:pPr>
            <w:r w:rsidRPr="00E742D7">
              <w:rPr>
                <w:rFonts w:ascii="Times New Roman" w:hAnsi="Times New Roman"/>
                <w:spacing w:val="-5"/>
                <w:sz w:val="24"/>
              </w:rPr>
              <w:t>не</w:t>
            </w:r>
          </w:p>
          <w:p w:rsidR="00E742D7" w:rsidRPr="00E742D7" w:rsidRDefault="00E742D7" w:rsidP="00E742D7">
            <w:pPr>
              <w:spacing w:line="261" w:lineRule="exact"/>
              <w:ind w:left="107"/>
              <w:rPr>
                <w:rFonts w:ascii="Times New Roman" w:hAnsi="Times New Roman"/>
                <w:sz w:val="24"/>
              </w:rPr>
            </w:pPr>
            <w:r w:rsidRPr="00E742D7">
              <w:rPr>
                <w:rFonts w:ascii="Times New Roman" w:hAnsi="Times New Roman"/>
                <w:spacing w:val="-5"/>
                <w:sz w:val="24"/>
              </w:rPr>
              <w:t>дел</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7"/>
              <w:rPr>
                <w:rFonts w:ascii="Times New Roman" w:hAnsi="Times New Roman"/>
                <w:sz w:val="24"/>
              </w:rPr>
            </w:pPr>
            <w:r w:rsidRPr="00E742D7">
              <w:rPr>
                <w:rFonts w:ascii="Times New Roman" w:hAnsi="Times New Roman"/>
                <w:spacing w:val="-5"/>
                <w:sz w:val="24"/>
              </w:rPr>
              <w:t>год</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6"/>
              <w:rPr>
                <w:rFonts w:ascii="Times New Roman" w:hAnsi="Times New Roman"/>
                <w:sz w:val="24"/>
              </w:rPr>
            </w:pPr>
            <w:r w:rsidRPr="00E742D7">
              <w:rPr>
                <w:rFonts w:ascii="Times New Roman" w:hAnsi="Times New Roman"/>
                <w:spacing w:val="-4"/>
                <w:sz w:val="24"/>
              </w:rPr>
              <w:t>неде</w:t>
            </w:r>
          </w:p>
          <w:p w:rsidR="00E742D7" w:rsidRPr="00E742D7" w:rsidRDefault="00E742D7" w:rsidP="00E742D7">
            <w:pPr>
              <w:spacing w:line="261" w:lineRule="exact"/>
              <w:ind w:left="106"/>
              <w:rPr>
                <w:rFonts w:ascii="Times New Roman" w:hAnsi="Times New Roman"/>
                <w:sz w:val="24"/>
              </w:rPr>
            </w:pPr>
            <w:r w:rsidRPr="00E742D7">
              <w:rPr>
                <w:rFonts w:ascii="Times New Roman" w:hAnsi="Times New Roman"/>
                <w:spacing w:val="-5"/>
                <w:sz w:val="24"/>
              </w:rPr>
              <w:t>ля</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3"/>
              <w:rPr>
                <w:rFonts w:ascii="Times New Roman" w:hAnsi="Times New Roman"/>
                <w:sz w:val="24"/>
              </w:rPr>
            </w:pPr>
            <w:r w:rsidRPr="00E742D7">
              <w:rPr>
                <w:rFonts w:ascii="Times New Roman" w:hAnsi="Times New Roman"/>
                <w:spacing w:val="-5"/>
                <w:sz w:val="24"/>
              </w:rPr>
              <w:t>год</w:t>
            </w:r>
          </w:p>
        </w:tc>
        <w:tc>
          <w:tcPr>
            <w:tcW w:w="70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5"/>
              <w:rPr>
                <w:rFonts w:ascii="Times New Roman" w:hAnsi="Times New Roman"/>
                <w:sz w:val="24"/>
              </w:rPr>
            </w:pPr>
            <w:r w:rsidRPr="00E742D7">
              <w:rPr>
                <w:rFonts w:ascii="Times New Roman" w:hAnsi="Times New Roman"/>
                <w:spacing w:val="-4"/>
                <w:sz w:val="24"/>
              </w:rPr>
              <w:t>неде</w:t>
            </w:r>
          </w:p>
          <w:p w:rsidR="00E742D7" w:rsidRPr="00E742D7" w:rsidRDefault="00E742D7" w:rsidP="00E742D7">
            <w:pPr>
              <w:spacing w:line="261" w:lineRule="exact"/>
              <w:ind w:left="105"/>
              <w:rPr>
                <w:rFonts w:ascii="Times New Roman" w:hAnsi="Times New Roman"/>
                <w:sz w:val="24"/>
              </w:rPr>
            </w:pPr>
            <w:r w:rsidRPr="00E742D7">
              <w:rPr>
                <w:rFonts w:ascii="Times New Roman" w:hAnsi="Times New Roman"/>
                <w:spacing w:val="-5"/>
                <w:sz w:val="24"/>
              </w:rPr>
              <w:t>ля</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4"/>
              <w:rPr>
                <w:rFonts w:ascii="Times New Roman" w:hAnsi="Times New Roman"/>
                <w:sz w:val="24"/>
              </w:rPr>
            </w:pPr>
            <w:r w:rsidRPr="00E742D7">
              <w:rPr>
                <w:rFonts w:ascii="Times New Roman" w:hAnsi="Times New Roman"/>
                <w:spacing w:val="-5"/>
                <w:sz w:val="24"/>
              </w:rPr>
              <w:t>год</w:t>
            </w:r>
          </w:p>
        </w:tc>
        <w:tc>
          <w:tcPr>
            <w:tcW w:w="5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4"/>
              <w:rPr>
                <w:rFonts w:ascii="Times New Roman" w:hAnsi="Times New Roman"/>
                <w:sz w:val="24"/>
              </w:rPr>
            </w:pPr>
            <w:r w:rsidRPr="00E742D7">
              <w:rPr>
                <w:rFonts w:ascii="Times New Roman" w:hAnsi="Times New Roman"/>
                <w:spacing w:val="-5"/>
                <w:sz w:val="24"/>
              </w:rPr>
              <w:t>не</w:t>
            </w:r>
          </w:p>
          <w:p w:rsidR="00E742D7" w:rsidRPr="00E742D7" w:rsidRDefault="00E742D7" w:rsidP="00E742D7">
            <w:pPr>
              <w:spacing w:line="261" w:lineRule="exact"/>
              <w:ind w:left="104"/>
              <w:rPr>
                <w:rFonts w:ascii="Times New Roman" w:hAnsi="Times New Roman"/>
                <w:sz w:val="24"/>
              </w:rPr>
            </w:pPr>
            <w:r w:rsidRPr="00E742D7">
              <w:rPr>
                <w:rFonts w:ascii="Times New Roman" w:hAnsi="Times New Roman"/>
                <w:spacing w:val="-5"/>
                <w:sz w:val="24"/>
              </w:rPr>
              <w:t>дел</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1"/>
              <w:rPr>
                <w:rFonts w:ascii="Times New Roman" w:hAnsi="Times New Roman"/>
                <w:sz w:val="24"/>
              </w:rPr>
            </w:pPr>
            <w:r w:rsidRPr="00E742D7">
              <w:rPr>
                <w:rFonts w:ascii="Times New Roman" w:hAnsi="Times New Roman"/>
                <w:spacing w:val="-5"/>
                <w:sz w:val="24"/>
              </w:rPr>
              <w:t>год</w:t>
            </w:r>
          </w:p>
        </w:tc>
        <w:tc>
          <w:tcPr>
            <w:tcW w:w="85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1"/>
              <w:rPr>
                <w:rFonts w:ascii="Times New Roman" w:hAnsi="Times New Roman"/>
                <w:sz w:val="24"/>
              </w:rPr>
            </w:pPr>
            <w:r w:rsidRPr="00E742D7">
              <w:rPr>
                <w:rFonts w:ascii="Times New Roman" w:hAnsi="Times New Roman"/>
                <w:spacing w:val="-2"/>
                <w:sz w:val="24"/>
              </w:rPr>
              <w:t>недел</w:t>
            </w:r>
          </w:p>
          <w:p w:rsidR="00E742D7" w:rsidRPr="00E742D7" w:rsidRDefault="00E742D7" w:rsidP="00E742D7">
            <w:pPr>
              <w:spacing w:line="261" w:lineRule="exact"/>
              <w:ind w:left="101"/>
              <w:rPr>
                <w:rFonts w:ascii="Times New Roman" w:hAnsi="Times New Roman"/>
                <w:sz w:val="24"/>
              </w:rPr>
            </w:pPr>
            <w:r w:rsidRPr="00E742D7">
              <w:rPr>
                <w:rFonts w:ascii="Times New Roman" w:hAnsi="Times New Roman"/>
                <w:spacing w:val="-10"/>
                <w:sz w:val="24"/>
              </w:rPr>
              <w:t>я</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3"/>
              <w:rPr>
                <w:rFonts w:ascii="Times New Roman" w:hAnsi="Times New Roman"/>
                <w:sz w:val="24"/>
              </w:rPr>
            </w:pPr>
            <w:r w:rsidRPr="00E742D7">
              <w:rPr>
                <w:rFonts w:ascii="Times New Roman" w:hAnsi="Times New Roman"/>
                <w:spacing w:val="-5"/>
                <w:sz w:val="24"/>
              </w:rPr>
              <w:t>год</w:t>
            </w:r>
          </w:p>
        </w:tc>
      </w:tr>
    </w:tbl>
    <w:p w:rsidR="00E742D7" w:rsidRPr="00E742D7" w:rsidRDefault="00E742D7" w:rsidP="00E742D7">
      <w:pPr>
        <w:widowControl w:val="0"/>
        <w:spacing w:after="0" w:line="240" w:lineRule="auto"/>
        <w:rPr>
          <w:rFonts w:ascii="Times New Roman" w:eastAsia="Times New Roman" w:hAnsi="Times New Roman" w:cs="Times New Roman"/>
          <w:color w:val="000000"/>
          <w:szCs w:val="20"/>
          <w:lang w:eastAsia="ru-RU"/>
        </w:rPr>
        <w:sectPr w:rsidR="00E742D7" w:rsidRPr="00E742D7">
          <w:pgSz w:w="11920" w:h="16850"/>
          <w:pgMar w:top="1060" w:right="0" w:bottom="1198" w:left="740" w:header="720" w:footer="720" w:gutter="0"/>
          <w:cols w:space="720"/>
        </w:sectPr>
      </w:pP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269"/>
        <w:gridCol w:w="567"/>
        <w:gridCol w:w="567"/>
        <w:gridCol w:w="711"/>
        <w:gridCol w:w="567"/>
        <w:gridCol w:w="709"/>
        <w:gridCol w:w="567"/>
        <w:gridCol w:w="569"/>
        <w:gridCol w:w="567"/>
        <w:gridCol w:w="850"/>
        <w:gridCol w:w="711"/>
      </w:tblGrid>
      <w:tr w:rsidR="00E742D7" w:rsidRPr="00E742D7" w:rsidTr="00E742D7">
        <w:trPr>
          <w:trHeight w:val="277"/>
        </w:trPr>
        <w:tc>
          <w:tcPr>
            <w:tcW w:w="212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sz w:val="20"/>
              </w:rPr>
            </w:pPr>
          </w:p>
        </w:tc>
        <w:tc>
          <w:tcPr>
            <w:tcW w:w="22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sz w:val="20"/>
              </w:rPr>
            </w:pP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8" w:lineRule="exact"/>
              <w:ind w:left="107"/>
              <w:rPr>
                <w:rFonts w:ascii="Times New Roman" w:hAnsi="Times New Roman"/>
                <w:sz w:val="24"/>
              </w:rPr>
            </w:pPr>
            <w:r w:rsidRPr="00E742D7">
              <w:rPr>
                <w:rFonts w:ascii="Times New Roman" w:hAnsi="Times New Roman"/>
                <w:spacing w:val="-10"/>
                <w:sz w:val="24"/>
              </w:rPr>
              <w:t>я</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sz w:val="20"/>
              </w:rPr>
            </w:pP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sz w:val="20"/>
              </w:rPr>
            </w:pP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sz w:val="20"/>
              </w:rPr>
            </w:pPr>
          </w:p>
        </w:tc>
        <w:tc>
          <w:tcPr>
            <w:tcW w:w="70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sz w:val="20"/>
              </w:rPr>
            </w:pP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sz w:val="20"/>
              </w:rPr>
            </w:pPr>
          </w:p>
        </w:tc>
        <w:tc>
          <w:tcPr>
            <w:tcW w:w="5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8" w:lineRule="exact"/>
              <w:ind w:left="104"/>
              <w:rPr>
                <w:rFonts w:ascii="Times New Roman" w:hAnsi="Times New Roman"/>
                <w:sz w:val="24"/>
              </w:rPr>
            </w:pPr>
            <w:r w:rsidRPr="00E742D7">
              <w:rPr>
                <w:rFonts w:ascii="Times New Roman" w:hAnsi="Times New Roman"/>
                <w:spacing w:val="-10"/>
                <w:sz w:val="24"/>
              </w:rPr>
              <w:t>я</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sz w:val="20"/>
              </w:rPr>
            </w:pPr>
          </w:p>
        </w:tc>
        <w:tc>
          <w:tcPr>
            <w:tcW w:w="85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sz w:val="20"/>
              </w:rPr>
            </w:pP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sz w:val="20"/>
              </w:rPr>
            </w:pPr>
          </w:p>
        </w:tc>
      </w:tr>
      <w:tr w:rsidR="00E742D7" w:rsidRPr="00E742D7" w:rsidTr="00E742D7">
        <w:trPr>
          <w:trHeight w:val="1103"/>
        </w:trPr>
        <w:tc>
          <w:tcPr>
            <w:tcW w:w="212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ind w:left="105" w:right="30"/>
              <w:rPr>
                <w:rFonts w:ascii="Times New Roman" w:hAnsi="Times New Roman"/>
                <w:sz w:val="24"/>
              </w:rPr>
            </w:pPr>
            <w:r w:rsidRPr="00E742D7">
              <w:rPr>
                <w:rFonts w:ascii="Times New Roman" w:hAnsi="Times New Roman"/>
                <w:spacing w:val="-2"/>
                <w:sz w:val="24"/>
              </w:rPr>
              <w:t xml:space="preserve">Воспитательные </w:t>
            </w:r>
            <w:r w:rsidRPr="00E742D7">
              <w:rPr>
                <w:rFonts w:ascii="Times New Roman" w:hAnsi="Times New Roman"/>
                <w:sz w:val="24"/>
              </w:rPr>
              <w:t>мероприятия и</w:t>
            </w:r>
          </w:p>
          <w:p w:rsidR="00E742D7" w:rsidRPr="00E742D7" w:rsidRDefault="00E742D7" w:rsidP="00E742D7">
            <w:pPr>
              <w:spacing w:line="270" w:lineRule="atLeast"/>
              <w:ind w:left="105" w:right="30"/>
              <w:rPr>
                <w:rFonts w:ascii="Times New Roman" w:hAnsi="Times New Roman"/>
                <w:sz w:val="24"/>
              </w:rPr>
            </w:pPr>
            <w:r w:rsidRPr="00E742D7">
              <w:rPr>
                <w:rFonts w:ascii="Times New Roman" w:hAnsi="Times New Roman"/>
                <w:spacing w:val="-2"/>
                <w:sz w:val="24"/>
              </w:rPr>
              <w:t>организационная деятельность</w:t>
            </w:r>
          </w:p>
        </w:tc>
        <w:tc>
          <w:tcPr>
            <w:tcW w:w="22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ind w:left="107" w:right="3"/>
              <w:rPr>
                <w:rFonts w:ascii="Times New Roman" w:hAnsi="Times New Roman"/>
                <w:sz w:val="24"/>
              </w:rPr>
            </w:pPr>
            <w:r w:rsidRPr="00E742D7">
              <w:rPr>
                <w:rFonts w:ascii="Times New Roman" w:hAnsi="Times New Roman"/>
                <w:sz w:val="24"/>
              </w:rPr>
              <w:t>Классный</w:t>
            </w:r>
            <w:r w:rsidRPr="00E742D7">
              <w:rPr>
                <w:rFonts w:ascii="Times New Roman" w:hAnsi="Times New Roman"/>
                <w:spacing w:val="-15"/>
                <w:sz w:val="24"/>
              </w:rPr>
              <w:t xml:space="preserve"> </w:t>
            </w:r>
            <w:r w:rsidRPr="00E742D7">
              <w:rPr>
                <w:rFonts w:ascii="Times New Roman" w:hAnsi="Times New Roman"/>
                <w:sz w:val="24"/>
              </w:rPr>
              <w:t>час</w:t>
            </w:r>
            <w:r w:rsidRPr="00E742D7">
              <w:rPr>
                <w:rFonts w:ascii="Times New Roman" w:hAnsi="Times New Roman"/>
                <w:spacing w:val="-15"/>
                <w:sz w:val="24"/>
              </w:rPr>
              <w:t xml:space="preserve"> </w:t>
            </w:r>
            <w:r w:rsidRPr="00E742D7">
              <w:rPr>
                <w:rFonts w:ascii="Times New Roman" w:hAnsi="Times New Roman"/>
                <w:sz w:val="24"/>
              </w:rPr>
              <w:t>«Раз- говор о важном»</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7"/>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6" w:right="108"/>
              <w:jc w:val="center"/>
              <w:rPr>
                <w:rFonts w:ascii="Times New Roman" w:hAnsi="Times New Roman"/>
                <w:sz w:val="24"/>
              </w:rPr>
            </w:pPr>
            <w:r w:rsidRPr="00E742D7">
              <w:rPr>
                <w:rFonts w:ascii="Times New Roman" w:hAnsi="Times New Roman"/>
                <w:spacing w:val="-5"/>
                <w:sz w:val="24"/>
              </w:rPr>
              <w:t>33</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6"/>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right="108"/>
              <w:jc w:val="center"/>
              <w:rPr>
                <w:rFonts w:ascii="Times New Roman" w:hAnsi="Times New Roman"/>
                <w:sz w:val="24"/>
              </w:rPr>
            </w:pPr>
            <w:r w:rsidRPr="00E742D7">
              <w:rPr>
                <w:rFonts w:ascii="Times New Roman" w:hAnsi="Times New Roman"/>
                <w:spacing w:val="-5"/>
                <w:sz w:val="24"/>
              </w:rPr>
              <w:t>34</w:t>
            </w:r>
          </w:p>
        </w:tc>
        <w:tc>
          <w:tcPr>
            <w:tcW w:w="70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5"/>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3" w:right="108"/>
              <w:jc w:val="center"/>
              <w:rPr>
                <w:rFonts w:ascii="Times New Roman" w:hAnsi="Times New Roman"/>
                <w:sz w:val="24"/>
              </w:rPr>
            </w:pPr>
            <w:r w:rsidRPr="00E742D7">
              <w:rPr>
                <w:rFonts w:ascii="Times New Roman" w:hAnsi="Times New Roman"/>
                <w:spacing w:val="-5"/>
                <w:sz w:val="24"/>
              </w:rPr>
              <w:t>34</w:t>
            </w:r>
          </w:p>
        </w:tc>
        <w:tc>
          <w:tcPr>
            <w:tcW w:w="5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4"/>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1"/>
              <w:rPr>
                <w:rFonts w:ascii="Times New Roman" w:hAnsi="Times New Roman"/>
                <w:sz w:val="24"/>
              </w:rPr>
            </w:pPr>
            <w:r w:rsidRPr="00E742D7">
              <w:rPr>
                <w:rFonts w:ascii="Times New Roman" w:hAnsi="Times New Roman"/>
                <w:spacing w:val="-5"/>
                <w:sz w:val="24"/>
              </w:rPr>
              <w:t>34</w:t>
            </w:r>
          </w:p>
        </w:tc>
        <w:tc>
          <w:tcPr>
            <w:tcW w:w="85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1"/>
              <w:rPr>
                <w:rFonts w:ascii="Times New Roman" w:hAnsi="Times New Roman"/>
                <w:sz w:val="24"/>
              </w:rPr>
            </w:pPr>
            <w:r w:rsidRPr="00E742D7">
              <w:rPr>
                <w:rFonts w:ascii="Times New Roman" w:hAnsi="Times New Roman"/>
                <w:spacing w:val="-10"/>
                <w:sz w:val="24"/>
              </w:rPr>
              <w:t>4</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3"/>
              <w:rPr>
                <w:rFonts w:ascii="Times New Roman" w:hAnsi="Times New Roman"/>
                <w:sz w:val="24"/>
              </w:rPr>
            </w:pPr>
            <w:r w:rsidRPr="00E742D7">
              <w:rPr>
                <w:rFonts w:ascii="Times New Roman" w:hAnsi="Times New Roman"/>
                <w:spacing w:val="-5"/>
                <w:sz w:val="24"/>
              </w:rPr>
              <w:t>135</w:t>
            </w:r>
          </w:p>
        </w:tc>
      </w:tr>
      <w:tr w:rsidR="00E742D7" w:rsidRPr="00E742D7" w:rsidTr="00E742D7">
        <w:trPr>
          <w:trHeight w:val="551"/>
        </w:trPr>
        <w:tc>
          <w:tcPr>
            <w:tcW w:w="2127" w:type="dxa"/>
            <w:vMerge w:val="restart"/>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ind w:left="105" w:right="30"/>
              <w:rPr>
                <w:rFonts w:ascii="Times New Roman" w:hAnsi="Times New Roman"/>
                <w:sz w:val="24"/>
              </w:rPr>
            </w:pPr>
            <w:r w:rsidRPr="00E742D7">
              <w:rPr>
                <w:rFonts w:ascii="Times New Roman" w:hAnsi="Times New Roman"/>
                <w:spacing w:val="-2"/>
                <w:sz w:val="24"/>
              </w:rPr>
              <w:t>Общеинтеллектуа льное</w:t>
            </w:r>
          </w:p>
        </w:tc>
        <w:tc>
          <w:tcPr>
            <w:tcW w:w="22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7"/>
              <w:rPr>
                <w:rFonts w:ascii="Times New Roman" w:hAnsi="Times New Roman"/>
                <w:sz w:val="24"/>
              </w:rPr>
            </w:pPr>
            <w:r w:rsidRPr="00E742D7">
              <w:rPr>
                <w:rFonts w:ascii="Times New Roman" w:hAnsi="Times New Roman"/>
                <w:sz w:val="24"/>
              </w:rPr>
              <w:t>«Читаем,</w:t>
            </w:r>
            <w:r w:rsidRPr="00E742D7">
              <w:rPr>
                <w:rFonts w:ascii="Times New Roman" w:hAnsi="Times New Roman"/>
                <w:spacing w:val="-4"/>
                <w:sz w:val="24"/>
              </w:rPr>
              <w:t xml:space="preserve"> </w:t>
            </w:r>
            <w:r w:rsidRPr="00E742D7">
              <w:rPr>
                <w:rFonts w:ascii="Times New Roman" w:hAnsi="Times New Roman"/>
                <w:spacing w:val="-2"/>
                <w:sz w:val="24"/>
              </w:rPr>
              <w:t>считаем,</w:t>
            </w:r>
          </w:p>
          <w:p w:rsidR="00E742D7" w:rsidRPr="00E742D7" w:rsidRDefault="00E742D7" w:rsidP="00E742D7">
            <w:pPr>
              <w:spacing w:line="261" w:lineRule="exact"/>
              <w:ind w:left="107"/>
              <w:rPr>
                <w:rFonts w:ascii="Times New Roman" w:hAnsi="Times New Roman"/>
                <w:sz w:val="24"/>
              </w:rPr>
            </w:pPr>
            <w:r w:rsidRPr="00E742D7">
              <w:rPr>
                <w:rFonts w:ascii="Times New Roman" w:hAnsi="Times New Roman"/>
                <w:spacing w:val="-2"/>
                <w:sz w:val="24"/>
              </w:rPr>
              <w:t>наблюдаем!»</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7"/>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6" w:right="108"/>
              <w:jc w:val="center"/>
              <w:rPr>
                <w:rFonts w:ascii="Times New Roman" w:hAnsi="Times New Roman"/>
                <w:sz w:val="24"/>
              </w:rPr>
            </w:pPr>
            <w:r w:rsidRPr="00E742D7">
              <w:rPr>
                <w:rFonts w:ascii="Times New Roman" w:hAnsi="Times New Roman"/>
                <w:spacing w:val="-5"/>
                <w:sz w:val="24"/>
              </w:rPr>
              <w:t>33</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6"/>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right="108"/>
              <w:jc w:val="center"/>
              <w:rPr>
                <w:rFonts w:ascii="Times New Roman" w:hAnsi="Times New Roman"/>
                <w:sz w:val="24"/>
              </w:rPr>
            </w:pPr>
            <w:r w:rsidRPr="00E742D7">
              <w:rPr>
                <w:rFonts w:ascii="Times New Roman" w:hAnsi="Times New Roman"/>
                <w:spacing w:val="-5"/>
                <w:sz w:val="24"/>
              </w:rPr>
              <w:t>34</w:t>
            </w:r>
          </w:p>
        </w:tc>
        <w:tc>
          <w:tcPr>
            <w:tcW w:w="70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5"/>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3" w:right="108"/>
              <w:jc w:val="center"/>
              <w:rPr>
                <w:rFonts w:ascii="Times New Roman" w:hAnsi="Times New Roman"/>
                <w:sz w:val="24"/>
              </w:rPr>
            </w:pPr>
            <w:r w:rsidRPr="00E742D7">
              <w:rPr>
                <w:rFonts w:ascii="Times New Roman" w:hAnsi="Times New Roman"/>
                <w:spacing w:val="-5"/>
                <w:sz w:val="24"/>
              </w:rPr>
              <w:t>34</w:t>
            </w:r>
          </w:p>
        </w:tc>
        <w:tc>
          <w:tcPr>
            <w:tcW w:w="5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4"/>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1"/>
              <w:rPr>
                <w:rFonts w:ascii="Times New Roman" w:hAnsi="Times New Roman"/>
                <w:sz w:val="24"/>
              </w:rPr>
            </w:pPr>
            <w:r w:rsidRPr="00E742D7">
              <w:rPr>
                <w:rFonts w:ascii="Times New Roman" w:hAnsi="Times New Roman"/>
                <w:spacing w:val="-5"/>
                <w:sz w:val="24"/>
              </w:rPr>
              <w:t>34</w:t>
            </w:r>
          </w:p>
        </w:tc>
        <w:tc>
          <w:tcPr>
            <w:tcW w:w="85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1"/>
              <w:rPr>
                <w:rFonts w:ascii="Times New Roman" w:hAnsi="Times New Roman"/>
                <w:sz w:val="24"/>
              </w:rPr>
            </w:pPr>
            <w:r w:rsidRPr="00E742D7">
              <w:rPr>
                <w:rFonts w:ascii="Times New Roman" w:hAnsi="Times New Roman"/>
                <w:spacing w:val="-10"/>
                <w:sz w:val="24"/>
              </w:rPr>
              <w:t>4</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3"/>
              <w:rPr>
                <w:rFonts w:ascii="Times New Roman" w:hAnsi="Times New Roman"/>
                <w:sz w:val="24"/>
              </w:rPr>
            </w:pPr>
            <w:r w:rsidRPr="00E742D7">
              <w:rPr>
                <w:rFonts w:ascii="Times New Roman" w:hAnsi="Times New Roman"/>
                <w:spacing w:val="-5"/>
                <w:sz w:val="24"/>
              </w:rPr>
              <w:t>135</w:t>
            </w:r>
          </w:p>
        </w:tc>
      </w:tr>
      <w:tr w:rsidR="00E742D7" w:rsidRPr="00E742D7" w:rsidTr="00E742D7">
        <w:trPr>
          <w:trHeight w:val="551"/>
        </w:trPr>
        <w:tc>
          <w:tcPr>
            <w:tcW w:w="2127" w:type="dxa"/>
            <w:vMerge/>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rPr>
            </w:pPr>
          </w:p>
        </w:tc>
        <w:tc>
          <w:tcPr>
            <w:tcW w:w="22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7"/>
              <w:rPr>
                <w:rFonts w:ascii="Times New Roman" w:hAnsi="Times New Roman"/>
                <w:sz w:val="24"/>
              </w:rPr>
            </w:pPr>
            <w:r w:rsidRPr="00E742D7">
              <w:rPr>
                <w:rFonts w:ascii="Times New Roman" w:hAnsi="Times New Roman"/>
                <w:sz w:val="24"/>
              </w:rPr>
              <w:t>Кружок «Занимательная математика»</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7"/>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6" w:right="108"/>
              <w:jc w:val="center"/>
              <w:rPr>
                <w:rFonts w:ascii="Times New Roman" w:hAnsi="Times New Roman"/>
                <w:sz w:val="24"/>
              </w:rPr>
            </w:pPr>
            <w:r w:rsidRPr="00E742D7">
              <w:rPr>
                <w:rFonts w:ascii="Times New Roman" w:hAnsi="Times New Roman"/>
                <w:spacing w:val="-5"/>
                <w:sz w:val="24"/>
              </w:rPr>
              <w:t>33</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6"/>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right="108"/>
              <w:jc w:val="center"/>
              <w:rPr>
                <w:rFonts w:ascii="Times New Roman" w:hAnsi="Times New Roman"/>
                <w:sz w:val="24"/>
              </w:rPr>
            </w:pPr>
            <w:r w:rsidRPr="00E742D7">
              <w:rPr>
                <w:rFonts w:ascii="Times New Roman" w:hAnsi="Times New Roman"/>
                <w:spacing w:val="-5"/>
                <w:sz w:val="24"/>
              </w:rPr>
              <w:t>34</w:t>
            </w:r>
          </w:p>
        </w:tc>
        <w:tc>
          <w:tcPr>
            <w:tcW w:w="70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5"/>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3" w:right="108"/>
              <w:jc w:val="center"/>
              <w:rPr>
                <w:rFonts w:ascii="Times New Roman" w:hAnsi="Times New Roman"/>
                <w:sz w:val="24"/>
              </w:rPr>
            </w:pPr>
            <w:r w:rsidRPr="00E742D7">
              <w:rPr>
                <w:rFonts w:ascii="Times New Roman" w:hAnsi="Times New Roman"/>
                <w:spacing w:val="-5"/>
                <w:sz w:val="24"/>
              </w:rPr>
              <w:t>34</w:t>
            </w:r>
          </w:p>
        </w:tc>
        <w:tc>
          <w:tcPr>
            <w:tcW w:w="5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4"/>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1"/>
              <w:rPr>
                <w:rFonts w:ascii="Times New Roman" w:hAnsi="Times New Roman"/>
                <w:sz w:val="24"/>
              </w:rPr>
            </w:pPr>
            <w:r w:rsidRPr="00E742D7">
              <w:rPr>
                <w:rFonts w:ascii="Times New Roman" w:hAnsi="Times New Roman"/>
                <w:spacing w:val="-5"/>
                <w:sz w:val="24"/>
              </w:rPr>
              <w:t>34</w:t>
            </w:r>
          </w:p>
        </w:tc>
        <w:tc>
          <w:tcPr>
            <w:tcW w:w="85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1"/>
              <w:rPr>
                <w:rFonts w:ascii="Times New Roman" w:hAnsi="Times New Roman"/>
                <w:sz w:val="24"/>
              </w:rPr>
            </w:pPr>
            <w:r w:rsidRPr="00E742D7">
              <w:rPr>
                <w:rFonts w:ascii="Times New Roman" w:hAnsi="Times New Roman"/>
                <w:spacing w:val="-10"/>
                <w:sz w:val="24"/>
              </w:rPr>
              <w:t>4</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3"/>
              <w:rPr>
                <w:rFonts w:ascii="Times New Roman" w:hAnsi="Times New Roman"/>
                <w:sz w:val="24"/>
              </w:rPr>
            </w:pPr>
            <w:r w:rsidRPr="00E742D7">
              <w:rPr>
                <w:rFonts w:ascii="Times New Roman" w:hAnsi="Times New Roman"/>
                <w:spacing w:val="-5"/>
                <w:sz w:val="24"/>
              </w:rPr>
              <w:t>135</w:t>
            </w:r>
          </w:p>
        </w:tc>
      </w:tr>
      <w:tr w:rsidR="00E742D7" w:rsidRPr="00E742D7" w:rsidTr="00E742D7">
        <w:trPr>
          <w:trHeight w:val="827"/>
        </w:trPr>
        <w:tc>
          <w:tcPr>
            <w:tcW w:w="2127" w:type="dxa"/>
            <w:vMerge w:val="restart"/>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5"/>
              <w:rPr>
                <w:rFonts w:ascii="Times New Roman" w:hAnsi="Times New Roman"/>
                <w:sz w:val="24"/>
              </w:rPr>
            </w:pPr>
            <w:r w:rsidRPr="00E742D7">
              <w:rPr>
                <w:rFonts w:ascii="Times New Roman" w:hAnsi="Times New Roman"/>
                <w:spacing w:val="-2"/>
                <w:sz w:val="24"/>
              </w:rPr>
              <w:t>Социальное</w:t>
            </w:r>
          </w:p>
        </w:tc>
        <w:tc>
          <w:tcPr>
            <w:tcW w:w="22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ind w:left="107" w:right="375"/>
              <w:rPr>
                <w:rFonts w:ascii="Times New Roman" w:hAnsi="Times New Roman"/>
                <w:sz w:val="24"/>
              </w:rPr>
            </w:pPr>
            <w:r w:rsidRPr="00E742D7">
              <w:rPr>
                <w:rFonts w:ascii="Times New Roman" w:hAnsi="Times New Roman"/>
                <w:spacing w:val="-2"/>
                <w:sz w:val="24"/>
              </w:rPr>
              <w:t>Формирование функциональной</w:t>
            </w:r>
          </w:p>
          <w:p w:rsidR="00E742D7" w:rsidRPr="00E742D7" w:rsidRDefault="00E742D7" w:rsidP="00E742D7">
            <w:pPr>
              <w:spacing w:line="261" w:lineRule="exact"/>
              <w:ind w:left="107"/>
              <w:rPr>
                <w:rFonts w:ascii="Times New Roman" w:hAnsi="Times New Roman"/>
                <w:sz w:val="24"/>
              </w:rPr>
            </w:pPr>
            <w:r w:rsidRPr="00E742D7">
              <w:rPr>
                <w:rFonts w:ascii="Times New Roman" w:hAnsi="Times New Roman"/>
                <w:spacing w:val="-2"/>
                <w:sz w:val="24"/>
              </w:rPr>
              <w:t>грамотности</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7"/>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6" w:right="108"/>
              <w:jc w:val="center"/>
              <w:rPr>
                <w:rFonts w:ascii="Times New Roman" w:hAnsi="Times New Roman"/>
                <w:sz w:val="24"/>
              </w:rPr>
            </w:pPr>
            <w:r w:rsidRPr="00E742D7">
              <w:rPr>
                <w:rFonts w:ascii="Times New Roman" w:hAnsi="Times New Roman"/>
                <w:spacing w:val="-5"/>
                <w:sz w:val="24"/>
              </w:rPr>
              <w:t>33</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6"/>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right="108"/>
              <w:jc w:val="center"/>
              <w:rPr>
                <w:rFonts w:ascii="Times New Roman" w:hAnsi="Times New Roman"/>
                <w:sz w:val="24"/>
              </w:rPr>
            </w:pPr>
            <w:r w:rsidRPr="00E742D7">
              <w:rPr>
                <w:rFonts w:ascii="Times New Roman" w:hAnsi="Times New Roman"/>
                <w:spacing w:val="-5"/>
                <w:sz w:val="24"/>
              </w:rPr>
              <w:t>34</w:t>
            </w:r>
          </w:p>
        </w:tc>
        <w:tc>
          <w:tcPr>
            <w:tcW w:w="70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5"/>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3" w:right="108"/>
              <w:jc w:val="center"/>
              <w:rPr>
                <w:rFonts w:ascii="Times New Roman" w:hAnsi="Times New Roman"/>
                <w:sz w:val="24"/>
              </w:rPr>
            </w:pPr>
            <w:r w:rsidRPr="00E742D7">
              <w:rPr>
                <w:rFonts w:ascii="Times New Roman" w:hAnsi="Times New Roman"/>
                <w:spacing w:val="-5"/>
                <w:sz w:val="24"/>
              </w:rPr>
              <w:t>34</w:t>
            </w:r>
          </w:p>
        </w:tc>
        <w:tc>
          <w:tcPr>
            <w:tcW w:w="5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4"/>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1"/>
              <w:rPr>
                <w:rFonts w:ascii="Times New Roman" w:hAnsi="Times New Roman"/>
                <w:sz w:val="24"/>
              </w:rPr>
            </w:pPr>
            <w:r w:rsidRPr="00E742D7">
              <w:rPr>
                <w:rFonts w:ascii="Times New Roman" w:hAnsi="Times New Roman"/>
                <w:spacing w:val="-5"/>
                <w:sz w:val="24"/>
              </w:rPr>
              <w:t>34</w:t>
            </w:r>
          </w:p>
        </w:tc>
        <w:tc>
          <w:tcPr>
            <w:tcW w:w="85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1"/>
              <w:rPr>
                <w:rFonts w:ascii="Times New Roman" w:hAnsi="Times New Roman"/>
                <w:sz w:val="24"/>
              </w:rPr>
            </w:pPr>
            <w:r w:rsidRPr="00E742D7">
              <w:rPr>
                <w:rFonts w:ascii="Times New Roman" w:hAnsi="Times New Roman"/>
                <w:spacing w:val="-10"/>
                <w:sz w:val="24"/>
              </w:rPr>
              <w:t>4</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3"/>
              <w:rPr>
                <w:rFonts w:ascii="Times New Roman" w:hAnsi="Times New Roman"/>
                <w:sz w:val="24"/>
              </w:rPr>
            </w:pPr>
            <w:r w:rsidRPr="00E742D7">
              <w:rPr>
                <w:rFonts w:ascii="Times New Roman" w:hAnsi="Times New Roman"/>
                <w:spacing w:val="-5"/>
                <w:sz w:val="24"/>
              </w:rPr>
              <w:t>135</w:t>
            </w:r>
          </w:p>
        </w:tc>
      </w:tr>
      <w:tr w:rsidR="00E742D7" w:rsidRPr="00E742D7" w:rsidTr="00E742D7">
        <w:trPr>
          <w:trHeight w:val="551"/>
        </w:trPr>
        <w:tc>
          <w:tcPr>
            <w:tcW w:w="2127" w:type="dxa"/>
            <w:vMerge/>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rPr>
            </w:pPr>
          </w:p>
        </w:tc>
        <w:tc>
          <w:tcPr>
            <w:tcW w:w="22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7"/>
              <w:rPr>
                <w:rFonts w:ascii="Times New Roman" w:hAnsi="Times New Roman"/>
                <w:sz w:val="24"/>
              </w:rPr>
            </w:pPr>
            <w:r w:rsidRPr="00E742D7">
              <w:rPr>
                <w:rFonts w:ascii="Times New Roman" w:hAnsi="Times New Roman"/>
                <w:spacing w:val="-2"/>
                <w:sz w:val="24"/>
              </w:rPr>
              <w:t>Финансовая</w:t>
            </w:r>
          </w:p>
          <w:p w:rsidR="00E742D7" w:rsidRPr="00E742D7" w:rsidRDefault="00E742D7" w:rsidP="00E742D7">
            <w:pPr>
              <w:spacing w:line="261" w:lineRule="exact"/>
              <w:ind w:left="107"/>
              <w:rPr>
                <w:rFonts w:ascii="Times New Roman" w:hAnsi="Times New Roman"/>
                <w:sz w:val="24"/>
              </w:rPr>
            </w:pPr>
            <w:r w:rsidRPr="00E742D7">
              <w:rPr>
                <w:rFonts w:ascii="Times New Roman" w:hAnsi="Times New Roman"/>
                <w:spacing w:val="-2"/>
                <w:sz w:val="24"/>
              </w:rPr>
              <w:t>грамотность</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7"/>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6" w:right="108"/>
              <w:jc w:val="center"/>
              <w:rPr>
                <w:rFonts w:ascii="Times New Roman" w:hAnsi="Times New Roman"/>
                <w:sz w:val="24"/>
              </w:rPr>
            </w:pPr>
            <w:r w:rsidRPr="00E742D7">
              <w:rPr>
                <w:rFonts w:ascii="Times New Roman" w:hAnsi="Times New Roman"/>
                <w:spacing w:val="-5"/>
                <w:sz w:val="24"/>
              </w:rPr>
              <w:t>33</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6"/>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right="108"/>
              <w:jc w:val="center"/>
              <w:rPr>
                <w:rFonts w:ascii="Times New Roman" w:hAnsi="Times New Roman"/>
                <w:sz w:val="24"/>
              </w:rPr>
            </w:pPr>
            <w:r w:rsidRPr="00E742D7">
              <w:rPr>
                <w:rFonts w:ascii="Times New Roman" w:hAnsi="Times New Roman"/>
                <w:spacing w:val="-5"/>
                <w:sz w:val="24"/>
              </w:rPr>
              <w:t>34</w:t>
            </w:r>
          </w:p>
        </w:tc>
        <w:tc>
          <w:tcPr>
            <w:tcW w:w="70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5"/>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3" w:right="108"/>
              <w:jc w:val="center"/>
              <w:rPr>
                <w:rFonts w:ascii="Times New Roman" w:hAnsi="Times New Roman"/>
                <w:sz w:val="24"/>
              </w:rPr>
            </w:pPr>
            <w:r w:rsidRPr="00E742D7">
              <w:rPr>
                <w:rFonts w:ascii="Times New Roman" w:hAnsi="Times New Roman"/>
                <w:spacing w:val="-5"/>
                <w:sz w:val="24"/>
              </w:rPr>
              <w:t>34</w:t>
            </w:r>
          </w:p>
        </w:tc>
        <w:tc>
          <w:tcPr>
            <w:tcW w:w="5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4"/>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1"/>
              <w:rPr>
                <w:rFonts w:ascii="Times New Roman" w:hAnsi="Times New Roman"/>
                <w:sz w:val="24"/>
              </w:rPr>
            </w:pPr>
            <w:r w:rsidRPr="00E742D7">
              <w:rPr>
                <w:rFonts w:ascii="Times New Roman" w:hAnsi="Times New Roman"/>
                <w:spacing w:val="-5"/>
                <w:sz w:val="24"/>
              </w:rPr>
              <w:t>34</w:t>
            </w:r>
          </w:p>
        </w:tc>
        <w:tc>
          <w:tcPr>
            <w:tcW w:w="85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1"/>
              <w:rPr>
                <w:rFonts w:ascii="Times New Roman" w:hAnsi="Times New Roman"/>
                <w:sz w:val="24"/>
              </w:rPr>
            </w:pPr>
            <w:r w:rsidRPr="00E742D7">
              <w:rPr>
                <w:rFonts w:ascii="Times New Roman" w:hAnsi="Times New Roman"/>
                <w:spacing w:val="-10"/>
                <w:sz w:val="24"/>
              </w:rPr>
              <w:t>4</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3"/>
              <w:rPr>
                <w:rFonts w:ascii="Times New Roman" w:hAnsi="Times New Roman"/>
                <w:sz w:val="24"/>
              </w:rPr>
            </w:pPr>
            <w:r w:rsidRPr="00E742D7">
              <w:rPr>
                <w:rFonts w:ascii="Times New Roman" w:hAnsi="Times New Roman"/>
                <w:spacing w:val="-5"/>
                <w:sz w:val="24"/>
              </w:rPr>
              <w:t>135</w:t>
            </w:r>
          </w:p>
        </w:tc>
      </w:tr>
      <w:tr w:rsidR="00E742D7" w:rsidRPr="00E742D7" w:rsidTr="00E742D7">
        <w:trPr>
          <w:trHeight w:val="554"/>
        </w:trPr>
        <w:tc>
          <w:tcPr>
            <w:tcW w:w="2127" w:type="dxa"/>
            <w:vMerge w:val="restart"/>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ind w:left="105" w:right="30"/>
              <w:rPr>
                <w:rFonts w:ascii="Times New Roman" w:hAnsi="Times New Roman"/>
                <w:sz w:val="24"/>
              </w:rPr>
            </w:pPr>
            <w:r w:rsidRPr="00E742D7">
              <w:rPr>
                <w:rFonts w:ascii="Times New Roman" w:hAnsi="Times New Roman"/>
                <w:spacing w:val="-2"/>
                <w:sz w:val="24"/>
              </w:rPr>
              <w:t>Спортивно- оздоровительное</w:t>
            </w:r>
          </w:p>
        </w:tc>
        <w:tc>
          <w:tcPr>
            <w:tcW w:w="22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6" w:lineRule="exact"/>
              <w:ind w:left="107" w:right="375"/>
              <w:rPr>
                <w:rFonts w:ascii="Times New Roman" w:hAnsi="Times New Roman"/>
                <w:sz w:val="24"/>
              </w:rPr>
            </w:pPr>
            <w:r w:rsidRPr="00E742D7">
              <w:rPr>
                <w:rFonts w:ascii="Times New Roman" w:hAnsi="Times New Roman"/>
                <w:sz w:val="24"/>
              </w:rPr>
              <w:t>«Уроки</w:t>
            </w:r>
            <w:r w:rsidRPr="00E742D7">
              <w:rPr>
                <w:rFonts w:ascii="Times New Roman" w:hAnsi="Times New Roman"/>
                <w:spacing w:val="-15"/>
                <w:sz w:val="24"/>
              </w:rPr>
              <w:t xml:space="preserve"> </w:t>
            </w:r>
            <w:r w:rsidRPr="00E742D7">
              <w:rPr>
                <w:rFonts w:ascii="Times New Roman" w:hAnsi="Times New Roman"/>
                <w:sz w:val="24"/>
              </w:rPr>
              <w:t xml:space="preserve">докторов </w:t>
            </w:r>
            <w:r w:rsidRPr="00E742D7">
              <w:rPr>
                <w:rFonts w:ascii="Times New Roman" w:hAnsi="Times New Roman"/>
                <w:spacing w:val="-2"/>
                <w:sz w:val="24"/>
              </w:rPr>
              <w:t>здоровья»</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sz w:val="24"/>
              </w:rPr>
            </w:pP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3" w:lineRule="exact"/>
              <w:ind w:left="106"/>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3" w:lineRule="exact"/>
              <w:ind w:right="108"/>
              <w:jc w:val="center"/>
              <w:rPr>
                <w:rFonts w:ascii="Times New Roman" w:hAnsi="Times New Roman"/>
                <w:sz w:val="24"/>
              </w:rPr>
            </w:pPr>
            <w:r w:rsidRPr="00E742D7">
              <w:rPr>
                <w:rFonts w:ascii="Times New Roman" w:hAnsi="Times New Roman"/>
                <w:spacing w:val="-5"/>
                <w:sz w:val="24"/>
              </w:rPr>
              <w:t>34</w:t>
            </w:r>
          </w:p>
        </w:tc>
        <w:tc>
          <w:tcPr>
            <w:tcW w:w="70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sz w:val="24"/>
              </w:rPr>
            </w:pPr>
          </w:p>
        </w:tc>
        <w:tc>
          <w:tcPr>
            <w:tcW w:w="5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3" w:lineRule="exact"/>
              <w:ind w:left="104"/>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3" w:lineRule="exact"/>
              <w:ind w:left="101"/>
              <w:rPr>
                <w:rFonts w:ascii="Times New Roman" w:hAnsi="Times New Roman"/>
                <w:sz w:val="24"/>
              </w:rPr>
            </w:pPr>
            <w:r w:rsidRPr="00E742D7">
              <w:rPr>
                <w:rFonts w:ascii="Times New Roman" w:hAnsi="Times New Roman"/>
                <w:spacing w:val="-5"/>
                <w:sz w:val="24"/>
              </w:rPr>
              <w:t>34</w:t>
            </w:r>
          </w:p>
        </w:tc>
        <w:tc>
          <w:tcPr>
            <w:tcW w:w="85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3" w:lineRule="exact"/>
              <w:ind w:left="101"/>
              <w:rPr>
                <w:rFonts w:ascii="Times New Roman" w:hAnsi="Times New Roman"/>
                <w:sz w:val="24"/>
              </w:rPr>
            </w:pPr>
            <w:r w:rsidRPr="00E742D7">
              <w:rPr>
                <w:rFonts w:ascii="Times New Roman" w:hAnsi="Times New Roman"/>
                <w:spacing w:val="-10"/>
                <w:sz w:val="24"/>
              </w:rPr>
              <w:t>2</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3" w:lineRule="exact"/>
              <w:ind w:left="103"/>
              <w:rPr>
                <w:rFonts w:ascii="Times New Roman" w:hAnsi="Times New Roman"/>
                <w:sz w:val="24"/>
              </w:rPr>
            </w:pPr>
            <w:r w:rsidRPr="00E742D7">
              <w:rPr>
                <w:rFonts w:ascii="Times New Roman" w:hAnsi="Times New Roman"/>
                <w:spacing w:val="-5"/>
                <w:sz w:val="24"/>
              </w:rPr>
              <w:t>68</w:t>
            </w:r>
          </w:p>
        </w:tc>
      </w:tr>
      <w:tr w:rsidR="00E742D7" w:rsidRPr="00E742D7" w:rsidTr="00E742D7">
        <w:trPr>
          <w:trHeight w:val="275"/>
        </w:trPr>
        <w:tc>
          <w:tcPr>
            <w:tcW w:w="2127" w:type="dxa"/>
            <w:vMerge/>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rPr>
            </w:pPr>
          </w:p>
        </w:tc>
        <w:tc>
          <w:tcPr>
            <w:tcW w:w="22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6" w:lineRule="exact"/>
              <w:ind w:left="172"/>
              <w:rPr>
                <w:rFonts w:ascii="Times New Roman" w:hAnsi="Times New Roman"/>
                <w:sz w:val="24"/>
              </w:rPr>
            </w:pPr>
            <w:r w:rsidRPr="00E742D7">
              <w:rPr>
                <w:rFonts w:ascii="Times New Roman" w:hAnsi="Times New Roman"/>
                <w:spacing w:val="-2"/>
                <w:sz w:val="24"/>
              </w:rPr>
              <w:t>«Здоровейка»</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6" w:lineRule="exact"/>
              <w:ind w:left="107"/>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6" w:lineRule="exact"/>
              <w:ind w:left="6" w:right="108"/>
              <w:jc w:val="center"/>
              <w:rPr>
                <w:rFonts w:ascii="Times New Roman" w:hAnsi="Times New Roman"/>
                <w:sz w:val="24"/>
              </w:rPr>
            </w:pPr>
            <w:r w:rsidRPr="00E742D7">
              <w:rPr>
                <w:rFonts w:ascii="Times New Roman" w:hAnsi="Times New Roman"/>
                <w:spacing w:val="-5"/>
                <w:sz w:val="24"/>
              </w:rPr>
              <w:t>33</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sz w:val="20"/>
              </w:rPr>
            </w:pP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sz w:val="20"/>
              </w:rPr>
            </w:pPr>
          </w:p>
        </w:tc>
        <w:tc>
          <w:tcPr>
            <w:tcW w:w="70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6" w:lineRule="exact"/>
              <w:ind w:left="105"/>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6" w:lineRule="exact"/>
              <w:ind w:left="3" w:right="108"/>
              <w:jc w:val="center"/>
              <w:rPr>
                <w:rFonts w:ascii="Times New Roman" w:hAnsi="Times New Roman"/>
                <w:sz w:val="24"/>
              </w:rPr>
            </w:pPr>
            <w:r w:rsidRPr="00E742D7">
              <w:rPr>
                <w:rFonts w:ascii="Times New Roman" w:hAnsi="Times New Roman"/>
                <w:spacing w:val="-5"/>
                <w:sz w:val="24"/>
              </w:rPr>
              <w:t>34</w:t>
            </w:r>
          </w:p>
        </w:tc>
        <w:tc>
          <w:tcPr>
            <w:tcW w:w="5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sz w:val="20"/>
              </w:rPr>
            </w:pP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sz w:val="20"/>
              </w:rPr>
            </w:pPr>
          </w:p>
        </w:tc>
        <w:tc>
          <w:tcPr>
            <w:tcW w:w="85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6" w:lineRule="exact"/>
              <w:ind w:left="101"/>
              <w:rPr>
                <w:rFonts w:ascii="Times New Roman" w:hAnsi="Times New Roman"/>
                <w:sz w:val="24"/>
              </w:rPr>
            </w:pPr>
            <w:r w:rsidRPr="00E742D7">
              <w:rPr>
                <w:rFonts w:ascii="Times New Roman" w:hAnsi="Times New Roman"/>
                <w:spacing w:val="-10"/>
                <w:sz w:val="24"/>
              </w:rPr>
              <w:t>2</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6" w:lineRule="exact"/>
              <w:ind w:left="103"/>
              <w:rPr>
                <w:rFonts w:ascii="Times New Roman" w:hAnsi="Times New Roman"/>
                <w:sz w:val="24"/>
              </w:rPr>
            </w:pPr>
            <w:r w:rsidRPr="00E742D7">
              <w:rPr>
                <w:rFonts w:ascii="Times New Roman" w:hAnsi="Times New Roman"/>
                <w:spacing w:val="-5"/>
                <w:sz w:val="24"/>
              </w:rPr>
              <w:t>67</w:t>
            </w:r>
          </w:p>
        </w:tc>
      </w:tr>
      <w:tr w:rsidR="00E742D7" w:rsidRPr="00E742D7" w:rsidTr="00E742D7">
        <w:trPr>
          <w:trHeight w:val="275"/>
        </w:trPr>
        <w:tc>
          <w:tcPr>
            <w:tcW w:w="2127" w:type="dxa"/>
            <w:vMerge/>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rPr>
            </w:pPr>
          </w:p>
        </w:tc>
        <w:tc>
          <w:tcPr>
            <w:tcW w:w="22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6" w:lineRule="exact"/>
              <w:ind w:left="107"/>
              <w:rPr>
                <w:rFonts w:ascii="Times New Roman" w:hAnsi="Times New Roman"/>
                <w:sz w:val="24"/>
              </w:rPr>
            </w:pPr>
            <w:r w:rsidRPr="00E742D7">
              <w:rPr>
                <w:rFonts w:ascii="Times New Roman" w:hAnsi="Times New Roman"/>
                <w:sz w:val="24"/>
              </w:rPr>
              <w:t>«Легкая</w:t>
            </w:r>
            <w:r w:rsidRPr="00E742D7">
              <w:rPr>
                <w:rFonts w:ascii="Times New Roman" w:hAnsi="Times New Roman"/>
                <w:spacing w:val="-3"/>
                <w:sz w:val="24"/>
              </w:rPr>
              <w:t xml:space="preserve"> </w:t>
            </w:r>
            <w:r w:rsidRPr="00E742D7">
              <w:rPr>
                <w:rFonts w:ascii="Times New Roman" w:hAnsi="Times New Roman"/>
                <w:spacing w:val="-2"/>
                <w:sz w:val="24"/>
              </w:rPr>
              <w:t>атлетика»</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6" w:lineRule="exact"/>
              <w:ind w:left="107"/>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6" w:lineRule="exact"/>
              <w:ind w:left="6" w:right="108"/>
              <w:jc w:val="center"/>
              <w:rPr>
                <w:rFonts w:ascii="Times New Roman" w:hAnsi="Times New Roman"/>
                <w:sz w:val="24"/>
              </w:rPr>
            </w:pPr>
            <w:r w:rsidRPr="00E742D7">
              <w:rPr>
                <w:rFonts w:ascii="Times New Roman" w:hAnsi="Times New Roman"/>
                <w:spacing w:val="-5"/>
                <w:sz w:val="24"/>
              </w:rPr>
              <w:t>33</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6" w:lineRule="exact"/>
              <w:ind w:left="106"/>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6" w:lineRule="exact"/>
              <w:ind w:right="108"/>
              <w:jc w:val="center"/>
              <w:rPr>
                <w:rFonts w:ascii="Times New Roman" w:hAnsi="Times New Roman"/>
                <w:sz w:val="24"/>
              </w:rPr>
            </w:pPr>
            <w:r w:rsidRPr="00E742D7">
              <w:rPr>
                <w:rFonts w:ascii="Times New Roman" w:hAnsi="Times New Roman"/>
                <w:spacing w:val="-5"/>
                <w:sz w:val="24"/>
              </w:rPr>
              <w:t>34</w:t>
            </w:r>
          </w:p>
        </w:tc>
        <w:tc>
          <w:tcPr>
            <w:tcW w:w="70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6" w:lineRule="exact"/>
              <w:ind w:left="105"/>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6" w:lineRule="exact"/>
              <w:ind w:left="3" w:right="108"/>
              <w:jc w:val="center"/>
              <w:rPr>
                <w:rFonts w:ascii="Times New Roman" w:hAnsi="Times New Roman"/>
                <w:sz w:val="24"/>
              </w:rPr>
            </w:pPr>
            <w:r w:rsidRPr="00E742D7">
              <w:rPr>
                <w:rFonts w:ascii="Times New Roman" w:hAnsi="Times New Roman"/>
                <w:spacing w:val="-5"/>
                <w:sz w:val="24"/>
              </w:rPr>
              <w:t>34</w:t>
            </w:r>
          </w:p>
        </w:tc>
        <w:tc>
          <w:tcPr>
            <w:tcW w:w="5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6" w:lineRule="exact"/>
              <w:ind w:left="104"/>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6" w:lineRule="exact"/>
              <w:ind w:left="101"/>
              <w:rPr>
                <w:rFonts w:ascii="Times New Roman" w:hAnsi="Times New Roman"/>
                <w:sz w:val="24"/>
              </w:rPr>
            </w:pPr>
            <w:r w:rsidRPr="00E742D7">
              <w:rPr>
                <w:rFonts w:ascii="Times New Roman" w:hAnsi="Times New Roman"/>
                <w:spacing w:val="-5"/>
                <w:sz w:val="24"/>
              </w:rPr>
              <w:t>34</w:t>
            </w:r>
          </w:p>
        </w:tc>
        <w:tc>
          <w:tcPr>
            <w:tcW w:w="85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6" w:lineRule="exact"/>
              <w:ind w:left="101"/>
              <w:rPr>
                <w:rFonts w:ascii="Times New Roman" w:hAnsi="Times New Roman"/>
                <w:sz w:val="24"/>
              </w:rPr>
            </w:pPr>
            <w:r w:rsidRPr="00E742D7">
              <w:rPr>
                <w:rFonts w:ascii="Times New Roman" w:hAnsi="Times New Roman"/>
                <w:spacing w:val="-10"/>
                <w:sz w:val="24"/>
              </w:rPr>
              <w:t>4</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6" w:lineRule="exact"/>
              <w:ind w:left="103"/>
              <w:rPr>
                <w:rFonts w:ascii="Times New Roman" w:hAnsi="Times New Roman"/>
                <w:sz w:val="24"/>
              </w:rPr>
            </w:pPr>
            <w:r w:rsidRPr="00E742D7">
              <w:rPr>
                <w:rFonts w:ascii="Times New Roman" w:hAnsi="Times New Roman"/>
                <w:spacing w:val="-5"/>
                <w:sz w:val="24"/>
              </w:rPr>
              <w:t>135</w:t>
            </w:r>
          </w:p>
        </w:tc>
      </w:tr>
      <w:tr w:rsidR="00E742D7" w:rsidRPr="00E742D7" w:rsidTr="00E742D7">
        <w:trPr>
          <w:trHeight w:val="551"/>
        </w:trPr>
        <w:tc>
          <w:tcPr>
            <w:tcW w:w="2127" w:type="dxa"/>
            <w:vMerge w:val="restart"/>
            <w:tcBorders>
              <w:top w:val="single" w:sz="4" w:space="0" w:color="000000"/>
              <w:left w:val="single" w:sz="4" w:space="0" w:color="000000"/>
              <w:right w:val="single" w:sz="4" w:space="0" w:color="000000"/>
            </w:tcBorders>
          </w:tcPr>
          <w:p w:rsidR="00E742D7" w:rsidRPr="00E742D7" w:rsidRDefault="00E742D7" w:rsidP="00E742D7">
            <w:pPr>
              <w:spacing w:line="270" w:lineRule="exact"/>
              <w:ind w:left="105"/>
              <w:rPr>
                <w:rFonts w:ascii="Times New Roman" w:hAnsi="Times New Roman"/>
                <w:sz w:val="24"/>
              </w:rPr>
            </w:pPr>
            <w:r w:rsidRPr="00E742D7">
              <w:rPr>
                <w:rFonts w:ascii="Times New Roman" w:hAnsi="Times New Roman"/>
                <w:spacing w:val="-2"/>
                <w:sz w:val="24"/>
              </w:rPr>
              <w:t>Общекультурное</w:t>
            </w:r>
          </w:p>
        </w:tc>
        <w:tc>
          <w:tcPr>
            <w:tcW w:w="22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7"/>
              <w:rPr>
                <w:rFonts w:ascii="Times New Roman" w:hAnsi="Times New Roman"/>
                <w:sz w:val="24"/>
              </w:rPr>
            </w:pPr>
            <w:r w:rsidRPr="00E742D7">
              <w:rPr>
                <w:rFonts w:ascii="Times New Roman" w:hAnsi="Times New Roman"/>
                <w:spacing w:val="-2"/>
                <w:sz w:val="24"/>
              </w:rPr>
              <w:t>Кружок</w:t>
            </w:r>
          </w:p>
          <w:p w:rsidR="00E742D7" w:rsidRPr="00E742D7" w:rsidRDefault="00E742D7" w:rsidP="00E742D7">
            <w:pPr>
              <w:spacing w:line="261" w:lineRule="exact"/>
              <w:ind w:left="107"/>
              <w:rPr>
                <w:rFonts w:ascii="Times New Roman" w:hAnsi="Times New Roman"/>
                <w:sz w:val="24"/>
              </w:rPr>
            </w:pPr>
            <w:r w:rsidRPr="00E742D7">
              <w:rPr>
                <w:rFonts w:ascii="Times New Roman" w:hAnsi="Times New Roman"/>
                <w:spacing w:val="-2"/>
                <w:sz w:val="24"/>
              </w:rPr>
              <w:t>«В мире танца»</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7"/>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6" w:right="108"/>
              <w:jc w:val="center"/>
              <w:rPr>
                <w:rFonts w:ascii="Times New Roman" w:hAnsi="Times New Roman"/>
                <w:sz w:val="24"/>
              </w:rPr>
            </w:pPr>
            <w:r w:rsidRPr="00E742D7">
              <w:rPr>
                <w:rFonts w:ascii="Times New Roman" w:hAnsi="Times New Roman"/>
                <w:spacing w:val="-5"/>
                <w:sz w:val="24"/>
              </w:rPr>
              <w:t>33</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6"/>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right="108"/>
              <w:jc w:val="center"/>
              <w:rPr>
                <w:rFonts w:ascii="Times New Roman" w:hAnsi="Times New Roman"/>
                <w:sz w:val="24"/>
              </w:rPr>
            </w:pPr>
            <w:r w:rsidRPr="00E742D7">
              <w:rPr>
                <w:rFonts w:ascii="Times New Roman" w:hAnsi="Times New Roman"/>
                <w:spacing w:val="-5"/>
                <w:sz w:val="24"/>
              </w:rPr>
              <w:t>34</w:t>
            </w:r>
          </w:p>
        </w:tc>
        <w:tc>
          <w:tcPr>
            <w:tcW w:w="70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5"/>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3" w:right="108"/>
              <w:jc w:val="center"/>
              <w:rPr>
                <w:rFonts w:ascii="Times New Roman" w:hAnsi="Times New Roman"/>
                <w:sz w:val="24"/>
              </w:rPr>
            </w:pPr>
            <w:r w:rsidRPr="00E742D7">
              <w:rPr>
                <w:rFonts w:ascii="Times New Roman" w:hAnsi="Times New Roman"/>
                <w:spacing w:val="-5"/>
                <w:sz w:val="24"/>
              </w:rPr>
              <w:t>34</w:t>
            </w:r>
          </w:p>
        </w:tc>
        <w:tc>
          <w:tcPr>
            <w:tcW w:w="5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4"/>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1"/>
              <w:rPr>
                <w:rFonts w:ascii="Times New Roman" w:hAnsi="Times New Roman"/>
                <w:sz w:val="24"/>
              </w:rPr>
            </w:pPr>
            <w:r w:rsidRPr="00E742D7">
              <w:rPr>
                <w:rFonts w:ascii="Times New Roman" w:hAnsi="Times New Roman"/>
                <w:spacing w:val="-5"/>
                <w:sz w:val="24"/>
              </w:rPr>
              <w:t>34</w:t>
            </w:r>
          </w:p>
        </w:tc>
        <w:tc>
          <w:tcPr>
            <w:tcW w:w="85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1"/>
              <w:rPr>
                <w:rFonts w:ascii="Times New Roman" w:hAnsi="Times New Roman"/>
                <w:sz w:val="24"/>
              </w:rPr>
            </w:pPr>
            <w:r w:rsidRPr="00E742D7">
              <w:rPr>
                <w:rFonts w:ascii="Times New Roman" w:hAnsi="Times New Roman"/>
                <w:spacing w:val="-10"/>
                <w:sz w:val="24"/>
              </w:rPr>
              <w:t>4</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3"/>
              <w:rPr>
                <w:rFonts w:ascii="Times New Roman" w:hAnsi="Times New Roman"/>
                <w:sz w:val="24"/>
              </w:rPr>
            </w:pPr>
            <w:r w:rsidRPr="00E742D7">
              <w:rPr>
                <w:rFonts w:ascii="Times New Roman" w:hAnsi="Times New Roman"/>
                <w:spacing w:val="-5"/>
                <w:sz w:val="24"/>
              </w:rPr>
              <w:t>135</w:t>
            </w:r>
          </w:p>
        </w:tc>
      </w:tr>
      <w:tr w:rsidR="00E742D7" w:rsidRPr="00E742D7" w:rsidTr="00E742D7">
        <w:trPr>
          <w:trHeight w:val="551"/>
        </w:trPr>
        <w:tc>
          <w:tcPr>
            <w:tcW w:w="2127" w:type="dxa"/>
            <w:vMerge/>
            <w:tcBorders>
              <w:left w:val="single" w:sz="4" w:space="0" w:color="000000"/>
              <w:bottom w:val="single" w:sz="4" w:space="0" w:color="000000"/>
              <w:right w:val="single" w:sz="4" w:space="0" w:color="000000"/>
            </w:tcBorders>
          </w:tcPr>
          <w:p w:rsidR="00E742D7" w:rsidRPr="00E742D7" w:rsidRDefault="00E742D7" w:rsidP="00E742D7">
            <w:pPr>
              <w:spacing w:line="270" w:lineRule="exact"/>
              <w:ind w:left="105"/>
              <w:rPr>
                <w:rFonts w:ascii="Times New Roman" w:hAnsi="Times New Roman"/>
                <w:spacing w:val="-2"/>
                <w:sz w:val="24"/>
              </w:rPr>
            </w:pPr>
          </w:p>
        </w:tc>
        <w:tc>
          <w:tcPr>
            <w:tcW w:w="22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7"/>
              <w:rPr>
                <w:rFonts w:ascii="Times New Roman" w:hAnsi="Times New Roman"/>
                <w:spacing w:val="-2"/>
                <w:sz w:val="24"/>
              </w:rPr>
            </w:pPr>
            <w:r w:rsidRPr="00E742D7">
              <w:rPr>
                <w:rFonts w:ascii="Times New Roman" w:hAnsi="Times New Roman"/>
                <w:spacing w:val="-2"/>
                <w:sz w:val="24"/>
              </w:rPr>
              <w:t>Кружок «До-ре-ми-фа-соль»</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7"/>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6" w:right="108"/>
              <w:jc w:val="center"/>
              <w:rPr>
                <w:rFonts w:ascii="Times New Roman" w:hAnsi="Times New Roman"/>
                <w:sz w:val="24"/>
              </w:rPr>
            </w:pPr>
            <w:r w:rsidRPr="00E742D7">
              <w:rPr>
                <w:rFonts w:ascii="Times New Roman" w:hAnsi="Times New Roman"/>
                <w:spacing w:val="-5"/>
                <w:sz w:val="24"/>
              </w:rPr>
              <w:t>33</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6"/>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right="108"/>
              <w:jc w:val="center"/>
              <w:rPr>
                <w:rFonts w:ascii="Times New Roman" w:hAnsi="Times New Roman"/>
                <w:sz w:val="24"/>
              </w:rPr>
            </w:pPr>
            <w:r w:rsidRPr="00E742D7">
              <w:rPr>
                <w:rFonts w:ascii="Times New Roman" w:hAnsi="Times New Roman"/>
                <w:spacing w:val="-5"/>
                <w:sz w:val="24"/>
              </w:rPr>
              <w:t>34</w:t>
            </w:r>
          </w:p>
        </w:tc>
        <w:tc>
          <w:tcPr>
            <w:tcW w:w="70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5"/>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3" w:right="108"/>
              <w:jc w:val="center"/>
              <w:rPr>
                <w:rFonts w:ascii="Times New Roman" w:hAnsi="Times New Roman"/>
                <w:sz w:val="24"/>
              </w:rPr>
            </w:pPr>
            <w:r w:rsidRPr="00E742D7">
              <w:rPr>
                <w:rFonts w:ascii="Times New Roman" w:hAnsi="Times New Roman"/>
                <w:spacing w:val="-5"/>
                <w:sz w:val="24"/>
              </w:rPr>
              <w:t>34</w:t>
            </w:r>
          </w:p>
        </w:tc>
        <w:tc>
          <w:tcPr>
            <w:tcW w:w="5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4"/>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1"/>
              <w:rPr>
                <w:rFonts w:ascii="Times New Roman" w:hAnsi="Times New Roman"/>
                <w:sz w:val="24"/>
              </w:rPr>
            </w:pPr>
            <w:r w:rsidRPr="00E742D7">
              <w:rPr>
                <w:rFonts w:ascii="Times New Roman" w:hAnsi="Times New Roman"/>
                <w:spacing w:val="-5"/>
                <w:sz w:val="24"/>
              </w:rPr>
              <w:t>34</w:t>
            </w:r>
          </w:p>
        </w:tc>
        <w:tc>
          <w:tcPr>
            <w:tcW w:w="85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1"/>
              <w:rPr>
                <w:rFonts w:ascii="Times New Roman" w:hAnsi="Times New Roman"/>
                <w:sz w:val="24"/>
              </w:rPr>
            </w:pPr>
            <w:r w:rsidRPr="00E742D7">
              <w:rPr>
                <w:rFonts w:ascii="Times New Roman" w:hAnsi="Times New Roman"/>
                <w:spacing w:val="-10"/>
                <w:sz w:val="24"/>
              </w:rPr>
              <w:t>4</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3"/>
              <w:rPr>
                <w:rFonts w:ascii="Times New Roman" w:hAnsi="Times New Roman"/>
                <w:sz w:val="24"/>
              </w:rPr>
            </w:pPr>
            <w:r w:rsidRPr="00E742D7">
              <w:rPr>
                <w:rFonts w:ascii="Times New Roman" w:hAnsi="Times New Roman"/>
                <w:spacing w:val="-5"/>
                <w:sz w:val="24"/>
              </w:rPr>
              <w:t>135</w:t>
            </w:r>
          </w:p>
        </w:tc>
      </w:tr>
      <w:tr w:rsidR="00E742D7" w:rsidRPr="00E742D7" w:rsidTr="00E742D7">
        <w:trPr>
          <w:trHeight w:val="1655"/>
        </w:trPr>
        <w:tc>
          <w:tcPr>
            <w:tcW w:w="2127" w:type="dxa"/>
            <w:vMerge w:val="restart"/>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5"/>
              <w:rPr>
                <w:rFonts w:ascii="Times New Roman" w:hAnsi="Times New Roman"/>
                <w:sz w:val="24"/>
              </w:rPr>
            </w:pPr>
            <w:r w:rsidRPr="00E742D7">
              <w:rPr>
                <w:rFonts w:ascii="Times New Roman" w:hAnsi="Times New Roman"/>
                <w:spacing w:val="-2"/>
                <w:sz w:val="24"/>
              </w:rPr>
              <w:t>Духовно-</w:t>
            </w:r>
          </w:p>
          <w:p w:rsidR="00E742D7" w:rsidRPr="00E742D7" w:rsidRDefault="00E742D7" w:rsidP="00E742D7">
            <w:pPr>
              <w:ind w:left="105"/>
              <w:rPr>
                <w:rFonts w:ascii="Times New Roman" w:hAnsi="Times New Roman"/>
                <w:sz w:val="24"/>
              </w:rPr>
            </w:pPr>
            <w:r w:rsidRPr="00E742D7">
              <w:rPr>
                <w:rFonts w:ascii="Times New Roman" w:hAnsi="Times New Roman"/>
                <w:spacing w:val="-2"/>
                <w:sz w:val="24"/>
              </w:rPr>
              <w:t>нравственное</w:t>
            </w:r>
          </w:p>
        </w:tc>
        <w:tc>
          <w:tcPr>
            <w:tcW w:w="22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ind w:left="107" w:right="3"/>
              <w:rPr>
                <w:rFonts w:ascii="Times New Roman" w:hAnsi="Times New Roman"/>
                <w:sz w:val="24"/>
              </w:rPr>
            </w:pPr>
            <w:r w:rsidRPr="00E742D7">
              <w:rPr>
                <w:rFonts w:ascii="Times New Roman" w:hAnsi="Times New Roman"/>
                <w:sz w:val="24"/>
              </w:rPr>
              <w:t>Концерты,</w:t>
            </w:r>
            <w:r w:rsidRPr="00E742D7">
              <w:rPr>
                <w:rFonts w:ascii="Times New Roman" w:hAnsi="Times New Roman"/>
                <w:spacing w:val="-15"/>
                <w:sz w:val="24"/>
              </w:rPr>
              <w:t xml:space="preserve"> </w:t>
            </w:r>
            <w:r w:rsidRPr="00E742D7">
              <w:rPr>
                <w:rFonts w:ascii="Times New Roman" w:hAnsi="Times New Roman"/>
                <w:sz w:val="24"/>
              </w:rPr>
              <w:t>темати- ческие вечера, бе- седы, экскурсии,</w:t>
            </w:r>
          </w:p>
          <w:p w:rsidR="00E742D7" w:rsidRPr="00E742D7" w:rsidRDefault="00E742D7" w:rsidP="00E742D7">
            <w:pPr>
              <w:spacing w:line="270" w:lineRule="atLeast"/>
              <w:ind w:left="107" w:right="370"/>
              <w:rPr>
                <w:rFonts w:ascii="Times New Roman" w:hAnsi="Times New Roman"/>
                <w:sz w:val="24"/>
              </w:rPr>
            </w:pPr>
            <w:r w:rsidRPr="00E742D7">
              <w:rPr>
                <w:rFonts w:ascii="Times New Roman" w:hAnsi="Times New Roman"/>
                <w:sz w:val="24"/>
              </w:rPr>
              <w:t>выставки</w:t>
            </w:r>
            <w:r w:rsidRPr="00E742D7">
              <w:rPr>
                <w:rFonts w:ascii="Times New Roman" w:hAnsi="Times New Roman"/>
                <w:spacing w:val="-15"/>
                <w:sz w:val="24"/>
              </w:rPr>
              <w:t xml:space="preserve"> </w:t>
            </w:r>
            <w:r w:rsidRPr="00E742D7">
              <w:rPr>
                <w:rFonts w:ascii="Times New Roman" w:hAnsi="Times New Roman"/>
                <w:sz w:val="24"/>
              </w:rPr>
              <w:t xml:space="preserve">творче- ских работ, кон- </w:t>
            </w:r>
            <w:r w:rsidRPr="00E742D7">
              <w:rPr>
                <w:rFonts w:ascii="Times New Roman" w:hAnsi="Times New Roman"/>
                <w:spacing w:val="-2"/>
                <w:sz w:val="24"/>
              </w:rPr>
              <w:t>курсы</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7"/>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6" w:right="108"/>
              <w:jc w:val="center"/>
              <w:rPr>
                <w:rFonts w:ascii="Times New Roman" w:hAnsi="Times New Roman"/>
                <w:sz w:val="24"/>
              </w:rPr>
            </w:pPr>
            <w:r w:rsidRPr="00E742D7">
              <w:rPr>
                <w:rFonts w:ascii="Times New Roman" w:hAnsi="Times New Roman"/>
                <w:spacing w:val="-5"/>
                <w:sz w:val="24"/>
              </w:rPr>
              <w:t>33</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6"/>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right="108"/>
              <w:jc w:val="center"/>
              <w:rPr>
                <w:rFonts w:ascii="Times New Roman" w:hAnsi="Times New Roman"/>
                <w:sz w:val="24"/>
              </w:rPr>
            </w:pPr>
            <w:r w:rsidRPr="00E742D7">
              <w:rPr>
                <w:rFonts w:ascii="Times New Roman" w:hAnsi="Times New Roman"/>
                <w:spacing w:val="-5"/>
                <w:sz w:val="24"/>
              </w:rPr>
              <w:t>34</w:t>
            </w:r>
          </w:p>
        </w:tc>
        <w:tc>
          <w:tcPr>
            <w:tcW w:w="70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5"/>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3" w:right="108"/>
              <w:jc w:val="center"/>
              <w:rPr>
                <w:rFonts w:ascii="Times New Roman" w:hAnsi="Times New Roman"/>
                <w:sz w:val="24"/>
              </w:rPr>
            </w:pPr>
            <w:r w:rsidRPr="00E742D7">
              <w:rPr>
                <w:rFonts w:ascii="Times New Roman" w:hAnsi="Times New Roman"/>
                <w:spacing w:val="-5"/>
                <w:sz w:val="24"/>
              </w:rPr>
              <w:t>34</w:t>
            </w:r>
          </w:p>
        </w:tc>
        <w:tc>
          <w:tcPr>
            <w:tcW w:w="5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4"/>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1"/>
              <w:rPr>
                <w:rFonts w:ascii="Times New Roman" w:hAnsi="Times New Roman"/>
                <w:sz w:val="24"/>
              </w:rPr>
            </w:pPr>
            <w:r w:rsidRPr="00E742D7">
              <w:rPr>
                <w:rFonts w:ascii="Times New Roman" w:hAnsi="Times New Roman"/>
                <w:spacing w:val="-5"/>
                <w:sz w:val="24"/>
              </w:rPr>
              <w:t>34</w:t>
            </w:r>
          </w:p>
        </w:tc>
        <w:tc>
          <w:tcPr>
            <w:tcW w:w="85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1"/>
              <w:rPr>
                <w:rFonts w:ascii="Times New Roman" w:hAnsi="Times New Roman"/>
                <w:sz w:val="24"/>
              </w:rPr>
            </w:pPr>
            <w:r w:rsidRPr="00E742D7">
              <w:rPr>
                <w:rFonts w:ascii="Times New Roman" w:hAnsi="Times New Roman"/>
                <w:spacing w:val="-10"/>
                <w:sz w:val="24"/>
              </w:rPr>
              <w:t>4</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0" w:lineRule="exact"/>
              <w:ind w:left="103"/>
              <w:rPr>
                <w:rFonts w:ascii="Times New Roman" w:hAnsi="Times New Roman"/>
                <w:sz w:val="24"/>
              </w:rPr>
            </w:pPr>
            <w:r w:rsidRPr="00E742D7">
              <w:rPr>
                <w:rFonts w:ascii="Times New Roman" w:hAnsi="Times New Roman"/>
                <w:spacing w:val="-5"/>
                <w:sz w:val="24"/>
              </w:rPr>
              <w:t>135</w:t>
            </w:r>
          </w:p>
        </w:tc>
      </w:tr>
      <w:tr w:rsidR="00E742D7" w:rsidRPr="00E742D7" w:rsidTr="00E742D7">
        <w:trPr>
          <w:trHeight w:val="275"/>
        </w:trPr>
        <w:tc>
          <w:tcPr>
            <w:tcW w:w="2127" w:type="dxa"/>
            <w:vMerge/>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rPr>
            </w:pPr>
          </w:p>
        </w:tc>
        <w:tc>
          <w:tcPr>
            <w:tcW w:w="22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5" w:lineRule="exact"/>
              <w:ind w:left="107"/>
              <w:rPr>
                <w:rFonts w:ascii="Times New Roman" w:hAnsi="Times New Roman"/>
                <w:sz w:val="24"/>
              </w:rPr>
            </w:pPr>
            <w:r w:rsidRPr="00E742D7">
              <w:rPr>
                <w:rFonts w:ascii="Times New Roman" w:hAnsi="Times New Roman"/>
                <w:sz w:val="24"/>
              </w:rPr>
              <w:t>«Орлята</w:t>
            </w:r>
            <w:r w:rsidRPr="00E742D7">
              <w:rPr>
                <w:rFonts w:ascii="Times New Roman" w:hAnsi="Times New Roman"/>
                <w:spacing w:val="-5"/>
                <w:sz w:val="24"/>
              </w:rPr>
              <w:t xml:space="preserve"> </w:t>
            </w:r>
            <w:r w:rsidRPr="00E742D7">
              <w:rPr>
                <w:rFonts w:ascii="Times New Roman" w:hAnsi="Times New Roman"/>
                <w:spacing w:val="-2"/>
                <w:sz w:val="24"/>
              </w:rPr>
              <w:t>России»</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5" w:lineRule="exact"/>
              <w:ind w:left="107"/>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5" w:lineRule="exact"/>
              <w:ind w:left="6" w:right="108"/>
              <w:jc w:val="center"/>
              <w:rPr>
                <w:rFonts w:ascii="Times New Roman" w:hAnsi="Times New Roman"/>
                <w:sz w:val="24"/>
              </w:rPr>
            </w:pPr>
            <w:r w:rsidRPr="00E742D7">
              <w:rPr>
                <w:rFonts w:ascii="Times New Roman" w:hAnsi="Times New Roman"/>
                <w:spacing w:val="-5"/>
                <w:sz w:val="24"/>
              </w:rPr>
              <w:t>33</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5" w:lineRule="exact"/>
              <w:ind w:left="106"/>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5" w:lineRule="exact"/>
              <w:ind w:right="108"/>
              <w:jc w:val="center"/>
              <w:rPr>
                <w:rFonts w:ascii="Times New Roman" w:hAnsi="Times New Roman"/>
                <w:sz w:val="24"/>
              </w:rPr>
            </w:pPr>
            <w:r w:rsidRPr="00E742D7">
              <w:rPr>
                <w:rFonts w:ascii="Times New Roman" w:hAnsi="Times New Roman"/>
                <w:spacing w:val="-5"/>
                <w:sz w:val="24"/>
              </w:rPr>
              <w:t>34</w:t>
            </w:r>
          </w:p>
        </w:tc>
        <w:tc>
          <w:tcPr>
            <w:tcW w:w="70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5" w:lineRule="exact"/>
              <w:ind w:left="105"/>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5" w:lineRule="exact"/>
              <w:ind w:left="3" w:right="108"/>
              <w:jc w:val="center"/>
              <w:rPr>
                <w:rFonts w:ascii="Times New Roman" w:hAnsi="Times New Roman"/>
                <w:sz w:val="24"/>
              </w:rPr>
            </w:pPr>
            <w:r w:rsidRPr="00E742D7">
              <w:rPr>
                <w:rFonts w:ascii="Times New Roman" w:hAnsi="Times New Roman"/>
                <w:spacing w:val="-5"/>
                <w:sz w:val="24"/>
              </w:rPr>
              <w:t>34</w:t>
            </w:r>
          </w:p>
        </w:tc>
        <w:tc>
          <w:tcPr>
            <w:tcW w:w="5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5" w:lineRule="exact"/>
              <w:ind w:left="104"/>
              <w:rPr>
                <w:rFonts w:ascii="Times New Roman" w:hAnsi="Times New Roman"/>
                <w:sz w:val="24"/>
              </w:rPr>
            </w:pPr>
            <w:r w:rsidRPr="00E742D7">
              <w:rPr>
                <w:rFonts w:ascii="Times New Roman" w:hAnsi="Times New Roman"/>
                <w:spacing w:val="-10"/>
                <w:sz w:val="24"/>
              </w:rPr>
              <w:t>1</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5" w:lineRule="exact"/>
              <w:ind w:left="101"/>
              <w:rPr>
                <w:rFonts w:ascii="Times New Roman" w:hAnsi="Times New Roman"/>
                <w:sz w:val="24"/>
              </w:rPr>
            </w:pPr>
            <w:r w:rsidRPr="00E742D7">
              <w:rPr>
                <w:rFonts w:ascii="Times New Roman" w:hAnsi="Times New Roman"/>
                <w:spacing w:val="-5"/>
                <w:sz w:val="24"/>
              </w:rPr>
              <w:t>34</w:t>
            </w:r>
          </w:p>
        </w:tc>
        <w:tc>
          <w:tcPr>
            <w:tcW w:w="85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5" w:lineRule="exact"/>
              <w:ind w:left="101"/>
              <w:rPr>
                <w:rFonts w:ascii="Times New Roman" w:hAnsi="Times New Roman"/>
                <w:sz w:val="24"/>
              </w:rPr>
            </w:pPr>
            <w:r w:rsidRPr="00E742D7">
              <w:rPr>
                <w:rFonts w:ascii="Times New Roman" w:hAnsi="Times New Roman"/>
                <w:spacing w:val="-10"/>
                <w:sz w:val="24"/>
              </w:rPr>
              <w:t>4</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55" w:lineRule="exact"/>
              <w:ind w:left="103"/>
              <w:rPr>
                <w:rFonts w:ascii="Times New Roman" w:hAnsi="Times New Roman"/>
                <w:sz w:val="24"/>
              </w:rPr>
            </w:pPr>
            <w:r w:rsidRPr="00E742D7">
              <w:rPr>
                <w:rFonts w:ascii="Times New Roman" w:hAnsi="Times New Roman"/>
                <w:spacing w:val="-5"/>
                <w:sz w:val="24"/>
              </w:rPr>
              <w:t>135</w:t>
            </w:r>
          </w:p>
        </w:tc>
      </w:tr>
      <w:tr w:rsidR="00E742D7" w:rsidRPr="00E742D7" w:rsidTr="00E742D7">
        <w:trPr>
          <w:trHeight w:val="554"/>
        </w:trPr>
        <w:tc>
          <w:tcPr>
            <w:tcW w:w="212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6" w:lineRule="exact"/>
              <w:ind w:left="105" w:right="30"/>
              <w:rPr>
                <w:rFonts w:ascii="Times New Roman" w:hAnsi="Times New Roman"/>
                <w:b/>
                <w:sz w:val="24"/>
              </w:rPr>
            </w:pPr>
            <w:r w:rsidRPr="00E742D7">
              <w:rPr>
                <w:rFonts w:ascii="Times New Roman" w:hAnsi="Times New Roman"/>
                <w:b/>
                <w:sz w:val="24"/>
              </w:rPr>
              <w:t>Всего</w:t>
            </w:r>
            <w:r w:rsidRPr="00E742D7">
              <w:rPr>
                <w:rFonts w:ascii="Times New Roman" w:hAnsi="Times New Roman"/>
                <w:b/>
                <w:spacing w:val="-13"/>
                <w:sz w:val="24"/>
              </w:rPr>
              <w:t xml:space="preserve"> </w:t>
            </w:r>
            <w:r w:rsidRPr="00E742D7">
              <w:rPr>
                <w:rFonts w:ascii="Times New Roman" w:hAnsi="Times New Roman"/>
                <w:b/>
                <w:sz w:val="24"/>
              </w:rPr>
              <w:t>за</w:t>
            </w:r>
            <w:r w:rsidRPr="00E742D7">
              <w:rPr>
                <w:rFonts w:ascii="Times New Roman" w:hAnsi="Times New Roman"/>
                <w:b/>
                <w:spacing w:val="-13"/>
                <w:sz w:val="24"/>
              </w:rPr>
              <w:t xml:space="preserve"> </w:t>
            </w:r>
            <w:r w:rsidRPr="00E742D7">
              <w:rPr>
                <w:rFonts w:ascii="Times New Roman" w:hAnsi="Times New Roman"/>
                <w:b/>
                <w:sz w:val="24"/>
              </w:rPr>
              <w:t>4</w:t>
            </w:r>
            <w:r w:rsidRPr="00E742D7">
              <w:rPr>
                <w:rFonts w:ascii="Times New Roman" w:hAnsi="Times New Roman"/>
                <w:b/>
                <w:spacing w:val="-13"/>
                <w:sz w:val="24"/>
              </w:rPr>
              <w:t xml:space="preserve"> </w:t>
            </w:r>
            <w:r w:rsidRPr="00E742D7">
              <w:rPr>
                <w:rFonts w:ascii="Times New Roman" w:hAnsi="Times New Roman"/>
                <w:b/>
                <w:sz w:val="24"/>
              </w:rPr>
              <w:t xml:space="preserve">года </w:t>
            </w:r>
            <w:r w:rsidRPr="00E742D7">
              <w:rPr>
                <w:rFonts w:ascii="Times New Roman" w:hAnsi="Times New Roman"/>
                <w:b/>
                <w:spacing w:val="-2"/>
                <w:sz w:val="24"/>
              </w:rPr>
              <w:t>обучения</w:t>
            </w:r>
          </w:p>
        </w:tc>
        <w:tc>
          <w:tcPr>
            <w:tcW w:w="22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rPr>
                <w:rFonts w:ascii="Times New Roman" w:hAnsi="Times New Roman"/>
                <w:sz w:val="24"/>
              </w:rPr>
            </w:pP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1" w:lineRule="exact"/>
              <w:ind w:left="107"/>
              <w:rPr>
                <w:rFonts w:ascii="Times New Roman" w:hAnsi="Times New Roman"/>
                <w:sz w:val="24"/>
              </w:rPr>
            </w:pPr>
            <w:r w:rsidRPr="00E742D7">
              <w:rPr>
                <w:rFonts w:ascii="Times New Roman" w:hAnsi="Times New Roman"/>
                <w:spacing w:val="-5"/>
                <w:sz w:val="24"/>
              </w:rPr>
              <w:t>10</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1" w:lineRule="exact"/>
              <w:ind w:left="107"/>
              <w:rPr>
                <w:rFonts w:ascii="Times New Roman" w:hAnsi="Times New Roman"/>
                <w:sz w:val="24"/>
              </w:rPr>
            </w:pPr>
            <w:r w:rsidRPr="00E742D7">
              <w:rPr>
                <w:rFonts w:ascii="Times New Roman" w:hAnsi="Times New Roman"/>
                <w:spacing w:val="-5"/>
                <w:sz w:val="24"/>
              </w:rPr>
              <w:t>33</w:t>
            </w:r>
          </w:p>
          <w:p w:rsidR="00E742D7" w:rsidRPr="00E742D7" w:rsidRDefault="00E742D7" w:rsidP="00E742D7">
            <w:pPr>
              <w:spacing w:line="264" w:lineRule="exact"/>
              <w:ind w:left="107"/>
              <w:rPr>
                <w:rFonts w:ascii="Times New Roman" w:hAnsi="Times New Roman"/>
                <w:sz w:val="24"/>
              </w:rPr>
            </w:pPr>
            <w:r w:rsidRPr="00E742D7">
              <w:rPr>
                <w:rFonts w:ascii="Times New Roman" w:hAnsi="Times New Roman"/>
                <w:spacing w:val="-10"/>
                <w:sz w:val="24"/>
              </w:rPr>
              <w:t>0</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1" w:lineRule="exact"/>
              <w:ind w:left="106"/>
              <w:rPr>
                <w:rFonts w:ascii="Times New Roman" w:hAnsi="Times New Roman"/>
                <w:sz w:val="24"/>
              </w:rPr>
            </w:pPr>
            <w:r w:rsidRPr="00E742D7">
              <w:rPr>
                <w:rFonts w:ascii="Times New Roman" w:hAnsi="Times New Roman"/>
                <w:spacing w:val="-5"/>
                <w:sz w:val="24"/>
              </w:rPr>
              <w:t>10</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1" w:lineRule="exact"/>
              <w:ind w:left="103"/>
              <w:rPr>
                <w:rFonts w:ascii="Times New Roman" w:hAnsi="Times New Roman"/>
                <w:sz w:val="24"/>
              </w:rPr>
            </w:pPr>
            <w:r w:rsidRPr="00E742D7">
              <w:rPr>
                <w:rFonts w:ascii="Times New Roman" w:hAnsi="Times New Roman"/>
                <w:spacing w:val="-5"/>
                <w:sz w:val="24"/>
              </w:rPr>
              <w:t>34</w:t>
            </w:r>
          </w:p>
          <w:p w:rsidR="00E742D7" w:rsidRPr="00E742D7" w:rsidRDefault="00E742D7" w:rsidP="00E742D7">
            <w:pPr>
              <w:spacing w:line="264" w:lineRule="exact"/>
              <w:ind w:left="103"/>
              <w:rPr>
                <w:rFonts w:ascii="Times New Roman" w:hAnsi="Times New Roman"/>
                <w:sz w:val="24"/>
              </w:rPr>
            </w:pPr>
            <w:r w:rsidRPr="00E742D7">
              <w:rPr>
                <w:rFonts w:ascii="Times New Roman" w:hAnsi="Times New Roman"/>
                <w:spacing w:val="-10"/>
                <w:sz w:val="24"/>
              </w:rPr>
              <w:t>0</w:t>
            </w:r>
          </w:p>
        </w:tc>
        <w:tc>
          <w:tcPr>
            <w:tcW w:w="70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1" w:lineRule="exact"/>
              <w:ind w:left="105"/>
              <w:rPr>
                <w:rFonts w:ascii="Times New Roman" w:hAnsi="Times New Roman"/>
                <w:sz w:val="24"/>
              </w:rPr>
            </w:pPr>
            <w:r w:rsidRPr="00E742D7">
              <w:rPr>
                <w:rFonts w:ascii="Times New Roman" w:hAnsi="Times New Roman"/>
                <w:spacing w:val="-5"/>
                <w:sz w:val="24"/>
              </w:rPr>
              <w:t>10</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1" w:lineRule="exact"/>
              <w:ind w:left="104"/>
              <w:rPr>
                <w:rFonts w:ascii="Times New Roman" w:hAnsi="Times New Roman"/>
                <w:sz w:val="24"/>
              </w:rPr>
            </w:pPr>
            <w:r w:rsidRPr="00E742D7">
              <w:rPr>
                <w:rFonts w:ascii="Times New Roman" w:hAnsi="Times New Roman"/>
                <w:spacing w:val="-5"/>
                <w:sz w:val="24"/>
              </w:rPr>
              <w:t>34</w:t>
            </w:r>
          </w:p>
          <w:p w:rsidR="00E742D7" w:rsidRPr="00E742D7" w:rsidRDefault="00E742D7" w:rsidP="00E742D7">
            <w:pPr>
              <w:spacing w:line="264" w:lineRule="exact"/>
              <w:ind w:left="104"/>
              <w:rPr>
                <w:rFonts w:ascii="Times New Roman" w:hAnsi="Times New Roman"/>
                <w:sz w:val="24"/>
              </w:rPr>
            </w:pPr>
            <w:r w:rsidRPr="00E742D7">
              <w:rPr>
                <w:rFonts w:ascii="Times New Roman" w:hAnsi="Times New Roman"/>
                <w:spacing w:val="-10"/>
                <w:sz w:val="24"/>
              </w:rPr>
              <w:t>0</w:t>
            </w:r>
          </w:p>
        </w:tc>
        <w:tc>
          <w:tcPr>
            <w:tcW w:w="56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1" w:lineRule="exact"/>
              <w:ind w:left="104"/>
              <w:rPr>
                <w:rFonts w:ascii="Times New Roman" w:hAnsi="Times New Roman"/>
                <w:sz w:val="24"/>
              </w:rPr>
            </w:pPr>
            <w:r w:rsidRPr="00E742D7">
              <w:rPr>
                <w:rFonts w:ascii="Times New Roman" w:hAnsi="Times New Roman"/>
                <w:spacing w:val="-5"/>
                <w:sz w:val="24"/>
              </w:rPr>
              <w:t>10</w:t>
            </w:r>
          </w:p>
        </w:tc>
        <w:tc>
          <w:tcPr>
            <w:tcW w:w="567"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1" w:lineRule="exact"/>
              <w:ind w:left="101"/>
              <w:rPr>
                <w:rFonts w:ascii="Times New Roman" w:hAnsi="Times New Roman"/>
                <w:sz w:val="24"/>
              </w:rPr>
            </w:pPr>
            <w:r w:rsidRPr="00E742D7">
              <w:rPr>
                <w:rFonts w:ascii="Times New Roman" w:hAnsi="Times New Roman"/>
                <w:spacing w:val="-5"/>
                <w:sz w:val="24"/>
              </w:rPr>
              <w:t>34</w:t>
            </w:r>
          </w:p>
          <w:p w:rsidR="00E742D7" w:rsidRPr="00E742D7" w:rsidRDefault="00E742D7" w:rsidP="00E742D7">
            <w:pPr>
              <w:spacing w:line="264" w:lineRule="exact"/>
              <w:ind w:left="101"/>
              <w:rPr>
                <w:rFonts w:ascii="Times New Roman" w:hAnsi="Times New Roman"/>
                <w:sz w:val="24"/>
              </w:rPr>
            </w:pPr>
            <w:r w:rsidRPr="00E742D7">
              <w:rPr>
                <w:rFonts w:ascii="Times New Roman" w:hAnsi="Times New Roman"/>
                <w:spacing w:val="-10"/>
                <w:sz w:val="24"/>
              </w:rPr>
              <w:t>0</w:t>
            </w:r>
          </w:p>
        </w:tc>
        <w:tc>
          <w:tcPr>
            <w:tcW w:w="85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1" w:lineRule="exact"/>
              <w:ind w:left="101"/>
              <w:rPr>
                <w:rFonts w:ascii="Times New Roman" w:hAnsi="Times New Roman"/>
                <w:sz w:val="24"/>
              </w:rPr>
            </w:pPr>
            <w:r w:rsidRPr="00E742D7">
              <w:rPr>
                <w:rFonts w:ascii="Times New Roman" w:hAnsi="Times New Roman"/>
                <w:spacing w:val="-5"/>
                <w:sz w:val="24"/>
              </w:rPr>
              <w:t>40</w:t>
            </w:r>
          </w:p>
        </w:tc>
        <w:tc>
          <w:tcPr>
            <w:tcW w:w="711"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spacing w:line="271" w:lineRule="exact"/>
              <w:ind w:left="103"/>
              <w:rPr>
                <w:rFonts w:ascii="Times New Roman" w:hAnsi="Times New Roman"/>
                <w:sz w:val="24"/>
              </w:rPr>
            </w:pPr>
            <w:r w:rsidRPr="00E742D7">
              <w:rPr>
                <w:rFonts w:ascii="Times New Roman" w:hAnsi="Times New Roman"/>
                <w:spacing w:val="-4"/>
                <w:sz w:val="24"/>
              </w:rPr>
              <w:t>1350</w:t>
            </w:r>
          </w:p>
        </w:tc>
      </w:tr>
    </w:tbl>
    <w:p w:rsidR="00E742D7" w:rsidRPr="00E742D7" w:rsidRDefault="00E742D7" w:rsidP="00E742D7">
      <w:pPr>
        <w:widowControl w:val="0"/>
        <w:spacing w:before="19" w:after="0" w:line="240" w:lineRule="auto"/>
        <w:rPr>
          <w:rFonts w:ascii="Times New Roman" w:eastAsia="Times New Roman" w:hAnsi="Times New Roman" w:cs="Times New Roman"/>
          <w:b/>
          <w:color w:val="000000"/>
          <w:sz w:val="24"/>
          <w:szCs w:val="20"/>
          <w:lang w:eastAsia="ru-RU"/>
        </w:rPr>
      </w:pPr>
    </w:p>
    <w:p w:rsidR="00E742D7" w:rsidRPr="00E742D7" w:rsidRDefault="00E742D7" w:rsidP="00E742D7">
      <w:pPr>
        <w:widowControl w:val="0"/>
        <w:spacing w:after="0" w:line="274" w:lineRule="exact"/>
        <w:ind w:left="962"/>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t>Календарный</w:t>
      </w:r>
      <w:r w:rsidRPr="00E742D7">
        <w:rPr>
          <w:rFonts w:ascii="Times New Roman" w:eastAsia="Times New Roman" w:hAnsi="Times New Roman" w:cs="Times New Roman"/>
          <w:b/>
          <w:color w:val="000000"/>
          <w:spacing w:val="-6"/>
          <w:sz w:val="24"/>
          <w:szCs w:val="20"/>
          <w:lang w:eastAsia="ru-RU"/>
        </w:rPr>
        <w:t xml:space="preserve"> </w:t>
      </w:r>
      <w:r w:rsidRPr="00E742D7">
        <w:rPr>
          <w:rFonts w:ascii="Times New Roman" w:eastAsia="Times New Roman" w:hAnsi="Times New Roman" w:cs="Times New Roman"/>
          <w:b/>
          <w:color w:val="000000"/>
          <w:sz w:val="24"/>
          <w:szCs w:val="20"/>
          <w:lang w:eastAsia="ru-RU"/>
        </w:rPr>
        <w:t>план</w:t>
      </w:r>
      <w:r w:rsidRPr="00E742D7">
        <w:rPr>
          <w:rFonts w:ascii="Times New Roman" w:eastAsia="Times New Roman" w:hAnsi="Times New Roman" w:cs="Times New Roman"/>
          <w:b/>
          <w:color w:val="000000"/>
          <w:spacing w:val="-5"/>
          <w:sz w:val="24"/>
          <w:szCs w:val="20"/>
          <w:lang w:eastAsia="ru-RU"/>
        </w:rPr>
        <w:t xml:space="preserve"> </w:t>
      </w:r>
      <w:r w:rsidRPr="00E742D7">
        <w:rPr>
          <w:rFonts w:ascii="Times New Roman" w:eastAsia="Times New Roman" w:hAnsi="Times New Roman" w:cs="Times New Roman"/>
          <w:b/>
          <w:color w:val="000000"/>
          <w:sz w:val="24"/>
          <w:szCs w:val="20"/>
          <w:lang w:eastAsia="ru-RU"/>
        </w:rPr>
        <w:t>воспитательной</w:t>
      </w:r>
      <w:r w:rsidRPr="00E742D7">
        <w:rPr>
          <w:rFonts w:ascii="Times New Roman" w:eastAsia="Times New Roman" w:hAnsi="Times New Roman" w:cs="Times New Roman"/>
          <w:b/>
          <w:color w:val="000000"/>
          <w:spacing w:val="-6"/>
          <w:sz w:val="24"/>
          <w:szCs w:val="20"/>
          <w:lang w:eastAsia="ru-RU"/>
        </w:rPr>
        <w:t xml:space="preserve"> </w:t>
      </w:r>
      <w:r w:rsidRPr="00E742D7">
        <w:rPr>
          <w:rFonts w:ascii="Times New Roman" w:eastAsia="Times New Roman" w:hAnsi="Times New Roman" w:cs="Times New Roman"/>
          <w:b/>
          <w:color w:val="000000"/>
          <w:sz w:val="24"/>
          <w:szCs w:val="20"/>
          <w:lang w:eastAsia="ru-RU"/>
        </w:rPr>
        <w:t>работы</w:t>
      </w:r>
      <w:r w:rsidRPr="00E742D7">
        <w:rPr>
          <w:rFonts w:ascii="Times New Roman" w:eastAsia="Times New Roman" w:hAnsi="Times New Roman" w:cs="Times New Roman"/>
          <w:b/>
          <w:color w:val="000000"/>
          <w:spacing w:val="-6"/>
          <w:sz w:val="24"/>
          <w:szCs w:val="20"/>
          <w:lang w:eastAsia="ru-RU"/>
        </w:rPr>
        <w:t xml:space="preserve"> </w:t>
      </w:r>
      <w:r w:rsidRPr="00E742D7">
        <w:rPr>
          <w:rFonts w:ascii="Times New Roman" w:eastAsia="Times New Roman" w:hAnsi="Times New Roman" w:cs="Times New Roman"/>
          <w:b/>
          <w:color w:val="000000"/>
          <w:spacing w:val="-5"/>
          <w:sz w:val="24"/>
          <w:szCs w:val="20"/>
          <w:lang w:eastAsia="ru-RU"/>
        </w:rPr>
        <w:t>НОО</w:t>
      </w:r>
    </w:p>
    <w:p w:rsidR="00E742D7" w:rsidRPr="00E742D7" w:rsidRDefault="00E742D7" w:rsidP="00E742D7">
      <w:pPr>
        <w:widowControl w:val="0"/>
        <w:spacing w:after="0" w:line="240" w:lineRule="auto"/>
        <w:ind w:left="962" w:right="841"/>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Календарный план воспитательной работы составлен на основе Федерального</w:t>
      </w:r>
      <w:r w:rsidRPr="00E742D7">
        <w:rPr>
          <w:rFonts w:ascii="Times New Roman" w:eastAsia="Times New Roman" w:hAnsi="Times New Roman" w:cs="Times New Roman"/>
          <w:color w:val="000000"/>
          <w:spacing w:val="80"/>
          <w:sz w:val="24"/>
          <w:szCs w:val="20"/>
          <w:lang w:eastAsia="ru-RU"/>
        </w:rPr>
        <w:t xml:space="preserve"> </w:t>
      </w:r>
      <w:r w:rsidRPr="00E742D7">
        <w:rPr>
          <w:rFonts w:ascii="Times New Roman" w:eastAsia="Times New Roman" w:hAnsi="Times New Roman" w:cs="Times New Roman"/>
          <w:color w:val="000000"/>
          <w:sz w:val="24"/>
          <w:szCs w:val="20"/>
          <w:lang w:eastAsia="ru-RU"/>
        </w:rPr>
        <w:t>календар- ного</w:t>
      </w:r>
      <w:r w:rsidRPr="00E742D7">
        <w:rPr>
          <w:rFonts w:ascii="Times New Roman" w:eastAsia="Times New Roman" w:hAnsi="Times New Roman" w:cs="Times New Roman"/>
          <w:color w:val="000000"/>
          <w:spacing w:val="40"/>
          <w:sz w:val="24"/>
          <w:szCs w:val="20"/>
          <w:lang w:eastAsia="ru-RU"/>
        </w:rPr>
        <w:t xml:space="preserve"> </w:t>
      </w:r>
      <w:r w:rsidRPr="00E742D7">
        <w:rPr>
          <w:rFonts w:ascii="Times New Roman" w:eastAsia="Times New Roman" w:hAnsi="Times New Roman" w:cs="Times New Roman"/>
          <w:color w:val="000000"/>
          <w:sz w:val="24"/>
          <w:szCs w:val="20"/>
          <w:lang w:eastAsia="ru-RU"/>
        </w:rPr>
        <w:t>плана воспитательной работы.</w:t>
      </w:r>
    </w:p>
    <w:p w:rsidR="00E742D7" w:rsidRPr="00E742D7" w:rsidRDefault="00E742D7" w:rsidP="00E742D7">
      <w:pPr>
        <w:widowControl w:val="0"/>
        <w:spacing w:after="0" w:line="240" w:lineRule="auto"/>
        <w:ind w:left="962" w:right="841" w:firstLine="7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План</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воспитательной</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работы</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может</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быть</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реализован</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в</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рамках урочной</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и</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внеуроч- ной деятельности.</w:t>
      </w:r>
    </w:p>
    <w:p w:rsidR="00E742D7" w:rsidRPr="00E742D7" w:rsidRDefault="00E742D7" w:rsidP="00E742D7">
      <w:pPr>
        <w:widowControl w:val="0"/>
        <w:spacing w:before="1" w:after="0" w:line="240" w:lineRule="auto"/>
        <w:ind w:left="962" w:right="841" w:firstLine="7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Все мероприятия</w:t>
      </w:r>
      <w:r w:rsidRPr="00E742D7">
        <w:rPr>
          <w:rFonts w:ascii="Times New Roman" w:eastAsia="Times New Roman" w:hAnsi="Times New Roman" w:cs="Times New Roman"/>
          <w:color w:val="000000"/>
          <w:spacing w:val="40"/>
          <w:sz w:val="24"/>
          <w:szCs w:val="20"/>
          <w:lang w:eastAsia="ru-RU"/>
        </w:rPr>
        <w:t xml:space="preserve"> </w:t>
      </w:r>
      <w:r w:rsidRPr="00E742D7">
        <w:rPr>
          <w:rFonts w:ascii="Times New Roman" w:eastAsia="Times New Roman" w:hAnsi="Times New Roman" w:cs="Times New Roman"/>
          <w:color w:val="000000"/>
          <w:sz w:val="24"/>
          <w:szCs w:val="20"/>
          <w:lang w:eastAsia="ru-RU"/>
        </w:rPr>
        <w:t>проводятся с учетом особенностей основной образовательной программы,</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а</w:t>
      </w:r>
      <w:r w:rsidRPr="00E742D7">
        <w:rPr>
          <w:rFonts w:ascii="Times New Roman" w:eastAsia="Times New Roman" w:hAnsi="Times New Roman" w:cs="Times New Roman"/>
          <w:color w:val="000000"/>
          <w:spacing w:val="-7"/>
          <w:sz w:val="24"/>
          <w:szCs w:val="20"/>
          <w:lang w:eastAsia="ru-RU"/>
        </w:rPr>
        <w:t xml:space="preserve"> </w:t>
      </w:r>
      <w:r w:rsidRPr="00E742D7">
        <w:rPr>
          <w:rFonts w:ascii="Times New Roman" w:eastAsia="Times New Roman" w:hAnsi="Times New Roman" w:cs="Times New Roman"/>
          <w:color w:val="000000"/>
          <w:sz w:val="24"/>
          <w:szCs w:val="20"/>
          <w:lang w:eastAsia="ru-RU"/>
        </w:rPr>
        <w:t>также</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возрастных,</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физиологических</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и</w:t>
      </w:r>
      <w:r w:rsidRPr="00E742D7">
        <w:rPr>
          <w:rFonts w:ascii="Times New Roman" w:eastAsia="Times New Roman" w:hAnsi="Times New Roman" w:cs="Times New Roman"/>
          <w:color w:val="000000"/>
          <w:spacing w:val="-7"/>
          <w:sz w:val="24"/>
          <w:szCs w:val="20"/>
          <w:lang w:eastAsia="ru-RU"/>
        </w:rPr>
        <w:t xml:space="preserve"> </w:t>
      </w:r>
      <w:r w:rsidRPr="00E742D7">
        <w:rPr>
          <w:rFonts w:ascii="Times New Roman" w:eastAsia="Times New Roman" w:hAnsi="Times New Roman" w:cs="Times New Roman"/>
          <w:color w:val="000000"/>
          <w:sz w:val="24"/>
          <w:szCs w:val="20"/>
          <w:lang w:eastAsia="ru-RU"/>
        </w:rPr>
        <w:t>психоэмоциональных</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 xml:space="preserve">особенностей </w:t>
      </w:r>
      <w:r w:rsidRPr="00E742D7">
        <w:rPr>
          <w:rFonts w:ascii="Times New Roman" w:eastAsia="Times New Roman" w:hAnsi="Times New Roman" w:cs="Times New Roman"/>
          <w:color w:val="000000"/>
          <w:spacing w:val="-2"/>
          <w:sz w:val="24"/>
          <w:szCs w:val="20"/>
          <w:lang w:eastAsia="ru-RU"/>
        </w:rPr>
        <w:t>обучающихся.</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pacing w:val="-2"/>
          <w:sz w:val="24"/>
          <w:szCs w:val="20"/>
          <w:lang w:eastAsia="ru-RU"/>
        </w:rPr>
        <w:t>Сентябрь:</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сентября:</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День</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знаний;</w:t>
      </w:r>
    </w:p>
    <w:p w:rsidR="00E742D7" w:rsidRPr="00E742D7" w:rsidRDefault="00E742D7" w:rsidP="00E742D7">
      <w:pPr>
        <w:widowControl w:val="0"/>
        <w:spacing w:after="0" w:line="240" w:lineRule="auto"/>
        <w:ind w:left="962" w:right="2064" w:firstLine="7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lastRenderedPageBreak/>
        <w:t>3</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сентября:</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День</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окончания</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Второй</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мировой</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войны,</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День</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солидарности в борьбе с терроризмом;</w:t>
      </w:r>
    </w:p>
    <w:p w:rsidR="00E742D7" w:rsidRPr="00E742D7" w:rsidRDefault="00E742D7" w:rsidP="00E742D7">
      <w:pPr>
        <w:widowControl w:val="0"/>
        <w:spacing w:after="0" w:line="240" w:lineRule="auto"/>
        <w:ind w:left="1670" w:right="2768"/>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8</w:t>
      </w:r>
      <w:r w:rsidRPr="00E742D7">
        <w:rPr>
          <w:rFonts w:ascii="Times New Roman" w:eastAsia="Times New Roman" w:hAnsi="Times New Roman" w:cs="Times New Roman"/>
          <w:color w:val="000000"/>
          <w:spacing w:val="-6"/>
          <w:sz w:val="24"/>
          <w:szCs w:val="20"/>
          <w:lang w:eastAsia="ru-RU"/>
        </w:rPr>
        <w:t xml:space="preserve"> </w:t>
      </w:r>
      <w:r w:rsidRPr="00E742D7">
        <w:rPr>
          <w:rFonts w:ascii="Times New Roman" w:eastAsia="Times New Roman" w:hAnsi="Times New Roman" w:cs="Times New Roman"/>
          <w:color w:val="000000"/>
          <w:sz w:val="24"/>
          <w:szCs w:val="20"/>
          <w:lang w:eastAsia="ru-RU"/>
        </w:rPr>
        <w:t>сентября:</w:t>
      </w:r>
      <w:r w:rsidRPr="00E742D7">
        <w:rPr>
          <w:rFonts w:ascii="Times New Roman" w:eastAsia="Times New Roman" w:hAnsi="Times New Roman" w:cs="Times New Roman"/>
          <w:color w:val="000000"/>
          <w:spacing w:val="-6"/>
          <w:sz w:val="24"/>
          <w:szCs w:val="20"/>
          <w:lang w:eastAsia="ru-RU"/>
        </w:rPr>
        <w:t xml:space="preserve"> </w:t>
      </w:r>
      <w:r w:rsidRPr="00E742D7">
        <w:rPr>
          <w:rFonts w:ascii="Times New Roman" w:eastAsia="Times New Roman" w:hAnsi="Times New Roman" w:cs="Times New Roman"/>
          <w:color w:val="000000"/>
          <w:sz w:val="24"/>
          <w:szCs w:val="20"/>
          <w:lang w:eastAsia="ru-RU"/>
        </w:rPr>
        <w:t>Международный</w:t>
      </w:r>
      <w:r w:rsidRPr="00E742D7">
        <w:rPr>
          <w:rFonts w:ascii="Times New Roman" w:eastAsia="Times New Roman" w:hAnsi="Times New Roman" w:cs="Times New Roman"/>
          <w:color w:val="000000"/>
          <w:spacing w:val="-6"/>
          <w:sz w:val="24"/>
          <w:szCs w:val="20"/>
          <w:lang w:eastAsia="ru-RU"/>
        </w:rPr>
        <w:t xml:space="preserve"> </w:t>
      </w:r>
      <w:r w:rsidRPr="00E742D7">
        <w:rPr>
          <w:rFonts w:ascii="Times New Roman" w:eastAsia="Times New Roman" w:hAnsi="Times New Roman" w:cs="Times New Roman"/>
          <w:color w:val="000000"/>
          <w:sz w:val="24"/>
          <w:szCs w:val="20"/>
          <w:lang w:eastAsia="ru-RU"/>
        </w:rPr>
        <w:t>день</w:t>
      </w:r>
      <w:r w:rsidRPr="00E742D7">
        <w:rPr>
          <w:rFonts w:ascii="Times New Roman" w:eastAsia="Times New Roman" w:hAnsi="Times New Roman" w:cs="Times New Roman"/>
          <w:color w:val="000000"/>
          <w:spacing w:val="-6"/>
          <w:sz w:val="24"/>
          <w:szCs w:val="20"/>
          <w:lang w:eastAsia="ru-RU"/>
        </w:rPr>
        <w:t xml:space="preserve"> </w:t>
      </w:r>
      <w:r w:rsidRPr="00E742D7">
        <w:rPr>
          <w:rFonts w:ascii="Times New Roman" w:eastAsia="Times New Roman" w:hAnsi="Times New Roman" w:cs="Times New Roman"/>
          <w:color w:val="000000"/>
          <w:sz w:val="24"/>
          <w:szCs w:val="20"/>
          <w:lang w:eastAsia="ru-RU"/>
        </w:rPr>
        <w:t>распространения</w:t>
      </w:r>
      <w:r w:rsidRPr="00E742D7">
        <w:rPr>
          <w:rFonts w:ascii="Times New Roman" w:eastAsia="Times New Roman" w:hAnsi="Times New Roman" w:cs="Times New Roman"/>
          <w:color w:val="000000"/>
          <w:spacing w:val="-6"/>
          <w:sz w:val="24"/>
          <w:szCs w:val="20"/>
          <w:lang w:eastAsia="ru-RU"/>
        </w:rPr>
        <w:t xml:space="preserve"> </w:t>
      </w:r>
      <w:r w:rsidRPr="00E742D7">
        <w:rPr>
          <w:rFonts w:ascii="Times New Roman" w:eastAsia="Times New Roman" w:hAnsi="Times New Roman" w:cs="Times New Roman"/>
          <w:color w:val="000000"/>
          <w:sz w:val="24"/>
          <w:szCs w:val="20"/>
          <w:lang w:eastAsia="ru-RU"/>
        </w:rPr>
        <w:t xml:space="preserve">грамотности. </w:t>
      </w:r>
      <w:r w:rsidRPr="00E742D7">
        <w:rPr>
          <w:rFonts w:ascii="Times New Roman" w:eastAsia="Times New Roman" w:hAnsi="Times New Roman" w:cs="Times New Roman"/>
          <w:color w:val="000000"/>
          <w:spacing w:val="-2"/>
          <w:sz w:val="24"/>
          <w:szCs w:val="20"/>
          <w:lang w:eastAsia="ru-RU"/>
        </w:rPr>
        <w:t>Октябрь:</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w:t>
      </w:r>
      <w:r w:rsidRPr="00E742D7">
        <w:rPr>
          <w:rFonts w:ascii="Times New Roman" w:eastAsia="Times New Roman" w:hAnsi="Times New Roman" w:cs="Times New Roman"/>
          <w:color w:val="000000"/>
          <w:spacing w:val="-6"/>
          <w:sz w:val="24"/>
          <w:szCs w:val="20"/>
          <w:lang w:eastAsia="ru-RU"/>
        </w:rPr>
        <w:t xml:space="preserve"> </w:t>
      </w:r>
      <w:r w:rsidRPr="00E742D7">
        <w:rPr>
          <w:rFonts w:ascii="Times New Roman" w:eastAsia="Times New Roman" w:hAnsi="Times New Roman" w:cs="Times New Roman"/>
          <w:color w:val="000000"/>
          <w:sz w:val="24"/>
          <w:szCs w:val="20"/>
          <w:lang w:eastAsia="ru-RU"/>
        </w:rPr>
        <w:t>октября:</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Международный</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день</w:t>
      </w:r>
      <w:r w:rsidRPr="00E742D7">
        <w:rPr>
          <w:rFonts w:ascii="Times New Roman" w:eastAsia="Times New Roman" w:hAnsi="Times New Roman" w:cs="Times New Roman"/>
          <w:color w:val="000000"/>
          <w:spacing w:val="-6"/>
          <w:sz w:val="24"/>
          <w:szCs w:val="20"/>
          <w:lang w:eastAsia="ru-RU"/>
        </w:rPr>
        <w:t xml:space="preserve"> </w:t>
      </w:r>
      <w:r w:rsidRPr="00E742D7">
        <w:rPr>
          <w:rFonts w:ascii="Times New Roman" w:eastAsia="Times New Roman" w:hAnsi="Times New Roman" w:cs="Times New Roman"/>
          <w:color w:val="000000"/>
          <w:sz w:val="24"/>
          <w:szCs w:val="20"/>
          <w:lang w:eastAsia="ru-RU"/>
        </w:rPr>
        <w:t>пожилых</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людей;</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Международный</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день</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музыки;</w:t>
      </w:r>
    </w:p>
    <w:p w:rsidR="00E742D7" w:rsidRPr="00E742D7" w:rsidRDefault="00E742D7" w:rsidP="00E742D7">
      <w:pPr>
        <w:widowControl w:val="0"/>
        <w:spacing w:before="1"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4</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октября:</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День</w:t>
      </w:r>
      <w:r w:rsidRPr="00E742D7">
        <w:rPr>
          <w:rFonts w:ascii="Times New Roman" w:eastAsia="Times New Roman" w:hAnsi="Times New Roman" w:cs="Times New Roman"/>
          <w:color w:val="000000"/>
          <w:spacing w:val="-3"/>
          <w:sz w:val="24"/>
          <w:szCs w:val="20"/>
          <w:lang w:eastAsia="ru-RU"/>
        </w:rPr>
        <w:t xml:space="preserve"> </w:t>
      </w:r>
      <w:r w:rsidRPr="00E742D7">
        <w:rPr>
          <w:rFonts w:ascii="Times New Roman" w:eastAsia="Times New Roman" w:hAnsi="Times New Roman" w:cs="Times New Roman"/>
          <w:color w:val="000000"/>
          <w:sz w:val="24"/>
          <w:szCs w:val="20"/>
          <w:lang w:eastAsia="ru-RU"/>
        </w:rPr>
        <w:t>защиты</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животных;</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5</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z w:val="24"/>
          <w:szCs w:val="20"/>
          <w:lang w:eastAsia="ru-RU"/>
        </w:rPr>
        <w:t>октября: День</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учителя;</w:t>
      </w:r>
    </w:p>
    <w:p w:rsidR="00E742D7" w:rsidRPr="00E742D7" w:rsidRDefault="00E742D7" w:rsidP="00E742D7">
      <w:pPr>
        <w:widowControl w:val="0"/>
        <w:spacing w:after="0" w:line="240" w:lineRule="auto"/>
        <w:ind w:left="1670" w:right="3318"/>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25</w:t>
      </w:r>
      <w:r w:rsidRPr="00E742D7">
        <w:rPr>
          <w:rFonts w:ascii="Times New Roman" w:eastAsia="Times New Roman" w:hAnsi="Times New Roman" w:cs="Times New Roman"/>
          <w:color w:val="000000"/>
          <w:spacing w:val="-7"/>
          <w:sz w:val="24"/>
          <w:szCs w:val="20"/>
          <w:lang w:eastAsia="ru-RU"/>
        </w:rPr>
        <w:t xml:space="preserve"> </w:t>
      </w:r>
      <w:r w:rsidRPr="00E742D7">
        <w:rPr>
          <w:rFonts w:ascii="Times New Roman" w:eastAsia="Times New Roman" w:hAnsi="Times New Roman" w:cs="Times New Roman"/>
          <w:color w:val="000000"/>
          <w:sz w:val="24"/>
          <w:szCs w:val="20"/>
          <w:lang w:eastAsia="ru-RU"/>
        </w:rPr>
        <w:t>октября:</w:t>
      </w:r>
      <w:r w:rsidRPr="00E742D7">
        <w:rPr>
          <w:rFonts w:ascii="Times New Roman" w:eastAsia="Times New Roman" w:hAnsi="Times New Roman" w:cs="Times New Roman"/>
          <w:color w:val="000000"/>
          <w:spacing w:val="-7"/>
          <w:sz w:val="24"/>
          <w:szCs w:val="20"/>
          <w:lang w:eastAsia="ru-RU"/>
        </w:rPr>
        <w:t xml:space="preserve"> </w:t>
      </w:r>
      <w:r w:rsidRPr="00E742D7">
        <w:rPr>
          <w:rFonts w:ascii="Times New Roman" w:eastAsia="Times New Roman" w:hAnsi="Times New Roman" w:cs="Times New Roman"/>
          <w:color w:val="000000"/>
          <w:sz w:val="24"/>
          <w:szCs w:val="20"/>
          <w:lang w:eastAsia="ru-RU"/>
        </w:rPr>
        <w:t>Международный</w:t>
      </w:r>
      <w:r w:rsidRPr="00E742D7">
        <w:rPr>
          <w:rFonts w:ascii="Times New Roman" w:eastAsia="Times New Roman" w:hAnsi="Times New Roman" w:cs="Times New Roman"/>
          <w:color w:val="000000"/>
          <w:spacing w:val="-7"/>
          <w:sz w:val="24"/>
          <w:szCs w:val="20"/>
          <w:lang w:eastAsia="ru-RU"/>
        </w:rPr>
        <w:t xml:space="preserve"> </w:t>
      </w:r>
      <w:r w:rsidRPr="00E742D7">
        <w:rPr>
          <w:rFonts w:ascii="Times New Roman" w:eastAsia="Times New Roman" w:hAnsi="Times New Roman" w:cs="Times New Roman"/>
          <w:color w:val="000000"/>
          <w:sz w:val="24"/>
          <w:szCs w:val="20"/>
          <w:lang w:eastAsia="ru-RU"/>
        </w:rPr>
        <w:t>день</w:t>
      </w:r>
      <w:r w:rsidRPr="00E742D7">
        <w:rPr>
          <w:rFonts w:ascii="Times New Roman" w:eastAsia="Times New Roman" w:hAnsi="Times New Roman" w:cs="Times New Roman"/>
          <w:color w:val="000000"/>
          <w:spacing w:val="-7"/>
          <w:sz w:val="24"/>
          <w:szCs w:val="20"/>
          <w:lang w:eastAsia="ru-RU"/>
        </w:rPr>
        <w:t xml:space="preserve"> </w:t>
      </w:r>
      <w:r w:rsidRPr="00E742D7">
        <w:rPr>
          <w:rFonts w:ascii="Times New Roman" w:eastAsia="Times New Roman" w:hAnsi="Times New Roman" w:cs="Times New Roman"/>
          <w:color w:val="000000"/>
          <w:sz w:val="24"/>
          <w:szCs w:val="20"/>
          <w:lang w:eastAsia="ru-RU"/>
        </w:rPr>
        <w:t>школьных</w:t>
      </w:r>
      <w:r w:rsidRPr="00E742D7">
        <w:rPr>
          <w:rFonts w:ascii="Times New Roman" w:eastAsia="Times New Roman" w:hAnsi="Times New Roman" w:cs="Times New Roman"/>
          <w:color w:val="000000"/>
          <w:spacing w:val="-5"/>
          <w:sz w:val="24"/>
          <w:szCs w:val="20"/>
          <w:lang w:eastAsia="ru-RU"/>
        </w:rPr>
        <w:t xml:space="preserve"> </w:t>
      </w:r>
      <w:r w:rsidRPr="00E742D7">
        <w:rPr>
          <w:rFonts w:ascii="Times New Roman" w:eastAsia="Times New Roman" w:hAnsi="Times New Roman" w:cs="Times New Roman"/>
          <w:color w:val="000000"/>
          <w:sz w:val="24"/>
          <w:szCs w:val="20"/>
          <w:lang w:eastAsia="ru-RU"/>
        </w:rPr>
        <w:t>библиотек; Третье воскресенье октября: День отца.</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pacing w:val="-2"/>
          <w:sz w:val="24"/>
          <w:szCs w:val="20"/>
          <w:lang w:eastAsia="ru-RU"/>
        </w:rPr>
        <w:t>Ноябрь:</w:t>
      </w:r>
    </w:p>
    <w:p w:rsidR="00E742D7" w:rsidRDefault="00E742D7" w:rsidP="00E742D7">
      <w:pPr>
        <w:widowControl w:val="0"/>
        <w:spacing w:after="0" w:line="240" w:lineRule="auto"/>
        <w:ind w:left="1670"/>
        <w:rPr>
          <w:rFonts w:ascii="Times New Roman" w:eastAsia="Times New Roman" w:hAnsi="Times New Roman" w:cs="Times New Roman"/>
          <w:color w:val="000000"/>
          <w:spacing w:val="-2"/>
          <w:sz w:val="24"/>
          <w:szCs w:val="20"/>
          <w:lang w:eastAsia="ru-RU"/>
        </w:rPr>
      </w:pPr>
      <w:r w:rsidRPr="00E742D7">
        <w:rPr>
          <w:rFonts w:ascii="Times New Roman" w:eastAsia="Times New Roman" w:hAnsi="Times New Roman" w:cs="Times New Roman"/>
          <w:color w:val="000000"/>
          <w:sz w:val="24"/>
          <w:szCs w:val="20"/>
          <w:lang w:eastAsia="ru-RU"/>
        </w:rPr>
        <w:t>4</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ноября:</w:t>
      </w:r>
      <w:r w:rsidRPr="00E742D7">
        <w:rPr>
          <w:rFonts w:ascii="Times New Roman" w:eastAsia="Times New Roman" w:hAnsi="Times New Roman" w:cs="Times New Roman"/>
          <w:color w:val="000000"/>
          <w:spacing w:val="-2"/>
          <w:sz w:val="24"/>
          <w:szCs w:val="20"/>
          <w:lang w:eastAsia="ru-RU"/>
        </w:rPr>
        <w:t xml:space="preserve"> </w:t>
      </w:r>
      <w:r w:rsidRPr="00E742D7">
        <w:rPr>
          <w:rFonts w:ascii="Times New Roman" w:eastAsia="Times New Roman" w:hAnsi="Times New Roman" w:cs="Times New Roman"/>
          <w:color w:val="000000"/>
          <w:sz w:val="24"/>
          <w:szCs w:val="20"/>
          <w:lang w:eastAsia="ru-RU"/>
        </w:rPr>
        <w:t>День</w:t>
      </w:r>
      <w:r w:rsidRPr="00E742D7">
        <w:rPr>
          <w:rFonts w:ascii="Times New Roman" w:eastAsia="Times New Roman" w:hAnsi="Times New Roman" w:cs="Times New Roman"/>
          <w:color w:val="000000"/>
          <w:spacing w:val="-4"/>
          <w:sz w:val="24"/>
          <w:szCs w:val="20"/>
          <w:lang w:eastAsia="ru-RU"/>
        </w:rPr>
        <w:t xml:space="preserve"> </w:t>
      </w:r>
      <w:r w:rsidRPr="00E742D7">
        <w:rPr>
          <w:rFonts w:ascii="Times New Roman" w:eastAsia="Times New Roman" w:hAnsi="Times New Roman" w:cs="Times New Roman"/>
          <w:color w:val="000000"/>
          <w:sz w:val="24"/>
          <w:szCs w:val="20"/>
          <w:lang w:eastAsia="ru-RU"/>
        </w:rPr>
        <w:t>народного</w:t>
      </w:r>
      <w:r w:rsidRPr="00E742D7">
        <w:rPr>
          <w:rFonts w:ascii="Times New Roman" w:eastAsia="Times New Roman" w:hAnsi="Times New Roman" w:cs="Times New Roman"/>
          <w:color w:val="000000"/>
          <w:spacing w:val="-1"/>
          <w:sz w:val="24"/>
          <w:szCs w:val="20"/>
          <w:lang w:eastAsia="ru-RU"/>
        </w:rPr>
        <w:t xml:space="preserve"> </w:t>
      </w:r>
      <w:r w:rsidRPr="00E742D7">
        <w:rPr>
          <w:rFonts w:ascii="Times New Roman" w:eastAsia="Times New Roman" w:hAnsi="Times New Roman" w:cs="Times New Roman"/>
          <w:color w:val="000000"/>
          <w:spacing w:val="-2"/>
          <w:sz w:val="24"/>
          <w:szCs w:val="20"/>
          <w:lang w:eastAsia="ru-RU"/>
        </w:rPr>
        <w:t>единства;</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8 ноября: День памяти погибших при исполнении служебных обязанностей со- трудников органов внутренних дел России;</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Последнее воскресенье ноября: День Матери;</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30 ноября: День Государственного герба Российской Федерации.</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Декабрь:</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3 декабря: День неизвестного солдата; Международный день инвалидов; 5 декабря: День добровольца (волонтера) в России;</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9 декабря: День Героев Отечества;</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12 декабря: День Конституции Российской Федерации. Январь:</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25 января: День российского студенчества;</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 цима) – День памяти жертв Холокоста.</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Февраль:</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2 февраля: День разгрома советскими войсками немецко-фашистских войск в Сталинградской битве;</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8 февраля: День российской науки;</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15 февраля: День памяти о россиянах, исполнявших служебный долг за пределами Отечества;</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21 февраля: Международный день родного языка; 23 февраля: День защитника Отечества.</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Март:</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8 марта: Международный женский день;</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18 марта: День воссоединения Крыма с Россией 27 марта: Всемирный день театра.</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Апрель:</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12 апреля: День космонавтики;</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19 апреля: День памяти о геноциде советского народа нацистами и их пособниками в годы Великой Отечественной войны</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Май:</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 мая: Праздник Весны и Труда; 9 мая: День Победы;</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19 мая: День детских общественных организаций России; 24 мая: День славянской письменности и культуры.</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Июнь:</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 июня: День защиты детей; 6 июня: День русского языка; 12 июня: День России;</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22 июня: День памяти и скорби; 27 июня: День молодежи.</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Июль:</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8 июля: День семьи, любви и верности. Август:</w:t>
      </w: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Вторая суббота августа: День физкультурника;</w:t>
      </w:r>
    </w:p>
    <w:p w:rsid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22 августа: День Государственного флага Российской Федерации; 27 августа: День российского кино.</w:t>
      </w:r>
    </w:p>
    <w:p w:rsid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p>
    <w:p w:rsid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p>
    <w:p w:rsid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p>
    <w:p w:rsid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p>
    <w:p w:rsid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p>
    <w:p w:rsid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p>
    <w:p w:rsidR="00E742D7" w:rsidRPr="00E742D7" w:rsidRDefault="00E742D7" w:rsidP="00E742D7">
      <w:pPr>
        <w:widowControl w:val="0"/>
        <w:spacing w:after="0" w:line="240" w:lineRule="auto"/>
        <w:ind w:left="1670"/>
        <w:rPr>
          <w:rFonts w:ascii="Times New Roman" w:eastAsia="Times New Roman" w:hAnsi="Times New Roman" w:cs="Times New Roman"/>
          <w:color w:val="000000"/>
          <w:sz w:val="24"/>
          <w:szCs w:val="20"/>
          <w:lang w:eastAsia="ru-RU"/>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96"/>
        <w:gridCol w:w="2153"/>
        <w:gridCol w:w="3260"/>
        <w:gridCol w:w="5529"/>
      </w:tblGrid>
      <w:tr w:rsidR="00E742D7" w:rsidRPr="00E742D7" w:rsidTr="00170739">
        <w:trPr>
          <w:trHeight w:val="633"/>
        </w:trPr>
        <w:tc>
          <w:tcPr>
            <w:tcW w:w="14938" w:type="dxa"/>
            <w:gridSpan w:val="4"/>
            <w:tcBorders>
              <w:top w:val="single" w:sz="4" w:space="0" w:color="000000"/>
              <w:left w:val="single" w:sz="4" w:space="0" w:color="000000"/>
              <w:bottom w:val="single" w:sz="4" w:space="0" w:color="000000"/>
              <w:right w:val="single" w:sz="4" w:space="0" w:color="000000"/>
            </w:tcBorders>
            <w:shd w:val="clear" w:color="auto" w:fill="auto"/>
          </w:tcPr>
          <w:p w:rsidR="00E742D7" w:rsidRPr="00E742D7" w:rsidRDefault="00E742D7" w:rsidP="00E742D7">
            <w:pPr>
              <w:widowControl w:val="0"/>
              <w:spacing w:after="0" w:line="276" w:lineRule="auto"/>
              <w:ind w:left="1680" w:right="1678"/>
              <w:jc w:val="center"/>
              <w:rPr>
                <w:rFonts w:ascii="Times New Roman" w:eastAsia="Times New Roman" w:hAnsi="Times New Roman" w:cs="Times New Roman"/>
                <w:b/>
                <w:color w:val="000000"/>
                <w:sz w:val="28"/>
                <w:szCs w:val="20"/>
                <w:lang w:eastAsia="ru-RU"/>
              </w:rPr>
            </w:pPr>
            <w:r w:rsidRPr="00E742D7">
              <w:rPr>
                <w:rFonts w:ascii="Times New Roman" w:eastAsia="Times New Roman" w:hAnsi="Times New Roman" w:cs="Times New Roman"/>
                <w:b/>
                <w:color w:val="000000"/>
                <w:sz w:val="28"/>
                <w:szCs w:val="20"/>
                <w:lang w:eastAsia="ru-RU"/>
              </w:rPr>
              <w:t>КАЛЕНДАРНЫЙ ПЛАН ВОСПИТАТЕЛЬНОЙ РАБОТЫ</w:t>
            </w:r>
          </w:p>
          <w:p w:rsidR="00E742D7" w:rsidRPr="00E742D7" w:rsidRDefault="00E742D7" w:rsidP="00E742D7">
            <w:pPr>
              <w:widowControl w:val="0"/>
              <w:spacing w:before="44" w:after="0" w:line="240" w:lineRule="auto"/>
              <w:ind w:left="1680" w:right="1675"/>
              <w:jc w:val="center"/>
              <w:rPr>
                <w:rFonts w:ascii="Times New Roman" w:eastAsia="Times New Roman" w:hAnsi="Times New Roman" w:cs="Times New Roman"/>
                <w:b/>
                <w:color w:val="000000"/>
                <w:sz w:val="28"/>
                <w:szCs w:val="20"/>
                <w:lang w:eastAsia="ru-RU"/>
              </w:rPr>
            </w:pPr>
            <w:r w:rsidRPr="00E742D7">
              <w:rPr>
                <w:rFonts w:ascii="Times New Roman" w:eastAsia="Times New Roman" w:hAnsi="Times New Roman" w:cs="Times New Roman"/>
                <w:b/>
                <w:color w:val="000000"/>
                <w:sz w:val="28"/>
                <w:szCs w:val="20"/>
                <w:lang w:eastAsia="ru-RU"/>
              </w:rPr>
              <w:t>НА 2023-2024 УЧЕБНЫЙ ГОД</w:t>
            </w:r>
          </w:p>
        </w:tc>
      </w:tr>
      <w:tr w:rsidR="00E742D7" w:rsidRPr="00E742D7" w:rsidTr="00170739">
        <w:trPr>
          <w:trHeight w:val="370"/>
        </w:trPr>
        <w:tc>
          <w:tcPr>
            <w:tcW w:w="14938" w:type="dxa"/>
            <w:gridSpan w:val="4"/>
            <w:tcBorders>
              <w:top w:val="single" w:sz="4" w:space="0" w:color="000000"/>
              <w:left w:val="single" w:sz="4" w:space="0" w:color="000000"/>
              <w:bottom w:val="single" w:sz="4" w:space="0" w:color="000000"/>
              <w:right w:val="single" w:sz="4" w:space="0" w:color="000000"/>
            </w:tcBorders>
            <w:shd w:val="clear" w:color="auto" w:fill="auto"/>
          </w:tcPr>
          <w:p w:rsidR="00E742D7" w:rsidRPr="00E742D7" w:rsidRDefault="00E742D7" w:rsidP="00E742D7">
            <w:pPr>
              <w:widowControl w:val="0"/>
              <w:spacing w:before="1" w:after="0" w:line="240" w:lineRule="auto"/>
              <w:ind w:left="1680" w:right="1680"/>
              <w:jc w:val="center"/>
              <w:rPr>
                <w:rFonts w:ascii="Times New Roman" w:eastAsia="Times New Roman" w:hAnsi="Times New Roman" w:cs="Times New Roman"/>
                <w:b/>
                <w:color w:val="000000"/>
                <w:sz w:val="28"/>
                <w:szCs w:val="20"/>
                <w:lang w:eastAsia="ru-RU"/>
              </w:rPr>
            </w:pPr>
            <w:r w:rsidRPr="00E742D7">
              <w:rPr>
                <w:rFonts w:ascii="Times New Roman" w:eastAsia="Times New Roman" w:hAnsi="Times New Roman" w:cs="Times New Roman"/>
                <w:b/>
                <w:color w:val="000000"/>
                <w:sz w:val="28"/>
                <w:szCs w:val="20"/>
                <w:lang w:eastAsia="ru-RU"/>
              </w:rPr>
              <w:t>Начальная школа (1-4 классы)</w:t>
            </w:r>
          </w:p>
        </w:tc>
      </w:tr>
      <w:tr w:rsidR="00E742D7" w:rsidRPr="00E742D7" w:rsidTr="00170739">
        <w:trPr>
          <w:trHeight w:val="274"/>
        </w:trPr>
        <w:tc>
          <w:tcPr>
            <w:tcW w:w="14938" w:type="dxa"/>
            <w:gridSpan w:val="4"/>
            <w:tcBorders>
              <w:top w:val="single" w:sz="4" w:space="0" w:color="000000"/>
              <w:left w:val="single" w:sz="4" w:space="0" w:color="000000"/>
              <w:bottom w:val="single" w:sz="4" w:space="0" w:color="000000"/>
              <w:right w:val="single" w:sz="4" w:space="0" w:color="000000"/>
            </w:tcBorders>
            <w:shd w:val="clear" w:color="auto" w:fill="auto"/>
          </w:tcPr>
          <w:p w:rsidR="00E742D7" w:rsidRPr="00E742D7" w:rsidRDefault="00E742D7" w:rsidP="00E742D7">
            <w:pPr>
              <w:widowControl w:val="0"/>
              <w:spacing w:after="0" w:line="252" w:lineRule="auto"/>
              <w:ind w:left="3516"/>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t>Модуль «Основные школьные дела»</w:t>
            </w:r>
          </w:p>
        </w:tc>
      </w:tr>
      <w:tr w:rsidR="00E742D7" w:rsidRPr="00E742D7" w:rsidTr="00170739">
        <w:trPr>
          <w:trHeight w:val="277"/>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170739">
            <w:pPr>
              <w:widowControl w:val="0"/>
              <w:spacing w:before="2" w:after="0" w:line="252" w:lineRule="auto"/>
              <w:ind w:right="2068"/>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Дела</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2" w:after="0" w:line="252" w:lineRule="auto"/>
              <w:ind w:left="102"/>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Классы</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2" w:after="0" w:line="252" w:lineRule="auto"/>
              <w:ind w:left="348" w:right="353"/>
              <w:jc w:val="center"/>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Дата</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2" w:after="0" w:line="252" w:lineRule="auto"/>
              <w:ind w:left="105"/>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Ответственные</w:t>
            </w:r>
          </w:p>
        </w:tc>
      </w:tr>
      <w:tr w:rsidR="00E742D7" w:rsidRPr="00E742D7" w:rsidTr="00170739">
        <w:trPr>
          <w:trHeight w:val="550"/>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Общешкольная линейка, посвященная</w:t>
            </w:r>
          </w:p>
          <w:p w:rsidR="00E742D7" w:rsidRPr="00E742D7" w:rsidRDefault="00E742D7" w:rsidP="00E742D7">
            <w:pPr>
              <w:widowControl w:val="0"/>
              <w:spacing w:after="0" w:line="252"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«Первому звонку – 2023 года»</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 сентября</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Зам. директора по УВР</w:t>
            </w:r>
          </w:p>
        </w:tc>
      </w:tr>
      <w:tr w:rsidR="00E742D7" w:rsidRPr="00E742D7" w:rsidTr="00170739">
        <w:trPr>
          <w:trHeight w:val="554"/>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7" w:right="541"/>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Классный час «Россия, устремленная в будущее»</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 сентября</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170739">
        <w:trPr>
          <w:trHeight w:val="550"/>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Подъем Флага РФ и исполнение Гимна РФ</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ight="394"/>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Каждый понедельник</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ight="58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Зам.директора по УВР. Вожатый</w:t>
            </w:r>
          </w:p>
        </w:tc>
      </w:tr>
      <w:tr w:rsidR="00E742D7" w:rsidRPr="00E742D7" w:rsidTr="00170739">
        <w:trPr>
          <w:trHeight w:val="392"/>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«Разговоры о важном»</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Каждый понедельник</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170739">
        <w:trPr>
          <w:trHeight w:val="410"/>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Общешкольный «День здоровья»</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8 сентября</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Учителя физкультуры</w:t>
            </w:r>
          </w:p>
        </w:tc>
      </w:tr>
      <w:tr w:rsidR="00E742D7" w:rsidRPr="00E742D7" w:rsidTr="00170739">
        <w:trPr>
          <w:trHeight w:val="554"/>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Школьный этап сдачи норм ГТО</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2-4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2" w:right="66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Сентябрь- декабрь</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Учитель</w:t>
            </w:r>
          </w:p>
          <w:p w:rsidR="00E742D7" w:rsidRPr="00E742D7" w:rsidRDefault="00E742D7" w:rsidP="00E742D7">
            <w:pPr>
              <w:widowControl w:val="0"/>
              <w:spacing w:after="0" w:line="252"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физкультуры</w:t>
            </w:r>
          </w:p>
        </w:tc>
      </w:tr>
      <w:tr w:rsidR="00E742D7" w:rsidRPr="00E742D7" w:rsidTr="00170739">
        <w:trPr>
          <w:trHeight w:val="550"/>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Конкурс рисунков «Мы за ЗОЖ»</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 15 сентября</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170739">
        <w:trPr>
          <w:trHeight w:val="553"/>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Конкурс чтецов </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20 сентября</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170739">
        <w:trPr>
          <w:trHeight w:val="550"/>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ight="29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Праздник для 1-х классов «Посвящение в первоклассники»</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28 сентября</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Вожатый</w:t>
            </w:r>
          </w:p>
          <w:p w:rsidR="00E742D7" w:rsidRPr="00E742D7" w:rsidRDefault="00E742D7" w:rsidP="00E742D7">
            <w:pPr>
              <w:widowControl w:val="0"/>
              <w:spacing w:after="0" w:line="252"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Классный  руководитель</w:t>
            </w:r>
          </w:p>
        </w:tc>
      </w:tr>
      <w:tr w:rsidR="00E742D7" w:rsidRPr="00E742D7" w:rsidTr="00170739">
        <w:trPr>
          <w:trHeight w:val="275"/>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52"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«День Дублера»</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52"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2-4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52"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5 октября</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52"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Зам. директора по УВР</w:t>
            </w:r>
          </w:p>
        </w:tc>
      </w:tr>
      <w:tr w:rsidR="00E742D7" w:rsidRPr="00E742D7" w:rsidTr="00170739">
        <w:trPr>
          <w:trHeight w:val="550"/>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ight="70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часы, посвященные «Дню правовой помощи детям»</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13-20 ноября</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170739">
        <w:trPr>
          <w:trHeight w:val="551"/>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7" w:right="486"/>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Мастерская Деда Мороза: Изготовление новогоднего оформления</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Декабрь</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5" w:right="176"/>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  Актив РДДМ</w:t>
            </w:r>
          </w:p>
        </w:tc>
      </w:tr>
      <w:tr w:rsidR="00E742D7" w:rsidRPr="00E742D7" w:rsidTr="00170739">
        <w:trPr>
          <w:trHeight w:val="550"/>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lastRenderedPageBreak/>
              <w:t>Новогодние Ёлки</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23-29 декабря</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ight="506"/>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Зам. директора по УВР.  Кл. рук. 1-4 кл.</w:t>
            </w:r>
          </w:p>
        </w:tc>
      </w:tr>
      <w:tr w:rsidR="00E742D7" w:rsidRPr="00E742D7" w:rsidTr="00170739">
        <w:trPr>
          <w:trHeight w:val="552"/>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7" w:right="46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«Неделя школьных наук», посвященная М.В. Ломоносову</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 16 января</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170739">
        <w:trPr>
          <w:trHeight w:val="550"/>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Мероприятия к 23 февраля</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19-21 февраля</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170739">
        <w:trPr>
          <w:trHeight w:val="554"/>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Мероприятия к 8 марта</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4-6 марта</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170739">
        <w:trPr>
          <w:trHeight w:val="277"/>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52"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КВЕСТ-Игра «ПДД»</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52"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2-3</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52"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Апрель</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52"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170739">
        <w:trPr>
          <w:trHeight w:val="550"/>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Акция «Письмо солдату»</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3-4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Апрель</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ight="249"/>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Классные  руководители </w:t>
            </w:r>
          </w:p>
        </w:tc>
      </w:tr>
      <w:tr w:rsidR="00E742D7" w:rsidRPr="00E742D7" w:rsidTr="00170739">
        <w:trPr>
          <w:trHeight w:val="552"/>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7" w:right="513"/>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Участие в выставке Детского творчества</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апрель</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5" w:right="236"/>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 Учителя технологии</w:t>
            </w:r>
          </w:p>
        </w:tc>
      </w:tr>
      <w:tr w:rsidR="00E742D7" w:rsidRPr="00E742D7" w:rsidTr="00170739">
        <w:trPr>
          <w:trHeight w:val="550"/>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ight="669"/>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Мероприятие «По страницам Великой отечественной войны»</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3-4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6 мая</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Вожатый</w:t>
            </w:r>
          </w:p>
          <w:p w:rsidR="00E742D7" w:rsidRPr="00E742D7" w:rsidRDefault="00E742D7" w:rsidP="00E742D7">
            <w:pPr>
              <w:widowControl w:val="0"/>
              <w:spacing w:after="0" w:line="252"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170739">
        <w:trPr>
          <w:trHeight w:val="275"/>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52"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Участие в акции «Окна Победы», «Георгиевская ленточка», «Журавлики»</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52"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52"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1-9 мая</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52"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Актив класса</w:t>
            </w:r>
          </w:p>
        </w:tc>
      </w:tr>
      <w:tr w:rsidR="00E742D7" w:rsidRPr="00E742D7" w:rsidTr="00170739">
        <w:trPr>
          <w:trHeight w:val="278"/>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52"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Прощание с начальной школой</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52"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52"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Май</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52"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Классный  руководитель</w:t>
            </w:r>
          </w:p>
        </w:tc>
      </w:tr>
      <w:tr w:rsidR="00E742D7" w:rsidRPr="00E742D7" w:rsidTr="00170739">
        <w:trPr>
          <w:trHeight w:val="278"/>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ight="98"/>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Конкурс рисунков на асфальте: «Соблюдая ПДД, не окажешься в беде»</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2-4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Май</w:t>
            </w:r>
          </w:p>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Вожатый</w:t>
            </w:r>
          </w:p>
        </w:tc>
      </w:tr>
      <w:tr w:rsidR="00E742D7" w:rsidRPr="00E742D7" w:rsidTr="00170739">
        <w:trPr>
          <w:trHeight w:val="278"/>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52"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Линейка «Последний звонок -2024»</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52"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52"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23-25 мая</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52"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Зам. директора по УВР</w:t>
            </w:r>
          </w:p>
        </w:tc>
      </w:tr>
      <w:tr w:rsidR="00E742D7" w:rsidRPr="00E742D7" w:rsidTr="00170739">
        <w:trPr>
          <w:trHeight w:val="278"/>
        </w:trPr>
        <w:tc>
          <w:tcPr>
            <w:tcW w:w="399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Итоговые классные часы</w:t>
            </w:r>
          </w:p>
        </w:tc>
        <w:tc>
          <w:tcPr>
            <w:tcW w:w="21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260"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30 мая</w:t>
            </w:r>
          </w:p>
        </w:tc>
        <w:tc>
          <w:tcPr>
            <w:tcW w:w="552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bl>
    <w:p w:rsidR="00E742D7" w:rsidRPr="00E742D7" w:rsidRDefault="00E742D7" w:rsidP="00E742D7">
      <w:pPr>
        <w:widowControl w:val="0"/>
        <w:spacing w:after="0" w:line="240" w:lineRule="auto"/>
        <w:rPr>
          <w:rFonts w:ascii="Times New Roman" w:eastAsia="Times New Roman" w:hAnsi="Times New Roman" w:cs="Times New Roman"/>
          <w:color w:val="000000"/>
          <w:szCs w:val="20"/>
          <w:lang w:eastAsia="ru-RU"/>
        </w:rPr>
        <w:sectPr w:rsidR="00E742D7" w:rsidRPr="00E742D7" w:rsidSect="00E742D7">
          <w:type w:val="continuous"/>
          <w:pgSz w:w="16840" w:h="11910"/>
          <w:pgMar w:top="620" w:right="1200" w:bottom="0" w:left="280" w:header="360" w:footer="360" w:gutter="0"/>
          <w:pgNumType w:start="1"/>
          <w:cols w:space="720"/>
        </w:sectPr>
      </w:pPr>
    </w:p>
    <w:p w:rsidR="00E742D7" w:rsidRPr="00E742D7" w:rsidRDefault="00E742D7" w:rsidP="00E742D7">
      <w:pPr>
        <w:widowControl w:val="0"/>
        <w:spacing w:after="0" w:line="276" w:lineRule="auto"/>
        <w:rPr>
          <w:rFonts w:ascii="Times New Roman" w:eastAsia="Times New Roman" w:hAnsi="Times New Roman" w:cs="Times New Roman"/>
          <w:color w:val="000000"/>
          <w:sz w:val="24"/>
          <w:szCs w:val="20"/>
          <w:lang w:eastAsia="ru-RU"/>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8"/>
        <w:gridCol w:w="3145"/>
        <w:gridCol w:w="3119"/>
        <w:gridCol w:w="4394"/>
      </w:tblGrid>
      <w:tr w:rsidR="00E742D7" w:rsidRPr="00E742D7" w:rsidTr="00E742D7">
        <w:trPr>
          <w:trHeight w:val="550"/>
        </w:trPr>
        <w:tc>
          <w:tcPr>
            <w:tcW w:w="15336" w:type="dxa"/>
            <w:gridSpan w:val="4"/>
            <w:tcBorders>
              <w:top w:val="single" w:sz="4" w:space="0" w:color="000000"/>
              <w:left w:val="single" w:sz="4" w:space="0" w:color="000000"/>
              <w:bottom w:val="single" w:sz="4" w:space="0" w:color="000000"/>
              <w:right w:val="single" w:sz="4" w:space="0" w:color="000000"/>
            </w:tcBorders>
            <w:shd w:val="clear" w:color="auto" w:fill="auto"/>
          </w:tcPr>
          <w:p w:rsidR="00E742D7" w:rsidRPr="00E742D7" w:rsidRDefault="00E742D7" w:rsidP="00E742D7">
            <w:pPr>
              <w:widowControl w:val="0"/>
              <w:spacing w:after="0" w:line="276" w:lineRule="auto"/>
              <w:ind w:left="1675" w:right="1680"/>
              <w:jc w:val="center"/>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t>Модуль «Классное руководство»</w:t>
            </w:r>
          </w:p>
          <w:p w:rsidR="00E742D7" w:rsidRPr="00E742D7" w:rsidRDefault="00E742D7" w:rsidP="00E742D7">
            <w:pPr>
              <w:widowControl w:val="0"/>
              <w:spacing w:after="0" w:line="252" w:lineRule="auto"/>
              <w:ind w:left="1680" w:right="1679"/>
              <w:jc w:val="center"/>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(согласно индивидуальным планам классных руководителей)</w:t>
            </w:r>
          </w:p>
        </w:tc>
      </w:tr>
      <w:tr w:rsidR="00E742D7" w:rsidRPr="00E742D7" w:rsidTr="00E742D7">
        <w:trPr>
          <w:trHeight w:val="438"/>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Заседание МО классных рук-ей</w:t>
            </w:r>
          </w:p>
        </w:tc>
        <w:tc>
          <w:tcPr>
            <w:tcW w:w="314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386"/>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30 августа</w:t>
            </w:r>
          </w:p>
        </w:tc>
        <w:tc>
          <w:tcPr>
            <w:tcW w:w="439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Зам. директора по УВР</w:t>
            </w:r>
          </w:p>
        </w:tc>
      </w:tr>
      <w:tr w:rsidR="00E742D7" w:rsidRPr="00E742D7" w:rsidTr="00E742D7">
        <w:trPr>
          <w:trHeight w:val="550"/>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ight="42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Планирование воспитательной работы  классов на 2023-2024 учебный год</w:t>
            </w:r>
          </w:p>
        </w:tc>
        <w:tc>
          <w:tcPr>
            <w:tcW w:w="314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38"/>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До 15 сентября</w:t>
            </w:r>
          </w:p>
        </w:tc>
        <w:tc>
          <w:tcPr>
            <w:tcW w:w="439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484"/>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Проведение классных часов</w:t>
            </w:r>
          </w:p>
          <w:p w:rsidR="00E742D7" w:rsidRPr="00E742D7" w:rsidRDefault="00E742D7" w:rsidP="00E742D7">
            <w:pPr>
              <w:widowControl w:val="0"/>
              <w:spacing w:after="0" w:line="192" w:lineRule="auto"/>
              <w:ind w:left="107"/>
              <w:rPr>
                <w:rFonts w:ascii="Times New Roman" w:eastAsia="Times New Roman" w:hAnsi="Times New Roman" w:cs="Times New Roman"/>
                <w:b/>
                <w:i/>
                <w:color w:val="000000"/>
                <w:sz w:val="18"/>
                <w:szCs w:val="20"/>
                <w:lang w:eastAsia="ru-RU"/>
              </w:rPr>
            </w:pPr>
          </w:p>
        </w:tc>
        <w:tc>
          <w:tcPr>
            <w:tcW w:w="314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258"/>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раз в неделю</w:t>
            </w:r>
          </w:p>
        </w:tc>
        <w:tc>
          <w:tcPr>
            <w:tcW w:w="439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826"/>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7" w:right="306"/>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Планирование Индивидуальной работы с учащимися: Активом, «Группой риска»,</w:t>
            </w:r>
          </w:p>
          <w:p w:rsidR="00E742D7" w:rsidRPr="00E742D7" w:rsidRDefault="00E742D7" w:rsidP="00E742D7">
            <w:pPr>
              <w:widowControl w:val="0"/>
              <w:spacing w:after="0" w:line="252"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«ВШУ», «ОВЗ»</w:t>
            </w:r>
          </w:p>
        </w:tc>
        <w:tc>
          <w:tcPr>
            <w:tcW w:w="314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38"/>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До 20 сентября</w:t>
            </w:r>
          </w:p>
        </w:tc>
        <w:tc>
          <w:tcPr>
            <w:tcW w:w="439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830"/>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7" w:right="599"/>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Организация занятости учащихся во внеурочное время в кружках, секциях, клубах и ДОП (Навигатор)</w:t>
            </w:r>
          </w:p>
        </w:tc>
        <w:tc>
          <w:tcPr>
            <w:tcW w:w="314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38"/>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До 15 сентября</w:t>
            </w:r>
          </w:p>
        </w:tc>
        <w:tc>
          <w:tcPr>
            <w:tcW w:w="439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Зам. директора по УВР</w:t>
            </w:r>
          </w:p>
          <w:p w:rsidR="00E742D7" w:rsidRPr="00E742D7" w:rsidRDefault="00E742D7" w:rsidP="00E742D7">
            <w:pPr>
              <w:widowControl w:val="0"/>
              <w:spacing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434"/>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Проведение социометрии в классе</w:t>
            </w:r>
          </w:p>
        </w:tc>
        <w:tc>
          <w:tcPr>
            <w:tcW w:w="314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38"/>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До 15 сентября</w:t>
            </w:r>
          </w:p>
        </w:tc>
        <w:tc>
          <w:tcPr>
            <w:tcW w:w="439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438"/>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Оформление классных уголков</w:t>
            </w:r>
          </w:p>
        </w:tc>
        <w:tc>
          <w:tcPr>
            <w:tcW w:w="314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38"/>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До 15 сентября</w:t>
            </w:r>
          </w:p>
        </w:tc>
        <w:tc>
          <w:tcPr>
            <w:tcW w:w="439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550"/>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ight="113"/>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Проверка Планов воспитательной работы с классами на учебный год</w:t>
            </w:r>
          </w:p>
        </w:tc>
        <w:tc>
          <w:tcPr>
            <w:tcW w:w="314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226"/>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 15 сентября</w:t>
            </w:r>
          </w:p>
        </w:tc>
        <w:tc>
          <w:tcPr>
            <w:tcW w:w="439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Руководитель ШМО</w:t>
            </w:r>
          </w:p>
        </w:tc>
      </w:tr>
      <w:tr w:rsidR="00E742D7" w:rsidRPr="00E742D7" w:rsidTr="00E742D7">
        <w:trPr>
          <w:trHeight w:val="438"/>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Заседание МО классных рук-ей</w:t>
            </w:r>
          </w:p>
        </w:tc>
        <w:tc>
          <w:tcPr>
            <w:tcW w:w="314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466"/>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Ноябрь</w:t>
            </w:r>
          </w:p>
          <w:p w:rsidR="00E742D7" w:rsidRPr="00E742D7" w:rsidRDefault="00E742D7" w:rsidP="00E742D7">
            <w:pPr>
              <w:widowControl w:val="0"/>
              <w:spacing w:after="0" w:line="276" w:lineRule="auto"/>
              <w:ind w:left="466"/>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март</w:t>
            </w:r>
          </w:p>
        </w:tc>
        <w:tc>
          <w:tcPr>
            <w:tcW w:w="439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373"/>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Зам. директора по УВР</w:t>
            </w:r>
          </w:p>
        </w:tc>
      </w:tr>
      <w:tr w:rsidR="00E742D7" w:rsidRPr="00E742D7" w:rsidTr="00E742D7">
        <w:trPr>
          <w:trHeight w:val="438"/>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Педсовет по воспитательной работе</w:t>
            </w:r>
          </w:p>
        </w:tc>
        <w:tc>
          <w:tcPr>
            <w:tcW w:w="314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4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март</w:t>
            </w:r>
          </w:p>
        </w:tc>
        <w:tc>
          <w:tcPr>
            <w:tcW w:w="439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373"/>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Зам. директора по УВР</w:t>
            </w:r>
          </w:p>
        </w:tc>
      </w:tr>
      <w:tr w:rsidR="00E742D7" w:rsidRPr="00E742D7" w:rsidTr="00E742D7">
        <w:trPr>
          <w:trHeight w:val="434"/>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Прогноз летней занятости учащихся</w:t>
            </w:r>
          </w:p>
        </w:tc>
        <w:tc>
          <w:tcPr>
            <w:tcW w:w="314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353" w:right="35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Март</w:t>
            </w:r>
          </w:p>
        </w:tc>
        <w:tc>
          <w:tcPr>
            <w:tcW w:w="439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right="177"/>
              <w:jc w:val="right"/>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553"/>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2" w:after="0" w:line="240"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Сбор информации о кандидатах на стенд</w:t>
            </w:r>
          </w:p>
          <w:p w:rsidR="00E742D7" w:rsidRPr="00E742D7" w:rsidRDefault="00E742D7" w:rsidP="00E742D7">
            <w:pPr>
              <w:widowControl w:val="0"/>
              <w:spacing w:after="0" w:line="252"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«Гордость школы»</w:t>
            </w:r>
          </w:p>
        </w:tc>
        <w:tc>
          <w:tcPr>
            <w:tcW w:w="314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2" w:after="0" w:line="240"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2-4</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2" w:after="0" w:line="240" w:lineRule="auto"/>
              <w:ind w:left="41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До 17 мая</w:t>
            </w:r>
          </w:p>
        </w:tc>
        <w:tc>
          <w:tcPr>
            <w:tcW w:w="439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2" w:after="0" w:line="240" w:lineRule="auto"/>
              <w:ind w:left="313"/>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Зам. директора по УВР</w:t>
            </w:r>
          </w:p>
        </w:tc>
      </w:tr>
      <w:tr w:rsidR="00E742D7" w:rsidRPr="00E742D7" w:rsidTr="00E742D7">
        <w:trPr>
          <w:trHeight w:val="550"/>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ight="1373"/>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Анализ ВР с классом за уч. год</w:t>
            </w:r>
          </w:p>
        </w:tc>
        <w:tc>
          <w:tcPr>
            <w:tcW w:w="314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41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До 10 июня</w:t>
            </w:r>
          </w:p>
        </w:tc>
        <w:tc>
          <w:tcPr>
            <w:tcW w:w="439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right="177"/>
              <w:jc w:val="right"/>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435"/>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Организация летней занятости учащихся</w:t>
            </w:r>
          </w:p>
        </w:tc>
        <w:tc>
          <w:tcPr>
            <w:tcW w:w="314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6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Май- июнь</w:t>
            </w:r>
          </w:p>
        </w:tc>
        <w:tc>
          <w:tcPr>
            <w:tcW w:w="439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right="177"/>
              <w:jc w:val="right"/>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350"/>
        </w:trPr>
        <w:tc>
          <w:tcPr>
            <w:tcW w:w="15336" w:type="dxa"/>
            <w:gridSpan w:val="4"/>
            <w:tcBorders>
              <w:top w:val="single" w:sz="4" w:space="0" w:color="000000"/>
              <w:left w:val="single" w:sz="4" w:space="0" w:color="000000"/>
              <w:bottom w:val="single" w:sz="4" w:space="0" w:color="000000"/>
              <w:right w:val="single" w:sz="4" w:space="0" w:color="000000"/>
            </w:tcBorders>
            <w:shd w:val="clear" w:color="auto" w:fill="auto"/>
          </w:tcPr>
          <w:p w:rsidR="00E742D7" w:rsidRPr="00E742D7" w:rsidRDefault="00E742D7" w:rsidP="00E742D7">
            <w:pPr>
              <w:widowControl w:val="0"/>
              <w:spacing w:before="3" w:after="0" w:line="240" w:lineRule="auto"/>
              <w:ind w:left="1680" w:right="1671"/>
              <w:jc w:val="center"/>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t>Модуль «Внеурочная деятельность»</w:t>
            </w:r>
          </w:p>
          <w:p w:rsidR="00E742D7" w:rsidRPr="00E742D7" w:rsidRDefault="00E742D7" w:rsidP="00E742D7">
            <w:pPr>
              <w:widowControl w:val="0"/>
              <w:spacing w:before="3" w:after="0" w:line="240" w:lineRule="auto"/>
              <w:ind w:left="1680" w:right="1671"/>
              <w:jc w:val="center"/>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t>(согласно утвержденному расписанию внеурочной деятельности)</w:t>
            </w:r>
          </w:p>
        </w:tc>
      </w:tr>
      <w:tr w:rsidR="00E742D7" w:rsidRPr="00E742D7" w:rsidTr="00E742D7">
        <w:trPr>
          <w:trHeight w:val="554"/>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7" w:right="1725"/>
              <w:rPr>
                <w:rFonts w:ascii="Times New Roman" w:eastAsia="Times New Roman" w:hAnsi="Times New Roman" w:cs="Times New Roman"/>
                <w:i/>
                <w:color w:val="000000"/>
                <w:sz w:val="24"/>
                <w:szCs w:val="20"/>
                <w:lang w:eastAsia="ru-RU"/>
              </w:rPr>
            </w:pPr>
            <w:r w:rsidRPr="00E742D7">
              <w:rPr>
                <w:rFonts w:ascii="Times New Roman" w:eastAsia="Times New Roman" w:hAnsi="Times New Roman" w:cs="Times New Roman"/>
                <w:i/>
                <w:color w:val="000000"/>
                <w:sz w:val="24"/>
                <w:szCs w:val="20"/>
                <w:lang w:eastAsia="ru-RU"/>
              </w:rPr>
              <w:t>Название курса внеурочной деятельности</w:t>
            </w:r>
          </w:p>
        </w:tc>
        <w:tc>
          <w:tcPr>
            <w:tcW w:w="314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2"/>
              <w:rPr>
                <w:rFonts w:ascii="Times New Roman" w:eastAsia="Times New Roman" w:hAnsi="Times New Roman" w:cs="Times New Roman"/>
                <w:i/>
                <w:color w:val="000000"/>
                <w:sz w:val="24"/>
                <w:szCs w:val="20"/>
                <w:lang w:eastAsia="ru-RU"/>
              </w:rPr>
            </w:pPr>
            <w:r w:rsidRPr="00E742D7">
              <w:rPr>
                <w:rFonts w:ascii="Times New Roman" w:eastAsia="Times New Roman" w:hAnsi="Times New Roman" w:cs="Times New Roman"/>
                <w:i/>
                <w:color w:val="000000"/>
                <w:sz w:val="24"/>
                <w:szCs w:val="20"/>
                <w:lang w:eastAsia="ru-RU"/>
              </w:rPr>
              <w:t>Классы</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2" w:right="204"/>
              <w:rPr>
                <w:rFonts w:ascii="Times New Roman" w:eastAsia="Times New Roman" w:hAnsi="Times New Roman" w:cs="Times New Roman"/>
                <w:i/>
                <w:color w:val="000000"/>
                <w:sz w:val="24"/>
                <w:szCs w:val="20"/>
                <w:lang w:eastAsia="ru-RU"/>
              </w:rPr>
            </w:pPr>
            <w:r w:rsidRPr="00E742D7">
              <w:rPr>
                <w:rFonts w:ascii="Times New Roman" w:eastAsia="Times New Roman" w:hAnsi="Times New Roman" w:cs="Times New Roman"/>
                <w:i/>
                <w:color w:val="000000"/>
                <w:sz w:val="24"/>
                <w:szCs w:val="20"/>
                <w:lang w:eastAsia="ru-RU"/>
              </w:rPr>
              <w:t>Количество часов в неделю</w:t>
            </w:r>
          </w:p>
        </w:tc>
        <w:tc>
          <w:tcPr>
            <w:tcW w:w="439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5"/>
              <w:rPr>
                <w:rFonts w:ascii="Times New Roman" w:eastAsia="Times New Roman" w:hAnsi="Times New Roman" w:cs="Times New Roman"/>
                <w:i/>
                <w:color w:val="000000"/>
                <w:sz w:val="24"/>
                <w:szCs w:val="20"/>
                <w:lang w:eastAsia="ru-RU"/>
              </w:rPr>
            </w:pPr>
            <w:r w:rsidRPr="00E742D7">
              <w:rPr>
                <w:rFonts w:ascii="Times New Roman" w:eastAsia="Times New Roman" w:hAnsi="Times New Roman" w:cs="Times New Roman"/>
                <w:i/>
                <w:color w:val="000000"/>
                <w:sz w:val="24"/>
                <w:szCs w:val="20"/>
                <w:lang w:eastAsia="ru-RU"/>
              </w:rPr>
              <w:t>Ответственные</w:t>
            </w:r>
          </w:p>
        </w:tc>
      </w:tr>
      <w:tr w:rsidR="00E742D7" w:rsidRPr="00E742D7" w:rsidTr="00E742D7">
        <w:trPr>
          <w:trHeight w:val="273"/>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52"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«Разговоры о важном»</w:t>
            </w:r>
          </w:p>
        </w:tc>
        <w:tc>
          <w:tcPr>
            <w:tcW w:w="314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52"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52" w:lineRule="auto"/>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w:t>
            </w:r>
          </w:p>
        </w:tc>
        <w:tc>
          <w:tcPr>
            <w:tcW w:w="439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52"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bl>
    <w:p w:rsidR="00E742D7" w:rsidRPr="00E742D7" w:rsidRDefault="00E742D7" w:rsidP="00E742D7">
      <w:pPr>
        <w:widowControl w:val="0"/>
        <w:spacing w:after="0" w:line="240" w:lineRule="auto"/>
        <w:rPr>
          <w:rFonts w:ascii="Times New Roman" w:eastAsia="Times New Roman" w:hAnsi="Times New Roman" w:cs="Times New Roman"/>
          <w:color w:val="000000"/>
          <w:szCs w:val="20"/>
          <w:lang w:eastAsia="ru-RU"/>
        </w:rPr>
        <w:sectPr w:rsidR="00E742D7" w:rsidRPr="00E742D7">
          <w:pgSz w:w="16840" w:h="11910"/>
          <w:pgMar w:top="620" w:right="700" w:bottom="0" w:left="280" w:header="360" w:footer="360" w:gutter="0"/>
          <w:cols w:space="720"/>
        </w:sectPr>
      </w:pPr>
    </w:p>
    <w:p w:rsidR="00E742D7" w:rsidRPr="00E742D7" w:rsidRDefault="00E742D7" w:rsidP="00E742D7">
      <w:pPr>
        <w:widowControl w:val="0"/>
        <w:spacing w:after="0" w:line="276" w:lineRule="auto"/>
        <w:rPr>
          <w:rFonts w:ascii="Times New Roman" w:eastAsia="Times New Roman" w:hAnsi="Times New Roman" w:cs="Times New Roman"/>
          <w:b/>
          <w:color w:val="000000"/>
          <w:sz w:val="24"/>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8"/>
        <w:gridCol w:w="3255"/>
        <w:gridCol w:w="3402"/>
        <w:gridCol w:w="4253"/>
      </w:tblGrid>
      <w:tr w:rsidR="00E742D7" w:rsidRPr="00E742D7" w:rsidTr="00E742D7">
        <w:trPr>
          <w:trHeight w:val="273"/>
        </w:trPr>
        <w:tc>
          <w:tcPr>
            <w:tcW w:w="15588" w:type="dxa"/>
            <w:gridSpan w:val="4"/>
            <w:tcBorders>
              <w:top w:val="single" w:sz="4" w:space="0" w:color="000000"/>
              <w:left w:val="single" w:sz="4" w:space="0" w:color="000000"/>
              <w:bottom w:val="single" w:sz="4" w:space="0" w:color="000000"/>
              <w:right w:val="single" w:sz="4" w:space="0" w:color="000000"/>
            </w:tcBorders>
            <w:shd w:val="clear" w:color="auto" w:fill="auto"/>
          </w:tcPr>
          <w:p w:rsidR="00E742D7" w:rsidRPr="00E742D7" w:rsidRDefault="00E742D7" w:rsidP="00E742D7">
            <w:pPr>
              <w:widowControl w:val="0"/>
              <w:spacing w:after="0" w:line="252" w:lineRule="auto"/>
              <w:ind w:left="105"/>
              <w:jc w:val="center"/>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t>«Взаимодействие с родителями (законными представителями)»</w:t>
            </w:r>
          </w:p>
        </w:tc>
      </w:tr>
      <w:tr w:rsidR="00E742D7" w:rsidRPr="00E742D7" w:rsidTr="00E742D7">
        <w:trPr>
          <w:trHeight w:val="273"/>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52" w:lineRule="auto"/>
              <w:ind w:left="107"/>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Дела, события, мероприятия</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52" w:lineRule="auto"/>
              <w:ind w:left="102"/>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Классы</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52" w:lineRule="auto"/>
              <w:ind w:left="353" w:right="353"/>
              <w:jc w:val="center"/>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Дата</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52" w:lineRule="auto"/>
              <w:ind w:left="105"/>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Ответственные</w:t>
            </w:r>
          </w:p>
        </w:tc>
      </w:tr>
      <w:tr w:rsidR="00E742D7" w:rsidRPr="00E742D7" w:rsidTr="00E742D7">
        <w:trPr>
          <w:trHeight w:val="598"/>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52"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Заседания Родительских комитетов</w:t>
            </w:r>
          </w:p>
          <w:p w:rsidR="00E742D7" w:rsidRPr="00E742D7" w:rsidRDefault="00E742D7" w:rsidP="00E742D7">
            <w:pPr>
              <w:widowControl w:val="0"/>
              <w:spacing w:after="0" w:line="252"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классов</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52"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52"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 течение</w:t>
            </w:r>
          </w:p>
          <w:p w:rsidR="00E742D7" w:rsidRPr="00E742D7" w:rsidRDefault="00E742D7" w:rsidP="00E742D7">
            <w:pPr>
              <w:widowControl w:val="0"/>
              <w:spacing w:after="0" w:line="252"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учебного года</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52"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Председатели</w:t>
            </w:r>
          </w:p>
          <w:p w:rsidR="00E742D7" w:rsidRPr="00E742D7" w:rsidRDefault="00E742D7" w:rsidP="00E742D7">
            <w:pPr>
              <w:widowControl w:val="0"/>
              <w:spacing w:after="0" w:line="252"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родительских комитетов</w:t>
            </w:r>
          </w:p>
        </w:tc>
      </w:tr>
      <w:tr w:rsidR="00E742D7" w:rsidRPr="00E742D7" w:rsidTr="00E742D7">
        <w:trPr>
          <w:trHeight w:val="554"/>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7" w:right="1241"/>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Взаимодействие с социально- психологической службой школы</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Сентябрь - май</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Социальный педагог</w:t>
            </w:r>
          </w:p>
        </w:tc>
      </w:tr>
      <w:tr w:rsidR="00E742D7" w:rsidRPr="00E742D7" w:rsidTr="00E742D7">
        <w:trPr>
          <w:trHeight w:val="506"/>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4" w:after="0" w:line="240" w:lineRule="auto"/>
              <w:ind w:left="107"/>
              <w:rPr>
                <w:rFonts w:ascii="Times New Roman" w:eastAsia="Times New Roman" w:hAnsi="Times New Roman" w:cs="Times New Roman"/>
                <w:b/>
                <w:i/>
                <w:color w:val="000000"/>
                <w:sz w:val="20"/>
                <w:szCs w:val="20"/>
                <w:lang w:eastAsia="ru-RU"/>
              </w:rPr>
            </w:pPr>
            <w:r w:rsidRPr="00E742D7">
              <w:rPr>
                <w:rFonts w:ascii="Times New Roman" w:eastAsia="Times New Roman" w:hAnsi="Times New Roman" w:cs="Times New Roman"/>
                <w:color w:val="000000"/>
                <w:sz w:val="24"/>
                <w:szCs w:val="20"/>
                <w:lang w:eastAsia="ru-RU"/>
              </w:rPr>
              <w:t xml:space="preserve">Родительские собрания - </w:t>
            </w:r>
            <w:r w:rsidRPr="00E742D7">
              <w:rPr>
                <w:rFonts w:ascii="Times New Roman" w:eastAsia="Times New Roman" w:hAnsi="Times New Roman" w:cs="Times New Roman"/>
                <w:b/>
                <w:i/>
                <w:color w:val="000000"/>
                <w:sz w:val="20"/>
                <w:szCs w:val="20"/>
                <w:lang w:eastAsia="ru-RU"/>
              </w:rPr>
              <w:t>Даты и темы планируете для своего класса на год!</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 раз в триместр</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1654"/>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7" w:right="336"/>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Раздел «Информация для родителей» на сайте школы, информация для родителей по социальным вопросам, безопасности, психологического благополучия, профилактики вредных привычек и</w:t>
            </w:r>
          </w:p>
          <w:p w:rsidR="00E742D7" w:rsidRPr="00E742D7" w:rsidRDefault="00E742D7" w:rsidP="00E742D7">
            <w:pPr>
              <w:widowControl w:val="0"/>
              <w:spacing w:after="0" w:line="252"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правонарушений и т.д.</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 течение года</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5" w:right="101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Заместитель директора по УВР</w:t>
            </w:r>
          </w:p>
        </w:tc>
      </w:tr>
      <w:tr w:rsidR="00E742D7" w:rsidRPr="00E742D7" w:rsidTr="00E742D7">
        <w:trPr>
          <w:trHeight w:val="1105"/>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7" w:right="76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Индивидуальная работа с семьями: в трудной жизненной ситуации,</w:t>
            </w:r>
          </w:p>
          <w:p w:rsidR="00E742D7" w:rsidRPr="00E742D7" w:rsidRDefault="00E742D7" w:rsidP="00E742D7">
            <w:pPr>
              <w:widowControl w:val="0"/>
              <w:spacing w:after="0" w:line="240"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малообеспеченными и многодетными,</w:t>
            </w:r>
          </w:p>
          <w:p w:rsidR="00E742D7" w:rsidRPr="00E742D7" w:rsidRDefault="00E742D7" w:rsidP="00E742D7">
            <w:pPr>
              <w:widowControl w:val="0"/>
              <w:spacing w:after="0" w:line="252"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«Группы риска»</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 течение года</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5" w:right="236"/>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Классные  руководители </w:t>
            </w:r>
          </w:p>
          <w:p w:rsidR="00E742D7" w:rsidRPr="00E742D7" w:rsidRDefault="00E742D7" w:rsidP="00E742D7">
            <w:pPr>
              <w:widowControl w:val="0"/>
              <w:spacing w:before="3" w:after="0" w:line="240" w:lineRule="auto"/>
              <w:ind w:left="105" w:right="236"/>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Социальный педагог</w:t>
            </w:r>
          </w:p>
        </w:tc>
      </w:tr>
      <w:tr w:rsidR="00E742D7" w:rsidRPr="00E742D7" w:rsidTr="00E742D7">
        <w:trPr>
          <w:trHeight w:val="550"/>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ight="768"/>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Работа с родителями по организации горячего питания</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Сентябрь - май</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52"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552"/>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7" w:right="678"/>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День открытых дверей для родителей будущих первоклассников</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52"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март</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Зам. директора по УВР</w:t>
            </w:r>
          </w:p>
        </w:tc>
      </w:tr>
      <w:tr w:rsidR="00E742D7" w:rsidRPr="00E742D7" w:rsidTr="00E742D7">
        <w:trPr>
          <w:trHeight w:val="374"/>
        </w:trPr>
        <w:tc>
          <w:tcPr>
            <w:tcW w:w="15588" w:type="dxa"/>
            <w:gridSpan w:val="4"/>
            <w:tcBorders>
              <w:top w:val="single" w:sz="4" w:space="0" w:color="000000"/>
              <w:left w:val="single" w:sz="4" w:space="0" w:color="000000"/>
              <w:bottom w:val="single" w:sz="4" w:space="0" w:color="000000"/>
              <w:right w:val="single" w:sz="4" w:space="0" w:color="000000"/>
            </w:tcBorders>
            <w:shd w:val="clear" w:color="auto" w:fill="auto"/>
          </w:tcPr>
          <w:p w:rsidR="00E742D7" w:rsidRPr="00E742D7" w:rsidRDefault="00E742D7" w:rsidP="00E742D7">
            <w:pPr>
              <w:widowControl w:val="0"/>
              <w:spacing w:after="0" w:line="276" w:lineRule="auto"/>
              <w:ind w:left="1679" w:right="1680"/>
              <w:jc w:val="center"/>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t>Модуль «Детские общественные объединения»</w:t>
            </w:r>
          </w:p>
        </w:tc>
      </w:tr>
      <w:tr w:rsidR="00E742D7" w:rsidRPr="00E742D7" w:rsidTr="00E742D7">
        <w:trPr>
          <w:trHeight w:val="277"/>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52" w:lineRule="auto"/>
              <w:ind w:left="827"/>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Дела, события, мероприятия</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52" w:lineRule="auto"/>
              <w:ind w:left="106"/>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Классы</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52" w:lineRule="auto"/>
              <w:ind w:left="353" w:right="353"/>
              <w:jc w:val="center"/>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Дата</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52" w:lineRule="auto"/>
              <w:ind w:left="550"/>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Ответственные</w:t>
            </w:r>
          </w:p>
        </w:tc>
      </w:tr>
      <w:tr w:rsidR="00E742D7" w:rsidRPr="00E742D7" w:rsidTr="00E742D7">
        <w:trPr>
          <w:trHeight w:val="550"/>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Дни единых действий РДДМ</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 течении года</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77" w:right="118" w:hanging="61"/>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Советник по воспитанию </w:t>
            </w:r>
          </w:p>
          <w:p w:rsidR="00E742D7" w:rsidRPr="00E742D7" w:rsidRDefault="00E742D7" w:rsidP="00E742D7">
            <w:pPr>
              <w:widowControl w:val="0"/>
              <w:spacing w:after="0" w:line="276" w:lineRule="auto"/>
              <w:ind w:left="177" w:right="118" w:hanging="61"/>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415"/>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Всероссийская акция «Кросс наций»</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3-4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31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16 сентября</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27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Учитель физкультуры</w:t>
            </w:r>
          </w:p>
        </w:tc>
      </w:tr>
      <w:tr w:rsidR="00E742D7" w:rsidRPr="00E742D7" w:rsidTr="00E742D7">
        <w:trPr>
          <w:trHeight w:val="554"/>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Участие Юнармейцев в патриотических мероприятиях</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2-4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38"/>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 течение года</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Вожатый</w:t>
            </w:r>
          </w:p>
        </w:tc>
      </w:tr>
      <w:tr w:rsidR="00E742D7" w:rsidRPr="00E742D7" w:rsidTr="00E742D7">
        <w:trPr>
          <w:trHeight w:val="986"/>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7" w:right="514"/>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Участие во Всероссийских проектах по активностям РДДМ - </w:t>
            </w:r>
            <w:r w:rsidRPr="00E742D7">
              <w:rPr>
                <w:rFonts w:ascii="Times New Roman" w:eastAsia="Times New Roman" w:hAnsi="Times New Roman" w:cs="Times New Roman"/>
                <w:color w:val="944F71"/>
                <w:sz w:val="24"/>
                <w:szCs w:val="20"/>
                <w:u w:val="single"/>
                <w:lang w:eastAsia="ru-RU"/>
              </w:rPr>
              <w:t>https://xn--</w:t>
            </w:r>
            <w:r w:rsidRPr="00E742D7">
              <w:rPr>
                <w:rFonts w:ascii="Times New Roman" w:eastAsia="Times New Roman" w:hAnsi="Times New Roman" w:cs="Times New Roman"/>
                <w:color w:val="944F71"/>
                <w:sz w:val="24"/>
                <w:szCs w:val="20"/>
                <w:lang w:eastAsia="ru-RU"/>
              </w:rPr>
              <w:t xml:space="preserve"> </w:t>
            </w:r>
            <w:r w:rsidRPr="00E742D7">
              <w:rPr>
                <w:rFonts w:ascii="Times New Roman" w:eastAsia="Times New Roman" w:hAnsi="Times New Roman" w:cs="Times New Roman"/>
                <w:color w:val="944F71"/>
                <w:sz w:val="24"/>
                <w:szCs w:val="20"/>
                <w:u w:val="single"/>
                <w:lang w:eastAsia="ru-RU"/>
              </w:rPr>
              <w:t>90acagbhgpca7c8c7f.xn--p1ai/projects</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38"/>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 течение года</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right="177"/>
              <w:jc w:val="right"/>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433"/>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lastRenderedPageBreak/>
              <w:t>Участие в благотворительных акциях</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rPr>
                <w:rFonts w:ascii="Times New Roman" w:eastAsia="Times New Roman" w:hAnsi="Times New Roman" w:cs="Times New Roman"/>
                <w:color w:val="000000"/>
                <w:szCs w:val="20"/>
                <w:lang w:eastAsia="ru-RU"/>
              </w:rPr>
            </w:pPr>
            <w:r w:rsidRPr="00E742D7">
              <w:rPr>
                <w:rFonts w:ascii="Times New Roman" w:eastAsia="Times New Roman" w:hAnsi="Times New Roman" w:cs="Times New Roman"/>
                <w:color w:val="000000"/>
                <w:sz w:val="24"/>
                <w:szCs w:val="20"/>
                <w:lang w:eastAsia="ru-RU"/>
              </w:rPr>
              <w:t>В течение года</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right="176"/>
              <w:jc w:val="right"/>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706"/>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7" w:right="484"/>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Участие в движении «Орлята России» - </w:t>
            </w:r>
            <w:hyperlink r:id="rId8" w:history="1">
              <w:r w:rsidRPr="00E742D7">
                <w:rPr>
                  <w:rFonts w:ascii="Times New Roman" w:eastAsia="Times New Roman" w:hAnsi="Times New Roman" w:cs="Times New Roman"/>
                  <w:color w:val="944F71"/>
                  <w:sz w:val="24"/>
                  <w:szCs w:val="20"/>
                  <w:u w:val="single"/>
                  <w:lang w:eastAsia="ru-RU"/>
                </w:rPr>
                <w:t>https://orlyatarussia.ru/</w:t>
              </w:r>
            </w:hyperlink>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rPr>
                <w:rFonts w:ascii="Times New Roman" w:eastAsia="Times New Roman" w:hAnsi="Times New Roman" w:cs="Times New Roman"/>
                <w:color w:val="000000"/>
                <w:szCs w:val="20"/>
                <w:lang w:eastAsia="ru-RU"/>
              </w:rPr>
            </w:pPr>
            <w:r w:rsidRPr="00E742D7">
              <w:rPr>
                <w:rFonts w:ascii="Times New Roman" w:eastAsia="Times New Roman" w:hAnsi="Times New Roman" w:cs="Times New Roman"/>
                <w:color w:val="000000"/>
                <w:sz w:val="24"/>
                <w:szCs w:val="20"/>
                <w:lang w:eastAsia="ru-RU"/>
              </w:rPr>
              <w:t>В течение года</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right="177"/>
              <w:jc w:val="right"/>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386"/>
        </w:trPr>
        <w:tc>
          <w:tcPr>
            <w:tcW w:w="15588" w:type="dxa"/>
            <w:gridSpan w:val="4"/>
            <w:tcBorders>
              <w:top w:val="single" w:sz="4" w:space="0" w:color="000000"/>
              <w:left w:val="single" w:sz="4" w:space="0" w:color="000000"/>
              <w:bottom w:val="single" w:sz="4" w:space="0" w:color="000000"/>
              <w:right w:val="single" w:sz="4" w:space="0" w:color="000000"/>
            </w:tcBorders>
            <w:shd w:val="clear" w:color="auto" w:fill="auto"/>
          </w:tcPr>
          <w:p w:rsidR="00E742D7" w:rsidRPr="00E742D7" w:rsidRDefault="00E742D7" w:rsidP="00E742D7">
            <w:pPr>
              <w:widowControl w:val="0"/>
              <w:spacing w:after="0" w:line="276" w:lineRule="auto"/>
              <w:ind w:left="1680" w:right="1679"/>
              <w:jc w:val="center"/>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t>Модуль «Профориентация»</w:t>
            </w:r>
          </w:p>
        </w:tc>
      </w:tr>
      <w:tr w:rsidR="00E742D7" w:rsidRPr="00E742D7" w:rsidTr="00E742D7">
        <w:trPr>
          <w:trHeight w:val="278"/>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52" w:lineRule="auto"/>
              <w:ind w:left="827"/>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Дела, события, мероприятия</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52" w:lineRule="auto"/>
              <w:ind w:left="106"/>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Классы</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52" w:lineRule="auto"/>
              <w:ind w:left="353" w:right="353"/>
              <w:jc w:val="center"/>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Дата</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52" w:lineRule="auto"/>
              <w:ind w:left="550"/>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Ответственные</w:t>
            </w:r>
          </w:p>
        </w:tc>
      </w:tr>
      <w:tr w:rsidR="00E742D7" w:rsidRPr="00E742D7" w:rsidTr="00E742D7">
        <w:trPr>
          <w:trHeight w:val="550"/>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Pr>
                <w:rFonts w:ascii="Times New Roman" w:eastAsia="Times New Roman" w:hAnsi="Times New Roman" w:cs="Times New Roman"/>
                <w:color w:val="000000"/>
                <w:sz w:val="20"/>
                <w:szCs w:val="20"/>
                <w:lang w:eastAsia="ru-RU"/>
              </w:rPr>
            </w:pPr>
            <w:r w:rsidRPr="00E742D7">
              <w:rPr>
                <w:rFonts w:ascii="Times New Roman" w:eastAsia="Times New Roman" w:hAnsi="Times New Roman" w:cs="Times New Roman"/>
                <w:color w:val="000000"/>
                <w:sz w:val="24"/>
                <w:szCs w:val="20"/>
                <w:lang w:eastAsia="ru-RU"/>
              </w:rPr>
              <w:t>Классные часы «Азбука профессий</w:t>
            </w:r>
            <w:r w:rsidRPr="00E742D7">
              <w:rPr>
                <w:rFonts w:ascii="Times New Roman" w:eastAsia="Times New Roman" w:hAnsi="Times New Roman" w:cs="Times New Roman"/>
                <w:color w:val="000000"/>
                <w:sz w:val="20"/>
                <w:szCs w:val="20"/>
                <w:lang w:eastAsia="ru-RU"/>
              </w:rPr>
              <w:t>»,</w:t>
            </w:r>
          </w:p>
          <w:p w:rsidR="00E742D7" w:rsidRPr="00E742D7" w:rsidRDefault="00E742D7" w:rsidP="00E742D7">
            <w:pPr>
              <w:widowControl w:val="0"/>
              <w:spacing w:after="0" w:line="228" w:lineRule="auto"/>
              <w:ind w:left="155"/>
              <w:rPr>
                <w:rFonts w:ascii="Times New Roman" w:eastAsia="Times New Roman" w:hAnsi="Times New Roman" w:cs="Times New Roman"/>
                <w:b/>
                <w:i/>
                <w:color w:val="000000"/>
                <w:sz w:val="20"/>
                <w:szCs w:val="20"/>
                <w:lang w:eastAsia="ru-RU"/>
              </w:rPr>
            </w:pPr>
            <w:r w:rsidRPr="00E742D7">
              <w:rPr>
                <w:rFonts w:ascii="Times New Roman" w:eastAsia="Times New Roman" w:hAnsi="Times New Roman" w:cs="Times New Roman"/>
                <w:b/>
                <w:i/>
                <w:color w:val="000000"/>
                <w:sz w:val="20"/>
                <w:szCs w:val="20"/>
                <w:lang w:eastAsia="ru-RU"/>
              </w:rPr>
              <w:t>темы планируете для своего класса на год!</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6"/>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 раз в триместр</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553"/>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7" w:right="649"/>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Тематические экскурсии на предприятия округа, области</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2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Сентябрь-май</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386"/>
        </w:trPr>
        <w:tc>
          <w:tcPr>
            <w:tcW w:w="15588" w:type="dxa"/>
            <w:gridSpan w:val="4"/>
            <w:tcBorders>
              <w:top w:val="single" w:sz="4" w:space="0" w:color="000000"/>
              <w:left w:val="single" w:sz="4" w:space="0" w:color="000000"/>
              <w:bottom w:val="single" w:sz="4" w:space="0" w:color="000000"/>
              <w:right w:val="single" w:sz="4" w:space="0" w:color="000000"/>
            </w:tcBorders>
            <w:shd w:val="clear" w:color="auto" w:fill="auto"/>
          </w:tcPr>
          <w:p w:rsidR="00E742D7" w:rsidRPr="00E742D7" w:rsidRDefault="00E742D7" w:rsidP="00E742D7">
            <w:pPr>
              <w:widowControl w:val="0"/>
              <w:spacing w:after="0" w:line="276" w:lineRule="auto"/>
              <w:ind w:left="1680" w:right="1676"/>
              <w:jc w:val="center"/>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t>Модуль «Профилактика и безопасность»</w:t>
            </w:r>
          </w:p>
        </w:tc>
      </w:tr>
      <w:tr w:rsidR="00E742D7" w:rsidRPr="00E742D7" w:rsidTr="00E742D7">
        <w:trPr>
          <w:trHeight w:val="386"/>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27"/>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Дела, события, мероприятия</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6"/>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Классы</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353" w:right="353"/>
              <w:jc w:val="center"/>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Дата</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550"/>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Ответственные</w:t>
            </w:r>
          </w:p>
        </w:tc>
      </w:tr>
      <w:tr w:rsidR="00E742D7" w:rsidRPr="00E742D7" w:rsidTr="00E742D7">
        <w:trPr>
          <w:trHeight w:val="1382"/>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Неделя безопасности</w:t>
            </w:r>
          </w:p>
          <w:p w:rsidR="00E742D7" w:rsidRPr="00E742D7" w:rsidRDefault="00E742D7" w:rsidP="00E742D7">
            <w:pPr>
              <w:widowControl w:val="0"/>
              <w:spacing w:after="0" w:line="240" w:lineRule="auto"/>
              <w:ind w:left="107" w:right="29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Беседы о правилах ПДД, ППБ, правилах поведения учащихся в школе, общественных местах. Вводные инструктажи.</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2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4-9 сентября</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549"/>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Учебная эвакуация «Угроза теракта»</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458" w:right="443" w:firstLine="83"/>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Начало сентября</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Директор школы</w:t>
            </w:r>
          </w:p>
          <w:p w:rsidR="00E742D7" w:rsidRPr="00E742D7" w:rsidRDefault="00E742D7" w:rsidP="00E742D7">
            <w:pPr>
              <w:widowControl w:val="0"/>
              <w:spacing w:after="0" w:line="252"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551"/>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2" w:after="0" w:line="240" w:lineRule="auto"/>
              <w:ind w:left="107"/>
              <w:rPr>
                <w:rFonts w:ascii="Times New Roman" w:eastAsia="Times New Roman" w:hAnsi="Times New Roman" w:cs="Times New Roman"/>
                <w:b/>
                <w:i/>
                <w:color w:val="000000"/>
                <w:sz w:val="20"/>
                <w:szCs w:val="20"/>
                <w:lang w:eastAsia="ru-RU"/>
              </w:rPr>
            </w:pPr>
            <w:r w:rsidRPr="00E742D7">
              <w:rPr>
                <w:rFonts w:ascii="Times New Roman" w:eastAsia="Times New Roman" w:hAnsi="Times New Roman" w:cs="Times New Roman"/>
                <w:color w:val="000000"/>
                <w:sz w:val="24"/>
                <w:szCs w:val="20"/>
                <w:lang w:eastAsia="ru-RU"/>
              </w:rPr>
              <w:t xml:space="preserve">«15 минут о безопасности», </w:t>
            </w:r>
            <w:r w:rsidRPr="00E742D7">
              <w:rPr>
                <w:rFonts w:ascii="Times New Roman" w:eastAsia="Times New Roman" w:hAnsi="Times New Roman" w:cs="Times New Roman"/>
                <w:b/>
                <w:i/>
                <w:color w:val="000000"/>
                <w:sz w:val="20"/>
                <w:szCs w:val="20"/>
                <w:lang w:eastAsia="ru-RU"/>
              </w:rPr>
              <w:t>Даты и темы планируете для своего класса на год!</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246"/>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 раз в месяц</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551"/>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7" w:right="821"/>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Составление с учащимися Схемы безопасного пути «Дом-школа-дом»</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27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4-8 сентября</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551"/>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7" w:right="1346"/>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Неделя профилактики ДТП Встречи сотрудников ГИБДД с учащимися, беседы по ПДД</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46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сентябрь</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Вожатый </w:t>
            </w:r>
          </w:p>
          <w:p w:rsidR="00E742D7" w:rsidRPr="00E742D7" w:rsidRDefault="00E742D7" w:rsidP="00E742D7">
            <w:pPr>
              <w:widowControl w:val="0"/>
              <w:spacing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553"/>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Профилактическая акция</w:t>
            </w:r>
          </w:p>
          <w:p w:rsidR="00E742D7" w:rsidRPr="00E742D7" w:rsidRDefault="00E742D7" w:rsidP="00E742D7">
            <w:pPr>
              <w:widowControl w:val="0"/>
              <w:spacing w:after="0" w:line="264"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«Здоровье- твое богатство!»</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486"/>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Октябрь</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ight="61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Замдиректора по УВР </w:t>
            </w:r>
          </w:p>
          <w:p w:rsidR="00E742D7" w:rsidRPr="00E742D7" w:rsidRDefault="00E742D7" w:rsidP="00E742D7">
            <w:pPr>
              <w:widowControl w:val="0"/>
              <w:spacing w:after="0" w:line="276" w:lineRule="auto"/>
              <w:ind w:left="105" w:right="61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Соц. педагог</w:t>
            </w:r>
          </w:p>
        </w:tc>
      </w:tr>
      <w:tr w:rsidR="00E742D7" w:rsidRPr="00E742D7" w:rsidTr="00E742D7">
        <w:trPr>
          <w:trHeight w:val="553"/>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Совет профилактики правонарушений</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6"/>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 раз в триместр</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ight="566"/>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Зам.директора по УВР </w:t>
            </w:r>
          </w:p>
          <w:p w:rsidR="00E742D7" w:rsidRPr="00E742D7" w:rsidRDefault="00E742D7" w:rsidP="00E742D7">
            <w:pPr>
              <w:widowControl w:val="0"/>
              <w:spacing w:after="0" w:line="276" w:lineRule="auto"/>
              <w:ind w:left="105" w:right="566"/>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Соц. педагог</w:t>
            </w:r>
          </w:p>
        </w:tc>
      </w:tr>
      <w:tr w:rsidR="00E742D7" w:rsidRPr="00E742D7" w:rsidTr="00E742D7">
        <w:trPr>
          <w:trHeight w:val="553"/>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7" w:right="84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Беседы по безопасности учащихся в период осенних каникул</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514" w:right="485" w:hanging="1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Конец 1 модуля</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553"/>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Неделя правовых знаний</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25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13-20 ноября</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ight="236"/>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Классные  руководители </w:t>
            </w:r>
          </w:p>
          <w:p w:rsidR="00E742D7" w:rsidRPr="00E742D7" w:rsidRDefault="00E742D7" w:rsidP="00E742D7">
            <w:pPr>
              <w:widowControl w:val="0"/>
              <w:spacing w:after="0" w:line="276" w:lineRule="auto"/>
              <w:ind w:left="105" w:right="236"/>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Социальный педагог</w:t>
            </w:r>
          </w:p>
        </w:tc>
      </w:tr>
      <w:tr w:rsidR="00E742D7" w:rsidRPr="00E742D7" w:rsidTr="00E742D7">
        <w:trPr>
          <w:trHeight w:val="553"/>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7" w:right="44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lastRenderedPageBreak/>
              <w:t>Беседы по пожарной безопасности, правилах безопасности на водоемах в зимний период, поведение на школьных Елках.</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353" w:right="352"/>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Конец</w:t>
            </w:r>
          </w:p>
          <w:p w:rsidR="00E742D7" w:rsidRPr="00E742D7" w:rsidRDefault="00E742D7" w:rsidP="00E742D7">
            <w:pPr>
              <w:widowControl w:val="0"/>
              <w:spacing w:after="0" w:line="240" w:lineRule="auto"/>
              <w:ind w:left="353" w:right="35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2 </w:t>
            </w:r>
            <w:r w:rsidRPr="00E742D7">
              <w:rPr>
                <w:rFonts w:ascii="Times New Roman" w:eastAsia="Times New Roman" w:hAnsi="Times New Roman" w:cs="Times New Roman"/>
                <w:color w:val="000000"/>
                <w:szCs w:val="20"/>
                <w:lang w:eastAsia="ru-RU"/>
              </w:rPr>
              <w:t xml:space="preserve">  </w:t>
            </w:r>
            <w:r w:rsidRPr="00E742D7">
              <w:rPr>
                <w:rFonts w:ascii="Times New Roman" w:eastAsia="Times New Roman" w:hAnsi="Times New Roman" w:cs="Times New Roman"/>
                <w:color w:val="000000"/>
                <w:sz w:val="24"/>
                <w:szCs w:val="20"/>
                <w:lang w:eastAsia="ru-RU"/>
              </w:rPr>
              <w:t>модуля</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553"/>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ight="26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Тренировка по экстренному выводу детей и персонала из школы.</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49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Декабрь</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ight="27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Заместитель директора по УВР</w:t>
            </w:r>
          </w:p>
          <w:p w:rsidR="00E742D7" w:rsidRPr="00E742D7" w:rsidRDefault="00E742D7" w:rsidP="00E742D7">
            <w:pPr>
              <w:widowControl w:val="0"/>
              <w:spacing w:after="0" w:line="276" w:lineRule="auto"/>
              <w:ind w:left="105" w:right="27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553"/>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ight="108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Беседы с учащимися по правилам безопасности в период весенних каникул и «Осторожно, гололед».</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353" w:right="352"/>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Конец</w:t>
            </w:r>
          </w:p>
          <w:p w:rsidR="00E742D7" w:rsidRPr="00E742D7" w:rsidRDefault="00E742D7" w:rsidP="00E742D7">
            <w:pPr>
              <w:widowControl w:val="0"/>
              <w:spacing w:after="0" w:line="240" w:lineRule="auto"/>
              <w:ind w:left="353" w:right="35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2 модуля</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553"/>
        </w:trPr>
        <w:tc>
          <w:tcPr>
            <w:tcW w:w="467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Месячник по профилактики ДТП</w:t>
            </w:r>
          </w:p>
        </w:tc>
        <w:tc>
          <w:tcPr>
            <w:tcW w:w="3255"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353" w:right="352"/>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май</w:t>
            </w:r>
          </w:p>
        </w:tc>
        <w:tc>
          <w:tcPr>
            <w:tcW w:w="4253"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Вожатый</w:t>
            </w:r>
          </w:p>
        </w:tc>
      </w:tr>
      <w:tr w:rsidR="00E742D7" w:rsidRPr="00E742D7" w:rsidTr="00E742D7">
        <w:trPr>
          <w:trHeight w:val="553"/>
        </w:trPr>
        <w:tc>
          <w:tcPr>
            <w:tcW w:w="4678" w:type="dxa"/>
            <w:tcBorders>
              <w:top w:val="single" w:sz="4" w:space="0" w:color="000000"/>
              <w:left w:val="single" w:sz="4" w:space="0" w:color="000000"/>
              <w:bottom w:val="single" w:sz="6" w:space="0" w:color="000000"/>
              <w:right w:val="single" w:sz="4" w:space="0" w:color="000000"/>
            </w:tcBorders>
          </w:tcPr>
          <w:p w:rsidR="00E742D7" w:rsidRPr="00E742D7" w:rsidRDefault="00E742D7" w:rsidP="00E742D7">
            <w:pPr>
              <w:widowControl w:val="0"/>
              <w:spacing w:after="0" w:line="276" w:lineRule="auto"/>
              <w:ind w:left="107" w:right="180"/>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Профилактика безопасного поведения на каникулах. Инструктажи по ПДД, ППБ, поведение на ж/д транспорте, на водоемах в летний период и т.п.</w:t>
            </w:r>
          </w:p>
        </w:tc>
        <w:tc>
          <w:tcPr>
            <w:tcW w:w="3255" w:type="dxa"/>
            <w:tcBorders>
              <w:top w:val="single" w:sz="4" w:space="0" w:color="000000"/>
              <w:left w:val="single" w:sz="4" w:space="0" w:color="000000"/>
              <w:bottom w:val="single" w:sz="6"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3402" w:type="dxa"/>
            <w:tcBorders>
              <w:top w:val="single" w:sz="4" w:space="0" w:color="000000"/>
              <w:left w:val="single" w:sz="4" w:space="0" w:color="000000"/>
              <w:bottom w:val="single" w:sz="6" w:space="0" w:color="000000"/>
              <w:right w:val="single" w:sz="4" w:space="0" w:color="000000"/>
            </w:tcBorders>
          </w:tcPr>
          <w:p w:rsidR="00E742D7" w:rsidRPr="00E742D7" w:rsidRDefault="00E742D7" w:rsidP="00E742D7">
            <w:pPr>
              <w:widowControl w:val="0"/>
              <w:spacing w:after="0" w:line="276" w:lineRule="auto"/>
              <w:ind w:left="353" w:right="352"/>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Конец</w:t>
            </w:r>
          </w:p>
          <w:p w:rsidR="00E742D7" w:rsidRPr="00E742D7" w:rsidRDefault="00E742D7" w:rsidP="00E742D7">
            <w:pPr>
              <w:widowControl w:val="0"/>
              <w:spacing w:after="0" w:line="240" w:lineRule="auto"/>
              <w:ind w:left="353" w:right="35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3 триместра</w:t>
            </w:r>
          </w:p>
        </w:tc>
        <w:tc>
          <w:tcPr>
            <w:tcW w:w="4253" w:type="dxa"/>
            <w:tcBorders>
              <w:top w:val="single" w:sz="4" w:space="0" w:color="000000"/>
              <w:left w:val="single" w:sz="4" w:space="0" w:color="000000"/>
              <w:bottom w:val="single" w:sz="6"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bl>
    <w:p w:rsidR="00E742D7" w:rsidRPr="00E742D7" w:rsidRDefault="00E742D7" w:rsidP="00E742D7">
      <w:pPr>
        <w:widowControl w:val="0"/>
        <w:spacing w:after="0" w:line="276" w:lineRule="auto"/>
        <w:rPr>
          <w:rFonts w:ascii="Times New Roman" w:eastAsia="Times New Roman" w:hAnsi="Times New Roman" w:cs="Times New Roman"/>
          <w:color w:val="000000"/>
          <w:sz w:val="24"/>
          <w:szCs w:val="20"/>
          <w:lang w:eastAsia="ru-RU"/>
        </w:rPr>
      </w:pPr>
    </w:p>
    <w:p w:rsidR="00E742D7" w:rsidRPr="00E742D7" w:rsidRDefault="00E742D7" w:rsidP="00E742D7">
      <w:pPr>
        <w:widowControl w:val="0"/>
        <w:spacing w:after="0" w:line="240" w:lineRule="auto"/>
        <w:rPr>
          <w:rFonts w:ascii="Times New Roman" w:eastAsia="Times New Roman" w:hAnsi="Times New Roman" w:cs="Times New Roman"/>
          <w:color w:val="000000"/>
          <w:sz w:val="24"/>
          <w:szCs w:val="20"/>
          <w:lang w:eastAsia="ru-RU"/>
        </w:rPr>
      </w:pPr>
    </w:p>
    <w:p w:rsidR="00E742D7" w:rsidRPr="00E742D7" w:rsidRDefault="00E742D7" w:rsidP="00E742D7">
      <w:pPr>
        <w:widowControl w:val="0"/>
        <w:spacing w:after="0" w:line="276" w:lineRule="auto"/>
        <w:rPr>
          <w:rFonts w:ascii="Times New Roman" w:eastAsia="Times New Roman" w:hAnsi="Times New Roman" w:cs="Times New Roman"/>
          <w:color w:val="000000"/>
          <w:sz w:val="24"/>
          <w:szCs w:val="20"/>
          <w:lang w:eastAsia="ru-RU"/>
        </w:rPr>
      </w:pPr>
    </w:p>
    <w:p w:rsidR="00E742D7" w:rsidRPr="00E742D7" w:rsidRDefault="00E742D7" w:rsidP="00E742D7">
      <w:pPr>
        <w:widowControl w:val="0"/>
        <w:spacing w:after="0" w:line="276" w:lineRule="auto"/>
        <w:rPr>
          <w:rFonts w:ascii="Times New Roman" w:eastAsia="Times New Roman" w:hAnsi="Times New Roman" w:cs="Times New Roman"/>
          <w:color w:val="000000"/>
          <w:sz w:val="24"/>
          <w:szCs w:val="20"/>
          <w:lang w:eastAsia="ru-RU"/>
        </w:rPr>
      </w:pPr>
    </w:p>
    <w:p w:rsidR="00E742D7" w:rsidRPr="00E742D7" w:rsidRDefault="00E742D7" w:rsidP="00E742D7">
      <w:pPr>
        <w:widowControl w:val="0"/>
        <w:spacing w:after="0" w:line="276" w:lineRule="auto"/>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br/>
      </w:r>
    </w:p>
    <w:p w:rsidR="00E742D7" w:rsidRPr="00E742D7" w:rsidRDefault="00E742D7" w:rsidP="00E742D7">
      <w:pPr>
        <w:widowControl w:val="0"/>
        <w:spacing w:after="0" w:line="240" w:lineRule="auto"/>
        <w:rPr>
          <w:rFonts w:ascii="Times New Roman" w:eastAsia="Times New Roman" w:hAnsi="Times New Roman" w:cs="Times New Roman"/>
          <w:color w:val="000000"/>
          <w:szCs w:val="20"/>
          <w:lang w:eastAsia="ru-RU"/>
        </w:rPr>
        <w:sectPr w:rsidR="00E742D7" w:rsidRPr="00E742D7">
          <w:pgSz w:w="16840" w:h="11910"/>
          <w:pgMar w:top="620" w:right="700" w:bottom="0" w:left="280" w:header="360" w:footer="360" w:gutter="0"/>
          <w:cols w:space="720"/>
        </w:sectPr>
      </w:pPr>
    </w:p>
    <w:p w:rsidR="00E742D7" w:rsidRPr="00E742D7" w:rsidRDefault="00E742D7" w:rsidP="00E742D7">
      <w:pPr>
        <w:widowControl w:val="0"/>
        <w:spacing w:after="0" w:line="276" w:lineRule="auto"/>
        <w:rPr>
          <w:rFonts w:ascii="Times New Roman" w:eastAsia="Times New Roman" w:hAnsi="Times New Roman" w:cs="Times New Roman"/>
          <w:color w:val="000000"/>
          <w:sz w:val="24"/>
          <w:szCs w:val="20"/>
          <w:lang w:eastAsia="ru-RU"/>
        </w:rPr>
      </w:pPr>
    </w:p>
    <w:tbl>
      <w:tblPr>
        <w:tblW w:w="1051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38"/>
        <w:gridCol w:w="1276"/>
        <w:gridCol w:w="1984"/>
        <w:gridCol w:w="3119"/>
      </w:tblGrid>
      <w:tr w:rsidR="00E742D7" w:rsidRPr="00E742D7" w:rsidTr="00E742D7">
        <w:trPr>
          <w:trHeight w:val="407"/>
        </w:trPr>
        <w:tc>
          <w:tcPr>
            <w:tcW w:w="10517" w:type="dxa"/>
            <w:gridSpan w:val="4"/>
            <w:tcBorders>
              <w:top w:val="single" w:sz="4" w:space="0" w:color="000000"/>
              <w:left w:val="single" w:sz="4" w:space="0" w:color="000000"/>
              <w:bottom w:val="single" w:sz="4" w:space="0" w:color="000000"/>
              <w:right w:val="single" w:sz="4" w:space="0" w:color="000000"/>
            </w:tcBorders>
            <w:shd w:val="clear" w:color="auto" w:fill="auto"/>
          </w:tcPr>
          <w:p w:rsidR="00E742D7" w:rsidRPr="00E742D7" w:rsidRDefault="00E742D7" w:rsidP="00E742D7">
            <w:pPr>
              <w:widowControl w:val="0"/>
              <w:spacing w:after="0" w:line="276" w:lineRule="auto"/>
              <w:ind w:left="1675" w:right="1680"/>
              <w:jc w:val="center"/>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t>Модуль «Организация предметно-пространственной среды»</w:t>
            </w:r>
          </w:p>
        </w:tc>
      </w:tr>
      <w:tr w:rsidR="00E742D7" w:rsidRPr="00E742D7" w:rsidTr="00E742D7">
        <w:trPr>
          <w:trHeight w:val="278"/>
        </w:trPr>
        <w:tc>
          <w:tcPr>
            <w:tcW w:w="41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52" w:lineRule="auto"/>
              <w:ind w:left="827"/>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52" w:lineRule="auto"/>
              <w:ind w:left="89" w:right="94"/>
              <w:jc w:val="center"/>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Классы</w:t>
            </w:r>
          </w:p>
        </w:tc>
        <w:tc>
          <w:tcPr>
            <w:tcW w:w="198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52" w:lineRule="auto"/>
              <w:ind w:left="353" w:right="353"/>
              <w:jc w:val="center"/>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Дата</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52" w:lineRule="auto"/>
              <w:ind w:left="550"/>
              <w:rPr>
                <w:rFonts w:ascii="Times New Roman" w:eastAsia="Times New Roman" w:hAnsi="Times New Roman" w:cs="Times New Roman"/>
                <w:b/>
                <w:i/>
                <w:color w:val="000000"/>
                <w:sz w:val="24"/>
                <w:szCs w:val="20"/>
                <w:lang w:eastAsia="ru-RU"/>
              </w:rPr>
            </w:pPr>
            <w:r w:rsidRPr="00E742D7">
              <w:rPr>
                <w:rFonts w:ascii="Times New Roman" w:eastAsia="Times New Roman" w:hAnsi="Times New Roman" w:cs="Times New Roman"/>
                <w:b/>
                <w:i/>
                <w:color w:val="000000"/>
                <w:sz w:val="24"/>
                <w:szCs w:val="20"/>
                <w:lang w:eastAsia="ru-RU"/>
              </w:rPr>
              <w:t>Ответственные</w:t>
            </w:r>
          </w:p>
        </w:tc>
      </w:tr>
      <w:tr w:rsidR="00E742D7" w:rsidRPr="00E742D7" w:rsidTr="00E742D7">
        <w:trPr>
          <w:trHeight w:val="421"/>
        </w:trPr>
        <w:tc>
          <w:tcPr>
            <w:tcW w:w="41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Обновление стенда «Гордость школы»</w:t>
            </w:r>
          </w:p>
        </w:tc>
        <w:tc>
          <w:tcPr>
            <w:tcW w:w="127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2-11</w:t>
            </w:r>
          </w:p>
        </w:tc>
        <w:tc>
          <w:tcPr>
            <w:tcW w:w="198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До 1 октября</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Зам. директора по ВР</w:t>
            </w:r>
          </w:p>
        </w:tc>
      </w:tr>
      <w:tr w:rsidR="00E742D7" w:rsidRPr="00E742D7" w:rsidTr="00E742D7">
        <w:trPr>
          <w:trHeight w:val="410"/>
        </w:trPr>
        <w:tc>
          <w:tcPr>
            <w:tcW w:w="41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Оформление классных уголков</w:t>
            </w:r>
          </w:p>
        </w:tc>
        <w:tc>
          <w:tcPr>
            <w:tcW w:w="127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1-11</w:t>
            </w:r>
          </w:p>
        </w:tc>
        <w:tc>
          <w:tcPr>
            <w:tcW w:w="198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До 15 сентября</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right="177"/>
              <w:jc w:val="right"/>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406"/>
        </w:trPr>
        <w:tc>
          <w:tcPr>
            <w:tcW w:w="41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2" w:after="0" w:line="240"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Выставка рисунков «Болдинская осень»</w:t>
            </w:r>
          </w:p>
        </w:tc>
        <w:tc>
          <w:tcPr>
            <w:tcW w:w="127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2" w:after="0" w:line="240"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198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2"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 15 сентября</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2" w:after="0" w:line="240" w:lineRule="auto"/>
              <w:ind w:right="177"/>
              <w:jc w:val="right"/>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553"/>
        </w:trPr>
        <w:tc>
          <w:tcPr>
            <w:tcW w:w="41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7" w:right="33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Оформление тематических выставок рисунков</w:t>
            </w:r>
          </w:p>
        </w:tc>
        <w:tc>
          <w:tcPr>
            <w:tcW w:w="127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198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Вожатый</w:t>
            </w:r>
          </w:p>
        </w:tc>
      </w:tr>
      <w:tr w:rsidR="00E742D7" w:rsidRPr="00E742D7" w:rsidTr="00E742D7">
        <w:trPr>
          <w:trHeight w:val="550"/>
        </w:trPr>
        <w:tc>
          <w:tcPr>
            <w:tcW w:w="41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ight="180"/>
              <w:rPr>
                <w:rFonts w:ascii="Times New Roman" w:eastAsia="Times New Roman" w:hAnsi="Times New Roman" w:cs="Times New Roman"/>
                <w:color w:val="000000"/>
                <w:sz w:val="20"/>
                <w:szCs w:val="20"/>
                <w:lang w:eastAsia="ru-RU"/>
              </w:rPr>
            </w:pPr>
            <w:r w:rsidRPr="00E742D7">
              <w:rPr>
                <w:rFonts w:ascii="Times New Roman" w:eastAsia="Times New Roman" w:hAnsi="Times New Roman" w:cs="Times New Roman"/>
                <w:color w:val="000000"/>
                <w:sz w:val="24"/>
                <w:szCs w:val="20"/>
                <w:lang w:eastAsia="ru-RU"/>
              </w:rPr>
              <w:t>Конкурс «Красота родного края»</w:t>
            </w:r>
          </w:p>
        </w:tc>
        <w:tc>
          <w:tcPr>
            <w:tcW w:w="127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198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 23 октября</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552"/>
        </w:trPr>
        <w:tc>
          <w:tcPr>
            <w:tcW w:w="41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7" w:right="85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Тематические выставки в школьной библиотеке</w:t>
            </w:r>
          </w:p>
        </w:tc>
        <w:tc>
          <w:tcPr>
            <w:tcW w:w="127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198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Сентябрь -май</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Вожатый</w:t>
            </w:r>
          </w:p>
        </w:tc>
      </w:tr>
      <w:tr w:rsidR="00E742D7" w:rsidRPr="00E742D7" w:rsidTr="00E742D7">
        <w:trPr>
          <w:trHeight w:val="550"/>
        </w:trPr>
        <w:tc>
          <w:tcPr>
            <w:tcW w:w="41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ight="122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Выставка Новогодних плакатов, 1 от класса, формат А3</w:t>
            </w:r>
          </w:p>
        </w:tc>
        <w:tc>
          <w:tcPr>
            <w:tcW w:w="127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198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 1 декабря</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428"/>
        </w:trPr>
        <w:tc>
          <w:tcPr>
            <w:tcW w:w="41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Новогоднее оформление кабинетов</w:t>
            </w:r>
          </w:p>
        </w:tc>
        <w:tc>
          <w:tcPr>
            <w:tcW w:w="127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198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 10 декабря</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1"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553"/>
        </w:trPr>
        <w:tc>
          <w:tcPr>
            <w:tcW w:w="41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Тематическая выставка «М.В. Ломоносов</w:t>
            </w:r>
          </w:p>
          <w:p w:rsidR="00E742D7" w:rsidRPr="00E742D7" w:rsidRDefault="00E742D7" w:rsidP="00E742D7">
            <w:pPr>
              <w:widowControl w:val="0"/>
              <w:spacing w:after="0" w:line="252"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 создатель Российской науки!»</w:t>
            </w:r>
          </w:p>
        </w:tc>
        <w:tc>
          <w:tcPr>
            <w:tcW w:w="127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198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 15 января</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before="3" w:after="0" w:line="240"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726"/>
        </w:trPr>
        <w:tc>
          <w:tcPr>
            <w:tcW w:w="41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ind w:left="107" w:right="238"/>
              <w:rPr>
                <w:rFonts w:ascii="Times New Roman" w:eastAsia="Times New Roman" w:hAnsi="Times New Roman" w:cs="Times New Roman"/>
                <w:color w:val="000000"/>
                <w:sz w:val="20"/>
                <w:szCs w:val="20"/>
                <w:lang w:eastAsia="ru-RU"/>
              </w:rPr>
            </w:pPr>
            <w:r w:rsidRPr="00E742D7">
              <w:rPr>
                <w:rFonts w:ascii="Times New Roman" w:eastAsia="Times New Roman" w:hAnsi="Times New Roman" w:cs="Times New Roman"/>
                <w:color w:val="000000"/>
                <w:sz w:val="24"/>
                <w:szCs w:val="20"/>
                <w:lang w:eastAsia="ru-RU"/>
              </w:rPr>
              <w:t>Фото Вернисаж: «Папа, мама, Я и книга – лучшие друзья!»</w:t>
            </w:r>
          </w:p>
        </w:tc>
        <w:tc>
          <w:tcPr>
            <w:tcW w:w="127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198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 26 февраля</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430"/>
        </w:trPr>
        <w:tc>
          <w:tcPr>
            <w:tcW w:w="41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7"/>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Выставка рисунков «Мы – Орлята России»</w:t>
            </w:r>
          </w:p>
        </w:tc>
        <w:tc>
          <w:tcPr>
            <w:tcW w:w="127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89" w:right="93"/>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198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2"/>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 10 мая</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430"/>
        </w:trPr>
        <w:tc>
          <w:tcPr>
            <w:tcW w:w="10517" w:type="dxa"/>
            <w:gridSpan w:val="4"/>
            <w:tcBorders>
              <w:top w:val="single" w:sz="4" w:space="0" w:color="000000"/>
              <w:left w:val="single" w:sz="4" w:space="0" w:color="000000"/>
              <w:bottom w:val="single" w:sz="4" w:space="0" w:color="000000"/>
              <w:right w:val="single" w:sz="4" w:space="0" w:color="000000"/>
            </w:tcBorders>
            <w:shd w:val="clear" w:color="auto" w:fill="auto"/>
          </w:tcPr>
          <w:p w:rsidR="00E742D7" w:rsidRPr="00E742D7" w:rsidRDefault="00E742D7" w:rsidP="00E742D7">
            <w:pPr>
              <w:widowControl w:val="0"/>
              <w:spacing w:after="0" w:line="276" w:lineRule="auto"/>
              <w:ind w:left="105"/>
              <w:jc w:val="center"/>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t>Модуль "Внешкольные мероприятия"</w:t>
            </w:r>
          </w:p>
        </w:tc>
      </w:tr>
      <w:tr w:rsidR="00E742D7" w:rsidRPr="00E742D7" w:rsidTr="00E742D7">
        <w:trPr>
          <w:trHeight w:val="430"/>
        </w:trPr>
        <w:tc>
          <w:tcPr>
            <w:tcW w:w="41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27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jc w:val="center"/>
              <w:rPr>
                <w:rFonts w:ascii="Times New Roman" w:eastAsia="Times New Roman" w:hAnsi="Times New Roman" w:cs="Times New Roman"/>
                <w:color w:val="000000"/>
                <w:szCs w:val="20"/>
                <w:lang w:eastAsia="ru-RU"/>
              </w:rPr>
            </w:pPr>
            <w:r w:rsidRPr="00E742D7">
              <w:rPr>
                <w:rFonts w:ascii="Times New Roman" w:eastAsia="Times New Roman" w:hAnsi="Times New Roman" w:cs="Times New Roman"/>
                <w:color w:val="000000"/>
                <w:sz w:val="24"/>
                <w:szCs w:val="20"/>
                <w:lang w:eastAsia="ru-RU"/>
              </w:rPr>
              <w:t>1-4</w:t>
            </w:r>
          </w:p>
        </w:tc>
        <w:tc>
          <w:tcPr>
            <w:tcW w:w="198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p w:rsidR="00E742D7" w:rsidRPr="00E742D7" w:rsidRDefault="00E742D7" w:rsidP="00E742D7">
            <w:pPr>
              <w:widowControl w:val="0"/>
              <w:spacing w:after="0" w:line="276" w:lineRule="auto"/>
              <w:ind w:left="105"/>
              <w:jc w:val="center"/>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color w:val="000000"/>
                <w:sz w:val="24"/>
                <w:szCs w:val="20"/>
                <w:lang w:eastAsia="ru-RU"/>
              </w:rPr>
              <w:t>Учителя-предметники</w:t>
            </w:r>
          </w:p>
        </w:tc>
      </w:tr>
      <w:tr w:rsidR="00E742D7" w:rsidRPr="00E742D7" w:rsidTr="00E742D7">
        <w:trPr>
          <w:trHeight w:val="430"/>
        </w:trPr>
        <w:tc>
          <w:tcPr>
            <w:tcW w:w="4138"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276"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40" w:lineRule="auto"/>
              <w:jc w:val="center"/>
              <w:rPr>
                <w:rFonts w:ascii="Times New Roman" w:eastAsia="Times New Roman" w:hAnsi="Times New Roman" w:cs="Times New Roman"/>
                <w:color w:val="000000"/>
                <w:szCs w:val="20"/>
                <w:lang w:eastAsia="ru-RU"/>
              </w:rPr>
            </w:pPr>
            <w:r w:rsidRPr="00E742D7">
              <w:rPr>
                <w:rFonts w:ascii="Times New Roman" w:eastAsia="Times New Roman" w:hAnsi="Times New Roman" w:cs="Times New Roman"/>
                <w:color w:val="000000"/>
                <w:sz w:val="24"/>
                <w:szCs w:val="20"/>
                <w:lang w:eastAsia="ru-RU"/>
              </w:rPr>
              <w:t>1-4</w:t>
            </w:r>
          </w:p>
        </w:tc>
        <w:tc>
          <w:tcPr>
            <w:tcW w:w="1984"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jc w:val="center"/>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color w:val="000000"/>
                <w:sz w:val="24"/>
                <w:szCs w:val="20"/>
                <w:lang w:eastAsia="ru-RU"/>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E742D7" w:rsidRPr="00E742D7" w:rsidRDefault="00E742D7" w:rsidP="00E742D7">
            <w:pPr>
              <w:widowControl w:val="0"/>
              <w:spacing w:after="0" w:line="276" w:lineRule="auto"/>
              <w:ind w:left="105"/>
              <w:jc w:val="center"/>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color w:val="000000"/>
                <w:sz w:val="24"/>
                <w:szCs w:val="20"/>
                <w:lang w:eastAsia="ru-RU"/>
              </w:rPr>
              <w:t>Классные руководители</w:t>
            </w:r>
          </w:p>
        </w:tc>
      </w:tr>
      <w:tr w:rsidR="00E742D7" w:rsidRPr="00E742D7" w:rsidTr="00E742D7">
        <w:trPr>
          <w:trHeight w:val="430"/>
        </w:trPr>
        <w:tc>
          <w:tcPr>
            <w:tcW w:w="10517" w:type="dxa"/>
            <w:gridSpan w:val="4"/>
            <w:tcBorders>
              <w:top w:val="single" w:sz="4" w:space="0" w:color="000000"/>
              <w:left w:val="single" w:sz="4" w:space="0" w:color="000000"/>
              <w:bottom w:val="single" w:sz="4" w:space="0" w:color="000000"/>
              <w:right w:val="single" w:sz="4" w:space="0" w:color="000000"/>
            </w:tcBorders>
            <w:shd w:val="clear" w:color="auto" w:fill="auto"/>
          </w:tcPr>
          <w:p w:rsidR="00E742D7" w:rsidRPr="00E742D7" w:rsidRDefault="00E742D7" w:rsidP="00E742D7">
            <w:pPr>
              <w:widowControl w:val="0"/>
              <w:spacing w:after="0" w:line="276" w:lineRule="auto"/>
              <w:ind w:left="105"/>
              <w:jc w:val="center"/>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b/>
                <w:color w:val="000000"/>
                <w:sz w:val="24"/>
                <w:szCs w:val="20"/>
                <w:lang w:eastAsia="ru-RU"/>
              </w:rPr>
              <w:t>Модуль "Социальное партнерство"</w:t>
            </w:r>
          </w:p>
        </w:tc>
      </w:tr>
      <w:tr w:rsidR="00E742D7" w:rsidRPr="00E742D7" w:rsidTr="00E742D7">
        <w:trPr>
          <w:trHeight w:val="430"/>
        </w:trPr>
        <w:tc>
          <w:tcPr>
            <w:tcW w:w="4138" w:type="dxa"/>
            <w:tcBorders>
              <w:top w:val="single" w:sz="4" w:space="0" w:color="000000"/>
              <w:left w:val="single" w:sz="4" w:space="0" w:color="000000"/>
              <w:bottom w:val="single" w:sz="4" w:space="0" w:color="000000"/>
              <w:right w:val="single" w:sz="4" w:space="0" w:color="000000"/>
            </w:tcBorders>
            <w:shd w:val="clear" w:color="auto" w:fill="auto"/>
          </w:tcPr>
          <w:p w:rsidR="00E742D7" w:rsidRPr="00E742D7" w:rsidRDefault="00E742D7" w:rsidP="00E742D7">
            <w:pPr>
              <w:widowControl w:val="0"/>
              <w:spacing w:after="0" w:line="276" w:lineRule="auto"/>
              <w:ind w:left="105"/>
              <w:jc w:val="both"/>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color w:val="000000"/>
                <w:sz w:val="24"/>
                <w:szCs w:val="20"/>
                <w:lang w:eastAsia="ru-RU"/>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w:t>
            </w:r>
            <w:r w:rsidRPr="00E742D7">
              <w:rPr>
                <w:rFonts w:ascii="Times New Roman" w:eastAsia="Times New Roman" w:hAnsi="Times New Roman" w:cs="Times New Roman"/>
                <w:color w:val="000000"/>
                <w:sz w:val="24"/>
                <w:szCs w:val="20"/>
                <w:lang w:eastAsia="ru-RU"/>
              </w:rPr>
              <w:lastRenderedPageBreak/>
              <w:t>рабочей программы воспитания и календарного плана воспитательной работы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742D7" w:rsidRPr="00E742D7" w:rsidRDefault="00E742D7" w:rsidP="00E742D7">
            <w:pPr>
              <w:widowControl w:val="0"/>
              <w:spacing w:after="0" w:line="276" w:lineRule="auto"/>
              <w:ind w:left="105"/>
              <w:jc w:val="center"/>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color w:val="000000"/>
                <w:sz w:val="24"/>
                <w:szCs w:val="20"/>
                <w:lang w:eastAsia="ru-RU"/>
              </w:rPr>
              <w:lastRenderedPageBreak/>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742D7" w:rsidRPr="00E742D7" w:rsidRDefault="00E742D7" w:rsidP="00E742D7">
            <w:pPr>
              <w:widowControl w:val="0"/>
              <w:spacing w:after="0" w:line="276" w:lineRule="auto"/>
              <w:ind w:left="105"/>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 течение года</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E742D7" w:rsidRPr="00E742D7" w:rsidRDefault="00E742D7" w:rsidP="00E742D7">
            <w:pPr>
              <w:widowControl w:val="0"/>
              <w:spacing w:after="0" w:line="276" w:lineRule="auto"/>
              <w:ind w:left="105"/>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Зам. директора по УВР</w:t>
            </w:r>
          </w:p>
          <w:p w:rsidR="00E742D7" w:rsidRPr="00E742D7" w:rsidRDefault="00E742D7" w:rsidP="00E742D7">
            <w:pPr>
              <w:widowControl w:val="0"/>
              <w:spacing w:after="0" w:line="276" w:lineRule="auto"/>
              <w:ind w:left="105"/>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Соц. педагог</w:t>
            </w:r>
          </w:p>
        </w:tc>
      </w:tr>
      <w:tr w:rsidR="00E742D7" w:rsidRPr="00E742D7" w:rsidTr="00E742D7">
        <w:trPr>
          <w:trHeight w:val="430"/>
        </w:trPr>
        <w:tc>
          <w:tcPr>
            <w:tcW w:w="4138" w:type="dxa"/>
            <w:tcBorders>
              <w:top w:val="single" w:sz="4" w:space="0" w:color="000000"/>
              <w:left w:val="single" w:sz="4" w:space="0" w:color="000000"/>
              <w:bottom w:val="single" w:sz="4" w:space="0" w:color="000000"/>
              <w:right w:val="single" w:sz="4" w:space="0" w:color="000000"/>
            </w:tcBorders>
            <w:shd w:val="clear" w:color="auto" w:fill="auto"/>
          </w:tcPr>
          <w:p w:rsidR="00E742D7" w:rsidRPr="00E742D7" w:rsidRDefault="00E742D7" w:rsidP="00E742D7">
            <w:pPr>
              <w:widowControl w:val="0"/>
              <w:spacing w:after="0" w:line="276" w:lineRule="auto"/>
              <w:ind w:left="105"/>
              <w:jc w:val="both"/>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lastRenderedPageBreak/>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742D7" w:rsidRPr="00E742D7" w:rsidRDefault="00E742D7" w:rsidP="00E742D7">
            <w:pPr>
              <w:widowControl w:val="0"/>
              <w:spacing w:after="0" w:line="276" w:lineRule="auto"/>
              <w:ind w:left="105"/>
              <w:jc w:val="center"/>
              <w:rPr>
                <w:rFonts w:ascii="Times New Roman" w:eastAsia="Times New Roman" w:hAnsi="Times New Roman" w:cs="Times New Roman"/>
                <w:b/>
                <w:color w:val="000000"/>
                <w:sz w:val="24"/>
                <w:szCs w:val="20"/>
                <w:lang w:eastAsia="ru-RU"/>
              </w:rPr>
            </w:pPr>
            <w:r w:rsidRPr="00E742D7">
              <w:rPr>
                <w:rFonts w:ascii="Times New Roman" w:eastAsia="Times New Roman" w:hAnsi="Times New Roman" w:cs="Times New Roman"/>
                <w:color w:val="000000"/>
                <w:sz w:val="24"/>
                <w:szCs w:val="20"/>
                <w:lang w:eastAsia="ru-RU"/>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742D7" w:rsidRPr="00E742D7" w:rsidRDefault="00E742D7" w:rsidP="00E742D7">
            <w:pPr>
              <w:widowControl w:val="0"/>
              <w:spacing w:after="0" w:line="276" w:lineRule="auto"/>
              <w:ind w:left="105"/>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В течение года</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E742D7" w:rsidRPr="00E742D7" w:rsidRDefault="00E742D7" w:rsidP="00E742D7">
            <w:pPr>
              <w:widowControl w:val="0"/>
              <w:spacing w:after="0" w:line="276" w:lineRule="auto"/>
              <w:ind w:left="105"/>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Зам. директора по УВР</w:t>
            </w:r>
          </w:p>
          <w:p w:rsidR="00E742D7" w:rsidRPr="00E742D7" w:rsidRDefault="00E742D7" w:rsidP="00E742D7">
            <w:pPr>
              <w:widowControl w:val="0"/>
              <w:spacing w:after="0" w:line="276" w:lineRule="auto"/>
              <w:ind w:left="105"/>
              <w:jc w:val="center"/>
              <w:rPr>
                <w:rFonts w:ascii="Times New Roman" w:eastAsia="Times New Roman" w:hAnsi="Times New Roman" w:cs="Times New Roman"/>
                <w:color w:val="000000"/>
                <w:sz w:val="24"/>
                <w:szCs w:val="20"/>
                <w:lang w:eastAsia="ru-RU"/>
              </w:rPr>
            </w:pPr>
            <w:r w:rsidRPr="00E742D7">
              <w:rPr>
                <w:rFonts w:ascii="Times New Roman" w:eastAsia="Times New Roman" w:hAnsi="Times New Roman" w:cs="Times New Roman"/>
                <w:color w:val="000000"/>
                <w:sz w:val="24"/>
                <w:szCs w:val="20"/>
                <w:lang w:eastAsia="ru-RU"/>
              </w:rPr>
              <w:t>Соц. педагог</w:t>
            </w:r>
          </w:p>
        </w:tc>
      </w:tr>
    </w:tbl>
    <w:p w:rsidR="00E742D7" w:rsidRPr="00E742D7" w:rsidRDefault="00E742D7" w:rsidP="00E742D7">
      <w:pPr>
        <w:widowControl w:val="0"/>
        <w:spacing w:after="0" w:line="240" w:lineRule="auto"/>
        <w:rPr>
          <w:rFonts w:ascii="Times New Roman" w:eastAsia="Times New Roman" w:hAnsi="Times New Roman" w:cs="Times New Roman"/>
          <w:color w:val="000000"/>
          <w:szCs w:val="20"/>
          <w:lang w:eastAsia="ru-RU"/>
        </w:rPr>
        <w:sectPr w:rsidR="00E742D7" w:rsidRPr="00E742D7">
          <w:type w:val="continuous"/>
          <w:pgSz w:w="11920" w:h="16850"/>
          <w:pgMar w:top="1120" w:right="0" w:bottom="280" w:left="740" w:header="720" w:footer="720" w:gutter="0"/>
          <w:cols w:space="720"/>
        </w:sectPr>
      </w:pPr>
    </w:p>
    <w:p w:rsidR="00903007" w:rsidRPr="00903007" w:rsidRDefault="00903007" w:rsidP="00903007">
      <w:pPr>
        <w:widowControl w:val="0"/>
        <w:numPr>
          <w:ilvl w:val="1"/>
          <w:numId w:val="30"/>
        </w:numPr>
        <w:tabs>
          <w:tab w:val="left" w:pos="1400"/>
        </w:tabs>
        <w:spacing w:after="0" w:line="240" w:lineRule="auto"/>
        <w:ind w:right="845" w:firstLine="0"/>
        <w:outlineLvl w:val="0"/>
        <w:rPr>
          <w:rFonts w:ascii="Times New Roman" w:eastAsia="Times New Roman" w:hAnsi="Times New Roman" w:cs="Times New Roman"/>
          <w:b/>
          <w:color w:val="000000"/>
          <w:sz w:val="24"/>
          <w:szCs w:val="20"/>
          <w:lang w:eastAsia="ru-RU"/>
        </w:rPr>
      </w:pPr>
      <w:r w:rsidRPr="00903007">
        <w:rPr>
          <w:rFonts w:ascii="Times New Roman" w:eastAsia="Times New Roman" w:hAnsi="Times New Roman" w:cs="Times New Roman"/>
          <w:b/>
          <w:color w:val="000000"/>
          <w:sz w:val="24"/>
          <w:szCs w:val="20"/>
          <w:lang w:eastAsia="ru-RU"/>
        </w:rPr>
        <w:lastRenderedPageBreak/>
        <w:t>ХАРАКТЕРИСТИКА УСЛОВИЙ РЕАЛИЗАЦИИ ПРОГРАММЫ ОСНОВНОГО ОБЩЕГО ОБРАЗОВАНИЯВ СООТВЕТСТВИИ С ТРЕБОВАНИЯМИ ФГОС НОО</w:t>
      </w:r>
    </w:p>
    <w:p w:rsidR="00903007" w:rsidRPr="00903007" w:rsidRDefault="00903007" w:rsidP="00903007">
      <w:pPr>
        <w:widowControl w:val="0"/>
        <w:spacing w:before="271"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Система</w:t>
      </w:r>
      <w:r w:rsidRPr="00903007">
        <w:rPr>
          <w:rFonts w:ascii="Times New Roman" w:eastAsia="Times New Roman" w:hAnsi="Times New Roman" w:cs="Times New Roman"/>
          <w:color w:val="000000"/>
          <w:spacing w:val="78"/>
          <w:sz w:val="24"/>
          <w:szCs w:val="20"/>
          <w:lang w:eastAsia="ru-RU"/>
        </w:rPr>
        <w:t xml:space="preserve"> </w:t>
      </w:r>
      <w:r w:rsidRPr="00903007">
        <w:rPr>
          <w:rFonts w:ascii="Times New Roman" w:eastAsia="Times New Roman" w:hAnsi="Times New Roman" w:cs="Times New Roman"/>
          <w:color w:val="000000"/>
          <w:sz w:val="24"/>
          <w:szCs w:val="20"/>
          <w:lang w:eastAsia="ru-RU"/>
        </w:rPr>
        <w:t>условий</w:t>
      </w:r>
      <w:r w:rsidRPr="00903007">
        <w:rPr>
          <w:rFonts w:ascii="Times New Roman" w:eastAsia="Times New Roman" w:hAnsi="Times New Roman" w:cs="Times New Roman"/>
          <w:color w:val="000000"/>
          <w:spacing w:val="79"/>
          <w:sz w:val="24"/>
          <w:szCs w:val="20"/>
          <w:lang w:eastAsia="ru-RU"/>
        </w:rPr>
        <w:t xml:space="preserve"> </w:t>
      </w:r>
      <w:r w:rsidRPr="00903007">
        <w:rPr>
          <w:rFonts w:ascii="Times New Roman" w:eastAsia="Times New Roman" w:hAnsi="Times New Roman" w:cs="Times New Roman"/>
          <w:color w:val="000000"/>
          <w:sz w:val="24"/>
          <w:szCs w:val="20"/>
          <w:lang w:eastAsia="ru-RU"/>
        </w:rPr>
        <w:t>реализации</w:t>
      </w:r>
      <w:r w:rsidRPr="00903007">
        <w:rPr>
          <w:rFonts w:ascii="Times New Roman" w:eastAsia="Times New Roman" w:hAnsi="Times New Roman" w:cs="Times New Roman"/>
          <w:color w:val="000000"/>
          <w:spacing w:val="79"/>
          <w:sz w:val="24"/>
          <w:szCs w:val="20"/>
          <w:lang w:eastAsia="ru-RU"/>
        </w:rPr>
        <w:t xml:space="preserve"> </w:t>
      </w:r>
      <w:r w:rsidRPr="00903007">
        <w:rPr>
          <w:rFonts w:ascii="Times New Roman" w:eastAsia="Times New Roman" w:hAnsi="Times New Roman" w:cs="Times New Roman"/>
          <w:color w:val="000000"/>
          <w:sz w:val="24"/>
          <w:szCs w:val="20"/>
          <w:lang w:eastAsia="ru-RU"/>
        </w:rPr>
        <w:t>программы</w:t>
      </w:r>
      <w:r w:rsidRPr="00903007">
        <w:rPr>
          <w:rFonts w:ascii="Times New Roman" w:eastAsia="Times New Roman" w:hAnsi="Times New Roman" w:cs="Times New Roman"/>
          <w:color w:val="000000"/>
          <w:spacing w:val="77"/>
          <w:sz w:val="24"/>
          <w:szCs w:val="20"/>
          <w:lang w:eastAsia="ru-RU"/>
        </w:rPr>
        <w:t xml:space="preserve"> </w:t>
      </w:r>
      <w:r w:rsidRPr="00903007">
        <w:rPr>
          <w:rFonts w:ascii="Times New Roman" w:eastAsia="Times New Roman" w:hAnsi="Times New Roman" w:cs="Times New Roman"/>
          <w:color w:val="000000"/>
          <w:sz w:val="24"/>
          <w:szCs w:val="20"/>
          <w:lang w:eastAsia="ru-RU"/>
        </w:rPr>
        <w:t>основного</w:t>
      </w:r>
      <w:r w:rsidRPr="00903007">
        <w:rPr>
          <w:rFonts w:ascii="Times New Roman" w:eastAsia="Times New Roman" w:hAnsi="Times New Roman" w:cs="Times New Roman"/>
          <w:color w:val="000000"/>
          <w:spacing w:val="78"/>
          <w:sz w:val="24"/>
          <w:szCs w:val="20"/>
          <w:lang w:eastAsia="ru-RU"/>
        </w:rPr>
        <w:t xml:space="preserve"> </w:t>
      </w:r>
      <w:r w:rsidRPr="00903007">
        <w:rPr>
          <w:rFonts w:ascii="Times New Roman" w:eastAsia="Times New Roman" w:hAnsi="Times New Roman" w:cs="Times New Roman"/>
          <w:color w:val="000000"/>
          <w:sz w:val="24"/>
          <w:szCs w:val="20"/>
          <w:lang w:eastAsia="ru-RU"/>
        </w:rPr>
        <w:t>общего</w:t>
      </w:r>
      <w:r w:rsidRPr="00903007">
        <w:rPr>
          <w:rFonts w:ascii="Times New Roman" w:eastAsia="Times New Roman" w:hAnsi="Times New Roman" w:cs="Times New Roman"/>
          <w:color w:val="000000"/>
          <w:spacing w:val="78"/>
          <w:sz w:val="24"/>
          <w:szCs w:val="20"/>
          <w:lang w:eastAsia="ru-RU"/>
        </w:rPr>
        <w:t xml:space="preserve"> </w:t>
      </w:r>
      <w:r w:rsidRPr="00903007">
        <w:rPr>
          <w:rFonts w:ascii="Times New Roman" w:eastAsia="Times New Roman" w:hAnsi="Times New Roman" w:cs="Times New Roman"/>
          <w:color w:val="000000"/>
          <w:sz w:val="24"/>
          <w:szCs w:val="20"/>
          <w:lang w:eastAsia="ru-RU"/>
        </w:rPr>
        <w:t>образования</w:t>
      </w:r>
      <w:r w:rsidRPr="00903007">
        <w:rPr>
          <w:rFonts w:ascii="Times New Roman" w:eastAsia="Times New Roman" w:hAnsi="Times New Roman" w:cs="Times New Roman"/>
          <w:color w:val="000000"/>
          <w:spacing w:val="78"/>
          <w:sz w:val="24"/>
          <w:szCs w:val="20"/>
          <w:lang w:eastAsia="ru-RU"/>
        </w:rPr>
        <w:t xml:space="preserve"> </w:t>
      </w:r>
      <w:r w:rsidRPr="00903007">
        <w:rPr>
          <w:rFonts w:ascii="Times New Roman" w:eastAsia="Times New Roman" w:hAnsi="Times New Roman" w:cs="Times New Roman"/>
          <w:color w:val="000000"/>
          <w:spacing w:val="-4"/>
          <w:sz w:val="24"/>
          <w:szCs w:val="20"/>
          <w:lang w:eastAsia="ru-RU"/>
        </w:rPr>
        <w:t>МБОУ</w:t>
      </w:r>
    </w:p>
    <w:p w:rsidR="00903007" w:rsidRPr="00903007" w:rsidRDefault="00903007" w:rsidP="00903007">
      <w:pPr>
        <w:widowControl w:val="0"/>
        <w:spacing w:after="0" w:line="240" w:lineRule="auto"/>
        <w:ind w:left="962" w:right="841"/>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«Старочелны - Сюрбеевская СОШ», созданная в образовательной организации соответствует требованиям ФГОС НОО и направлена на:</w:t>
      </w:r>
    </w:p>
    <w:p w:rsidR="00903007" w:rsidRPr="00903007" w:rsidRDefault="00903007" w:rsidP="00903007">
      <w:pPr>
        <w:widowControl w:val="0"/>
        <w:spacing w:after="0" w:line="240" w:lineRule="auto"/>
        <w:ind w:left="962" w:right="845"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достижение планируемых результатов освоения программы основного общего обра- зования, в том числе адаптированной, обучающимися, в том числе обучающимися с ОВЗ;</w:t>
      </w:r>
    </w:p>
    <w:p w:rsidR="00903007" w:rsidRPr="00903007" w:rsidRDefault="00903007" w:rsidP="00903007">
      <w:pPr>
        <w:widowControl w:val="0"/>
        <w:spacing w:after="0" w:line="240" w:lineRule="auto"/>
        <w:ind w:left="962" w:right="840"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 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 тельных организаций и социальных партнеров в профессионально-производственном </w:t>
      </w:r>
      <w:r w:rsidRPr="00903007">
        <w:rPr>
          <w:rFonts w:ascii="Times New Roman" w:eastAsia="Times New Roman" w:hAnsi="Times New Roman" w:cs="Times New Roman"/>
          <w:color w:val="000000"/>
          <w:spacing w:val="-2"/>
          <w:sz w:val="24"/>
          <w:szCs w:val="20"/>
          <w:lang w:eastAsia="ru-RU"/>
        </w:rPr>
        <w:t>окружении;</w:t>
      </w:r>
    </w:p>
    <w:p w:rsidR="00903007" w:rsidRPr="00903007" w:rsidRDefault="00903007" w:rsidP="00903007">
      <w:pPr>
        <w:widowControl w:val="0"/>
        <w:spacing w:after="0" w:line="240" w:lineRule="auto"/>
        <w:ind w:left="962" w:right="841"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 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903007" w:rsidRPr="00903007" w:rsidRDefault="00903007" w:rsidP="00903007">
      <w:pPr>
        <w:widowControl w:val="0"/>
        <w:spacing w:after="0" w:line="240" w:lineRule="auto"/>
        <w:ind w:left="962" w:right="842"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rsidR="00903007" w:rsidRPr="00903007" w:rsidRDefault="00903007" w:rsidP="00903007">
      <w:pPr>
        <w:widowControl w:val="0"/>
        <w:spacing w:before="1" w:after="0" w:line="240" w:lineRule="auto"/>
        <w:ind w:left="962" w:right="851"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индивидуализацию</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процесса</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образования</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посредством</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проектирования</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и</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903007" w:rsidRPr="00903007" w:rsidRDefault="00903007" w:rsidP="00903007">
      <w:pPr>
        <w:widowControl w:val="0"/>
        <w:spacing w:after="0" w:line="240" w:lineRule="auto"/>
        <w:ind w:left="962" w:right="843"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 новного общего образования и условий ее реализации, учитывающих особенности разви- тия и возможности обучающихся;</w:t>
      </w:r>
    </w:p>
    <w:p w:rsidR="00903007" w:rsidRPr="00903007" w:rsidRDefault="00903007" w:rsidP="00903007">
      <w:pPr>
        <w:widowControl w:val="0"/>
        <w:spacing w:after="0" w:line="240" w:lineRule="auto"/>
        <w:ind w:left="962" w:right="843"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 рования у них лидерских качеств, опыта социальной деятельности, реализации социаль- ных проектов и программ, в том числе в качестве волонтеров;</w:t>
      </w:r>
    </w:p>
    <w:p w:rsidR="00903007" w:rsidRPr="00903007" w:rsidRDefault="00903007" w:rsidP="00903007">
      <w:pPr>
        <w:widowControl w:val="0"/>
        <w:spacing w:after="0" w:line="240" w:lineRule="auto"/>
        <w:ind w:left="962" w:right="843"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формирование у обучающихся опыта самостоятельной образовательной, обществен- ной, проектной, учебно-исследовательской, спортивно-оздоровительной и творческой де- </w:t>
      </w:r>
      <w:r w:rsidRPr="00903007">
        <w:rPr>
          <w:rFonts w:ascii="Times New Roman" w:eastAsia="Times New Roman" w:hAnsi="Times New Roman" w:cs="Times New Roman"/>
          <w:color w:val="000000"/>
          <w:spacing w:val="-2"/>
          <w:sz w:val="24"/>
          <w:szCs w:val="20"/>
          <w:lang w:eastAsia="ru-RU"/>
        </w:rPr>
        <w:t>ятельности;</w:t>
      </w:r>
    </w:p>
    <w:p w:rsidR="00903007" w:rsidRPr="00903007" w:rsidRDefault="00903007" w:rsidP="00903007">
      <w:pPr>
        <w:widowControl w:val="0"/>
        <w:spacing w:after="0" w:line="240" w:lineRule="auto"/>
        <w:ind w:left="962" w:right="853"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903007" w:rsidRPr="00903007" w:rsidRDefault="00903007" w:rsidP="00903007">
      <w:pPr>
        <w:widowControl w:val="0"/>
        <w:spacing w:after="0" w:line="274" w:lineRule="exact"/>
        <w:ind w:left="1528"/>
        <w:jc w:val="both"/>
        <w:rPr>
          <w:rFonts w:ascii="Times New Roman" w:eastAsia="Times New Roman" w:hAnsi="Times New Roman" w:cs="Times New Roman"/>
          <w:color w:val="000000"/>
          <w:spacing w:val="-4"/>
          <w:sz w:val="24"/>
          <w:szCs w:val="20"/>
          <w:lang w:eastAsia="ru-RU"/>
        </w:rPr>
      </w:pPr>
      <w:r w:rsidRPr="00903007">
        <w:rPr>
          <w:rFonts w:ascii="Times New Roman" w:eastAsia="Times New Roman" w:hAnsi="Times New Roman" w:cs="Times New Roman"/>
          <w:color w:val="000000"/>
          <w:sz w:val="24"/>
          <w:szCs w:val="20"/>
          <w:lang w:eastAsia="ru-RU"/>
        </w:rPr>
        <w:t>использование</w:t>
      </w:r>
      <w:r w:rsidRPr="00903007">
        <w:rPr>
          <w:rFonts w:ascii="Times New Roman" w:eastAsia="Times New Roman" w:hAnsi="Times New Roman" w:cs="Times New Roman"/>
          <w:color w:val="000000"/>
          <w:spacing w:val="24"/>
          <w:sz w:val="24"/>
          <w:szCs w:val="20"/>
          <w:lang w:eastAsia="ru-RU"/>
        </w:rPr>
        <w:t xml:space="preserve"> </w:t>
      </w:r>
      <w:r w:rsidRPr="00903007">
        <w:rPr>
          <w:rFonts w:ascii="Times New Roman" w:eastAsia="Times New Roman" w:hAnsi="Times New Roman" w:cs="Times New Roman"/>
          <w:color w:val="000000"/>
          <w:sz w:val="24"/>
          <w:szCs w:val="20"/>
          <w:lang w:eastAsia="ru-RU"/>
        </w:rPr>
        <w:t>в</w:t>
      </w:r>
      <w:r w:rsidRPr="00903007">
        <w:rPr>
          <w:rFonts w:ascii="Times New Roman" w:eastAsia="Times New Roman" w:hAnsi="Times New Roman" w:cs="Times New Roman"/>
          <w:color w:val="000000"/>
          <w:spacing w:val="24"/>
          <w:sz w:val="24"/>
          <w:szCs w:val="20"/>
          <w:lang w:eastAsia="ru-RU"/>
        </w:rPr>
        <w:t xml:space="preserve"> </w:t>
      </w:r>
      <w:r w:rsidRPr="00903007">
        <w:rPr>
          <w:rFonts w:ascii="Times New Roman" w:eastAsia="Times New Roman" w:hAnsi="Times New Roman" w:cs="Times New Roman"/>
          <w:color w:val="000000"/>
          <w:sz w:val="24"/>
          <w:szCs w:val="20"/>
          <w:lang w:eastAsia="ru-RU"/>
        </w:rPr>
        <w:t>образовательной</w:t>
      </w:r>
      <w:r w:rsidRPr="00903007">
        <w:rPr>
          <w:rFonts w:ascii="Times New Roman" w:eastAsia="Times New Roman" w:hAnsi="Times New Roman" w:cs="Times New Roman"/>
          <w:color w:val="000000"/>
          <w:spacing w:val="25"/>
          <w:sz w:val="24"/>
          <w:szCs w:val="20"/>
          <w:lang w:eastAsia="ru-RU"/>
        </w:rPr>
        <w:t xml:space="preserve"> </w:t>
      </w:r>
      <w:r w:rsidRPr="00903007">
        <w:rPr>
          <w:rFonts w:ascii="Times New Roman" w:eastAsia="Times New Roman" w:hAnsi="Times New Roman" w:cs="Times New Roman"/>
          <w:color w:val="000000"/>
          <w:sz w:val="24"/>
          <w:szCs w:val="20"/>
          <w:lang w:eastAsia="ru-RU"/>
        </w:rPr>
        <w:t>деятельности</w:t>
      </w:r>
      <w:r w:rsidRPr="00903007">
        <w:rPr>
          <w:rFonts w:ascii="Times New Roman" w:eastAsia="Times New Roman" w:hAnsi="Times New Roman" w:cs="Times New Roman"/>
          <w:color w:val="000000"/>
          <w:spacing w:val="26"/>
          <w:sz w:val="24"/>
          <w:szCs w:val="20"/>
          <w:lang w:eastAsia="ru-RU"/>
        </w:rPr>
        <w:t xml:space="preserve"> </w:t>
      </w:r>
      <w:r w:rsidRPr="00903007">
        <w:rPr>
          <w:rFonts w:ascii="Times New Roman" w:eastAsia="Times New Roman" w:hAnsi="Times New Roman" w:cs="Times New Roman"/>
          <w:color w:val="000000"/>
          <w:sz w:val="24"/>
          <w:szCs w:val="20"/>
          <w:lang w:eastAsia="ru-RU"/>
        </w:rPr>
        <w:t>современных</w:t>
      </w:r>
      <w:r w:rsidRPr="00903007">
        <w:rPr>
          <w:rFonts w:ascii="Times New Roman" w:eastAsia="Times New Roman" w:hAnsi="Times New Roman" w:cs="Times New Roman"/>
          <w:color w:val="000000"/>
          <w:spacing w:val="26"/>
          <w:sz w:val="24"/>
          <w:szCs w:val="20"/>
          <w:lang w:eastAsia="ru-RU"/>
        </w:rPr>
        <w:t xml:space="preserve"> </w:t>
      </w:r>
      <w:r w:rsidRPr="00903007">
        <w:rPr>
          <w:rFonts w:ascii="Times New Roman" w:eastAsia="Times New Roman" w:hAnsi="Times New Roman" w:cs="Times New Roman"/>
          <w:color w:val="000000"/>
          <w:sz w:val="24"/>
          <w:szCs w:val="20"/>
          <w:lang w:eastAsia="ru-RU"/>
        </w:rPr>
        <w:t>образовательных</w:t>
      </w:r>
      <w:r w:rsidRPr="00903007">
        <w:rPr>
          <w:rFonts w:ascii="Times New Roman" w:eastAsia="Times New Roman" w:hAnsi="Times New Roman" w:cs="Times New Roman"/>
          <w:color w:val="000000"/>
          <w:spacing w:val="27"/>
          <w:sz w:val="24"/>
          <w:szCs w:val="20"/>
          <w:lang w:eastAsia="ru-RU"/>
        </w:rPr>
        <w:t xml:space="preserve"> </w:t>
      </w:r>
      <w:r w:rsidRPr="00903007">
        <w:rPr>
          <w:rFonts w:ascii="Times New Roman" w:eastAsia="Times New Roman" w:hAnsi="Times New Roman" w:cs="Times New Roman"/>
          <w:color w:val="000000"/>
          <w:spacing w:val="-4"/>
          <w:sz w:val="24"/>
          <w:szCs w:val="20"/>
          <w:lang w:eastAsia="ru-RU"/>
        </w:rPr>
        <w:t>тех-</w:t>
      </w:r>
    </w:p>
    <w:p w:rsidR="00903007" w:rsidRPr="00903007" w:rsidRDefault="00903007" w:rsidP="00903007">
      <w:pPr>
        <w:widowControl w:val="0"/>
        <w:spacing w:before="66" w:after="0" w:line="240" w:lineRule="auto"/>
        <w:ind w:left="962" w:right="854"/>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нологий, направленных в том числе на воспитание обучающихся и развитие различных форм наставничества;</w:t>
      </w:r>
    </w:p>
    <w:p w:rsidR="00903007" w:rsidRPr="00903007" w:rsidRDefault="00903007" w:rsidP="00903007">
      <w:pPr>
        <w:widowControl w:val="0"/>
        <w:spacing w:after="0" w:line="240" w:lineRule="auto"/>
        <w:ind w:left="962" w:right="842"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обновление содержания программы основного общего образования, методик и тех- нологий ее реализации в соответствии с динамикой развития системы образования, запро- сов обучающихся, родителей (законных представителей) несовершеннолетних обучаю- щихся с учетом национальных и культурных особенностей субъекта Российской Федера- </w:t>
      </w:r>
      <w:r w:rsidRPr="00903007">
        <w:rPr>
          <w:rFonts w:ascii="Times New Roman" w:eastAsia="Times New Roman" w:hAnsi="Times New Roman" w:cs="Times New Roman"/>
          <w:color w:val="000000"/>
          <w:spacing w:val="-4"/>
          <w:sz w:val="24"/>
          <w:szCs w:val="20"/>
          <w:lang w:eastAsia="ru-RU"/>
        </w:rPr>
        <w:t>ции;</w:t>
      </w:r>
    </w:p>
    <w:p w:rsidR="00903007" w:rsidRPr="00903007" w:rsidRDefault="00903007" w:rsidP="00903007">
      <w:pPr>
        <w:widowControl w:val="0"/>
        <w:spacing w:before="1" w:after="0" w:line="240" w:lineRule="auto"/>
        <w:ind w:left="962" w:right="846"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эффективное использования профессионального и творческого потенциала педаго- гических и руководящих работников Организации, повышения их профессиональной, коммуникативной, информационной и правовой компетентности;</w:t>
      </w:r>
    </w:p>
    <w:p w:rsidR="00903007" w:rsidRPr="00903007" w:rsidRDefault="00903007" w:rsidP="00903007">
      <w:pPr>
        <w:widowControl w:val="0"/>
        <w:spacing w:after="0" w:line="274" w:lineRule="exact"/>
        <w:rPr>
          <w:rFonts w:ascii="Times New Roman" w:eastAsia="Times New Roman" w:hAnsi="Times New Roman" w:cs="Times New Roman"/>
          <w:color w:val="000000"/>
          <w:szCs w:val="20"/>
          <w:lang w:eastAsia="ru-RU"/>
        </w:rPr>
      </w:pPr>
    </w:p>
    <w:p w:rsidR="00903007" w:rsidRPr="00903007" w:rsidRDefault="00903007" w:rsidP="00903007">
      <w:pPr>
        <w:widowControl w:val="0"/>
        <w:spacing w:after="0" w:line="274" w:lineRule="exact"/>
        <w:rPr>
          <w:rFonts w:ascii="Times New Roman" w:eastAsia="Times New Roman" w:hAnsi="Times New Roman" w:cs="Times New Roman"/>
          <w:color w:val="000000"/>
          <w:szCs w:val="20"/>
          <w:lang w:eastAsia="ru-RU"/>
        </w:rPr>
      </w:pPr>
      <w:r w:rsidRPr="00903007">
        <w:rPr>
          <w:rFonts w:ascii="Times New Roman" w:eastAsia="Times New Roman" w:hAnsi="Times New Roman" w:cs="Times New Roman"/>
          <w:color w:val="000000"/>
          <w:szCs w:val="20"/>
          <w:lang w:eastAsia="ru-RU"/>
        </w:rPr>
        <w:t xml:space="preserve">                     </w:t>
      </w:r>
    </w:p>
    <w:p w:rsidR="00903007" w:rsidRPr="00903007" w:rsidRDefault="00903007" w:rsidP="00903007">
      <w:pPr>
        <w:widowControl w:val="0"/>
        <w:spacing w:after="0" w:line="240" w:lineRule="auto"/>
        <w:rPr>
          <w:rFonts w:ascii="Times New Roman" w:eastAsia="Times New Roman" w:hAnsi="Times New Roman" w:cs="Times New Roman"/>
          <w:color w:val="000000"/>
          <w:szCs w:val="20"/>
          <w:lang w:eastAsia="ru-RU"/>
        </w:rPr>
        <w:sectPr w:rsidR="00903007" w:rsidRPr="00903007" w:rsidSect="00903007">
          <w:pgSz w:w="11920" w:h="16850"/>
          <w:pgMar w:top="1120" w:right="0" w:bottom="280" w:left="740" w:header="720" w:footer="720" w:gutter="0"/>
          <w:cols w:space="720"/>
        </w:sectPr>
      </w:pPr>
    </w:p>
    <w:p w:rsidR="00903007" w:rsidRPr="00903007" w:rsidRDefault="00903007" w:rsidP="00903007">
      <w:pPr>
        <w:widowControl w:val="0"/>
        <w:spacing w:after="0" w:line="240" w:lineRule="auto"/>
        <w:ind w:left="962" w:right="843"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lastRenderedPageBreak/>
        <w:t>эффективное управления Организацией с использованием ИКТ, современных меха- низмов финансирования реализации программ основного общего образования.</w:t>
      </w:r>
    </w:p>
    <w:p w:rsidR="00903007" w:rsidRPr="00903007" w:rsidRDefault="00903007" w:rsidP="00903007">
      <w:pPr>
        <w:widowControl w:val="0"/>
        <w:spacing w:after="0" w:line="240" w:lineRule="auto"/>
        <w:ind w:left="962" w:right="84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При реализации настоящей образовательной программы основного общего образо- вания в рамках сетевого взаимодействия используются ресурсы иных организаций, на- правленные на обеспечение качества условий образовательной деятельности.</w:t>
      </w:r>
    </w:p>
    <w:p w:rsidR="00903007" w:rsidRPr="00903007" w:rsidRDefault="00903007" w:rsidP="00903007">
      <w:pPr>
        <w:widowControl w:val="0"/>
        <w:spacing w:after="0" w:line="240" w:lineRule="auto"/>
        <w:ind w:left="962" w:right="845"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Организациями, предоставляющими ресурсы для реализации настоящей образова- тельной программы являются:</w:t>
      </w:r>
    </w:p>
    <w:p w:rsidR="00903007" w:rsidRPr="00903007" w:rsidRDefault="00903007" w:rsidP="00903007">
      <w:pPr>
        <w:widowControl w:val="0"/>
        <w:spacing w:before="52" w:after="0" w:line="240" w:lineRule="auto"/>
        <w:rPr>
          <w:rFonts w:ascii="Times New Roman" w:eastAsia="Times New Roman" w:hAnsi="Times New Roman" w:cs="Times New Roman"/>
          <w:color w:val="000000"/>
          <w:sz w:val="20"/>
          <w:szCs w:val="20"/>
          <w:lang w:eastAsia="ru-RU"/>
        </w:rPr>
      </w:pPr>
    </w:p>
    <w:tbl>
      <w:tblPr>
        <w:tblStyle w:val="TableNormal"/>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2977"/>
        <w:gridCol w:w="2693"/>
        <w:gridCol w:w="2693"/>
      </w:tblGrid>
      <w:tr w:rsidR="00903007" w:rsidRPr="00903007" w:rsidTr="00612BCD">
        <w:trPr>
          <w:trHeight w:val="2070"/>
        </w:trPr>
        <w:tc>
          <w:tcPr>
            <w:tcW w:w="1135"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rPr>
                <w:rFonts w:ascii="Times New Roman" w:hAnsi="Times New Roman"/>
                <w:sz w:val="24"/>
              </w:rPr>
            </w:pPr>
          </w:p>
          <w:p w:rsidR="00903007" w:rsidRPr="00903007" w:rsidRDefault="00903007" w:rsidP="00903007">
            <w:pPr>
              <w:rPr>
                <w:rFonts w:ascii="Times New Roman" w:hAnsi="Times New Roman"/>
                <w:sz w:val="24"/>
              </w:rPr>
            </w:pPr>
          </w:p>
          <w:p w:rsidR="00903007" w:rsidRPr="00903007" w:rsidRDefault="00903007" w:rsidP="00903007">
            <w:pPr>
              <w:spacing w:before="63"/>
              <w:rPr>
                <w:rFonts w:ascii="Times New Roman" w:hAnsi="Times New Roman"/>
                <w:sz w:val="24"/>
              </w:rPr>
            </w:pPr>
          </w:p>
          <w:p w:rsidR="00903007" w:rsidRPr="00903007" w:rsidRDefault="00903007" w:rsidP="00903007">
            <w:pPr>
              <w:spacing w:before="1"/>
              <w:ind w:left="570"/>
              <w:rPr>
                <w:rFonts w:ascii="Times New Roman" w:hAnsi="Times New Roman"/>
                <w:sz w:val="24"/>
              </w:rPr>
            </w:pPr>
            <w:r w:rsidRPr="00903007">
              <w:rPr>
                <w:rFonts w:ascii="Times New Roman" w:hAnsi="Times New Roman"/>
                <w:spacing w:val="-10"/>
                <w:sz w:val="24"/>
              </w:rPr>
              <w:t>№</w:t>
            </w:r>
          </w:p>
        </w:tc>
        <w:tc>
          <w:tcPr>
            <w:tcW w:w="297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before="63"/>
              <w:rPr>
                <w:rFonts w:ascii="Times New Roman" w:hAnsi="Times New Roman"/>
                <w:sz w:val="24"/>
              </w:rPr>
            </w:pPr>
          </w:p>
          <w:p w:rsidR="00903007" w:rsidRPr="00903007" w:rsidRDefault="00903007" w:rsidP="00903007">
            <w:pPr>
              <w:ind w:left="47" w:right="22" w:firstLine="552"/>
              <w:jc w:val="both"/>
              <w:rPr>
                <w:rFonts w:ascii="Times New Roman" w:hAnsi="Times New Roman"/>
                <w:sz w:val="24"/>
              </w:rPr>
            </w:pPr>
            <w:r w:rsidRPr="00903007">
              <w:rPr>
                <w:rFonts w:ascii="Times New Roman" w:hAnsi="Times New Roman"/>
                <w:sz w:val="24"/>
              </w:rPr>
              <w:t>Наименование</w:t>
            </w:r>
            <w:r w:rsidRPr="00903007">
              <w:rPr>
                <w:rFonts w:ascii="Times New Roman" w:hAnsi="Times New Roman"/>
                <w:spacing w:val="-15"/>
                <w:sz w:val="24"/>
              </w:rPr>
              <w:t xml:space="preserve"> </w:t>
            </w:r>
            <w:r w:rsidRPr="00903007">
              <w:rPr>
                <w:rFonts w:ascii="Times New Roman" w:hAnsi="Times New Roman"/>
                <w:sz w:val="24"/>
              </w:rPr>
              <w:t>органи- зации</w:t>
            </w:r>
            <w:r w:rsidRPr="00903007">
              <w:rPr>
                <w:rFonts w:ascii="Times New Roman" w:hAnsi="Times New Roman"/>
                <w:spacing w:val="-10"/>
                <w:sz w:val="24"/>
              </w:rPr>
              <w:t xml:space="preserve"> </w:t>
            </w:r>
            <w:r w:rsidRPr="00903007">
              <w:rPr>
                <w:rFonts w:ascii="Times New Roman" w:hAnsi="Times New Roman"/>
                <w:sz w:val="24"/>
              </w:rPr>
              <w:t>(юридического</w:t>
            </w:r>
            <w:r w:rsidRPr="00903007">
              <w:rPr>
                <w:rFonts w:ascii="Times New Roman" w:hAnsi="Times New Roman"/>
                <w:spacing w:val="-10"/>
                <w:sz w:val="24"/>
              </w:rPr>
              <w:t xml:space="preserve"> </w:t>
            </w:r>
            <w:r w:rsidRPr="00903007">
              <w:rPr>
                <w:rFonts w:ascii="Times New Roman" w:hAnsi="Times New Roman"/>
                <w:sz w:val="24"/>
              </w:rPr>
              <w:t>лица), участвующей в реализации</w:t>
            </w:r>
          </w:p>
          <w:p w:rsidR="00903007" w:rsidRPr="00903007" w:rsidRDefault="00903007" w:rsidP="00903007">
            <w:pPr>
              <w:spacing w:before="1"/>
              <w:ind w:left="907" w:right="195" w:hanging="704"/>
              <w:jc w:val="both"/>
              <w:rPr>
                <w:rFonts w:ascii="Times New Roman" w:hAnsi="Times New Roman"/>
                <w:sz w:val="24"/>
              </w:rPr>
            </w:pPr>
            <w:r w:rsidRPr="00903007">
              <w:rPr>
                <w:rFonts w:ascii="Times New Roman" w:hAnsi="Times New Roman"/>
                <w:sz w:val="24"/>
              </w:rPr>
              <w:t>сетевой</w:t>
            </w:r>
            <w:r w:rsidRPr="00903007">
              <w:rPr>
                <w:rFonts w:ascii="Times New Roman" w:hAnsi="Times New Roman"/>
                <w:spacing w:val="-15"/>
                <w:sz w:val="24"/>
              </w:rPr>
              <w:t xml:space="preserve"> </w:t>
            </w:r>
            <w:r w:rsidRPr="00903007">
              <w:rPr>
                <w:rFonts w:ascii="Times New Roman" w:hAnsi="Times New Roman"/>
                <w:sz w:val="24"/>
              </w:rPr>
              <w:t xml:space="preserve">образовательной </w:t>
            </w:r>
            <w:r w:rsidRPr="00903007">
              <w:rPr>
                <w:rFonts w:ascii="Times New Roman" w:hAnsi="Times New Roman"/>
                <w:spacing w:val="-2"/>
                <w:sz w:val="24"/>
              </w:rPr>
              <w:t>программы</w:t>
            </w:r>
          </w:p>
        </w:tc>
        <w:tc>
          <w:tcPr>
            <w:tcW w:w="2693"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before="202"/>
              <w:rPr>
                <w:rFonts w:ascii="Times New Roman" w:hAnsi="Times New Roman"/>
                <w:sz w:val="24"/>
              </w:rPr>
            </w:pPr>
          </w:p>
          <w:p w:rsidR="00903007" w:rsidRPr="00903007" w:rsidRDefault="00903007" w:rsidP="00903007">
            <w:pPr>
              <w:spacing w:before="1"/>
              <w:ind w:left="28" w:right="18" w:firstLine="609"/>
              <w:jc w:val="both"/>
              <w:rPr>
                <w:rFonts w:ascii="Times New Roman" w:hAnsi="Times New Roman"/>
                <w:sz w:val="24"/>
              </w:rPr>
            </w:pPr>
            <w:r w:rsidRPr="00903007">
              <w:rPr>
                <w:rFonts w:ascii="Times New Roman" w:hAnsi="Times New Roman"/>
                <w:sz w:val="24"/>
              </w:rPr>
              <w:t>Ресурсы, использу- емые</w:t>
            </w:r>
            <w:r w:rsidRPr="00903007">
              <w:rPr>
                <w:rFonts w:ascii="Times New Roman" w:hAnsi="Times New Roman"/>
                <w:spacing w:val="-11"/>
                <w:sz w:val="24"/>
              </w:rPr>
              <w:t xml:space="preserve"> </w:t>
            </w:r>
            <w:r w:rsidRPr="00903007">
              <w:rPr>
                <w:rFonts w:ascii="Times New Roman" w:hAnsi="Times New Roman"/>
                <w:sz w:val="24"/>
              </w:rPr>
              <w:t>при</w:t>
            </w:r>
            <w:r w:rsidRPr="00903007">
              <w:rPr>
                <w:rFonts w:ascii="Times New Roman" w:hAnsi="Times New Roman"/>
                <w:spacing w:val="-10"/>
                <w:sz w:val="24"/>
              </w:rPr>
              <w:t xml:space="preserve"> </w:t>
            </w:r>
            <w:r w:rsidRPr="00903007">
              <w:rPr>
                <w:rFonts w:ascii="Times New Roman" w:hAnsi="Times New Roman"/>
                <w:sz w:val="24"/>
              </w:rPr>
              <w:t>реализации</w:t>
            </w:r>
            <w:r w:rsidRPr="00903007">
              <w:rPr>
                <w:rFonts w:ascii="Times New Roman" w:hAnsi="Times New Roman"/>
                <w:spacing w:val="40"/>
                <w:sz w:val="24"/>
              </w:rPr>
              <w:t xml:space="preserve"> </w:t>
            </w:r>
            <w:r w:rsidRPr="00903007">
              <w:rPr>
                <w:rFonts w:ascii="Times New Roman" w:hAnsi="Times New Roman"/>
                <w:sz w:val="24"/>
              </w:rPr>
              <w:t>об- разовательной програм-</w:t>
            </w:r>
          </w:p>
          <w:p w:rsidR="00903007" w:rsidRPr="00903007" w:rsidRDefault="00903007" w:rsidP="00903007">
            <w:pPr>
              <w:ind w:left="9"/>
              <w:jc w:val="center"/>
              <w:rPr>
                <w:rFonts w:ascii="Times New Roman" w:hAnsi="Times New Roman"/>
                <w:sz w:val="24"/>
              </w:rPr>
            </w:pPr>
            <w:r w:rsidRPr="00903007">
              <w:rPr>
                <w:rFonts w:ascii="Times New Roman" w:hAnsi="Times New Roman"/>
                <w:spacing w:val="-5"/>
                <w:sz w:val="24"/>
              </w:rPr>
              <w:t>мы</w:t>
            </w:r>
          </w:p>
        </w:tc>
        <w:tc>
          <w:tcPr>
            <w:tcW w:w="2693"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rPr>
                <w:rFonts w:ascii="Times New Roman" w:hAnsi="Times New Roman"/>
                <w:sz w:val="24"/>
              </w:rPr>
            </w:pPr>
          </w:p>
          <w:p w:rsidR="00903007" w:rsidRPr="00903007" w:rsidRDefault="00903007" w:rsidP="00903007">
            <w:pPr>
              <w:spacing w:before="63"/>
              <w:rPr>
                <w:rFonts w:ascii="Times New Roman" w:hAnsi="Times New Roman"/>
                <w:sz w:val="24"/>
              </w:rPr>
            </w:pPr>
          </w:p>
          <w:p w:rsidR="00903007" w:rsidRPr="00903007" w:rsidRDefault="00903007" w:rsidP="00903007">
            <w:pPr>
              <w:ind w:left="72" w:right="62" w:firstLine="573"/>
              <w:jc w:val="both"/>
              <w:rPr>
                <w:rFonts w:ascii="Times New Roman" w:hAnsi="Times New Roman"/>
                <w:sz w:val="24"/>
              </w:rPr>
            </w:pPr>
            <w:r w:rsidRPr="00903007">
              <w:rPr>
                <w:rFonts w:ascii="Times New Roman" w:hAnsi="Times New Roman"/>
                <w:sz w:val="24"/>
              </w:rPr>
              <w:t>Основания</w:t>
            </w:r>
            <w:r w:rsidRPr="00903007">
              <w:rPr>
                <w:rFonts w:ascii="Times New Roman" w:hAnsi="Times New Roman"/>
                <w:spacing w:val="-15"/>
                <w:sz w:val="24"/>
              </w:rPr>
              <w:t xml:space="preserve"> </w:t>
            </w:r>
            <w:r w:rsidRPr="00903007">
              <w:rPr>
                <w:rFonts w:ascii="Times New Roman" w:hAnsi="Times New Roman"/>
                <w:sz w:val="24"/>
              </w:rPr>
              <w:t>исполь- зования</w:t>
            </w:r>
            <w:r w:rsidRPr="00903007">
              <w:rPr>
                <w:rFonts w:ascii="Times New Roman" w:hAnsi="Times New Roman"/>
                <w:spacing w:val="-15"/>
                <w:sz w:val="24"/>
              </w:rPr>
              <w:t xml:space="preserve"> </w:t>
            </w:r>
            <w:r w:rsidRPr="00903007">
              <w:rPr>
                <w:rFonts w:ascii="Times New Roman" w:hAnsi="Times New Roman"/>
                <w:sz w:val="24"/>
              </w:rPr>
              <w:t>ресурсов</w:t>
            </w:r>
            <w:r w:rsidRPr="00903007">
              <w:rPr>
                <w:rFonts w:ascii="Times New Roman" w:hAnsi="Times New Roman"/>
                <w:spacing w:val="-15"/>
                <w:sz w:val="24"/>
              </w:rPr>
              <w:t xml:space="preserve"> </w:t>
            </w:r>
            <w:r w:rsidRPr="00903007">
              <w:rPr>
                <w:rFonts w:ascii="Times New Roman" w:hAnsi="Times New Roman"/>
                <w:sz w:val="24"/>
              </w:rPr>
              <w:t>(согла- шение, договор и т. д.)</w:t>
            </w:r>
          </w:p>
        </w:tc>
      </w:tr>
      <w:tr w:rsidR="00903007" w:rsidRPr="00903007" w:rsidTr="00612BCD">
        <w:trPr>
          <w:trHeight w:val="693"/>
        </w:trPr>
        <w:tc>
          <w:tcPr>
            <w:tcW w:w="1135"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before="203"/>
              <w:ind w:left="570"/>
              <w:rPr>
                <w:rFonts w:ascii="Times New Roman" w:hAnsi="Times New Roman"/>
                <w:sz w:val="24"/>
              </w:rPr>
            </w:pPr>
            <w:r w:rsidRPr="00903007">
              <w:rPr>
                <w:rFonts w:ascii="Times New Roman" w:hAnsi="Times New Roman"/>
                <w:spacing w:val="-5"/>
                <w:sz w:val="24"/>
              </w:rPr>
              <w:t>1.</w:t>
            </w:r>
          </w:p>
        </w:tc>
        <w:tc>
          <w:tcPr>
            <w:tcW w:w="297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3" w:lineRule="exact"/>
              <w:ind w:left="215"/>
              <w:rPr>
                <w:rFonts w:ascii="Times New Roman" w:hAnsi="Times New Roman"/>
                <w:sz w:val="24"/>
              </w:rPr>
            </w:pPr>
            <w:r w:rsidRPr="00903007">
              <w:rPr>
                <w:rFonts w:ascii="Times New Roman" w:hAnsi="Times New Roman"/>
                <w:sz w:val="24"/>
              </w:rPr>
              <w:t>МАУ</w:t>
            </w:r>
            <w:r w:rsidRPr="00903007">
              <w:rPr>
                <w:rFonts w:ascii="Times New Roman" w:hAnsi="Times New Roman"/>
                <w:spacing w:val="-3"/>
                <w:sz w:val="24"/>
              </w:rPr>
              <w:t xml:space="preserve"> </w:t>
            </w:r>
            <w:r w:rsidRPr="00903007">
              <w:rPr>
                <w:rFonts w:ascii="Times New Roman" w:hAnsi="Times New Roman"/>
                <w:sz w:val="24"/>
              </w:rPr>
              <w:t>ДО «ДЮСШ-</w:t>
            </w:r>
            <w:r w:rsidRPr="00903007">
              <w:rPr>
                <w:rFonts w:ascii="Times New Roman" w:hAnsi="Times New Roman"/>
                <w:spacing w:val="2"/>
                <w:sz w:val="24"/>
              </w:rPr>
              <w:t xml:space="preserve"> </w:t>
            </w:r>
            <w:r w:rsidRPr="00903007">
              <w:rPr>
                <w:rFonts w:ascii="Times New Roman" w:hAnsi="Times New Roman"/>
                <w:spacing w:val="-10"/>
                <w:sz w:val="24"/>
              </w:rPr>
              <w:t>«</w:t>
            </w:r>
          </w:p>
          <w:p w:rsidR="00903007" w:rsidRPr="00903007" w:rsidRDefault="00903007" w:rsidP="00903007">
            <w:pPr>
              <w:ind w:left="215"/>
              <w:rPr>
                <w:rFonts w:ascii="Times New Roman" w:hAnsi="Times New Roman"/>
                <w:sz w:val="24"/>
              </w:rPr>
            </w:pPr>
            <w:r w:rsidRPr="00903007">
              <w:rPr>
                <w:rFonts w:ascii="Times New Roman" w:hAnsi="Times New Roman"/>
                <w:spacing w:val="-2"/>
                <w:sz w:val="24"/>
              </w:rPr>
              <w:t>Кетне»</w:t>
            </w:r>
          </w:p>
        </w:tc>
        <w:tc>
          <w:tcPr>
            <w:tcW w:w="2693"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3" w:lineRule="exact"/>
              <w:ind w:left="218"/>
              <w:rPr>
                <w:rFonts w:ascii="Times New Roman" w:hAnsi="Times New Roman"/>
                <w:sz w:val="24"/>
              </w:rPr>
            </w:pPr>
            <w:r w:rsidRPr="00903007">
              <w:rPr>
                <w:rFonts w:ascii="Times New Roman" w:hAnsi="Times New Roman"/>
                <w:spacing w:val="-2"/>
                <w:sz w:val="24"/>
              </w:rPr>
              <w:t>бассейн</w:t>
            </w:r>
          </w:p>
        </w:tc>
        <w:tc>
          <w:tcPr>
            <w:tcW w:w="2693"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216" w:right="526" w:firstLine="144"/>
              <w:rPr>
                <w:rFonts w:ascii="Times New Roman" w:hAnsi="Times New Roman"/>
                <w:sz w:val="24"/>
              </w:rPr>
            </w:pPr>
            <w:r w:rsidRPr="00903007">
              <w:rPr>
                <w:rFonts w:ascii="Times New Roman" w:hAnsi="Times New Roman"/>
                <w:sz w:val="24"/>
              </w:rPr>
              <w:t>Договор</w:t>
            </w:r>
            <w:r w:rsidRPr="00903007">
              <w:rPr>
                <w:rFonts w:ascii="Times New Roman" w:hAnsi="Times New Roman"/>
                <w:spacing w:val="-15"/>
                <w:sz w:val="24"/>
              </w:rPr>
              <w:t xml:space="preserve"> </w:t>
            </w:r>
            <w:r w:rsidRPr="00903007">
              <w:rPr>
                <w:rFonts w:ascii="Times New Roman" w:hAnsi="Times New Roman"/>
                <w:sz w:val="24"/>
              </w:rPr>
              <w:t xml:space="preserve">сетевого </w:t>
            </w:r>
            <w:r w:rsidRPr="00903007">
              <w:rPr>
                <w:rFonts w:ascii="Times New Roman" w:hAnsi="Times New Roman"/>
                <w:spacing w:val="-2"/>
                <w:sz w:val="24"/>
              </w:rPr>
              <w:t>взаимодействия</w:t>
            </w:r>
          </w:p>
        </w:tc>
      </w:tr>
      <w:tr w:rsidR="00903007" w:rsidRPr="00903007" w:rsidTr="00612BCD">
        <w:trPr>
          <w:trHeight w:val="853"/>
        </w:trPr>
        <w:tc>
          <w:tcPr>
            <w:tcW w:w="1135"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before="8"/>
              <w:rPr>
                <w:rFonts w:ascii="Times New Roman" w:hAnsi="Times New Roman"/>
                <w:sz w:val="24"/>
              </w:rPr>
            </w:pPr>
          </w:p>
          <w:p w:rsidR="00903007" w:rsidRPr="00903007" w:rsidRDefault="00903007" w:rsidP="00903007">
            <w:pPr>
              <w:ind w:left="570"/>
              <w:rPr>
                <w:rFonts w:ascii="Times New Roman" w:hAnsi="Times New Roman"/>
                <w:sz w:val="24"/>
              </w:rPr>
            </w:pPr>
            <w:r w:rsidRPr="00903007">
              <w:rPr>
                <w:rFonts w:ascii="Times New Roman" w:hAnsi="Times New Roman"/>
                <w:spacing w:val="-5"/>
                <w:sz w:val="24"/>
              </w:rPr>
              <w:t>2.</w:t>
            </w:r>
          </w:p>
        </w:tc>
        <w:tc>
          <w:tcPr>
            <w:tcW w:w="297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3" w:lineRule="exact"/>
              <w:ind w:left="215"/>
              <w:rPr>
                <w:rFonts w:ascii="Times New Roman" w:hAnsi="Times New Roman"/>
                <w:sz w:val="24"/>
              </w:rPr>
            </w:pPr>
            <w:r w:rsidRPr="00903007">
              <w:rPr>
                <w:rFonts w:ascii="Times New Roman" w:hAnsi="Times New Roman"/>
                <w:spacing w:val="-4"/>
                <w:sz w:val="24"/>
              </w:rPr>
              <w:t>МБУК</w:t>
            </w:r>
          </w:p>
          <w:p w:rsidR="00903007" w:rsidRPr="00903007" w:rsidRDefault="00903007" w:rsidP="00903007">
            <w:pPr>
              <w:ind w:left="215"/>
              <w:rPr>
                <w:rFonts w:ascii="Times New Roman" w:hAnsi="Times New Roman"/>
                <w:sz w:val="24"/>
              </w:rPr>
            </w:pPr>
            <w:r w:rsidRPr="00903007">
              <w:rPr>
                <w:rFonts w:ascii="Times New Roman" w:hAnsi="Times New Roman"/>
                <w:spacing w:val="-2"/>
                <w:sz w:val="24"/>
              </w:rPr>
              <w:t xml:space="preserve">«Централизованная </w:t>
            </w:r>
            <w:r w:rsidRPr="00903007">
              <w:rPr>
                <w:rFonts w:ascii="Times New Roman" w:hAnsi="Times New Roman"/>
                <w:sz w:val="24"/>
              </w:rPr>
              <w:t>клубная система»</w:t>
            </w:r>
          </w:p>
        </w:tc>
        <w:tc>
          <w:tcPr>
            <w:tcW w:w="2693"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3" w:lineRule="exact"/>
              <w:ind w:left="218"/>
              <w:rPr>
                <w:rFonts w:ascii="Times New Roman" w:hAnsi="Times New Roman"/>
                <w:sz w:val="24"/>
              </w:rPr>
            </w:pPr>
            <w:r w:rsidRPr="00903007">
              <w:rPr>
                <w:rFonts w:ascii="Times New Roman" w:hAnsi="Times New Roman"/>
                <w:sz w:val="24"/>
              </w:rPr>
              <w:t>Зрительный</w:t>
            </w:r>
            <w:r w:rsidRPr="00903007">
              <w:rPr>
                <w:rFonts w:ascii="Times New Roman" w:hAnsi="Times New Roman"/>
                <w:spacing w:val="-8"/>
                <w:sz w:val="24"/>
              </w:rPr>
              <w:t xml:space="preserve"> </w:t>
            </w:r>
            <w:r w:rsidRPr="00903007">
              <w:rPr>
                <w:rFonts w:ascii="Times New Roman" w:hAnsi="Times New Roman"/>
                <w:spacing w:val="-5"/>
                <w:sz w:val="24"/>
              </w:rPr>
              <w:t>зал</w:t>
            </w:r>
          </w:p>
        </w:tc>
        <w:tc>
          <w:tcPr>
            <w:tcW w:w="2693"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216" w:right="526" w:firstLine="144"/>
              <w:rPr>
                <w:rFonts w:ascii="Times New Roman" w:hAnsi="Times New Roman"/>
                <w:sz w:val="24"/>
              </w:rPr>
            </w:pPr>
            <w:r w:rsidRPr="00903007">
              <w:rPr>
                <w:rFonts w:ascii="Times New Roman" w:hAnsi="Times New Roman"/>
                <w:sz w:val="24"/>
              </w:rPr>
              <w:t>Договор</w:t>
            </w:r>
            <w:r w:rsidRPr="00903007">
              <w:rPr>
                <w:rFonts w:ascii="Times New Roman" w:hAnsi="Times New Roman"/>
                <w:spacing w:val="-15"/>
                <w:sz w:val="24"/>
              </w:rPr>
              <w:t xml:space="preserve"> </w:t>
            </w:r>
            <w:r w:rsidRPr="00903007">
              <w:rPr>
                <w:rFonts w:ascii="Times New Roman" w:hAnsi="Times New Roman"/>
                <w:sz w:val="24"/>
              </w:rPr>
              <w:t xml:space="preserve">сетевого </w:t>
            </w:r>
            <w:r w:rsidRPr="00903007">
              <w:rPr>
                <w:rFonts w:ascii="Times New Roman" w:hAnsi="Times New Roman"/>
                <w:spacing w:val="-2"/>
                <w:sz w:val="24"/>
              </w:rPr>
              <w:t>взаимодействия</w:t>
            </w:r>
          </w:p>
        </w:tc>
      </w:tr>
      <w:tr w:rsidR="00903007" w:rsidRPr="00903007" w:rsidTr="00612BCD">
        <w:trPr>
          <w:trHeight w:val="546"/>
        </w:trPr>
        <w:tc>
          <w:tcPr>
            <w:tcW w:w="1135"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before="128"/>
              <w:ind w:left="570"/>
              <w:rPr>
                <w:rFonts w:ascii="Times New Roman" w:hAnsi="Times New Roman"/>
                <w:sz w:val="24"/>
              </w:rPr>
            </w:pPr>
            <w:r w:rsidRPr="00903007">
              <w:rPr>
                <w:rFonts w:ascii="Times New Roman" w:hAnsi="Times New Roman"/>
                <w:spacing w:val="-5"/>
                <w:sz w:val="24"/>
              </w:rPr>
              <w:t>3.</w:t>
            </w:r>
          </w:p>
        </w:tc>
        <w:tc>
          <w:tcPr>
            <w:tcW w:w="297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215"/>
              <w:rPr>
                <w:rFonts w:ascii="Times New Roman" w:hAnsi="Times New Roman"/>
                <w:sz w:val="24"/>
              </w:rPr>
            </w:pPr>
            <w:r w:rsidRPr="00903007">
              <w:rPr>
                <w:rFonts w:ascii="Times New Roman" w:hAnsi="Times New Roman"/>
                <w:sz w:val="24"/>
              </w:rPr>
              <w:t>МБУК</w:t>
            </w:r>
            <w:r w:rsidRPr="00903007">
              <w:rPr>
                <w:rFonts w:ascii="Times New Roman" w:hAnsi="Times New Roman"/>
                <w:spacing w:val="1"/>
                <w:sz w:val="24"/>
              </w:rPr>
              <w:t xml:space="preserve"> </w:t>
            </w:r>
            <w:r w:rsidRPr="00903007">
              <w:rPr>
                <w:rFonts w:ascii="Times New Roman" w:hAnsi="Times New Roman"/>
                <w:sz w:val="24"/>
              </w:rPr>
              <w:t>«</w:t>
            </w:r>
            <w:r w:rsidRPr="00903007">
              <w:rPr>
                <w:rFonts w:ascii="Times New Roman" w:hAnsi="Times New Roman"/>
                <w:spacing w:val="-8"/>
                <w:sz w:val="24"/>
              </w:rPr>
              <w:t xml:space="preserve"> </w:t>
            </w:r>
            <w:r w:rsidRPr="00903007">
              <w:rPr>
                <w:rFonts w:ascii="Times New Roman" w:hAnsi="Times New Roman"/>
                <w:spacing w:val="-4"/>
                <w:sz w:val="24"/>
              </w:rPr>
              <w:t>ЦБС»</w:t>
            </w:r>
          </w:p>
        </w:tc>
        <w:tc>
          <w:tcPr>
            <w:tcW w:w="2693"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218"/>
              <w:rPr>
                <w:rFonts w:ascii="Times New Roman" w:hAnsi="Times New Roman"/>
                <w:sz w:val="24"/>
              </w:rPr>
            </w:pPr>
            <w:r w:rsidRPr="00903007">
              <w:rPr>
                <w:rFonts w:ascii="Times New Roman" w:hAnsi="Times New Roman"/>
                <w:sz w:val="24"/>
              </w:rPr>
              <w:t>Читальные</w:t>
            </w:r>
            <w:r w:rsidRPr="00903007">
              <w:rPr>
                <w:rFonts w:ascii="Times New Roman" w:hAnsi="Times New Roman"/>
                <w:spacing w:val="-8"/>
                <w:sz w:val="24"/>
              </w:rPr>
              <w:t xml:space="preserve"> </w:t>
            </w:r>
            <w:r w:rsidRPr="00903007">
              <w:rPr>
                <w:rFonts w:ascii="Times New Roman" w:hAnsi="Times New Roman"/>
                <w:spacing w:val="-4"/>
                <w:sz w:val="24"/>
              </w:rPr>
              <w:t>залы</w:t>
            </w:r>
          </w:p>
        </w:tc>
        <w:tc>
          <w:tcPr>
            <w:tcW w:w="2693"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360"/>
              <w:rPr>
                <w:rFonts w:ascii="Times New Roman" w:hAnsi="Times New Roman"/>
                <w:sz w:val="24"/>
              </w:rPr>
            </w:pPr>
            <w:r w:rsidRPr="00903007">
              <w:rPr>
                <w:rFonts w:ascii="Times New Roman" w:hAnsi="Times New Roman"/>
                <w:sz w:val="24"/>
              </w:rPr>
              <w:t>Договор</w:t>
            </w:r>
            <w:r w:rsidRPr="00903007">
              <w:rPr>
                <w:rFonts w:ascii="Times New Roman" w:hAnsi="Times New Roman"/>
                <w:spacing w:val="-7"/>
                <w:sz w:val="24"/>
              </w:rPr>
              <w:t xml:space="preserve"> </w:t>
            </w:r>
            <w:r w:rsidRPr="00903007">
              <w:rPr>
                <w:rFonts w:ascii="Times New Roman" w:hAnsi="Times New Roman"/>
                <w:spacing w:val="-2"/>
                <w:sz w:val="24"/>
              </w:rPr>
              <w:t>сетевого</w:t>
            </w:r>
          </w:p>
          <w:p w:rsidR="00903007" w:rsidRPr="00903007" w:rsidRDefault="00903007" w:rsidP="00903007">
            <w:pPr>
              <w:spacing w:line="257" w:lineRule="exact"/>
              <w:ind w:left="216"/>
              <w:rPr>
                <w:rFonts w:ascii="Times New Roman" w:hAnsi="Times New Roman"/>
                <w:sz w:val="24"/>
              </w:rPr>
            </w:pPr>
            <w:r w:rsidRPr="00903007">
              <w:rPr>
                <w:rFonts w:ascii="Times New Roman" w:hAnsi="Times New Roman"/>
                <w:spacing w:val="-2"/>
                <w:sz w:val="24"/>
              </w:rPr>
              <w:t>взаимодействия</w:t>
            </w:r>
          </w:p>
        </w:tc>
      </w:tr>
      <w:tr w:rsidR="00903007" w:rsidRPr="00903007" w:rsidTr="00612BCD">
        <w:trPr>
          <w:trHeight w:val="554"/>
        </w:trPr>
        <w:tc>
          <w:tcPr>
            <w:tcW w:w="1135"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before="133"/>
              <w:ind w:left="570"/>
              <w:rPr>
                <w:rFonts w:ascii="Times New Roman" w:hAnsi="Times New Roman"/>
                <w:sz w:val="24"/>
              </w:rPr>
            </w:pPr>
            <w:r w:rsidRPr="00903007">
              <w:rPr>
                <w:rFonts w:ascii="Times New Roman" w:hAnsi="Times New Roman"/>
                <w:spacing w:val="-5"/>
                <w:sz w:val="24"/>
              </w:rPr>
              <w:t>4.</w:t>
            </w:r>
          </w:p>
        </w:tc>
        <w:tc>
          <w:tcPr>
            <w:tcW w:w="297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215"/>
              <w:rPr>
                <w:rFonts w:ascii="Times New Roman" w:hAnsi="Times New Roman"/>
                <w:sz w:val="24"/>
              </w:rPr>
            </w:pPr>
            <w:r w:rsidRPr="00903007">
              <w:rPr>
                <w:rFonts w:ascii="Times New Roman" w:hAnsi="Times New Roman"/>
                <w:sz w:val="24"/>
              </w:rPr>
              <w:t>Народный</w:t>
            </w:r>
            <w:r w:rsidRPr="00903007">
              <w:rPr>
                <w:rFonts w:ascii="Times New Roman" w:hAnsi="Times New Roman"/>
                <w:spacing w:val="-5"/>
                <w:sz w:val="24"/>
              </w:rPr>
              <w:t xml:space="preserve"> </w:t>
            </w:r>
            <w:r w:rsidRPr="00903007">
              <w:rPr>
                <w:rFonts w:ascii="Times New Roman" w:hAnsi="Times New Roman"/>
                <w:sz w:val="24"/>
              </w:rPr>
              <w:t>музей</w:t>
            </w:r>
            <w:r w:rsidRPr="00903007">
              <w:rPr>
                <w:rFonts w:ascii="Times New Roman" w:hAnsi="Times New Roman"/>
                <w:spacing w:val="-1"/>
                <w:sz w:val="24"/>
              </w:rPr>
              <w:t xml:space="preserve"> </w:t>
            </w:r>
            <w:r w:rsidRPr="00903007">
              <w:rPr>
                <w:rFonts w:ascii="Times New Roman" w:hAnsi="Times New Roman"/>
                <w:sz w:val="24"/>
              </w:rPr>
              <w:t>«Земля</w:t>
            </w:r>
            <w:r w:rsidRPr="00903007">
              <w:rPr>
                <w:rFonts w:ascii="Times New Roman" w:hAnsi="Times New Roman"/>
                <w:spacing w:val="-4"/>
                <w:sz w:val="24"/>
              </w:rPr>
              <w:t xml:space="preserve"> </w:t>
            </w:r>
            <w:r w:rsidRPr="00903007">
              <w:rPr>
                <w:rFonts w:ascii="Times New Roman" w:hAnsi="Times New Roman"/>
                <w:spacing w:val="-10"/>
                <w:sz w:val="24"/>
              </w:rPr>
              <w:t>и</w:t>
            </w:r>
          </w:p>
          <w:p w:rsidR="00903007" w:rsidRPr="00903007" w:rsidRDefault="00903007" w:rsidP="00903007">
            <w:pPr>
              <w:spacing w:line="264" w:lineRule="exact"/>
              <w:ind w:left="215"/>
              <w:rPr>
                <w:rFonts w:ascii="Times New Roman" w:hAnsi="Times New Roman"/>
                <w:sz w:val="24"/>
              </w:rPr>
            </w:pPr>
            <w:r w:rsidRPr="00903007">
              <w:rPr>
                <w:rFonts w:ascii="Times New Roman" w:hAnsi="Times New Roman"/>
                <w:spacing w:val="-2"/>
                <w:sz w:val="24"/>
              </w:rPr>
              <w:t>люди»</w:t>
            </w:r>
          </w:p>
        </w:tc>
        <w:tc>
          <w:tcPr>
            <w:tcW w:w="2693"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218"/>
              <w:rPr>
                <w:rFonts w:ascii="Times New Roman" w:hAnsi="Times New Roman"/>
                <w:sz w:val="24"/>
              </w:rPr>
            </w:pPr>
            <w:r w:rsidRPr="00903007">
              <w:rPr>
                <w:rFonts w:ascii="Times New Roman" w:hAnsi="Times New Roman"/>
                <w:sz w:val="24"/>
              </w:rPr>
              <w:t>Выставочные</w:t>
            </w:r>
            <w:r w:rsidRPr="00903007">
              <w:rPr>
                <w:rFonts w:ascii="Times New Roman" w:hAnsi="Times New Roman"/>
                <w:spacing w:val="-9"/>
                <w:sz w:val="24"/>
              </w:rPr>
              <w:t xml:space="preserve"> </w:t>
            </w:r>
            <w:r w:rsidRPr="00903007">
              <w:rPr>
                <w:rFonts w:ascii="Times New Roman" w:hAnsi="Times New Roman"/>
                <w:spacing w:val="-4"/>
                <w:sz w:val="24"/>
              </w:rPr>
              <w:t>залы</w:t>
            </w:r>
          </w:p>
        </w:tc>
        <w:tc>
          <w:tcPr>
            <w:tcW w:w="2693"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360"/>
              <w:rPr>
                <w:rFonts w:ascii="Times New Roman" w:hAnsi="Times New Roman"/>
                <w:sz w:val="24"/>
              </w:rPr>
            </w:pPr>
            <w:r w:rsidRPr="00903007">
              <w:rPr>
                <w:rFonts w:ascii="Times New Roman" w:hAnsi="Times New Roman"/>
                <w:sz w:val="24"/>
              </w:rPr>
              <w:t>Договор</w:t>
            </w:r>
            <w:r w:rsidRPr="00903007">
              <w:rPr>
                <w:rFonts w:ascii="Times New Roman" w:hAnsi="Times New Roman"/>
                <w:spacing w:val="-7"/>
                <w:sz w:val="24"/>
              </w:rPr>
              <w:t xml:space="preserve"> </w:t>
            </w:r>
            <w:r w:rsidRPr="00903007">
              <w:rPr>
                <w:rFonts w:ascii="Times New Roman" w:hAnsi="Times New Roman"/>
                <w:spacing w:val="-2"/>
                <w:sz w:val="24"/>
              </w:rPr>
              <w:t>сетевого</w:t>
            </w:r>
          </w:p>
          <w:p w:rsidR="00903007" w:rsidRPr="00903007" w:rsidRDefault="00903007" w:rsidP="00903007">
            <w:pPr>
              <w:spacing w:line="264" w:lineRule="exact"/>
              <w:ind w:left="216"/>
              <w:rPr>
                <w:rFonts w:ascii="Times New Roman" w:hAnsi="Times New Roman"/>
                <w:sz w:val="24"/>
              </w:rPr>
            </w:pPr>
            <w:r w:rsidRPr="00903007">
              <w:rPr>
                <w:rFonts w:ascii="Times New Roman" w:hAnsi="Times New Roman"/>
                <w:spacing w:val="-2"/>
                <w:sz w:val="24"/>
              </w:rPr>
              <w:t>взаимодействия</w:t>
            </w:r>
          </w:p>
        </w:tc>
      </w:tr>
      <w:tr w:rsidR="00903007" w:rsidRPr="00903007" w:rsidTr="00612BCD">
        <w:trPr>
          <w:trHeight w:val="849"/>
        </w:trPr>
        <w:tc>
          <w:tcPr>
            <w:tcW w:w="1135"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570"/>
              <w:rPr>
                <w:rFonts w:ascii="Times New Roman" w:hAnsi="Times New Roman"/>
                <w:sz w:val="24"/>
              </w:rPr>
            </w:pPr>
            <w:r w:rsidRPr="00903007">
              <w:rPr>
                <w:rFonts w:ascii="Times New Roman" w:hAnsi="Times New Roman"/>
                <w:spacing w:val="-10"/>
                <w:sz w:val="24"/>
              </w:rPr>
              <w:t>5.</w:t>
            </w:r>
          </w:p>
        </w:tc>
        <w:tc>
          <w:tcPr>
            <w:tcW w:w="297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215" w:right="181"/>
              <w:jc w:val="both"/>
              <w:rPr>
                <w:rFonts w:ascii="Times New Roman" w:hAnsi="Times New Roman"/>
                <w:sz w:val="24"/>
              </w:rPr>
            </w:pPr>
            <w:r w:rsidRPr="00903007">
              <w:rPr>
                <w:rFonts w:ascii="Times New Roman" w:hAnsi="Times New Roman"/>
                <w:sz w:val="24"/>
              </w:rPr>
              <w:t>БУ</w:t>
            </w:r>
            <w:r w:rsidRPr="00903007">
              <w:rPr>
                <w:rFonts w:ascii="Times New Roman" w:hAnsi="Times New Roman"/>
                <w:spacing w:val="-14"/>
                <w:sz w:val="24"/>
              </w:rPr>
              <w:t xml:space="preserve"> </w:t>
            </w:r>
            <w:r w:rsidRPr="00903007">
              <w:rPr>
                <w:rFonts w:ascii="Times New Roman" w:hAnsi="Times New Roman"/>
                <w:sz w:val="24"/>
              </w:rPr>
              <w:t>ЧР</w:t>
            </w:r>
            <w:r w:rsidRPr="00903007">
              <w:rPr>
                <w:rFonts w:ascii="Times New Roman" w:hAnsi="Times New Roman"/>
                <w:spacing w:val="-13"/>
                <w:sz w:val="24"/>
              </w:rPr>
              <w:t xml:space="preserve"> </w:t>
            </w:r>
            <w:r w:rsidRPr="00903007">
              <w:rPr>
                <w:rFonts w:ascii="Times New Roman" w:hAnsi="Times New Roman"/>
                <w:sz w:val="24"/>
              </w:rPr>
              <w:t>ДПО</w:t>
            </w:r>
            <w:r w:rsidRPr="00903007">
              <w:rPr>
                <w:rFonts w:ascii="Times New Roman" w:hAnsi="Times New Roman"/>
                <w:spacing w:val="-11"/>
                <w:sz w:val="24"/>
              </w:rPr>
              <w:t xml:space="preserve"> </w:t>
            </w:r>
            <w:r w:rsidRPr="00903007">
              <w:rPr>
                <w:rFonts w:ascii="Times New Roman" w:hAnsi="Times New Roman"/>
                <w:sz w:val="24"/>
              </w:rPr>
              <w:t>«Чувашский республиканский инсти- тут образования»</w:t>
            </w:r>
          </w:p>
        </w:tc>
        <w:tc>
          <w:tcPr>
            <w:tcW w:w="2693"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218" w:right="550"/>
              <w:rPr>
                <w:rFonts w:ascii="Times New Roman" w:hAnsi="Times New Roman"/>
                <w:sz w:val="24"/>
              </w:rPr>
            </w:pPr>
            <w:r w:rsidRPr="00903007">
              <w:rPr>
                <w:rFonts w:ascii="Times New Roman" w:hAnsi="Times New Roman"/>
                <w:sz w:val="24"/>
              </w:rPr>
              <w:t>Курсы</w:t>
            </w:r>
            <w:r w:rsidRPr="00903007">
              <w:rPr>
                <w:rFonts w:ascii="Times New Roman" w:hAnsi="Times New Roman"/>
                <w:spacing w:val="-15"/>
                <w:sz w:val="24"/>
              </w:rPr>
              <w:t xml:space="preserve"> </w:t>
            </w:r>
            <w:r w:rsidRPr="00903007">
              <w:rPr>
                <w:rFonts w:ascii="Times New Roman" w:hAnsi="Times New Roman"/>
                <w:sz w:val="24"/>
              </w:rPr>
              <w:t xml:space="preserve">повышения </w:t>
            </w:r>
            <w:r w:rsidRPr="00903007">
              <w:rPr>
                <w:rFonts w:ascii="Times New Roman" w:hAnsi="Times New Roman"/>
                <w:spacing w:val="-2"/>
                <w:sz w:val="24"/>
              </w:rPr>
              <w:t>квалификации</w:t>
            </w:r>
          </w:p>
        </w:tc>
        <w:tc>
          <w:tcPr>
            <w:tcW w:w="2693"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216" w:right="526" w:firstLine="144"/>
              <w:rPr>
                <w:rFonts w:ascii="Times New Roman" w:hAnsi="Times New Roman"/>
                <w:sz w:val="24"/>
              </w:rPr>
            </w:pPr>
            <w:r w:rsidRPr="00903007">
              <w:rPr>
                <w:rFonts w:ascii="Times New Roman" w:hAnsi="Times New Roman"/>
                <w:sz w:val="24"/>
              </w:rPr>
              <w:t>Договор</w:t>
            </w:r>
            <w:r w:rsidRPr="00903007">
              <w:rPr>
                <w:rFonts w:ascii="Times New Roman" w:hAnsi="Times New Roman"/>
                <w:spacing w:val="-15"/>
                <w:sz w:val="24"/>
              </w:rPr>
              <w:t xml:space="preserve"> </w:t>
            </w:r>
            <w:r w:rsidRPr="00903007">
              <w:rPr>
                <w:rFonts w:ascii="Times New Roman" w:hAnsi="Times New Roman"/>
                <w:sz w:val="24"/>
              </w:rPr>
              <w:t xml:space="preserve">сетевого </w:t>
            </w:r>
            <w:r w:rsidRPr="00903007">
              <w:rPr>
                <w:rFonts w:ascii="Times New Roman" w:hAnsi="Times New Roman"/>
                <w:spacing w:val="-2"/>
                <w:sz w:val="24"/>
              </w:rPr>
              <w:t>взаимодействия</w:t>
            </w:r>
          </w:p>
        </w:tc>
      </w:tr>
    </w:tbl>
    <w:p w:rsidR="00903007" w:rsidRPr="00903007" w:rsidRDefault="00903007" w:rsidP="00903007">
      <w:pPr>
        <w:widowControl w:val="0"/>
        <w:spacing w:after="0" w:line="240" w:lineRule="auto"/>
        <w:rPr>
          <w:rFonts w:ascii="Times New Roman" w:eastAsia="Times New Roman" w:hAnsi="Times New Roman" w:cs="Times New Roman"/>
          <w:color w:val="000000"/>
          <w:sz w:val="24"/>
          <w:szCs w:val="20"/>
          <w:lang w:eastAsia="ru-RU"/>
        </w:rPr>
      </w:pPr>
    </w:p>
    <w:p w:rsidR="00903007" w:rsidRPr="00903007" w:rsidRDefault="00903007" w:rsidP="00903007">
      <w:pPr>
        <w:widowControl w:val="0"/>
        <w:spacing w:before="22" w:after="0" w:line="240" w:lineRule="auto"/>
        <w:rPr>
          <w:rFonts w:ascii="Times New Roman" w:eastAsia="Times New Roman" w:hAnsi="Times New Roman" w:cs="Times New Roman"/>
          <w:color w:val="000000"/>
          <w:sz w:val="24"/>
          <w:szCs w:val="20"/>
          <w:lang w:eastAsia="ru-RU"/>
        </w:rPr>
      </w:pPr>
    </w:p>
    <w:p w:rsidR="00903007" w:rsidRPr="00903007" w:rsidRDefault="00903007" w:rsidP="00903007">
      <w:pPr>
        <w:widowControl w:val="0"/>
        <w:numPr>
          <w:ilvl w:val="2"/>
          <w:numId w:val="30"/>
        </w:numPr>
        <w:tabs>
          <w:tab w:val="left" w:pos="2252"/>
        </w:tabs>
        <w:spacing w:after="0" w:line="240" w:lineRule="auto"/>
        <w:ind w:right="845" w:firstLine="566"/>
        <w:outlineLvl w:val="0"/>
        <w:rPr>
          <w:rFonts w:ascii="Times New Roman" w:eastAsia="Times New Roman" w:hAnsi="Times New Roman" w:cs="Times New Roman"/>
          <w:b/>
          <w:color w:val="000000"/>
          <w:sz w:val="24"/>
          <w:szCs w:val="20"/>
          <w:lang w:eastAsia="ru-RU"/>
        </w:rPr>
      </w:pPr>
      <w:r w:rsidRPr="00903007">
        <w:rPr>
          <w:rFonts w:ascii="Times New Roman" w:eastAsia="Times New Roman" w:hAnsi="Times New Roman" w:cs="Times New Roman"/>
          <w:b/>
          <w:color w:val="000000"/>
          <w:sz w:val="24"/>
          <w:szCs w:val="20"/>
          <w:lang w:eastAsia="ru-RU"/>
        </w:rPr>
        <w:t>Описание</w:t>
      </w:r>
      <w:r w:rsidRPr="00903007">
        <w:rPr>
          <w:rFonts w:ascii="Times New Roman" w:eastAsia="Times New Roman" w:hAnsi="Times New Roman" w:cs="Times New Roman"/>
          <w:b/>
          <w:color w:val="000000"/>
          <w:spacing w:val="80"/>
          <w:sz w:val="24"/>
          <w:szCs w:val="20"/>
          <w:lang w:eastAsia="ru-RU"/>
        </w:rPr>
        <w:t xml:space="preserve"> </w:t>
      </w:r>
      <w:r w:rsidRPr="00903007">
        <w:rPr>
          <w:rFonts w:ascii="Times New Roman" w:eastAsia="Times New Roman" w:hAnsi="Times New Roman" w:cs="Times New Roman"/>
          <w:b/>
          <w:color w:val="000000"/>
          <w:sz w:val="24"/>
          <w:szCs w:val="20"/>
          <w:lang w:eastAsia="ru-RU"/>
        </w:rPr>
        <w:t>кадровых</w:t>
      </w:r>
      <w:r w:rsidRPr="00903007">
        <w:rPr>
          <w:rFonts w:ascii="Times New Roman" w:eastAsia="Times New Roman" w:hAnsi="Times New Roman" w:cs="Times New Roman"/>
          <w:b/>
          <w:color w:val="000000"/>
          <w:spacing w:val="80"/>
          <w:sz w:val="24"/>
          <w:szCs w:val="20"/>
          <w:lang w:eastAsia="ru-RU"/>
        </w:rPr>
        <w:t xml:space="preserve"> </w:t>
      </w:r>
      <w:r w:rsidRPr="00903007">
        <w:rPr>
          <w:rFonts w:ascii="Times New Roman" w:eastAsia="Times New Roman" w:hAnsi="Times New Roman" w:cs="Times New Roman"/>
          <w:b/>
          <w:color w:val="000000"/>
          <w:sz w:val="24"/>
          <w:szCs w:val="20"/>
          <w:lang w:eastAsia="ru-RU"/>
        </w:rPr>
        <w:t>условий</w:t>
      </w:r>
      <w:r w:rsidRPr="00903007">
        <w:rPr>
          <w:rFonts w:ascii="Times New Roman" w:eastAsia="Times New Roman" w:hAnsi="Times New Roman" w:cs="Times New Roman"/>
          <w:b/>
          <w:color w:val="000000"/>
          <w:spacing w:val="80"/>
          <w:sz w:val="24"/>
          <w:szCs w:val="20"/>
          <w:lang w:eastAsia="ru-RU"/>
        </w:rPr>
        <w:t xml:space="preserve"> </w:t>
      </w:r>
      <w:r w:rsidRPr="00903007">
        <w:rPr>
          <w:rFonts w:ascii="Times New Roman" w:eastAsia="Times New Roman" w:hAnsi="Times New Roman" w:cs="Times New Roman"/>
          <w:b/>
          <w:color w:val="000000"/>
          <w:sz w:val="24"/>
          <w:szCs w:val="20"/>
          <w:lang w:eastAsia="ru-RU"/>
        </w:rPr>
        <w:t>реализации</w:t>
      </w:r>
      <w:r w:rsidRPr="00903007">
        <w:rPr>
          <w:rFonts w:ascii="Times New Roman" w:eastAsia="Times New Roman" w:hAnsi="Times New Roman" w:cs="Times New Roman"/>
          <w:b/>
          <w:color w:val="000000"/>
          <w:spacing w:val="80"/>
          <w:sz w:val="24"/>
          <w:szCs w:val="20"/>
          <w:lang w:eastAsia="ru-RU"/>
        </w:rPr>
        <w:t xml:space="preserve"> </w:t>
      </w:r>
      <w:r w:rsidRPr="00903007">
        <w:rPr>
          <w:rFonts w:ascii="Times New Roman" w:eastAsia="Times New Roman" w:hAnsi="Times New Roman" w:cs="Times New Roman"/>
          <w:b/>
          <w:color w:val="000000"/>
          <w:sz w:val="24"/>
          <w:szCs w:val="20"/>
          <w:lang w:eastAsia="ru-RU"/>
        </w:rPr>
        <w:t>основной</w:t>
      </w:r>
      <w:r w:rsidRPr="00903007">
        <w:rPr>
          <w:rFonts w:ascii="Times New Roman" w:eastAsia="Times New Roman" w:hAnsi="Times New Roman" w:cs="Times New Roman"/>
          <w:b/>
          <w:color w:val="000000"/>
          <w:spacing w:val="80"/>
          <w:sz w:val="24"/>
          <w:szCs w:val="20"/>
          <w:lang w:eastAsia="ru-RU"/>
        </w:rPr>
        <w:t xml:space="preserve"> </w:t>
      </w:r>
      <w:r w:rsidRPr="00903007">
        <w:rPr>
          <w:rFonts w:ascii="Times New Roman" w:eastAsia="Times New Roman" w:hAnsi="Times New Roman" w:cs="Times New Roman"/>
          <w:b/>
          <w:color w:val="000000"/>
          <w:sz w:val="24"/>
          <w:szCs w:val="20"/>
          <w:lang w:eastAsia="ru-RU"/>
        </w:rPr>
        <w:t>образовательной программы начального</w:t>
      </w:r>
      <w:r w:rsidRPr="00903007">
        <w:rPr>
          <w:rFonts w:ascii="Times New Roman" w:eastAsia="Times New Roman" w:hAnsi="Times New Roman" w:cs="Times New Roman"/>
          <w:b/>
          <w:color w:val="000000"/>
          <w:spacing w:val="40"/>
          <w:sz w:val="24"/>
          <w:szCs w:val="20"/>
          <w:lang w:eastAsia="ru-RU"/>
        </w:rPr>
        <w:t xml:space="preserve"> </w:t>
      </w:r>
      <w:r w:rsidRPr="00903007">
        <w:rPr>
          <w:rFonts w:ascii="Times New Roman" w:eastAsia="Times New Roman" w:hAnsi="Times New Roman" w:cs="Times New Roman"/>
          <w:b/>
          <w:color w:val="000000"/>
          <w:sz w:val="24"/>
          <w:szCs w:val="20"/>
          <w:lang w:eastAsia="ru-RU"/>
        </w:rPr>
        <w:t>общего образования</w:t>
      </w:r>
    </w:p>
    <w:p w:rsidR="00903007" w:rsidRPr="00903007" w:rsidRDefault="00903007" w:rsidP="00903007">
      <w:pPr>
        <w:widowControl w:val="0"/>
        <w:spacing w:before="272"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Для</w:t>
      </w:r>
      <w:r w:rsidRPr="00903007">
        <w:rPr>
          <w:rFonts w:ascii="Times New Roman" w:eastAsia="Times New Roman" w:hAnsi="Times New Roman" w:cs="Times New Roman"/>
          <w:color w:val="000000"/>
          <w:spacing w:val="67"/>
          <w:sz w:val="24"/>
          <w:szCs w:val="20"/>
          <w:lang w:eastAsia="ru-RU"/>
        </w:rPr>
        <w:t xml:space="preserve"> </w:t>
      </w:r>
      <w:r w:rsidRPr="00903007">
        <w:rPr>
          <w:rFonts w:ascii="Times New Roman" w:eastAsia="Times New Roman" w:hAnsi="Times New Roman" w:cs="Times New Roman"/>
          <w:color w:val="000000"/>
          <w:sz w:val="24"/>
          <w:szCs w:val="20"/>
          <w:lang w:eastAsia="ru-RU"/>
        </w:rPr>
        <w:t>обеспечения</w:t>
      </w:r>
      <w:r w:rsidRPr="00903007">
        <w:rPr>
          <w:rFonts w:ascii="Times New Roman" w:eastAsia="Times New Roman" w:hAnsi="Times New Roman" w:cs="Times New Roman"/>
          <w:color w:val="000000"/>
          <w:spacing w:val="67"/>
          <w:sz w:val="24"/>
          <w:szCs w:val="20"/>
          <w:lang w:eastAsia="ru-RU"/>
        </w:rPr>
        <w:t xml:space="preserve"> </w:t>
      </w:r>
      <w:r w:rsidRPr="00903007">
        <w:rPr>
          <w:rFonts w:ascii="Times New Roman" w:eastAsia="Times New Roman" w:hAnsi="Times New Roman" w:cs="Times New Roman"/>
          <w:color w:val="000000"/>
          <w:sz w:val="24"/>
          <w:szCs w:val="20"/>
          <w:lang w:eastAsia="ru-RU"/>
        </w:rPr>
        <w:t>реализации</w:t>
      </w:r>
      <w:r w:rsidRPr="00903007">
        <w:rPr>
          <w:rFonts w:ascii="Times New Roman" w:eastAsia="Times New Roman" w:hAnsi="Times New Roman" w:cs="Times New Roman"/>
          <w:color w:val="000000"/>
          <w:spacing w:val="68"/>
          <w:sz w:val="24"/>
          <w:szCs w:val="20"/>
          <w:lang w:eastAsia="ru-RU"/>
        </w:rPr>
        <w:t xml:space="preserve"> </w:t>
      </w:r>
      <w:r w:rsidRPr="00903007">
        <w:rPr>
          <w:rFonts w:ascii="Times New Roman" w:eastAsia="Times New Roman" w:hAnsi="Times New Roman" w:cs="Times New Roman"/>
          <w:color w:val="000000"/>
          <w:sz w:val="24"/>
          <w:szCs w:val="20"/>
          <w:lang w:eastAsia="ru-RU"/>
        </w:rPr>
        <w:t>программы</w:t>
      </w:r>
      <w:r w:rsidRPr="00903007">
        <w:rPr>
          <w:rFonts w:ascii="Times New Roman" w:eastAsia="Times New Roman" w:hAnsi="Times New Roman" w:cs="Times New Roman"/>
          <w:color w:val="000000"/>
          <w:spacing w:val="66"/>
          <w:sz w:val="24"/>
          <w:szCs w:val="20"/>
          <w:lang w:eastAsia="ru-RU"/>
        </w:rPr>
        <w:t xml:space="preserve"> </w:t>
      </w:r>
      <w:r w:rsidRPr="00903007">
        <w:rPr>
          <w:rFonts w:ascii="Times New Roman" w:eastAsia="Times New Roman" w:hAnsi="Times New Roman" w:cs="Times New Roman"/>
          <w:color w:val="000000"/>
          <w:sz w:val="24"/>
          <w:szCs w:val="20"/>
          <w:lang w:eastAsia="ru-RU"/>
        </w:rPr>
        <w:t>начального</w:t>
      </w:r>
      <w:r w:rsidRPr="00903007">
        <w:rPr>
          <w:rFonts w:ascii="Times New Roman" w:eastAsia="Times New Roman" w:hAnsi="Times New Roman" w:cs="Times New Roman"/>
          <w:color w:val="000000"/>
          <w:spacing w:val="71"/>
          <w:sz w:val="24"/>
          <w:szCs w:val="20"/>
          <w:lang w:eastAsia="ru-RU"/>
        </w:rPr>
        <w:t xml:space="preserve"> </w:t>
      </w:r>
      <w:r w:rsidRPr="00903007">
        <w:rPr>
          <w:rFonts w:ascii="Times New Roman" w:eastAsia="Times New Roman" w:hAnsi="Times New Roman" w:cs="Times New Roman"/>
          <w:color w:val="000000"/>
          <w:sz w:val="24"/>
          <w:szCs w:val="20"/>
          <w:lang w:eastAsia="ru-RU"/>
        </w:rPr>
        <w:t>общего</w:t>
      </w:r>
      <w:r w:rsidRPr="00903007">
        <w:rPr>
          <w:rFonts w:ascii="Times New Roman" w:eastAsia="Times New Roman" w:hAnsi="Times New Roman" w:cs="Times New Roman"/>
          <w:color w:val="000000"/>
          <w:spacing w:val="67"/>
          <w:sz w:val="24"/>
          <w:szCs w:val="20"/>
          <w:lang w:eastAsia="ru-RU"/>
        </w:rPr>
        <w:t xml:space="preserve"> </w:t>
      </w:r>
      <w:r w:rsidRPr="00903007">
        <w:rPr>
          <w:rFonts w:ascii="Times New Roman" w:eastAsia="Times New Roman" w:hAnsi="Times New Roman" w:cs="Times New Roman"/>
          <w:color w:val="000000"/>
          <w:sz w:val="24"/>
          <w:szCs w:val="20"/>
          <w:lang w:eastAsia="ru-RU"/>
        </w:rPr>
        <w:t>образования</w:t>
      </w:r>
      <w:r w:rsidRPr="00903007">
        <w:rPr>
          <w:rFonts w:ascii="Times New Roman" w:eastAsia="Times New Roman" w:hAnsi="Times New Roman" w:cs="Times New Roman"/>
          <w:color w:val="000000"/>
          <w:spacing w:val="68"/>
          <w:sz w:val="24"/>
          <w:szCs w:val="20"/>
          <w:lang w:eastAsia="ru-RU"/>
        </w:rPr>
        <w:t xml:space="preserve"> </w:t>
      </w:r>
      <w:r w:rsidRPr="00903007">
        <w:rPr>
          <w:rFonts w:ascii="Times New Roman" w:eastAsia="Times New Roman" w:hAnsi="Times New Roman" w:cs="Times New Roman"/>
          <w:color w:val="000000"/>
          <w:spacing w:val="-4"/>
          <w:sz w:val="24"/>
          <w:szCs w:val="20"/>
          <w:lang w:eastAsia="ru-RU"/>
        </w:rPr>
        <w:t>МБОУ</w:t>
      </w:r>
    </w:p>
    <w:p w:rsidR="00903007" w:rsidRPr="00903007" w:rsidRDefault="00903007" w:rsidP="00903007">
      <w:pPr>
        <w:widowControl w:val="0"/>
        <w:spacing w:after="0" w:line="240" w:lineRule="auto"/>
        <w:ind w:left="962" w:right="842"/>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«Старочелны - Сюрбеевская СОШ» укомплектована кадрами, имеющими необходимую квалификацию для решения задач, связанных с достижением целей и задач образовательной деятельно- </w:t>
      </w:r>
      <w:r w:rsidRPr="00903007">
        <w:rPr>
          <w:rFonts w:ascii="Times New Roman" w:eastAsia="Times New Roman" w:hAnsi="Times New Roman" w:cs="Times New Roman"/>
          <w:color w:val="000000"/>
          <w:spacing w:val="-4"/>
          <w:sz w:val="24"/>
          <w:szCs w:val="20"/>
          <w:lang w:eastAsia="ru-RU"/>
        </w:rPr>
        <w:t>сти.</w:t>
      </w:r>
    </w:p>
    <w:p w:rsidR="00903007" w:rsidRPr="00903007" w:rsidRDefault="00903007" w:rsidP="00903007">
      <w:pPr>
        <w:widowControl w:val="0"/>
        <w:spacing w:after="0" w:line="240" w:lineRule="auto"/>
        <w:ind w:left="1528"/>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Обеспеченность</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кадровыми</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z w:val="24"/>
          <w:szCs w:val="20"/>
          <w:lang w:eastAsia="ru-RU"/>
        </w:rPr>
        <w:t>условиями</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включает</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в</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себя:</w:t>
      </w:r>
    </w:p>
    <w:p w:rsidR="00903007" w:rsidRPr="00903007" w:rsidRDefault="00903007" w:rsidP="00903007">
      <w:pPr>
        <w:widowControl w:val="0"/>
        <w:spacing w:after="0" w:line="240" w:lineRule="auto"/>
        <w:ind w:left="962" w:right="841" w:firstLine="566"/>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укомплектованность МБОУ «Старочелны - Сюрбеевская СОШ» педагогическими, руководящими и иными работниками;</w:t>
      </w:r>
    </w:p>
    <w:p w:rsidR="00903007" w:rsidRPr="00903007" w:rsidRDefault="00903007" w:rsidP="00903007">
      <w:pPr>
        <w:widowControl w:val="0"/>
        <w:spacing w:before="66" w:after="0" w:line="240" w:lineRule="auto"/>
        <w:ind w:left="962" w:right="84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уровень квалификации педагогических и иных работников МБОУ «Старочелны - Сюрбеевская СОШ», участвующими в реализации основной образовательной программы и создании условий для ее разработки и реализации;</w:t>
      </w:r>
    </w:p>
    <w:p w:rsidR="00903007" w:rsidRPr="00903007" w:rsidRDefault="00903007" w:rsidP="00903007">
      <w:pPr>
        <w:widowControl w:val="0"/>
        <w:spacing w:before="1"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непрерывность</w:t>
      </w:r>
      <w:r w:rsidRPr="00903007">
        <w:rPr>
          <w:rFonts w:ascii="Times New Roman" w:eastAsia="Times New Roman" w:hAnsi="Times New Roman" w:cs="Times New Roman"/>
          <w:color w:val="000000"/>
          <w:spacing w:val="69"/>
          <w:sz w:val="24"/>
          <w:szCs w:val="20"/>
          <w:lang w:eastAsia="ru-RU"/>
        </w:rPr>
        <w:t xml:space="preserve"> </w:t>
      </w:r>
      <w:r w:rsidRPr="00903007">
        <w:rPr>
          <w:rFonts w:ascii="Times New Roman" w:eastAsia="Times New Roman" w:hAnsi="Times New Roman" w:cs="Times New Roman"/>
          <w:color w:val="000000"/>
          <w:sz w:val="24"/>
          <w:szCs w:val="20"/>
          <w:lang w:eastAsia="ru-RU"/>
        </w:rPr>
        <w:t>профессионального</w:t>
      </w:r>
      <w:r w:rsidRPr="00903007">
        <w:rPr>
          <w:rFonts w:ascii="Times New Roman" w:eastAsia="Times New Roman" w:hAnsi="Times New Roman" w:cs="Times New Roman"/>
          <w:color w:val="000000"/>
          <w:spacing w:val="68"/>
          <w:sz w:val="24"/>
          <w:szCs w:val="20"/>
          <w:lang w:eastAsia="ru-RU"/>
        </w:rPr>
        <w:t xml:space="preserve"> </w:t>
      </w:r>
      <w:r w:rsidRPr="00903007">
        <w:rPr>
          <w:rFonts w:ascii="Times New Roman" w:eastAsia="Times New Roman" w:hAnsi="Times New Roman" w:cs="Times New Roman"/>
          <w:color w:val="000000"/>
          <w:sz w:val="24"/>
          <w:szCs w:val="20"/>
          <w:lang w:eastAsia="ru-RU"/>
        </w:rPr>
        <w:t>развития</w:t>
      </w:r>
      <w:r w:rsidRPr="00903007">
        <w:rPr>
          <w:rFonts w:ascii="Times New Roman" w:eastAsia="Times New Roman" w:hAnsi="Times New Roman" w:cs="Times New Roman"/>
          <w:color w:val="000000"/>
          <w:spacing w:val="65"/>
          <w:sz w:val="24"/>
          <w:szCs w:val="20"/>
          <w:lang w:eastAsia="ru-RU"/>
        </w:rPr>
        <w:t xml:space="preserve"> </w:t>
      </w:r>
      <w:r w:rsidRPr="00903007">
        <w:rPr>
          <w:rFonts w:ascii="Times New Roman" w:eastAsia="Times New Roman" w:hAnsi="Times New Roman" w:cs="Times New Roman"/>
          <w:color w:val="000000"/>
          <w:sz w:val="24"/>
          <w:szCs w:val="20"/>
          <w:lang w:eastAsia="ru-RU"/>
        </w:rPr>
        <w:t>педагогических</w:t>
      </w:r>
      <w:r w:rsidRPr="00903007">
        <w:rPr>
          <w:rFonts w:ascii="Times New Roman" w:eastAsia="Times New Roman" w:hAnsi="Times New Roman" w:cs="Times New Roman"/>
          <w:color w:val="000000"/>
          <w:spacing w:val="70"/>
          <w:sz w:val="24"/>
          <w:szCs w:val="20"/>
          <w:lang w:eastAsia="ru-RU"/>
        </w:rPr>
        <w:t xml:space="preserve"> </w:t>
      </w:r>
      <w:r w:rsidRPr="00903007">
        <w:rPr>
          <w:rFonts w:ascii="Times New Roman" w:eastAsia="Times New Roman" w:hAnsi="Times New Roman" w:cs="Times New Roman"/>
          <w:color w:val="000000"/>
          <w:sz w:val="24"/>
          <w:szCs w:val="20"/>
          <w:lang w:eastAsia="ru-RU"/>
        </w:rPr>
        <w:t>работников</w:t>
      </w:r>
      <w:r w:rsidRPr="00903007">
        <w:rPr>
          <w:rFonts w:ascii="Times New Roman" w:eastAsia="Times New Roman" w:hAnsi="Times New Roman" w:cs="Times New Roman"/>
          <w:color w:val="000000"/>
          <w:spacing w:val="68"/>
          <w:sz w:val="24"/>
          <w:szCs w:val="20"/>
          <w:lang w:eastAsia="ru-RU"/>
        </w:rPr>
        <w:t xml:space="preserve"> </w:t>
      </w:r>
      <w:r w:rsidRPr="00903007">
        <w:rPr>
          <w:rFonts w:ascii="Times New Roman" w:eastAsia="Times New Roman" w:hAnsi="Times New Roman" w:cs="Times New Roman"/>
          <w:color w:val="000000"/>
          <w:spacing w:val="-4"/>
          <w:sz w:val="24"/>
          <w:szCs w:val="20"/>
          <w:lang w:eastAsia="ru-RU"/>
        </w:rPr>
        <w:t>МБОУ</w:t>
      </w:r>
    </w:p>
    <w:p w:rsidR="00903007" w:rsidRPr="00903007" w:rsidRDefault="00903007" w:rsidP="00903007">
      <w:pPr>
        <w:widowControl w:val="0"/>
        <w:spacing w:after="0" w:line="240" w:lineRule="auto"/>
        <w:ind w:left="962" w:right="845"/>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«Старочелны - Сюрбеевская СОШ», реализующей образовательную программу начального общего обра</w:t>
      </w:r>
      <w:r w:rsidRPr="00903007">
        <w:rPr>
          <w:rFonts w:ascii="Times New Roman" w:eastAsia="Times New Roman" w:hAnsi="Times New Roman" w:cs="Times New Roman"/>
          <w:color w:val="000000"/>
          <w:spacing w:val="-2"/>
          <w:sz w:val="24"/>
          <w:szCs w:val="20"/>
          <w:lang w:eastAsia="ru-RU"/>
        </w:rPr>
        <w:t>зования.</w:t>
      </w:r>
    </w:p>
    <w:p w:rsidR="00903007" w:rsidRPr="00903007" w:rsidRDefault="00903007" w:rsidP="00903007">
      <w:pPr>
        <w:widowControl w:val="0"/>
        <w:spacing w:after="0" w:line="240" w:lineRule="auto"/>
        <w:ind w:left="993"/>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Cs w:val="20"/>
          <w:lang w:eastAsia="ru-RU"/>
        </w:rPr>
        <w:t xml:space="preserve">           </w:t>
      </w:r>
      <w:r w:rsidRPr="00903007">
        <w:rPr>
          <w:rFonts w:ascii="Times New Roman" w:eastAsia="Times New Roman" w:hAnsi="Times New Roman" w:cs="Times New Roman"/>
          <w:color w:val="000000"/>
          <w:sz w:val="24"/>
          <w:szCs w:val="20"/>
          <w:lang w:eastAsia="ru-RU"/>
        </w:rPr>
        <w:t>Укомплектованность МБОУ «Старочелны - Сюрбеевская СОШ» педагогическими, руководящими и иными работниками характеризируется замещением 100% вакансий, име-</w:t>
      </w:r>
    </w:p>
    <w:p w:rsidR="00903007" w:rsidRPr="00903007" w:rsidRDefault="00903007" w:rsidP="00903007">
      <w:pPr>
        <w:widowControl w:val="0"/>
        <w:spacing w:after="0" w:line="240" w:lineRule="auto"/>
        <w:ind w:left="993"/>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ющихся в соответствии с утвержденным штатным расписанием.</w:t>
      </w:r>
    </w:p>
    <w:p w:rsidR="00903007" w:rsidRPr="00903007" w:rsidRDefault="00903007" w:rsidP="00903007">
      <w:pPr>
        <w:widowControl w:val="0"/>
        <w:spacing w:after="0" w:line="240" w:lineRule="auto"/>
        <w:rPr>
          <w:rFonts w:ascii="Times New Roman" w:eastAsia="Times New Roman" w:hAnsi="Times New Roman" w:cs="Times New Roman"/>
          <w:color w:val="000000"/>
          <w:szCs w:val="20"/>
          <w:lang w:eastAsia="ru-RU"/>
        </w:rPr>
        <w:sectPr w:rsidR="00903007" w:rsidRPr="00903007">
          <w:pgSz w:w="11920" w:h="16850"/>
          <w:pgMar w:top="1060" w:right="0" w:bottom="280" w:left="740" w:header="720" w:footer="720" w:gutter="0"/>
          <w:cols w:space="720"/>
        </w:sectPr>
      </w:pPr>
    </w:p>
    <w:p w:rsidR="00903007" w:rsidRPr="00903007" w:rsidRDefault="00903007" w:rsidP="00903007">
      <w:pPr>
        <w:widowControl w:val="0"/>
        <w:spacing w:after="0" w:line="240" w:lineRule="auto"/>
        <w:ind w:right="843"/>
        <w:jc w:val="both"/>
        <w:rPr>
          <w:rFonts w:ascii="Times New Roman" w:eastAsia="Times New Roman" w:hAnsi="Times New Roman" w:cs="Times New Roman"/>
          <w:color w:val="000000"/>
          <w:sz w:val="24"/>
          <w:szCs w:val="20"/>
          <w:lang w:eastAsia="ru-RU"/>
        </w:rPr>
      </w:pPr>
    </w:p>
    <w:p w:rsidR="00903007" w:rsidRPr="00903007" w:rsidRDefault="00903007" w:rsidP="00903007">
      <w:pPr>
        <w:widowControl w:val="0"/>
        <w:spacing w:after="0" w:line="240" w:lineRule="auto"/>
        <w:ind w:left="962" w:right="848"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Уровень квалификации педагогических и иных работников МБОУ «Старочелны - Сюрбеевская СОШ»,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 ении квалификации, соответствующей должностным обязанностям работника.</w:t>
      </w:r>
    </w:p>
    <w:p w:rsidR="00903007" w:rsidRPr="00903007" w:rsidRDefault="00903007" w:rsidP="00903007">
      <w:pPr>
        <w:widowControl w:val="0"/>
        <w:spacing w:after="0" w:line="240" w:lineRule="auto"/>
        <w:ind w:left="962" w:right="84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Основой для разработки должностных инструкций, содержащих конкретный пере- чень должностных обязанностей работников, с учетом особенностей организации труда и управления, а</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z w:val="24"/>
          <w:szCs w:val="20"/>
          <w:lang w:eastAsia="ru-RU"/>
        </w:rPr>
        <w:t>также прав, ответственности и</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z w:val="24"/>
          <w:szCs w:val="20"/>
          <w:lang w:eastAsia="ru-RU"/>
        </w:rPr>
        <w:t>компетентности работников МБОУ «Старочелны - Сюрбеевская СОШ»,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903007" w:rsidRPr="00903007" w:rsidRDefault="00903007" w:rsidP="00903007">
      <w:pPr>
        <w:widowControl w:val="0"/>
        <w:spacing w:after="0" w:line="240" w:lineRule="auto"/>
        <w:ind w:left="962" w:right="845"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В основу должностных обязанностей могут быть положены представленные в про- 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 тель)» обобщенные трудовые функции, которые могут быть поручены работнику, зани- мающему данную должность.</w:t>
      </w:r>
    </w:p>
    <w:p w:rsidR="00903007" w:rsidRPr="00903007" w:rsidRDefault="00903007" w:rsidP="00903007">
      <w:pPr>
        <w:widowControl w:val="0"/>
        <w:spacing w:before="1" w:after="0" w:line="240" w:lineRule="auto"/>
        <w:ind w:left="962" w:right="848"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Уровень квалификации педагогических и иных работников МБОУ «Старочелны - Сюрбеевская СОШ»,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w:t>
      </w:r>
    </w:p>
    <w:p w:rsidR="00903007" w:rsidRPr="00903007" w:rsidRDefault="00903007" w:rsidP="00903007">
      <w:pPr>
        <w:widowControl w:val="0"/>
        <w:spacing w:after="0" w:line="240" w:lineRule="auto"/>
        <w:ind w:left="962"/>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w:t>
      </w:r>
      <w:r w:rsidRPr="00903007">
        <w:rPr>
          <w:rFonts w:ascii="Times New Roman" w:eastAsia="Times New Roman" w:hAnsi="Times New Roman" w:cs="Times New Roman"/>
          <w:color w:val="000000"/>
          <w:spacing w:val="-8"/>
          <w:sz w:val="24"/>
          <w:szCs w:val="20"/>
          <w:lang w:eastAsia="ru-RU"/>
        </w:rPr>
        <w:t xml:space="preserve"> </w:t>
      </w:r>
      <w:r w:rsidRPr="00903007">
        <w:rPr>
          <w:rFonts w:ascii="Times New Roman" w:eastAsia="Times New Roman" w:hAnsi="Times New Roman" w:cs="Times New Roman"/>
          <w:color w:val="000000"/>
          <w:sz w:val="24"/>
          <w:szCs w:val="20"/>
          <w:lang w:eastAsia="ru-RU"/>
        </w:rPr>
        <w:t>квалификационными</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категориями.</w:t>
      </w:r>
    </w:p>
    <w:p w:rsidR="00903007" w:rsidRPr="00903007" w:rsidRDefault="00903007" w:rsidP="00903007">
      <w:pPr>
        <w:widowControl w:val="0"/>
        <w:spacing w:after="0" w:line="240" w:lineRule="auto"/>
        <w:ind w:left="962" w:right="843"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 ответствия занимаемым должностям на основе оценки их профессиональной деятельно- сти, с учетом желания педагогических работников в целях установления квалификацион- ной категории.</w:t>
      </w:r>
    </w:p>
    <w:p w:rsidR="00903007" w:rsidRPr="00903007" w:rsidRDefault="00903007" w:rsidP="00903007">
      <w:pPr>
        <w:widowControl w:val="0"/>
        <w:spacing w:after="0" w:line="240" w:lineRule="auto"/>
        <w:ind w:left="962" w:right="84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Проведение аттестации в целях установления квалификационной категории педаго- гических работников осуществляется аттестационными комиссиями, формируемыми фе- деральными органами исполнительной власти, в ведении которых эти организации нахо- </w:t>
      </w:r>
      <w:r w:rsidRPr="00903007">
        <w:rPr>
          <w:rFonts w:ascii="Times New Roman" w:eastAsia="Times New Roman" w:hAnsi="Times New Roman" w:cs="Times New Roman"/>
          <w:color w:val="000000"/>
          <w:spacing w:val="-2"/>
          <w:sz w:val="24"/>
          <w:szCs w:val="20"/>
          <w:lang w:eastAsia="ru-RU"/>
        </w:rPr>
        <w:t>дятся.</w:t>
      </w:r>
    </w:p>
    <w:p w:rsidR="00903007" w:rsidRPr="00903007" w:rsidRDefault="00903007" w:rsidP="00903007">
      <w:pPr>
        <w:widowControl w:val="0"/>
        <w:spacing w:after="6" w:line="240" w:lineRule="auto"/>
        <w:ind w:left="962" w:right="845"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Уровень квалификации педагогических и иных работников, участвующих в реализа- ции настоящей</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 xml:space="preserve">образовательной программы и создании условий для ее разработки и реа- </w:t>
      </w:r>
      <w:r w:rsidRPr="00903007">
        <w:rPr>
          <w:rFonts w:ascii="Times New Roman" w:eastAsia="Times New Roman" w:hAnsi="Times New Roman" w:cs="Times New Roman"/>
          <w:color w:val="000000"/>
          <w:spacing w:val="-2"/>
          <w:sz w:val="24"/>
          <w:szCs w:val="20"/>
          <w:lang w:eastAsia="ru-RU"/>
        </w:rPr>
        <w:t>лизации:</w:t>
      </w:r>
    </w:p>
    <w:tbl>
      <w:tblPr>
        <w:tblStyle w:val="TableNormal"/>
        <w:tblW w:w="0" w:type="auto"/>
        <w:tblInd w:w="1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2612"/>
        <w:gridCol w:w="1477"/>
        <w:gridCol w:w="1484"/>
      </w:tblGrid>
      <w:tr w:rsidR="00903007" w:rsidRPr="00903007" w:rsidTr="00612BCD">
        <w:trPr>
          <w:trHeight w:val="1356"/>
        </w:trPr>
        <w:tc>
          <w:tcPr>
            <w:tcW w:w="2269"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before="121"/>
              <w:rPr>
                <w:rFonts w:ascii="Times New Roman" w:hAnsi="Times New Roman"/>
                <w:sz w:val="24"/>
              </w:rPr>
            </w:pPr>
          </w:p>
          <w:p w:rsidR="00903007" w:rsidRPr="00903007" w:rsidRDefault="00903007" w:rsidP="00903007">
            <w:pPr>
              <w:spacing w:before="1"/>
              <w:ind w:left="4" w:right="3" w:firstLine="566"/>
              <w:rPr>
                <w:rFonts w:ascii="Times New Roman" w:hAnsi="Times New Roman"/>
                <w:sz w:val="24"/>
              </w:rPr>
            </w:pPr>
            <w:r w:rsidRPr="00903007">
              <w:rPr>
                <w:rFonts w:ascii="Times New Roman" w:hAnsi="Times New Roman"/>
                <w:spacing w:val="-2"/>
                <w:sz w:val="24"/>
              </w:rPr>
              <w:t>Категория работников</w:t>
            </w:r>
          </w:p>
        </w:tc>
        <w:tc>
          <w:tcPr>
            <w:tcW w:w="261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1" w:right="-15"/>
              <w:jc w:val="both"/>
              <w:rPr>
                <w:rFonts w:ascii="Times New Roman" w:hAnsi="Times New Roman"/>
                <w:sz w:val="24"/>
              </w:rPr>
            </w:pPr>
            <w:r w:rsidRPr="00903007">
              <w:rPr>
                <w:rFonts w:ascii="Times New Roman" w:hAnsi="Times New Roman"/>
                <w:sz w:val="24"/>
              </w:rPr>
              <w:t>Подтверждение уровня квалификации докумен- тами об образовании (профессиональной</w:t>
            </w:r>
            <w:r w:rsidRPr="00903007">
              <w:rPr>
                <w:rFonts w:ascii="Times New Roman" w:hAnsi="Times New Roman"/>
                <w:spacing w:val="74"/>
                <w:sz w:val="24"/>
              </w:rPr>
              <w:t xml:space="preserve">  </w:t>
            </w:r>
            <w:r w:rsidRPr="00903007">
              <w:rPr>
                <w:rFonts w:ascii="Times New Roman" w:hAnsi="Times New Roman"/>
                <w:spacing w:val="-5"/>
                <w:sz w:val="24"/>
              </w:rPr>
              <w:t>пе-</w:t>
            </w:r>
          </w:p>
          <w:p w:rsidR="00903007" w:rsidRPr="00903007" w:rsidRDefault="00903007" w:rsidP="00903007">
            <w:pPr>
              <w:spacing w:line="237" w:lineRule="exact"/>
              <w:ind w:left="1"/>
              <w:jc w:val="both"/>
              <w:rPr>
                <w:rFonts w:ascii="Times New Roman" w:hAnsi="Times New Roman"/>
                <w:sz w:val="24"/>
              </w:rPr>
            </w:pPr>
            <w:r w:rsidRPr="00903007">
              <w:rPr>
                <w:rFonts w:ascii="Times New Roman" w:hAnsi="Times New Roman"/>
                <w:sz w:val="24"/>
              </w:rPr>
              <w:t>реподготовке)</w:t>
            </w:r>
            <w:r w:rsidRPr="00903007">
              <w:rPr>
                <w:rFonts w:ascii="Times New Roman" w:hAnsi="Times New Roman"/>
                <w:spacing w:val="-3"/>
                <w:sz w:val="24"/>
              </w:rPr>
              <w:t xml:space="preserve"> </w:t>
            </w:r>
            <w:r w:rsidRPr="00903007">
              <w:rPr>
                <w:rFonts w:ascii="Times New Roman" w:hAnsi="Times New Roman"/>
                <w:spacing w:val="-5"/>
                <w:sz w:val="24"/>
              </w:rPr>
              <w:t>(%)</w:t>
            </w:r>
          </w:p>
        </w:tc>
        <w:tc>
          <w:tcPr>
            <w:tcW w:w="2961" w:type="dxa"/>
            <w:gridSpan w:val="2"/>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3" w:right="-15"/>
              <w:jc w:val="both"/>
              <w:rPr>
                <w:rFonts w:ascii="Times New Roman" w:hAnsi="Times New Roman"/>
                <w:sz w:val="24"/>
              </w:rPr>
            </w:pPr>
            <w:r w:rsidRPr="00903007">
              <w:rPr>
                <w:rFonts w:ascii="Times New Roman" w:hAnsi="Times New Roman"/>
                <w:sz w:val="24"/>
              </w:rPr>
              <w:t xml:space="preserve">Подтверждение уровня ква- лификации результатами </w:t>
            </w:r>
            <w:r w:rsidRPr="00903007">
              <w:rPr>
                <w:rFonts w:ascii="Times New Roman" w:hAnsi="Times New Roman"/>
                <w:spacing w:val="-2"/>
                <w:sz w:val="24"/>
              </w:rPr>
              <w:t>аттестации</w:t>
            </w:r>
          </w:p>
        </w:tc>
      </w:tr>
      <w:tr w:rsidR="00903007" w:rsidRPr="00903007" w:rsidTr="00612BCD">
        <w:trPr>
          <w:trHeight w:val="1262"/>
        </w:trPr>
        <w:tc>
          <w:tcPr>
            <w:tcW w:w="2269"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rPr>
                <w:rFonts w:ascii="Times New Roman" w:hAnsi="Times New Roman"/>
                <w:sz w:val="24"/>
              </w:rPr>
            </w:pPr>
          </w:p>
        </w:tc>
        <w:tc>
          <w:tcPr>
            <w:tcW w:w="261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rPr>
                <w:rFonts w:ascii="Times New Roman" w:hAnsi="Times New Roman"/>
                <w:sz w:val="24"/>
              </w:rPr>
            </w:pPr>
          </w:p>
        </w:tc>
        <w:tc>
          <w:tcPr>
            <w:tcW w:w="147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before="73"/>
              <w:ind w:left="3" w:right="38"/>
              <w:rPr>
                <w:rFonts w:ascii="Times New Roman" w:hAnsi="Times New Roman"/>
                <w:sz w:val="24"/>
              </w:rPr>
            </w:pPr>
            <w:r w:rsidRPr="00903007">
              <w:rPr>
                <w:rFonts w:ascii="Times New Roman" w:hAnsi="Times New Roman"/>
                <w:spacing w:val="-2"/>
                <w:sz w:val="24"/>
              </w:rPr>
              <w:t xml:space="preserve">Соответствие занимаемой должности </w:t>
            </w:r>
            <w:r w:rsidRPr="00903007">
              <w:rPr>
                <w:rFonts w:ascii="Times New Roman" w:hAnsi="Times New Roman"/>
                <w:spacing w:val="-4"/>
                <w:sz w:val="24"/>
              </w:rPr>
              <w:t>(%)</w:t>
            </w:r>
          </w:p>
        </w:tc>
        <w:tc>
          <w:tcPr>
            <w:tcW w:w="1484"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before="210"/>
              <w:ind w:left="1" w:right="36"/>
              <w:rPr>
                <w:rFonts w:ascii="Times New Roman" w:hAnsi="Times New Roman"/>
                <w:sz w:val="24"/>
              </w:rPr>
            </w:pPr>
            <w:r w:rsidRPr="00903007">
              <w:rPr>
                <w:rFonts w:ascii="Times New Roman" w:hAnsi="Times New Roman"/>
                <w:spacing w:val="-2"/>
                <w:sz w:val="24"/>
              </w:rPr>
              <w:t xml:space="preserve">Квалификаци онная </w:t>
            </w:r>
            <w:r w:rsidRPr="00903007">
              <w:rPr>
                <w:rFonts w:ascii="Times New Roman" w:hAnsi="Times New Roman"/>
                <w:sz w:val="24"/>
              </w:rPr>
              <w:t>категория</w:t>
            </w:r>
            <w:r w:rsidRPr="00903007">
              <w:rPr>
                <w:rFonts w:ascii="Times New Roman" w:hAnsi="Times New Roman"/>
                <w:spacing w:val="-15"/>
                <w:sz w:val="24"/>
              </w:rPr>
              <w:t xml:space="preserve"> </w:t>
            </w:r>
            <w:r w:rsidRPr="00903007">
              <w:rPr>
                <w:rFonts w:ascii="Times New Roman" w:hAnsi="Times New Roman"/>
                <w:sz w:val="24"/>
              </w:rPr>
              <w:t>(%)</w:t>
            </w:r>
          </w:p>
        </w:tc>
      </w:tr>
      <w:tr w:rsidR="00903007" w:rsidRPr="00903007" w:rsidTr="00612BCD">
        <w:trPr>
          <w:trHeight w:val="551"/>
        </w:trPr>
        <w:tc>
          <w:tcPr>
            <w:tcW w:w="2269" w:type="dxa"/>
            <w:tcBorders>
              <w:top w:val="single" w:sz="4" w:space="0" w:color="000000"/>
              <w:left w:val="single" w:sz="4" w:space="0" w:color="000000"/>
              <w:bottom w:val="nil"/>
              <w:right w:val="single" w:sz="4" w:space="0" w:color="000000"/>
            </w:tcBorders>
          </w:tcPr>
          <w:p w:rsidR="00903007" w:rsidRPr="00903007" w:rsidRDefault="00903007" w:rsidP="00903007">
            <w:pPr>
              <w:spacing w:line="270" w:lineRule="exact"/>
              <w:ind w:left="98"/>
              <w:rPr>
                <w:rFonts w:ascii="Times New Roman" w:hAnsi="Times New Roman"/>
                <w:sz w:val="24"/>
              </w:rPr>
            </w:pPr>
            <w:r w:rsidRPr="00903007">
              <w:rPr>
                <w:rFonts w:ascii="Times New Roman" w:hAnsi="Times New Roman"/>
                <w:spacing w:val="-2"/>
                <w:sz w:val="24"/>
              </w:rPr>
              <w:t>Педагогические</w:t>
            </w:r>
          </w:p>
          <w:p w:rsidR="00903007" w:rsidRPr="00903007" w:rsidRDefault="00903007" w:rsidP="00903007">
            <w:pPr>
              <w:spacing w:line="262" w:lineRule="exact"/>
              <w:ind w:left="146"/>
              <w:rPr>
                <w:rFonts w:ascii="Times New Roman" w:hAnsi="Times New Roman"/>
                <w:sz w:val="24"/>
              </w:rPr>
            </w:pPr>
            <w:r w:rsidRPr="00903007">
              <w:rPr>
                <w:rFonts w:ascii="Times New Roman" w:hAnsi="Times New Roman"/>
                <w:spacing w:val="-2"/>
                <w:sz w:val="24"/>
              </w:rPr>
              <w:t>работники</w:t>
            </w:r>
          </w:p>
        </w:tc>
        <w:tc>
          <w:tcPr>
            <w:tcW w:w="2612" w:type="dxa"/>
            <w:tcBorders>
              <w:top w:val="single" w:sz="4" w:space="0" w:color="000000"/>
              <w:left w:val="single" w:sz="4" w:space="0" w:color="000000"/>
              <w:bottom w:val="nil"/>
              <w:right w:val="single" w:sz="4" w:space="0" w:color="000000"/>
            </w:tcBorders>
          </w:tcPr>
          <w:p w:rsidR="00903007" w:rsidRPr="00903007" w:rsidRDefault="00903007" w:rsidP="00903007">
            <w:pPr>
              <w:spacing w:line="270" w:lineRule="exact"/>
              <w:ind w:left="568"/>
              <w:rPr>
                <w:rFonts w:ascii="Times New Roman" w:hAnsi="Times New Roman"/>
                <w:sz w:val="24"/>
              </w:rPr>
            </w:pPr>
            <w:r w:rsidRPr="00903007">
              <w:rPr>
                <w:rFonts w:ascii="Times New Roman" w:hAnsi="Times New Roman"/>
                <w:spacing w:val="-4"/>
                <w:sz w:val="24"/>
              </w:rPr>
              <w:t>100%</w:t>
            </w:r>
          </w:p>
        </w:tc>
        <w:tc>
          <w:tcPr>
            <w:tcW w:w="1477" w:type="dxa"/>
            <w:tcBorders>
              <w:top w:val="single" w:sz="4" w:space="0" w:color="000000"/>
              <w:left w:val="single" w:sz="4" w:space="0" w:color="000000"/>
              <w:bottom w:val="nil"/>
              <w:right w:val="single" w:sz="4" w:space="0" w:color="000000"/>
            </w:tcBorders>
          </w:tcPr>
          <w:p w:rsidR="00903007" w:rsidRPr="00903007" w:rsidRDefault="00903007" w:rsidP="00903007">
            <w:pPr>
              <w:spacing w:line="270" w:lineRule="exact"/>
              <w:ind w:right="243"/>
              <w:jc w:val="center"/>
              <w:rPr>
                <w:rFonts w:ascii="Times New Roman" w:hAnsi="Times New Roman"/>
                <w:sz w:val="24"/>
              </w:rPr>
            </w:pPr>
            <w:r w:rsidRPr="00903007">
              <w:rPr>
                <w:rFonts w:ascii="Times New Roman" w:hAnsi="Times New Roman"/>
                <w:spacing w:val="-10"/>
                <w:sz w:val="24"/>
              </w:rPr>
              <w:t>15,4%</w:t>
            </w:r>
          </w:p>
        </w:tc>
        <w:tc>
          <w:tcPr>
            <w:tcW w:w="1484" w:type="dxa"/>
            <w:tcBorders>
              <w:top w:val="single" w:sz="4" w:space="0" w:color="000000"/>
              <w:left w:val="single" w:sz="4" w:space="0" w:color="000000"/>
              <w:bottom w:val="nil"/>
              <w:right w:val="single" w:sz="4" w:space="0" w:color="000000"/>
            </w:tcBorders>
          </w:tcPr>
          <w:p w:rsidR="00903007" w:rsidRPr="00903007" w:rsidRDefault="00903007" w:rsidP="00903007">
            <w:pPr>
              <w:spacing w:line="270" w:lineRule="exact"/>
              <w:ind w:left="567"/>
              <w:rPr>
                <w:rFonts w:ascii="Times New Roman" w:hAnsi="Times New Roman"/>
                <w:sz w:val="24"/>
              </w:rPr>
            </w:pPr>
            <w:r w:rsidRPr="00903007">
              <w:rPr>
                <w:rFonts w:ascii="Times New Roman" w:hAnsi="Times New Roman"/>
                <w:spacing w:val="-4"/>
                <w:sz w:val="24"/>
              </w:rPr>
              <w:t>84,6%</w:t>
            </w:r>
          </w:p>
        </w:tc>
      </w:tr>
    </w:tbl>
    <w:p w:rsidR="00903007" w:rsidRPr="00903007" w:rsidRDefault="00903007" w:rsidP="00903007">
      <w:pPr>
        <w:widowControl w:val="0"/>
        <w:spacing w:after="0" w:line="240" w:lineRule="auto"/>
        <w:rPr>
          <w:rFonts w:ascii="Times New Roman" w:eastAsia="Times New Roman" w:hAnsi="Times New Roman" w:cs="Times New Roman"/>
          <w:color w:val="000000"/>
          <w:szCs w:val="20"/>
          <w:lang w:eastAsia="ru-RU"/>
        </w:rPr>
        <w:sectPr w:rsidR="00903007" w:rsidRPr="00903007">
          <w:pgSz w:w="11920" w:h="16850"/>
          <w:pgMar w:top="1060" w:right="0" w:bottom="1200" w:left="740" w:header="720" w:footer="720" w:gutter="0"/>
          <w:cols w:space="720"/>
        </w:sectPr>
      </w:pPr>
    </w:p>
    <w:tbl>
      <w:tblPr>
        <w:tblStyle w:val="TableNormal"/>
        <w:tblW w:w="0" w:type="auto"/>
        <w:tblInd w:w="1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2612"/>
        <w:gridCol w:w="1477"/>
        <w:gridCol w:w="1484"/>
      </w:tblGrid>
      <w:tr w:rsidR="00903007" w:rsidRPr="00903007" w:rsidTr="00612BCD">
        <w:trPr>
          <w:trHeight w:val="554"/>
        </w:trPr>
        <w:tc>
          <w:tcPr>
            <w:tcW w:w="2269"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6" w:lineRule="exact"/>
              <w:ind w:left="146" w:right="375" w:hanging="48"/>
              <w:rPr>
                <w:rFonts w:ascii="Times New Roman" w:hAnsi="Times New Roman"/>
                <w:sz w:val="24"/>
              </w:rPr>
            </w:pPr>
            <w:r w:rsidRPr="00903007">
              <w:rPr>
                <w:rFonts w:ascii="Times New Roman" w:hAnsi="Times New Roman"/>
                <w:spacing w:val="-2"/>
                <w:sz w:val="24"/>
              </w:rPr>
              <w:lastRenderedPageBreak/>
              <w:t>Руководящие работники</w:t>
            </w:r>
          </w:p>
        </w:tc>
        <w:tc>
          <w:tcPr>
            <w:tcW w:w="261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3" w:lineRule="exact"/>
              <w:ind w:left="568"/>
              <w:rPr>
                <w:rFonts w:ascii="Times New Roman" w:hAnsi="Times New Roman"/>
                <w:sz w:val="24"/>
              </w:rPr>
            </w:pPr>
            <w:r w:rsidRPr="00903007">
              <w:rPr>
                <w:rFonts w:ascii="Times New Roman" w:hAnsi="Times New Roman"/>
                <w:spacing w:val="-4"/>
                <w:sz w:val="24"/>
              </w:rPr>
              <w:t>100%</w:t>
            </w:r>
          </w:p>
        </w:tc>
        <w:tc>
          <w:tcPr>
            <w:tcW w:w="147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3" w:lineRule="exact"/>
              <w:ind w:left="570"/>
              <w:rPr>
                <w:rFonts w:ascii="Times New Roman" w:hAnsi="Times New Roman"/>
                <w:sz w:val="24"/>
              </w:rPr>
            </w:pPr>
            <w:r w:rsidRPr="00903007">
              <w:rPr>
                <w:rFonts w:ascii="Times New Roman" w:hAnsi="Times New Roman"/>
                <w:spacing w:val="-4"/>
                <w:sz w:val="24"/>
              </w:rPr>
              <w:t>100%</w:t>
            </w:r>
          </w:p>
        </w:tc>
        <w:tc>
          <w:tcPr>
            <w:tcW w:w="1484"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3" w:lineRule="exact"/>
              <w:ind w:left="567"/>
              <w:rPr>
                <w:rFonts w:ascii="Times New Roman" w:hAnsi="Times New Roman"/>
                <w:sz w:val="24"/>
              </w:rPr>
            </w:pPr>
            <w:r w:rsidRPr="00903007">
              <w:rPr>
                <w:rFonts w:ascii="Times New Roman" w:hAnsi="Times New Roman"/>
                <w:spacing w:val="-4"/>
                <w:sz w:val="24"/>
              </w:rPr>
              <w:t>100%</w:t>
            </w:r>
          </w:p>
        </w:tc>
      </w:tr>
      <w:tr w:rsidR="00903007" w:rsidRPr="00903007" w:rsidTr="00612BCD">
        <w:trPr>
          <w:trHeight w:val="561"/>
        </w:trPr>
        <w:tc>
          <w:tcPr>
            <w:tcW w:w="2269"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before="135"/>
              <w:ind w:left="98"/>
              <w:rPr>
                <w:rFonts w:ascii="Times New Roman" w:hAnsi="Times New Roman"/>
                <w:sz w:val="24"/>
              </w:rPr>
            </w:pPr>
            <w:r w:rsidRPr="00903007">
              <w:rPr>
                <w:rFonts w:ascii="Times New Roman" w:hAnsi="Times New Roman"/>
                <w:sz w:val="24"/>
              </w:rPr>
              <w:t>Иные</w:t>
            </w:r>
            <w:r w:rsidRPr="00903007">
              <w:rPr>
                <w:rFonts w:ascii="Times New Roman" w:hAnsi="Times New Roman"/>
                <w:spacing w:val="-3"/>
                <w:sz w:val="24"/>
              </w:rPr>
              <w:t xml:space="preserve"> </w:t>
            </w:r>
            <w:r w:rsidRPr="00903007">
              <w:rPr>
                <w:rFonts w:ascii="Times New Roman" w:hAnsi="Times New Roman"/>
                <w:spacing w:val="-2"/>
                <w:sz w:val="24"/>
              </w:rPr>
              <w:t>работники</w:t>
            </w:r>
          </w:p>
        </w:tc>
        <w:tc>
          <w:tcPr>
            <w:tcW w:w="261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568"/>
              <w:rPr>
                <w:rFonts w:ascii="Times New Roman" w:hAnsi="Times New Roman"/>
                <w:sz w:val="24"/>
              </w:rPr>
            </w:pPr>
            <w:r w:rsidRPr="00903007">
              <w:rPr>
                <w:rFonts w:ascii="Times New Roman" w:hAnsi="Times New Roman"/>
                <w:spacing w:val="-4"/>
                <w:sz w:val="24"/>
              </w:rPr>
              <w:t>100%</w:t>
            </w:r>
          </w:p>
        </w:tc>
        <w:tc>
          <w:tcPr>
            <w:tcW w:w="147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570"/>
              <w:rPr>
                <w:rFonts w:ascii="Times New Roman" w:hAnsi="Times New Roman"/>
                <w:sz w:val="24"/>
              </w:rPr>
            </w:pPr>
            <w:r w:rsidRPr="00903007">
              <w:rPr>
                <w:rFonts w:ascii="Times New Roman" w:hAnsi="Times New Roman"/>
                <w:spacing w:val="-10"/>
                <w:sz w:val="24"/>
              </w:rPr>
              <w:t>-</w:t>
            </w:r>
          </w:p>
        </w:tc>
        <w:tc>
          <w:tcPr>
            <w:tcW w:w="1484"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567"/>
              <w:rPr>
                <w:rFonts w:ascii="Times New Roman" w:hAnsi="Times New Roman"/>
                <w:sz w:val="24"/>
              </w:rPr>
            </w:pPr>
            <w:r w:rsidRPr="00903007">
              <w:rPr>
                <w:rFonts w:ascii="Times New Roman" w:hAnsi="Times New Roman"/>
                <w:spacing w:val="-10"/>
                <w:sz w:val="24"/>
              </w:rPr>
              <w:t>-</w:t>
            </w:r>
          </w:p>
        </w:tc>
      </w:tr>
    </w:tbl>
    <w:p w:rsidR="00903007" w:rsidRPr="00903007" w:rsidRDefault="00903007" w:rsidP="00903007">
      <w:pPr>
        <w:widowControl w:val="0"/>
        <w:spacing w:before="6" w:after="0" w:line="240" w:lineRule="auto"/>
        <w:ind w:left="962" w:right="842"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Кроме того, МБОУ «Старочелны - Сюрбеевская СОШ»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903007" w:rsidRPr="00903007" w:rsidRDefault="00903007" w:rsidP="00903007">
      <w:pPr>
        <w:widowControl w:val="0"/>
        <w:spacing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lastRenderedPageBreak/>
        <w:t>Профессиональное</w:t>
      </w:r>
      <w:r w:rsidRPr="00903007">
        <w:rPr>
          <w:rFonts w:ascii="Times New Roman" w:eastAsia="Times New Roman" w:hAnsi="Times New Roman" w:cs="Times New Roman"/>
          <w:color w:val="000000"/>
          <w:spacing w:val="37"/>
          <w:sz w:val="24"/>
          <w:szCs w:val="20"/>
          <w:lang w:eastAsia="ru-RU"/>
        </w:rPr>
        <w:t xml:space="preserve"> </w:t>
      </w:r>
      <w:r w:rsidRPr="00903007">
        <w:rPr>
          <w:rFonts w:ascii="Times New Roman" w:eastAsia="Times New Roman" w:hAnsi="Times New Roman" w:cs="Times New Roman"/>
          <w:color w:val="000000"/>
          <w:sz w:val="24"/>
          <w:szCs w:val="20"/>
          <w:lang w:eastAsia="ru-RU"/>
        </w:rPr>
        <w:t>развитие</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и</w:t>
      </w:r>
      <w:r w:rsidRPr="00903007">
        <w:rPr>
          <w:rFonts w:ascii="Times New Roman" w:eastAsia="Times New Roman" w:hAnsi="Times New Roman" w:cs="Times New Roman"/>
          <w:color w:val="000000"/>
          <w:spacing w:val="39"/>
          <w:sz w:val="24"/>
          <w:szCs w:val="20"/>
          <w:lang w:eastAsia="ru-RU"/>
        </w:rPr>
        <w:t xml:space="preserve"> </w:t>
      </w:r>
      <w:r w:rsidRPr="00903007">
        <w:rPr>
          <w:rFonts w:ascii="Times New Roman" w:eastAsia="Times New Roman" w:hAnsi="Times New Roman" w:cs="Times New Roman"/>
          <w:color w:val="000000"/>
          <w:sz w:val="24"/>
          <w:szCs w:val="20"/>
          <w:lang w:eastAsia="ru-RU"/>
        </w:rPr>
        <w:t>повышение</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квалификации</w:t>
      </w:r>
      <w:r w:rsidRPr="00903007">
        <w:rPr>
          <w:rFonts w:ascii="Times New Roman" w:eastAsia="Times New Roman" w:hAnsi="Times New Roman" w:cs="Times New Roman"/>
          <w:color w:val="000000"/>
          <w:spacing w:val="39"/>
          <w:sz w:val="24"/>
          <w:szCs w:val="20"/>
          <w:lang w:eastAsia="ru-RU"/>
        </w:rPr>
        <w:t xml:space="preserve"> </w:t>
      </w:r>
      <w:r w:rsidRPr="00903007">
        <w:rPr>
          <w:rFonts w:ascii="Times New Roman" w:eastAsia="Times New Roman" w:hAnsi="Times New Roman" w:cs="Times New Roman"/>
          <w:color w:val="000000"/>
          <w:sz w:val="24"/>
          <w:szCs w:val="20"/>
          <w:lang w:eastAsia="ru-RU"/>
        </w:rPr>
        <w:t>педагогических</w:t>
      </w:r>
      <w:r w:rsidRPr="00903007">
        <w:rPr>
          <w:rFonts w:ascii="Times New Roman" w:eastAsia="Times New Roman" w:hAnsi="Times New Roman" w:cs="Times New Roman"/>
          <w:color w:val="000000"/>
          <w:spacing w:val="43"/>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работни-</w:t>
      </w:r>
    </w:p>
    <w:p w:rsidR="00903007" w:rsidRPr="00903007" w:rsidRDefault="00903007" w:rsidP="00903007">
      <w:pPr>
        <w:widowControl w:val="0"/>
        <w:spacing w:after="0" w:line="240" w:lineRule="auto"/>
        <w:ind w:left="962"/>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pacing w:val="-4"/>
          <w:sz w:val="24"/>
          <w:szCs w:val="20"/>
          <w:lang w:eastAsia="ru-RU"/>
        </w:rPr>
        <w:t>ков.</w:t>
      </w:r>
    </w:p>
    <w:p w:rsidR="00903007" w:rsidRPr="00903007" w:rsidRDefault="00903007" w:rsidP="00903007">
      <w:pPr>
        <w:widowControl w:val="0"/>
        <w:spacing w:after="0" w:line="240" w:lineRule="auto"/>
        <w:ind w:left="1528"/>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Основным</w:t>
      </w:r>
      <w:r w:rsidRPr="00903007">
        <w:rPr>
          <w:rFonts w:ascii="Times New Roman" w:eastAsia="Times New Roman" w:hAnsi="Times New Roman" w:cs="Times New Roman"/>
          <w:color w:val="000000"/>
          <w:spacing w:val="49"/>
          <w:sz w:val="24"/>
          <w:szCs w:val="20"/>
          <w:lang w:eastAsia="ru-RU"/>
        </w:rPr>
        <w:t xml:space="preserve"> </w:t>
      </w:r>
      <w:r w:rsidRPr="00903007">
        <w:rPr>
          <w:rFonts w:ascii="Times New Roman" w:eastAsia="Times New Roman" w:hAnsi="Times New Roman" w:cs="Times New Roman"/>
          <w:color w:val="000000"/>
          <w:sz w:val="24"/>
          <w:szCs w:val="20"/>
          <w:lang w:eastAsia="ru-RU"/>
        </w:rPr>
        <w:t>условием</w:t>
      </w:r>
      <w:r w:rsidRPr="00903007">
        <w:rPr>
          <w:rFonts w:ascii="Times New Roman" w:eastAsia="Times New Roman" w:hAnsi="Times New Roman" w:cs="Times New Roman"/>
          <w:color w:val="000000"/>
          <w:spacing w:val="47"/>
          <w:sz w:val="24"/>
          <w:szCs w:val="20"/>
          <w:lang w:eastAsia="ru-RU"/>
        </w:rPr>
        <w:t xml:space="preserve"> </w:t>
      </w:r>
      <w:r w:rsidRPr="00903007">
        <w:rPr>
          <w:rFonts w:ascii="Times New Roman" w:eastAsia="Times New Roman" w:hAnsi="Times New Roman" w:cs="Times New Roman"/>
          <w:color w:val="000000"/>
          <w:sz w:val="24"/>
          <w:szCs w:val="20"/>
          <w:lang w:eastAsia="ru-RU"/>
        </w:rPr>
        <w:t>формирования</w:t>
      </w:r>
      <w:r w:rsidRPr="00903007">
        <w:rPr>
          <w:rFonts w:ascii="Times New Roman" w:eastAsia="Times New Roman" w:hAnsi="Times New Roman" w:cs="Times New Roman"/>
          <w:color w:val="000000"/>
          <w:spacing w:val="48"/>
          <w:sz w:val="24"/>
          <w:szCs w:val="20"/>
          <w:lang w:eastAsia="ru-RU"/>
        </w:rPr>
        <w:t xml:space="preserve"> </w:t>
      </w:r>
      <w:r w:rsidRPr="00903007">
        <w:rPr>
          <w:rFonts w:ascii="Times New Roman" w:eastAsia="Times New Roman" w:hAnsi="Times New Roman" w:cs="Times New Roman"/>
          <w:color w:val="000000"/>
          <w:sz w:val="24"/>
          <w:szCs w:val="20"/>
          <w:lang w:eastAsia="ru-RU"/>
        </w:rPr>
        <w:t>и</w:t>
      </w:r>
      <w:r w:rsidRPr="00903007">
        <w:rPr>
          <w:rFonts w:ascii="Times New Roman" w:eastAsia="Times New Roman" w:hAnsi="Times New Roman" w:cs="Times New Roman"/>
          <w:color w:val="000000"/>
          <w:spacing w:val="50"/>
          <w:sz w:val="24"/>
          <w:szCs w:val="20"/>
          <w:lang w:eastAsia="ru-RU"/>
        </w:rPr>
        <w:t xml:space="preserve"> </w:t>
      </w:r>
      <w:r w:rsidRPr="00903007">
        <w:rPr>
          <w:rFonts w:ascii="Times New Roman" w:eastAsia="Times New Roman" w:hAnsi="Times New Roman" w:cs="Times New Roman"/>
          <w:color w:val="000000"/>
          <w:sz w:val="24"/>
          <w:szCs w:val="20"/>
          <w:lang w:eastAsia="ru-RU"/>
        </w:rPr>
        <w:t>наращивания</w:t>
      </w:r>
      <w:r w:rsidRPr="00903007">
        <w:rPr>
          <w:rFonts w:ascii="Times New Roman" w:eastAsia="Times New Roman" w:hAnsi="Times New Roman" w:cs="Times New Roman"/>
          <w:color w:val="000000"/>
          <w:spacing w:val="48"/>
          <w:sz w:val="24"/>
          <w:szCs w:val="20"/>
          <w:lang w:eastAsia="ru-RU"/>
        </w:rPr>
        <w:t xml:space="preserve"> </w:t>
      </w:r>
      <w:r w:rsidRPr="00903007">
        <w:rPr>
          <w:rFonts w:ascii="Times New Roman" w:eastAsia="Times New Roman" w:hAnsi="Times New Roman" w:cs="Times New Roman"/>
          <w:color w:val="000000"/>
          <w:sz w:val="24"/>
          <w:szCs w:val="20"/>
          <w:lang w:eastAsia="ru-RU"/>
        </w:rPr>
        <w:t>необходимого</w:t>
      </w:r>
      <w:r w:rsidRPr="00903007">
        <w:rPr>
          <w:rFonts w:ascii="Times New Roman" w:eastAsia="Times New Roman" w:hAnsi="Times New Roman" w:cs="Times New Roman"/>
          <w:color w:val="000000"/>
          <w:spacing w:val="48"/>
          <w:sz w:val="24"/>
          <w:szCs w:val="20"/>
          <w:lang w:eastAsia="ru-RU"/>
        </w:rPr>
        <w:t xml:space="preserve"> </w:t>
      </w:r>
      <w:r w:rsidRPr="00903007">
        <w:rPr>
          <w:rFonts w:ascii="Times New Roman" w:eastAsia="Times New Roman" w:hAnsi="Times New Roman" w:cs="Times New Roman"/>
          <w:color w:val="000000"/>
          <w:sz w:val="24"/>
          <w:szCs w:val="20"/>
          <w:lang w:eastAsia="ru-RU"/>
        </w:rPr>
        <w:t>и</w:t>
      </w:r>
      <w:r w:rsidRPr="00903007">
        <w:rPr>
          <w:rFonts w:ascii="Times New Roman" w:eastAsia="Times New Roman" w:hAnsi="Times New Roman" w:cs="Times New Roman"/>
          <w:color w:val="000000"/>
          <w:spacing w:val="50"/>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достаточного</w:t>
      </w:r>
    </w:p>
    <w:p w:rsidR="00903007" w:rsidRPr="00903007" w:rsidRDefault="00903007" w:rsidP="00903007">
      <w:pPr>
        <w:widowControl w:val="0"/>
        <w:spacing w:after="0" w:line="240" w:lineRule="auto"/>
        <w:ind w:left="962" w:right="842"/>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кадрового потенциала МБОУ «Старочелны - Сюрбеевская СОШ»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03007" w:rsidRPr="00903007" w:rsidRDefault="00903007" w:rsidP="00903007">
      <w:pPr>
        <w:widowControl w:val="0"/>
        <w:spacing w:after="0" w:line="240" w:lineRule="auto"/>
        <w:ind w:left="962" w:right="84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Непрерывность профессионального развития педагогических и иных работников МБОУ «Старочелны - Сюрбеевская СОШ», участвующих в разработке и реализации образовательной программы начального общего образования характеризуется долей работников, повышающих квалификацию не реже одного раза в три года.</w:t>
      </w:r>
    </w:p>
    <w:p w:rsidR="00903007" w:rsidRPr="00903007" w:rsidRDefault="00903007" w:rsidP="00903007">
      <w:pPr>
        <w:widowControl w:val="0"/>
        <w:spacing w:before="1" w:after="0" w:line="240" w:lineRule="auto"/>
        <w:ind w:left="962" w:right="846"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При этом используются различные образовательные организации, имеющие соот- ветствующую лицензию.</w:t>
      </w:r>
    </w:p>
    <w:p w:rsidR="00903007" w:rsidRPr="00903007" w:rsidRDefault="00903007" w:rsidP="00903007">
      <w:pPr>
        <w:widowControl w:val="0"/>
        <w:spacing w:after="0" w:line="240" w:lineRule="auto"/>
        <w:ind w:left="962" w:right="845"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Для достижения результатов основной образовательной программы в ходе ее реали- 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 сти фонда оплаты труда.</w:t>
      </w:r>
    </w:p>
    <w:p w:rsidR="00903007" w:rsidRPr="00903007" w:rsidRDefault="00903007" w:rsidP="00903007">
      <w:pPr>
        <w:widowControl w:val="0"/>
        <w:spacing w:after="0" w:line="240" w:lineRule="auto"/>
        <w:ind w:left="962" w:right="848"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Ожидаемый результат повышения квалификации — профессиональная готовность работников образования к реализации ФГОС НОО:</w:t>
      </w:r>
    </w:p>
    <w:p w:rsidR="00903007" w:rsidRPr="00903007" w:rsidRDefault="00903007" w:rsidP="00903007">
      <w:pPr>
        <w:widowControl w:val="0"/>
        <w:spacing w:after="0" w:line="240" w:lineRule="auto"/>
        <w:ind w:left="962" w:right="848"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обеспечение оптимального вхождения работников образования в систему ценностей современного образования;</w:t>
      </w:r>
    </w:p>
    <w:p w:rsidR="00903007" w:rsidRPr="00903007" w:rsidRDefault="00903007" w:rsidP="00903007">
      <w:pPr>
        <w:widowControl w:val="0"/>
        <w:spacing w:before="1" w:after="0" w:line="240" w:lineRule="auto"/>
        <w:ind w:left="962" w:right="84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 вательной деятельности обучающихся;</w:t>
      </w:r>
    </w:p>
    <w:p w:rsidR="00903007" w:rsidRPr="00903007" w:rsidRDefault="00903007" w:rsidP="00903007">
      <w:pPr>
        <w:widowControl w:val="0"/>
        <w:spacing w:after="0" w:line="240" w:lineRule="auto"/>
        <w:ind w:left="962" w:right="845"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овладение учебно-методическими и информационно-методическими ресурсами, не- обходимыми для успешного решения задач ФГОС НОО.</w:t>
      </w:r>
    </w:p>
    <w:p w:rsidR="00903007" w:rsidRPr="00903007" w:rsidRDefault="00903007" w:rsidP="00903007">
      <w:pPr>
        <w:widowControl w:val="0"/>
        <w:spacing w:after="0" w:line="240" w:lineRule="auto"/>
        <w:ind w:left="962" w:right="84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 ской работы, обеспечивающая сопровождение деятельности педагогов на всех этапах реа- лизации требований ФГОС НОО.</w:t>
      </w:r>
    </w:p>
    <w:p w:rsidR="00903007" w:rsidRPr="00903007" w:rsidRDefault="00903007" w:rsidP="00903007">
      <w:pPr>
        <w:widowControl w:val="0"/>
        <w:spacing w:after="0" w:line="240" w:lineRule="auto"/>
        <w:ind w:left="962" w:right="847"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Актуальные вопросы реализации программы основного общего образования рас- сматриваются методическими объединениями, действующими в МБОУ «Асановская СОШ»,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903007" w:rsidRPr="00903007" w:rsidRDefault="00903007" w:rsidP="00903007">
      <w:pPr>
        <w:widowControl w:val="0"/>
        <w:spacing w:after="0" w:line="240" w:lineRule="auto"/>
        <w:ind w:left="962" w:right="843"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Педагогическими работниками МБОУ «Старочелны - Сюрбеевская СОШ»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 ной программы начального общего образования относятся:</w:t>
      </w:r>
    </w:p>
    <w:p w:rsidR="00903007" w:rsidRPr="00903007" w:rsidRDefault="00903007" w:rsidP="00903007">
      <w:pPr>
        <w:widowControl w:val="0"/>
        <w:spacing w:before="50" w:after="0" w:line="240" w:lineRule="auto"/>
        <w:rPr>
          <w:rFonts w:ascii="Times New Roman" w:eastAsia="Times New Roman" w:hAnsi="Times New Roman" w:cs="Times New Roman"/>
          <w:color w:val="000000"/>
          <w:sz w:val="20"/>
          <w:szCs w:val="20"/>
          <w:lang w:eastAsia="ru-RU"/>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1"/>
        <w:gridCol w:w="3056"/>
        <w:gridCol w:w="3952"/>
        <w:gridCol w:w="2567"/>
      </w:tblGrid>
      <w:tr w:rsidR="00903007" w:rsidRPr="00903007" w:rsidTr="00612BCD">
        <w:trPr>
          <w:trHeight w:val="827"/>
        </w:trPr>
        <w:tc>
          <w:tcPr>
            <w:tcW w:w="461"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rPr>
                <w:rFonts w:ascii="Times New Roman" w:hAnsi="Times New Roman"/>
                <w:sz w:val="24"/>
              </w:rPr>
            </w:pPr>
          </w:p>
        </w:tc>
        <w:tc>
          <w:tcPr>
            <w:tcW w:w="3056"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671"/>
              <w:rPr>
                <w:rFonts w:ascii="Times New Roman" w:hAnsi="Times New Roman"/>
                <w:sz w:val="24"/>
              </w:rPr>
            </w:pPr>
            <w:r w:rsidRPr="00903007">
              <w:rPr>
                <w:rFonts w:ascii="Times New Roman" w:hAnsi="Times New Roman"/>
                <w:sz w:val="24"/>
              </w:rPr>
              <w:t>Методическая</w:t>
            </w:r>
            <w:r w:rsidRPr="00903007">
              <w:rPr>
                <w:rFonts w:ascii="Times New Roman" w:hAnsi="Times New Roman"/>
                <w:spacing w:val="-7"/>
                <w:sz w:val="24"/>
              </w:rPr>
              <w:t xml:space="preserve"> </w:t>
            </w:r>
            <w:r w:rsidRPr="00903007">
              <w:rPr>
                <w:rFonts w:ascii="Times New Roman" w:hAnsi="Times New Roman"/>
                <w:spacing w:val="-4"/>
                <w:sz w:val="24"/>
              </w:rPr>
              <w:t>тема</w:t>
            </w:r>
          </w:p>
        </w:tc>
        <w:tc>
          <w:tcPr>
            <w:tcW w:w="395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107" w:firstLine="566"/>
              <w:rPr>
                <w:rFonts w:ascii="Times New Roman" w:hAnsi="Times New Roman"/>
                <w:sz w:val="24"/>
              </w:rPr>
            </w:pPr>
            <w:r w:rsidRPr="00903007">
              <w:rPr>
                <w:rFonts w:ascii="Times New Roman" w:hAnsi="Times New Roman"/>
                <w:sz w:val="24"/>
              </w:rPr>
              <w:t>Раздел</w:t>
            </w:r>
            <w:r w:rsidRPr="00903007">
              <w:rPr>
                <w:rFonts w:ascii="Times New Roman" w:hAnsi="Times New Roman"/>
                <w:spacing w:val="61"/>
                <w:sz w:val="24"/>
              </w:rPr>
              <w:t xml:space="preserve"> </w:t>
            </w:r>
            <w:r w:rsidRPr="00903007">
              <w:rPr>
                <w:rFonts w:ascii="Times New Roman" w:hAnsi="Times New Roman"/>
                <w:sz w:val="24"/>
              </w:rPr>
              <w:t>образовательной</w:t>
            </w:r>
            <w:r w:rsidRPr="00903007">
              <w:rPr>
                <w:rFonts w:ascii="Times New Roman" w:hAnsi="Times New Roman"/>
                <w:spacing w:val="62"/>
                <w:sz w:val="24"/>
              </w:rPr>
              <w:t xml:space="preserve"> </w:t>
            </w:r>
            <w:r w:rsidRPr="00903007">
              <w:rPr>
                <w:rFonts w:ascii="Times New Roman" w:hAnsi="Times New Roman"/>
                <w:spacing w:val="-4"/>
                <w:sz w:val="24"/>
              </w:rPr>
              <w:t>про-</w:t>
            </w:r>
          </w:p>
          <w:p w:rsidR="00903007" w:rsidRPr="00903007" w:rsidRDefault="00903007" w:rsidP="00903007">
            <w:pPr>
              <w:spacing w:line="270" w:lineRule="atLeast"/>
              <w:ind w:left="107"/>
              <w:rPr>
                <w:rFonts w:ascii="Times New Roman" w:hAnsi="Times New Roman"/>
                <w:sz w:val="24"/>
              </w:rPr>
            </w:pPr>
            <w:r w:rsidRPr="00903007">
              <w:rPr>
                <w:rFonts w:ascii="Times New Roman" w:hAnsi="Times New Roman"/>
                <w:sz w:val="24"/>
              </w:rPr>
              <w:t xml:space="preserve">граммы, связанный с методической </w:t>
            </w:r>
            <w:r w:rsidRPr="00903007">
              <w:rPr>
                <w:rFonts w:ascii="Times New Roman" w:hAnsi="Times New Roman"/>
                <w:spacing w:val="-4"/>
                <w:sz w:val="24"/>
              </w:rPr>
              <w:t>темой</w:t>
            </w:r>
          </w:p>
        </w:tc>
        <w:tc>
          <w:tcPr>
            <w:tcW w:w="256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tabs>
                <w:tab w:val="left" w:pos="1505"/>
              </w:tabs>
              <w:spacing w:line="270" w:lineRule="exact"/>
              <w:ind w:left="673"/>
              <w:rPr>
                <w:rFonts w:ascii="Times New Roman" w:hAnsi="Times New Roman"/>
                <w:sz w:val="24"/>
              </w:rPr>
            </w:pPr>
            <w:r w:rsidRPr="00903007">
              <w:rPr>
                <w:rFonts w:ascii="Times New Roman" w:hAnsi="Times New Roman"/>
                <w:spacing w:val="-5"/>
                <w:sz w:val="24"/>
              </w:rPr>
              <w:t>ФИО</w:t>
            </w:r>
            <w:r w:rsidRPr="00903007">
              <w:rPr>
                <w:rFonts w:ascii="Times New Roman" w:hAnsi="Times New Roman"/>
                <w:sz w:val="24"/>
              </w:rPr>
              <w:tab/>
            </w:r>
            <w:r w:rsidRPr="00903007">
              <w:rPr>
                <w:rFonts w:ascii="Times New Roman" w:hAnsi="Times New Roman"/>
                <w:spacing w:val="-2"/>
                <w:sz w:val="24"/>
              </w:rPr>
              <w:t>педагога,</w:t>
            </w:r>
          </w:p>
          <w:p w:rsidR="00903007" w:rsidRPr="00903007" w:rsidRDefault="00903007" w:rsidP="00903007">
            <w:pPr>
              <w:spacing w:line="270" w:lineRule="atLeast"/>
              <w:ind w:left="106"/>
              <w:rPr>
                <w:rFonts w:ascii="Times New Roman" w:hAnsi="Times New Roman"/>
                <w:sz w:val="24"/>
              </w:rPr>
            </w:pPr>
            <w:r w:rsidRPr="00903007">
              <w:rPr>
                <w:rFonts w:ascii="Times New Roman" w:hAnsi="Times New Roman"/>
                <w:spacing w:val="-2"/>
                <w:sz w:val="24"/>
              </w:rPr>
              <w:t xml:space="preserve">разрабатывающего </w:t>
            </w:r>
            <w:r w:rsidRPr="00903007">
              <w:rPr>
                <w:rFonts w:ascii="Times New Roman" w:hAnsi="Times New Roman"/>
                <w:sz w:val="24"/>
              </w:rPr>
              <w:t>методическую</w:t>
            </w:r>
            <w:r w:rsidRPr="00903007">
              <w:rPr>
                <w:rFonts w:ascii="Times New Roman" w:hAnsi="Times New Roman"/>
                <w:spacing w:val="-15"/>
                <w:sz w:val="24"/>
              </w:rPr>
              <w:t xml:space="preserve"> </w:t>
            </w:r>
            <w:r w:rsidRPr="00903007">
              <w:rPr>
                <w:rFonts w:ascii="Times New Roman" w:hAnsi="Times New Roman"/>
                <w:sz w:val="24"/>
              </w:rPr>
              <w:t>тему</w:t>
            </w:r>
          </w:p>
        </w:tc>
      </w:tr>
      <w:tr w:rsidR="00903007" w:rsidRPr="00903007" w:rsidTr="00612BCD">
        <w:trPr>
          <w:trHeight w:val="827"/>
        </w:trPr>
        <w:tc>
          <w:tcPr>
            <w:tcW w:w="461"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rPr>
                <w:rFonts w:ascii="Times New Roman" w:hAnsi="Times New Roman"/>
                <w:sz w:val="24"/>
              </w:rPr>
            </w:pPr>
          </w:p>
        </w:tc>
        <w:tc>
          <w:tcPr>
            <w:tcW w:w="3056"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tabs>
                <w:tab w:val="left" w:pos="1788"/>
              </w:tabs>
              <w:ind w:left="105" w:right="95"/>
              <w:rPr>
                <w:rFonts w:ascii="Times New Roman" w:hAnsi="Times New Roman"/>
                <w:sz w:val="24"/>
              </w:rPr>
            </w:pPr>
            <w:r w:rsidRPr="00903007">
              <w:rPr>
                <w:rFonts w:ascii="Times New Roman" w:hAnsi="Times New Roman"/>
                <w:spacing w:val="-2"/>
                <w:sz w:val="24"/>
              </w:rPr>
              <w:t>Технология</w:t>
            </w:r>
            <w:r w:rsidRPr="00903007">
              <w:rPr>
                <w:rFonts w:ascii="Times New Roman" w:hAnsi="Times New Roman"/>
                <w:sz w:val="24"/>
              </w:rPr>
              <w:tab/>
            </w:r>
            <w:r w:rsidRPr="00903007">
              <w:rPr>
                <w:rFonts w:ascii="Times New Roman" w:hAnsi="Times New Roman"/>
                <w:spacing w:val="-2"/>
                <w:sz w:val="24"/>
              </w:rPr>
              <w:t>личностно- ориентированного</w:t>
            </w:r>
          </w:p>
          <w:p w:rsidR="00903007" w:rsidRPr="00903007" w:rsidRDefault="00903007" w:rsidP="00903007">
            <w:pPr>
              <w:spacing w:line="261" w:lineRule="exact"/>
              <w:ind w:left="105"/>
              <w:rPr>
                <w:rFonts w:ascii="Times New Roman" w:hAnsi="Times New Roman"/>
                <w:sz w:val="24"/>
              </w:rPr>
            </w:pPr>
            <w:r w:rsidRPr="00903007">
              <w:rPr>
                <w:rFonts w:ascii="Times New Roman" w:hAnsi="Times New Roman"/>
                <w:spacing w:val="-2"/>
                <w:sz w:val="24"/>
              </w:rPr>
              <w:t>обучения.</w:t>
            </w:r>
          </w:p>
        </w:tc>
        <w:tc>
          <w:tcPr>
            <w:tcW w:w="395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107"/>
              <w:rPr>
                <w:rFonts w:ascii="Times New Roman" w:hAnsi="Times New Roman"/>
                <w:sz w:val="24"/>
              </w:rPr>
            </w:pPr>
            <w:r w:rsidRPr="00903007">
              <w:rPr>
                <w:rFonts w:ascii="Times New Roman" w:hAnsi="Times New Roman"/>
                <w:sz w:val="24"/>
              </w:rPr>
              <w:t>Организационный</w:t>
            </w:r>
            <w:r w:rsidRPr="00903007">
              <w:rPr>
                <w:rFonts w:ascii="Times New Roman" w:hAnsi="Times New Roman"/>
                <w:spacing w:val="-15"/>
                <w:sz w:val="24"/>
              </w:rPr>
              <w:t xml:space="preserve"> </w:t>
            </w:r>
            <w:r w:rsidRPr="00903007">
              <w:rPr>
                <w:rFonts w:ascii="Times New Roman" w:hAnsi="Times New Roman"/>
                <w:sz w:val="24"/>
              </w:rPr>
              <w:t>раздел</w:t>
            </w:r>
            <w:r w:rsidRPr="00903007">
              <w:rPr>
                <w:rFonts w:ascii="Times New Roman" w:hAnsi="Times New Roman"/>
                <w:spacing w:val="-15"/>
                <w:sz w:val="24"/>
              </w:rPr>
              <w:t xml:space="preserve"> </w:t>
            </w:r>
            <w:r w:rsidRPr="00903007">
              <w:rPr>
                <w:rFonts w:ascii="Times New Roman" w:hAnsi="Times New Roman"/>
                <w:sz w:val="24"/>
              </w:rPr>
              <w:t>основной образовательной программы</w:t>
            </w:r>
          </w:p>
        </w:tc>
        <w:tc>
          <w:tcPr>
            <w:tcW w:w="256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106"/>
              <w:rPr>
                <w:rFonts w:ascii="Times New Roman" w:hAnsi="Times New Roman"/>
                <w:sz w:val="24"/>
              </w:rPr>
            </w:pPr>
            <w:r w:rsidRPr="00903007">
              <w:rPr>
                <w:rFonts w:ascii="Times New Roman" w:hAnsi="Times New Roman"/>
                <w:sz w:val="24"/>
              </w:rPr>
              <w:t>Любимова О.С.</w:t>
            </w:r>
          </w:p>
        </w:tc>
      </w:tr>
      <w:tr w:rsidR="00903007" w:rsidRPr="00903007" w:rsidTr="00612BCD">
        <w:trPr>
          <w:trHeight w:val="1379"/>
        </w:trPr>
        <w:tc>
          <w:tcPr>
            <w:tcW w:w="461"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rPr>
                <w:rFonts w:ascii="Times New Roman" w:hAnsi="Times New Roman"/>
                <w:sz w:val="24"/>
              </w:rPr>
            </w:pPr>
          </w:p>
        </w:tc>
        <w:tc>
          <w:tcPr>
            <w:tcW w:w="3056"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105" w:right="95"/>
              <w:jc w:val="both"/>
              <w:rPr>
                <w:rFonts w:ascii="Times New Roman" w:hAnsi="Times New Roman"/>
                <w:sz w:val="24"/>
              </w:rPr>
            </w:pPr>
            <w:r w:rsidRPr="00903007">
              <w:rPr>
                <w:rFonts w:ascii="Times New Roman" w:hAnsi="Times New Roman"/>
                <w:sz w:val="24"/>
              </w:rPr>
              <w:t>Проектная и исследова- тельская деятельность как средство формирования инновационного</w:t>
            </w:r>
            <w:r w:rsidRPr="00903007">
              <w:rPr>
                <w:rFonts w:ascii="Times New Roman" w:hAnsi="Times New Roman"/>
                <w:spacing w:val="75"/>
                <w:sz w:val="24"/>
              </w:rPr>
              <w:t xml:space="preserve">  </w:t>
            </w:r>
            <w:r w:rsidRPr="00903007">
              <w:rPr>
                <w:rFonts w:ascii="Times New Roman" w:hAnsi="Times New Roman"/>
                <w:spacing w:val="-2"/>
                <w:sz w:val="24"/>
              </w:rPr>
              <w:t>мышле-</w:t>
            </w:r>
          </w:p>
          <w:p w:rsidR="00903007" w:rsidRPr="00903007" w:rsidRDefault="00903007" w:rsidP="00903007">
            <w:pPr>
              <w:spacing w:line="261" w:lineRule="exact"/>
              <w:ind w:left="105"/>
              <w:jc w:val="both"/>
              <w:rPr>
                <w:rFonts w:ascii="Times New Roman" w:hAnsi="Times New Roman"/>
                <w:sz w:val="24"/>
              </w:rPr>
            </w:pPr>
            <w:r w:rsidRPr="00903007">
              <w:rPr>
                <w:rFonts w:ascii="Times New Roman" w:hAnsi="Times New Roman"/>
                <w:sz w:val="24"/>
              </w:rPr>
              <w:t xml:space="preserve">ния </w:t>
            </w:r>
            <w:r w:rsidRPr="00903007">
              <w:rPr>
                <w:rFonts w:ascii="Times New Roman" w:hAnsi="Times New Roman"/>
                <w:spacing w:val="-2"/>
                <w:sz w:val="24"/>
              </w:rPr>
              <w:t>обучающихся.</w:t>
            </w:r>
          </w:p>
        </w:tc>
        <w:tc>
          <w:tcPr>
            <w:tcW w:w="395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107"/>
              <w:rPr>
                <w:rFonts w:ascii="Times New Roman" w:hAnsi="Times New Roman"/>
                <w:sz w:val="24"/>
              </w:rPr>
            </w:pPr>
            <w:r w:rsidRPr="00903007">
              <w:rPr>
                <w:rFonts w:ascii="Times New Roman" w:hAnsi="Times New Roman"/>
                <w:sz w:val="24"/>
              </w:rPr>
              <w:t>Организационный</w:t>
            </w:r>
            <w:r w:rsidRPr="00903007">
              <w:rPr>
                <w:rFonts w:ascii="Times New Roman" w:hAnsi="Times New Roman"/>
                <w:spacing w:val="-15"/>
                <w:sz w:val="24"/>
              </w:rPr>
              <w:t xml:space="preserve"> </w:t>
            </w:r>
            <w:r w:rsidRPr="00903007">
              <w:rPr>
                <w:rFonts w:ascii="Times New Roman" w:hAnsi="Times New Roman"/>
                <w:sz w:val="24"/>
              </w:rPr>
              <w:t>раздел</w:t>
            </w:r>
            <w:r w:rsidRPr="00903007">
              <w:rPr>
                <w:rFonts w:ascii="Times New Roman" w:hAnsi="Times New Roman"/>
                <w:spacing w:val="-15"/>
                <w:sz w:val="24"/>
              </w:rPr>
              <w:t xml:space="preserve"> </w:t>
            </w:r>
            <w:r w:rsidRPr="00903007">
              <w:rPr>
                <w:rFonts w:ascii="Times New Roman" w:hAnsi="Times New Roman"/>
                <w:sz w:val="24"/>
              </w:rPr>
              <w:t>основной образовательной программы</w:t>
            </w:r>
          </w:p>
        </w:tc>
        <w:tc>
          <w:tcPr>
            <w:tcW w:w="256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106"/>
              <w:rPr>
                <w:rFonts w:ascii="Times New Roman" w:hAnsi="Times New Roman"/>
                <w:sz w:val="24"/>
              </w:rPr>
            </w:pPr>
            <w:r w:rsidRPr="00903007">
              <w:rPr>
                <w:rFonts w:ascii="Times New Roman" w:hAnsi="Times New Roman"/>
                <w:sz w:val="24"/>
              </w:rPr>
              <w:t>Васильева В.А.</w:t>
            </w:r>
          </w:p>
        </w:tc>
      </w:tr>
      <w:tr w:rsidR="00903007" w:rsidRPr="00903007" w:rsidTr="00612BCD">
        <w:trPr>
          <w:trHeight w:val="1103"/>
        </w:trPr>
        <w:tc>
          <w:tcPr>
            <w:tcW w:w="461"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rPr>
                <w:rFonts w:ascii="Times New Roman" w:hAnsi="Times New Roman"/>
                <w:sz w:val="24"/>
              </w:rPr>
            </w:pPr>
          </w:p>
        </w:tc>
        <w:tc>
          <w:tcPr>
            <w:tcW w:w="3056"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105" w:right="92" w:firstLine="566"/>
              <w:jc w:val="both"/>
              <w:rPr>
                <w:rFonts w:ascii="Times New Roman" w:hAnsi="Times New Roman"/>
                <w:sz w:val="24"/>
              </w:rPr>
            </w:pPr>
            <w:r w:rsidRPr="00903007">
              <w:rPr>
                <w:rFonts w:ascii="Times New Roman" w:hAnsi="Times New Roman"/>
                <w:sz w:val="24"/>
              </w:rPr>
              <w:t>Развитие координа- ционных способностей у учащихся</w:t>
            </w:r>
            <w:r w:rsidRPr="00903007">
              <w:rPr>
                <w:rFonts w:ascii="Times New Roman" w:hAnsi="Times New Roman"/>
                <w:spacing w:val="55"/>
                <w:sz w:val="24"/>
              </w:rPr>
              <w:t xml:space="preserve"> </w:t>
            </w:r>
            <w:r w:rsidRPr="00903007">
              <w:rPr>
                <w:rFonts w:ascii="Times New Roman" w:hAnsi="Times New Roman"/>
                <w:sz w:val="24"/>
              </w:rPr>
              <w:t>на</w:t>
            </w:r>
            <w:r w:rsidRPr="00903007">
              <w:rPr>
                <w:rFonts w:ascii="Times New Roman" w:hAnsi="Times New Roman"/>
                <w:spacing w:val="57"/>
                <w:sz w:val="24"/>
              </w:rPr>
              <w:t xml:space="preserve"> </w:t>
            </w:r>
            <w:r w:rsidRPr="00903007">
              <w:rPr>
                <w:rFonts w:ascii="Times New Roman" w:hAnsi="Times New Roman"/>
                <w:sz w:val="24"/>
              </w:rPr>
              <w:t>уроках</w:t>
            </w:r>
            <w:r w:rsidRPr="00903007">
              <w:rPr>
                <w:rFonts w:ascii="Times New Roman" w:hAnsi="Times New Roman"/>
                <w:spacing w:val="57"/>
                <w:sz w:val="24"/>
              </w:rPr>
              <w:t xml:space="preserve"> </w:t>
            </w:r>
            <w:r w:rsidRPr="00903007">
              <w:rPr>
                <w:rFonts w:ascii="Times New Roman" w:hAnsi="Times New Roman"/>
                <w:spacing w:val="-4"/>
                <w:sz w:val="24"/>
              </w:rPr>
              <w:t>физ-</w:t>
            </w:r>
          </w:p>
          <w:p w:rsidR="00903007" w:rsidRPr="00903007" w:rsidRDefault="00903007" w:rsidP="00903007">
            <w:pPr>
              <w:spacing w:line="261" w:lineRule="exact"/>
              <w:ind w:left="105"/>
              <w:rPr>
                <w:rFonts w:ascii="Times New Roman" w:hAnsi="Times New Roman"/>
                <w:sz w:val="24"/>
              </w:rPr>
            </w:pPr>
            <w:r w:rsidRPr="00903007">
              <w:rPr>
                <w:rFonts w:ascii="Times New Roman" w:hAnsi="Times New Roman"/>
                <w:spacing w:val="-2"/>
                <w:sz w:val="24"/>
              </w:rPr>
              <w:t>культуры.</w:t>
            </w:r>
          </w:p>
        </w:tc>
        <w:tc>
          <w:tcPr>
            <w:tcW w:w="395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107"/>
              <w:rPr>
                <w:rFonts w:ascii="Times New Roman" w:hAnsi="Times New Roman"/>
                <w:sz w:val="24"/>
              </w:rPr>
            </w:pPr>
            <w:r w:rsidRPr="00903007">
              <w:rPr>
                <w:rFonts w:ascii="Times New Roman" w:hAnsi="Times New Roman"/>
                <w:sz w:val="24"/>
              </w:rPr>
              <w:t>Организационный</w:t>
            </w:r>
            <w:r w:rsidRPr="00903007">
              <w:rPr>
                <w:rFonts w:ascii="Times New Roman" w:hAnsi="Times New Roman"/>
                <w:spacing w:val="-15"/>
                <w:sz w:val="24"/>
              </w:rPr>
              <w:t xml:space="preserve"> </w:t>
            </w:r>
            <w:r w:rsidRPr="00903007">
              <w:rPr>
                <w:rFonts w:ascii="Times New Roman" w:hAnsi="Times New Roman"/>
                <w:sz w:val="24"/>
              </w:rPr>
              <w:t>раздел</w:t>
            </w:r>
            <w:r w:rsidRPr="00903007">
              <w:rPr>
                <w:rFonts w:ascii="Times New Roman" w:hAnsi="Times New Roman"/>
                <w:spacing w:val="-15"/>
                <w:sz w:val="24"/>
              </w:rPr>
              <w:t xml:space="preserve"> </w:t>
            </w:r>
            <w:r w:rsidRPr="00903007">
              <w:rPr>
                <w:rFonts w:ascii="Times New Roman" w:hAnsi="Times New Roman"/>
                <w:sz w:val="24"/>
              </w:rPr>
              <w:t>основной образовательной программы</w:t>
            </w:r>
          </w:p>
        </w:tc>
        <w:tc>
          <w:tcPr>
            <w:tcW w:w="256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106"/>
              <w:rPr>
                <w:rFonts w:ascii="Times New Roman" w:hAnsi="Times New Roman"/>
                <w:sz w:val="24"/>
              </w:rPr>
            </w:pPr>
            <w:r w:rsidRPr="00903007">
              <w:rPr>
                <w:rFonts w:ascii="Times New Roman" w:hAnsi="Times New Roman"/>
                <w:sz w:val="24"/>
              </w:rPr>
              <w:t>Сапожникова Р.В.</w:t>
            </w:r>
          </w:p>
        </w:tc>
      </w:tr>
      <w:tr w:rsidR="00903007" w:rsidRPr="00903007" w:rsidTr="00612BCD">
        <w:trPr>
          <w:trHeight w:val="1103"/>
        </w:trPr>
        <w:tc>
          <w:tcPr>
            <w:tcW w:w="461"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rPr>
                <w:rFonts w:ascii="Times New Roman" w:hAnsi="Times New Roman"/>
                <w:sz w:val="24"/>
              </w:rPr>
            </w:pPr>
          </w:p>
        </w:tc>
        <w:tc>
          <w:tcPr>
            <w:tcW w:w="3056"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hd w:val="clear" w:color="auto" w:fill="FFFFFF"/>
              <w:rPr>
                <w:rFonts w:ascii="Times New Roman" w:hAnsi="Times New Roman"/>
                <w:color w:val="1A1A1A"/>
                <w:sz w:val="24"/>
                <w:szCs w:val="24"/>
              </w:rPr>
            </w:pPr>
            <w:r w:rsidRPr="00903007">
              <w:rPr>
                <w:rFonts w:ascii="Helvetica" w:hAnsi="Helvetica" w:cs="Helvetica"/>
                <w:color w:val="1A1A1A"/>
                <w:sz w:val="23"/>
                <w:szCs w:val="23"/>
              </w:rPr>
              <w:t xml:space="preserve"> </w:t>
            </w:r>
            <w:r w:rsidRPr="00903007">
              <w:rPr>
                <w:rFonts w:ascii="Times New Roman" w:hAnsi="Times New Roman"/>
                <w:color w:val="1A1A1A"/>
                <w:sz w:val="24"/>
                <w:szCs w:val="24"/>
              </w:rPr>
              <w:t>Современный урок</w:t>
            </w:r>
          </w:p>
          <w:p w:rsidR="00903007" w:rsidRPr="00903007" w:rsidRDefault="00903007" w:rsidP="00903007">
            <w:pPr>
              <w:shd w:val="clear" w:color="auto" w:fill="FFFFFF"/>
              <w:rPr>
                <w:rFonts w:ascii="Times New Roman" w:hAnsi="Times New Roman"/>
                <w:color w:val="1A1A1A"/>
                <w:sz w:val="24"/>
                <w:szCs w:val="24"/>
              </w:rPr>
            </w:pPr>
            <w:r w:rsidRPr="00903007">
              <w:rPr>
                <w:rFonts w:ascii="Times New Roman" w:hAnsi="Times New Roman"/>
                <w:color w:val="1A1A1A"/>
                <w:sz w:val="24"/>
                <w:szCs w:val="24"/>
              </w:rPr>
              <w:t>английского языка в</w:t>
            </w:r>
          </w:p>
          <w:p w:rsidR="00903007" w:rsidRPr="00903007" w:rsidRDefault="00903007" w:rsidP="00903007">
            <w:pPr>
              <w:shd w:val="clear" w:color="auto" w:fill="FFFFFF"/>
              <w:rPr>
                <w:rFonts w:ascii="Times New Roman" w:hAnsi="Times New Roman"/>
                <w:color w:val="1A1A1A"/>
                <w:sz w:val="24"/>
                <w:szCs w:val="24"/>
              </w:rPr>
            </w:pPr>
            <w:r w:rsidRPr="00903007">
              <w:rPr>
                <w:rFonts w:ascii="Times New Roman" w:hAnsi="Times New Roman"/>
                <w:color w:val="1A1A1A"/>
                <w:sz w:val="24"/>
                <w:szCs w:val="24"/>
              </w:rPr>
              <w:t>контексте изменениями</w:t>
            </w:r>
          </w:p>
          <w:p w:rsidR="00903007" w:rsidRPr="00903007" w:rsidRDefault="00903007" w:rsidP="00903007">
            <w:pPr>
              <w:shd w:val="clear" w:color="auto" w:fill="FFFFFF"/>
              <w:rPr>
                <w:rFonts w:ascii="Times New Roman" w:hAnsi="Times New Roman"/>
                <w:color w:val="1A1A1A"/>
                <w:sz w:val="24"/>
                <w:szCs w:val="24"/>
              </w:rPr>
            </w:pPr>
            <w:r w:rsidRPr="00903007">
              <w:rPr>
                <w:rFonts w:ascii="Times New Roman" w:hAnsi="Times New Roman"/>
                <w:color w:val="1A1A1A"/>
                <w:sz w:val="24"/>
                <w:szCs w:val="24"/>
              </w:rPr>
              <w:t>стандартов ФГОС</w:t>
            </w:r>
          </w:p>
          <w:p w:rsidR="00903007" w:rsidRPr="00903007" w:rsidRDefault="00903007" w:rsidP="00903007">
            <w:pPr>
              <w:shd w:val="clear" w:color="auto" w:fill="FFFFFF"/>
              <w:rPr>
                <w:rFonts w:ascii="Times New Roman" w:hAnsi="Times New Roman"/>
                <w:color w:val="1A1A1A"/>
                <w:sz w:val="24"/>
                <w:szCs w:val="24"/>
              </w:rPr>
            </w:pPr>
            <w:r w:rsidRPr="00903007">
              <w:rPr>
                <w:rFonts w:ascii="Times New Roman" w:hAnsi="Times New Roman"/>
                <w:color w:val="1A1A1A"/>
                <w:sz w:val="24"/>
                <w:szCs w:val="24"/>
              </w:rPr>
              <w:t>третьего поколения</w:t>
            </w:r>
          </w:p>
          <w:p w:rsidR="00903007" w:rsidRPr="00903007" w:rsidRDefault="00903007" w:rsidP="00903007">
            <w:pPr>
              <w:ind w:left="105" w:right="92" w:firstLine="566"/>
              <w:jc w:val="both"/>
              <w:rPr>
                <w:rFonts w:ascii="Times New Roman" w:hAnsi="Times New Roman"/>
                <w:sz w:val="24"/>
              </w:rPr>
            </w:pPr>
          </w:p>
        </w:tc>
        <w:tc>
          <w:tcPr>
            <w:tcW w:w="395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107"/>
              <w:rPr>
                <w:rFonts w:ascii="Times New Roman" w:hAnsi="Times New Roman"/>
                <w:sz w:val="24"/>
              </w:rPr>
            </w:pPr>
            <w:r w:rsidRPr="00903007">
              <w:rPr>
                <w:rFonts w:ascii="Times New Roman" w:hAnsi="Times New Roman"/>
                <w:sz w:val="24"/>
              </w:rPr>
              <w:t>Организационный</w:t>
            </w:r>
            <w:r w:rsidRPr="00903007">
              <w:rPr>
                <w:rFonts w:ascii="Times New Roman" w:hAnsi="Times New Roman"/>
                <w:spacing w:val="-15"/>
                <w:sz w:val="24"/>
              </w:rPr>
              <w:t xml:space="preserve"> </w:t>
            </w:r>
            <w:r w:rsidRPr="00903007">
              <w:rPr>
                <w:rFonts w:ascii="Times New Roman" w:hAnsi="Times New Roman"/>
                <w:sz w:val="24"/>
              </w:rPr>
              <w:t>раздел</w:t>
            </w:r>
            <w:r w:rsidRPr="00903007">
              <w:rPr>
                <w:rFonts w:ascii="Times New Roman" w:hAnsi="Times New Roman"/>
                <w:spacing w:val="-15"/>
                <w:sz w:val="24"/>
              </w:rPr>
              <w:t xml:space="preserve"> </w:t>
            </w:r>
            <w:r w:rsidRPr="00903007">
              <w:rPr>
                <w:rFonts w:ascii="Times New Roman" w:hAnsi="Times New Roman"/>
                <w:sz w:val="24"/>
              </w:rPr>
              <w:t>основной образовательной программы</w:t>
            </w:r>
          </w:p>
        </w:tc>
        <w:tc>
          <w:tcPr>
            <w:tcW w:w="256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106"/>
              <w:rPr>
                <w:rFonts w:ascii="Times New Roman" w:hAnsi="Times New Roman"/>
                <w:sz w:val="24"/>
              </w:rPr>
            </w:pPr>
            <w:r w:rsidRPr="00903007">
              <w:rPr>
                <w:rFonts w:ascii="Times New Roman" w:hAnsi="Times New Roman"/>
                <w:sz w:val="24"/>
              </w:rPr>
              <w:t>Максимова Т.В.</w:t>
            </w:r>
          </w:p>
        </w:tc>
      </w:tr>
    </w:tbl>
    <w:p w:rsidR="00903007" w:rsidRPr="00903007" w:rsidRDefault="00903007" w:rsidP="00903007">
      <w:pPr>
        <w:widowControl w:val="0"/>
        <w:spacing w:before="14" w:after="0" w:line="240" w:lineRule="auto"/>
        <w:rPr>
          <w:rFonts w:ascii="Times New Roman" w:eastAsia="Times New Roman" w:hAnsi="Times New Roman" w:cs="Times New Roman"/>
          <w:color w:val="000000"/>
          <w:sz w:val="24"/>
          <w:szCs w:val="20"/>
          <w:lang w:eastAsia="ru-RU"/>
        </w:rPr>
      </w:pPr>
    </w:p>
    <w:p w:rsidR="00903007" w:rsidRPr="00903007" w:rsidRDefault="00903007" w:rsidP="00903007">
      <w:pPr>
        <w:widowControl w:val="0"/>
        <w:numPr>
          <w:ilvl w:val="2"/>
          <w:numId w:val="30"/>
        </w:numPr>
        <w:tabs>
          <w:tab w:val="left" w:pos="2293"/>
        </w:tabs>
        <w:spacing w:before="1" w:after="0" w:line="240" w:lineRule="auto"/>
        <w:ind w:right="851" w:firstLine="566"/>
        <w:jc w:val="both"/>
        <w:rPr>
          <w:rFonts w:ascii="Times New Roman" w:eastAsia="Times New Roman" w:hAnsi="Times New Roman" w:cs="Times New Roman"/>
          <w:b/>
          <w:color w:val="0D0D0D"/>
          <w:sz w:val="24"/>
          <w:szCs w:val="20"/>
          <w:lang w:eastAsia="ru-RU"/>
        </w:rPr>
      </w:pPr>
      <w:r w:rsidRPr="00903007">
        <w:rPr>
          <w:rFonts w:ascii="Times New Roman" w:eastAsia="Times New Roman" w:hAnsi="Times New Roman" w:cs="Times New Roman"/>
          <w:b/>
          <w:color w:val="0D0D0D"/>
          <w:sz w:val="24"/>
          <w:szCs w:val="20"/>
          <w:lang w:eastAsia="ru-RU"/>
        </w:rPr>
        <w:t>Описание психолого-педагогических условий реализации основной образовательной программы начального общего образования</w:t>
      </w:r>
    </w:p>
    <w:p w:rsidR="00903007" w:rsidRPr="00903007" w:rsidRDefault="00903007" w:rsidP="00903007">
      <w:pPr>
        <w:widowControl w:val="0"/>
        <w:spacing w:after="0" w:line="240" w:lineRule="auto"/>
        <w:ind w:left="962" w:right="840"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Психолого-педагогические условия, созданные в МБОУ «Старочелны - Сюрбеевская СОШ», обеспечивают исполнение требований федеральных государственных образовательных стандартов </w:t>
      </w:r>
      <w:r w:rsidRPr="00903007">
        <w:rPr>
          <w:rFonts w:ascii="Times New Roman" w:eastAsia="Times New Roman" w:hAnsi="Times New Roman" w:cs="Times New Roman"/>
          <w:color w:val="0D0D0D"/>
          <w:sz w:val="24"/>
          <w:szCs w:val="20"/>
          <w:lang w:eastAsia="ru-RU"/>
        </w:rPr>
        <w:t xml:space="preserve">начального </w:t>
      </w:r>
      <w:r w:rsidRPr="00903007">
        <w:rPr>
          <w:rFonts w:ascii="Times New Roman" w:eastAsia="Times New Roman" w:hAnsi="Times New Roman" w:cs="Times New Roman"/>
          <w:color w:val="000000"/>
          <w:sz w:val="24"/>
          <w:szCs w:val="20"/>
          <w:lang w:eastAsia="ru-RU"/>
        </w:rPr>
        <w:t xml:space="preserve">общего образования к психолого-педагогическим условиям реализации основной образовательной программы </w:t>
      </w:r>
      <w:r w:rsidRPr="00903007">
        <w:rPr>
          <w:rFonts w:ascii="Times New Roman" w:eastAsia="Times New Roman" w:hAnsi="Times New Roman" w:cs="Times New Roman"/>
          <w:color w:val="0D0D0D"/>
          <w:sz w:val="24"/>
          <w:szCs w:val="20"/>
          <w:lang w:eastAsia="ru-RU"/>
        </w:rPr>
        <w:t xml:space="preserve">начального </w:t>
      </w:r>
      <w:r w:rsidRPr="00903007">
        <w:rPr>
          <w:rFonts w:ascii="Times New Roman" w:eastAsia="Times New Roman" w:hAnsi="Times New Roman" w:cs="Times New Roman"/>
          <w:color w:val="000000"/>
          <w:sz w:val="24"/>
          <w:szCs w:val="20"/>
          <w:lang w:eastAsia="ru-RU"/>
        </w:rPr>
        <w:t>общего образования, в частности:</w:t>
      </w:r>
    </w:p>
    <w:p w:rsidR="00903007" w:rsidRPr="00903007" w:rsidRDefault="00903007" w:rsidP="00903007">
      <w:pPr>
        <w:widowControl w:val="0"/>
        <w:spacing w:after="0" w:line="240" w:lineRule="auto"/>
        <w:ind w:left="962" w:right="84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 ного общего и среднего общего образования;</w:t>
      </w:r>
    </w:p>
    <w:p w:rsidR="00903007" w:rsidRPr="00903007" w:rsidRDefault="00903007" w:rsidP="00903007">
      <w:pPr>
        <w:widowControl w:val="0"/>
        <w:spacing w:after="0" w:line="240" w:lineRule="auto"/>
        <w:ind w:left="962" w:right="848"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способствуют социально-психологической адаптации обучающихся к условиям Ор- ганизации с учетом специфики их возрастного психофизиологического развития, включая особенности адаптации к социальной среде;</w:t>
      </w:r>
    </w:p>
    <w:p w:rsidR="00903007" w:rsidRPr="00903007" w:rsidRDefault="00903007" w:rsidP="00903007">
      <w:pPr>
        <w:widowControl w:val="0"/>
        <w:spacing w:after="0" w:line="240" w:lineRule="auto"/>
        <w:ind w:left="962" w:right="847"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903007" w:rsidRPr="00903007" w:rsidRDefault="00903007" w:rsidP="00903007">
      <w:pPr>
        <w:widowControl w:val="0"/>
        <w:spacing w:after="0" w:line="240" w:lineRule="auto"/>
        <w:ind w:left="962" w:right="856"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профилактику</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z w:val="24"/>
          <w:szCs w:val="20"/>
          <w:lang w:eastAsia="ru-RU"/>
        </w:rPr>
        <w:t>формирования у обучающихся девиантных форм поведения, агрессии и повышенной тревожности.</w:t>
      </w:r>
    </w:p>
    <w:p w:rsidR="00903007" w:rsidRPr="00903007" w:rsidRDefault="00903007" w:rsidP="00903007">
      <w:pPr>
        <w:widowControl w:val="0"/>
        <w:spacing w:after="0" w:line="240" w:lineRule="auto"/>
        <w:ind w:left="962" w:right="842"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В МБОУ «Старочелны - Сюрбеевская СОШ» психолого-педагогическое сопровождение реализации программы </w:t>
      </w:r>
      <w:r w:rsidRPr="00903007">
        <w:rPr>
          <w:rFonts w:ascii="Times New Roman" w:eastAsia="Times New Roman" w:hAnsi="Times New Roman" w:cs="Times New Roman"/>
          <w:color w:val="0D0D0D"/>
          <w:sz w:val="24"/>
          <w:szCs w:val="20"/>
          <w:lang w:eastAsia="ru-RU"/>
        </w:rPr>
        <w:t xml:space="preserve">среднего </w:t>
      </w:r>
      <w:r w:rsidRPr="00903007">
        <w:rPr>
          <w:rFonts w:ascii="Times New Roman" w:eastAsia="Times New Roman" w:hAnsi="Times New Roman" w:cs="Times New Roman"/>
          <w:color w:val="000000"/>
          <w:sz w:val="24"/>
          <w:szCs w:val="20"/>
          <w:lang w:eastAsia="ru-RU"/>
        </w:rPr>
        <w:t>общего образования осуществляется квалифицированными специалистами: —учителем-логопедом (0,25 ставки); — учителем-дефектологом (0,25 ставки ); социальным педагогом (1 ставка).</w:t>
      </w:r>
    </w:p>
    <w:p w:rsidR="00903007" w:rsidRPr="00903007" w:rsidRDefault="00903007" w:rsidP="00903007">
      <w:pPr>
        <w:widowControl w:val="0"/>
        <w:spacing w:after="0" w:line="240" w:lineRule="auto"/>
        <w:ind w:left="962" w:right="842"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В процессе реализации основной образовательной программы </w:t>
      </w:r>
      <w:r w:rsidRPr="00903007">
        <w:rPr>
          <w:rFonts w:ascii="Times New Roman" w:eastAsia="Times New Roman" w:hAnsi="Times New Roman" w:cs="Times New Roman"/>
          <w:color w:val="0D0D0D"/>
          <w:sz w:val="24"/>
          <w:szCs w:val="20"/>
          <w:lang w:eastAsia="ru-RU"/>
        </w:rPr>
        <w:t xml:space="preserve">начального </w:t>
      </w:r>
      <w:r w:rsidRPr="00903007">
        <w:rPr>
          <w:rFonts w:ascii="Times New Roman" w:eastAsia="Times New Roman" w:hAnsi="Times New Roman" w:cs="Times New Roman"/>
          <w:color w:val="000000"/>
          <w:sz w:val="24"/>
          <w:szCs w:val="20"/>
          <w:lang w:eastAsia="ru-RU"/>
        </w:rPr>
        <w:t>общего образования МБОУ «Старочелны - Сюрбеевская СОШ»</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обеспечивается психолого-педагогическое сопровождение</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участников</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образовательных</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отношений</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посредством</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системной</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деятельности</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и отдельных мероприятий, обеспечивающих:</w:t>
      </w:r>
    </w:p>
    <w:p w:rsidR="00903007" w:rsidRPr="00903007" w:rsidRDefault="00903007" w:rsidP="00903007">
      <w:pPr>
        <w:widowControl w:val="0"/>
        <w:spacing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формирование</w:t>
      </w:r>
      <w:r w:rsidRPr="00903007">
        <w:rPr>
          <w:rFonts w:ascii="Times New Roman" w:eastAsia="Times New Roman" w:hAnsi="Times New Roman" w:cs="Times New Roman"/>
          <w:color w:val="000000"/>
          <w:spacing w:val="-8"/>
          <w:sz w:val="24"/>
          <w:szCs w:val="20"/>
          <w:lang w:eastAsia="ru-RU"/>
        </w:rPr>
        <w:t xml:space="preserve"> </w:t>
      </w:r>
      <w:r w:rsidRPr="00903007">
        <w:rPr>
          <w:rFonts w:ascii="Times New Roman" w:eastAsia="Times New Roman" w:hAnsi="Times New Roman" w:cs="Times New Roman"/>
          <w:color w:val="000000"/>
          <w:sz w:val="24"/>
          <w:szCs w:val="20"/>
          <w:lang w:eastAsia="ru-RU"/>
        </w:rPr>
        <w:t>и</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развитие</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психолого-педагогической</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компетентности;</w:t>
      </w:r>
    </w:p>
    <w:p w:rsidR="00903007" w:rsidRPr="00903007" w:rsidRDefault="00903007" w:rsidP="00903007">
      <w:pPr>
        <w:widowControl w:val="0"/>
        <w:spacing w:after="0" w:line="240" w:lineRule="auto"/>
        <w:ind w:left="962" w:right="846"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—сохранение и укрепление психологического благополучия и психического здоро- вья обучающихся;</w:t>
      </w:r>
    </w:p>
    <w:p w:rsidR="00903007" w:rsidRPr="00903007" w:rsidRDefault="00903007" w:rsidP="00903007">
      <w:pPr>
        <w:widowControl w:val="0"/>
        <w:spacing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—поддержка</w:t>
      </w:r>
      <w:r w:rsidRPr="00903007">
        <w:rPr>
          <w:rFonts w:ascii="Times New Roman" w:eastAsia="Times New Roman" w:hAnsi="Times New Roman" w:cs="Times New Roman"/>
          <w:color w:val="000000"/>
          <w:spacing w:val="-7"/>
          <w:sz w:val="24"/>
          <w:szCs w:val="20"/>
          <w:lang w:eastAsia="ru-RU"/>
        </w:rPr>
        <w:t xml:space="preserve"> </w:t>
      </w:r>
      <w:r w:rsidRPr="00903007">
        <w:rPr>
          <w:rFonts w:ascii="Times New Roman" w:eastAsia="Times New Roman" w:hAnsi="Times New Roman" w:cs="Times New Roman"/>
          <w:color w:val="000000"/>
          <w:sz w:val="24"/>
          <w:szCs w:val="20"/>
          <w:lang w:eastAsia="ru-RU"/>
        </w:rPr>
        <w:t>и</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сопровождение</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детско-родительских</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отношений;</w:t>
      </w:r>
    </w:p>
    <w:p w:rsidR="00903007" w:rsidRPr="00903007" w:rsidRDefault="00903007" w:rsidP="00903007">
      <w:pPr>
        <w:widowControl w:val="0"/>
        <w:spacing w:after="0" w:line="240" w:lineRule="auto"/>
        <w:ind w:left="158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—формирование</w:t>
      </w:r>
      <w:r w:rsidRPr="00903007">
        <w:rPr>
          <w:rFonts w:ascii="Times New Roman" w:eastAsia="Times New Roman" w:hAnsi="Times New Roman" w:cs="Times New Roman"/>
          <w:color w:val="000000"/>
          <w:spacing w:val="-7"/>
          <w:sz w:val="24"/>
          <w:szCs w:val="20"/>
          <w:lang w:eastAsia="ru-RU"/>
        </w:rPr>
        <w:t xml:space="preserve"> </w:t>
      </w:r>
      <w:r w:rsidRPr="00903007">
        <w:rPr>
          <w:rFonts w:ascii="Times New Roman" w:eastAsia="Times New Roman" w:hAnsi="Times New Roman" w:cs="Times New Roman"/>
          <w:color w:val="000000"/>
          <w:sz w:val="24"/>
          <w:szCs w:val="20"/>
          <w:lang w:eastAsia="ru-RU"/>
        </w:rPr>
        <w:t>ценности</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здоровья</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и</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безопасного</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образа</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жизни;</w:t>
      </w:r>
    </w:p>
    <w:p w:rsidR="00903007" w:rsidRPr="00903007" w:rsidRDefault="00903007" w:rsidP="00903007">
      <w:pPr>
        <w:widowControl w:val="0"/>
        <w:spacing w:after="0" w:line="240" w:lineRule="auto"/>
        <w:ind w:left="962" w:right="84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—дифференциация и индивидуализация обучения и воспитания с учетом особенно- стей когнитивного и эмоционального развития обучающихся;</w:t>
      </w:r>
    </w:p>
    <w:p w:rsidR="00903007" w:rsidRPr="00903007" w:rsidRDefault="00903007" w:rsidP="00903007">
      <w:pPr>
        <w:widowControl w:val="0"/>
        <w:spacing w:after="0" w:line="240" w:lineRule="auto"/>
        <w:ind w:left="962" w:right="85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—мониторинг возможностей и способностей обучающихся, выявление, поддержка и сопровождение одаренных детей, обучающихся с ОВЗ;</w:t>
      </w:r>
    </w:p>
    <w:p w:rsidR="00903007" w:rsidRPr="00903007" w:rsidRDefault="00903007" w:rsidP="00903007">
      <w:pPr>
        <w:widowControl w:val="0"/>
        <w:spacing w:before="66"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—создание</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условий</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для</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последующего</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профессионального</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самоопределения;</w:t>
      </w:r>
    </w:p>
    <w:p w:rsidR="00903007" w:rsidRPr="00903007" w:rsidRDefault="00903007" w:rsidP="00903007">
      <w:pPr>
        <w:widowControl w:val="0"/>
        <w:spacing w:after="0" w:line="240" w:lineRule="auto"/>
        <w:ind w:left="962" w:right="85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—формирование коммуникативных навыков в разновозрастной среде и среде </w:t>
      </w:r>
      <w:r w:rsidRPr="00903007">
        <w:rPr>
          <w:rFonts w:ascii="Times New Roman" w:eastAsia="Times New Roman" w:hAnsi="Times New Roman" w:cs="Times New Roman"/>
          <w:color w:val="000000"/>
          <w:spacing w:val="-2"/>
          <w:sz w:val="24"/>
          <w:szCs w:val="20"/>
          <w:lang w:eastAsia="ru-RU"/>
        </w:rPr>
        <w:t>сверстников;</w:t>
      </w:r>
    </w:p>
    <w:p w:rsidR="00903007" w:rsidRPr="00903007" w:rsidRDefault="00903007" w:rsidP="00903007">
      <w:pPr>
        <w:widowControl w:val="0"/>
        <w:spacing w:before="1"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поддержка</w:t>
      </w:r>
      <w:r w:rsidRPr="00903007">
        <w:rPr>
          <w:rFonts w:ascii="Times New Roman" w:eastAsia="Times New Roman" w:hAnsi="Times New Roman" w:cs="Times New Roman"/>
          <w:color w:val="000000"/>
          <w:spacing w:val="-8"/>
          <w:sz w:val="24"/>
          <w:szCs w:val="20"/>
          <w:lang w:eastAsia="ru-RU"/>
        </w:rPr>
        <w:t xml:space="preserve"> </w:t>
      </w:r>
      <w:r w:rsidRPr="00903007">
        <w:rPr>
          <w:rFonts w:ascii="Times New Roman" w:eastAsia="Times New Roman" w:hAnsi="Times New Roman" w:cs="Times New Roman"/>
          <w:color w:val="000000"/>
          <w:sz w:val="24"/>
          <w:szCs w:val="20"/>
          <w:lang w:eastAsia="ru-RU"/>
        </w:rPr>
        <w:t>детских</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объединений,</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ученического</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самоуправления;</w:t>
      </w:r>
    </w:p>
    <w:p w:rsidR="00903007" w:rsidRPr="00903007" w:rsidRDefault="00903007" w:rsidP="00903007">
      <w:pPr>
        <w:widowControl w:val="0"/>
        <w:spacing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—формирование</w:t>
      </w:r>
      <w:r w:rsidRPr="00903007">
        <w:rPr>
          <w:rFonts w:ascii="Times New Roman" w:eastAsia="Times New Roman" w:hAnsi="Times New Roman" w:cs="Times New Roman"/>
          <w:color w:val="000000"/>
          <w:spacing w:val="-9"/>
          <w:sz w:val="24"/>
          <w:szCs w:val="20"/>
          <w:lang w:eastAsia="ru-RU"/>
        </w:rPr>
        <w:t xml:space="preserve"> </w:t>
      </w:r>
      <w:r w:rsidRPr="00903007">
        <w:rPr>
          <w:rFonts w:ascii="Times New Roman" w:eastAsia="Times New Roman" w:hAnsi="Times New Roman" w:cs="Times New Roman"/>
          <w:color w:val="000000"/>
          <w:sz w:val="24"/>
          <w:szCs w:val="20"/>
          <w:lang w:eastAsia="ru-RU"/>
        </w:rPr>
        <w:t>психологической</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культуры</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поведения</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в</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информационной</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среде;</w:t>
      </w:r>
    </w:p>
    <w:p w:rsidR="00903007" w:rsidRPr="00903007" w:rsidRDefault="00903007" w:rsidP="00903007">
      <w:pPr>
        <w:widowControl w:val="0"/>
        <w:spacing w:after="0" w:line="240" w:lineRule="auto"/>
        <w:ind w:left="1528"/>
        <w:jc w:val="both"/>
        <w:rPr>
          <w:rFonts w:ascii="Times New Roman" w:eastAsia="Times New Roman" w:hAnsi="Times New Roman" w:cs="Times New Roman"/>
          <w:color w:val="000000"/>
          <w:spacing w:val="-4"/>
          <w:sz w:val="24"/>
          <w:szCs w:val="20"/>
          <w:lang w:eastAsia="ru-RU"/>
        </w:rPr>
      </w:pPr>
      <w:r w:rsidRPr="00903007">
        <w:rPr>
          <w:rFonts w:ascii="Times New Roman" w:eastAsia="Times New Roman" w:hAnsi="Times New Roman" w:cs="Times New Roman"/>
          <w:color w:val="000000"/>
          <w:sz w:val="24"/>
          <w:szCs w:val="20"/>
          <w:lang w:eastAsia="ru-RU"/>
        </w:rPr>
        <w:t>—развитие</w:t>
      </w:r>
      <w:r w:rsidRPr="00903007">
        <w:rPr>
          <w:rFonts w:ascii="Times New Roman" w:eastAsia="Times New Roman" w:hAnsi="Times New Roman" w:cs="Times New Roman"/>
          <w:color w:val="000000"/>
          <w:spacing w:val="-8"/>
          <w:sz w:val="24"/>
          <w:szCs w:val="20"/>
          <w:lang w:eastAsia="ru-RU"/>
        </w:rPr>
        <w:t xml:space="preserve"> </w:t>
      </w:r>
      <w:r w:rsidRPr="00903007">
        <w:rPr>
          <w:rFonts w:ascii="Times New Roman" w:eastAsia="Times New Roman" w:hAnsi="Times New Roman" w:cs="Times New Roman"/>
          <w:color w:val="000000"/>
          <w:sz w:val="24"/>
          <w:szCs w:val="20"/>
          <w:lang w:eastAsia="ru-RU"/>
        </w:rPr>
        <w:t>психологической</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культуры</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в</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области</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использования</w:t>
      </w:r>
      <w:r w:rsidRPr="00903007">
        <w:rPr>
          <w:rFonts w:ascii="Times New Roman" w:eastAsia="Times New Roman" w:hAnsi="Times New Roman" w:cs="Times New Roman"/>
          <w:color w:val="000000"/>
          <w:spacing w:val="-4"/>
          <w:sz w:val="24"/>
          <w:szCs w:val="20"/>
          <w:lang w:eastAsia="ru-RU"/>
        </w:rPr>
        <w:t xml:space="preserve"> ИКТ.</w:t>
      </w:r>
    </w:p>
    <w:p w:rsidR="00903007" w:rsidRPr="00903007" w:rsidRDefault="00903007" w:rsidP="00903007">
      <w:pPr>
        <w:widowControl w:val="0"/>
        <w:spacing w:after="0" w:line="240" w:lineRule="auto"/>
        <w:ind w:left="962" w:right="843"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В процессе реализации основной образовательной программы осуществляется инди- видуальное психолого-педагогическое сопровождение всех участников образовательных отношений, в том числе:</w:t>
      </w:r>
    </w:p>
    <w:p w:rsidR="00903007" w:rsidRPr="00903007" w:rsidRDefault="00903007" w:rsidP="00903007">
      <w:pPr>
        <w:widowControl w:val="0"/>
        <w:spacing w:after="0" w:line="240" w:lineRule="auto"/>
        <w:ind w:left="962" w:right="847"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—обучающихся, испытывающих трудности в освоении программы основного обще- го образования, развитии и социальной адаптации;</w:t>
      </w:r>
    </w:p>
    <w:p w:rsidR="00903007" w:rsidRDefault="00903007" w:rsidP="00903007">
      <w:pPr>
        <w:widowControl w:val="0"/>
        <w:spacing w:after="0" w:line="240" w:lineRule="auto"/>
        <w:ind w:left="1528"/>
        <w:jc w:val="both"/>
        <w:rPr>
          <w:rFonts w:ascii="Times New Roman" w:eastAsia="Times New Roman" w:hAnsi="Times New Roman" w:cs="Times New Roman"/>
          <w:color w:val="000000"/>
          <w:spacing w:val="-2"/>
          <w:sz w:val="24"/>
          <w:szCs w:val="20"/>
          <w:lang w:eastAsia="ru-RU"/>
        </w:rPr>
      </w:pPr>
      <w:r w:rsidRPr="00903007">
        <w:rPr>
          <w:rFonts w:ascii="Times New Roman" w:eastAsia="Times New Roman" w:hAnsi="Times New Roman" w:cs="Times New Roman"/>
          <w:color w:val="000000"/>
          <w:sz w:val="24"/>
          <w:szCs w:val="20"/>
          <w:lang w:eastAsia="ru-RU"/>
        </w:rPr>
        <w:t>—обучающихся,</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проявляющих</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индивидуальные</w:t>
      </w:r>
      <w:r w:rsidRPr="00903007">
        <w:rPr>
          <w:rFonts w:ascii="Times New Roman" w:eastAsia="Times New Roman" w:hAnsi="Times New Roman" w:cs="Times New Roman"/>
          <w:color w:val="000000"/>
          <w:spacing w:val="-7"/>
          <w:sz w:val="24"/>
          <w:szCs w:val="20"/>
          <w:lang w:eastAsia="ru-RU"/>
        </w:rPr>
        <w:t xml:space="preserve"> </w:t>
      </w:r>
      <w:r w:rsidRPr="00903007">
        <w:rPr>
          <w:rFonts w:ascii="Times New Roman" w:eastAsia="Times New Roman" w:hAnsi="Times New Roman" w:cs="Times New Roman"/>
          <w:color w:val="000000"/>
          <w:sz w:val="24"/>
          <w:szCs w:val="20"/>
          <w:lang w:eastAsia="ru-RU"/>
        </w:rPr>
        <w:t>способности,</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и</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одаренных;</w:t>
      </w:r>
    </w:p>
    <w:p w:rsidR="00903007" w:rsidRPr="00903007" w:rsidRDefault="00903007" w:rsidP="00903007">
      <w:pPr>
        <w:widowControl w:val="0"/>
        <w:spacing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—обучающихся</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с</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pacing w:val="-4"/>
          <w:sz w:val="24"/>
          <w:szCs w:val="20"/>
          <w:lang w:eastAsia="ru-RU"/>
        </w:rPr>
        <w:t>ОВЗ;</w:t>
      </w:r>
    </w:p>
    <w:p w:rsidR="00903007" w:rsidRPr="00903007" w:rsidRDefault="00903007" w:rsidP="00903007">
      <w:pPr>
        <w:widowControl w:val="0"/>
        <w:spacing w:after="0" w:line="240" w:lineRule="auto"/>
        <w:ind w:left="962" w:right="847"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—педагогических, учебно-вспомогательных и иных работников МБОУ «Старочелны </w:t>
      </w:r>
      <w:r w:rsidRPr="00903007">
        <w:rPr>
          <w:rFonts w:ascii="Times New Roman" w:eastAsia="Times New Roman" w:hAnsi="Times New Roman" w:cs="Times New Roman"/>
          <w:color w:val="000000"/>
          <w:sz w:val="24"/>
          <w:szCs w:val="20"/>
          <w:lang w:eastAsia="ru-RU"/>
        </w:rPr>
        <w:lastRenderedPageBreak/>
        <w:t xml:space="preserve">- Сюрбеевская СОШ», обеспечивающих реализацию программы </w:t>
      </w:r>
      <w:r w:rsidRPr="00903007">
        <w:rPr>
          <w:rFonts w:ascii="Times New Roman" w:eastAsia="Times New Roman" w:hAnsi="Times New Roman" w:cs="Times New Roman"/>
          <w:color w:val="0D0D0D"/>
          <w:sz w:val="24"/>
          <w:szCs w:val="20"/>
          <w:lang w:eastAsia="ru-RU"/>
        </w:rPr>
        <w:t xml:space="preserve">среднего </w:t>
      </w:r>
      <w:r w:rsidRPr="00903007">
        <w:rPr>
          <w:rFonts w:ascii="Times New Roman" w:eastAsia="Times New Roman" w:hAnsi="Times New Roman" w:cs="Times New Roman"/>
          <w:color w:val="000000"/>
          <w:sz w:val="24"/>
          <w:szCs w:val="20"/>
          <w:lang w:eastAsia="ru-RU"/>
        </w:rPr>
        <w:t>общего образования (указать при наличии);</w:t>
      </w:r>
    </w:p>
    <w:p w:rsidR="00903007" w:rsidRPr="00903007" w:rsidRDefault="00903007" w:rsidP="00903007">
      <w:pPr>
        <w:widowControl w:val="0"/>
        <w:spacing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w:t>
      </w:r>
      <w:r w:rsidRPr="00903007">
        <w:rPr>
          <w:rFonts w:ascii="Times New Roman" w:eastAsia="Times New Roman" w:hAnsi="Times New Roman" w:cs="Times New Roman"/>
          <w:color w:val="000000"/>
          <w:spacing w:val="-8"/>
          <w:sz w:val="24"/>
          <w:szCs w:val="20"/>
          <w:lang w:eastAsia="ru-RU"/>
        </w:rPr>
        <w:t xml:space="preserve"> </w:t>
      </w:r>
      <w:r w:rsidRPr="00903007">
        <w:rPr>
          <w:rFonts w:ascii="Times New Roman" w:eastAsia="Times New Roman" w:hAnsi="Times New Roman" w:cs="Times New Roman"/>
          <w:color w:val="000000"/>
          <w:sz w:val="24"/>
          <w:szCs w:val="20"/>
          <w:lang w:eastAsia="ru-RU"/>
        </w:rPr>
        <w:t>родителей</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(законных</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представителей)</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несовершеннолетних</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обучающихся.</w:t>
      </w:r>
    </w:p>
    <w:p w:rsidR="00903007" w:rsidRPr="00903007" w:rsidRDefault="00903007" w:rsidP="00903007">
      <w:pPr>
        <w:widowControl w:val="0"/>
        <w:spacing w:after="0" w:line="240" w:lineRule="auto"/>
        <w:ind w:left="962" w:right="845"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Психолого-педагогическая поддержка участников образовательных отношений реа- лизуется диверсифицировано, на уровне образовательной организации, классов, групп, а также на индивидуальном уровне.</w:t>
      </w:r>
    </w:p>
    <w:p w:rsidR="00903007" w:rsidRPr="00903007" w:rsidRDefault="00903007" w:rsidP="00903007">
      <w:pPr>
        <w:widowControl w:val="0"/>
        <w:spacing w:before="1" w:after="0" w:line="240" w:lineRule="auto"/>
        <w:ind w:left="962" w:right="853"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В процессе реализации основной образовательной программы используются такие формы психолого-педагогического сопровождения как:</w:t>
      </w:r>
    </w:p>
    <w:p w:rsidR="00903007" w:rsidRPr="00903007" w:rsidRDefault="00903007" w:rsidP="00903007">
      <w:pPr>
        <w:widowControl w:val="0"/>
        <w:spacing w:after="0" w:line="240" w:lineRule="auto"/>
        <w:ind w:left="962" w:right="849"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диагностика, направленная на определение особенностей статуса обучающегося, ко- торая</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может</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z w:val="24"/>
          <w:szCs w:val="20"/>
          <w:lang w:eastAsia="ru-RU"/>
        </w:rPr>
        <w:t>проводиться</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z w:val="24"/>
          <w:szCs w:val="20"/>
          <w:lang w:eastAsia="ru-RU"/>
        </w:rPr>
        <w:t>на</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этапе</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перехода ученика</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на</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следующий уровень</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z w:val="24"/>
          <w:szCs w:val="20"/>
          <w:lang w:eastAsia="ru-RU"/>
        </w:rPr>
        <w:t>образования</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и в конце каждого учебного года;</w:t>
      </w:r>
    </w:p>
    <w:p w:rsidR="00903007" w:rsidRPr="00903007" w:rsidRDefault="00903007" w:rsidP="00903007">
      <w:pPr>
        <w:widowControl w:val="0"/>
        <w:spacing w:after="0" w:line="240" w:lineRule="auto"/>
        <w:ind w:left="962" w:right="842"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консультирование педагогов и родителей, которое осуществляется учителем и пси- хологом с учетом результатов диагностики, а также администрацией образовательной ор- </w:t>
      </w:r>
      <w:r w:rsidRPr="00903007">
        <w:rPr>
          <w:rFonts w:ascii="Times New Roman" w:eastAsia="Times New Roman" w:hAnsi="Times New Roman" w:cs="Times New Roman"/>
          <w:color w:val="000000"/>
          <w:spacing w:val="-2"/>
          <w:sz w:val="24"/>
          <w:szCs w:val="20"/>
          <w:lang w:eastAsia="ru-RU"/>
        </w:rPr>
        <w:t>ганизации;</w:t>
      </w:r>
    </w:p>
    <w:p w:rsidR="00903007" w:rsidRPr="00903007" w:rsidRDefault="00903007" w:rsidP="00903007">
      <w:pPr>
        <w:widowControl w:val="0"/>
        <w:spacing w:after="6"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График</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работы</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консультационного</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пункта</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МБОУ</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«Старочелны - Сюрбеевская</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pacing w:val="-4"/>
          <w:sz w:val="24"/>
          <w:szCs w:val="20"/>
          <w:lang w:eastAsia="ru-RU"/>
        </w:rPr>
        <w:t>СОШ»</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8"/>
        <w:gridCol w:w="1352"/>
        <w:gridCol w:w="1685"/>
        <w:gridCol w:w="2146"/>
        <w:gridCol w:w="3219"/>
      </w:tblGrid>
      <w:tr w:rsidR="00903007" w:rsidRPr="00903007" w:rsidTr="00612BCD">
        <w:trPr>
          <w:trHeight w:val="556"/>
        </w:trPr>
        <w:tc>
          <w:tcPr>
            <w:tcW w:w="1558"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5" w:lineRule="exact"/>
              <w:ind w:left="107"/>
              <w:rPr>
                <w:rFonts w:ascii="Times New Roman" w:hAnsi="Times New Roman"/>
                <w:b/>
                <w:sz w:val="24"/>
              </w:rPr>
            </w:pPr>
            <w:r w:rsidRPr="00903007">
              <w:rPr>
                <w:rFonts w:ascii="Times New Roman" w:hAnsi="Times New Roman"/>
                <w:b/>
                <w:spacing w:val="-2"/>
                <w:sz w:val="24"/>
              </w:rPr>
              <w:t>Месяц</w:t>
            </w:r>
          </w:p>
        </w:tc>
        <w:tc>
          <w:tcPr>
            <w:tcW w:w="135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6" w:lineRule="exact"/>
              <w:ind w:left="107" w:right="481"/>
              <w:rPr>
                <w:rFonts w:ascii="Times New Roman" w:hAnsi="Times New Roman"/>
                <w:b/>
                <w:sz w:val="24"/>
              </w:rPr>
            </w:pPr>
            <w:r w:rsidRPr="00903007">
              <w:rPr>
                <w:rFonts w:ascii="Times New Roman" w:hAnsi="Times New Roman"/>
                <w:b/>
                <w:spacing w:val="-4"/>
                <w:sz w:val="24"/>
              </w:rPr>
              <w:t xml:space="preserve">День </w:t>
            </w:r>
            <w:r w:rsidRPr="00903007">
              <w:rPr>
                <w:rFonts w:ascii="Times New Roman" w:hAnsi="Times New Roman"/>
                <w:b/>
                <w:spacing w:val="-2"/>
                <w:sz w:val="24"/>
              </w:rPr>
              <w:t>недели</w:t>
            </w:r>
          </w:p>
        </w:tc>
        <w:tc>
          <w:tcPr>
            <w:tcW w:w="1685"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6" w:lineRule="exact"/>
              <w:ind w:left="104" w:right="764"/>
              <w:rPr>
                <w:rFonts w:ascii="Times New Roman" w:hAnsi="Times New Roman"/>
                <w:b/>
                <w:sz w:val="24"/>
              </w:rPr>
            </w:pPr>
            <w:r w:rsidRPr="00903007">
              <w:rPr>
                <w:rFonts w:ascii="Times New Roman" w:hAnsi="Times New Roman"/>
                <w:b/>
                <w:spacing w:val="-2"/>
                <w:sz w:val="24"/>
              </w:rPr>
              <w:t>Время работы</w:t>
            </w:r>
          </w:p>
        </w:tc>
        <w:tc>
          <w:tcPr>
            <w:tcW w:w="2146"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5" w:lineRule="exact"/>
              <w:ind w:left="104"/>
              <w:rPr>
                <w:rFonts w:ascii="Times New Roman" w:hAnsi="Times New Roman"/>
                <w:b/>
                <w:sz w:val="24"/>
              </w:rPr>
            </w:pPr>
            <w:r w:rsidRPr="00903007">
              <w:rPr>
                <w:rFonts w:ascii="Times New Roman" w:hAnsi="Times New Roman"/>
                <w:b/>
                <w:spacing w:val="-2"/>
                <w:sz w:val="24"/>
              </w:rPr>
              <w:t>Кабинет</w:t>
            </w:r>
          </w:p>
        </w:tc>
        <w:tc>
          <w:tcPr>
            <w:tcW w:w="3219"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5" w:lineRule="exact"/>
              <w:ind w:left="105"/>
              <w:rPr>
                <w:rFonts w:ascii="Times New Roman" w:hAnsi="Times New Roman"/>
                <w:b/>
                <w:sz w:val="24"/>
              </w:rPr>
            </w:pPr>
            <w:r w:rsidRPr="00903007">
              <w:rPr>
                <w:rFonts w:ascii="Times New Roman" w:hAnsi="Times New Roman"/>
                <w:b/>
                <w:sz w:val="24"/>
              </w:rPr>
              <w:t>Ответственные</w:t>
            </w:r>
            <w:r w:rsidRPr="00903007">
              <w:rPr>
                <w:rFonts w:ascii="Times New Roman" w:hAnsi="Times New Roman"/>
                <w:b/>
                <w:spacing w:val="-3"/>
                <w:sz w:val="24"/>
              </w:rPr>
              <w:t xml:space="preserve"> </w:t>
            </w:r>
            <w:r w:rsidRPr="00903007">
              <w:rPr>
                <w:rFonts w:ascii="Times New Roman" w:hAnsi="Times New Roman"/>
                <w:b/>
                <w:spacing w:val="-2"/>
                <w:sz w:val="24"/>
              </w:rPr>
              <w:t>педагоги</w:t>
            </w:r>
          </w:p>
        </w:tc>
      </w:tr>
      <w:tr w:rsidR="00903007" w:rsidRPr="00903007" w:rsidTr="00612BCD">
        <w:trPr>
          <w:trHeight w:val="827"/>
        </w:trPr>
        <w:tc>
          <w:tcPr>
            <w:tcW w:w="1558"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107"/>
              <w:rPr>
                <w:rFonts w:ascii="Times New Roman" w:hAnsi="Times New Roman"/>
                <w:sz w:val="24"/>
              </w:rPr>
            </w:pPr>
            <w:r w:rsidRPr="00903007">
              <w:rPr>
                <w:rFonts w:ascii="Times New Roman" w:hAnsi="Times New Roman"/>
                <w:spacing w:val="-2"/>
                <w:sz w:val="24"/>
              </w:rPr>
              <w:t>ежемесячно</w:t>
            </w:r>
          </w:p>
        </w:tc>
        <w:tc>
          <w:tcPr>
            <w:tcW w:w="135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107"/>
              <w:rPr>
                <w:rFonts w:ascii="Times New Roman" w:hAnsi="Times New Roman"/>
                <w:sz w:val="24"/>
              </w:rPr>
            </w:pPr>
            <w:r w:rsidRPr="00903007">
              <w:rPr>
                <w:rFonts w:ascii="Times New Roman" w:hAnsi="Times New Roman"/>
                <w:spacing w:val="-2"/>
                <w:sz w:val="24"/>
              </w:rPr>
              <w:t xml:space="preserve">понедельн </w:t>
            </w:r>
            <w:r w:rsidRPr="00903007">
              <w:rPr>
                <w:rFonts w:ascii="Times New Roman" w:hAnsi="Times New Roman"/>
                <w:spacing w:val="-6"/>
                <w:sz w:val="24"/>
              </w:rPr>
              <w:t>ик</w:t>
            </w:r>
          </w:p>
        </w:tc>
        <w:tc>
          <w:tcPr>
            <w:tcW w:w="1685"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104"/>
              <w:rPr>
                <w:rFonts w:ascii="Times New Roman" w:hAnsi="Times New Roman"/>
                <w:sz w:val="24"/>
              </w:rPr>
            </w:pPr>
            <w:r w:rsidRPr="00903007">
              <w:rPr>
                <w:rFonts w:ascii="Times New Roman" w:hAnsi="Times New Roman"/>
                <w:sz w:val="24"/>
              </w:rPr>
              <w:t>8.30</w:t>
            </w:r>
            <w:r w:rsidRPr="00903007">
              <w:rPr>
                <w:rFonts w:ascii="Times New Roman" w:hAnsi="Times New Roman"/>
                <w:spacing w:val="-1"/>
                <w:sz w:val="24"/>
              </w:rPr>
              <w:t xml:space="preserve"> </w:t>
            </w:r>
            <w:r w:rsidRPr="00903007">
              <w:rPr>
                <w:rFonts w:ascii="Times New Roman" w:hAnsi="Times New Roman"/>
                <w:sz w:val="24"/>
              </w:rPr>
              <w:t>-</w:t>
            </w:r>
            <w:r w:rsidRPr="00903007">
              <w:rPr>
                <w:rFonts w:ascii="Times New Roman" w:hAnsi="Times New Roman"/>
                <w:spacing w:val="-2"/>
                <w:sz w:val="24"/>
              </w:rPr>
              <w:t>15.00</w:t>
            </w:r>
          </w:p>
        </w:tc>
        <w:tc>
          <w:tcPr>
            <w:tcW w:w="2146"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104"/>
              <w:rPr>
                <w:rFonts w:ascii="Times New Roman" w:hAnsi="Times New Roman"/>
                <w:sz w:val="24"/>
              </w:rPr>
            </w:pPr>
            <w:r w:rsidRPr="00903007">
              <w:rPr>
                <w:rFonts w:ascii="Times New Roman" w:hAnsi="Times New Roman"/>
                <w:spacing w:val="-2"/>
                <w:sz w:val="24"/>
              </w:rPr>
              <w:t>Кабинет социального</w:t>
            </w:r>
          </w:p>
          <w:p w:rsidR="00903007" w:rsidRPr="00903007" w:rsidRDefault="00903007" w:rsidP="00903007">
            <w:pPr>
              <w:spacing w:line="261" w:lineRule="exact"/>
              <w:ind w:left="104"/>
              <w:rPr>
                <w:rFonts w:ascii="Times New Roman" w:hAnsi="Times New Roman"/>
                <w:sz w:val="24"/>
              </w:rPr>
            </w:pPr>
            <w:r w:rsidRPr="00903007">
              <w:rPr>
                <w:rFonts w:ascii="Times New Roman" w:hAnsi="Times New Roman"/>
                <w:spacing w:val="-2"/>
                <w:sz w:val="24"/>
              </w:rPr>
              <w:t>педагога</w:t>
            </w:r>
          </w:p>
        </w:tc>
        <w:tc>
          <w:tcPr>
            <w:tcW w:w="3219"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105"/>
              <w:rPr>
                <w:rFonts w:ascii="Times New Roman" w:hAnsi="Times New Roman"/>
                <w:sz w:val="24"/>
              </w:rPr>
            </w:pPr>
            <w:r w:rsidRPr="00903007">
              <w:rPr>
                <w:rFonts w:ascii="Times New Roman" w:hAnsi="Times New Roman"/>
                <w:spacing w:val="-2"/>
                <w:sz w:val="24"/>
              </w:rPr>
              <w:t>Соц.педагог</w:t>
            </w:r>
          </w:p>
          <w:p w:rsidR="00903007" w:rsidRPr="00903007" w:rsidRDefault="00903007" w:rsidP="00903007">
            <w:pPr>
              <w:spacing w:line="261" w:lineRule="exact"/>
              <w:ind w:left="105"/>
              <w:rPr>
                <w:rFonts w:ascii="Times New Roman" w:hAnsi="Times New Roman"/>
                <w:sz w:val="24"/>
              </w:rPr>
            </w:pPr>
            <w:r w:rsidRPr="00903007">
              <w:rPr>
                <w:rFonts w:ascii="Times New Roman" w:hAnsi="Times New Roman"/>
                <w:sz w:val="24"/>
              </w:rPr>
              <w:t xml:space="preserve">Кл. </w:t>
            </w:r>
            <w:r w:rsidRPr="00903007">
              <w:rPr>
                <w:rFonts w:ascii="Times New Roman" w:hAnsi="Times New Roman"/>
                <w:spacing w:val="-4"/>
                <w:sz w:val="24"/>
              </w:rPr>
              <w:t>рук.</w:t>
            </w:r>
          </w:p>
        </w:tc>
      </w:tr>
      <w:tr w:rsidR="00903007" w:rsidRPr="00903007" w:rsidTr="00612BCD">
        <w:trPr>
          <w:trHeight w:val="827"/>
        </w:trPr>
        <w:tc>
          <w:tcPr>
            <w:tcW w:w="1558"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107"/>
              <w:rPr>
                <w:rFonts w:ascii="Times New Roman" w:hAnsi="Times New Roman"/>
                <w:sz w:val="24"/>
              </w:rPr>
            </w:pPr>
            <w:r w:rsidRPr="00903007">
              <w:rPr>
                <w:rFonts w:ascii="Times New Roman" w:hAnsi="Times New Roman"/>
                <w:spacing w:val="-2"/>
                <w:sz w:val="24"/>
              </w:rPr>
              <w:t>ежемесячно</w:t>
            </w:r>
          </w:p>
        </w:tc>
        <w:tc>
          <w:tcPr>
            <w:tcW w:w="135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107"/>
              <w:rPr>
                <w:rFonts w:ascii="Times New Roman" w:hAnsi="Times New Roman"/>
                <w:sz w:val="24"/>
              </w:rPr>
            </w:pPr>
            <w:r w:rsidRPr="00903007">
              <w:rPr>
                <w:rFonts w:ascii="Times New Roman" w:hAnsi="Times New Roman"/>
                <w:spacing w:val="-2"/>
                <w:sz w:val="24"/>
              </w:rPr>
              <w:t>вторник</w:t>
            </w:r>
          </w:p>
        </w:tc>
        <w:tc>
          <w:tcPr>
            <w:tcW w:w="1685"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104"/>
              <w:rPr>
                <w:rFonts w:ascii="Times New Roman" w:hAnsi="Times New Roman"/>
                <w:sz w:val="24"/>
              </w:rPr>
            </w:pPr>
            <w:r w:rsidRPr="00903007">
              <w:rPr>
                <w:rFonts w:ascii="Times New Roman" w:hAnsi="Times New Roman"/>
                <w:sz w:val="24"/>
              </w:rPr>
              <w:t>8.30</w:t>
            </w:r>
            <w:r w:rsidRPr="00903007">
              <w:rPr>
                <w:rFonts w:ascii="Times New Roman" w:hAnsi="Times New Roman"/>
                <w:spacing w:val="-1"/>
                <w:sz w:val="24"/>
              </w:rPr>
              <w:t xml:space="preserve"> </w:t>
            </w:r>
            <w:r w:rsidRPr="00903007">
              <w:rPr>
                <w:rFonts w:ascii="Times New Roman" w:hAnsi="Times New Roman"/>
                <w:sz w:val="24"/>
              </w:rPr>
              <w:t>-</w:t>
            </w:r>
            <w:r w:rsidRPr="00903007">
              <w:rPr>
                <w:rFonts w:ascii="Times New Roman" w:hAnsi="Times New Roman"/>
                <w:spacing w:val="-2"/>
                <w:sz w:val="24"/>
              </w:rPr>
              <w:t>15.00</w:t>
            </w:r>
          </w:p>
        </w:tc>
        <w:tc>
          <w:tcPr>
            <w:tcW w:w="2146"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104"/>
              <w:rPr>
                <w:rFonts w:ascii="Times New Roman" w:hAnsi="Times New Roman"/>
                <w:sz w:val="24"/>
              </w:rPr>
            </w:pPr>
            <w:r w:rsidRPr="00903007">
              <w:rPr>
                <w:rFonts w:ascii="Times New Roman" w:hAnsi="Times New Roman"/>
                <w:spacing w:val="-2"/>
                <w:sz w:val="24"/>
              </w:rPr>
              <w:t>Кабинет</w:t>
            </w:r>
          </w:p>
          <w:p w:rsidR="00903007" w:rsidRPr="00903007" w:rsidRDefault="00903007" w:rsidP="00903007">
            <w:pPr>
              <w:spacing w:line="270" w:lineRule="atLeast"/>
              <w:ind w:left="104"/>
              <w:rPr>
                <w:rFonts w:ascii="Times New Roman" w:hAnsi="Times New Roman"/>
                <w:sz w:val="24"/>
              </w:rPr>
            </w:pPr>
            <w:r w:rsidRPr="00903007">
              <w:rPr>
                <w:rFonts w:ascii="Times New Roman" w:hAnsi="Times New Roman"/>
                <w:spacing w:val="-2"/>
                <w:sz w:val="24"/>
              </w:rPr>
              <w:t>социального педагога</w:t>
            </w:r>
          </w:p>
        </w:tc>
        <w:tc>
          <w:tcPr>
            <w:tcW w:w="3219"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105"/>
              <w:rPr>
                <w:rFonts w:ascii="Times New Roman" w:hAnsi="Times New Roman"/>
                <w:sz w:val="24"/>
              </w:rPr>
            </w:pPr>
            <w:r w:rsidRPr="00903007">
              <w:rPr>
                <w:rFonts w:ascii="Times New Roman" w:hAnsi="Times New Roman"/>
                <w:sz w:val="24"/>
              </w:rPr>
              <w:t xml:space="preserve"> </w:t>
            </w:r>
            <w:r w:rsidRPr="00903007">
              <w:rPr>
                <w:rFonts w:ascii="Times New Roman" w:hAnsi="Times New Roman"/>
                <w:spacing w:val="-2"/>
                <w:sz w:val="24"/>
              </w:rPr>
              <w:t>Соц.педагог</w:t>
            </w:r>
          </w:p>
          <w:p w:rsidR="00903007" w:rsidRPr="00903007" w:rsidRDefault="00903007" w:rsidP="00903007">
            <w:pPr>
              <w:spacing w:line="261" w:lineRule="exact"/>
              <w:ind w:left="105"/>
              <w:rPr>
                <w:rFonts w:ascii="Times New Roman" w:hAnsi="Times New Roman"/>
                <w:sz w:val="24"/>
              </w:rPr>
            </w:pPr>
            <w:r w:rsidRPr="00903007">
              <w:rPr>
                <w:rFonts w:ascii="Times New Roman" w:hAnsi="Times New Roman"/>
                <w:sz w:val="24"/>
              </w:rPr>
              <w:t xml:space="preserve">Кл. </w:t>
            </w:r>
            <w:r w:rsidRPr="00903007">
              <w:rPr>
                <w:rFonts w:ascii="Times New Roman" w:hAnsi="Times New Roman"/>
                <w:spacing w:val="-4"/>
                <w:sz w:val="24"/>
              </w:rPr>
              <w:t>рук.</w:t>
            </w:r>
          </w:p>
        </w:tc>
      </w:tr>
      <w:tr w:rsidR="00903007" w:rsidRPr="00903007" w:rsidTr="00612BCD">
        <w:trPr>
          <w:trHeight w:val="828"/>
        </w:trPr>
        <w:tc>
          <w:tcPr>
            <w:tcW w:w="1558"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107"/>
              <w:rPr>
                <w:rFonts w:ascii="Times New Roman" w:hAnsi="Times New Roman"/>
                <w:sz w:val="24"/>
              </w:rPr>
            </w:pPr>
            <w:r w:rsidRPr="00903007">
              <w:rPr>
                <w:rFonts w:ascii="Times New Roman" w:hAnsi="Times New Roman"/>
                <w:spacing w:val="-2"/>
                <w:sz w:val="24"/>
              </w:rPr>
              <w:t>ежемесячно</w:t>
            </w:r>
          </w:p>
        </w:tc>
        <w:tc>
          <w:tcPr>
            <w:tcW w:w="135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107"/>
              <w:rPr>
                <w:rFonts w:ascii="Times New Roman" w:hAnsi="Times New Roman"/>
                <w:sz w:val="24"/>
              </w:rPr>
            </w:pPr>
            <w:r w:rsidRPr="00903007">
              <w:rPr>
                <w:rFonts w:ascii="Times New Roman" w:hAnsi="Times New Roman"/>
                <w:spacing w:val="-4"/>
                <w:sz w:val="24"/>
              </w:rPr>
              <w:t>среда</w:t>
            </w:r>
          </w:p>
        </w:tc>
        <w:tc>
          <w:tcPr>
            <w:tcW w:w="1685"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104"/>
              <w:rPr>
                <w:rFonts w:ascii="Times New Roman" w:hAnsi="Times New Roman"/>
                <w:sz w:val="24"/>
              </w:rPr>
            </w:pPr>
            <w:r w:rsidRPr="00903007">
              <w:rPr>
                <w:rFonts w:ascii="Times New Roman" w:hAnsi="Times New Roman"/>
                <w:sz w:val="24"/>
              </w:rPr>
              <w:t>8.30</w:t>
            </w:r>
            <w:r w:rsidRPr="00903007">
              <w:rPr>
                <w:rFonts w:ascii="Times New Roman" w:hAnsi="Times New Roman"/>
                <w:spacing w:val="-1"/>
                <w:sz w:val="24"/>
              </w:rPr>
              <w:t xml:space="preserve"> </w:t>
            </w:r>
            <w:r w:rsidRPr="00903007">
              <w:rPr>
                <w:rFonts w:ascii="Times New Roman" w:hAnsi="Times New Roman"/>
                <w:sz w:val="24"/>
              </w:rPr>
              <w:t>-</w:t>
            </w:r>
            <w:r w:rsidRPr="00903007">
              <w:rPr>
                <w:rFonts w:ascii="Times New Roman" w:hAnsi="Times New Roman"/>
                <w:spacing w:val="-2"/>
                <w:sz w:val="24"/>
              </w:rPr>
              <w:t>15.00</w:t>
            </w:r>
          </w:p>
        </w:tc>
        <w:tc>
          <w:tcPr>
            <w:tcW w:w="2146"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104"/>
              <w:rPr>
                <w:rFonts w:ascii="Times New Roman" w:hAnsi="Times New Roman"/>
                <w:sz w:val="24"/>
              </w:rPr>
            </w:pPr>
            <w:r w:rsidRPr="00903007">
              <w:rPr>
                <w:rFonts w:ascii="Times New Roman" w:hAnsi="Times New Roman"/>
                <w:spacing w:val="-2"/>
                <w:sz w:val="24"/>
              </w:rPr>
              <w:t>Кабинет социального</w:t>
            </w:r>
          </w:p>
          <w:p w:rsidR="00903007" w:rsidRPr="00903007" w:rsidRDefault="00903007" w:rsidP="00903007">
            <w:pPr>
              <w:spacing w:line="261" w:lineRule="exact"/>
              <w:ind w:left="104"/>
              <w:rPr>
                <w:rFonts w:ascii="Times New Roman" w:hAnsi="Times New Roman"/>
                <w:sz w:val="24"/>
              </w:rPr>
            </w:pPr>
            <w:r w:rsidRPr="00903007">
              <w:rPr>
                <w:rFonts w:ascii="Times New Roman" w:hAnsi="Times New Roman"/>
                <w:spacing w:val="-2"/>
                <w:sz w:val="24"/>
              </w:rPr>
              <w:t>педагога</w:t>
            </w:r>
          </w:p>
        </w:tc>
        <w:tc>
          <w:tcPr>
            <w:tcW w:w="3219"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105"/>
              <w:rPr>
                <w:rFonts w:ascii="Times New Roman" w:hAnsi="Times New Roman"/>
                <w:sz w:val="24"/>
              </w:rPr>
            </w:pPr>
            <w:r w:rsidRPr="00903007">
              <w:rPr>
                <w:rFonts w:ascii="Times New Roman" w:hAnsi="Times New Roman"/>
                <w:sz w:val="24"/>
              </w:rPr>
              <w:t xml:space="preserve"> </w:t>
            </w:r>
            <w:r w:rsidRPr="00903007">
              <w:rPr>
                <w:rFonts w:ascii="Times New Roman" w:hAnsi="Times New Roman"/>
                <w:spacing w:val="-2"/>
                <w:sz w:val="24"/>
              </w:rPr>
              <w:t>Соц.педагог</w:t>
            </w:r>
          </w:p>
          <w:p w:rsidR="00903007" w:rsidRPr="00903007" w:rsidRDefault="00903007" w:rsidP="00903007">
            <w:pPr>
              <w:spacing w:line="261" w:lineRule="exact"/>
              <w:ind w:left="105"/>
              <w:rPr>
                <w:rFonts w:ascii="Times New Roman" w:hAnsi="Times New Roman"/>
                <w:sz w:val="24"/>
              </w:rPr>
            </w:pPr>
            <w:r w:rsidRPr="00903007">
              <w:rPr>
                <w:rFonts w:ascii="Times New Roman" w:hAnsi="Times New Roman"/>
                <w:sz w:val="24"/>
              </w:rPr>
              <w:t xml:space="preserve">Кл. </w:t>
            </w:r>
            <w:r w:rsidRPr="00903007">
              <w:rPr>
                <w:rFonts w:ascii="Times New Roman" w:hAnsi="Times New Roman"/>
                <w:spacing w:val="-4"/>
                <w:sz w:val="24"/>
              </w:rPr>
              <w:t>рук.</w:t>
            </w:r>
          </w:p>
        </w:tc>
      </w:tr>
      <w:tr w:rsidR="00903007" w:rsidRPr="00903007" w:rsidTr="00612BCD">
        <w:trPr>
          <w:trHeight w:val="830"/>
        </w:trPr>
        <w:tc>
          <w:tcPr>
            <w:tcW w:w="1558"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3" w:lineRule="exact"/>
              <w:ind w:left="107"/>
              <w:rPr>
                <w:rFonts w:ascii="Times New Roman" w:hAnsi="Times New Roman"/>
                <w:sz w:val="24"/>
              </w:rPr>
            </w:pPr>
            <w:r w:rsidRPr="00903007">
              <w:rPr>
                <w:rFonts w:ascii="Times New Roman" w:hAnsi="Times New Roman"/>
                <w:spacing w:val="-2"/>
                <w:sz w:val="24"/>
              </w:rPr>
              <w:t>ежемесячно</w:t>
            </w:r>
          </w:p>
        </w:tc>
        <w:tc>
          <w:tcPr>
            <w:tcW w:w="135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3" w:lineRule="exact"/>
              <w:ind w:left="107"/>
              <w:rPr>
                <w:rFonts w:ascii="Times New Roman" w:hAnsi="Times New Roman"/>
                <w:sz w:val="24"/>
              </w:rPr>
            </w:pPr>
            <w:r w:rsidRPr="00903007">
              <w:rPr>
                <w:rFonts w:ascii="Times New Roman" w:hAnsi="Times New Roman"/>
                <w:spacing w:val="-2"/>
                <w:sz w:val="24"/>
              </w:rPr>
              <w:t>четверг</w:t>
            </w:r>
          </w:p>
        </w:tc>
        <w:tc>
          <w:tcPr>
            <w:tcW w:w="1685"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3" w:lineRule="exact"/>
              <w:ind w:left="104"/>
              <w:rPr>
                <w:rFonts w:ascii="Times New Roman" w:hAnsi="Times New Roman"/>
                <w:sz w:val="24"/>
              </w:rPr>
            </w:pPr>
            <w:r w:rsidRPr="00903007">
              <w:rPr>
                <w:rFonts w:ascii="Times New Roman" w:hAnsi="Times New Roman"/>
                <w:sz w:val="24"/>
              </w:rPr>
              <w:t>8.30</w:t>
            </w:r>
            <w:r w:rsidRPr="00903007">
              <w:rPr>
                <w:rFonts w:ascii="Times New Roman" w:hAnsi="Times New Roman"/>
                <w:spacing w:val="-1"/>
                <w:sz w:val="24"/>
              </w:rPr>
              <w:t xml:space="preserve"> </w:t>
            </w:r>
            <w:r w:rsidRPr="00903007">
              <w:rPr>
                <w:rFonts w:ascii="Times New Roman" w:hAnsi="Times New Roman"/>
                <w:sz w:val="24"/>
              </w:rPr>
              <w:t>-</w:t>
            </w:r>
            <w:r w:rsidRPr="00903007">
              <w:rPr>
                <w:rFonts w:ascii="Times New Roman" w:hAnsi="Times New Roman"/>
                <w:spacing w:val="-2"/>
                <w:sz w:val="24"/>
              </w:rPr>
              <w:t>15.00</w:t>
            </w:r>
          </w:p>
        </w:tc>
        <w:tc>
          <w:tcPr>
            <w:tcW w:w="2146"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6" w:lineRule="exact"/>
              <w:ind w:left="104"/>
              <w:rPr>
                <w:rFonts w:ascii="Times New Roman" w:hAnsi="Times New Roman"/>
                <w:sz w:val="24"/>
              </w:rPr>
            </w:pPr>
            <w:r w:rsidRPr="00903007">
              <w:rPr>
                <w:rFonts w:ascii="Times New Roman" w:hAnsi="Times New Roman"/>
                <w:spacing w:val="-2"/>
                <w:sz w:val="24"/>
              </w:rPr>
              <w:t>Кабинет социального педагога</w:t>
            </w:r>
          </w:p>
        </w:tc>
        <w:tc>
          <w:tcPr>
            <w:tcW w:w="3219"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105"/>
              <w:rPr>
                <w:rFonts w:ascii="Times New Roman" w:hAnsi="Times New Roman"/>
                <w:sz w:val="24"/>
              </w:rPr>
            </w:pPr>
            <w:r w:rsidRPr="00903007">
              <w:rPr>
                <w:rFonts w:ascii="Times New Roman" w:hAnsi="Times New Roman"/>
                <w:sz w:val="24"/>
              </w:rPr>
              <w:t xml:space="preserve"> </w:t>
            </w:r>
            <w:r w:rsidRPr="00903007">
              <w:rPr>
                <w:rFonts w:ascii="Times New Roman" w:hAnsi="Times New Roman"/>
                <w:spacing w:val="-2"/>
                <w:sz w:val="24"/>
              </w:rPr>
              <w:t>Соц.педагог</w:t>
            </w:r>
          </w:p>
          <w:p w:rsidR="00903007" w:rsidRPr="00903007" w:rsidRDefault="00903007" w:rsidP="00903007">
            <w:pPr>
              <w:spacing w:line="261" w:lineRule="exact"/>
              <w:ind w:left="105"/>
              <w:rPr>
                <w:rFonts w:ascii="Times New Roman" w:hAnsi="Times New Roman"/>
                <w:sz w:val="24"/>
              </w:rPr>
            </w:pPr>
            <w:r w:rsidRPr="00903007">
              <w:rPr>
                <w:rFonts w:ascii="Times New Roman" w:hAnsi="Times New Roman"/>
                <w:sz w:val="24"/>
              </w:rPr>
              <w:t xml:space="preserve">Кл. </w:t>
            </w:r>
            <w:r w:rsidRPr="00903007">
              <w:rPr>
                <w:rFonts w:ascii="Times New Roman" w:hAnsi="Times New Roman"/>
                <w:spacing w:val="-4"/>
                <w:sz w:val="24"/>
              </w:rPr>
              <w:t>рук.</w:t>
            </w:r>
          </w:p>
        </w:tc>
      </w:tr>
      <w:tr w:rsidR="00903007" w:rsidRPr="00903007" w:rsidTr="00612BCD">
        <w:trPr>
          <w:trHeight w:val="842"/>
        </w:trPr>
        <w:tc>
          <w:tcPr>
            <w:tcW w:w="1558"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107"/>
              <w:rPr>
                <w:rFonts w:ascii="Times New Roman" w:hAnsi="Times New Roman"/>
                <w:sz w:val="24"/>
              </w:rPr>
            </w:pPr>
            <w:r w:rsidRPr="00903007">
              <w:rPr>
                <w:rFonts w:ascii="Times New Roman" w:hAnsi="Times New Roman"/>
                <w:spacing w:val="-2"/>
                <w:sz w:val="24"/>
              </w:rPr>
              <w:t>ежемесячно</w:t>
            </w:r>
          </w:p>
        </w:tc>
        <w:tc>
          <w:tcPr>
            <w:tcW w:w="135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107"/>
              <w:rPr>
                <w:rFonts w:ascii="Times New Roman" w:hAnsi="Times New Roman"/>
                <w:sz w:val="24"/>
              </w:rPr>
            </w:pPr>
            <w:r w:rsidRPr="00903007">
              <w:rPr>
                <w:rFonts w:ascii="Times New Roman" w:hAnsi="Times New Roman"/>
                <w:spacing w:val="-2"/>
                <w:sz w:val="24"/>
              </w:rPr>
              <w:t>пятница</w:t>
            </w:r>
          </w:p>
        </w:tc>
        <w:tc>
          <w:tcPr>
            <w:tcW w:w="1685"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104"/>
              <w:rPr>
                <w:rFonts w:ascii="Times New Roman" w:hAnsi="Times New Roman"/>
                <w:sz w:val="24"/>
              </w:rPr>
            </w:pPr>
            <w:r w:rsidRPr="00903007">
              <w:rPr>
                <w:rFonts w:ascii="Times New Roman" w:hAnsi="Times New Roman"/>
                <w:sz w:val="24"/>
              </w:rPr>
              <w:t>8.30</w:t>
            </w:r>
            <w:r w:rsidRPr="00903007">
              <w:rPr>
                <w:rFonts w:ascii="Times New Roman" w:hAnsi="Times New Roman"/>
                <w:spacing w:val="-1"/>
                <w:sz w:val="24"/>
              </w:rPr>
              <w:t xml:space="preserve"> </w:t>
            </w:r>
            <w:r w:rsidRPr="00903007">
              <w:rPr>
                <w:rFonts w:ascii="Times New Roman" w:hAnsi="Times New Roman"/>
                <w:sz w:val="24"/>
              </w:rPr>
              <w:t>-</w:t>
            </w:r>
            <w:r w:rsidRPr="00903007">
              <w:rPr>
                <w:rFonts w:ascii="Times New Roman" w:hAnsi="Times New Roman"/>
                <w:spacing w:val="-2"/>
                <w:sz w:val="24"/>
              </w:rPr>
              <w:t>15.00</w:t>
            </w:r>
          </w:p>
        </w:tc>
        <w:tc>
          <w:tcPr>
            <w:tcW w:w="2146"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104"/>
              <w:rPr>
                <w:rFonts w:ascii="Times New Roman" w:hAnsi="Times New Roman"/>
                <w:sz w:val="24"/>
              </w:rPr>
            </w:pPr>
            <w:r w:rsidRPr="00903007">
              <w:rPr>
                <w:rFonts w:ascii="Times New Roman" w:hAnsi="Times New Roman"/>
                <w:spacing w:val="-2"/>
                <w:sz w:val="24"/>
              </w:rPr>
              <w:t>Кабинет социального</w:t>
            </w:r>
          </w:p>
          <w:p w:rsidR="00903007" w:rsidRPr="00903007" w:rsidRDefault="00903007" w:rsidP="00903007">
            <w:pPr>
              <w:ind w:left="104"/>
              <w:rPr>
                <w:rFonts w:ascii="Times New Roman" w:hAnsi="Times New Roman"/>
                <w:sz w:val="24"/>
              </w:rPr>
            </w:pPr>
            <w:r w:rsidRPr="00903007">
              <w:rPr>
                <w:rFonts w:ascii="Times New Roman" w:hAnsi="Times New Roman"/>
                <w:spacing w:val="-2"/>
                <w:sz w:val="24"/>
              </w:rPr>
              <w:t>педагога</w:t>
            </w:r>
          </w:p>
        </w:tc>
        <w:tc>
          <w:tcPr>
            <w:tcW w:w="3219"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105"/>
              <w:rPr>
                <w:rFonts w:ascii="Times New Roman" w:hAnsi="Times New Roman"/>
                <w:sz w:val="24"/>
              </w:rPr>
            </w:pPr>
            <w:r w:rsidRPr="00903007">
              <w:rPr>
                <w:rFonts w:ascii="Times New Roman" w:hAnsi="Times New Roman"/>
                <w:sz w:val="24"/>
              </w:rPr>
              <w:t xml:space="preserve"> </w:t>
            </w:r>
            <w:r w:rsidRPr="00903007">
              <w:rPr>
                <w:rFonts w:ascii="Times New Roman" w:hAnsi="Times New Roman"/>
                <w:spacing w:val="-2"/>
                <w:sz w:val="24"/>
              </w:rPr>
              <w:t>Соц.педагог</w:t>
            </w:r>
          </w:p>
          <w:p w:rsidR="00903007" w:rsidRPr="00903007" w:rsidRDefault="00903007" w:rsidP="00903007">
            <w:pPr>
              <w:ind w:left="105"/>
              <w:rPr>
                <w:rFonts w:ascii="Times New Roman" w:hAnsi="Times New Roman"/>
                <w:sz w:val="24"/>
              </w:rPr>
            </w:pPr>
            <w:r w:rsidRPr="00903007">
              <w:rPr>
                <w:rFonts w:ascii="Times New Roman" w:hAnsi="Times New Roman"/>
                <w:sz w:val="24"/>
              </w:rPr>
              <w:t xml:space="preserve">Кл. </w:t>
            </w:r>
            <w:r w:rsidRPr="00903007">
              <w:rPr>
                <w:rFonts w:ascii="Times New Roman" w:hAnsi="Times New Roman"/>
                <w:spacing w:val="-4"/>
                <w:sz w:val="24"/>
              </w:rPr>
              <w:t>рук.</w:t>
            </w:r>
          </w:p>
        </w:tc>
      </w:tr>
    </w:tbl>
    <w:p w:rsidR="00903007" w:rsidRPr="00903007" w:rsidRDefault="00903007" w:rsidP="00903007">
      <w:pPr>
        <w:widowControl w:val="0"/>
        <w:spacing w:before="271" w:after="0" w:line="240" w:lineRule="auto"/>
        <w:ind w:left="962" w:right="84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Профилактика, экспертиза, развивающая работа, просвещение, коррекционная рабо- та, осуществляемая в течение всего учебного времени.</w:t>
      </w:r>
    </w:p>
    <w:p w:rsidR="00903007" w:rsidRPr="00903007" w:rsidRDefault="00903007" w:rsidP="00903007">
      <w:pPr>
        <w:widowControl w:val="0"/>
        <w:numPr>
          <w:ilvl w:val="2"/>
          <w:numId w:val="30"/>
        </w:numPr>
        <w:tabs>
          <w:tab w:val="left" w:pos="2396"/>
        </w:tabs>
        <w:spacing w:before="71" w:after="0" w:line="240" w:lineRule="auto"/>
        <w:ind w:right="849" w:firstLine="566"/>
        <w:jc w:val="both"/>
        <w:rPr>
          <w:rFonts w:ascii="Times New Roman" w:eastAsia="Times New Roman" w:hAnsi="Times New Roman" w:cs="Times New Roman"/>
          <w:b/>
          <w:color w:val="0D0D0D"/>
          <w:sz w:val="24"/>
          <w:szCs w:val="20"/>
          <w:lang w:eastAsia="ru-RU"/>
        </w:rPr>
      </w:pPr>
      <w:r w:rsidRPr="00903007">
        <w:rPr>
          <w:rFonts w:ascii="Times New Roman" w:eastAsia="Times New Roman" w:hAnsi="Times New Roman" w:cs="Times New Roman"/>
          <w:b/>
          <w:color w:val="0D0D0D"/>
          <w:sz w:val="24"/>
          <w:szCs w:val="20"/>
          <w:lang w:eastAsia="ru-RU"/>
        </w:rPr>
        <w:t>Финансово-экономические условия реализации образовательной программы начального общего образования</w:t>
      </w:r>
    </w:p>
    <w:p w:rsidR="00903007" w:rsidRPr="00903007" w:rsidRDefault="00903007" w:rsidP="00903007">
      <w:pPr>
        <w:widowControl w:val="0"/>
        <w:spacing w:after="0" w:line="240" w:lineRule="auto"/>
        <w:ind w:left="962" w:right="841"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Финансовое</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обеспечение</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z w:val="24"/>
          <w:szCs w:val="20"/>
          <w:lang w:eastAsia="ru-RU"/>
        </w:rPr>
        <w:t xml:space="preserve">реализации образовательной программы </w:t>
      </w:r>
      <w:r w:rsidRPr="00903007">
        <w:rPr>
          <w:rFonts w:ascii="Times New Roman" w:eastAsia="Times New Roman" w:hAnsi="Times New Roman" w:cs="Times New Roman"/>
          <w:color w:val="0D0D0D"/>
          <w:sz w:val="24"/>
          <w:szCs w:val="20"/>
          <w:lang w:eastAsia="ru-RU"/>
        </w:rPr>
        <w:t>начального</w:t>
      </w:r>
      <w:r w:rsidRPr="00903007">
        <w:rPr>
          <w:rFonts w:ascii="Times New Roman" w:eastAsia="Times New Roman" w:hAnsi="Times New Roman" w:cs="Times New Roman"/>
          <w:color w:val="0D0D0D"/>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 xml:space="preserve">обще- го образования опирается на исполнение расходных обязательств, обеспечивающих госу- дарственные гарантии прав на получение общедоступного и бесплатного </w:t>
      </w:r>
      <w:r w:rsidRPr="00903007">
        <w:rPr>
          <w:rFonts w:ascii="Times New Roman" w:eastAsia="Times New Roman" w:hAnsi="Times New Roman" w:cs="Times New Roman"/>
          <w:color w:val="0D0D0D"/>
          <w:sz w:val="24"/>
          <w:szCs w:val="20"/>
          <w:lang w:eastAsia="ru-RU"/>
        </w:rPr>
        <w:t xml:space="preserve">начального </w:t>
      </w:r>
      <w:r w:rsidRPr="00903007">
        <w:rPr>
          <w:rFonts w:ascii="Times New Roman" w:eastAsia="Times New Roman" w:hAnsi="Times New Roman" w:cs="Times New Roman"/>
          <w:color w:val="000000"/>
          <w:sz w:val="24"/>
          <w:szCs w:val="20"/>
          <w:lang w:eastAsia="ru-RU"/>
        </w:rPr>
        <w:t>об- щего образования. Объем действующих расходных обязательств отражается в муници- пальном МБОУ «Старочелны - Сюрбеевская СОШ».</w:t>
      </w:r>
    </w:p>
    <w:p w:rsidR="00903007" w:rsidRPr="00903007" w:rsidRDefault="00903007" w:rsidP="00903007">
      <w:pPr>
        <w:widowControl w:val="0"/>
        <w:spacing w:after="0" w:line="240" w:lineRule="auto"/>
        <w:ind w:left="962" w:right="858"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Муниципальное задание устанавливает показатели, характеризующие качество и объем муниципальной услуги, а также порядок ее оказания .</w:t>
      </w:r>
    </w:p>
    <w:p w:rsidR="00903007" w:rsidRPr="00903007" w:rsidRDefault="00903007" w:rsidP="00903007">
      <w:pPr>
        <w:widowControl w:val="0"/>
        <w:spacing w:after="0" w:line="240" w:lineRule="auto"/>
        <w:ind w:left="962" w:right="84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Финансовое обеспечение реализации образовательной программы </w:t>
      </w:r>
      <w:r w:rsidRPr="00903007">
        <w:rPr>
          <w:rFonts w:ascii="Times New Roman" w:eastAsia="Times New Roman" w:hAnsi="Times New Roman" w:cs="Times New Roman"/>
          <w:color w:val="0D0D0D"/>
          <w:sz w:val="24"/>
          <w:szCs w:val="20"/>
          <w:lang w:eastAsia="ru-RU"/>
        </w:rPr>
        <w:t xml:space="preserve">начального </w:t>
      </w:r>
      <w:r w:rsidRPr="00903007">
        <w:rPr>
          <w:rFonts w:ascii="Times New Roman" w:eastAsia="Times New Roman" w:hAnsi="Times New Roman" w:cs="Times New Roman"/>
          <w:color w:val="000000"/>
          <w:sz w:val="24"/>
          <w:szCs w:val="20"/>
          <w:lang w:eastAsia="ru-RU"/>
        </w:rPr>
        <w:t>обще- го образования бюджетного учреждения осуществляется исходя из расходных обяза- тельств на</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z w:val="24"/>
          <w:szCs w:val="20"/>
          <w:lang w:eastAsia="ru-RU"/>
        </w:rPr>
        <w:t>основе муниципального задания по</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 xml:space="preserve">оказанию муниципальных образовательных </w:t>
      </w:r>
      <w:r w:rsidRPr="00903007">
        <w:rPr>
          <w:rFonts w:ascii="Times New Roman" w:eastAsia="Times New Roman" w:hAnsi="Times New Roman" w:cs="Times New Roman"/>
          <w:color w:val="000000"/>
          <w:spacing w:val="-2"/>
          <w:sz w:val="24"/>
          <w:szCs w:val="20"/>
          <w:lang w:eastAsia="ru-RU"/>
        </w:rPr>
        <w:t>услуг.</w:t>
      </w:r>
    </w:p>
    <w:p w:rsidR="00903007" w:rsidRPr="00903007" w:rsidRDefault="00903007" w:rsidP="00903007">
      <w:pPr>
        <w:widowControl w:val="0"/>
        <w:spacing w:after="0" w:line="240" w:lineRule="auto"/>
        <w:rPr>
          <w:rFonts w:ascii="Times New Roman" w:eastAsia="Times New Roman" w:hAnsi="Times New Roman" w:cs="Times New Roman"/>
          <w:color w:val="000000"/>
          <w:szCs w:val="20"/>
          <w:lang w:eastAsia="ru-RU"/>
        </w:rPr>
        <w:sectPr w:rsidR="00903007" w:rsidRPr="00903007" w:rsidSect="00903007">
          <w:type w:val="continuous"/>
          <w:pgSz w:w="11920" w:h="16850"/>
          <w:pgMar w:top="1060" w:right="0" w:bottom="280" w:left="740" w:header="720" w:footer="720" w:gutter="0"/>
          <w:cols w:space="720"/>
        </w:sectPr>
      </w:pPr>
    </w:p>
    <w:p w:rsidR="00903007" w:rsidRPr="00903007" w:rsidRDefault="00903007" w:rsidP="00903007">
      <w:pPr>
        <w:widowControl w:val="0"/>
        <w:spacing w:after="0" w:line="240" w:lineRule="auto"/>
        <w:ind w:left="962" w:right="845"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lastRenderedPageBreak/>
        <w:t xml:space="preserve">Обеспечение государственных гарантий реализации прав на получение общедоступ- ного и бесплатного </w:t>
      </w:r>
      <w:r w:rsidRPr="00903007">
        <w:rPr>
          <w:rFonts w:ascii="Times New Roman" w:eastAsia="Times New Roman" w:hAnsi="Times New Roman" w:cs="Times New Roman"/>
          <w:color w:val="0D0D0D"/>
          <w:sz w:val="24"/>
          <w:szCs w:val="20"/>
          <w:lang w:eastAsia="ru-RU"/>
        </w:rPr>
        <w:t xml:space="preserve">начального </w:t>
      </w:r>
      <w:r w:rsidRPr="00903007">
        <w:rPr>
          <w:rFonts w:ascii="Times New Roman" w:eastAsia="Times New Roman" w:hAnsi="Times New Roman" w:cs="Times New Roman"/>
          <w:color w:val="000000"/>
          <w:sz w:val="24"/>
          <w:szCs w:val="20"/>
          <w:lang w:eastAsia="ru-RU"/>
        </w:rPr>
        <w:t>общего образования в МБОУ «Старочелны - Сюрбеевская СОШ» осуществляется в соответствии с нормативами, определяемыми органами государственной власти субъектов Российской Федерации.</w:t>
      </w:r>
    </w:p>
    <w:p w:rsidR="00903007" w:rsidRPr="00903007" w:rsidRDefault="00903007" w:rsidP="00903007">
      <w:pPr>
        <w:widowControl w:val="0"/>
        <w:spacing w:after="0" w:line="240" w:lineRule="auto"/>
        <w:ind w:left="962" w:right="842"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При этом формирование и утверждение нормативов финансирования муниципаль- ной услуги по реализации программ </w:t>
      </w:r>
      <w:r w:rsidRPr="00903007">
        <w:rPr>
          <w:rFonts w:ascii="Times New Roman" w:eastAsia="Times New Roman" w:hAnsi="Times New Roman" w:cs="Times New Roman"/>
          <w:color w:val="0D0D0D"/>
          <w:sz w:val="24"/>
          <w:szCs w:val="20"/>
          <w:lang w:eastAsia="ru-RU"/>
        </w:rPr>
        <w:t xml:space="preserve">начального </w:t>
      </w:r>
      <w:r w:rsidRPr="00903007">
        <w:rPr>
          <w:rFonts w:ascii="Times New Roman" w:eastAsia="Times New Roman" w:hAnsi="Times New Roman" w:cs="Times New Roman"/>
          <w:color w:val="000000"/>
          <w:sz w:val="24"/>
          <w:szCs w:val="20"/>
          <w:lang w:eastAsia="ru-RU"/>
        </w:rPr>
        <w:t xml:space="preserve">общего образования, в том числе адапти- рованных, осуществляются в соответствии с общими требованиями к определению нор- мативных затрат на оказание муниципальных услуг в сфере </w:t>
      </w:r>
      <w:r w:rsidRPr="00903007">
        <w:rPr>
          <w:rFonts w:ascii="Times New Roman" w:eastAsia="Times New Roman" w:hAnsi="Times New Roman" w:cs="Times New Roman"/>
          <w:color w:val="0D0D0D"/>
          <w:sz w:val="24"/>
          <w:szCs w:val="20"/>
          <w:lang w:eastAsia="ru-RU"/>
        </w:rPr>
        <w:t>среднего</w:t>
      </w:r>
      <w:r w:rsidRPr="00903007">
        <w:rPr>
          <w:rFonts w:ascii="Times New Roman" w:eastAsia="Times New Roman" w:hAnsi="Times New Roman" w:cs="Times New Roman"/>
          <w:color w:val="000000"/>
          <w:sz w:val="24"/>
          <w:szCs w:val="20"/>
          <w:lang w:eastAsia="ru-RU"/>
        </w:rPr>
        <w:t>общего дополни- тельного образования детей и взрослых, применяемых при расчете объема субсидии на финансовое обеспечение выполнения муниципального задания на оказание муниципаль- ных услуг муниципальным учреждением.</w:t>
      </w:r>
    </w:p>
    <w:p w:rsidR="00903007" w:rsidRPr="00903007" w:rsidRDefault="00903007" w:rsidP="00903007">
      <w:pPr>
        <w:widowControl w:val="0"/>
        <w:spacing w:after="0" w:line="240" w:lineRule="auto"/>
        <w:ind w:left="962" w:right="84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Норматив затрат на реализацию образовательной программы </w:t>
      </w:r>
      <w:r w:rsidRPr="00903007">
        <w:rPr>
          <w:rFonts w:ascii="Times New Roman" w:eastAsia="Times New Roman" w:hAnsi="Times New Roman" w:cs="Times New Roman"/>
          <w:color w:val="0D0D0D"/>
          <w:sz w:val="24"/>
          <w:szCs w:val="20"/>
          <w:lang w:eastAsia="ru-RU"/>
        </w:rPr>
        <w:t xml:space="preserve">начального </w:t>
      </w:r>
      <w:r w:rsidRPr="00903007">
        <w:rPr>
          <w:rFonts w:ascii="Times New Roman" w:eastAsia="Times New Roman" w:hAnsi="Times New Roman" w:cs="Times New Roman"/>
          <w:color w:val="000000"/>
          <w:sz w:val="24"/>
          <w:szCs w:val="20"/>
          <w:lang w:eastAsia="ru-RU"/>
        </w:rPr>
        <w:t>общего об- 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 граммы основного общего образования, включает:</w:t>
      </w:r>
    </w:p>
    <w:p w:rsidR="00903007" w:rsidRPr="00903007" w:rsidRDefault="00903007" w:rsidP="00903007">
      <w:pPr>
        <w:widowControl w:val="0"/>
        <w:spacing w:after="0" w:line="240" w:lineRule="auto"/>
        <w:ind w:left="962" w:right="845"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расходы на оплату труда работников, участвующих в разработке и реализации обра- зовательной программы основного общего образования;</w:t>
      </w:r>
    </w:p>
    <w:p w:rsidR="00903007" w:rsidRPr="00903007" w:rsidRDefault="00903007" w:rsidP="00903007">
      <w:pPr>
        <w:widowControl w:val="0"/>
        <w:spacing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расходы</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на</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приобретение</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учебников</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и</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учебных</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пособий,</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средств</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обучения;</w:t>
      </w:r>
    </w:p>
    <w:p w:rsidR="00903007" w:rsidRPr="00903007" w:rsidRDefault="00903007" w:rsidP="00903007">
      <w:pPr>
        <w:widowControl w:val="0"/>
        <w:spacing w:after="0" w:line="240" w:lineRule="auto"/>
        <w:ind w:left="962" w:right="851"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прочие расходы (за исключением расходов на содержание зданий и оплату комму- нальных услуг, осуществляемых из местных бюджетов).</w:t>
      </w:r>
    </w:p>
    <w:p w:rsidR="00903007" w:rsidRPr="00903007" w:rsidRDefault="00903007" w:rsidP="00903007">
      <w:pPr>
        <w:widowControl w:val="0"/>
        <w:spacing w:after="0" w:line="240" w:lineRule="auto"/>
        <w:ind w:left="962" w:right="842"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 тельных программ, образовательных технологий, специальных условий получения обра- зования обучающимися с ОВЗ, обеспечения дополнительного профессионального образо- вания педагогическим работникам, обеспечения безопасных условий обучения и воспита- ния, охраны здоровья обучающихся, а также с учетом иных предусмотренных законода- тельством</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особенностей</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организации</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и</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осуществления</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образовательной</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деятельности</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03007" w:rsidRPr="00903007" w:rsidRDefault="00903007" w:rsidP="00903007">
      <w:pPr>
        <w:widowControl w:val="0"/>
        <w:spacing w:after="0" w:line="240" w:lineRule="auto"/>
        <w:ind w:left="962" w:right="846"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Органы местного самоуправления осуществляют за счет средств местного бюджета финансовое обеспечение предоставления </w:t>
      </w:r>
      <w:r w:rsidRPr="00903007">
        <w:rPr>
          <w:rFonts w:ascii="Times New Roman" w:eastAsia="Times New Roman" w:hAnsi="Times New Roman" w:cs="Times New Roman"/>
          <w:color w:val="0D0D0D"/>
          <w:sz w:val="24"/>
          <w:szCs w:val="20"/>
          <w:lang w:eastAsia="ru-RU"/>
        </w:rPr>
        <w:t xml:space="preserve">среднего </w:t>
      </w:r>
      <w:r w:rsidRPr="00903007">
        <w:rPr>
          <w:rFonts w:ascii="Times New Roman" w:eastAsia="Times New Roman" w:hAnsi="Times New Roman" w:cs="Times New Roman"/>
          <w:color w:val="000000"/>
          <w:sz w:val="24"/>
          <w:szCs w:val="20"/>
          <w:lang w:eastAsia="ru-RU"/>
        </w:rPr>
        <w:t>общего образования МБОУ «Старочелны - Сюрбеевская СОШ»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определенного субъектом Российской Федерации.</w:t>
      </w:r>
    </w:p>
    <w:p w:rsidR="00903007" w:rsidRPr="00903007" w:rsidRDefault="00903007" w:rsidP="00903007">
      <w:pPr>
        <w:widowControl w:val="0"/>
        <w:spacing w:after="0" w:line="240" w:lineRule="auto"/>
        <w:ind w:left="962" w:right="845"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 ются</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расходы,</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связанные</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с</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организацией</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подвоза</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обучающихся</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к</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МБОУ</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«Старочелны – Сюрбеевская СОШ» и развитием сетевого взаимодействия для реализации основной образовательной программы общего образования (при наличии этих расходов).</w:t>
      </w:r>
    </w:p>
    <w:p w:rsidR="00903007" w:rsidRPr="00903007" w:rsidRDefault="00903007" w:rsidP="00903007">
      <w:pPr>
        <w:widowControl w:val="0"/>
        <w:spacing w:after="0" w:line="240" w:lineRule="auto"/>
        <w:ind w:left="962" w:right="842"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МБОУ «Старочелны - Сюрбеевская СОШ»</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 ниципального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в МБОУ «Старочелны - Сюрбееская СОШ»).</w:t>
      </w:r>
    </w:p>
    <w:p w:rsidR="00903007" w:rsidRPr="00903007" w:rsidRDefault="00903007" w:rsidP="00903007">
      <w:pPr>
        <w:widowControl w:val="0"/>
        <w:spacing w:after="0" w:line="240" w:lineRule="auto"/>
        <w:rPr>
          <w:rFonts w:ascii="Times New Roman" w:eastAsia="Times New Roman" w:hAnsi="Times New Roman" w:cs="Times New Roman"/>
          <w:color w:val="000000"/>
          <w:szCs w:val="20"/>
          <w:lang w:eastAsia="ru-RU"/>
        </w:rPr>
        <w:sectPr w:rsidR="00903007" w:rsidRPr="00903007">
          <w:pgSz w:w="11920" w:h="16850"/>
          <w:pgMar w:top="1060" w:right="0" w:bottom="280" w:left="740" w:header="720" w:footer="720" w:gutter="0"/>
          <w:cols w:space="720"/>
        </w:sectPr>
      </w:pPr>
    </w:p>
    <w:p w:rsidR="00903007" w:rsidRPr="00903007" w:rsidRDefault="00903007" w:rsidP="00903007">
      <w:pPr>
        <w:widowControl w:val="0"/>
        <w:spacing w:before="1" w:after="0" w:line="240" w:lineRule="auto"/>
        <w:ind w:left="962" w:right="843"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lastRenderedPageBreak/>
        <w:t>При разработке программы МБОУ «Старочелны - Сюрбеевкая СОШ»</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в части обучения детей с ОВЗ финансовое обеспечение реализации образовательной программы среднего общего образования для детей с ОВЗ учитывает расходы необходимые для создания специальных условий для коррекции нарушений развития.</w:t>
      </w:r>
    </w:p>
    <w:p w:rsidR="00903007" w:rsidRPr="00903007" w:rsidRDefault="00903007" w:rsidP="00903007">
      <w:pPr>
        <w:widowControl w:val="0"/>
        <w:spacing w:after="0" w:line="240" w:lineRule="auto"/>
        <w:ind w:left="962" w:right="84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Нормативные затраты на оказание муниципальных услуг включают в себя затраты</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на оплату труда педагогических работников с учетом обеспечения уровня средней зара- 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 ственной власти субъектов Российской Федерации, органов местного самоуправления. Расходы на оплату</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труда педагогических работников МБОУ «Старочелны - Сюрбеевская СОШ»,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Чувашской Республике, на территории которой расположено МБОУ «Старочелны - Сюрбеевская СОШ».</w:t>
      </w:r>
    </w:p>
    <w:p w:rsidR="00903007" w:rsidRPr="00903007" w:rsidRDefault="00903007" w:rsidP="00903007">
      <w:pPr>
        <w:widowControl w:val="0"/>
        <w:spacing w:before="1" w:after="0" w:line="240" w:lineRule="auto"/>
        <w:ind w:left="962" w:right="841"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В связи с требованиями ФГОС НОО при расчете регионального норматива учиты- ваются затраты рабочего времени педагогических работников МБОУ «Старочелны - Сюрбеевкая СОШ» на урочную и внеурочную деятельность.</w:t>
      </w:r>
    </w:p>
    <w:p w:rsidR="00903007" w:rsidRPr="00903007" w:rsidRDefault="00903007" w:rsidP="00903007">
      <w:pPr>
        <w:widowControl w:val="0"/>
        <w:spacing w:after="0" w:line="240" w:lineRule="auto"/>
        <w:ind w:left="962" w:right="841"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Формирование фонда оплаты труда МБОУ «Старочелны - Сюрбеевская СОШ» осуществляется в пределах объема средств МБОУ «Старочелны - Сюрбеевская СОШ» на текущий финансовый год, установленного в соответствии с нормативами финансового обеспечения, определенными органами государственной власти Чувашской Республики, количеством обучающихся, соответствующими</w:t>
      </w:r>
      <w:r w:rsidRPr="00903007">
        <w:rPr>
          <w:rFonts w:ascii="Times New Roman" w:eastAsia="Times New Roman" w:hAnsi="Times New Roman" w:cs="Times New Roman"/>
          <w:color w:val="000000"/>
          <w:spacing w:val="14"/>
          <w:sz w:val="24"/>
          <w:szCs w:val="20"/>
          <w:lang w:eastAsia="ru-RU"/>
        </w:rPr>
        <w:t xml:space="preserve"> </w:t>
      </w:r>
      <w:r w:rsidRPr="00903007">
        <w:rPr>
          <w:rFonts w:ascii="Times New Roman" w:eastAsia="Times New Roman" w:hAnsi="Times New Roman" w:cs="Times New Roman"/>
          <w:color w:val="000000"/>
          <w:sz w:val="24"/>
          <w:szCs w:val="20"/>
          <w:lang w:eastAsia="ru-RU"/>
        </w:rPr>
        <w:t>поправочными</w:t>
      </w:r>
      <w:r w:rsidRPr="00903007">
        <w:rPr>
          <w:rFonts w:ascii="Times New Roman" w:eastAsia="Times New Roman" w:hAnsi="Times New Roman" w:cs="Times New Roman"/>
          <w:color w:val="000000"/>
          <w:spacing w:val="15"/>
          <w:sz w:val="24"/>
          <w:szCs w:val="20"/>
          <w:lang w:eastAsia="ru-RU"/>
        </w:rPr>
        <w:t xml:space="preserve"> </w:t>
      </w:r>
      <w:r w:rsidRPr="00903007">
        <w:rPr>
          <w:rFonts w:ascii="Times New Roman" w:eastAsia="Times New Roman" w:hAnsi="Times New Roman" w:cs="Times New Roman"/>
          <w:color w:val="000000"/>
          <w:sz w:val="24"/>
          <w:szCs w:val="20"/>
          <w:lang w:eastAsia="ru-RU"/>
        </w:rPr>
        <w:t>коэффициентами</w:t>
      </w:r>
      <w:r w:rsidRPr="00903007">
        <w:rPr>
          <w:rFonts w:ascii="Times New Roman" w:eastAsia="Times New Roman" w:hAnsi="Times New Roman" w:cs="Times New Roman"/>
          <w:color w:val="000000"/>
          <w:spacing w:val="14"/>
          <w:sz w:val="24"/>
          <w:szCs w:val="20"/>
          <w:lang w:eastAsia="ru-RU"/>
        </w:rPr>
        <w:t xml:space="preserve"> </w:t>
      </w:r>
      <w:r w:rsidRPr="00903007">
        <w:rPr>
          <w:rFonts w:ascii="Times New Roman" w:eastAsia="Times New Roman" w:hAnsi="Times New Roman" w:cs="Times New Roman"/>
          <w:color w:val="000000"/>
          <w:sz w:val="24"/>
          <w:szCs w:val="20"/>
          <w:lang w:eastAsia="ru-RU"/>
        </w:rPr>
        <w:t>и</w:t>
      </w:r>
      <w:r w:rsidRPr="00903007">
        <w:rPr>
          <w:rFonts w:ascii="Times New Roman" w:eastAsia="Times New Roman" w:hAnsi="Times New Roman" w:cs="Times New Roman"/>
          <w:color w:val="000000"/>
          <w:spacing w:val="15"/>
          <w:sz w:val="24"/>
          <w:szCs w:val="20"/>
          <w:lang w:eastAsia="ru-RU"/>
        </w:rPr>
        <w:t xml:space="preserve"> </w:t>
      </w:r>
      <w:r w:rsidRPr="00903007">
        <w:rPr>
          <w:rFonts w:ascii="Times New Roman" w:eastAsia="Times New Roman" w:hAnsi="Times New Roman" w:cs="Times New Roman"/>
          <w:color w:val="000000"/>
          <w:sz w:val="24"/>
          <w:szCs w:val="20"/>
          <w:lang w:eastAsia="ru-RU"/>
        </w:rPr>
        <w:t>локальным</w:t>
      </w:r>
      <w:r w:rsidRPr="00903007">
        <w:rPr>
          <w:rFonts w:ascii="Times New Roman" w:eastAsia="Times New Roman" w:hAnsi="Times New Roman" w:cs="Times New Roman"/>
          <w:color w:val="000000"/>
          <w:spacing w:val="12"/>
          <w:sz w:val="24"/>
          <w:szCs w:val="20"/>
          <w:lang w:eastAsia="ru-RU"/>
        </w:rPr>
        <w:t xml:space="preserve"> </w:t>
      </w:r>
      <w:r w:rsidRPr="00903007">
        <w:rPr>
          <w:rFonts w:ascii="Times New Roman" w:eastAsia="Times New Roman" w:hAnsi="Times New Roman" w:cs="Times New Roman"/>
          <w:color w:val="000000"/>
          <w:sz w:val="24"/>
          <w:szCs w:val="20"/>
          <w:lang w:eastAsia="ru-RU"/>
        </w:rPr>
        <w:t>нормативным</w:t>
      </w:r>
      <w:r w:rsidRPr="00903007">
        <w:rPr>
          <w:rFonts w:ascii="Times New Roman" w:eastAsia="Times New Roman" w:hAnsi="Times New Roman" w:cs="Times New Roman"/>
          <w:color w:val="000000"/>
          <w:spacing w:val="13"/>
          <w:sz w:val="24"/>
          <w:szCs w:val="20"/>
          <w:lang w:eastAsia="ru-RU"/>
        </w:rPr>
        <w:t xml:space="preserve"> </w:t>
      </w:r>
      <w:r w:rsidRPr="00903007">
        <w:rPr>
          <w:rFonts w:ascii="Times New Roman" w:eastAsia="Times New Roman" w:hAnsi="Times New Roman" w:cs="Times New Roman"/>
          <w:color w:val="000000"/>
          <w:sz w:val="24"/>
          <w:szCs w:val="20"/>
          <w:lang w:eastAsia="ru-RU"/>
        </w:rPr>
        <w:t>актом</w:t>
      </w:r>
      <w:r w:rsidRPr="00903007">
        <w:rPr>
          <w:rFonts w:ascii="Times New Roman" w:eastAsia="Times New Roman" w:hAnsi="Times New Roman" w:cs="Times New Roman"/>
          <w:color w:val="000000"/>
          <w:spacing w:val="15"/>
          <w:sz w:val="24"/>
          <w:szCs w:val="20"/>
          <w:lang w:eastAsia="ru-RU"/>
        </w:rPr>
        <w:t xml:space="preserve"> </w:t>
      </w:r>
      <w:r w:rsidRPr="00903007">
        <w:rPr>
          <w:rFonts w:ascii="Times New Roman" w:eastAsia="Times New Roman" w:hAnsi="Times New Roman" w:cs="Times New Roman"/>
          <w:color w:val="000000"/>
          <w:spacing w:val="-4"/>
          <w:sz w:val="24"/>
          <w:szCs w:val="20"/>
          <w:lang w:eastAsia="ru-RU"/>
        </w:rPr>
        <w:t>МБОУ</w:t>
      </w:r>
    </w:p>
    <w:p w:rsidR="00903007" w:rsidRPr="00903007" w:rsidRDefault="00903007" w:rsidP="00903007">
      <w:pPr>
        <w:widowControl w:val="0"/>
        <w:spacing w:after="0" w:line="240" w:lineRule="auto"/>
        <w:ind w:left="962"/>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«Старочелны - Сюрбеевская</w:t>
      </w:r>
      <w:r w:rsidRPr="00903007">
        <w:rPr>
          <w:rFonts w:ascii="Times New Roman" w:eastAsia="Times New Roman" w:hAnsi="Times New Roman" w:cs="Times New Roman"/>
          <w:color w:val="000000"/>
          <w:spacing w:val="48"/>
          <w:sz w:val="24"/>
          <w:szCs w:val="20"/>
          <w:lang w:eastAsia="ru-RU"/>
        </w:rPr>
        <w:t xml:space="preserve"> </w:t>
      </w:r>
      <w:r w:rsidRPr="00903007">
        <w:rPr>
          <w:rFonts w:ascii="Times New Roman" w:eastAsia="Times New Roman" w:hAnsi="Times New Roman" w:cs="Times New Roman"/>
          <w:color w:val="000000"/>
          <w:sz w:val="24"/>
          <w:szCs w:val="20"/>
          <w:lang w:eastAsia="ru-RU"/>
        </w:rPr>
        <w:t>СОШ»,</w:t>
      </w:r>
      <w:r w:rsidRPr="00903007">
        <w:rPr>
          <w:rFonts w:ascii="Times New Roman" w:eastAsia="Times New Roman" w:hAnsi="Times New Roman" w:cs="Times New Roman"/>
          <w:color w:val="000000"/>
          <w:spacing w:val="53"/>
          <w:sz w:val="24"/>
          <w:szCs w:val="20"/>
          <w:lang w:eastAsia="ru-RU"/>
        </w:rPr>
        <w:t xml:space="preserve"> </w:t>
      </w:r>
      <w:r w:rsidRPr="00903007">
        <w:rPr>
          <w:rFonts w:ascii="Times New Roman" w:eastAsia="Times New Roman" w:hAnsi="Times New Roman" w:cs="Times New Roman"/>
          <w:color w:val="000000"/>
          <w:sz w:val="24"/>
          <w:szCs w:val="20"/>
          <w:lang w:eastAsia="ru-RU"/>
        </w:rPr>
        <w:t>устанавливающим</w:t>
      </w:r>
      <w:r w:rsidRPr="00903007">
        <w:rPr>
          <w:rFonts w:ascii="Times New Roman" w:eastAsia="Times New Roman" w:hAnsi="Times New Roman" w:cs="Times New Roman"/>
          <w:color w:val="000000"/>
          <w:spacing w:val="47"/>
          <w:sz w:val="24"/>
          <w:szCs w:val="20"/>
          <w:lang w:eastAsia="ru-RU"/>
        </w:rPr>
        <w:t xml:space="preserve"> </w:t>
      </w:r>
      <w:r w:rsidRPr="00903007">
        <w:rPr>
          <w:rFonts w:ascii="Times New Roman" w:eastAsia="Times New Roman" w:hAnsi="Times New Roman" w:cs="Times New Roman"/>
          <w:color w:val="000000"/>
          <w:sz w:val="24"/>
          <w:szCs w:val="20"/>
          <w:lang w:eastAsia="ru-RU"/>
        </w:rPr>
        <w:t>положение</w:t>
      </w:r>
      <w:r w:rsidRPr="00903007">
        <w:rPr>
          <w:rFonts w:ascii="Times New Roman" w:eastAsia="Times New Roman" w:hAnsi="Times New Roman" w:cs="Times New Roman"/>
          <w:color w:val="000000"/>
          <w:spacing w:val="47"/>
          <w:sz w:val="24"/>
          <w:szCs w:val="20"/>
          <w:lang w:eastAsia="ru-RU"/>
        </w:rPr>
        <w:t xml:space="preserve"> </w:t>
      </w:r>
      <w:r w:rsidRPr="00903007">
        <w:rPr>
          <w:rFonts w:ascii="Times New Roman" w:eastAsia="Times New Roman" w:hAnsi="Times New Roman" w:cs="Times New Roman"/>
          <w:color w:val="000000"/>
          <w:sz w:val="24"/>
          <w:szCs w:val="20"/>
          <w:lang w:eastAsia="ru-RU"/>
        </w:rPr>
        <w:t>об</w:t>
      </w:r>
      <w:r w:rsidRPr="00903007">
        <w:rPr>
          <w:rFonts w:ascii="Times New Roman" w:eastAsia="Times New Roman" w:hAnsi="Times New Roman" w:cs="Times New Roman"/>
          <w:color w:val="000000"/>
          <w:spacing w:val="48"/>
          <w:sz w:val="24"/>
          <w:szCs w:val="20"/>
          <w:lang w:eastAsia="ru-RU"/>
        </w:rPr>
        <w:t xml:space="preserve"> </w:t>
      </w:r>
      <w:r w:rsidRPr="00903007">
        <w:rPr>
          <w:rFonts w:ascii="Times New Roman" w:eastAsia="Times New Roman" w:hAnsi="Times New Roman" w:cs="Times New Roman"/>
          <w:color w:val="000000"/>
          <w:sz w:val="24"/>
          <w:szCs w:val="20"/>
          <w:lang w:eastAsia="ru-RU"/>
        </w:rPr>
        <w:t>оплате</w:t>
      </w:r>
      <w:r w:rsidRPr="00903007">
        <w:rPr>
          <w:rFonts w:ascii="Times New Roman" w:eastAsia="Times New Roman" w:hAnsi="Times New Roman" w:cs="Times New Roman"/>
          <w:color w:val="000000"/>
          <w:spacing w:val="45"/>
          <w:sz w:val="24"/>
          <w:szCs w:val="20"/>
          <w:lang w:eastAsia="ru-RU"/>
        </w:rPr>
        <w:t xml:space="preserve"> </w:t>
      </w:r>
      <w:r w:rsidRPr="00903007">
        <w:rPr>
          <w:rFonts w:ascii="Times New Roman" w:eastAsia="Times New Roman" w:hAnsi="Times New Roman" w:cs="Times New Roman"/>
          <w:color w:val="000000"/>
          <w:sz w:val="24"/>
          <w:szCs w:val="20"/>
          <w:lang w:eastAsia="ru-RU"/>
        </w:rPr>
        <w:t>труда</w:t>
      </w:r>
      <w:r w:rsidRPr="00903007">
        <w:rPr>
          <w:rFonts w:ascii="Times New Roman" w:eastAsia="Times New Roman" w:hAnsi="Times New Roman" w:cs="Times New Roman"/>
          <w:color w:val="000000"/>
          <w:spacing w:val="47"/>
          <w:sz w:val="24"/>
          <w:szCs w:val="20"/>
          <w:lang w:eastAsia="ru-RU"/>
        </w:rPr>
        <w:t xml:space="preserve"> </w:t>
      </w:r>
      <w:r w:rsidRPr="00903007">
        <w:rPr>
          <w:rFonts w:ascii="Times New Roman" w:eastAsia="Times New Roman" w:hAnsi="Times New Roman" w:cs="Times New Roman"/>
          <w:color w:val="000000"/>
          <w:sz w:val="24"/>
          <w:szCs w:val="20"/>
          <w:lang w:eastAsia="ru-RU"/>
        </w:rPr>
        <w:t>работ-</w:t>
      </w:r>
    </w:p>
    <w:p w:rsidR="00903007" w:rsidRPr="00903007" w:rsidRDefault="00903007" w:rsidP="00903007">
      <w:pPr>
        <w:widowControl w:val="0"/>
        <w:spacing w:after="0" w:line="240" w:lineRule="auto"/>
        <w:ind w:left="962"/>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ников</w:t>
      </w:r>
      <w:r w:rsidRPr="00903007">
        <w:rPr>
          <w:rFonts w:ascii="Times New Roman" w:eastAsia="Times New Roman" w:hAnsi="Times New Roman" w:cs="Times New Roman"/>
          <w:color w:val="000000"/>
          <w:spacing w:val="49"/>
          <w:sz w:val="24"/>
          <w:szCs w:val="20"/>
          <w:lang w:eastAsia="ru-RU"/>
        </w:rPr>
        <w:t xml:space="preserve"> </w:t>
      </w:r>
      <w:r w:rsidRPr="00903007">
        <w:rPr>
          <w:rFonts w:ascii="Times New Roman" w:eastAsia="Times New Roman" w:hAnsi="Times New Roman" w:cs="Times New Roman"/>
          <w:color w:val="000000"/>
          <w:spacing w:val="-4"/>
          <w:sz w:val="24"/>
          <w:szCs w:val="20"/>
          <w:lang w:eastAsia="ru-RU"/>
        </w:rPr>
        <w:t>МБОУ</w:t>
      </w:r>
      <w:r w:rsidRPr="00903007">
        <w:rPr>
          <w:rFonts w:ascii="Times New Roman" w:eastAsia="Times New Roman" w:hAnsi="Times New Roman" w:cs="Times New Roman"/>
          <w:color w:val="000000"/>
          <w:sz w:val="24"/>
          <w:szCs w:val="20"/>
          <w:lang w:eastAsia="ru-RU"/>
        </w:rPr>
        <w:t xml:space="preserve"> «Старочелны - Сюрбеевская</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СОШ»,</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z w:val="24"/>
          <w:szCs w:val="20"/>
          <w:lang w:eastAsia="ru-RU"/>
        </w:rPr>
        <w:t>занятых в</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сфере</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образования.</w:t>
      </w:r>
    </w:p>
    <w:p w:rsidR="00903007" w:rsidRPr="00903007" w:rsidRDefault="00903007" w:rsidP="00903007">
      <w:pPr>
        <w:widowControl w:val="0"/>
        <w:spacing w:after="0" w:line="240" w:lineRule="auto"/>
        <w:ind w:left="962" w:right="84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Размеры, порядок и условия осуществления стимулирующих выплат определяются локальными нормативными актами МБОУ «Старочелны - Сюрбеевская СОШ».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903007" w:rsidRPr="00903007" w:rsidRDefault="00903007" w:rsidP="00903007">
      <w:pPr>
        <w:widowControl w:val="0"/>
        <w:spacing w:before="1"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МБОУ</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z w:val="24"/>
          <w:szCs w:val="20"/>
          <w:lang w:eastAsia="ru-RU"/>
        </w:rPr>
        <w:t>«Старочелны - Сюрбеевская</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СОШ»</w:t>
      </w:r>
      <w:r w:rsidRPr="00903007">
        <w:rPr>
          <w:rFonts w:ascii="Times New Roman" w:eastAsia="Times New Roman" w:hAnsi="Times New Roman" w:cs="Times New Roman"/>
          <w:color w:val="000000"/>
          <w:spacing w:val="-9"/>
          <w:sz w:val="24"/>
          <w:szCs w:val="20"/>
          <w:lang w:eastAsia="ru-RU"/>
        </w:rPr>
        <w:t xml:space="preserve"> </w:t>
      </w:r>
      <w:r w:rsidRPr="00903007">
        <w:rPr>
          <w:rFonts w:ascii="Times New Roman" w:eastAsia="Times New Roman" w:hAnsi="Times New Roman" w:cs="Times New Roman"/>
          <w:color w:val="000000"/>
          <w:sz w:val="24"/>
          <w:szCs w:val="20"/>
          <w:lang w:eastAsia="ru-RU"/>
        </w:rPr>
        <w:t>самостоятельно</w:t>
      </w:r>
      <w:r w:rsidRPr="00903007">
        <w:rPr>
          <w:rFonts w:ascii="Times New Roman" w:eastAsia="Times New Roman" w:hAnsi="Times New Roman" w:cs="Times New Roman"/>
          <w:color w:val="000000"/>
          <w:spacing w:val="-2"/>
          <w:sz w:val="24"/>
          <w:szCs w:val="20"/>
          <w:lang w:eastAsia="ru-RU"/>
        </w:rPr>
        <w:t xml:space="preserve"> определяет:</w:t>
      </w:r>
    </w:p>
    <w:p w:rsidR="00903007" w:rsidRPr="00903007" w:rsidRDefault="00903007" w:rsidP="00903007">
      <w:pPr>
        <w:widowControl w:val="0"/>
        <w:spacing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соотношение</w:t>
      </w:r>
      <w:r w:rsidRPr="00903007">
        <w:rPr>
          <w:rFonts w:ascii="Times New Roman" w:eastAsia="Times New Roman" w:hAnsi="Times New Roman" w:cs="Times New Roman"/>
          <w:color w:val="000000"/>
          <w:spacing w:val="-7"/>
          <w:sz w:val="24"/>
          <w:szCs w:val="20"/>
          <w:lang w:eastAsia="ru-RU"/>
        </w:rPr>
        <w:t xml:space="preserve"> </w:t>
      </w:r>
      <w:r w:rsidRPr="00903007">
        <w:rPr>
          <w:rFonts w:ascii="Times New Roman" w:eastAsia="Times New Roman" w:hAnsi="Times New Roman" w:cs="Times New Roman"/>
          <w:color w:val="000000"/>
          <w:sz w:val="24"/>
          <w:szCs w:val="20"/>
          <w:lang w:eastAsia="ru-RU"/>
        </w:rPr>
        <w:t>базовой</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и</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стимулирующей</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части</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фонда</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оплаты</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труда;</w:t>
      </w:r>
    </w:p>
    <w:p w:rsidR="00903007" w:rsidRPr="00903007" w:rsidRDefault="00903007" w:rsidP="00903007">
      <w:pPr>
        <w:widowControl w:val="0"/>
        <w:spacing w:after="0" w:line="240" w:lineRule="auto"/>
        <w:ind w:left="962" w:right="84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соотношение фонда оплаты труда руководящего, педагогического, инженерно- технического, административно-хозяйственного, производственного, учебно- вспомогательного и иного персонала;</w:t>
      </w:r>
    </w:p>
    <w:p w:rsidR="00903007" w:rsidRPr="00903007" w:rsidRDefault="00903007" w:rsidP="00903007">
      <w:pPr>
        <w:widowControl w:val="0"/>
        <w:spacing w:after="0" w:line="240" w:lineRule="auto"/>
        <w:ind w:left="1528"/>
        <w:jc w:val="both"/>
        <w:rPr>
          <w:rFonts w:ascii="Times New Roman" w:eastAsia="Times New Roman" w:hAnsi="Times New Roman" w:cs="Times New Roman"/>
          <w:color w:val="000000"/>
          <w:spacing w:val="-4"/>
          <w:sz w:val="24"/>
          <w:szCs w:val="20"/>
          <w:lang w:eastAsia="ru-RU"/>
        </w:rPr>
      </w:pPr>
      <w:r w:rsidRPr="00903007">
        <w:rPr>
          <w:rFonts w:ascii="Times New Roman" w:eastAsia="Times New Roman" w:hAnsi="Times New Roman" w:cs="Times New Roman"/>
          <w:color w:val="000000"/>
          <w:sz w:val="24"/>
          <w:szCs w:val="20"/>
          <w:lang w:eastAsia="ru-RU"/>
        </w:rPr>
        <w:t>соотношение</w:t>
      </w:r>
      <w:r w:rsidRPr="00903007">
        <w:rPr>
          <w:rFonts w:ascii="Times New Roman" w:eastAsia="Times New Roman" w:hAnsi="Times New Roman" w:cs="Times New Roman"/>
          <w:color w:val="000000"/>
          <w:spacing w:val="11"/>
          <w:sz w:val="24"/>
          <w:szCs w:val="20"/>
          <w:lang w:eastAsia="ru-RU"/>
        </w:rPr>
        <w:t xml:space="preserve"> </w:t>
      </w:r>
      <w:r w:rsidRPr="00903007">
        <w:rPr>
          <w:rFonts w:ascii="Times New Roman" w:eastAsia="Times New Roman" w:hAnsi="Times New Roman" w:cs="Times New Roman"/>
          <w:color w:val="000000"/>
          <w:sz w:val="24"/>
          <w:szCs w:val="20"/>
          <w:lang w:eastAsia="ru-RU"/>
        </w:rPr>
        <w:t>общей</w:t>
      </w:r>
      <w:r w:rsidRPr="00903007">
        <w:rPr>
          <w:rFonts w:ascii="Times New Roman" w:eastAsia="Times New Roman" w:hAnsi="Times New Roman" w:cs="Times New Roman"/>
          <w:color w:val="000000"/>
          <w:spacing w:val="14"/>
          <w:sz w:val="24"/>
          <w:szCs w:val="20"/>
          <w:lang w:eastAsia="ru-RU"/>
        </w:rPr>
        <w:t xml:space="preserve"> </w:t>
      </w:r>
      <w:r w:rsidRPr="00903007">
        <w:rPr>
          <w:rFonts w:ascii="Times New Roman" w:eastAsia="Times New Roman" w:hAnsi="Times New Roman" w:cs="Times New Roman"/>
          <w:color w:val="000000"/>
          <w:sz w:val="24"/>
          <w:szCs w:val="20"/>
          <w:lang w:eastAsia="ru-RU"/>
        </w:rPr>
        <w:t>и</w:t>
      </w:r>
      <w:r w:rsidRPr="00903007">
        <w:rPr>
          <w:rFonts w:ascii="Times New Roman" w:eastAsia="Times New Roman" w:hAnsi="Times New Roman" w:cs="Times New Roman"/>
          <w:color w:val="000000"/>
          <w:spacing w:val="14"/>
          <w:sz w:val="24"/>
          <w:szCs w:val="20"/>
          <w:lang w:eastAsia="ru-RU"/>
        </w:rPr>
        <w:t xml:space="preserve"> </w:t>
      </w:r>
      <w:r w:rsidRPr="00903007">
        <w:rPr>
          <w:rFonts w:ascii="Times New Roman" w:eastAsia="Times New Roman" w:hAnsi="Times New Roman" w:cs="Times New Roman"/>
          <w:color w:val="000000"/>
          <w:sz w:val="24"/>
          <w:szCs w:val="20"/>
          <w:lang w:eastAsia="ru-RU"/>
        </w:rPr>
        <w:t>специальной</w:t>
      </w:r>
      <w:r w:rsidRPr="00903007">
        <w:rPr>
          <w:rFonts w:ascii="Times New Roman" w:eastAsia="Times New Roman" w:hAnsi="Times New Roman" w:cs="Times New Roman"/>
          <w:color w:val="000000"/>
          <w:spacing w:val="14"/>
          <w:sz w:val="24"/>
          <w:szCs w:val="20"/>
          <w:lang w:eastAsia="ru-RU"/>
        </w:rPr>
        <w:t xml:space="preserve"> </w:t>
      </w:r>
      <w:r w:rsidRPr="00903007">
        <w:rPr>
          <w:rFonts w:ascii="Times New Roman" w:eastAsia="Times New Roman" w:hAnsi="Times New Roman" w:cs="Times New Roman"/>
          <w:color w:val="000000"/>
          <w:sz w:val="24"/>
          <w:szCs w:val="20"/>
          <w:lang w:eastAsia="ru-RU"/>
        </w:rPr>
        <w:t>частей</w:t>
      </w:r>
      <w:r w:rsidRPr="00903007">
        <w:rPr>
          <w:rFonts w:ascii="Times New Roman" w:eastAsia="Times New Roman" w:hAnsi="Times New Roman" w:cs="Times New Roman"/>
          <w:color w:val="000000"/>
          <w:spacing w:val="14"/>
          <w:sz w:val="24"/>
          <w:szCs w:val="20"/>
          <w:lang w:eastAsia="ru-RU"/>
        </w:rPr>
        <w:t xml:space="preserve"> </w:t>
      </w:r>
      <w:r w:rsidRPr="00903007">
        <w:rPr>
          <w:rFonts w:ascii="Times New Roman" w:eastAsia="Times New Roman" w:hAnsi="Times New Roman" w:cs="Times New Roman"/>
          <w:color w:val="000000"/>
          <w:sz w:val="24"/>
          <w:szCs w:val="20"/>
          <w:lang w:eastAsia="ru-RU"/>
        </w:rPr>
        <w:t>внутри</w:t>
      </w:r>
      <w:r w:rsidRPr="00903007">
        <w:rPr>
          <w:rFonts w:ascii="Times New Roman" w:eastAsia="Times New Roman" w:hAnsi="Times New Roman" w:cs="Times New Roman"/>
          <w:color w:val="000000"/>
          <w:spacing w:val="14"/>
          <w:sz w:val="24"/>
          <w:szCs w:val="20"/>
          <w:lang w:eastAsia="ru-RU"/>
        </w:rPr>
        <w:t xml:space="preserve"> </w:t>
      </w:r>
      <w:r w:rsidRPr="00903007">
        <w:rPr>
          <w:rFonts w:ascii="Times New Roman" w:eastAsia="Times New Roman" w:hAnsi="Times New Roman" w:cs="Times New Roman"/>
          <w:color w:val="000000"/>
          <w:sz w:val="24"/>
          <w:szCs w:val="20"/>
          <w:lang w:eastAsia="ru-RU"/>
        </w:rPr>
        <w:t>базовой</w:t>
      </w:r>
      <w:r w:rsidRPr="00903007">
        <w:rPr>
          <w:rFonts w:ascii="Times New Roman" w:eastAsia="Times New Roman" w:hAnsi="Times New Roman" w:cs="Times New Roman"/>
          <w:color w:val="000000"/>
          <w:spacing w:val="14"/>
          <w:sz w:val="24"/>
          <w:szCs w:val="20"/>
          <w:lang w:eastAsia="ru-RU"/>
        </w:rPr>
        <w:t xml:space="preserve"> </w:t>
      </w:r>
      <w:r w:rsidRPr="00903007">
        <w:rPr>
          <w:rFonts w:ascii="Times New Roman" w:eastAsia="Times New Roman" w:hAnsi="Times New Roman" w:cs="Times New Roman"/>
          <w:color w:val="000000"/>
          <w:sz w:val="24"/>
          <w:szCs w:val="20"/>
          <w:lang w:eastAsia="ru-RU"/>
        </w:rPr>
        <w:t>части</w:t>
      </w:r>
      <w:r w:rsidRPr="00903007">
        <w:rPr>
          <w:rFonts w:ascii="Times New Roman" w:eastAsia="Times New Roman" w:hAnsi="Times New Roman" w:cs="Times New Roman"/>
          <w:color w:val="000000"/>
          <w:spacing w:val="15"/>
          <w:sz w:val="24"/>
          <w:szCs w:val="20"/>
          <w:lang w:eastAsia="ru-RU"/>
        </w:rPr>
        <w:t xml:space="preserve"> </w:t>
      </w:r>
      <w:r w:rsidRPr="00903007">
        <w:rPr>
          <w:rFonts w:ascii="Times New Roman" w:eastAsia="Times New Roman" w:hAnsi="Times New Roman" w:cs="Times New Roman"/>
          <w:color w:val="000000"/>
          <w:sz w:val="24"/>
          <w:szCs w:val="20"/>
          <w:lang w:eastAsia="ru-RU"/>
        </w:rPr>
        <w:t>фонда</w:t>
      </w:r>
      <w:r w:rsidRPr="00903007">
        <w:rPr>
          <w:rFonts w:ascii="Times New Roman" w:eastAsia="Times New Roman" w:hAnsi="Times New Roman" w:cs="Times New Roman"/>
          <w:color w:val="000000"/>
          <w:spacing w:val="12"/>
          <w:sz w:val="24"/>
          <w:szCs w:val="20"/>
          <w:lang w:eastAsia="ru-RU"/>
        </w:rPr>
        <w:t xml:space="preserve"> </w:t>
      </w:r>
      <w:r w:rsidRPr="00903007">
        <w:rPr>
          <w:rFonts w:ascii="Times New Roman" w:eastAsia="Times New Roman" w:hAnsi="Times New Roman" w:cs="Times New Roman"/>
          <w:color w:val="000000"/>
          <w:sz w:val="24"/>
          <w:szCs w:val="20"/>
          <w:lang w:eastAsia="ru-RU"/>
        </w:rPr>
        <w:t>оплаты</w:t>
      </w:r>
      <w:r w:rsidRPr="00903007">
        <w:rPr>
          <w:rFonts w:ascii="Times New Roman" w:eastAsia="Times New Roman" w:hAnsi="Times New Roman" w:cs="Times New Roman"/>
          <w:color w:val="000000"/>
          <w:spacing w:val="13"/>
          <w:sz w:val="24"/>
          <w:szCs w:val="20"/>
          <w:lang w:eastAsia="ru-RU"/>
        </w:rPr>
        <w:t xml:space="preserve"> </w:t>
      </w:r>
      <w:r w:rsidRPr="00903007">
        <w:rPr>
          <w:rFonts w:ascii="Times New Roman" w:eastAsia="Times New Roman" w:hAnsi="Times New Roman" w:cs="Times New Roman"/>
          <w:color w:val="000000"/>
          <w:spacing w:val="-4"/>
          <w:sz w:val="24"/>
          <w:szCs w:val="20"/>
          <w:lang w:eastAsia="ru-RU"/>
        </w:rPr>
        <w:t>тру-</w:t>
      </w:r>
    </w:p>
    <w:p w:rsidR="00903007" w:rsidRPr="00903007" w:rsidRDefault="00903007" w:rsidP="00903007">
      <w:pPr>
        <w:widowControl w:val="0"/>
        <w:spacing w:before="66" w:after="0" w:line="240" w:lineRule="auto"/>
        <w:ind w:left="962"/>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pacing w:val="-5"/>
          <w:sz w:val="24"/>
          <w:szCs w:val="20"/>
          <w:lang w:eastAsia="ru-RU"/>
        </w:rPr>
        <w:t>да;</w:t>
      </w:r>
    </w:p>
    <w:p w:rsidR="00903007" w:rsidRPr="00903007" w:rsidRDefault="00903007" w:rsidP="00903007">
      <w:pPr>
        <w:widowControl w:val="0"/>
        <w:spacing w:after="0" w:line="240" w:lineRule="auto"/>
        <w:ind w:left="1528"/>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порядок</w:t>
      </w:r>
      <w:r w:rsidRPr="00903007">
        <w:rPr>
          <w:rFonts w:ascii="Times New Roman" w:eastAsia="Times New Roman" w:hAnsi="Times New Roman" w:cs="Times New Roman"/>
          <w:color w:val="000000"/>
          <w:spacing w:val="9"/>
          <w:sz w:val="24"/>
          <w:szCs w:val="20"/>
          <w:lang w:eastAsia="ru-RU"/>
        </w:rPr>
        <w:t xml:space="preserve"> </w:t>
      </w:r>
      <w:r w:rsidRPr="00903007">
        <w:rPr>
          <w:rFonts w:ascii="Times New Roman" w:eastAsia="Times New Roman" w:hAnsi="Times New Roman" w:cs="Times New Roman"/>
          <w:color w:val="000000"/>
          <w:sz w:val="24"/>
          <w:szCs w:val="20"/>
          <w:lang w:eastAsia="ru-RU"/>
        </w:rPr>
        <w:t>распределения</w:t>
      </w:r>
      <w:r w:rsidRPr="00903007">
        <w:rPr>
          <w:rFonts w:ascii="Times New Roman" w:eastAsia="Times New Roman" w:hAnsi="Times New Roman" w:cs="Times New Roman"/>
          <w:color w:val="000000"/>
          <w:spacing w:val="8"/>
          <w:sz w:val="24"/>
          <w:szCs w:val="20"/>
          <w:lang w:eastAsia="ru-RU"/>
        </w:rPr>
        <w:t xml:space="preserve"> </w:t>
      </w:r>
      <w:r w:rsidRPr="00903007">
        <w:rPr>
          <w:rFonts w:ascii="Times New Roman" w:eastAsia="Times New Roman" w:hAnsi="Times New Roman" w:cs="Times New Roman"/>
          <w:color w:val="000000"/>
          <w:sz w:val="24"/>
          <w:szCs w:val="20"/>
          <w:lang w:eastAsia="ru-RU"/>
        </w:rPr>
        <w:t>стимулирующей</w:t>
      </w:r>
      <w:r w:rsidRPr="00903007">
        <w:rPr>
          <w:rFonts w:ascii="Times New Roman" w:eastAsia="Times New Roman" w:hAnsi="Times New Roman" w:cs="Times New Roman"/>
          <w:color w:val="000000"/>
          <w:spacing w:val="9"/>
          <w:sz w:val="24"/>
          <w:szCs w:val="20"/>
          <w:lang w:eastAsia="ru-RU"/>
        </w:rPr>
        <w:t xml:space="preserve"> </w:t>
      </w:r>
      <w:r w:rsidRPr="00903007">
        <w:rPr>
          <w:rFonts w:ascii="Times New Roman" w:eastAsia="Times New Roman" w:hAnsi="Times New Roman" w:cs="Times New Roman"/>
          <w:color w:val="000000"/>
          <w:sz w:val="24"/>
          <w:szCs w:val="20"/>
          <w:lang w:eastAsia="ru-RU"/>
        </w:rPr>
        <w:t>части</w:t>
      </w:r>
      <w:r w:rsidRPr="00903007">
        <w:rPr>
          <w:rFonts w:ascii="Times New Roman" w:eastAsia="Times New Roman" w:hAnsi="Times New Roman" w:cs="Times New Roman"/>
          <w:color w:val="000000"/>
          <w:spacing w:val="10"/>
          <w:sz w:val="24"/>
          <w:szCs w:val="20"/>
          <w:lang w:eastAsia="ru-RU"/>
        </w:rPr>
        <w:t xml:space="preserve"> </w:t>
      </w:r>
      <w:r w:rsidRPr="00903007">
        <w:rPr>
          <w:rFonts w:ascii="Times New Roman" w:eastAsia="Times New Roman" w:hAnsi="Times New Roman" w:cs="Times New Roman"/>
          <w:color w:val="000000"/>
          <w:sz w:val="24"/>
          <w:szCs w:val="20"/>
          <w:lang w:eastAsia="ru-RU"/>
        </w:rPr>
        <w:t>фонда</w:t>
      </w:r>
      <w:r w:rsidRPr="00903007">
        <w:rPr>
          <w:rFonts w:ascii="Times New Roman" w:eastAsia="Times New Roman" w:hAnsi="Times New Roman" w:cs="Times New Roman"/>
          <w:color w:val="000000"/>
          <w:spacing w:val="8"/>
          <w:sz w:val="24"/>
          <w:szCs w:val="20"/>
          <w:lang w:eastAsia="ru-RU"/>
        </w:rPr>
        <w:t xml:space="preserve"> </w:t>
      </w:r>
      <w:r w:rsidRPr="00903007">
        <w:rPr>
          <w:rFonts w:ascii="Times New Roman" w:eastAsia="Times New Roman" w:hAnsi="Times New Roman" w:cs="Times New Roman"/>
          <w:color w:val="000000"/>
          <w:sz w:val="24"/>
          <w:szCs w:val="20"/>
          <w:lang w:eastAsia="ru-RU"/>
        </w:rPr>
        <w:t>оплаты</w:t>
      </w:r>
      <w:r w:rsidRPr="00903007">
        <w:rPr>
          <w:rFonts w:ascii="Times New Roman" w:eastAsia="Times New Roman" w:hAnsi="Times New Roman" w:cs="Times New Roman"/>
          <w:color w:val="000000"/>
          <w:spacing w:val="9"/>
          <w:sz w:val="24"/>
          <w:szCs w:val="20"/>
          <w:lang w:eastAsia="ru-RU"/>
        </w:rPr>
        <w:t xml:space="preserve"> </w:t>
      </w:r>
      <w:r w:rsidRPr="00903007">
        <w:rPr>
          <w:rFonts w:ascii="Times New Roman" w:eastAsia="Times New Roman" w:hAnsi="Times New Roman" w:cs="Times New Roman"/>
          <w:color w:val="000000"/>
          <w:sz w:val="24"/>
          <w:szCs w:val="20"/>
          <w:lang w:eastAsia="ru-RU"/>
        </w:rPr>
        <w:t>труда</w:t>
      </w:r>
      <w:r w:rsidRPr="00903007">
        <w:rPr>
          <w:rFonts w:ascii="Times New Roman" w:eastAsia="Times New Roman" w:hAnsi="Times New Roman" w:cs="Times New Roman"/>
          <w:color w:val="000000"/>
          <w:spacing w:val="10"/>
          <w:sz w:val="24"/>
          <w:szCs w:val="20"/>
          <w:lang w:eastAsia="ru-RU"/>
        </w:rPr>
        <w:t xml:space="preserve"> </w:t>
      </w:r>
      <w:r w:rsidRPr="00903007">
        <w:rPr>
          <w:rFonts w:ascii="Times New Roman" w:eastAsia="Times New Roman" w:hAnsi="Times New Roman" w:cs="Times New Roman"/>
          <w:color w:val="000000"/>
          <w:sz w:val="24"/>
          <w:szCs w:val="20"/>
          <w:lang w:eastAsia="ru-RU"/>
        </w:rPr>
        <w:t>в</w:t>
      </w:r>
      <w:r w:rsidRPr="00903007">
        <w:rPr>
          <w:rFonts w:ascii="Times New Roman" w:eastAsia="Times New Roman" w:hAnsi="Times New Roman" w:cs="Times New Roman"/>
          <w:color w:val="000000"/>
          <w:spacing w:val="10"/>
          <w:sz w:val="24"/>
          <w:szCs w:val="20"/>
          <w:lang w:eastAsia="ru-RU"/>
        </w:rPr>
        <w:t xml:space="preserve"> </w:t>
      </w:r>
      <w:r w:rsidRPr="00903007">
        <w:rPr>
          <w:rFonts w:ascii="Times New Roman" w:eastAsia="Times New Roman" w:hAnsi="Times New Roman" w:cs="Times New Roman"/>
          <w:color w:val="000000"/>
          <w:sz w:val="24"/>
          <w:szCs w:val="20"/>
          <w:lang w:eastAsia="ru-RU"/>
        </w:rPr>
        <w:t>соответствии</w:t>
      </w:r>
      <w:r w:rsidRPr="00903007">
        <w:rPr>
          <w:rFonts w:ascii="Times New Roman" w:eastAsia="Times New Roman" w:hAnsi="Times New Roman" w:cs="Times New Roman"/>
          <w:color w:val="000000"/>
          <w:spacing w:val="9"/>
          <w:sz w:val="24"/>
          <w:szCs w:val="20"/>
          <w:lang w:eastAsia="ru-RU"/>
        </w:rPr>
        <w:t xml:space="preserve"> </w:t>
      </w:r>
      <w:r w:rsidRPr="00903007">
        <w:rPr>
          <w:rFonts w:ascii="Times New Roman" w:eastAsia="Times New Roman" w:hAnsi="Times New Roman" w:cs="Times New Roman"/>
          <w:color w:val="000000"/>
          <w:spacing w:val="-10"/>
          <w:sz w:val="24"/>
          <w:szCs w:val="20"/>
          <w:lang w:eastAsia="ru-RU"/>
        </w:rPr>
        <w:t>с</w:t>
      </w:r>
    </w:p>
    <w:p w:rsidR="00903007" w:rsidRPr="00903007" w:rsidRDefault="00903007" w:rsidP="00903007">
      <w:pPr>
        <w:widowControl w:val="0"/>
        <w:spacing w:after="0" w:line="240" w:lineRule="auto"/>
        <w:ind w:left="962"/>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региональными</w:t>
      </w:r>
      <w:r w:rsidRPr="00903007">
        <w:rPr>
          <w:rFonts w:ascii="Times New Roman" w:eastAsia="Times New Roman" w:hAnsi="Times New Roman" w:cs="Times New Roman"/>
          <w:color w:val="000000"/>
          <w:spacing w:val="-10"/>
          <w:sz w:val="24"/>
          <w:szCs w:val="20"/>
          <w:lang w:eastAsia="ru-RU"/>
        </w:rPr>
        <w:t xml:space="preserve"> </w:t>
      </w:r>
      <w:r w:rsidRPr="00903007">
        <w:rPr>
          <w:rFonts w:ascii="Times New Roman" w:eastAsia="Times New Roman" w:hAnsi="Times New Roman" w:cs="Times New Roman"/>
          <w:color w:val="000000"/>
          <w:sz w:val="24"/>
          <w:szCs w:val="20"/>
          <w:lang w:eastAsia="ru-RU"/>
        </w:rPr>
        <w:t>и</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муниципальными</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нормативными</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правовыми</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актами.</w:t>
      </w:r>
    </w:p>
    <w:p w:rsidR="00903007" w:rsidRPr="00903007" w:rsidRDefault="00903007" w:rsidP="00903007">
      <w:pPr>
        <w:widowControl w:val="0"/>
        <w:spacing w:before="1" w:after="0" w:line="240" w:lineRule="auto"/>
        <w:ind w:left="962" w:right="85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В распределении стимулирующей части фонда оплаты труда учитывается мнение выборного органа первичной профсоюзной организации.</w:t>
      </w:r>
    </w:p>
    <w:p w:rsidR="00903007" w:rsidRPr="00903007" w:rsidRDefault="00903007" w:rsidP="00903007">
      <w:pPr>
        <w:widowControl w:val="0"/>
        <w:spacing w:after="0" w:line="240" w:lineRule="auto"/>
        <w:ind w:left="962" w:right="845"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z w:val="24"/>
          <w:szCs w:val="20"/>
          <w:lang w:eastAsia="ru-RU"/>
        </w:rPr>
        <w:t>финансового обеспечения МБОУ «Старочелны - Сюрбеевская СОШ»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903007" w:rsidRPr="00903007" w:rsidRDefault="00903007" w:rsidP="00903007">
      <w:pPr>
        <w:widowControl w:val="0"/>
        <w:spacing w:after="0" w:line="240" w:lineRule="auto"/>
        <w:ind w:left="1528"/>
        <w:jc w:val="both"/>
        <w:rPr>
          <w:rFonts w:ascii="Times New Roman" w:eastAsia="Times New Roman" w:hAnsi="Times New Roman" w:cs="Times New Roman"/>
          <w:color w:val="000000"/>
          <w:sz w:val="24"/>
          <w:szCs w:val="20"/>
          <w:lang w:eastAsia="ru-RU"/>
        </w:rPr>
      </w:pPr>
    </w:p>
    <w:p w:rsidR="00903007" w:rsidRPr="00903007" w:rsidRDefault="00903007" w:rsidP="00903007">
      <w:pPr>
        <w:widowControl w:val="0"/>
        <w:spacing w:after="0" w:line="240" w:lineRule="auto"/>
        <w:rPr>
          <w:rFonts w:ascii="Times New Roman" w:eastAsia="Times New Roman" w:hAnsi="Times New Roman" w:cs="Times New Roman"/>
          <w:color w:val="000000"/>
          <w:szCs w:val="20"/>
          <w:lang w:eastAsia="ru-RU"/>
        </w:rPr>
        <w:sectPr w:rsidR="00903007" w:rsidRPr="00903007">
          <w:pgSz w:w="11920" w:h="16850"/>
          <w:pgMar w:top="1060" w:right="0" w:bottom="280" w:left="740" w:header="720" w:footer="720" w:gutter="0"/>
          <w:cols w:space="720"/>
        </w:sectPr>
      </w:pPr>
    </w:p>
    <w:p w:rsidR="00903007" w:rsidRPr="00903007" w:rsidRDefault="00903007" w:rsidP="00903007">
      <w:pPr>
        <w:widowControl w:val="0"/>
        <w:spacing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lastRenderedPageBreak/>
        <w:t>Взаимодействие</w:t>
      </w:r>
      <w:r w:rsidRPr="00903007">
        <w:rPr>
          <w:rFonts w:ascii="Times New Roman" w:eastAsia="Times New Roman" w:hAnsi="Times New Roman" w:cs="Times New Roman"/>
          <w:color w:val="000000"/>
          <w:spacing w:val="-8"/>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осуществляется:</w:t>
      </w:r>
    </w:p>
    <w:p w:rsidR="00903007" w:rsidRPr="00903007" w:rsidRDefault="00903007" w:rsidP="00903007">
      <w:pPr>
        <w:widowControl w:val="0"/>
        <w:spacing w:after="0" w:line="240" w:lineRule="auto"/>
        <w:ind w:left="962" w:right="858"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на основе соглашений и договоров о сетевой форме реализации в рамках кружков, секций,</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клубов</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и</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z w:val="24"/>
          <w:szCs w:val="20"/>
          <w:lang w:eastAsia="ru-RU"/>
        </w:rPr>
        <w:t>др.</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z w:val="24"/>
          <w:szCs w:val="20"/>
          <w:lang w:eastAsia="ru-RU"/>
        </w:rPr>
        <w:t>по</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различным</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направлениям</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внеурочной</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z w:val="24"/>
          <w:szCs w:val="20"/>
          <w:lang w:eastAsia="ru-RU"/>
        </w:rPr>
        <w:t>деятельности</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на</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базе</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МБОУ</w:t>
      </w:r>
    </w:p>
    <w:p w:rsidR="00903007" w:rsidRPr="00903007" w:rsidRDefault="00903007" w:rsidP="00903007">
      <w:pPr>
        <w:widowControl w:val="0"/>
        <w:spacing w:after="0" w:line="240" w:lineRule="auto"/>
        <w:ind w:left="962" w:right="851"/>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«Старочелны - Сюрбеевская СОШ» (МАУ ДО «ДЮСШ- «Кетне», МБУ ДО « Комсомольская ДШИ» , МБУК «Централизованная клубная система», МБУК «ЦБС», Народный музей «Земля и люди», БУ ЧР ДПО «Чувашский республиканский институт образования» .)</w:t>
      </w:r>
    </w:p>
    <w:p w:rsidR="00903007" w:rsidRPr="00903007" w:rsidRDefault="00903007" w:rsidP="00903007">
      <w:pPr>
        <w:widowControl w:val="0"/>
        <w:spacing w:after="0" w:line="240" w:lineRule="auto"/>
        <w:ind w:left="962" w:right="841"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Календарный учебный график реализации образовательной программы, условия об- разовательной деятельности, включая расчеты нормативных затрат оказания муниципаль- ных услуг по реализации образовательной программы в соответствии с Федеральным за- коном № 273-ФЗ «Об образовании в Российской Федерации» (ст. 2, п. 10).</w:t>
      </w:r>
    </w:p>
    <w:p w:rsidR="00903007" w:rsidRPr="00903007" w:rsidRDefault="00903007" w:rsidP="00903007">
      <w:pPr>
        <w:widowControl w:val="0"/>
        <w:spacing w:before="1" w:after="0" w:line="240" w:lineRule="auto"/>
        <w:ind w:left="962" w:right="840"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Расчет нормативных затрат оказания муниципальных услуг по реализации образова- 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 тября 2021 г. № 662 «Об утверждении общих требований к определению нормативных за- трат на оказание государственных (муниципальных) услуг в сфере дошкольного, началь- ного общего, основного общего, среднего общего, среднего профессионального образова- ния, дополнительного образования детей и взрослых, дополнительного профессионально- го образования для лиц, имеющих или получающих среднее профессиональное образова- ние, профессионального обучения, применяемых при расчете объема субсидии на финан- 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 пальным) учреждением» (зарегистрирован Министерством юстиции Российской Федера- ции 15 ноября 2021 г., регистрационный № 65811)</w:t>
      </w:r>
    </w:p>
    <w:p w:rsidR="00903007" w:rsidRPr="00903007" w:rsidRDefault="00903007" w:rsidP="00903007">
      <w:pPr>
        <w:widowControl w:val="0"/>
        <w:spacing w:after="0" w:line="240" w:lineRule="auto"/>
        <w:ind w:left="962" w:right="845"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Расчет нормативных затрат оказания муниципальных услуг по реализации образова- тельной программы начального общего образования определяет нормативные затраты Комсомольского района Чувашской Республики, связанные с оказанием муниципальными организациями, осуществляющими образовательную деятельность, государственных</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услуг</w:t>
      </w:r>
      <w:r w:rsidRPr="00903007">
        <w:rPr>
          <w:rFonts w:ascii="Times New Roman" w:eastAsia="Times New Roman" w:hAnsi="Times New Roman" w:cs="Times New Roman"/>
          <w:color w:val="000000"/>
          <w:spacing w:val="25"/>
          <w:sz w:val="24"/>
          <w:szCs w:val="20"/>
          <w:lang w:eastAsia="ru-RU"/>
        </w:rPr>
        <w:t xml:space="preserve"> </w:t>
      </w:r>
      <w:r w:rsidRPr="00903007">
        <w:rPr>
          <w:rFonts w:ascii="Times New Roman" w:eastAsia="Times New Roman" w:hAnsi="Times New Roman" w:cs="Times New Roman"/>
          <w:color w:val="000000"/>
          <w:sz w:val="24"/>
          <w:szCs w:val="20"/>
          <w:lang w:eastAsia="ru-RU"/>
        </w:rPr>
        <w:t>по</w:t>
      </w:r>
      <w:r w:rsidRPr="00903007">
        <w:rPr>
          <w:rFonts w:ascii="Times New Roman" w:eastAsia="Times New Roman" w:hAnsi="Times New Roman" w:cs="Times New Roman"/>
          <w:color w:val="000000"/>
          <w:spacing w:val="25"/>
          <w:sz w:val="24"/>
          <w:szCs w:val="20"/>
          <w:lang w:eastAsia="ru-RU"/>
        </w:rPr>
        <w:t xml:space="preserve"> </w:t>
      </w:r>
      <w:r w:rsidRPr="00903007">
        <w:rPr>
          <w:rFonts w:ascii="Times New Roman" w:eastAsia="Times New Roman" w:hAnsi="Times New Roman" w:cs="Times New Roman"/>
          <w:color w:val="000000"/>
          <w:sz w:val="24"/>
          <w:szCs w:val="20"/>
          <w:lang w:eastAsia="ru-RU"/>
        </w:rPr>
        <w:t>реализации</w:t>
      </w:r>
      <w:r w:rsidRPr="00903007">
        <w:rPr>
          <w:rFonts w:ascii="Times New Roman" w:eastAsia="Times New Roman" w:hAnsi="Times New Roman" w:cs="Times New Roman"/>
          <w:color w:val="000000"/>
          <w:spacing w:val="24"/>
          <w:sz w:val="24"/>
          <w:szCs w:val="20"/>
          <w:lang w:eastAsia="ru-RU"/>
        </w:rPr>
        <w:t xml:space="preserve"> </w:t>
      </w:r>
      <w:r w:rsidRPr="00903007">
        <w:rPr>
          <w:rFonts w:ascii="Times New Roman" w:eastAsia="Times New Roman" w:hAnsi="Times New Roman" w:cs="Times New Roman"/>
          <w:color w:val="000000"/>
          <w:sz w:val="24"/>
          <w:szCs w:val="20"/>
          <w:lang w:eastAsia="ru-RU"/>
        </w:rPr>
        <w:t>образовательных</w:t>
      </w:r>
      <w:r w:rsidRPr="00903007">
        <w:rPr>
          <w:rFonts w:ascii="Times New Roman" w:eastAsia="Times New Roman" w:hAnsi="Times New Roman" w:cs="Times New Roman"/>
          <w:color w:val="000000"/>
          <w:spacing w:val="25"/>
          <w:sz w:val="24"/>
          <w:szCs w:val="20"/>
          <w:lang w:eastAsia="ru-RU"/>
        </w:rPr>
        <w:t xml:space="preserve"> </w:t>
      </w:r>
      <w:r w:rsidRPr="00903007">
        <w:rPr>
          <w:rFonts w:ascii="Times New Roman" w:eastAsia="Times New Roman" w:hAnsi="Times New Roman" w:cs="Times New Roman"/>
          <w:color w:val="000000"/>
          <w:sz w:val="24"/>
          <w:szCs w:val="20"/>
          <w:lang w:eastAsia="ru-RU"/>
        </w:rPr>
        <w:t>программ</w:t>
      </w:r>
      <w:r w:rsidRPr="00903007">
        <w:rPr>
          <w:rFonts w:ascii="Times New Roman" w:eastAsia="Times New Roman" w:hAnsi="Times New Roman" w:cs="Times New Roman"/>
          <w:color w:val="000000"/>
          <w:spacing w:val="24"/>
          <w:sz w:val="24"/>
          <w:szCs w:val="20"/>
          <w:lang w:eastAsia="ru-RU"/>
        </w:rPr>
        <w:t xml:space="preserve"> </w:t>
      </w:r>
      <w:r w:rsidRPr="00903007">
        <w:rPr>
          <w:rFonts w:ascii="Times New Roman" w:eastAsia="Times New Roman" w:hAnsi="Times New Roman" w:cs="Times New Roman"/>
          <w:color w:val="000000"/>
          <w:sz w:val="24"/>
          <w:szCs w:val="20"/>
          <w:lang w:eastAsia="ru-RU"/>
        </w:rPr>
        <w:t>в</w:t>
      </w:r>
      <w:r w:rsidRPr="00903007">
        <w:rPr>
          <w:rFonts w:ascii="Times New Roman" w:eastAsia="Times New Roman" w:hAnsi="Times New Roman" w:cs="Times New Roman"/>
          <w:color w:val="000000"/>
          <w:spacing w:val="25"/>
          <w:sz w:val="24"/>
          <w:szCs w:val="20"/>
          <w:lang w:eastAsia="ru-RU"/>
        </w:rPr>
        <w:t xml:space="preserve"> </w:t>
      </w:r>
      <w:r w:rsidRPr="00903007">
        <w:rPr>
          <w:rFonts w:ascii="Times New Roman" w:eastAsia="Times New Roman" w:hAnsi="Times New Roman" w:cs="Times New Roman"/>
          <w:color w:val="000000"/>
          <w:sz w:val="24"/>
          <w:szCs w:val="20"/>
          <w:lang w:eastAsia="ru-RU"/>
        </w:rPr>
        <w:t>соответствии</w:t>
      </w:r>
      <w:r w:rsidRPr="00903007">
        <w:rPr>
          <w:rFonts w:ascii="Times New Roman" w:eastAsia="Times New Roman" w:hAnsi="Times New Roman" w:cs="Times New Roman"/>
          <w:color w:val="000000"/>
          <w:spacing w:val="26"/>
          <w:sz w:val="24"/>
          <w:szCs w:val="20"/>
          <w:lang w:eastAsia="ru-RU"/>
        </w:rPr>
        <w:t xml:space="preserve"> </w:t>
      </w:r>
      <w:r w:rsidRPr="00903007">
        <w:rPr>
          <w:rFonts w:ascii="Times New Roman" w:eastAsia="Times New Roman" w:hAnsi="Times New Roman" w:cs="Times New Roman"/>
          <w:color w:val="000000"/>
          <w:sz w:val="24"/>
          <w:szCs w:val="20"/>
          <w:lang w:eastAsia="ru-RU"/>
        </w:rPr>
        <w:t>с</w:t>
      </w:r>
      <w:r w:rsidRPr="00903007">
        <w:rPr>
          <w:rFonts w:ascii="Times New Roman" w:eastAsia="Times New Roman" w:hAnsi="Times New Roman" w:cs="Times New Roman"/>
          <w:color w:val="000000"/>
          <w:spacing w:val="24"/>
          <w:sz w:val="24"/>
          <w:szCs w:val="20"/>
          <w:lang w:eastAsia="ru-RU"/>
        </w:rPr>
        <w:t xml:space="preserve"> </w:t>
      </w:r>
      <w:r w:rsidRPr="00903007">
        <w:rPr>
          <w:rFonts w:ascii="Times New Roman" w:eastAsia="Times New Roman" w:hAnsi="Times New Roman" w:cs="Times New Roman"/>
          <w:color w:val="000000"/>
          <w:sz w:val="24"/>
          <w:szCs w:val="20"/>
          <w:lang w:eastAsia="ru-RU"/>
        </w:rPr>
        <w:t>Федеральным</w:t>
      </w:r>
      <w:r w:rsidRPr="00903007">
        <w:rPr>
          <w:rFonts w:ascii="Times New Roman" w:eastAsia="Times New Roman" w:hAnsi="Times New Roman" w:cs="Times New Roman"/>
          <w:color w:val="000000"/>
          <w:spacing w:val="24"/>
          <w:sz w:val="24"/>
          <w:szCs w:val="20"/>
          <w:lang w:eastAsia="ru-RU"/>
        </w:rPr>
        <w:t xml:space="preserve"> </w:t>
      </w:r>
      <w:r w:rsidRPr="00903007">
        <w:rPr>
          <w:rFonts w:ascii="Times New Roman" w:eastAsia="Times New Roman" w:hAnsi="Times New Roman" w:cs="Times New Roman"/>
          <w:color w:val="000000"/>
          <w:sz w:val="24"/>
          <w:szCs w:val="20"/>
          <w:lang w:eastAsia="ru-RU"/>
        </w:rPr>
        <w:t>законом</w:t>
      </w:r>
    </w:p>
    <w:p w:rsidR="00903007" w:rsidRPr="00903007" w:rsidRDefault="00903007" w:rsidP="00903007">
      <w:pPr>
        <w:widowControl w:val="0"/>
        <w:spacing w:after="0" w:line="240" w:lineRule="auto"/>
        <w:ind w:left="962"/>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«Об</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образовании</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z w:val="24"/>
          <w:szCs w:val="20"/>
          <w:lang w:eastAsia="ru-RU"/>
        </w:rPr>
        <w:t>в</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Российской</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Федерации»</w:t>
      </w:r>
      <w:r w:rsidRPr="00903007">
        <w:rPr>
          <w:rFonts w:ascii="Times New Roman" w:eastAsia="Times New Roman" w:hAnsi="Times New Roman" w:cs="Times New Roman"/>
          <w:color w:val="000000"/>
          <w:spacing w:val="-9"/>
          <w:sz w:val="24"/>
          <w:szCs w:val="20"/>
          <w:lang w:eastAsia="ru-RU"/>
        </w:rPr>
        <w:t xml:space="preserve"> </w:t>
      </w:r>
      <w:r w:rsidRPr="00903007">
        <w:rPr>
          <w:rFonts w:ascii="Times New Roman" w:eastAsia="Times New Roman" w:hAnsi="Times New Roman" w:cs="Times New Roman"/>
          <w:color w:val="000000"/>
          <w:sz w:val="24"/>
          <w:szCs w:val="20"/>
          <w:lang w:eastAsia="ru-RU"/>
        </w:rPr>
        <w:t>(ст.</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z w:val="24"/>
          <w:szCs w:val="20"/>
          <w:lang w:eastAsia="ru-RU"/>
        </w:rPr>
        <w:t>2,</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z w:val="24"/>
          <w:szCs w:val="20"/>
          <w:lang w:eastAsia="ru-RU"/>
        </w:rPr>
        <w:t>п.</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pacing w:val="-4"/>
          <w:sz w:val="24"/>
          <w:szCs w:val="20"/>
          <w:lang w:eastAsia="ru-RU"/>
        </w:rPr>
        <w:t>10).</w:t>
      </w:r>
    </w:p>
    <w:p w:rsidR="00903007" w:rsidRPr="00903007" w:rsidRDefault="00903007" w:rsidP="00903007">
      <w:pPr>
        <w:widowControl w:val="0"/>
        <w:spacing w:after="0" w:line="240" w:lineRule="auto"/>
        <w:ind w:left="962" w:right="856"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Финансовое</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z w:val="24"/>
          <w:szCs w:val="20"/>
          <w:lang w:eastAsia="ru-RU"/>
        </w:rPr>
        <w:t>обеспечение оказания муниципальных услуг осуществляется в пределах бюджетных ассигнований, предусмотренных организации на очередной финансовый год.</w:t>
      </w:r>
    </w:p>
    <w:p w:rsidR="00903007" w:rsidRPr="00903007" w:rsidRDefault="00903007" w:rsidP="00903007">
      <w:pPr>
        <w:widowControl w:val="0"/>
        <w:spacing w:after="0" w:line="240" w:lineRule="auto"/>
        <w:ind w:left="962" w:right="846"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Материально-техническое и учебно-методическое обеспечение программы основно- го общего образования</w:t>
      </w:r>
    </w:p>
    <w:p w:rsidR="00903007" w:rsidRPr="00903007" w:rsidRDefault="00903007" w:rsidP="00903007">
      <w:pPr>
        <w:widowControl w:val="0"/>
        <w:spacing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Информационно-образовательная</w:t>
      </w:r>
      <w:r w:rsidRPr="00903007">
        <w:rPr>
          <w:rFonts w:ascii="Times New Roman" w:eastAsia="Times New Roman" w:hAnsi="Times New Roman" w:cs="Times New Roman"/>
          <w:color w:val="000000"/>
          <w:spacing w:val="-15"/>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среда.</w:t>
      </w:r>
    </w:p>
    <w:p w:rsidR="00903007" w:rsidRPr="00903007" w:rsidRDefault="00903007" w:rsidP="00903007">
      <w:pPr>
        <w:widowControl w:val="0"/>
        <w:spacing w:after="0" w:line="240" w:lineRule="auto"/>
        <w:ind w:left="962" w:right="845"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 ских технологий, гарантирующих безопасность и охрану здоровья участников образова- тельного процесса, обеспечивающих достижение целей среднего общего образования, его высокое качество, личностное развитие обучающихся.</w:t>
      </w:r>
    </w:p>
    <w:p w:rsidR="00903007" w:rsidRPr="00903007" w:rsidRDefault="00903007" w:rsidP="00903007">
      <w:pPr>
        <w:widowControl w:val="0"/>
        <w:spacing w:after="0" w:line="240" w:lineRule="auto"/>
        <w:ind w:left="1528"/>
        <w:jc w:val="both"/>
        <w:rPr>
          <w:rFonts w:ascii="Times New Roman" w:eastAsia="Times New Roman" w:hAnsi="Times New Roman" w:cs="Times New Roman"/>
          <w:color w:val="000000"/>
          <w:spacing w:val="-2"/>
          <w:sz w:val="24"/>
          <w:szCs w:val="20"/>
          <w:lang w:eastAsia="ru-RU"/>
        </w:rPr>
      </w:pPr>
      <w:r w:rsidRPr="00903007">
        <w:rPr>
          <w:rFonts w:ascii="Times New Roman" w:eastAsia="Times New Roman" w:hAnsi="Times New Roman" w:cs="Times New Roman"/>
          <w:color w:val="000000"/>
          <w:sz w:val="24"/>
          <w:szCs w:val="20"/>
          <w:lang w:eastAsia="ru-RU"/>
        </w:rPr>
        <w:t>Основными</w:t>
      </w:r>
      <w:r w:rsidRPr="00903007">
        <w:rPr>
          <w:rFonts w:ascii="Times New Roman" w:eastAsia="Times New Roman" w:hAnsi="Times New Roman" w:cs="Times New Roman"/>
          <w:color w:val="000000"/>
          <w:spacing w:val="-7"/>
          <w:sz w:val="24"/>
          <w:szCs w:val="20"/>
          <w:lang w:eastAsia="ru-RU"/>
        </w:rPr>
        <w:t xml:space="preserve"> </w:t>
      </w:r>
      <w:r w:rsidRPr="00903007">
        <w:rPr>
          <w:rFonts w:ascii="Times New Roman" w:eastAsia="Times New Roman" w:hAnsi="Times New Roman" w:cs="Times New Roman"/>
          <w:color w:val="000000"/>
          <w:sz w:val="24"/>
          <w:szCs w:val="20"/>
          <w:lang w:eastAsia="ru-RU"/>
        </w:rPr>
        <w:t>компонентами</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ИОС</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МБОУ</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«Старочелны - Сюрбеевская</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СОШ»</w:t>
      </w:r>
      <w:r w:rsidRPr="00903007">
        <w:rPr>
          <w:rFonts w:ascii="Times New Roman" w:eastAsia="Times New Roman" w:hAnsi="Times New Roman" w:cs="Times New Roman"/>
          <w:color w:val="000000"/>
          <w:spacing w:val="-9"/>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являются:</w:t>
      </w:r>
    </w:p>
    <w:p w:rsidR="00903007" w:rsidRPr="00903007" w:rsidRDefault="00903007" w:rsidP="00903007">
      <w:pPr>
        <w:widowControl w:val="0"/>
        <w:spacing w:before="66" w:after="0" w:line="240" w:lineRule="auto"/>
        <w:ind w:left="962" w:right="846"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начального общего образования), из расчета не менее одного учебника по учебному пред- мету обязательной части учебного плана на одного обучающегося;</w:t>
      </w:r>
    </w:p>
    <w:p w:rsidR="00903007" w:rsidRPr="00903007" w:rsidRDefault="00903007" w:rsidP="00903007">
      <w:pPr>
        <w:widowControl w:val="0"/>
        <w:spacing w:before="1" w:after="0" w:line="240" w:lineRule="auto"/>
        <w:ind w:left="962" w:right="85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фонд дополнительной литературы (художественная и научно-популярная литерату- ра, справочно-библиографические и периодические издания);</w:t>
      </w:r>
    </w:p>
    <w:p w:rsidR="00903007" w:rsidRPr="00903007" w:rsidRDefault="00903007" w:rsidP="00903007">
      <w:pPr>
        <w:widowControl w:val="0"/>
        <w:spacing w:after="0" w:line="240" w:lineRule="auto"/>
        <w:ind w:left="962" w:right="842"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учебно-наглядные пособия (средства натурного фонда, модели, печатные, экранно- звуковые средства, мультимедийные средства);</w:t>
      </w:r>
    </w:p>
    <w:p w:rsidR="00903007" w:rsidRPr="00903007" w:rsidRDefault="00903007" w:rsidP="00903007">
      <w:pPr>
        <w:widowControl w:val="0"/>
        <w:spacing w:after="0" w:line="240" w:lineRule="auto"/>
        <w:ind w:left="962" w:right="847"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 териалам, в т. ч. к наследию отечественного кинематографа;</w:t>
      </w:r>
    </w:p>
    <w:p w:rsidR="00903007" w:rsidRPr="00903007" w:rsidRDefault="00903007" w:rsidP="00903007">
      <w:pPr>
        <w:widowControl w:val="0"/>
        <w:spacing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pacing w:val="-2"/>
          <w:sz w:val="24"/>
          <w:szCs w:val="20"/>
          <w:lang w:eastAsia="ru-RU"/>
        </w:rPr>
        <w:t>информационно-телекоммуникационная</w:t>
      </w:r>
      <w:r w:rsidRPr="00903007">
        <w:rPr>
          <w:rFonts w:ascii="Times New Roman" w:eastAsia="Times New Roman" w:hAnsi="Times New Roman" w:cs="Times New Roman"/>
          <w:color w:val="000000"/>
          <w:spacing w:val="48"/>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инфраструктура;</w:t>
      </w:r>
    </w:p>
    <w:p w:rsidR="00903007" w:rsidRPr="00903007" w:rsidRDefault="00903007" w:rsidP="00903007">
      <w:pPr>
        <w:widowControl w:val="0"/>
        <w:spacing w:after="0" w:line="240" w:lineRule="auto"/>
        <w:ind w:left="962" w:right="84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технические средства, обеспечивающие функционирование информационно- </w:t>
      </w:r>
      <w:r w:rsidRPr="00903007">
        <w:rPr>
          <w:rFonts w:ascii="Times New Roman" w:eastAsia="Times New Roman" w:hAnsi="Times New Roman" w:cs="Times New Roman"/>
          <w:color w:val="000000"/>
          <w:sz w:val="24"/>
          <w:szCs w:val="20"/>
          <w:lang w:eastAsia="ru-RU"/>
        </w:rPr>
        <w:lastRenderedPageBreak/>
        <w:t>образовательной среды;</w:t>
      </w:r>
    </w:p>
    <w:p w:rsidR="00903007" w:rsidRPr="00903007" w:rsidRDefault="00903007" w:rsidP="00903007">
      <w:pPr>
        <w:widowControl w:val="0"/>
        <w:spacing w:after="0" w:line="240" w:lineRule="auto"/>
        <w:ind w:left="962" w:right="84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программные инструменты, обеспечивающие функционирование информационно- образовательной среды;</w:t>
      </w:r>
    </w:p>
    <w:p w:rsidR="00903007" w:rsidRPr="00903007" w:rsidRDefault="00903007" w:rsidP="00903007">
      <w:pPr>
        <w:widowControl w:val="0"/>
        <w:spacing w:after="0" w:line="240" w:lineRule="auto"/>
        <w:ind w:left="962" w:right="84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служба технической поддержки функционирования информационно- образовательной среды.</w:t>
      </w:r>
    </w:p>
    <w:p w:rsidR="00903007" w:rsidRPr="00903007" w:rsidRDefault="00903007" w:rsidP="00903007">
      <w:pPr>
        <w:widowControl w:val="0"/>
        <w:spacing w:after="0" w:line="240" w:lineRule="auto"/>
        <w:ind w:left="962" w:right="849"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ИОС МБОУ «Старочелны - Сюрбеевская СОШ» предоставляет для участников образовательного процесса возможность:</w:t>
      </w:r>
    </w:p>
    <w:p w:rsidR="00903007" w:rsidRPr="00903007" w:rsidRDefault="00903007" w:rsidP="00903007">
      <w:pPr>
        <w:widowControl w:val="0"/>
        <w:spacing w:before="1" w:after="0" w:line="240" w:lineRule="auto"/>
        <w:ind w:left="962" w:right="848"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достижения обучающимися планируемых результатов освоения ООП НОО, в том числе адаптированной для обучающихся с ограниченными возможностями здоровья </w:t>
      </w:r>
      <w:r w:rsidRPr="00903007">
        <w:rPr>
          <w:rFonts w:ascii="Times New Roman" w:eastAsia="Times New Roman" w:hAnsi="Times New Roman" w:cs="Times New Roman"/>
          <w:color w:val="000000"/>
          <w:spacing w:val="-2"/>
          <w:sz w:val="24"/>
          <w:szCs w:val="20"/>
          <w:lang w:eastAsia="ru-RU"/>
        </w:rPr>
        <w:t>(ОВЗ);</w:t>
      </w:r>
    </w:p>
    <w:p w:rsidR="00903007" w:rsidRPr="00903007" w:rsidRDefault="00903007" w:rsidP="00903007">
      <w:pPr>
        <w:widowControl w:val="0"/>
        <w:spacing w:after="0" w:line="240" w:lineRule="auto"/>
        <w:ind w:left="962" w:right="845"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 урочной деятельности, социальных практик, включая общественно-полезную деятель- 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 ния, культуры и спорта, профессиональных образовательных организаций и социальных партнеров в профессионально-производственном окружении;</w:t>
      </w:r>
    </w:p>
    <w:p w:rsidR="00903007" w:rsidRPr="00903007" w:rsidRDefault="00903007" w:rsidP="00903007">
      <w:pPr>
        <w:widowControl w:val="0"/>
        <w:spacing w:after="0" w:line="240" w:lineRule="auto"/>
        <w:ind w:left="962" w:right="851"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формирования функциональной грамотности обучающихся, включающей овладение ключевыми компетенциями, составляющими основу</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дальнейшего успешного образования и ориентации в мире профессий;</w:t>
      </w:r>
    </w:p>
    <w:p w:rsidR="00903007" w:rsidRPr="00903007" w:rsidRDefault="00903007" w:rsidP="00903007">
      <w:pPr>
        <w:widowControl w:val="0"/>
        <w:spacing w:after="0" w:line="240" w:lineRule="auto"/>
        <w:ind w:left="962" w:right="842"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rsidR="00903007" w:rsidRPr="00903007" w:rsidRDefault="00903007" w:rsidP="00903007">
      <w:pPr>
        <w:widowControl w:val="0"/>
        <w:spacing w:after="0" w:line="240" w:lineRule="auto"/>
        <w:ind w:left="962" w:right="846"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 мостоятельной работы при поддержке педагогических работников;</w:t>
      </w:r>
    </w:p>
    <w:p w:rsidR="00903007" w:rsidRPr="00903007" w:rsidRDefault="00903007" w:rsidP="00903007">
      <w:pPr>
        <w:widowControl w:val="0"/>
        <w:spacing w:after="0" w:line="240" w:lineRule="auto"/>
        <w:ind w:left="962" w:right="843"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 зации социальных проектов и программ, в том числе в качестве волонтеров;</w:t>
      </w:r>
    </w:p>
    <w:p w:rsidR="00903007" w:rsidRPr="00903007" w:rsidRDefault="00903007" w:rsidP="00903007">
      <w:pPr>
        <w:widowControl w:val="0"/>
        <w:spacing w:before="1" w:after="0" w:line="240" w:lineRule="auto"/>
        <w:ind w:left="962" w:right="852"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формирования у обучающихся опыта самостоятельной образовательной и обще- ственной деятельности;</w:t>
      </w:r>
    </w:p>
    <w:p w:rsidR="00903007" w:rsidRPr="00903007" w:rsidRDefault="00903007" w:rsidP="00903007">
      <w:pPr>
        <w:widowControl w:val="0"/>
        <w:spacing w:after="0" w:line="240" w:lineRule="auto"/>
        <w:ind w:left="962" w:right="85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903007" w:rsidRPr="00903007" w:rsidRDefault="00903007" w:rsidP="00903007">
      <w:pPr>
        <w:widowControl w:val="0"/>
        <w:spacing w:after="0" w:line="240" w:lineRule="auto"/>
        <w:ind w:left="962" w:right="842"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использования в образовательной деятельности современных образовательных тех- нологий, направленных в том числе на воспитание обучающихся;</w:t>
      </w:r>
    </w:p>
    <w:p w:rsidR="00903007" w:rsidRPr="00903007" w:rsidRDefault="00903007" w:rsidP="00903007">
      <w:pPr>
        <w:widowControl w:val="0"/>
        <w:spacing w:after="0" w:line="240" w:lineRule="auto"/>
        <w:ind w:left="962" w:right="842"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обновления содержания программы основного общего образования, методик и тех- нологий ее реализации в соответствии с динамикой развития системы образования, запро- сов обучающихся и их родителей (законных представителей) с учетом особенностей раз- вития субъекта Российской Федерации;</w:t>
      </w:r>
    </w:p>
    <w:p w:rsidR="00903007" w:rsidRPr="00903007" w:rsidRDefault="00903007" w:rsidP="00903007">
      <w:pPr>
        <w:widowControl w:val="0"/>
        <w:spacing w:before="66" w:after="0" w:line="240" w:lineRule="auto"/>
        <w:ind w:left="962" w:right="84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эффективного использования профессионального и творческого потенциала педаго- гических и руководящих работников организации, повышения их профессиональной, коммуникативной, информационной и правовой компетентности;</w:t>
      </w:r>
    </w:p>
    <w:p w:rsidR="00903007" w:rsidRPr="00903007" w:rsidRDefault="00903007" w:rsidP="00903007">
      <w:pPr>
        <w:widowControl w:val="0"/>
        <w:spacing w:before="1" w:after="0" w:line="240" w:lineRule="auto"/>
        <w:ind w:left="962" w:right="847"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эффективного управления организацией с использованием ИКТ, современных меха- низмов финансирования.</w:t>
      </w:r>
    </w:p>
    <w:p w:rsidR="00903007" w:rsidRPr="00903007" w:rsidRDefault="00903007" w:rsidP="00903007">
      <w:pPr>
        <w:widowControl w:val="0"/>
        <w:spacing w:after="0" w:line="240" w:lineRule="auto"/>
        <w:ind w:left="962" w:right="841"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Электронная информационно-образовательная среда МБОУ «Старочелны - Сюрбеевская СОШ» </w:t>
      </w:r>
      <w:r w:rsidRPr="00903007">
        <w:rPr>
          <w:rFonts w:ascii="Times New Roman" w:eastAsia="Times New Roman" w:hAnsi="Times New Roman" w:cs="Times New Roman"/>
          <w:color w:val="000000"/>
          <w:spacing w:val="-2"/>
          <w:sz w:val="24"/>
          <w:szCs w:val="20"/>
          <w:lang w:eastAsia="ru-RU"/>
        </w:rPr>
        <w:t>обеспечивает:</w:t>
      </w:r>
    </w:p>
    <w:p w:rsidR="00903007" w:rsidRPr="00903007" w:rsidRDefault="00903007" w:rsidP="00903007">
      <w:pPr>
        <w:widowControl w:val="0"/>
        <w:spacing w:after="0" w:line="240" w:lineRule="auto"/>
        <w:ind w:left="962" w:right="851"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hyperlink r:id="rId9" w:history="1">
        <w:r w:rsidRPr="00903007">
          <w:rPr>
            <w:rFonts w:ascii="Calibri" w:eastAsia="Times New Roman" w:hAnsi="Calibri" w:cs="Times New Roman"/>
            <w:color w:val="0000FF"/>
            <w:sz w:val="24"/>
            <w:szCs w:val="20"/>
            <w:u w:val="single" w:color="0462C1"/>
            <w:lang w:eastAsia="ru-RU"/>
          </w:rPr>
          <w:t>https://surb-komsml.edu21-test.cap.ru//</w:t>
        </w:r>
      </w:hyperlink>
      <w:r w:rsidRPr="00903007">
        <w:rPr>
          <w:rFonts w:ascii="Times New Roman" w:eastAsia="Times New Roman" w:hAnsi="Times New Roman" w:cs="Times New Roman"/>
          <w:color w:val="000000"/>
          <w:sz w:val="24"/>
          <w:szCs w:val="20"/>
          <w:lang w:eastAsia="ru-RU"/>
        </w:rPr>
        <w:t>;</w:t>
      </w:r>
    </w:p>
    <w:p w:rsidR="00903007" w:rsidRPr="00903007" w:rsidRDefault="00903007" w:rsidP="00903007">
      <w:pPr>
        <w:widowControl w:val="0"/>
        <w:spacing w:after="0" w:line="267" w:lineRule="exact"/>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формирование</w:t>
      </w:r>
      <w:r w:rsidRPr="00903007">
        <w:rPr>
          <w:rFonts w:ascii="Times New Roman" w:eastAsia="Times New Roman" w:hAnsi="Times New Roman" w:cs="Times New Roman"/>
          <w:color w:val="000000"/>
          <w:spacing w:val="-7"/>
          <w:sz w:val="24"/>
          <w:szCs w:val="20"/>
          <w:lang w:eastAsia="ru-RU"/>
        </w:rPr>
        <w:t xml:space="preserve"> </w:t>
      </w:r>
      <w:r w:rsidRPr="00903007">
        <w:rPr>
          <w:rFonts w:ascii="Times New Roman" w:eastAsia="Times New Roman" w:hAnsi="Times New Roman" w:cs="Times New Roman"/>
          <w:color w:val="000000"/>
          <w:sz w:val="24"/>
          <w:szCs w:val="20"/>
          <w:lang w:eastAsia="ru-RU"/>
        </w:rPr>
        <w:t>и</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хранение</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электронного</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портфолио</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обучающегося;</w:t>
      </w:r>
    </w:p>
    <w:p w:rsidR="00903007" w:rsidRPr="00903007" w:rsidRDefault="00903007" w:rsidP="00903007">
      <w:pPr>
        <w:widowControl w:val="0"/>
        <w:spacing w:after="0" w:line="240" w:lineRule="auto"/>
        <w:ind w:left="962" w:right="846"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 </w:t>
      </w:r>
      <w:r w:rsidRPr="00903007">
        <w:rPr>
          <w:rFonts w:ascii="Times New Roman" w:eastAsia="Times New Roman" w:hAnsi="Times New Roman" w:cs="Times New Roman"/>
          <w:color w:val="000000"/>
          <w:spacing w:val="-2"/>
          <w:sz w:val="24"/>
          <w:szCs w:val="20"/>
          <w:lang w:eastAsia="ru-RU"/>
        </w:rPr>
        <w:t>зования;</w:t>
      </w:r>
    </w:p>
    <w:p w:rsidR="00903007" w:rsidRPr="00903007" w:rsidRDefault="00903007" w:rsidP="00903007">
      <w:pPr>
        <w:widowControl w:val="0"/>
        <w:spacing w:after="0" w:line="240" w:lineRule="auto"/>
        <w:ind w:left="962" w:right="845"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 </w:t>
      </w:r>
      <w:r w:rsidRPr="00903007">
        <w:rPr>
          <w:rFonts w:ascii="Times New Roman" w:eastAsia="Times New Roman" w:hAnsi="Times New Roman" w:cs="Times New Roman"/>
          <w:color w:val="000000"/>
          <w:sz w:val="24"/>
          <w:szCs w:val="20"/>
          <w:lang w:eastAsia="ru-RU"/>
        </w:rPr>
        <w:lastRenderedPageBreak/>
        <w:t>тельных технологий;</w:t>
      </w:r>
    </w:p>
    <w:p w:rsidR="00903007" w:rsidRPr="00903007" w:rsidRDefault="00903007" w:rsidP="00903007">
      <w:pPr>
        <w:widowControl w:val="0"/>
        <w:spacing w:after="0" w:line="240" w:lineRule="auto"/>
        <w:ind w:left="962" w:right="845"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взаимодействие между участниками образовательного процесса, в том числе син- хронные и (или) асинхронные взаимодействия посредством Интернета.</w:t>
      </w:r>
    </w:p>
    <w:p w:rsidR="00903007" w:rsidRPr="00903007" w:rsidRDefault="00903007" w:rsidP="00903007">
      <w:pPr>
        <w:widowControl w:val="0"/>
        <w:spacing w:after="0" w:line="240" w:lineRule="auto"/>
        <w:ind w:left="962" w:right="85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Электронная информационно-образовательная среда позволяет обучающимся осу- </w:t>
      </w:r>
      <w:r w:rsidRPr="00903007">
        <w:rPr>
          <w:rFonts w:ascii="Times New Roman" w:eastAsia="Times New Roman" w:hAnsi="Times New Roman" w:cs="Times New Roman"/>
          <w:color w:val="000000"/>
          <w:spacing w:val="-2"/>
          <w:sz w:val="24"/>
          <w:szCs w:val="20"/>
          <w:lang w:eastAsia="ru-RU"/>
        </w:rPr>
        <w:t>ществить:</w:t>
      </w:r>
    </w:p>
    <w:p w:rsidR="00903007" w:rsidRPr="00903007" w:rsidRDefault="00903007" w:rsidP="00903007">
      <w:pPr>
        <w:widowControl w:val="0"/>
        <w:spacing w:after="0" w:line="240" w:lineRule="auto"/>
        <w:ind w:left="962" w:right="845"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поиск и получение информации в локальной сети организации и Глобальной сети — Интернете в соответствии с учебной задачей;</w:t>
      </w:r>
    </w:p>
    <w:p w:rsidR="00903007" w:rsidRPr="00903007" w:rsidRDefault="00903007" w:rsidP="00903007">
      <w:pPr>
        <w:widowControl w:val="0"/>
        <w:spacing w:before="1" w:after="0" w:line="240" w:lineRule="auto"/>
        <w:ind w:left="962" w:right="84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обработку информации для выступления с аудио-, видео- и графическим сопровож- </w:t>
      </w:r>
      <w:r w:rsidRPr="00903007">
        <w:rPr>
          <w:rFonts w:ascii="Times New Roman" w:eastAsia="Times New Roman" w:hAnsi="Times New Roman" w:cs="Times New Roman"/>
          <w:color w:val="000000"/>
          <w:spacing w:val="-2"/>
          <w:sz w:val="24"/>
          <w:szCs w:val="20"/>
          <w:lang w:eastAsia="ru-RU"/>
        </w:rPr>
        <w:t>дением;</w:t>
      </w:r>
    </w:p>
    <w:p w:rsidR="00903007" w:rsidRPr="00903007" w:rsidRDefault="00903007" w:rsidP="00903007">
      <w:pPr>
        <w:widowControl w:val="0"/>
        <w:spacing w:after="0" w:line="240" w:lineRule="auto"/>
        <w:ind w:left="962" w:right="842"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размещение продуктов познавательной, исследовательской и творческой деятельно- сти в сети образовательной организации и Интернете;</w:t>
      </w:r>
    </w:p>
    <w:p w:rsidR="00903007" w:rsidRPr="00903007" w:rsidRDefault="00903007" w:rsidP="00903007">
      <w:pPr>
        <w:widowControl w:val="0"/>
        <w:spacing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выпуск</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телепередач;</w:t>
      </w:r>
    </w:p>
    <w:p w:rsidR="00903007" w:rsidRPr="00903007" w:rsidRDefault="00903007" w:rsidP="00903007">
      <w:pPr>
        <w:widowControl w:val="0"/>
        <w:spacing w:after="0" w:line="240" w:lineRule="auto"/>
        <w:ind w:left="962" w:right="851"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903007" w:rsidRPr="00903007" w:rsidRDefault="00903007" w:rsidP="00903007">
      <w:pPr>
        <w:widowControl w:val="0"/>
        <w:spacing w:after="0" w:line="240" w:lineRule="auto"/>
        <w:ind w:left="962" w:right="842"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В случае реализации программы </w:t>
      </w:r>
      <w:r w:rsidRPr="00903007">
        <w:rPr>
          <w:rFonts w:ascii="Times New Roman" w:eastAsia="Times New Roman" w:hAnsi="Times New Roman" w:cs="Times New Roman"/>
          <w:color w:val="0D0D0D"/>
          <w:sz w:val="24"/>
          <w:szCs w:val="20"/>
          <w:lang w:eastAsia="ru-RU"/>
        </w:rPr>
        <w:t xml:space="preserve">среднего </w:t>
      </w:r>
      <w:r w:rsidRPr="00903007">
        <w:rPr>
          <w:rFonts w:ascii="Times New Roman" w:eastAsia="Times New Roman" w:hAnsi="Times New Roman" w:cs="Times New Roman"/>
          <w:color w:val="000000"/>
          <w:sz w:val="24"/>
          <w:szCs w:val="20"/>
          <w:lang w:eastAsia="ru-RU"/>
        </w:rPr>
        <w:t>общего образования, в том числе адапти- рованной с применением электронного обучения, дистанционных образовательных техно- логий, каждый обучающийся в течение всего периода обучения обеспечен индивидуаль- ным неограниченным доступом к электронной информационно-образовательной среде организации из любой точки, в которой имеется доступ к информационно- телекоммуникационной Сети как на территории организации, так и вне ее.</w:t>
      </w:r>
    </w:p>
    <w:p w:rsidR="00903007" w:rsidRPr="00903007" w:rsidRDefault="00903007" w:rsidP="00903007">
      <w:pPr>
        <w:widowControl w:val="0"/>
        <w:spacing w:after="0" w:line="240" w:lineRule="auto"/>
        <w:ind w:left="962" w:right="843"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 </w:t>
      </w:r>
      <w:r w:rsidRPr="00903007">
        <w:rPr>
          <w:rFonts w:ascii="Times New Roman" w:eastAsia="Times New Roman" w:hAnsi="Times New Roman" w:cs="Times New Roman"/>
          <w:color w:val="000000"/>
          <w:spacing w:val="-2"/>
          <w:sz w:val="24"/>
          <w:szCs w:val="20"/>
          <w:lang w:eastAsia="ru-RU"/>
        </w:rPr>
        <w:t>вающих.</w:t>
      </w:r>
    </w:p>
    <w:p w:rsidR="00903007" w:rsidRPr="00903007" w:rsidRDefault="00903007" w:rsidP="00903007">
      <w:pPr>
        <w:widowControl w:val="0"/>
        <w:spacing w:after="0" w:line="240" w:lineRule="auto"/>
        <w:ind w:left="962" w:right="850"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Функционирование электронной информационно-образовательной среды соответ- ствует законодательству Российской Федерации.</w:t>
      </w:r>
    </w:p>
    <w:p w:rsidR="00903007" w:rsidRPr="00903007" w:rsidRDefault="00903007" w:rsidP="00903007">
      <w:pPr>
        <w:widowControl w:val="0"/>
        <w:spacing w:before="1" w:after="0" w:line="240" w:lineRule="auto"/>
        <w:ind w:left="962" w:right="851"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Информационно-образовательная среда МБОУ «Старочелны - Сюрбеевская СОШ» обеспечивает реализацию особых образовательных потребностей детей с ОВЗ.</w:t>
      </w:r>
    </w:p>
    <w:p w:rsidR="00903007" w:rsidRPr="00903007" w:rsidRDefault="00903007" w:rsidP="00903007">
      <w:pPr>
        <w:widowControl w:val="0"/>
        <w:spacing w:after="0" w:line="240" w:lineRule="auto"/>
        <w:ind w:left="962" w:right="841"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Характеристика информационно-образовательной среды МБОУ «Старочелны - Сюрбеевская СОШ» по направлениям отражено в таблице (см. таблицу).</w:t>
      </w:r>
    </w:p>
    <w:p w:rsidR="00903007" w:rsidRPr="00903007" w:rsidRDefault="00903007" w:rsidP="00903007">
      <w:pPr>
        <w:widowControl w:val="0"/>
        <w:spacing w:after="0" w:line="240" w:lineRule="auto"/>
        <w:ind w:left="1528"/>
        <w:jc w:val="both"/>
        <w:rPr>
          <w:rFonts w:ascii="Times New Roman" w:eastAsia="Times New Roman" w:hAnsi="Times New Roman" w:cs="Times New Roman"/>
          <w:color w:val="000000"/>
          <w:spacing w:val="-2"/>
          <w:sz w:val="28"/>
          <w:szCs w:val="20"/>
          <w:lang w:eastAsia="ru-RU"/>
        </w:rPr>
      </w:pPr>
      <w:r w:rsidRPr="00903007">
        <w:rPr>
          <w:rFonts w:ascii="Times New Roman" w:eastAsia="Times New Roman" w:hAnsi="Times New Roman" w:cs="Times New Roman"/>
          <w:color w:val="000000"/>
          <w:sz w:val="28"/>
          <w:szCs w:val="20"/>
          <w:lang w:eastAsia="ru-RU"/>
        </w:rPr>
        <w:t>Характеристика</w:t>
      </w:r>
      <w:r w:rsidRPr="00903007">
        <w:rPr>
          <w:rFonts w:ascii="Times New Roman" w:eastAsia="Times New Roman" w:hAnsi="Times New Roman" w:cs="Times New Roman"/>
          <w:color w:val="000000"/>
          <w:spacing w:val="-17"/>
          <w:sz w:val="28"/>
          <w:szCs w:val="20"/>
          <w:lang w:eastAsia="ru-RU"/>
        </w:rPr>
        <w:t xml:space="preserve"> </w:t>
      </w:r>
      <w:r w:rsidRPr="00903007">
        <w:rPr>
          <w:rFonts w:ascii="Times New Roman" w:eastAsia="Times New Roman" w:hAnsi="Times New Roman" w:cs="Times New Roman"/>
          <w:color w:val="000000"/>
          <w:sz w:val="28"/>
          <w:szCs w:val="20"/>
          <w:lang w:eastAsia="ru-RU"/>
        </w:rPr>
        <w:t>информационно-образовательной</w:t>
      </w:r>
      <w:r w:rsidRPr="00903007">
        <w:rPr>
          <w:rFonts w:ascii="Times New Roman" w:eastAsia="Times New Roman" w:hAnsi="Times New Roman" w:cs="Times New Roman"/>
          <w:color w:val="000000"/>
          <w:spacing w:val="-15"/>
          <w:sz w:val="28"/>
          <w:szCs w:val="20"/>
          <w:lang w:eastAsia="ru-RU"/>
        </w:rPr>
        <w:t xml:space="preserve"> </w:t>
      </w:r>
      <w:r w:rsidRPr="00903007">
        <w:rPr>
          <w:rFonts w:ascii="Times New Roman" w:eastAsia="Times New Roman" w:hAnsi="Times New Roman" w:cs="Times New Roman"/>
          <w:color w:val="000000"/>
          <w:spacing w:val="-2"/>
          <w:sz w:val="28"/>
          <w:szCs w:val="20"/>
          <w:lang w:eastAsia="ru-RU"/>
        </w:rPr>
        <w:t>среды</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7371"/>
        <w:gridCol w:w="1276"/>
        <w:gridCol w:w="1417"/>
      </w:tblGrid>
      <w:tr w:rsidR="00903007" w:rsidRPr="00903007" w:rsidTr="00612BCD">
        <w:trPr>
          <w:trHeight w:val="3230"/>
        </w:trPr>
        <w:tc>
          <w:tcPr>
            <w:tcW w:w="85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rPr>
                <w:rFonts w:ascii="Times New Roman" w:hAnsi="Times New Roman"/>
                <w:sz w:val="24"/>
              </w:rPr>
            </w:pPr>
          </w:p>
          <w:p w:rsidR="00903007" w:rsidRPr="00903007" w:rsidRDefault="00903007" w:rsidP="00903007">
            <w:pPr>
              <w:rPr>
                <w:rFonts w:ascii="Times New Roman" w:hAnsi="Times New Roman"/>
                <w:sz w:val="24"/>
              </w:rPr>
            </w:pPr>
          </w:p>
          <w:p w:rsidR="00903007" w:rsidRPr="00903007" w:rsidRDefault="00903007" w:rsidP="00903007">
            <w:pPr>
              <w:rPr>
                <w:rFonts w:ascii="Times New Roman" w:hAnsi="Times New Roman"/>
                <w:sz w:val="24"/>
              </w:rPr>
            </w:pPr>
          </w:p>
          <w:p w:rsidR="00903007" w:rsidRPr="00903007" w:rsidRDefault="00903007" w:rsidP="00903007">
            <w:pPr>
              <w:spacing w:before="232"/>
              <w:rPr>
                <w:rFonts w:ascii="Times New Roman" w:hAnsi="Times New Roman"/>
                <w:sz w:val="24"/>
              </w:rPr>
            </w:pPr>
          </w:p>
          <w:p w:rsidR="00903007" w:rsidRPr="00903007" w:rsidRDefault="00903007" w:rsidP="00903007">
            <w:pPr>
              <w:ind w:left="571"/>
              <w:rPr>
                <w:rFonts w:ascii="Times New Roman" w:hAnsi="Times New Roman"/>
                <w:sz w:val="24"/>
              </w:rPr>
            </w:pPr>
            <w:r w:rsidRPr="00903007">
              <w:rPr>
                <w:rFonts w:ascii="Times New Roman" w:hAnsi="Times New Roman"/>
                <w:spacing w:val="-10"/>
                <w:sz w:val="24"/>
              </w:rPr>
              <w:t>№</w:t>
            </w:r>
          </w:p>
          <w:p w:rsidR="00903007" w:rsidRPr="00903007" w:rsidRDefault="00903007" w:rsidP="00903007">
            <w:pPr>
              <w:ind w:left="4"/>
              <w:rPr>
                <w:rFonts w:ascii="Times New Roman" w:hAnsi="Times New Roman"/>
                <w:sz w:val="24"/>
              </w:rPr>
            </w:pPr>
            <w:r w:rsidRPr="00903007">
              <w:rPr>
                <w:rFonts w:ascii="Times New Roman" w:hAnsi="Times New Roman"/>
                <w:spacing w:val="-5"/>
                <w:sz w:val="24"/>
              </w:rPr>
              <w:t>п/п</w:t>
            </w:r>
          </w:p>
        </w:tc>
        <w:tc>
          <w:tcPr>
            <w:tcW w:w="7371"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rPr>
                <w:rFonts w:ascii="Times New Roman" w:hAnsi="Times New Roman"/>
                <w:sz w:val="24"/>
              </w:rPr>
            </w:pPr>
          </w:p>
          <w:p w:rsidR="00903007" w:rsidRPr="00903007" w:rsidRDefault="00903007" w:rsidP="00903007">
            <w:pPr>
              <w:rPr>
                <w:rFonts w:ascii="Times New Roman" w:hAnsi="Times New Roman"/>
                <w:sz w:val="24"/>
              </w:rPr>
            </w:pPr>
          </w:p>
          <w:p w:rsidR="00903007" w:rsidRPr="00903007" w:rsidRDefault="00903007" w:rsidP="00903007">
            <w:pPr>
              <w:rPr>
                <w:rFonts w:ascii="Times New Roman" w:hAnsi="Times New Roman"/>
                <w:sz w:val="24"/>
              </w:rPr>
            </w:pPr>
          </w:p>
          <w:p w:rsidR="00903007" w:rsidRPr="00903007" w:rsidRDefault="00903007" w:rsidP="00903007">
            <w:pPr>
              <w:rPr>
                <w:rFonts w:ascii="Times New Roman" w:hAnsi="Times New Roman"/>
                <w:sz w:val="24"/>
              </w:rPr>
            </w:pPr>
          </w:p>
          <w:p w:rsidR="00903007" w:rsidRPr="00903007" w:rsidRDefault="00903007" w:rsidP="00903007">
            <w:pPr>
              <w:spacing w:before="93"/>
              <w:rPr>
                <w:rFonts w:ascii="Times New Roman" w:hAnsi="Times New Roman"/>
                <w:sz w:val="24"/>
              </w:rPr>
            </w:pPr>
          </w:p>
          <w:p w:rsidR="00903007" w:rsidRPr="00903007" w:rsidRDefault="00903007" w:rsidP="00903007">
            <w:pPr>
              <w:ind w:left="571"/>
              <w:rPr>
                <w:rFonts w:ascii="Times New Roman" w:hAnsi="Times New Roman"/>
                <w:sz w:val="24"/>
              </w:rPr>
            </w:pPr>
            <w:r w:rsidRPr="00903007">
              <w:rPr>
                <w:rFonts w:ascii="Times New Roman" w:hAnsi="Times New Roman"/>
                <w:sz w:val="24"/>
              </w:rPr>
              <w:t>Компоненты</w:t>
            </w:r>
            <w:r w:rsidRPr="00903007">
              <w:rPr>
                <w:rFonts w:ascii="Times New Roman" w:hAnsi="Times New Roman"/>
                <w:spacing w:val="-11"/>
                <w:sz w:val="24"/>
              </w:rPr>
              <w:t xml:space="preserve"> </w:t>
            </w:r>
            <w:r w:rsidRPr="00903007">
              <w:rPr>
                <w:rFonts w:ascii="Times New Roman" w:hAnsi="Times New Roman"/>
                <w:sz w:val="24"/>
              </w:rPr>
              <w:t>информационно-</w:t>
            </w:r>
            <w:r w:rsidRPr="00903007">
              <w:rPr>
                <w:rFonts w:ascii="Times New Roman" w:hAnsi="Times New Roman"/>
                <w:spacing w:val="-7"/>
                <w:sz w:val="24"/>
              </w:rPr>
              <w:t xml:space="preserve"> </w:t>
            </w:r>
            <w:r w:rsidRPr="00903007">
              <w:rPr>
                <w:rFonts w:ascii="Times New Roman" w:hAnsi="Times New Roman"/>
                <w:sz w:val="24"/>
              </w:rPr>
              <w:t>образовательной</w:t>
            </w:r>
            <w:r w:rsidRPr="00903007">
              <w:rPr>
                <w:rFonts w:ascii="Times New Roman" w:hAnsi="Times New Roman"/>
                <w:spacing w:val="-5"/>
                <w:sz w:val="24"/>
              </w:rPr>
              <w:t xml:space="preserve"> </w:t>
            </w:r>
            <w:r w:rsidRPr="00903007">
              <w:rPr>
                <w:rFonts w:ascii="Times New Roman" w:hAnsi="Times New Roman"/>
                <w:spacing w:val="-2"/>
                <w:sz w:val="24"/>
              </w:rPr>
              <w:t>среды</w:t>
            </w:r>
          </w:p>
        </w:tc>
        <w:tc>
          <w:tcPr>
            <w:tcW w:w="1276"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rPr>
                <w:rFonts w:ascii="Times New Roman" w:hAnsi="Times New Roman"/>
                <w:sz w:val="24"/>
              </w:rPr>
            </w:pPr>
          </w:p>
          <w:p w:rsidR="00903007" w:rsidRPr="00903007" w:rsidRDefault="00903007" w:rsidP="00903007">
            <w:pPr>
              <w:rPr>
                <w:rFonts w:ascii="Times New Roman" w:hAnsi="Times New Roman"/>
                <w:sz w:val="24"/>
              </w:rPr>
            </w:pPr>
          </w:p>
          <w:p w:rsidR="00903007" w:rsidRPr="00903007" w:rsidRDefault="00903007" w:rsidP="00903007">
            <w:pPr>
              <w:rPr>
                <w:rFonts w:ascii="Times New Roman" w:hAnsi="Times New Roman"/>
                <w:sz w:val="24"/>
              </w:rPr>
            </w:pPr>
          </w:p>
          <w:p w:rsidR="00903007" w:rsidRPr="00903007" w:rsidRDefault="00903007" w:rsidP="00903007">
            <w:pPr>
              <w:spacing w:before="93"/>
              <w:rPr>
                <w:rFonts w:ascii="Times New Roman" w:hAnsi="Times New Roman"/>
                <w:sz w:val="24"/>
              </w:rPr>
            </w:pPr>
          </w:p>
          <w:p w:rsidR="00903007" w:rsidRPr="00903007" w:rsidRDefault="00903007" w:rsidP="00903007">
            <w:pPr>
              <w:ind w:left="6" w:firstLine="141"/>
              <w:rPr>
                <w:rFonts w:ascii="Times New Roman" w:hAnsi="Times New Roman"/>
                <w:sz w:val="24"/>
              </w:rPr>
            </w:pPr>
            <w:r w:rsidRPr="00903007">
              <w:rPr>
                <w:rFonts w:ascii="Times New Roman" w:hAnsi="Times New Roman"/>
                <w:spacing w:val="-2"/>
                <w:sz w:val="24"/>
              </w:rPr>
              <w:t xml:space="preserve">Наличие компоненто </w:t>
            </w:r>
            <w:r w:rsidRPr="00903007">
              <w:rPr>
                <w:rFonts w:ascii="Times New Roman" w:hAnsi="Times New Roman"/>
                <w:sz w:val="24"/>
              </w:rPr>
              <w:t>в ИОС</w:t>
            </w:r>
          </w:p>
        </w:tc>
        <w:tc>
          <w:tcPr>
            <w:tcW w:w="141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7" w:firstLine="566"/>
              <w:rPr>
                <w:rFonts w:ascii="Times New Roman" w:hAnsi="Times New Roman"/>
                <w:sz w:val="24"/>
              </w:rPr>
            </w:pPr>
            <w:r w:rsidRPr="00903007">
              <w:rPr>
                <w:rFonts w:ascii="Times New Roman" w:hAnsi="Times New Roman"/>
                <w:spacing w:val="-2"/>
                <w:sz w:val="24"/>
              </w:rPr>
              <w:t xml:space="preserve">Сроки создания </w:t>
            </w:r>
            <w:r w:rsidRPr="00903007">
              <w:rPr>
                <w:rFonts w:ascii="Times New Roman" w:hAnsi="Times New Roman"/>
                <w:sz w:val="24"/>
              </w:rPr>
              <w:t xml:space="preserve">условий в </w:t>
            </w:r>
            <w:r w:rsidRPr="00903007">
              <w:rPr>
                <w:rFonts w:ascii="Times New Roman" w:hAnsi="Times New Roman"/>
                <w:spacing w:val="-2"/>
                <w:sz w:val="24"/>
              </w:rPr>
              <w:t xml:space="preserve">соответствии </w:t>
            </w:r>
            <w:r w:rsidRPr="00903007">
              <w:rPr>
                <w:rFonts w:ascii="Times New Roman" w:hAnsi="Times New Roman"/>
                <w:sz w:val="24"/>
              </w:rPr>
              <w:t>с требовани- ями</w:t>
            </w:r>
            <w:r w:rsidRPr="00903007">
              <w:rPr>
                <w:rFonts w:ascii="Times New Roman" w:hAnsi="Times New Roman"/>
                <w:spacing w:val="-15"/>
                <w:sz w:val="24"/>
              </w:rPr>
              <w:t xml:space="preserve"> </w:t>
            </w:r>
            <w:r w:rsidRPr="00903007">
              <w:rPr>
                <w:rFonts w:ascii="Times New Roman" w:hAnsi="Times New Roman"/>
                <w:sz w:val="24"/>
              </w:rPr>
              <w:t>ФГОС</w:t>
            </w:r>
            <w:r w:rsidRPr="00903007">
              <w:rPr>
                <w:rFonts w:ascii="Times New Roman" w:hAnsi="Times New Roman"/>
                <w:spacing w:val="-15"/>
                <w:sz w:val="24"/>
              </w:rPr>
              <w:t xml:space="preserve"> </w:t>
            </w:r>
            <w:r w:rsidRPr="00903007">
              <w:rPr>
                <w:rFonts w:ascii="Times New Roman" w:hAnsi="Times New Roman"/>
                <w:sz w:val="24"/>
              </w:rPr>
              <w:t>(в случае пол- ного или ча- стично от-</w:t>
            </w:r>
          </w:p>
          <w:p w:rsidR="00903007" w:rsidRPr="00903007" w:rsidRDefault="00903007" w:rsidP="00903007">
            <w:pPr>
              <w:ind w:left="7"/>
              <w:rPr>
                <w:rFonts w:ascii="Times New Roman" w:hAnsi="Times New Roman"/>
                <w:sz w:val="24"/>
              </w:rPr>
            </w:pPr>
            <w:r w:rsidRPr="00903007">
              <w:rPr>
                <w:rFonts w:ascii="Times New Roman" w:hAnsi="Times New Roman"/>
                <w:spacing w:val="-2"/>
                <w:sz w:val="24"/>
              </w:rPr>
              <w:t>сутствия</w:t>
            </w:r>
          </w:p>
          <w:p w:rsidR="00903007" w:rsidRPr="00903007" w:rsidRDefault="00903007" w:rsidP="00903007">
            <w:pPr>
              <w:spacing w:line="270" w:lineRule="atLeast"/>
              <w:ind w:left="7"/>
              <w:rPr>
                <w:rFonts w:ascii="Times New Roman" w:hAnsi="Times New Roman"/>
                <w:sz w:val="24"/>
              </w:rPr>
            </w:pPr>
            <w:r w:rsidRPr="00903007">
              <w:rPr>
                <w:rFonts w:ascii="Times New Roman" w:hAnsi="Times New Roman"/>
                <w:spacing w:val="-2"/>
                <w:sz w:val="24"/>
              </w:rPr>
              <w:t xml:space="preserve">обеспеченно- </w:t>
            </w:r>
            <w:r w:rsidRPr="00903007">
              <w:rPr>
                <w:rFonts w:ascii="Times New Roman" w:hAnsi="Times New Roman"/>
                <w:spacing w:val="-4"/>
                <w:sz w:val="24"/>
              </w:rPr>
              <w:t>сти)</w:t>
            </w:r>
          </w:p>
        </w:tc>
      </w:tr>
      <w:tr w:rsidR="00903007" w:rsidRPr="00903007" w:rsidTr="00612BCD">
        <w:trPr>
          <w:trHeight w:val="1289"/>
        </w:trPr>
        <w:tc>
          <w:tcPr>
            <w:tcW w:w="85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191" w:lineRule="exact"/>
              <w:ind w:right="88"/>
              <w:jc w:val="right"/>
              <w:rPr>
                <w:rFonts w:ascii="Times New Roman" w:hAnsi="Times New Roman"/>
                <w:sz w:val="24"/>
              </w:rPr>
            </w:pPr>
            <w:r w:rsidRPr="00903007">
              <w:rPr>
                <w:rFonts w:ascii="Times New Roman" w:hAnsi="Times New Roman"/>
                <w:spacing w:val="-5"/>
                <w:sz w:val="24"/>
              </w:rPr>
              <w:t>1.</w:t>
            </w:r>
          </w:p>
        </w:tc>
        <w:tc>
          <w:tcPr>
            <w:tcW w:w="7371"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before="47"/>
              <w:ind w:left="5" w:firstLine="136"/>
              <w:rPr>
                <w:rFonts w:ascii="Times New Roman" w:hAnsi="Times New Roman"/>
                <w:sz w:val="24"/>
              </w:rPr>
            </w:pPr>
            <w:r w:rsidRPr="00903007">
              <w:rPr>
                <w:rFonts w:ascii="Times New Roman" w:hAnsi="Times New Roman"/>
                <w:sz w:val="24"/>
              </w:rPr>
              <w:t>Учебники в печатной и (или) электронной форме по каждому пред- мету,</w:t>
            </w:r>
            <w:r w:rsidRPr="00903007">
              <w:rPr>
                <w:rFonts w:ascii="Times New Roman" w:hAnsi="Times New Roman"/>
                <w:spacing w:val="-2"/>
                <w:sz w:val="24"/>
              </w:rPr>
              <w:t xml:space="preserve"> </w:t>
            </w:r>
            <w:r w:rsidRPr="00903007">
              <w:rPr>
                <w:rFonts w:ascii="Times New Roman" w:hAnsi="Times New Roman"/>
                <w:sz w:val="24"/>
              </w:rPr>
              <w:t>курсу, модулю</w:t>
            </w:r>
            <w:r w:rsidRPr="00903007">
              <w:rPr>
                <w:rFonts w:ascii="Times New Roman" w:hAnsi="Times New Roman"/>
                <w:spacing w:val="-2"/>
                <w:sz w:val="24"/>
              </w:rPr>
              <w:t xml:space="preserve"> </w:t>
            </w:r>
            <w:r w:rsidRPr="00903007">
              <w:rPr>
                <w:rFonts w:ascii="Times New Roman" w:hAnsi="Times New Roman"/>
                <w:sz w:val="24"/>
              </w:rPr>
              <w:t>обязательной</w:t>
            </w:r>
            <w:r w:rsidRPr="00903007">
              <w:rPr>
                <w:rFonts w:ascii="Times New Roman" w:hAnsi="Times New Roman"/>
                <w:spacing w:val="-2"/>
                <w:sz w:val="24"/>
              </w:rPr>
              <w:t xml:space="preserve"> </w:t>
            </w:r>
            <w:r w:rsidRPr="00903007">
              <w:rPr>
                <w:rFonts w:ascii="Times New Roman" w:hAnsi="Times New Roman"/>
                <w:sz w:val="24"/>
              </w:rPr>
              <w:t>части учебного</w:t>
            </w:r>
            <w:r w:rsidRPr="00903007">
              <w:rPr>
                <w:rFonts w:ascii="Times New Roman" w:hAnsi="Times New Roman"/>
                <w:spacing w:val="-2"/>
                <w:sz w:val="24"/>
              </w:rPr>
              <w:t xml:space="preserve"> </w:t>
            </w:r>
            <w:r w:rsidRPr="00903007">
              <w:rPr>
                <w:rFonts w:ascii="Times New Roman" w:hAnsi="Times New Roman"/>
                <w:sz w:val="24"/>
              </w:rPr>
              <w:t>плана</w:t>
            </w:r>
            <w:r w:rsidRPr="00903007">
              <w:rPr>
                <w:rFonts w:ascii="Times New Roman" w:hAnsi="Times New Roman"/>
                <w:spacing w:val="-2"/>
                <w:sz w:val="24"/>
              </w:rPr>
              <w:t xml:space="preserve"> </w:t>
            </w:r>
            <w:r w:rsidRPr="00903007">
              <w:rPr>
                <w:rFonts w:ascii="Times New Roman" w:hAnsi="Times New Roman"/>
                <w:sz w:val="24"/>
              </w:rPr>
              <w:t>ООП</w:t>
            </w:r>
            <w:r w:rsidRPr="00903007">
              <w:rPr>
                <w:rFonts w:ascii="Times New Roman" w:hAnsi="Times New Roman"/>
                <w:spacing w:val="-2"/>
                <w:sz w:val="24"/>
              </w:rPr>
              <w:t xml:space="preserve"> </w:t>
            </w:r>
            <w:r w:rsidRPr="00903007">
              <w:rPr>
                <w:rFonts w:ascii="Times New Roman" w:hAnsi="Times New Roman"/>
                <w:sz w:val="24"/>
              </w:rPr>
              <w:t>НОО</w:t>
            </w:r>
            <w:r w:rsidRPr="00903007">
              <w:rPr>
                <w:rFonts w:ascii="Times New Roman" w:hAnsi="Times New Roman"/>
                <w:spacing w:val="-2"/>
                <w:sz w:val="24"/>
              </w:rPr>
              <w:t xml:space="preserve"> </w:t>
            </w:r>
            <w:r w:rsidRPr="00903007">
              <w:rPr>
                <w:rFonts w:ascii="Times New Roman" w:hAnsi="Times New Roman"/>
                <w:sz w:val="24"/>
              </w:rPr>
              <w:t>в расчете</w:t>
            </w:r>
            <w:r w:rsidRPr="00903007">
              <w:rPr>
                <w:rFonts w:ascii="Times New Roman" w:hAnsi="Times New Roman"/>
                <w:spacing w:val="-5"/>
                <w:sz w:val="24"/>
              </w:rPr>
              <w:t xml:space="preserve"> </w:t>
            </w:r>
            <w:r w:rsidRPr="00903007">
              <w:rPr>
                <w:rFonts w:ascii="Times New Roman" w:hAnsi="Times New Roman"/>
                <w:sz w:val="24"/>
              </w:rPr>
              <w:t>не</w:t>
            </w:r>
            <w:r w:rsidRPr="00903007">
              <w:rPr>
                <w:rFonts w:ascii="Times New Roman" w:hAnsi="Times New Roman"/>
                <w:spacing w:val="-5"/>
                <w:sz w:val="24"/>
              </w:rPr>
              <w:t xml:space="preserve"> </w:t>
            </w:r>
            <w:r w:rsidRPr="00903007">
              <w:rPr>
                <w:rFonts w:ascii="Times New Roman" w:hAnsi="Times New Roman"/>
                <w:sz w:val="24"/>
              </w:rPr>
              <w:t>менее</w:t>
            </w:r>
            <w:r w:rsidRPr="00903007">
              <w:rPr>
                <w:rFonts w:ascii="Times New Roman" w:hAnsi="Times New Roman"/>
                <w:spacing w:val="-5"/>
                <w:sz w:val="24"/>
              </w:rPr>
              <w:t xml:space="preserve"> </w:t>
            </w:r>
            <w:r w:rsidRPr="00903007">
              <w:rPr>
                <w:rFonts w:ascii="Times New Roman" w:hAnsi="Times New Roman"/>
                <w:sz w:val="24"/>
              </w:rPr>
              <w:t>одного</w:t>
            </w:r>
            <w:r w:rsidRPr="00903007">
              <w:rPr>
                <w:rFonts w:ascii="Times New Roman" w:hAnsi="Times New Roman"/>
                <w:spacing w:val="-4"/>
                <w:sz w:val="24"/>
              </w:rPr>
              <w:t xml:space="preserve"> </w:t>
            </w:r>
            <w:r w:rsidRPr="00903007">
              <w:rPr>
                <w:rFonts w:ascii="Times New Roman" w:hAnsi="Times New Roman"/>
                <w:sz w:val="24"/>
              </w:rPr>
              <w:t>экземпляра</w:t>
            </w:r>
            <w:r w:rsidRPr="00903007">
              <w:rPr>
                <w:rFonts w:ascii="Times New Roman" w:hAnsi="Times New Roman"/>
                <w:spacing w:val="-3"/>
                <w:sz w:val="24"/>
              </w:rPr>
              <w:t xml:space="preserve"> </w:t>
            </w:r>
            <w:r w:rsidRPr="00903007">
              <w:rPr>
                <w:rFonts w:ascii="Times New Roman" w:hAnsi="Times New Roman"/>
                <w:sz w:val="24"/>
              </w:rPr>
              <w:t>учебника</w:t>
            </w:r>
            <w:r w:rsidRPr="00903007">
              <w:rPr>
                <w:rFonts w:ascii="Times New Roman" w:hAnsi="Times New Roman"/>
                <w:spacing w:val="-5"/>
                <w:sz w:val="24"/>
              </w:rPr>
              <w:t xml:space="preserve"> </w:t>
            </w:r>
            <w:r w:rsidRPr="00903007">
              <w:rPr>
                <w:rFonts w:ascii="Times New Roman" w:hAnsi="Times New Roman"/>
                <w:sz w:val="24"/>
              </w:rPr>
              <w:t>по</w:t>
            </w:r>
            <w:r w:rsidRPr="00903007">
              <w:rPr>
                <w:rFonts w:ascii="Times New Roman" w:hAnsi="Times New Roman"/>
                <w:spacing w:val="-4"/>
                <w:sz w:val="24"/>
              </w:rPr>
              <w:t xml:space="preserve"> </w:t>
            </w:r>
            <w:r w:rsidRPr="00903007">
              <w:rPr>
                <w:rFonts w:ascii="Times New Roman" w:hAnsi="Times New Roman"/>
                <w:sz w:val="24"/>
              </w:rPr>
              <w:t>предмету</w:t>
            </w:r>
            <w:r w:rsidRPr="00903007">
              <w:rPr>
                <w:rFonts w:ascii="Times New Roman" w:hAnsi="Times New Roman"/>
                <w:spacing w:val="-9"/>
                <w:sz w:val="24"/>
              </w:rPr>
              <w:t xml:space="preserve"> </w:t>
            </w:r>
            <w:r w:rsidRPr="00903007">
              <w:rPr>
                <w:rFonts w:ascii="Times New Roman" w:hAnsi="Times New Roman"/>
                <w:sz w:val="24"/>
              </w:rPr>
              <w:t>обязатель- ной части учебного плана на одного обучающегося</w:t>
            </w:r>
          </w:p>
        </w:tc>
        <w:tc>
          <w:tcPr>
            <w:tcW w:w="1276"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191" w:lineRule="exact"/>
              <w:ind w:right="111"/>
              <w:jc w:val="center"/>
              <w:rPr>
                <w:rFonts w:ascii="Times New Roman" w:hAnsi="Times New Roman"/>
                <w:sz w:val="24"/>
              </w:rPr>
            </w:pPr>
            <w:r w:rsidRPr="00903007">
              <w:rPr>
                <w:rFonts w:ascii="Times New Roman" w:hAnsi="Times New Roman"/>
                <w:spacing w:val="-2"/>
                <w:sz w:val="24"/>
              </w:rPr>
              <w:t>Имеется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903007" w:rsidRPr="00903007" w:rsidRDefault="00903007" w:rsidP="00903007">
            <w:pPr>
              <w:rPr>
                <w:rFonts w:ascii="Times New Roman" w:hAnsi="Times New Roman"/>
                <w:sz w:val="24"/>
              </w:rPr>
            </w:pPr>
          </w:p>
        </w:tc>
      </w:tr>
      <w:tr w:rsidR="00903007" w:rsidRPr="00903007" w:rsidTr="00612BCD">
        <w:trPr>
          <w:trHeight w:val="1655"/>
        </w:trPr>
        <w:tc>
          <w:tcPr>
            <w:tcW w:w="85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right="88"/>
              <w:jc w:val="right"/>
              <w:rPr>
                <w:rFonts w:ascii="Times New Roman" w:hAnsi="Times New Roman"/>
                <w:sz w:val="24"/>
              </w:rPr>
            </w:pPr>
            <w:r w:rsidRPr="00903007">
              <w:rPr>
                <w:rFonts w:ascii="Times New Roman" w:hAnsi="Times New Roman"/>
                <w:spacing w:val="-5"/>
                <w:sz w:val="24"/>
              </w:rPr>
              <w:t>2.</w:t>
            </w:r>
          </w:p>
        </w:tc>
        <w:tc>
          <w:tcPr>
            <w:tcW w:w="7371"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ind w:left="5" w:firstLine="136"/>
              <w:rPr>
                <w:rFonts w:ascii="Times New Roman" w:hAnsi="Times New Roman"/>
                <w:sz w:val="24"/>
              </w:rPr>
            </w:pPr>
            <w:r w:rsidRPr="00903007">
              <w:rPr>
                <w:rFonts w:ascii="Times New Roman" w:hAnsi="Times New Roman"/>
                <w:sz w:val="24"/>
              </w:rPr>
              <w:t>Учебники в печатной и (или) электронной форме или учебные посо- бия по каждому учебному предмету, курсу, модулю, входящему в часть,</w:t>
            </w:r>
            <w:r w:rsidRPr="00903007">
              <w:rPr>
                <w:rFonts w:ascii="Times New Roman" w:hAnsi="Times New Roman"/>
                <w:spacing w:val="-4"/>
                <w:sz w:val="24"/>
              </w:rPr>
              <w:t xml:space="preserve"> </w:t>
            </w:r>
            <w:r w:rsidRPr="00903007">
              <w:rPr>
                <w:rFonts w:ascii="Times New Roman" w:hAnsi="Times New Roman"/>
                <w:sz w:val="24"/>
              </w:rPr>
              <w:t>формируемую участниками</w:t>
            </w:r>
            <w:r w:rsidRPr="00903007">
              <w:rPr>
                <w:rFonts w:ascii="Times New Roman" w:hAnsi="Times New Roman"/>
                <w:spacing w:val="-4"/>
                <w:sz w:val="24"/>
              </w:rPr>
              <w:t xml:space="preserve"> </w:t>
            </w:r>
            <w:r w:rsidRPr="00903007">
              <w:rPr>
                <w:rFonts w:ascii="Times New Roman" w:hAnsi="Times New Roman"/>
                <w:sz w:val="24"/>
              </w:rPr>
              <w:t>образовательных</w:t>
            </w:r>
            <w:r w:rsidRPr="00903007">
              <w:rPr>
                <w:rFonts w:ascii="Times New Roman" w:hAnsi="Times New Roman"/>
                <w:spacing w:val="-3"/>
                <w:sz w:val="24"/>
              </w:rPr>
              <w:t xml:space="preserve"> </w:t>
            </w:r>
            <w:r w:rsidRPr="00903007">
              <w:rPr>
                <w:rFonts w:ascii="Times New Roman" w:hAnsi="Times New Roman"/>
                <w:sz w:val="24"/>
              </w:rPr>
              <w:t>отношений,</w:t>
            </w:r>
            <w:r w:rsidRPr="00903007">
              <w:rPr>
                <w:rFonts w:ascii="Times New Roman" w:hAnsi="Times New Roman"/>
                <w:spacing w:val="-3"/>
                <w:sz w:val="24"/>
              </w:rPr>
              <w:t xml:space="preserve"> </w:t>
            </w:r>
            <w:r w:rsidRPr="00903007">
              <w:rPr>
                <w:rFonts w:ascii="Times New Roman" w:hAnsi="Times New Roman"/>
                <w:sz w:val="24"/>
              </w:rPr>
              <w:t>учеб- ного</w:t>
            </w:r>
            <w:r w:rsidRPr="00903007">
              <w:rPr>
                <w:rFonts w:ascii="Times New Roman" w:hAnsi="Times New Roman"/>
                <w:spacing w:val="-3"/>
                <w:sz w:val="24"/>
              </w:rPr>
              <w:t xml:space="preserve"> </w:t>
            </w:r>
            <w:r w:rsidRPr="00903007">
              <w:rPr>
                <w:rFonts w:ascii="Times New Roman" w:hAnsi="Times New Roman"/>
                <w:sz w:val="24"/>
              </w:rPr>
              <w:t>плана</w:t>
            </w:r>
            <w:r w:rsidRPr="00903007">
              <w:rPr>
                <w:rFonts w:ascii="Times New Roman" w:hAnsi="Times New Roman"/>
                <w:spacing w:val="-4"/>
                <w:sz w:val="24"/>
              </w:rPr>
              <w:t xml:space="preserve"> </w:t>
            </w:r>
            <w:r w:rsidRPr="00903007">
              <w:rPr>
                <w:rFonts w:ascii="Times New Roman" w:hAnsi="Times New Roman"/>
                <w:sz w:val="24"/>
              </w:rPr>
              <w:t>ООП</w:t>
            </w:r>
            <w:r w:rsidRPr="00903007">
              <w:rPr>
                <w:rFonts w:ascii="Times New Roman" w:hAnsi="Times New Roman"/>
                <w:spacing w:val="-4"/>
                <w:sz w:val="24"/>
              </w:rPr>
              <w:t xml:space="preserve"> </w:t>
            </w:r>
            <w:r w:rsidRPr="00903007">
              <w:rPr>
                <w:rFonts w:ascii="Times New Roman" w:hAnsi="Times New Roman"/>
                <w:sz w:val="24"/>
              </w:rPr>
              <w:t>НОО</w:t>
            </w:r>
            <w:r w:rsidRPr="00903007">
              <w:rPr>
                <w:rFonts w:ascii="Times New Roman" w:hAnsi="Times New Roman"/>
                <w:spacing w:val="-4"/>
                <w:sz w:val="24"/>
              </w:rPr>
              <w:t xml:space="preserve"> </w:t>
            </w:r>
            <w:r w:rsidRPr="00903007">
              <w:rPr>
                <w:rFonts w:ascii="Times New Roman" w:hAnsi="Times New Roman"/>
                <w:sz w:val="24"/>
              </w:rPr>
              <w:t>в</w:t>
            </w:r>
            <w:r w:rsidRPr="00903007">
              <w:rPr>
                <w:rFonts w:ascii="Times New Roman" w:hAnsi="Times New Roman"/>
                <w:spacing w:val="-2"/>
                <w:sz w:val="24"/>
              </w:rPr>
              <w:t xml:space="preserve"> </w:t>
            </w:r>
            <w:r w:rsidRPr="00903007">
              <w:rPr>
                <w:rFonts w:ascii="Times New Roman" w:hAnsi="Times New Roman"/>
                <w:sz w:val="24"/>
              </w:rPr>
              <w:t>расчете</w:t>
            </w:r>
            <w:r w:rsidRPr="00903007">
              <w:rPr>
                <w:rFonts w:ascii="Times New Roman" w:hAnsi="Times New Roman"/>
                <w:spacing w:val="-4"/>
                <w:sz w:val="24"/>
              </w:rPr>
              <w:t xml:space="preserve"> </w:t>
            </w:r>
            <w:r w:rsidRPr="00903007">
              <w:rPr>
                <w:rFonts w:ascii="Times New Roman" w:hAnsi="Times New Roman"/>
                <w:sz w:val="24"/>
              </w:rPr>
              <w:t>не</w:t>
            </w:r>
            <w:r w:rsidRPr="00903007">
              <w:rPr>
                <w:rFonts w:ascii="Times New Roman" w:hAnsi="Times New Roman"/>
                <w:spacing w:val="-4"/>
                <w:sz w:val="24"/>
              </w:rPr>
              <w:t xml:space="preserve"> </w:t>
            </w:r>
            <w:r w:rsidRPr="00903007">
              <w:rPr>
                <w:rFonts w:ascii="Times New Roman" w:hAnsi="Times New Roman"/>
                <w:sz w:val="24"/>
              </w:rPr>
              <w:t>менее</w:t>
            </w:r>
            <w:r w:rsidRPr="00903007">
              <w:rPr>
                <w:rFonts w:ascii="Times New Roman" w:hAnsi="Times New Roman"/>
                <w:spacing w:val="-4"/>
                <w:sz w:val="24"/>
              </w:rPr>
              <w:t xml:space="preserve"> </w:t>
            </w:r>
            <w:r w:rsidRPr="00903007">
              <w:rPr>
                <w:rFonts w:ascii="Times New Roman" w:hAnsi="Times New Roman"/>
                <w:sz w:val="24"/>
              </w:rPr>
              <w:t>одного</w:t>
            </w:r>
            <w:r w:rsidRPr="00903007">
              <w:rPr>
                <w:rFonts w:ascii="Times New Roman" w:hAnsi="Times New Roman"/>
                <w:spacing w:val="-3"/>
                <w:sz w:val="24"/>
              </w:rPr>
              <w:t xml:space="preserve"> </w:t>
            </w:r>
            <w:r w:rsidRPr="00903007">
              <w:rPr>
                <w:rFonts w:ascii="Times New Roman" w:hAnsi="Times New Roman"/>
                <w:sz w:val="24"/>
              </w:rPr>
              <w:t>экземпляра</w:t>
            </w:r>
            <w:r w:rsidRPr="00903007">
              <w:rPr>
                <w:rFonts w:ascii="Times New Roman" w:hAnsi="Times New Roman"/>
                <w:spacing w:val="-2"/>
                <w:sz w:val="24"/>
              </w:rPr>
              <w:t xml:space="preserve"> </w:t>
            </w:r>
            <w:r w:rsidRPr="00903007">
              <w:rPr>
                <w:rFonts w:ascii="Times New Roman" w:hAnsi="Times New Roman"/>
                <w:sz w:val="24"/>
              </w:rPr>
              <w:t>учебника по</w:t>
            </w:r>
            <w:r w:rsidRPr="00903007">
              <w:rPr>
                <w:rFonts w:ascii="Times New Roman" w:hAnsi="Times New Roman"/>
                <w:spacing w:val="-5"/>
                <w:sz w:val="24"/>
              </w:rPr>
              <w:t xml:space="preserve"> </w:t>
            </w:r>
            <w:r w:rsidRPr="00903007">
              <w:rPr>
                <w:rFonts w:ascii="Times New Roman" w:hAnsi="Times New Roman"/>
                <w:sz w:val="24"/>
              </w:rPr>
              <w:t>предмету</w:t>
            </w:r>
            <w:r w:rsidRPr="00903007">
              <w:rPr>
                <w:rFonts w:ascii="Times New Roman" w:hAnsi="Times New Roman"/>
                <w:spacing w:val="-7"/>
                <w:sz w:val="24"/>
              </w:rPr>
              <w:t xml:space="preserve"> </w:t>
            </w:r>
            <w:r w:rsidRPr="00903007">
              <w:rPr>
                <w:rFonts w:ascii="Times New Roman" w:hAnsi="Times New Roman"/>
                <w:sz w:val="24"/>
              </w:rPr>
              <w:t>обязательной</w:t>
            </w:r>
            <w:r w:rsidRPr="00903007">
              <w:rPr>
                <w:rFonts w:ascii="Times New Roman" w:hAnsi="Times New Roman"/>
                <w:spacing w:val="-2"/>
                <w:sz w:val="24"/>
              </w:rPr>
              <w:t xml:space="preserve"> </w:t>
            </w:r>
            <w:r w:rsidRPr="00903007">
              <w:rPr>
                <w:rFonts w:ascii="Times New Roman" w:hAnsi="Times New Roman"/>
                <w:sz w:val="24"/>
              </w:rPr>
              <w:t>части</w:t>
            </w:r>
            <w:r w:rsidRPr="00903007">
              <w:rPr>
                <w:rFonts w:ascii="Times New Roman" w:hAnsi="Times New Roman"/>
                <w:spacing w:val="1"/>
                <w:sz w:val="24"/>
              </w:rPr>
              <w:t xml:space="preserve"> </w:t>
            </w:r>
            <w:r w:rsidRPr="00903007">
              <w:rPr>
                <w:rFonts w:ascii="Times New Roman" w:hAnsi="Times New Roman"/>
                <w:sz w:val="24"/>
              </w:rPr>
              <w:t>учебного</w:t>
            </w:r>
            <w:r w:rsidRPr="00903007">
              <w:rPr>
                <w:rFonts w:ascii="Times New Roman" w:hAnsi="Times New Roman"/>
                <w:spacing w:val="-3"/>
                <w:sz w:val="24"/>
              </w:rPr>
              <w:t xml:space="preserve"> </w:t>
            </w:r>
            <w:r w:rsidRPr="00903007">
              <w:rPr>
                <w:rFonts w:ascii="Times New Roman" w:hAnsi="Times New Roman"/>
                <w:sz w:val="24"/>
              </w:rPr>
              <w:t>плана</w:t>
            </w:r>
            <w:r w:rsidRPr="00903007">
              <w:rPr>
                <w:rFonts w:ascii="Times New Roman" w:hAnsi="Times New Roman"/>
                <w:spacing w:val="-3"/>
                <w:sz w:val="24"/>
              </w:rPr>
              <w:t xml:space="preserve"> </w:t>
            </w:r>
            <w:r w:rsidRPr="00903007">
              <w:rPr>
                <w:rFonts w:ascii="Times New Roman" w:hAnsi="Times New Roman"/>
                <w:sz w:val="24"/>
              </w:rPr>
              <w:t>на</w:t>
            </w:r>
            <w:r w:rsidRPr="00903007">
              <w:rPr>
                <w:rFonts w:ascii="Times New Roman" w:hAnsi="Times New Roman"/>
                <w:spacing w:val="-3"/>
                <w:sz w:val="24"/>
              </w:rPr>
              <w:t xml:space="preserve"> </w:t>
            </w:r>
            <w:r w:rsidRPr="00903007">
              <w:rPr>
                <w:rFonts w:ascii="Times New Roman" w:hAnsi="Times New Roman"/>
                <w:sz w:val="24"/>
              </w:rPr>
              <w:t>одного</w:t>
            </w:r>
            <w:r w:rsidRPr="00903007">
              <w:rPr>
                <w:rFonts w:ascii="Times New Roman" w:hAnsi="Times New Roman"/>
                <w:spacing w:val="-2"/>
                <w:sz w:val="24"/>
              </w:rPr>
              <w:t xml:space="preserve"> обучающе-</w:t>
            </w:r>
          </w:p>
          <w:p w:rsidR="00903007" w:rsidRPr="00903007" w:rsidRDefault="00903007" w:rsidP="00903007">
            <w:pPr>
              <w:spacing w:line="261" w:lineRule="exact"/>
              <w:ind w:left="5"/>
              <w:rPr>
                <w:rFonts w:ascii="Times New Roman" w:hAnsi="Times New Roman"/>
                <w:sz w:val="24"/>
              </w:rPr>
            </w:pPr>
            <w:r w:rsidRPr="00903007">
              <w:rPr>
                <w:rFonts w:ascii="Times New Roman" w:hAnsi="Times New Roman"/>
                <w:spacing w:val="-4"/>
                <w:sz w:val="24"/>
              </w:rPr>
              <w:t>гося</w:t>
            </w:r>
          </w:p>
        </w:tc>
        <w:tc>
          <w:tcPr>
            <w:tcW w:w="1276"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right="111"/>
              <w:jc w:val="center"/>
              <w:rPr>
                <w:rFonts w:ascii="Times New Roman" w:hAnsi="Times New Roman"/>
                <w:sz w:val="24"/>
              </w:rPr>
            </w:pPr>
            <w:r w:rsidRPr="00903007">
              <w:rPr>
                <w:rFonts w:ascii="Times New Roman" w:hAnsi="Times New Roman"/>
                <w:spacing w:val="-2"/>
                <w:sz w:val="24"/>
              </w:rPr>
              <w:t>Имеется</w:t>
            </w:r>
          </w:p>
        </w:tc>
        <w:tc>
          <w:tcPr>
            <w:tcW w:w="141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rPr>
                <w:rFonts w:ascii="Times New Roman" w:hAnsi="Times New Roman"/>
                <w:sz w:val="24"/>
              </w:rPr>
            </w:pPr>
          </w:p>
        </w:tc>
      </w:tr>
      <w:tr w:rsidR="00903007" w:rsidRPr="00903007" w:rsidTr="00612BCD">
        <w:trPr>
          <w:trHeight w:val="1045"/>
        </w:trPr>
        <w:tc>
          <w:tcPr>
            <w:tcW w:w="85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right="88"/>
              <w:jc w:val="right"/>
              <w:rPr>
                <w:rFonts w:ascii="Times New Roman" w:hAnsi="Times New Roman"/>
                <w:sz w:val="24"/>
              </w:rPr>
            </w:pPr>
            <w:r w:rsidRPr="00903007">
              <w:rPr>
                <w:rFonts w:ascii="Times New Roman" w:hAnsi="Times New Roman"/>
                <w:spacing w:val="-5"/>
                <w:sz w:val="24"/>
              </w:rPr>
              <w:lastRenderedPageBreak/>
              <w:t>3.</w:t>
            </w:r>
          </w:p>
        </w:tc>
        <w:tc>
          <w:tcPr>
            <w:tcW w:w="7371"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before="104"/>
              <w:ind w:left="5" w:firstLine="136"/>
              <w:rPr>
                <w:rFonts w:ascii="Times New Roman" w:hAnsi="Times New Roman"/>
                <w:sz w:val="24"/>
              </w:rPr>
            </w:pPr>
            <w:r w:rsidRPr="00903007">
              <w:rPr>
                <w:rFonts w:ascii="Times New Roman" w:hAnsi="Times New Roman"/>
                <w:sz w:val="24"/>
              </w:rPr>
              <w:t>Фонд дополнительной литературы художественной и научно- популярной,</w:t>
            </w:r>
            <w:r w:rsidRPr="00903007">
              <w:rPr>
                <w:rFonts w:ascii="Times New Roman" w:hAnsi="Times New Roman"/>
                <w:spacing w:val="-10"/>
                <w:sz w:val="24"/>
              </w:rPr>
              <w:t xml:space="preserve"> </w:t>
            </w:r>
            <w:r w:rsidRPr="00903007">
              <w:rPr>
                <w:rFonts w:ascii="Times New Roman" w:hAnsi="Times New Roman"/>
                <w:sz w:val="24"/>
              </w:rPr>
              <w:t>справочно-библиографических,</w:t>
            </w:r>
            <w:r w:rsidRPr="00903007">
              <w:rPr>
                <w:rFonts w:ascii="Times New Roman" w:hAnsi="Times New Roman"/>
                <w:spacing w:val="-12"/>
                <w:sz w:val="24"/>
              </w:rPr>
              <w:t xml:space="preserve"> </w:t>
            </w:r>
            <w:r w:rsidRPr="00903007">
              <w:rPr>
                <w:rFonts w:ascii="Times New Roman" w:hAnsi="Times New Roman"/>
                <w:sz w:val="24"/>
              </w:rPr>
              <w:t>периодических</w:t>
            </w:r>
            <w:r w:rsidRPr="00903007">
              <w:rPr>
                <w:rFonts w:ascii="Times New Roman" w:hAnsi="Times New Roman"/>
                <w:spacing w:val="-11"/>
                <w:sz w:val="24"/>
              </w:rPr>
              <w:t xml:space="preserve"> </w:t>
            </w:r>
            <w:r w:rsidRPr="00903007">
              <w:rPr>
                <w:rFonts w:ascii="Times New Roman" w:hAnsi="Times New Roman"/>
                <w:sz w:val="24"/>
              </w:rPr>
              <w:t>изданий,</w:t>
            </w:r>
            <w:r w:rsidRPr="00903007">
              <w:rPr>
                <w:rFonts w:ascii="Times New Roman" w:hAnsi="Times New Roman"/>
                <w:spacing w:val="-12"/>
                <w:sz w:val="24"/>
              </w:rPr>
              <w:t xml:space="preserve"> </w:t>
            </w:r>
            <w:r w:rsidRPr="00903007">
              <w:rPr>
                <w:rFonts w:ascii="Times New Roman" w:hAnsi="Times New Roman"/>
                <w:sz w:val="24"/>
              </w:rPr>
              <w:t>в том числе специальных изданий для обучающихся с ОВЗ</w:t>
            </w:r>
          </w:p>
        </w:tc>
        <w:tc>
          <w:tcPr>
            <w:tcW w:w="1276"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right="111"/>
              <w:jc w:val="center"/>
              <w:rPr>
                <w:rFonts w:ascii="Times New Roman" w:hAnsi="Times New Roman"/>
                <w:sz w:val="24"/>
              </w:rPr>
            </w:pPr>
            <w:r w:rsidRPr="00903007">
              <w:rPr>
                <w:rFonts w:ascii="Times New Roman" w:hAnsi="Times New Roman"/>
                <w:spacing w:val="-2"/>
                <w:sz w:val="24"/>
              </w:rPr>
              <w:t>Имеется</w:t>
            </w:r>
          </w:p>
        </w:tc>
        <w:tc>
          <w:tcPr>
            <w:tcW w:w="141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rPr>
                <w:rFonts w:ascii="Times New Roman" w:hAnsi="Times New Roman"/>
                <w:sz w:val="24"/>
              </w:rPr>
            </w:pPr>
          </w:p>
        </w:tc>
      </w:tr>
      <w:tr w:rsidR="00903007" w:rsidRPr="00903007" w:rsidTr="00612BCD">
        <w:trPr>
          <w:trHeight w:val="2551"/>
        </w:trPr>
        <w:tc>
          <w:tcPr>
            <w:tcW w:w="85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right="88"/>
              <w:jc w:val="right"/>
              <w:rPr>
                <w:rFonts w:ascii="Times New Roman" w:hAnsi="Times New Roman"/>
                <w:sz w:val="24"/>
              </w:rPr>
            </w:pPr>
            <w:r w:rsidRPr="00903007">
              <w:rPr>
                <w:rFonts w:ascii="Times New Roman" w:hAnsi="Times New Roman"/>
                <w:spacing w:val="-5"/>
                <w:sz w:val="24"/>
              </w:rPr>
              <w:t>4.</w:t>
            </w:r>
          </w:p>
        </w:tc>
        <w:tc>
          <w:tcPr>
            <w:tcW w:w="7371"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141"/>
              <w:jc w:val="both"/>
              <w:rPr>
                <w:rFonts w:ascii="Times New Roman" w:hAnsi="Times New Roman"/>
                <w:sz w:val="24"/>
              </w:rPr>
            </w:pPr>
            <w:r w:rsidRPr="00903007">
              <w:rPr>
                <w:rFonts w:ascii="Times New Roman" w:hAnsi="Times New Roman"/>
                <w:sz w:val="24"/>
              </w:rPr>
              <w:t>Учебно-наглядные</w:t>
            </w:r>
            <w:r w:rsidRPr="00903007">
              <w:rPr>
                <w:rFonts w:ascii="Times New Roman" w:hAnsi="Times New Roman"/>
                <w:spacing w:val="-7"/>
                <w:sz w:val="24"/>
              </w:rPr>
              <w:t xml:space="preserve"> </w:t>
            </w:r>
            <w:r w:rsidRPr="00903007">
              <w:rPr>
                <w:rFonts w:ascii="Times New Roman" w:hAnsi="Times New Roman"/>
                <w:sz w:val="24"/>
              </w:rPr>
              <w:t>пособия</w:t>
            </w:r>
            <w:r w:rsidRPr="00903007">
              <w:rPr>
                <w:rFonts w:ascii="Times New Roman" w:hAnsi="Times New Roman"/>
                <w:spacing w:val="-4"/>
                <w:sz w:val="24"/>
              </w:rPr>
              <w:t xml:space="preserve"> </w:t>
            </w:r>
            <w:r w:rsidRPr="00903007">
              <w:rPr>
                <w:rFonts w:ascii="Times New Roman" w:hAnsi="Times New Roman"/>
                <w:sz w:val="24"/>
              </w:rPr>
              <w:t>(средства</w:t>
            </w:r>
            <w:r w:rsidRPr="00903007">
              <w:rPr>
                <w:rFonts w:ascii="Times New Roman" w:hAnsi="Times New Roman"/>
                <w:spacing w:val="-5"/>
                <w:sz w:val="24"/>
              </w:rPr>
              <w:t xml:space="preserve"> </w:t>
            </w:r>
            <w:r w:rsidRPr="00903007">
              <w:rPr>
                <w:rFonts w:ascii="Times New Roman" w:hAnsi="Times New Roman"/>
                <w:spacing w:val="-2"/>
                <w:sz w:val="24"/>
              </w:rPr>
              <w:t>обучения):</w:t>
            </w:r>
          </w:p>
          <w:p w:rsidR="00903007" w:rsidRPr="00903007" w:rsidRDefault="00903007" w:rsidP="00903007">
            <w:pPr>
              <w:ind w:left="5" w:right="353" w:firstLine="136"/>
              <w:jc w:val="both"/>
              <w:rPr>
                <w:rFonts w:ascii="Times New Roman" w:hAnsi="Times New Roman"/>
                <w:sz w:val="24"/>
              </w:rPr>
            </w:pPr>
            <w:r w:rsidRPr="00903007">
              <w:rPr>
                <w:rFonts w:ascii="Times New Roman" w:hAnsi="Times New Roman"/>
                <w:sz w:val="24"/>
              </w:rPr>
              <w:t>натурный</w:t>
            </w:r>
            <w:r w:rsidRPr="00903007">
              <w:rPr>
                <w:rFonts w:ascii="Times New Roman" w:hAnsi="Times New Roman"/>
                <w:spacing w:val="-5"/>
                <w:sz w:val="24"/>
              </w:rPr>
              <w:t xml:space="preserve"> </w:t>
            </w:r>
            <w:r w:rsidRPr="00903007">
              <w:rPr>
                <w:rFonts w:ascii="Times New Roman" w:hAnsi="Times New Roman"/>
                <w:sz w:val="24"/>
              </w:rPr>
              <w:t>фонд</w:t>
            </w:r>
            <w:r w:rsidRPr="00903007">
              <w:rPr>
                <w:rFonts w:ascii="Times New Roman" w:hAnsi="Times New Roman"/>
                <w:spacing w:val="-5"/>
                <w:sz w:val="24"/>
              </w:rPr>
              <w:t xml:space="preserve"> </w:t>
            </w:r>
            <w:r w:rsidRPr="00903007">
              <w:rPr>
                <w:rFonts w:ascii="Times New Roman" w:hAnsi="Times New Roman"/>
                <w:sz w:val="24"/>
              </w:rPr>
              <w:t>(натуральные</w:t>
            </w:r>
            <w:r w:rsidRPr="00903007">
              <w:rPr>
                <w:rFonts w:ascii="Times New Roman" w:hAnsi="Times New Roman"/>
                <w:spacing w:val="-7"/>
                <w:sz w:val="24"/>
              </w:rPr>
              <w:t xml:space="preserve"> </w:t>
            </w:r>
            <w:r w:rsidRPr="00903007">
              <w:rPr>
                <w:rFonts w:ascii="Times New Roman" w:hAnsi="Times New Roman"/>
                <w:sz w:val="24"/>
              </w:rPr>
              <w:t>природные</w:t>
            </w:r>
            <w:r w:rsidRPr="00903007">
              <w:rPr>
                <w:rFonts w:ascii="Times New Roman" w:hAnsi="Times New Roman"/>
                <w:spacing w:val="-7"/>
                <w:sz w:val="24"/>
              </w:rPr>
              <w:t xml:space="preserve"> </w:t>
            </w:r>
            <w:r w:rsidRPr="00903007">
              <w:rPr>
                <w:rFonts w:ascii="Times New Roman" w:hAnsi="Times New Roman"/>
                <w:sz w:val="24"/>
              </w:rPr>
              <w:t>объекты,</w:t>
            </w:r>
            <w:r w:rsidRPr="00903007">
              <w:rPr>
                <w:rFonts w:ascii="Times New Roman" w:hAnsi="Times New Roman"/>
                <w:spacing w:val="-5"/>
                <w:sz w:val="24"/>
              </w:rPr>
              <w:t xml:space="preserve"> </w:t>
            </w:r>
            <w:r w:rsidRPr="00903007">
              <w:rPr>
                <w:rFonts w:ascii="Times New Roman" w:hAnsi="Times New Roman"/>
                <w:sz w:val="24"/>
              </w:rPr>
              <w:t>коллекции</w:t>
            </w:r>
            <w:r w:rsidRPr="00903007">
              <w:rPr>
                <w:rFonts w:ascii="Times New Roman" w:hAnsi="Times New Roman"/>
                <w:spacing w:val="-5"/>
                <w:sz w:val="24"/>
              </w:rPr>
              <w:t xml:space="preserve"> </w:t>
            </w:r>
            <w:r w:rsidRPr="00903007">
              <w:rPr>
                <w:rFonts w:ascii="Times New Roman" w:hAnsi="Times New Roman"/>
                <w:sz w:val="24"/>
              </w:rPr>
              <w:t>про- мышленных материалов, наборы</w:t>
            </w:r>
          </w:p>
          <w:p w:rsidR="00903007" w:rsidRPr="00903007" w:rsidRDefault="00903007" w:rsidP="00903007">
            <w:pPr>
              <w:ind w:left="141" w:right="1102"/>
              <w:jc w:val="both"/>
              <w:rPr>
                <w:rFonts w:ascii="Times New Roman" w:hAnsi="Times New Roman"/>
                <w:sz w:val="24"/>
              </w:rPr>
            </w:pPr>
            <w:r w:rsidRPr="00903007">
              <w:rPr>
                <w:rFonts w:ascii="Times New Roman" w:hAnsi="Times New Roman"/>
                <w:sz w:val="24"/>
              </w:rPr>
              <w:t>для</w:t>
            </w:r>
            <w:r w:rsidRPr="00903007">
              <w:rPr>
                <w:rFonts w:ascii="Times New Roman" w:hAnsi="Times New Roman"/>
                <w:spacing w:val="-7"/>
                <w:sz w:val="24"/>
              </w:rPr>
              <w:t xml:space="preserve"> </w:t>
            </w:r>
            <w:r w:rsidRPr="00903007">
              <w:rPr>
                <w:rFonts w:ascii="Times New Roman" w:hAnsi="Times New Roman"/>
                <w:sz w:val="24"/>
              </w:rPr>
              <w:t>экспериментов,</w:t>
            </w:r>
            <w:r w:rsidRPr="00903007">
              <w:rPr>
                <w:rFonts w:ascii="Times New Roman" w:hAnsi="Times New Roman"/>
                <w:spacing w:val="-7"/>
                <w:sz w:val="24"/>
              </w:rPr>
              <w:t xml:space="preserve"> </w:t>
            </w:r>
            <w:r w:rsidRPr="00903007">
              <w:rPr>
                <w:rFonts w:ascii="Times New Roman" w:hAnsi="Times New Roman"/>
                <w:sz w:val="24"/>
              </w:rPr>
              <w:t>коллекции</w:t>
            </w:r>
            <w:r w:rsidRPr="00903007">
              <w:rPr>
                <w:rFonts w:ascii="Times New Roman" w:hAnsi="Times New Roman"/>
                <w:spacing w:val="-7"/>
                <w:sz w:val="24"/>
              </w:rPr>
              <w:t xml:space="preserve"> </w:t>
            </w:r>
            <w:r w:rsidRPr="00903007">
              <w:rPr>
                <w:rFonts w:ascii="Times New Roman" w:hAnsi="Times New Roman"/>
                <w:sz w:val="24"/>
              </w:rPr>
              <w:t>народных</w:t>
            </w:r>
            <w:r w:rsidRPr="00903007">
              <w:rPr>
                <w:rFonts w:ascii="Times New Roman" w:hAnsi="Times New Roman"/>
                <w:spacing w:val="-8"/>
                <w:sz w:val="24"/>
              </w:rPr>
              <w:t xml:space="preserve"> </w:t>
            </w:r>
            <w:r w:rsidRPr="00903007">
              <w:rPr>
                <w:rFonts w:ascii="Times New Roman" w:hAnsi="Times New Roman"/>
                <w:sz w:val="24"/>
              </w:rPr>
              <w:t>промыслов</w:t>
            </w:r>
            <w:r w:rsidRPr="00903007">
              <w:rPr>
                <w:rFonts w:ascii="Times New Roman" w:hAnsi="Times New Roman"/>
                <w:spacing w:val="-8"/>
                <w:sz w:val="24"/>
              </w:rPr>
              <w:t xml:space="preserve"> </w:t>
            </w:r>
            <w:r w:rsidRPr="00903007">
              <w:rPr>
                <w:rFonts w:ascii="Times New Roman" w:hAnsi="Times New Roman"/>
                <w:sz w:val="24"/>
              </w:rPr>
              <w:t>и</w:t>
            </w:r>
            <w:r w:rsidRPr="00903007">
              <w:rPr>
                <w:rFonts w:ascii="Times New Roman" w:hAnsi="Times New Roman"/>
                <w:spacing w:val="-7"/>
                <w:sz w:val="24"/>
              </w:rPr>
              <w:t xml:space="preserve"> </w:t>
            </w:r>
            <w:r w:rsidRPr="00903007">
              <w:rPr>
                <w:rFonts w:ascii="Times New Roman" w:hAnsi="Times New Roman"/>
                <w:sz w:val="24"/>
              </w:rPr>
              <w:t>др.); модели разных видов;</w:t>
            </w:r>
          </w:p>
          <w:p w:rsidR="00903007" w:rsidRPr="00903007" w:rsidRDefault="00903007" w:rsidP="00903007">
            <w:pPr>
              <w:ind w:left="5" w:right="97" w:firstLine="136"/>
              <w:jc w:val="both"/>
              <w:rPr>
                <w:rFonts w:ascii="Times New Roman" w:hAnsi="Times New Roman"/>
                <w:sz w:val="24"/>
              </w:rPr>
            </w:pPr>
            <w:r w:rsidRPr="00903007">
              <w:rPr>
                <w:rFonts w:ascii="Times New Roman" w:hAnsi="Times New Roman"/>
                <w:sz w:val="24"/>
              </w:rPr>
              <w:t>печатные</w:t>
            </w:r>
            <w:r w:rsidRPr="00903007">
              <w:rPr>
                <w:rFonts w:ascii="Times New Roman" w:hAnsi="Times New Roman"/>
                <w:spacing w:val="-3"/>
                <w:sz w:val="24"/>
              </w:rPr>
              <w:t xml:space="preserve"> </w:t>
            </w:r>
            <w:r w:rsidRPr="00903007">
              <w:rPr>
                <w:rFonts w:ascii="Times New Roman" w:hAnsi="Times New Roman"/>
                <w:sz w:val="24"/>
              </w:rPr>
              <w:t>средства</w:t>
            </w:r>
            <w:r w:rsidRPr="00903007">
              <w:rPr>
                <w:rFonts w:ascii="Times New Roman" w:hAnsi="Times New Roman"/>
                <w:spacing w:val="-2"/>
                <w:sz w:val="24"/>
              </w:rPr>
              <w:t xml:space="preserve"> </w:t>
            </w:r>
            <w:r w:rsidRPr="00903007">
              <w:rPr>
                <w:rFonts w:ascii="Times New Roman" w:hAnsi="Times New Roman"/>
                <w:sz w:val="24"/>
              </w:rPr>
              <w:t>(демонстрационные:</w:t>
            </w:r>
            <w:r w:rsidRPr="00903007">
              <w:rPr>
                <w:rFonts w:ascii="Times New Roman" w:hAnsi="Times New Roman"/>
                <w:spacing w:val="-1"/>
                <w:sz w:val="24"/>
              </w:rPr>
              <w:t xml:space="preserve"> </w:t>
            </w:r>
            <w:r w:rsidRPr="00903007">
              <w:rPr>
                <w:rFonts w:ascii="Times New Roman" w:hAnsi="Times New Roman"/>
                <w:sz w:val="24"/>
              </w:rPr>
              <w:t>таблицы,</w:t>
            </w:r>
            <w:r w:rsidRPr="00903007">
              <w:rPr>
                <w:rFonts w:ascii="Times New Roman" w:hAnsi="Times New Roman"/>
                <w:spacing w:val="-1"/>
                <w:sz w:val="24"/>
              </w:rPr>
              <w:t xml:space="preserve"> </w:t>
            </w:r>
            <w:r w:rsidRPr="00903007">
              <w:rPr>
                <w:rFonts w:ascii="Times New Roman" w:hAnsi="Times New Roman"/>
                <w:sz w:val="24"/>
              </w:rPr>
              <w:t>репродукции</w:t>
            </w:r>
            <w:r w:rsidRPr="00903007">
              <w:rPr>
                <w:rFonts w:ascii="Times New Roman" w:hAnsi="Times New Roman"/>
                <w:spacing w:val="-1"/>
                <w:sz w:val="24"/>
              </w:rPr>
              <w:t xml:space="preserve"> </w:t>
            </w:r>
            <w:r w:rsidRPr="00903007">
              <w:rPr>
                <w:rFonts w:ascii="Times New Roman" w:hAnsi="Times New Roman"/>
                <w:sz w:val="24"/>
              </w:rPr>
              <w:t>порт- ретов и картин, альбомы изобразительного материала и др.; раздаточ- ные:</w:t>
            </w:r>
            <w:r w:rsidRPr="00903007">
              <w:rPr>
                <w:rFonts w:ascii="Times New Roman" w:hAnsi="Times New Roman"/>
                <w:spacing w:val="-8"/>
                <w:sz w:val="24"/>
              </w:rPr>
              <w:t xml:space="preserve"> </w:t>
            </w:r>
            <w:r w:rsidRPr="00903007">
              <w:rPr>
                <w:rFonts w:ascii="Times New Roman" w:hAnsi="Times New Roman"/>
                <w:sz w:val="24"/>
              </w:rPr>
              <w:t>дидактические</w:t>
            </w:r>
            <w:r w:rsidRPr="00903007">
              <w:rPr>
                <w:rFonts w:ascii="Times New Roman" w:hAnsi="Times New Roman"/>
                <w:spacing w:val="-9"/>
                <w:sz w:val="24"/>
              </w:rPr>
              <w:t xml:space="preserve"> </w:t>
            </w:r>
            <w:r w:rsidRPr="00903007">
              <w:rPr>
                <w:rFonts w:ascii="Times New Roman" w:hAnsi="Times New Roman"/>
                <w:sz w:val="24"/>
              </w:rPr>
              <w:t>карточки,</w:t>
            </w:r>
            <w:r w:rsidRPr="00903007">
              <w:rPr>
                <w:rFonts w:ascii="Times New Roman" w:hAnsi="Times New Roman"/>
                <w:spacing w:val="-8"/>
                <w:sz w:val="24"/>
              </w:rPr>
              <w:t xml:space="preserve"> </w:t>
            </w:r>
            <w:r w:rsidRPr="00903007">
              <w:rPr>
                <w:rFonts w:ascii="Times New Roman" w:hAnsi="Times New Roman"/>
                <w:sz w:val="24"/>
              </w:rPr>
              <w:t>пакеты-комплекты</w:t>
            </w:r>
            <w:r w:rsidRPr="00903007">
              <w:rPr>
                <w:rFonts w:ascii="Times New Roman" w:hAnsi="Times New Roman"/>
                <w:spacing w:val="-8"/>
                <w:sz w:val="24"/>
              </w:rPr>
              <w:t xml:space="preserve"> </w:t>
            </w:r>
            <w:r w:rsidRPr="00903007">
              <w:rPr>
                <w:rFonts w:ascii="Times New Roman" w:hAnsi="Times New Roman"/>
                <w:sz w:val="24"/>
              </w:rPr>
              <w:t>документальных</w:t>
            </w:r>
            <w:r w:rsidRPr="00903007">
              <w:rPr>
                <w:rFonts w:ascii="Times New Roman" w:hAnsi="Times New Roman"/>
                <w:spacing w:val="-7"/>
                <w:sz w:val="24"/>
              </w:rPr>
              <w:t xml:space="preserve"> </w:t>
            </w:r>
            <w:r w:rsidRPr="00903007">
              <w:rPr>
                <w:rFonts w:ascii="Times New Roman" w:hAnsi="Times New Roman"/>
                <w:sz w:val="24"/>
              </w:rPr>
              <w:t>ма- териалов и др.);</w:t>
            </w:r>
          </w:p>
        </w:tc>
        <w:tc>
          <w:tcPr>
            <w:tcW w:w="1276"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right="111"/>
              <w:jc w:val="center"/>
              <w:rPr>
                <w:rFonts w:ascii="Times New Roman" w:hAnsi="Times New Roman"/>
                <w:sz w:val="24"/>
              </w:rPr>
            </w:pPr>
            <w:r w:rsidRPr="00903007">
              <w:rPr>
                <w:rFonts w:ascii="Times New Roman" w:hAnsi="Times New Roman"/>
                <w:spacing w:val="-2"/>
                <w:sz w:val="24"/>
              </w:rPr>
              <w:t>Имеется</w:t>
            </w:r>
          </w:p>
        </w:tc>
        <w:tc>
          <w:tcPr>
            <w:tcW w:w="141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rPr>
                <w:rFonts w:ascii="Times New Roman" w:hAnsi="Times New Roman"/>
                <w:sz w:val="24"/>
              </w:rPr>
            </w:pPr>
          </w:p>
        </w:tc>
      </w:tr>
      <w:tr w:rsidR="00903007" w:rsidRPr="00903007" w:rsidTr="00612BCD">
        <w:trPr>
          <w:trHeight w:val="573"/>
        </w:trPr>
        <w:tc>
          <w:tcPr>
            <w:tcW w:w="85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right="88"/>
              <w:jc w:val="right"/>
              <w:rPr>
                <w:rFonts w:ascii="Times New Roman" w:hAnsi="Times New Roman"/>
                <w:sz w:val="24"/>
              </w:rPr>
            </w:pPr>
            <w:r w:rsidRPr="00903007">
              <w:rPr>
                <w:rFonts w:ascii="Times New Roman" w:hAnsi="Times New Roman"/>
                <w:spacing w:val="-5"/>
                <w:sz w:val="24"/>
              </w:rPr>
              <w:t>5.</w:t>
            </w:r>
          </w:p>
        </w:tc>
        <w:tc>
          <w:tcPr>
            <w:tcW w:w="7371"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before="1" w:line="270" w:lineRule="atLeast"/>
              <w:ind w:left="5" w:firstLine="136"/>
              <w:rPr>
                <w:rFonts w:ascii="Times New Roman" w:hAnsi="Times New Roman"/>
                <w:sz w:val="24"/>
              </w:rPr>
            </w:pPr>
            <w:r w:rsidRPr="00903007">
              <w:rPr>
                <w:rFonts w:ascii="Times New Roman" w:hAnsi="Times New Roman"/>
                <w:sz w:val="24"/>
              </w:rPr>
              <w:t>Информационно-образовательные</w:t>
            </w:r>
            <w:r w:rsidRPr="00903007">
              <w:rPr>
                <w:rFonts w:ascii="Times New Roman" w:hAnsi="Times New Roman"/>
                <w:spacing w:val="-12"/>
                <w:sz w:val="24"/>
              </w:rPr>
              <w:t xml:space="preserve"> </w:t>
            </w:r>
            <w:r w:rsidRPr="00903007">
              <w:rPr>
                <w:rFonts w:ascii="Times New Roman" w:hAnsi="Times New Roman"/>
                <w:sz w:val="24"/>
              </w:rPr>
              <w:t>ресурсы</w:t>
            </w:r>
            <w:r w:rsidRPr="00903007">
              <w:rPr>
                <w:rFonts w:ascii="Times New Roman" w:hAnsi="Times New Roman"/>
                <w:spacing w:val="-10"/>
                <w:sz w:val="24"/>
              </w:rPr>
              <w:t xml:space="preserve"> </w:t>
            </w:r>
            <w:r w:rsidRPr="00903007">
              <w:rPr>
                <w:rFonts w:ascii="Times New Roman" w:hAnsi="Times New Roman"/>
                <w:sz w:val="24"/>
              </w:rPr>
              <w:t>Интернета</w:t>
            </w:r>
            <w:r w:rsidRPr="00903007">
              <w:rPr>
                <w:rFonts w:ascii="Times New Roman" w:hAnsi="Times New Roman"/>
                <w:spacing w:val="-10"/>
                <w:sz w:val="24"/>
              </w:rPr>
              <w:t xml:space="preserve"> </w:t>
            </w:r>
            <w:r w:rsidRPr="00903007">
              <w:rPr>
                <w:rFonts w:ascii="Times New Roman" w:hAnsi="Times New Roman"/>
                <w:sz w:val="24"/>
              </w:rPr>
              <w:t>(обеспечен</w:t>
            </w:r>
            <w:r w:rsidRPr="00903007">
              <w:rPr>
                <w:rFonts w:ascii="Times New Roman" w:hAnsi="Times New Roman"/>
                <w:spacing w:val="-10"/>
                <w:sz w:val="24"/>
              </w:rPr>
              <w:t xml:space="preserve"> </w:t>
            </w:r>
            <w:r w:rsidRPr="00903007">
              <w:rPr>
                <w:rFonts w:ascii="Times New Roman" w:hAnsi="Times New Roman"/>
                <w:sz w:val="24"/>
              </w:rPr>
              <w:t>до- ступ для всех участников образовательного процесса)</w:t>
            </w:r>
          </w:p>
        </w:tc>
        <w:tc>
          <w:tcPr>
            <w:tcW w:w="1276"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right="111"/>
              <w:jc w:val="center"/>
              <w:rPr>
                <w:rFonts w:ascii="Times New Roman" w:hAnsi="Times New Roman"/>
                <w:sz w:val="24"/>
              </w:rPr>
            </w:pPr>
            <w:r w:rsidRPr="00903007">
              <w:rPr>
                <w:rFonts w:ascii="Times New Roman" w:hAnsi="Times New Roman"/>
                <w:spacing w:val="-2"/>
                <w:sz w:val="24"/>
              </w:rPr>
              <w:t>Имеется</w:t>
            </w:r>
          </w:p>
        </w:tc>
        <w:tc>
          <w:tcPr>
            <w:tcW w:w="141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rPr>
                <w:rFonts w:ascii="Times New Roman" w:hAnsi="Times New Roman"/>
                <w:sz w:val="24"/>
              </w:rPr>
            </w:pPr>
          </w:p>
        </w:tc>
      </w:tr>
      <w:tr w:rsidR="00903007" w:rsidRPr="00903007" w:rsidTr="00612BCD">
        <w:trPr>
          <w:trHeight w:val="409"/>
        </w:trPr>
        <w:tc>
          <w:tcPr>
            <w:tcW w:w="85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right="88"/>
              <w:jc w:val="right"/>
              <w:rPr>
                <w:rFonts w:ascii="Times New Roman" w:hAnsi="Times New Roman"/>
                <w:sz w:val="24"/>
              </w:rPr>
            </w:pPr>
            <w:r w:rsidRPr="00903007">
              <w:rPr>
                <w:rFonts w:ascii="Times New Roman" w:hAnsi="Times New Roman"/>
                <w:spacing w:val="-5"/>
                <w:sz w:val="24"/>
              </w:rPr>
              <w:t>6.</w:t>
            </w:r>
          </w:p>
        </w:tc>
        <w:tc>
          <w:tcPr>
            <w:tcW w:w="7371"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before="61"/>
              <w:ind w:left="141"/>
              <w:rPr>
                <w:rFonts w:ascii="Times New Roman" w:hAnsi="Times New Roman"/>
                <w:sz w:val="24"/>
              </w:rPr>
            </w:pPr>
            <w:r w:rsidRPr="00903007">
              <w:rPr>
                <w:rFonts w:ascii="Times New Roman" w:hAnsi="Times New Roman"/>
                <w:spacing w:val="-2"/>
                <w:sz w:val="24"/>
              </w:rPr>
              <w:t>Информационно-телекоммуникационная</w:t>
            </w:r>
            <w:r w:rsidRPr="00903007">
              <w:rPr>
                <w:rFonts w:ascii="Times New Roman" w:hAnsi="Times New Roman"/>
                <w:spacing w:val="50"/>
                <w:sz w:val="24"/>
              </w:rPr>
              <w:t xml:space="preserve"> </w:t>
            </w:r>
            <w:r w:rsidRPr="00903007">
              <w:rPr>
                <w:rFonts w:ascii="Times New Roman" w:hAnsi="Times New Roman"/>
                <w:spacing w:val="-2"/>
                <w:sz w:val="24"/>
              </w:rPr>
              <w:t>инфраструктура</w:t>
            </w:r>
          </w:p>
        </w:tc>
        <w:tc>
          <w:tcPr>
            <w:tcW w:w="1276"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right="111"/>
              <w:jc w:val="center"/>
              <w:rPr>
                <w:rFonts w:ascii="Times New Roman" w:hAnsi="Times New Roman"/>
                <w:sz w:val="24"/>
              </w:rPr>
            </w:pPr>
            <w:r w:rsidRPr="00903007">
              <w:rPr>
                <w:rFonts w:ascii="Times New Roman" w:hAnsi="Times New Roman"/>
                <w:spacing w:val="-2"/>
                <w:sz w:val="24"/>
              </w:rPr>
              <w:t>Имеется</w:t>
            </w:r>
          </w:p>
        </w:tc>
        <w:tc>
          <w:tcPr>
            <w:tcW w:w="141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rPr>
                <w:rFonts w:ascii="Times New Roman" w:hAnsi="Times New Roman"/>
                <w:sz w:val="24"/>
              </w:rPr>
            </w:pPr>
          </w:p>
        </w:tc>
      </w:tr>
      <w:tr w:rsidR="00903007" w:rsidRPr="00903007" w:rsidTr="00612BCD">
        <w:trPr>
          <w:trHeight w:val="545"/>
        </w:trPr>
        <w:tc>
          <w:tcPr>
            <w:tcW w:w="85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right="88"/>
              <w:jc w:val="right"/>
              <w:rPr>
                <w:rFonts w:ascii="Times New Roman" w:hAnsi="Times New Roman"/>
                <w:sz w:val="24"/>
              </w:rPr>
            </w:pPr>
            <w:r w:rsidRPr="00903007">
              <w:rPr>
                <w:rFonts w:ascii="Times New Roman" w:hAnsi="Times New Roman"/>
                <w:spacing w:val="-5"/>
                <w:sz w:val="24"/>
              </w:rPr>
              <w:t>7.</w:t>
            </w:r>
          </w:p>
        </w:tc>
        <w:tc>
          <w:tcPr>
            <w:tcW w:w="7371"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141"/>
              <w:rPr>
                <w:rFonts w:ascii="Times New Roman" w:hAnsi="Times New Roman"/>
                <w:sz w:val="24"/>
              </w:rPr>
            </w:pPr>
            <w:r w:rsidRPr="00903007">
              <w:rPr>
                <w:rFonts w:ascii="Times New Roman" w:hAnsi="Times New Roman"/>
                <w:sz w:val="24"/>
              </w:rPr>
              <w:t>Технические</w:t>
            </w:r>
            <w:r w:rsidRPr="00903007">
              <w:rPr>
                <w:rFonts w:ascii="Times New Roman" w:hAnsi="Times New Roman"/>
                <w:spacing w:val="-8"/>
                <w:sz w:val="24"/>
              </w:rPr>
              <w:t xml:space="preserve"> </w:t>
            </w:r>
            <w:r w:rsidRPr="00903007">
              <w:rPr>
                <w:rFonts w:ascii="Times New Roman" w:hAnsi="Times New Roman"/>
                <w:sz w:val="24"/>
              </w:rPr>
              <w:t>средства,</w:t>
            </w:r>
            <w:r w:rsidRPr="00903007">
              <w:rPr>
                <w:rFonts w:ascii="Times New Roman" w:hAnsi="Times New Roman"/>
                <w:spacing w:val="-5"/>
                <w:sz w:val="24"/>
              </w:rPr>
              <w:t xml:space="preserve"> </w:t>
            </w:r>
            <w:r w:rsidRPr="00903007">
              <w:rPr>
                <w:rFonts w:ascii="Times New Roman" w:hAnsi="Times New Roman"/>
                <w:sz w:val="24"/>
              </w:rPr>
              <w:t>обеспечивающие</w:t>
            </w:r>
            <w:r w:rsidRPr="00903007">
              <w:rPr>
                <w:rFonts w:ascii="Times New Roman" w:hAnsi="Times New Roman"/>
                <w:spacing w:val="-6"/>
                <w:sz w:val="24"/>
              </w:rPr>
              <w:t xml:space="preserve"> </w:t>
            </w:r>
            <w:r w:rsidRPr="00903007">
              <w:rPr>
                <w:rFonts w:ascii="Times New Roman" w:hAnsi="Times New Roman"/>
                <w:sz w:val="24"/>
              </w:rPr>
              <w:t>функционирование</w:t>
            </w:r>
            <w:r w:rsidRPr="00903007">
              <w:rPr>
                <w:rFonts w:ascii="Times New Roman" w:hAnsi="Times New Roman"/>
                <w:spacing w:val="-5"/>
                <w:sz w:val="24"/>
              </w:rPr>
              <w:t xml:space="preserve"> </w:t>
            </w:r>
            <w:r w:rsidRPr="00903007">
              <w:rPr>
                <w:rFonts w:ascii="Times New Roman" w:hAnsi="Times New Roman"/>
                <w:spacing w:val="-2"/>
                <w:sz w:val="24"/>
              </w:rPr>
              <w:t>инфор-</w:t>
            </w:r>
          </w:p>
          <w:p w:rsidR="00903007" w:rsidRPr="00903007" w:rsidRDefault="00903007" w:rsidP="00903007">
            <w:pPr>
              <w:spacing w:line="254" w:lineRule="exact"/>
              <w:ind w:left="5"/>
              <w:rPr>
                <w:rFonts w:ascii="Times New Roman" w:hAnsi="Times New Roman"/>
                <w:sz w:val="24"/>
              </w:rPr>
            </w:pPr>
            <w:r w:rsidRPr="00903007">
              <w:rPr>
                <w:rFonts w:ascii="Times New Roman" w:hAnsi="Times New Roman"/>
                <w:sz w:val="24"/>
              </w:rPr>
              <w:t>мационно-образовательной</w:t>
            </w:r>
            <w:r w:rsidRPr="00903007">
              <w:rPr>
                <w:rFonts w:ascii="Times New Roman" w:hAnsi="Times New Roman"/>
                <w:spacing w:val="-13"/>
                <w:sz w:val="24"/>
              </w:rPr>
              <w:t xml:space="preserve"> </w:t>
            </w:r>
            <w:r w:rsidRPr="00903007">
              <w:rPr>
                <w:rFonts w:ascii="Times New Roman" w:hAnsi="Times New Roman"/>
                <w:spacing w:val="-4"/>
                <w:sz w:val="24"/>
              </w:rPr>
              <w:t>среды</w:t>
            </w:r>
          </w:p>
        </w:tc>
        <w:tc>
          <w:tcPr>
            <w:tcW w:w="1276"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right="111"/>
              <w:jc w:val="center"/>
              <w:rPr>
                <w:rFonts w:ascii="Times New Roman" w:hAnsi="Times New Roman"/>
                <w:sz w:val="24"/>
              </w:rPr>
            </w:pPr>
            <w:r w:rsidRPr="00903007">
              <w:rPr>
                <w:rFonts w:ascii="Times New Roman" w:hAnsi="Times New Roman"/>
                <w:spacing w:val="-2"/>
                <w:sz w:val="24"/>
              </w:rPr>
              <w:t>Имеется</w:t>
            </w:r>
          </w:p>
        </w:tc>
        <w:tc>
          <w:tcPr>
            <w:tcW w:w="141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rPr>
                <w:rFonts w:ascii="Times New Roman" w:hAnsi="Times New Roman"/>
                <w:sz w:val="24"/>
              </w:rPr>
            </w:pPr>
          </w:p>
        </w:tc>
      </w:tr>
      <w:tr w:rsidR="00903007" w:rsidRPr="00903007" w:rsidTr="00612BCD">
        <w:trPr>
          <w:trHeight w:val="568"/>
        </w:trPr>
        <w:tc>
          <w:tcPr>
            <w:tcW w:w="85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3" w:lineRule="exact"/>
              <w:ind w:right="88"/>
              <w:jc w:val="right"/>
              <w:rPr>
                <w:rFonts w:ascii="Times New Roman" w:hAnsi="Times New Roman"/>
                <w:sz w:val="24"/>
              </w:rPr>
            </w:pPr>
            <w:r w:rsidRPr="00903007">
              <w:rPr>
                <w:rFonts w:ascii="Times New Roman" w:hAnsi="Times New Roman"/>
                <w:spacing w:val="-5"/>
                <w:sz w:val="24"/>
              </w:rPr>
              <w:t>8.</w:t>
            </w:r>
          </w:p>
        </w:tc>
        <w:tc>
          <w:tcPr>
            <w:tcW w:w="7371"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atLeast"/>
              <w:ind w:left="5" w:right="442" w:firstLine="136"/>
              <w:rPr>
                <w:rFonts w:ascii="Times New Roman" w:hAnsi="Times New Roman"/>
                <w:sz w:val="24"/>
              </w:rPr>
            </w:pPr>
            <w:r w:rsidRPr="00903007">
              <w:rPr>
                <w:rFonts w:ascii="Times New Roman" w:hAnsi="Times New Roman"/>
                <w:sz w:val="24"/>
              </w:rPr>
              <w:t>Программные</w:t>
            </w:r>
            <w:r w:rsidRPr="00903007">
              <w:rPr>
                <w:rFonts w:ascii="Times New Roman" w:hAnsi="Times New Roman"/>
                <w:spacing w:val="-14"/>
                <w:sz w:val="24"/>
              </w:rPr>
              <w:t xml:space="preserve"> </w:t>
            </w:r>
            <w:r w:rsidRPr="00903007">
              <w:rPr>
                <w:rFonts w:ascii="Times New Roman" w:hAnsi="Times New Roman"/>
                <w:sz w:val="24"/>
              </w:rPr>
              <w:t>инструменты,</w:t>
            </w:r>
            <w:r w:rsidRPr="00903007">
              <w:rPr>
                <w:rFonts w:ascii="Times New Roman" w:hAnsi="Times New Roman"/>
                <w:spacing w:val="-12"/>
                <w:sz w:val="24"/>
              </w:rPr>
              <w:t xml:space="preserve"> </w:t>
            </w:r>
            <w:r w:rsidRPr="00903007">
              <w:rPr>
                <w:rFonts w:ascii="Times New Roman" w:hAnsi="Times New Roman"/>
                <w:sz w:val="24"/>
              </w:rPr>
              <w:t>обеспечивающие</w:t>
            </w:r>
            <w:r w:rsidRPr="00903007">
              <w:rPr>
                <w:rFonts w:ascii="Times New Roman" w:hAnsi="Times New Roman"/>
                <w:spacing w:val="-13"/>
                <w:sz w:val="24"/>
              </w:rPr>
              <w:t xml:space="preserve"> </w:t>
            </w:r>
            <w:r w:rsidRPr="00903007">
              <w:rPr>
                <w:rFonts w:ascii="Times New Roman" w:hAnsi="Times New Roman"/>
                <w:sz w:val="24"/>
              </w:rPr>
              <w:t>функционирование информационно-образовательной среды</w:t>
            </w:r>
          </w:p>
        </w:tc>
        <w:tc>
          <w:tcPr>
            <w:tcW w:w="1276"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3" w:lineRule="exact"/>
              <w:ind w:right="111"/>
              <w:jc w:val="center"/>
              <w:rPr>
                <w:rFonts w:ascii="Times New Roman" w:hAnsi="Times New Roman"/>
                <w:sz w:val="24"/>
              </w:rPr>
            </w:pPr>
            <w:r w:rsidRPr="00903007">
              <w:rPr>
                <w:rFonts w:ascii="Times New Roman" w:hAnsi="Times New Roman"/>
                <w:spacing w:val="-2"/>
                <w:sz w:val="24"/>
              </w:rPr>
              <w:t>Имеется</w:t>
            </w:r>
          </w:p>
        </w:tc>
        <w:tc>
          <w:tcPr>
            <w:tcW w:w="141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rPr>
                <w:rFonts w:ascii="Times New Roman" w:hAnsi="Times New Roman"/>
                <w:sz w:val="24"/>
              </w:rPr>
            </w:pPr>
          </w:p>
        </w:tc>
      </w:tr>
      <w:tr w:rsidR="00903007" w:rsidRPr="00903007" w:rsidTr="00612BCD">
        <w:trPr>
          <w:trHeight w:val="546"/>
        </w:trPr>
        <w:tc>
          <w:tcPr>
            <w:tcW w:w="852"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right="88"/>
              <w:jc w:val="right"/>
              <w:rPr>
                <w:rFonts w:ascii="Times New Roman" w:hAnsi="Times New Roman"/>
                <w:sz w:val="24"/>
              </w:rPr>
            </w:pPr>
            <w:r w:rsidRPr="00903007">
              <w:rPr>
                <w:rFonts w:ascii="Times New Roman" w:hAnsi="Times New Roman"/>
                <w:spacing w:val="-5"/>
                <w:sz w:val="24"/>
              </w:rPr>
              <w:t>9.</w:t>
            </w:r>
          </w:p>
        </w:tc>
        <w:tc>
          <w:tcPr>
            <w:tcW w:w="7371"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left="141"/>
              <w:rPr>
                <w:rFonts w:ascii="Times New Roman" w:hAnsi="Times New Roman"/>
                <w:sz w:val="24"/>
              </w:rPr>
            </w:pPr>
            <w:r w:rsidRPr="00903007">
              <w:rPr>
                <w:rFonts w:ascii="Times New Roman" w:hAnsi="Times New Roman"/>
                <w:sz w:val="24"/>
              </w:rPr>
              <w:t>Служба</w:t>
            </w:r>
            <w:r w:rsidRPr="00903007">
              <w:rPr>
                <w:rFonts w:ascii="Times New Roman" w:hAnsi="Times New Roman"/>
                <w:spacing w:val="-9"/>
                <w:sz w:val="24"/>
              </w:rPr>
              <w:t xml:space="preserve"> </w:t>
            </w:r>
            <w:r w:rsidRPr="00903007">
              <w:rPr>
                <w:rFonts w:ascii="Times New Roman" w:hAnsi="Times New Roman"/>
                <w:sz w:val="24"/>
              </w:rPr>
              <w:t>технической</w:t>
            </w:r>
            <w:r w:rsidRPr="00903007">
              <w:rPr>
                <w:rFonts w:ascii="Times New Roman" w:hAnsi="Times New Roman"/>
                <w:spacing w:val="-5"/>
                <w:sz w:val="24"/>
              </w:rPr>
              <w:t xml:space="preserve"> </w:t>
            </w:r>
            <w:r w:rsidRPr="00903007">
              <w:rPr>
                <w:rFonts w:ascii="Times New Roman" w:hAnsi="Times New Roman"/>
                <w:sz w:val="24"/>
              </w:rPr>
              <w:t>поддержки</w:t>
            </w:r>
            <w:r w:rsidRPr="00903007">
              <w:rPr>
                <w:rFonts w:ascii="Times New Roman" w:hAnsi="Times New Roman"/>
                <w:spacing w:val="-5"/>
                <w:sz w:val="24"/>
              </w:rPr>
              <w:t xml:space="preserve"> </w:t>
            </w:r>
            <w:r w:rsidRPr="00903007">
              <w:rPr>
                <w:rFonts w:ascii="Times New Roman" w:hAnsi="Times New Roman"/>
                <w:sz w:val="24"/>
              </w:rPr>
              <w:t>функционирования</w:t>
            </w:r>
            <w:r w:rsidRPr="00903007">
              <w:rPr>
                <w:rFonts w:ascii="Times New Roman" w:hAnsi="Times New Roman"/>
                <w:spacing w:val="-5"/>
                <w:sz w:val="24"/>
              </w:rPr>
              <w:t xml:space="preserve"> </w:t>
            </w:r>
            <w:r w:rsidRPr="00903007">
              <w:rPr>
                <w:rFonts w:ascii="Times New Roman" w:hAnsi="Times New Roman"/>
                <w:spacing w:val="-2"/>
                <w:sz w:val="24"/>
              </w:rPr>
              <w:t>информационно-</w:t>
            </w:r>
          </w:p>
          <w:p w:rsidR="00903007" w:rsidRPr="00903007" w:rsidRDefault="00903007" w:rsidP="00903007">
            <w:pPr>
              <w:spacing w:line="257" w:lineRule="exact"/>
              <w:ind w:left="5"/>
              <w:rPr>
                <w:rFonts w:ascii="Times New Roman" w:hAnsi="Times New Roman"/>
                <w:sz w:val="24"/>
              </w:rPr>
            </w:pPr>
            <w:r w:rsidRPr="00903007">
              <w:rPr>
                <w:rFonts w:ascii="Times New Roman" w:hAnsi="Times New Roman"/>
                <w:sz w:val="24"/>
              </w:rPr>
              <w:t>образовательной</w:t>
            </w:r>
            <w:r w:rsidRPr="00903007">
              <w:rPr>
                <w:rFonts w:ascii="Times New Roman" w:hAnsi="Times New Roman"/>
                <w:spacing w:val="-9"/>
                <w:sz w:val="24"/>
              </w:rPr>
              <w:t xml:space="preserve"> </w:t>
            </w:r>
            <w:r w:rsidRPr="00903007">
              <w:rPr>
                <w:rFonts w:ascii="Times New Roman" w:hAnsi="Times New Roman"/>
                <w:spacing w:val="-4"/>
                <w:sz w:val="24"/>
              </w:rPr>
              <w:t>среды</w:t>
            </w:r>
          </w:p>
        </w:tc>
        <w:tc>
          <w:tcPr>
            <w:tcW w:w="1276"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spacing w:line="270" w:lineRule="exact"/>
              <w:ind w:right="111"/>
              <w:jc w:val="center"/>
              <w:rPr>
                <w:rFonts w:ascii="Times New Roman" w:hAnsi="Times New Roman"/>
                <w:sz w:val="24"/>
              </w:rPr>
            </w:pPr>
            <w:r w:rsidRPr="00903007">
              <w:rPr>
                <w:rFonts w:ascii="Times New Roman" w:hAnsi="Times New Roman"/>
                <w:spacing w:val="-2"/>
                <w:sz w:val="24"/>
              </w:rPr>
              <w:t>Имеется</w:t>
            </w:r>
          </w:p>
        </w:tc>
        <w:tc>
          <w:tcPr>
            <w:tcW w:w="1417" w:type="dxa"/>
            <w:tcBorders>
              <w:top w:val="single" w:sz="4" w:space="0" w:color="000000"/>
              <w:left w:val="single" w:sz="4" w:space="0" w:color="000000"/>
              <w:bottom w:val="single" w:sz="4" w:space="0" w:color="000000"/>
              <w:right w:val="single" w:sz="4" w:space="0" w:color="000000"/>
            </w:tcBorders>
          </w:tcPr>
          <w:p w:rsidR="00903007" w:rsidRPr="00903007" w:rsidRDefault="00903007" w:rsidP="00903007">
            <w:pPr>
              <w:rPr>
                <w:rFonts w:ascii="Times New Roman" w:hAnsi="Times New Roman"/>
                <w:sz w:val="24"/>
              </w:rPr>
            </w:pPr>
          </w:p>
        </w:tc>
      </w:tr>
    </w:tbl>
    <w:p w:rsidR="00903007" w:rsidRPr="00903007" w:rsidRDefault="00903007" w:rsidP="00903007">
      <w:pPr>
        <w:widowControl w:val="0"/>
        <w:spacing w:after="0" w:line="240" w:lineRule="auto"/>
        <w:ind w:left="1528"/>
        <w:jc w:val="both"/>
        <w:rPr>
          <w:rFonts w:ascii="Times New Roman" w:eastAsia="Times New Roman" w:hAnsi="Times New Roman" w:cs="Times New Roman"/>
          <w:color w:val="000000"/>
          <w:sz w:val="28"/>
          <w:szCs w:val="20"/>
          <w:lang w:eastAsia="ru-RU"/>
        </w:rPr>
      </w:pPr>
    </w:p>
    <w:p w:rsidR="00903007" w:rsidRPr="00903007" w:rsidRDefault="00903007" w:rsidP="00903007">
      <w:pPr>
        <w:widowControl w:val="0"/>
        <w:spacing w:after="0" w:line="240" w:lineRule="auto"/>
        <w:ind w:left="962" w:right="841" w:firstLine="566"/>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Условия для функционирования информационно-образовательной среды могут быть созданы с использованием ресурсов иных организаций.</w:t>
      </w:r>
    </w:p>
    <w:p w:rsidR="00903007" w:rsidRPr="00903007" w:rsidRDefault="00903007" w:rsidP="00903007">
      <w:pPr>
        <w:widowControl w:val="0"/>
        <w:spacing w:after="0" w:line="240" w:lineRule="auto"/>
        <w:ind w:left="962" w:right="841" w:firstLine="566"/>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Материально-технические</w:t>
      </w:r>
      <w:r w:rsidRPr="00903007">
        <w:rPr>
          <w:rFonts w:ascii="Times New Roman" w:eastAsia="Times New Roman" w:hAnsi="Times New Roman" w:cs="Times New Roman"/>
          <w:color w:val="000000"/>
          <w:spacing w:val="31"/>
          <w:sz w:val="24"/>
          <w:szCs w:val="20"/>
          <w:lang w:eastAsia="ru-RU"/>
        </w:rPr>
        <w:t xml:space="preserve"> </w:t>
      </w:r>
      <w:r w:rsidRPr="00903007">
        <w:rPr>
          <w:rFonts w:ascii="Times New Roman" w:eastAsia="Times New Roman" w:hAnsi="Times New Roman" w:cs="Times New Roman"/>
          <w:color w:val="000000"/>
          <w:sz w:val="24"/>
          <w:szCs w:val="20"/>
          <w:lang w:eastAsia="ru-RU"/>
        </w:rPr>
        <w:t>условия</w:t>
      </w:r>
      <w:r w:rsidRPr="00903007">
        <w:rPr>
          <w:rFonts w:ascii="Times New Roman" w:eastAsia="Times New Roman" w:hAnsi="Times New Roman" w:cs="Times New Roman"/>
          <w:color w:val="000000"/>
          <w:spacing w:val="29"/>
          <w:sz w:val="24"/>
          <w:szCs w:val="20"/>
          <w:lang w:eastAsia="ru-RU"/>
        </w:rPr>
        <w:t xml:space="preserve"> </w:t>
      </w:r>
      <w:r w:rsidRPr="00903007">
        <w:rPr>
          <w:rFonts w:ascii="Times New Roman" w:eastAsia="Times New Roman" w:hAnsi="Times New Roman" w:cs="Times New Roman"/>
          <w:color w:val="000000"/>
          <w:sz w:val="24"/>
          <w:szCs w:val="20"/>
          <w:lang w:eastAsia="ru-RU"/>
        </w:rPr>
        <w:t>реализации</w:t>
      </w:r>
      <w:r w:rsidRPr="00903007">
        <w:rPr>
          <w:rFonts w:ascii="Times New Roman" w:eastAsia="Times New Roman" w:hAnsi="Times New Roman" w:cs="Times New Roman"/>
          <w:color w:val="000000"/>
          <w:spacing w:val="30"/>
          <w:sz w:val="24"/>
          <w:szCs w:val="20"/>
          <w:lang w:eastAsia="ru-RU"/>
        </w:rPr>
        <w:t xml:space="preserve"> </w:t>
      </w:r>
      <w:r w:rsidRPr="00903007">
        <w:rPr>
          <w:rFonts w:ascii="Times New Roman" w:eastAsia="Times New Roman" w:hAnsi="Times New Roman" w:cs="Times New Roman"/>
          <w:color w:val="000000"/>
          <w:sz w:val="24"/>
          <w:szCs w:val="20"/>
          <w:lang w:eastAsia="ru-RU"/>
        </w:rPr>
        <w:t>основной</w:t>
      </w:r>
      <w:r w:rsidRPr="00903007">
        <w:rPr>
          <w:rFonts w:ascii="Times New Roman" w:eastAsia="Times New Roman" w:hAnsi="Times New Roman" w:cs="Times New Roman"/>
          <w:color w:val="000000"/>
          <w:spacing w:val="30"/>
          <w:sz w:val="24"/>
          <w:szCs w:val="20"/>
          <w:lang w:eastAsia="ru-RU"/>
        </w:rPr>
        <w:t xml:space="preserve"> </w:t>
      </w:r>
      <w:r w:rsidRPr="00903007">
        <w:rPr>
          <w:rFonts w:ascii="Times New Roman" w:eastAsia="Times New Roman" w:hAnsi="Times New Roman" w:cs="Times New Roman"/>
          <w:color w:val="000000"/>
          <w:sz w:val="24"/>
          <w:szCs w:val="20"/>
          <w:lang w:eastAsia="ru-RU"/>
        </w:rPr>
        <w:t>образовательной</w:t>
      </w:r>
      <w:r w:rsidRPr="00903007">
        <w:rPr>
          <w:rFonts w:ascii="Times New Roman" w:eastAsia="Times New Roman" w:hAnsi="Times New Roman" w:cs="Times New Roman"/>
          <w:color w:val="000000"/>
          <w:spacing w:val="28"/>
          <w:sz w:val="24"/>
          <w:szCs w:val="20"/>
          <w:lang w:eastAsia="ru-RU"/>
        </w:rPr>
        <w:t xml:space="preserve"> </w:t>
      </w:r>
      <w:r w:rsidRPr="00903007">
        <w:rPr>
          <w:rFonts w:ascii="Times New Roman" w:eastAsia="Times New Roman" w:hAnsi="Times New Roman" w:cs="Times New Roman"/>
          <w:color w:val="000000"/>
          <w:sz w:val="24"/>
          <w:szCs w:val="20"/>
          <w:lang w:eastAsia="ru-RU"/>
        </w:rPr>
        <w:t>програм- мы начального общего образования</w:t>
      </w:r>
    </w:p>
    <w:p w:rsidR="00903007" w:rsidRPr="00903007" w:rsidRDefault="00903007" w:rsidP="00903007">
      <w:pPr>
        <w:widowControl w:val="0"/>
        <w:spacing w:after="0" w:line="240" w:lineRule="auto"/>
        <w:ind w:left="1528"/>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Материально-технические</w:t>
      </w:r>
      <w:r w:rsidRPr="00903007">
        <w:rPr>
          <w:rFonts w:ascii="Times New Roman" w:eastAsia="Times New Roman" w:hAnsi="Times New Roman" w:cs="Times New Roman"/>
          <w:color w:val="000000"/>
          <w:spacing w:val="28"/>
          <w:sz w:val="24"/>
          <w:szCs w:val="20"/>
          <w:lang w:eastAsia="ru-RU"/>
        </w:rPr>
        <w:t xml:space="preserve"> </w:t>
      </w:r>
      <w:r w:rsidRPr="00903007">
        <w:rPr>
          <w:rFonts w:ascii="Times New Roman" w:eastAsia="Times New Roman" w:hAnsi="Times New Roman" w:cs="Times New Roman"/>
          <w:color w:val="000000"/>
          <w:sz w:val="24"/>
          <w:szCs w:val="20"/>
          <w:lang w:eastAsia="ru-RU"/>
        </w:rPr>
        <w:t>условия</w:t>
      </w:r>
      <w:r w:rsidRPr="00903007">
        <w:rPr>
          <w:rFonts w:ascii="Times New Roman" w:eastAsia="Times New Roman" w:hAnsi="Times New Roman" w:cs="Times New Roman"/>
          <w:color w:val="000000"/>
          <w:spacing w:val="28"/>
          <w:sz w:val="24"/>
          <w:szCs w:val="20"/>
          <w:lang w:eastAsia="ru-RU"/>
        </w:rPr>
        <w:t xml:space="preserve"> </w:t>
      </w:r>
      <w:r w:rsidRPr="00903007">
        <w:rPr>
          <w:rFonts w:ascii="Times New Roman" w:eastAsia="Times New Roman" w:hAnsi="Times New Roman" w:cs="Times New Roman"/>
          <w:color w:val="000000"/>
          <w:sz w:val="24"/>
          <w:szCs w:val="20"/>
          <w:lang w:eastAsia="ru-RU"/>
        </w:rPr>
        <w:t>реализации</w:t>
      </w:r>
      <w:r w:rsidRPr="00903007">
        <w:rPr>
          <w:rFonts w:ascii="Times New Roman" w:eastAsia="Times New Roman" w:hAnsi="Times New Roman" w:cs="Times New Roman"/>
          <w:color w:val="000000"/>
          <w:spacing w:val="29"/>
          <w:sz w:val="24"/>
          <w:szCs w:val="20"/>
          <w:lang w:eastAsia="ru-RU"/>
        </w:rPr>
        <w:t xml:space="preserve"> </w:t>
      </w:r>
      <w:r w:rsidRPr="00903007">
        <w:rPr>
          <w:rFonts w:ascii="Times New Roman" w:eastAsia="Times New Roman" w:hAnsi="Times New Roman" w:cs="Times New Roman"/>
          <w:color w:val="000000"/>
          <w:sz w:val="24"/>
          <w:szCs w:val="20"/>
          <w:lang w:eastAsia="ru-RU"/>
        </w:rPr>
        <w:t>основной</w:t>
      </w:r>
      <w:r w:rsidRPr="00903007">
        <w:rPr>
          <w:rFonts w:ascii="Times New Roman" w:eastAsia="Times New Roman" w:hAnsi="Times New Roman" w:cs="Times New Roman"/>
          <w:color w:val="000000"/>
          <w:spacing w:val="29"/>
          <w:sz w:val="24"/>
          <w:szCs w:val="20"/>
          <w:lang w:eastAsia="ru-RU"/>
        </w:rPr>
        <w:t xml:space="preserve"> </w:t>
      </w:r>
      <w:r w:rsidRPr="00903007">
        <w:rPr>
          <w:rFonts w:ascii="Times New Roman" w:eastAsia="Times New Roman" w:hAnsi="Times New Roman" w:cs="Times New Roman"/>
          <w:color w:val="000000"/>
          <w:sz w:val="24"/>
          <w:szCs w:val="20"/>
          <w:lang w:eastAsia="ru-RU"/>
        </w:rPr>
        <w:t>образовательной</w:t>
      </w:r>
      <w:r w:rsidRPr="00903007">
        <w:rPr>
          <w:rFonts w:ascii="Times New Roman" w:eastAsia="Times New Roman" w:hAnsi="Times New Roman" w:cs="Times New Roman"/>
          <w:color w:val="000000"/>
          <w:spacing w:val="28"/>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програм-</w:t>
      </w:r>
    </w:p>
    <w:p w:rsidR="00903007" w:rsidRPr="00903007" w:rsidRDefault="00903007" w:rsidP="00903007">
      <w:pPr>
        <w:widowControl w:val="0"/>
        <w:spacing w:before="66" w:after="0" w:line="240" w:lineRule="auto"/>
        <w:ind w:left="962"/>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мы</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начального</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общего</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образования</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обеспечивают:</w:t>
      </w:r>
    </w:p>
    <w:p w:rsidR="00903007" w:rsidRPr="00903007" w:rsidRDefault="00903007" w:rsidP="00903007">
      <w:pPr>
        <w:widowControl w:val="0"/>
        <w:spacing w:after="0" w:line="240" w:lineRule="auto"/>
        <w:ind w:left="962" w:right="845"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возможность достижения обучающимися результатов освоения основной образова- тельной программы начального общего образования;</w:t>
      </w:r>
    </w:p>
    <w:p w:rsidR="00903007" w:rsidRPr="00903007" w:rsidRDefault="00903007" w:rsidP="00903007">
      <w:pPr>
        <w:widowControl w:val="0"/>
        <w:spacing w:before="1"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безопасность</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и</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комфортность</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организации</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z w:val="24"/>
          <w:szCs w:val="20"/>
          <w:lang w:eastAsia="ru-RU"/>
        </w:rPr>
        <w:t>учебного</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процесса;</w:t>
      </w:r>
    </w:p>
    <w:p w:rsidR="00903007" w:rsidRPr="00903007" w:rsidRDefault="00903007" w:rsidP="00903007">
      <w:pPr>
        <w:widowControl w:val="0"/>
        <w:spacing w:after="0" w:line="240" w:lineRule="auto"/>
        <w:ind w:left="962" w:right="846"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 ства территории;</w:t>
      </w:r>
    </w:p>
    <w:p w:rsidR="00903007" w:rsidRPr="00903007" w:rsidRDefault="00903007" w:rsidP="00903007">
      <w:pPr>
        <w:widowControl w:val="0"/>
        <w:spacing w:after="0" w:line="240" w:lineRule="auto"/>
        <w:ind w:left="962" w:right="852"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903007" w:rsidRPr="00903007" w:rsidRDefault="00903007" w:rsidP="00903007">
      <w:pPr>
        <w:widowControl w:val="0"/>
        <w:spacing w:after="0" w:line="240" w:lineRule="auto"/>
        <w:ind w:left="962" w:right="847"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Критериальными источниками оценки материально-технических условий образова- тельной деятельности являются требования ФГОС НОО, лицензионные требования и условия Положения "О лицензировании образовательной деятельности" (с изменениями и дополнениями),</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z w:val="24"/>
          <w:szCs w:val="20"/>
          <w:lang w:eastAsia="ru-RU"/>
        </w:rPr>
        <w:t>утвержденного</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Постановлением</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Правительства</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РФ</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от</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18</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сентября</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2020</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г. N 1490 а также соответствующие приказы и методические рекомендации, в том числе:</w:t>
      </w:r>
    </w:p>
    <w:p w:rsidR="00903007" w:rsidRPr="00903007" w:rsidRDefault="00903007" w:rsidP="00903007">
      <w:pPr>
        <w:widowControl w:val="0"/>
        <w:spacing w:after="0" w:line="240" w:lineRule="auto"/>
        <w:ind w:left="962" w:right="843"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СП 2.4.3648-20 «Санитарно-эпидемиологические требования к организациям воспи- тания и обучения, отдыха и оздоровления детей и молодежи»;</w:t>
      </w:r>
    </w:p>
    <w:p w:rsidR="00903007" w:rsidRPr="00903007" w:rsidRDefault="00903007" w:rsidP="00903007">
      <w:pPr>
        <w:widowControl w:val="0"/>
        <w:spacing w:after="0" w:line="240" w:lineRule="auto"/>
        <w:ind w:left="962" w:right="851"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СанПиН 1.2.3685-21 «Гигиенические нормативы и требования к обеспечению без- опасности и (или) безвредности для человека факторов среды обитания»;</w:t>
      </w:r>
    </w:p>
    <w:p w:rsidR="00903007" w:rsidRPr="00903007" w:rsidRDefault="00903007" w:rsidP="00903007">
      <w:pPr>
        <w:widowControl w:val="0"/>
        <w:spacing w:before="1" w:after="0" w:line="240" w:lineRule="auto"/>
        <w:ind w:left="962" w:right="842"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перечень учебников, допущенных к использованию при реализации имеющих госу- 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 нистерства просвещения РФ);</w:t>
      </w:r>
    </w:p>
    <w:p w:rsidR="00903007" w:rsidRPr="00903007" w:rsidRDefault="00903007" w:rsidP="00903007">
      <w:pPr>
        <w:widowControl w:val="0"/>
        <w:spacing w:after="0" w:line="240" w:lineRule="auto"/>
        <w:ind w:left="962" w:right="842"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обра- </w:t>
      </w:r>
      <w:r w:rsidRPr="00903007">
        <w:rPr>
          <w:rFonts w:ascii="Times New Roman" w:eastAsia="Times New Roman" w:hAnsi="Times New Roman" w:cs="Times New Roman"/>
          <w:color w:val="000000"/>
          <w:sz w:val="24"/>
          <w:szCs w:val="20"/>
          <w:lang w:eastAsia="ru-RU"/>
        </w:rPr>
        <w:lastRenderedPageBreak/>
        <w:t>зовательных программ начального общего, основного общего и среднего общего образо- 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 зданию в субъектах Российской Федерации (исходя из прогнозируемой потребности) но- вых мест в общеобразовательных организациях, критериев его формирования и требова- ний к функциональному оснащению, а также норматива стоимости оснащения одного ме- ста обучающегося указанными средствами обучения и воспитания» (зарегистрирован 25.12.2019 № 56982);</w:t>
      </w:r>
    </w:p>
    <w:p w:rsidR="00903007" w:rsidRPr="00903007" w:rsidRDefault="00903007" w:rsidP="00903007">
      <w:pPr>
        <w:widowControl w:val="0"/>
        <w:spacing w:after="0" w:line="240" w:lineRule="auto"/>
        <w:ind w:left="962" w:right="844"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аналогичные перечни, утвержденные региональными нормативными актами и ло- кальными актами МБОУ «Старочелны - Сюрбеевская СОШ»;</w:t>
      </w:r>
    </w:p>
    <w:p w:rsidR="00903007" w:rsidRPr="00903007" w:rsidRDefault="00903007" w:rsidP="00903007">
      <w:pPr>
        <w:widowControl w:val="0"/>
        <w:spacing w:after="0" w:line="240" w:lineRule="auto"/>
        <w:ind w:left="1528" w:right="2768"/>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В зональную структуру образовательной организации включены: участки</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(территории)</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с</w:t>
      </w:r>
      <w:r w:rsidRPr="00903007">
        <w:rPr>
          <w:rFonts w:ascii="Times New Roman" w:eastAsia="Times New Roman" w:hAnsi="Times New Roman" w:cs="Times New Roman"/>
          <w:color w:val="000000"/>
          <w:spacing w:val="-9"/>
          <w:sz w:val="24"/>
          <w:szCs w:val="20"/>
          <w:lang w:eastAsia="ru-RU"/>
        </w:rPr>
        <w:t xml:space="preserve"> </w:t>
      </w:r>
      <w:r w:rsidRPr="00903007">
        <w:rPr>
          <w:rFonts w:ascii="Times New Roman" w:eastAsia="Times New Roman" w:hAnsi="Times New Roman" w:cs="Times New Roman"/>
          <w:color w:val="000000"/>
          <w:sz w:val="24"/>
          <w:szCs w:val="20"/>
          <w:lang w:eastAsia="ru-RU"/>
        </w:rPr>
        <w:t>целесообразным</w:t>
      </w:r>
      <w:r w:rsidRPr="00903007">
        <w:rPr>
          <w:rFonts w:ascii="Times New Roman" w:eastAsia="Times New Roman" w:hAnsi="Times New Roman" w:cs="Times New Roman"/>
          <w:color w:val="000000"/>
          <w:spacing w:val="-7"/>
          <w:sz w:val="24"/>
          <w:szCs w:val="20"/>
          <w:lang w:eastAsia="ru-RU"/>
        </w:rPr>
        <w:t xml:space="preserve"> </w:t>
      </w:r>
      <w:r w:rsidRPr="00903007">
        <w:rPr>
          <w:rFonts w:ascii="Times New Roman" w:eastAsia="Times New Roman" w:hAnsi="Times New Roman" w:cs="Times New Roman"/>
          <w:color w:val="000000"/>
          <w:sz w:val="24"/>
          <w:szCs w:val="20"/>
          <w:lang w:eastAsia="ru-RU"/>
        </w:rPr>
        <w:t>набором</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оснащенных</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зон; входная зона;</w:t>
      </w:r>
    </w:p>
    <w:p w:rsidR="00903007" w:rsidRPr="00903007" w:rsidRDefault="00903007" w:rsidP="00903007">
      <w:pPr>
        <w:widowControl w:val="0"/>
        <w:spacing w:after="0" w:line="240" w:lineRule="auto"/>
        <w:ind w:left="962" w:firstLine="566"/>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учебные</w:t>
      </w:r>
      <w:r w:rsidRPr="00903007">
        <w:rPr>
          <w:rFonts w:ascii="Times New Roman" w:eastAsia="Times New Roman" w:hAnsi="Times New Roman" w:cs="Times New Roman"/>
          <w:color w:val="000000"/>
          <w:spacing w:val="31"/>
          <w:sz w:val="24"/>
          <w:szCs w:val="20"/>
          <w:lang w:eastAsia="ru-RU"/>
        </w:rPr>
        <w:t xml:space="preserve"> </w:t>
      </w:r>
      <w:r w:rsidRPr="00903007">
        <w:rPr>
          <w:rFonts w:ascii="Times New Roman" w:eastAsia="Times New Roman" w:hAnsi="Times New Roman" w:cs="Times New Roman"/>
          <w:color w:val="000000"/>
          <w:sz w:val="24"/>
          <w:szCs w:val="20"/>
          <w:lang w:eastAsia="ru-RU"/>
        </w:rPr>
        <w:t>кабинеты;</w:t>
      </w:r>
    </w:p>
    <w:p w:rsidR="00903007" w:rsidRPr="00903007" w:rsidRDefault="00903007" w:rsidP="00903007">
      <w:pPr>
        <w:widowControl w:val="0"/>
        <w:spacing w:before="1" w:after="0" w:line="240" w:lineRule="auto"/>
        <w:ind w:left="1528"/>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лаборантские</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помещения;</w:t>
      </w:r>
    </w:p>
    <w:p w:rsidR="00903007" w:rsidRPr="00903007" w:rsidRDefault="00903007" w:rsidP="00903007">
      <w:pPr>
        <w:widowControl w:val="0"/>
        <w:spacing w:after="0" w:line="240" w:lineRule="auto"/>
        <w:ind w:left="1528" w:right="1828"/>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библиотека</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с</w:t>
      </w:r>
      <w:r w:rsidRPr="00903007">
        <w:rPr>
          <w:rFonts w:ascii="Times New Roman" w:eastAsia="Times New Roman" w:hAnsi="Times New Roman" w:cs="Times New Roman"/>
          <w:color w:val="000000"/>
          <w:spacing w:val="-7"/>
          <w:sz w:val="24"/>
          <w:szCs w:val="20"/>
          <w:lang w:eastAsia="ru-RU"/>
        </w:rPr>
        <w:t xml:space="preserve"> </w:t>
      </w:r>
      <w:r w:rsidRPr="00903007">
        <w:rPr>
          <w:rFonts w:ascii="Times New Roman" w:eastAsia="Times New Roman" w:hAnsi="Times New Roman" w:cs="Times New Roman"/>
          <w:color w:val="000000"/>
          <w:sz w:val="24"/>
          <w:szCs w:val="20"/>
          <w:lang w:eastAsia="ru-RU"/>
        </w:rPr>
        <w:t>рабочими</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зонами:</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книгохранилищем,</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читальным</w:t>
      </w:r>
      <w:r w:rsidRPr="00903007">
        <w:rPr>
          <w:rFonts w:ascii="Times New Roman" w:eastAsia="Times New Roman" w:hAnsi="Times New Roman" w:cs="Times New Roman"/>
          <w:color w:val="000000"/>
          <w:spacing w:val="-7"/>
          <w:sz w:val="24"/>
          <w:szCs w:val="20"/>
          <w:lang w:eastAsia="ru-RU"/>
        </w:rPr>
        <w:t xml:space="preserve"> </w:t>
      </w:r>
      <w:r w:rsidRPr="00903007">
        <w:rPr>
          <w:rFonts w:ascii="Times New Roman" w:eastAsia="Times New Roman" w:hAnsi="Times New Roman" w:cs="Times New Roman"/>
          <w:color w:val="000000"/>
          <w:sz w:val="24"/>
          <w:szCs w:val="20"/>
          <w:lang w:eastAsia="ru-RU"/>
        </w:rPr>
        <w:t>залом; актовый зал;</w:t>
      </w:r>
    </w:p>
    <w:p w:rsidR="00903007" w:rsidRPr="00903007" w:rsidRDefault="00903007" w:rsidP="00903007">
      <w:pPr>
        <w:widowControl w:val="0"/>
        <w:spacing w:after="0" w:line="240" w:lineRule="auto"/>
        <w:ind w:left="1528" w:right="2768"/>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спортивные</w:t>
      </w:r>
      <w:r w:rsidRPr="00903007">
        <w:rPr>
          <w:rFonts w:ascii="Times New Roman" w:eastAsia="Times New Roman" w:hAnsi="Times New Roman" w:cs="Times New Roman"/>
          <w:color w:val="000000"/>
          <w:spacing w:val="-8"/>
          <w:sz w:val="24"/>
          <w:szCs w:val="20"/>
          <w:lang w:eastAsia="ru-RU"/>
        </w:rPr>
        <w:t xml:space="preserve"> </w:t>
      </w:r>
      <w:r w:rsidRPr="00903007">
        <w:rPr>
          <w:rFonts w:ascii="Times New Roman" w:eastAsia="Times New Roman" w:hAnsi="Times New Roman" w:cs="Times New Roman"/>
          <w:color w:val="000000"/>
          <w:sz w:val="24"/>
          <w:szCs w:val="20"/>
          <w:lang w:eastAsia="ru-RU"/>
        </w:rPr>
        <w:t>сооружения</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(зал,</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стадион,</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спортивная</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площадка); пищевой блок;</w:t>
      </w:r>
    </w:p>
    <w:p w:rsidR="00903007" w:rsidRPr="00903007" w:rsidRDefault="00903007" w:rsidP="00903007">
      <w:pPr>
        <w:widowControl w:val="0"/>
        <w:spacing w:after="0" w:line="240" w:lineRule="auto"/>
        <w:ind w:left="1528" w:right="6212"/>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административные</w:t>
      </w:r>
      <w:r w:rsidRPr="00903007">
        <w:rPr>
          <w:rFonts w:ascii="Times New Roman" w:eastAsia="Times New Roman" w:hAnsi="Times New Roman" w:cs="Times New Roman"/>
          <w:color w:val="000000"/>
          <w:spacing w:val="-15"/>
          <w:sz w:val="24"/>
          <w:szCs w:val="20"/>
          <w:lang w:eastAsia="ru-RU"/>
        </w:rPr>
        <w:t xml:space="preserve"> </w:t>
      </w:r>
      <w:r w:rsidRPr="00903007">
        <w:rPr>
          <w:rFonts w:ascii="Times New Roman" w:eastAsia="Times New Roman" w:hAnsi="Times New Roman" w:cs="Times New Roman"/>
          <w:color w:val="000000"/>
          <w:sz w:val="24"/>
          <w:szCs w:val="20"/>
          <w:lang w:eastAsia="ru-RU"/>
        </w:rPr>
        <w:t>помещения; санитарные узлы (туалеты);</w:t>
      </w:r>
    </w:p>
    <w:p w:rsidR="00903007" w:rsidRPr="00903007" w:rsidRDefault="00903007" w:rsidP="00903007">
      <w:pPr>
        <w:widowControl w:val="0"/>
        <w:spacing w:after="0" w:line="240" w:lineRule="auto"/>
        <w:ind w:left="1528"/>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помещения/</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место</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для</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хранения</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уборочного</w:t>
      </w:r>
      <w:r w:rsidRPr="00903007">
        <w:rPr>
          <w:rFonts w:ascii="Times New Roman" w:eastAsia="Times New Roman" w:hAnsi="Times New Roman" w:cs="Times New Roman"/>
          <w:color w:val="000000"/>
          <w:spacing w:val="-2"/>
          <w:sz w:val="24"/>
          <w:szCs w:val="20"/>
          <w:lang w:eastAsia="ru-RU"/>
        </w:rPr>
        <w:t xml:space="preserve"> инвентаря.</w:t>
      </w:r>
    </w:p>
    <w:p w:rsidR="00903007" w:rsidRPr="00903007" w:rsidRDefault="00903007" w:rsidP="00903007">
      <w:pPr>
        <w:widowControl w:val="0"/>
        <w:spacing w:after="0" w:line="240" w:lineRule="auto"/>
        <w:ind w:left="1528"/>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Состав</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и</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площади</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помещений</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предоставляют</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условия</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pacing w:val="-4"/>
          <w:sz w:val="24"/>
          <w:szCs w:val="20"/>
          <w:lang w:eastAsia="ru-RU"/>
        </w:rPr>
        <w:t>для:</w:t>
      </w:r>
    </w:p>
    <w:p w:rsidR="00903007" w:rsidRPr="00903007" w:rsidRDefault="00903007" w:rsidP="00903007">
      <w:pPr>
        <w:widowControl w:val="0"/>
        <w:spacing w:after="0" w:line="240" w:lineRule="auto"/>
        <w:ind w:left="962" w:firstLine="566"/>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основного общего образования согласно избранным направлениям учебного плана в соответствии с ФГОС НОО;</w:t>
      </w:r>
    </w:p>
    <w:p w:rsidR="00903007" w:rsidRPr="00903007" w:rsidRDefault="00903007" w:rsidP="00903007">
      <w:pPr>
        <w:widowControl w:val="0"/>
        <w:spacing w:before="66"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организации</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режима</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труда</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и</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отдыха</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участников</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образовательного</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процесса.</w:t>
      </w:r>
    </w:p>
    <w:p w:rsidR="00903007" w:rsidRPr="00903007" w:rsidRDefault="00903007" w:rsidP="00903007">
      <w:pPr>
        <w:widowControl w:val="0"/>
        <w:spacing w:before="1"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В</w:t>
      </w:r>
      <w:r w:rsidRPr="00903007">
        <w:rPr>
          <w:rFonts w:ascii="Times New Roman" w:eastAsia="Times New Roman" w:hAnsi="Times New Roman" w:cs="Times New Roman"/>
          <w:color w:val="000000"/>
          <w:spacing w:val="-8"/>
          <w:sz w:val="24"/>
          <w:szCs w:val="20"/>
          <w:lang w:eastAsia="ru-RU"/>
        </w:rPr>
        <w:t xml:space="preserve"> </w:t>
      </w:r>
      <w:r w:rsidRPr="00903007">
        <w:rPr>
          <w:rFonts w:ascii="Times New Roman" w:eastAsia="Times New Roman" w:hAnsi="Times New Roman" w:cs="Times New Roman"/>
          <w:color w:val="000000"/>
          <w:sz w:val="24"/>
          <w:szCs w:val="20"/>
          <w:lang w:eastAsia="ru-RU"/>
        </w:rPr>
        <w:t>состав учебных</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кабинетов</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входят:</w:t>
      </w:r>
    </w:p>
    <w:p w:rsidR="00903007" w:rsidRPr="00903007" w:rsidRDefault="00903007" w:rsidP="00903007">
      <w:pPr>
        <w:widowControl w:val="0"/>
        <w:spacing w:after="0" w:line="240" w:lineRule="auto"/>
        <w:ind w:left="1528" w:right="4781"/>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учебный</w:t>
      </w:r>
      <w:r w:rsidRPr="00903007">
        <w:rPr>
          <w:rFonts w:ascii="Times New Roman" w:eastAsia="Times New Roman" w:hAnsi="Times New Roman" w:cs="Times New Roman"/>
          <w:color w:val="000000"/>
          <w:spacing w:val="-7"/>
          <w:sz w:val="24"/>
          <w:szCs w:val="20"/>
          <w:lang w:eastAsia="ru-RU"/>
        </w:rPr>
        <w:t xml:space="preserve"> </w:t>
      </w:r>
      <w:r w:rsidRPr="00903007">
        <w:rPr>
          <w:rFonts w:ascii="Times New Roman" w:eastAsia="Times New Roman" w:hAnsi="Times New Roman" w:cs="Times New Roman"/>
          <w:color w:val="000000"/>
          <w:sz w:val="24"/>
          <w:szCs w:val="20"/>
          <w:lang w:eastAsia="ru-RU"/>
        </w:rPr>
        <w:t>кабинет</w:t>
      </w:r>
      <w:r w:rsidRPr="00903007">
        <w:rPr>
          <w:rFonts w:ascii="Times New Roman" w:eastAsia="Times New Roman" w:hAnsi="Times New Roman" w:cs="Times New Roman"/>
          <w:color w:val="000000"/>
          <w:spacing w:val="-7"/>
          <w:sz w:val="24"/>
          <w:szCs w:val="20"/>
          <w:lang w:eastAsia="ru-RU"/>
        </w:rPr>
        <w:t xml:space="preserve"> </w:t>
      </w:r>
      <w:r w:rsidRPr="00903007">
        <w:rPr>
          <w:rFonts w:ascii="Times New Roman" w:eastAsia="Times New Roman" w:hAnsi="Times New Roman" w:cs="Times New Roman"/>
          <w:color w:val="000000"/>
          <w:sz w:val="24"/>
          <w:szCs w:val="20"/>
          <w:lang w:eastAsia="ru-RU"/>
        </w:rPr>
        <w:t xml:space="preserve">1 – 3 классов; </w:t>
      </w:r>
    </w:p>
    <w:p w:rsidR="00903007" w:rsidRPr="00903007" w:rsidRDefault="00903007" w:rsidP="00903007">
      <w:pPr>
        <w:widowControl w:val="0"/>
        <w:spacing w:after="0" w:line="240" w:lineRule="auto"/>
        <w:ind w:left="1528" w:right="4781"/>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учебный кабинет 2 – 4 классов; </w:t>
      </w:r>
    </w:p>
    <w:p w:rsidR="00903007" w:rsidRPr="00903007" w:rsidRDefault="00903007" w:rsidP="00903007">
      <w:pPr>
        <w:widowControl w:val="0"/>
        <w:spacing w:after="0" w:line="240" w:lineRule="auto"/>
        <w:ind w:left="1528" w:right="4781"/>
        <w:rPr>
          <w:rFonts w:ascii="Times New Roman" w:eastAsia="Times New Roman" w:hAnsi="Times New Roman" w:cs="Times New Roman"/>
          <w:color w:val="000000"/>
          <w:spacing w:val="40"/>
          <w:sz w:val="24"/>
          <w:szCs w:val="20"/>
          <w:lang w:eastAsia="ru-RU"/>
        </w:rPr>
      </w:pPr>
      <w:r w:rsidRPr="00903007">
        <w:rPr>
          <w:rFonts w:ascii="Times New Roman" w:eastAsia="Times New Roman" w:hAnsi="Times New Roman" w:cs="Times New Roman"/>
          <w:color w:val="000000"/>
          <w:sz w:val="24"/>
          <w:szCs w:val="20"/>
          <w:lang w:eastAsia="ru-RU"/>
        </w:rPr>
        <w:t>учебный кабинет 5 класса;</w:t>
      </w:r>
      <w:r w:rsidRPr="00903007">
        <w:rPr>
          <w:rFonts w:ascii="Times New Roman" w:eastAsia="Times New Roman" w:hAnsi="Times New Roman" w:cs="Times New Roman"/>
          <w:color w:val="000000"/>
          <w:spacing w:val="40"/>
          <w:sz w:val="24"/>
          <w:szCs w:val="20"/>
          <w:lang w:eastAsia="ru-RU"/>
        </w:rPr>
        <w:t xml:space="preserve"> </w:t>
      </w:r>
    </w:p>
    <w:p w:rsidR="00903007" w:rsidRPr="00903007" w:rsidRDefault="00903007" w:rsidP="00903007">
      <w:pPr>
        <w:widowControl w:val="0"/>
        <w:spacing w:after="0" w:line="240" w:lineRule="auto"/>
        <w:ind w:left="1528" w:right="4781"/>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учебный кабинет 6 класса; </w:t>
      </w:r>
    </w:p>
    <w:p w:rsidR="00903007" w:rsidRPr="00903007" w:rsidRDefault="00903007" w:rsidP="00903007">
      <w:pPr>
        <w:widowControl w:val="0"/>
        <w:spacing w:after="0" w:line="240" w:lineRule="auto"/>
        <w:ind w:left="1528" w:right="4781"/>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учебный кабинет 7 класса;</w:t>
      </w:r>
    </w:p>
    <w:p w:rsidR="00903007" w:rsidRPr="00903007" w:rsidRDefault="00903007" w:rsidP="00903007">
      <w:pPr>
        <w:widowControl w:val="0"/>
        <w:spacing w:after="0" w:line="240" w:lineRule="auto"/>
        <w:ind w:left="1528" w:right="2768"/>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учебный</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кабинет</w:t>
      </w:r>
      <w:r w:rsidRPr="00903007">
        <w:rPr>
          <w:rFonts w:ascii="Times New Roman" w:eastAsia="Times New Roman" w:hAnsi="Times New Roman" w:cs="Times New Roman"/>
          <w:color w:val="000000"/>
          <w:spacing w:val="-8"/>
          <w:sz w:val="24"/>
          <w:szCs w:val="20"/>
          <w:lang w:eastAsia="ru-RU"/>
        </w:rPr>
        <w:t xml:space="preserve"> 8 класса</w:t>
      </w:r>
      <w:r w:rsidRPr="00903007">
        <w:rPr>
          <w:rFonts w:ascii="Times New Roman" w:eastAsia="Times New Roman" w:hAnsi="Times New Roman" w:cs="Times New Roman"/>
          <w:color w:val="000000"/>
          <w:sz w:val="24"/>
          <w:szCs w:val="20"/>
          <w:lang w:eastAsia="ru-RU"/>
        </w:rPr>
        <w:t>;</w:t>
      </w:r>
    </w:p>
    <w:p w:rsidR="00903007" w:rsidRPr="00903007" w:rsidRDefault="00903007" w:rsidP="00903007">
      <w:pPr>
        <w:widowControl w:val="0"/>
        <w:spacing w:after="0" w:line="240" w:lineRule="auto"/>
        <w:ind w:left="1528" w:right="2768"/>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учебный</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кабинет</w:t>
      </w:r>
      <w:r w:rsidRPr="00903007">
        <w:rPr>
          <w:rFonts w:ascii="Times New Roman" w:eastAsia="Times New Roman" w:hAnsi="Times New Roman" w:cs="Times New Roman"/>
          <w:color w:val="000000"/>
          <w:spacing w:val="-8"/>
          <w:sz w:val="24"/>
          <w:szCs w:val="20"/>
          <w:lang w:eastAsia="ru-RU"/>
        </w:rPr>
        <w:t xml:space="preserve"> 9 класса;</w:t>
      </w:r>
    </w:p>
    <w:p w:rsidR="00903007" w:rsidRPr="00903007" w:rsidRDefault="00903007" w:rsidP="00903007">
      <w:pPr>
        <w:widowControl w:val="0"/>
        <w:spacing w:after="0" w:line="240" w:lineRule="auto"/>
        <w:ind w:left="1528" w:right="2768"/>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учебный кабинет физики;</w:t>
      </w:r>
    </w:p>
    <w:p w:rsidR="00903007" w:rsidRPr="00903007" w:rsidRDefault="00903007" w:rsidP="00903007">
      <w:pPr>
        <w:widowControl w:val="0"/>
        <w:spacing w:after="0" w:line="240" w:lineRule="auto"/>
        <w:ind w:left="1528" w:right="5690"/>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учебный</w:t>
      </w:r>
      <w:r w:rsidRPr="00903007">
        <w:rPr>
          <w:rFonts w:ascii="Times New Roman" w:eastAsia="Times New Roman" w:hAnsi="Times New Roman" w:cs="Times New Roman"/>
          <w:color w:val="000000"/>
          <w:spacing w:val="-8"/>
          <w:sz w:val="24"/>
          <w:szCs w:val="20"/>
          <w:lang w:eastAsia="ru-RU"/>
        </w:rPr>
        <w:t xml:space="preserve"> </w:t>
      </w:r>
      <w:r w:rsidRPr="00903007">
        <w:rPr>
          <w:rFonts w:ascii="Times New Roman" w:eastAsia="Times New Roman" w:hAnsi="Times New Roman" w:cs="Times New Roman"/>
          <w:color w:val="000000"/>
          <w:sz w:val="24"/>
          <w:szCs w:val="20"/>
          <w:lang w:eastAsia="ru-RU"/>
        </w:rPr>
        <w:t>кабинет</w:t>
      </w:r>
      <w:r w:rsidRPr="00903007">
        <w:rPr>
          <w:rFonts w:ascii="Times New Roman" w:eastAsia="Times New Roman" w:hAnsi="Times New Roman" w:cs="Times New Roman"/>
          <w:color w:val="000000"/>
          <w:spacing w:val="-9"/>
          <w:sz w:val="24"/>
          <w:szCs w:val="20"/>
          <w:lang w:eastAsia="ru-RU"/>
        </w:rPr>
        <w:t xml:space="preserve"> </w:t>
      </w:r>
      <w:r w:rsidRPr="00903007">
        <w:rPr>
          <w:rFonts w:ascii="Times New Roman" w:eastAsia="Times New Roman" w:hAnsi="Times New Roman" w:cs="Times New Roman"/>
          <w:color w:val="000000"/>
          <w:sz w:val="24"/>
          <w:szCs w:val="20"/>
          <w:lang w:eastAsia="ru-RU"/>
        </w:rPr>
        <w:t xml:space="preserve">химии; </w:t>
      </w:r>
    </w:p>
    <w:p w:rsidR="00903007" w:rsidRPr="00903007" w:rsidRDefault="00903007" w:rsidP="00903007">
      <w:pPr>
        <w:widowControl w:val="0"/>
        <w:spacing w:after="0" w:line="240" w:lineRule="auto"/>
        <w:ind w:left="1528" w:right="5690"/>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учебный кабинет информатики;</w:t>
      </w:r>
    </w:p>
    <w:p w:rsidR="00903007" w:rsidRPr="00903007" w:rsidRDefault="00903007" w:rsidP="00903007">
      <w:pPr>
        <w:widowControl w:val="0"/>
        <w:spacing w:after="0" w:line="240" w:lineRule="auto"/>
        <w:ind w:left="1528"/>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Учебные</w:t>
      </w:r>
      <w:r w:rsidRPr="00903007">
        <w:rPr>
          <w:rFonts w:ascii="Times New Roman" w:eastAsia="Times New Roman" w:hAnsi="Times New Roman" w:cs="Times New Roman"/>
          <w:color w:val="000000"/>
          <w:spacing w:val="-8"/>
          <w:sz w:val="24"/>
          <w:szCs w:val="20"/>
          <w:lang w:eastAsia="ru-RU"/>
        </w:rPr>
        <w:t xml:space="preserve"> </w:t>
      </w:r>
      <w:r w:rsidRPr="00903007">
        <w:rPr>
          <w:rFonts w:ascii="Times New Roman" w:eastAsia="Times New Roman" w:hAnsi="Times New Roman" w:cs="Times New Roman"/>
          <w:color w:val="000000"/>
          <w:sz w:val="24"/>
          <w:szCs w:val="20"/>
          <w:lang w:eastAsia="ru-RU"/>
        </w:rPr>
        <w:t>кабинеты</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включают</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следующие</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зоны:</w:t>
      </w:r>
    </w:p>
    <w:p w:rsidR="00903007" w:rsidRPr="00903007" w:rsidRDefault="00903007" w:rsidP="00903007">
      <w:pPr>
        <w:widowControl w:val="0"/>
        <w:spacing w:before="1" w:after="0" w:line="240" w:lineRule="auto"/>
        <w:ind w:left="962" w:right="841" w:firstLine="566"/>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рабочее место учителя с пространством для размещения часто используемого осна- </w:t>
      </w:r>
      <w:r w:rsidRPr="00903007">
        <w:rPr>
          <w:rFonts w:ascii="Times New Roman" w:eastAsia="Times New Roman" w:hAnsi="Times New Roman" w:cs="Times New Roman"/>
          <w:color w:val="000000"/>
          <w:spacing w:val="-2"/>
          <w:sz w:val="24"/>
          <w:szCs w:val="20"/>
          <w:lang w:eastAsia="ru-RU"/>
        </w:rPr>
        <w:t>щения;</w:t>
      </w:r>
    </w:p>
    <w:p w:rsidR="00903007" w:rsidRPr="00903007" w:rsidRDefault="00903007" w:rsidP="00903007">
      <w:pPr>
        <w:widowControl w:val="0"/>
        <w:spacing w:after="0" w:line="240" w:lineRule="auto"/>
        <w:ind w:left="1528" w:right="1828"/>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рабочую зону учащихся с местом для размещения личных вещей; пространство</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для</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размещения</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и</w:t>
      </w:r>
      <w:r w:rsidRPr="00903007">
        <w:rPr>
          <w:rFonts w:ascii="Times New Roman" w:eastAsia="Times New Roman" w:hAnsi="Times New Roman" w:cs="Times New Roman"/>
          <w:color w:val="000000"/>
          <w:spacing w:val="-8"/>
          <w:sz w:val="24"/>
          <w:szCs w:val="20"/>
          <w:lang w:eastAsia="ru-RU"/>
        </w:rPr>
        <w:t xml:space="preserve"> </w:t>
      </w:r>
      <w:r w:rsidRPr="00903007">
        <w:rPr>
          <w:rFonts w:ascii="Times New Roman" w:eastAsia="Times New Roman" w:hAnsi="Times New Roman" w:cs="Times New Roman"/>
          <w:color w:val="000000"/>
          <w:sz w:val="24"/>
          <w:szCs w:val="20"/>
          <w:lang w:eastAsia="ru-RU"/>
        </w:rPr>
        <w:t>хранения</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учебного</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оборудования; демонстрационную зону.</w:t>
      </w:r>
    </w:p>
    <w:p w:rsidR="00903007" w:rsidRPr="00903007" w:rsidRDefault="00903007" w:rsidP="00903007">
      <w:pPr>
        <w:widowControl w:val="0"/>
        <w:spacing w:after="0" w:line="240" w:lineRule="auto"/>
        <w:ind w:left="962" w:firstLine="566"/>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Организация зональной структуры учебного кабинета отвечает педагогическим и эр- гономическим требованиям, комфортности и безопасности образовательного процесса.</w:t>
      </w:r>
    </w:p>
    <w:p w:rsidR="00903007" w:rsidRPr="00903007" w:rsidRDefault="00903007" w:rsidP="00903007">
      <w:pPr>
        <w:widowControl w:val="0"/>
        <w:spacing w:after="0" w:line="240" w:lineRule="auto"/>
        <w:ind w:left="1528"/>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Компонентами</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оснащения</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учебного</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кабинета</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являются:</w:t>
      </w:r>
    </w:p>
    <w:p w:rsidR="00903007" w:rsidRPr="00903007" w:rsidRDefault="00903007" w:rsidP="00903007">
      <w:pPr>
        <w:widowControl w:val="0"/>
        <w:spacing w:after="0" w:line="240" w:lineRule="auto"/>
        <w:ind w:left="1528" w:right="6559"/>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школьная мебель; технические</w:t>
      </w:r>
      <w:r w:rsidRPr="00903007">
        <w:rPr>
          <w:rFonts w:ascii="Times New Roman" w:eastAsia="Times New Roman" w:hAnsi="Times New Roman" w:cs="Times New Roman"/>
          <w:color w:val="000000"/>
          <w:spacing w:val="-15"/>
          <w:sz w:val="24"/>
          <w:szCs w:val="20"/>
          <w:lang w:eastAsia="ru-RU"/>
        </w:rPr>
        <w:t xml:space="preserve"> </w:t>
      </w:r>
      <w:r w:rsidRPr="00903007">
        <w:rPr>
          <w:rFonts w:ascii="Times New Roman" w:eastAsia="Times New Roman" w:hAnsi="Times New Roman" w:cs="Times New Roman"/>
          <w:color w:val="000000"/>
          <w:sz w:val="24"/>
          <w:szCs w:val="20"/>
          <w:lang w:eastAsia="ru-RU"/>
        </w:rPr>
        <w:t>средства;</w:t>
      </w:r>
    </w:p>
    <w:p w:rsidR="00903007" w:rsidRPr="00903007" w:rsidRDefault="00903007" w:rsidP="00903007">
      <w:pPr>
        <w:widowControl w:val="0"/>
        <w:spacing w:after="0" w:line="240" w:lineRule="auto"/>
        <w:ind w:left="1528" w:right="4515"/>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лабораторно-технологическое</w:t>
      </w:r>
      <w:r w:rsidRPr="00903007">
        <w:rPr>
          <w:rFonts w:ascii="Times New Roman" w:eastAsia="Times New Roman" w:hAnsi="Times New Roman" w:cs="Times New Roman"/>
          <w:color w:val="000000"/>
          <w:spacing w:val="-15"/>
          <w:sz w:val="24"/>
          <w:szCs w:val="20"/>
          <w:lang w:eastAsia="ru-RU"/>
        </w:rPr>
        <w:t xml:space="preserve"> </w:t>
      </w:r>
      <w:r w:rsidRPr="00903007">
        <w:rPr>
          <w:rFonts w:ascii="Times New Roman" w:eastAsia="Times New Roman" w:hAnsi="Times New Roman" w:cs="Times New Roman"/>
          <w:color w:val="000000"/>
          <w:sz w:val="24"/>
          <w:szCs w:val="20"/>
          <w:lang w:eastAsia="ru-RU"/>
        </w:rPr>
        <w:t>оборудование; фонд дополнительной литературы;</w:t>
      </w:r>
    </w:p>
    <w:p w:rsidR="00903007" w:rsidRPr="00903007" w:rsidRDefault="00903007" w:rsidP="00903007">
      <w:pPr>
        <w:widowControl w:val="0"/>
        <w:spacing w:after="0" w:line="240" w:lineRule="auto"/>
        <w:ind w:left="1528" w:right="6200"/>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учебно-наглядные пособия; учебно-методические</w:t>
      </w:r>
      <w:r w:rsidRPr="00903007">
        <w:rPr>
          <w:rFonts w:ascii="Times New Roman" w:eastAsia="Times New Roman" w:hAnsi="Times New Roman" w:cs="Times New Roman"/>
          <w:color w:val="000000"/>
          <w:spacing w:val="-15"/>
          <w:sz w:val="24"/>
          <w:szCs w:val="20"/>
          <w:lang w:eastAsia="ru-RU"/>
        </w:rPr>
        <w:t xml:space="preserve"> </w:t>
      </w:r>
      <w:r w:rsidRPr="00903007">
        <w:rPr>
          <w:rFonts w:ascii="Times New Roman" w:eastAsia="Times New Roman" w:hAnsi="Times New Roman" w:cs="Times New Roman"/>
          <w:color w:val="000000"/>
          <w:sz w:val="24"/>
          <w:szCs w:val="20"/>
          <w:lang w:eastAsia="ru-RU"/>
        </w:rPr>
        <w:t>материалы.</w:t>
      </w:r>
    </w:p>
    <w:p w:rsidR="00903007" w:rsidRPr="00903007" w:rsidRDefault="00903007" w:rsidP="00903007">
      <w:pPr>
        <w:widowControl w:val="0"/>
        <w:spacing w:after="0" w:line="240" w:lineRule="auto"/>
        <w:ind w:left="1528"/>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В</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базовый</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комплект</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 xml:space="preserve">мебели </w:t>
      </w:r>
      <w:r w:rsidRPr="00903007">
        <w:rPr>
          <w:rFonts w:ascii="Times New Roman" w:eastAsia="Times New Roman" w:hAnsi="Times New Roman" w:cs="Times New Roman"/>
          <w:color w:val="000000"/>
          <w:spacing w:val="-2"/>
          <w:sz w:val="24"/>
          <w:szCs w:val="20"/>
          <w:lang w:eastAsia="ru-RU"/>
        </w:rPr>
        <w:t>входят:</w:t>
      </w:r>
    </w:p>
    <w:p w:rsidR="00903007" w:rsidRPr="00903007" w:rsidRDefault="00903007" w:rsidP="00903007">
      <w:pPr>
        <w:widowControl w:val="0"/>
        <w:spacing w:after="0" w:line="240" w:lineRule="auto"/>
        <w:ind w:left="1528" w:right="7636"/>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доска</w:t>
      </w:r>
      <w:r w:rsidRPr="00903007">
        <w:rPr>
          <w:rFonts w:ascii="Times New Roman" w:eastAsia="Times New Roman" w:hAnsi="Times New Roman" w:cs="Times New Roman"/>
          <w:color w:val="000000"/>
          <w:spacing w:val="-15"/>
          <w:sz w:val="24"/>
          <w:szCs w:val="20"/>
          <w:lang w:eastAsia="ru-RU"/>
        </w:rPr>
        <w:t xml:space="preserve"> </w:t>
      </w:r>
      <w:r w:rsidRPr="00903007">
        <w:rPr>
          <w:rFonts w:ascii="Times New Roman" w:eastAsia="Times New Roman" w:hAnsi="Times New Roman" w:cs="Times New Roman"/>
          <w:color w:val="000000"/>
          <w:sz w:val="24"/>
          <w:szCs w:val="20"/>
          <w:lang w:eastAsia="ru-RU"/>
        </w:rPr>
        <w:t>классная; стол учителя;</w:t>
      </w:r>
    </w:p>
    <w:p w:rsidR="00903007" w:rsidRPr="00903007" w:rsidRDefault="00903007" w:rsidP="00903007">
      <w:pPr>
        <w:widowControl w:val="0"/>
        <w:spacing w:after="0" w:line="240" w:lineRule="auto"/>
        <w:ind w:left="1528"/>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lastRenderedPageBreak/>
        <w:t>стул</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учителя</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(приставной);</w:t>
      </w:r>
    </w:p>
    <w:p w:rsidR="00903007" w:rsidRPr="00903007" w:rsidRDefault="00903007" w:rsidP="00903007">
      <w:pPr>
        <w:widowControl w:val="0"/>
        <w:spacing w:after="0" w:line="240" w:lineRule="auto"/>
        <w:ind w:left="1528" w:right="4797"/>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столы ученические (регулируемые по высоте); стулья</w:t>
      </w:r>
      <w:r w:rsidRPr="00903007">
        <w:rPr>
          <w:rFonts w:ascii="Times New Roman" w:eastAsia="Times New Roman" w:hAnsi="Times New Roman" w:cs="Times New Roman"/>
          <w:color w:val="000000"/>
          <w:spacing w:val="-6"/>
          <w:sz w:val="24"/>
          <w:szCs w:val="20"/>
          <w:lang w:eastAsia="ru-RU"/>
        </w:rPr>
        <w:t xml:space="preserve"> </w:t>
      </w:r>
      <w:r w:rsidRPr="00903007">
        <w:rPr>
          <w:rFonts w:ascii="Times New Roman" w:eastAsia="Times New Roman" w:hAnsi="Times New Roman" w:cs="Times New Roman"/>
          <w:color w:val="000000"/>
          <w:sz w:val="24"/>
          <w:szCs w:val="20"/>
          <w:lang w:eastAsia="ru-RU"/>
        </w:rPr>
        <w:t>ученические</w:t>
      </w:r>
      <w:r w:rsidRPr="00903007">
        <w:rPr>
          <w:rFonts w:ascii="Times New Roman" w:eastAsia="Times New Roman" w:hAnsi="Times New Roman" w:cs="Times New Roman"/>
          <w:color w:val="000000"/>
          <w:spacing w:val="-10"/>
          <w:sz w:val="24"/>
          <w:szCs w:val="20"/>
          <w:lang w:eastAsia="ru-RU"/>
        </w:rPr>
        <w:t xml:space="preserve"> </w:t>
      </w:r>
      <w:r w:rsidRPr="00903007">
        <w:rPr>
          <w:rFonts w:ascii="Times New Roman" w:eastAsia="Times New Roman" w:hAnsi="Times New Roman" w:cs="Times New Roman"/>
          <w:color w:val="000000"/>
          <w:sz w:val="24"/>
          <w:szCs w:val="20"/>
          <w:lang w:eastAsia="ru-RU"/>
        </w:rPr>
        <w:t>(регулируемые</w:t>
      </w:r>
      <w:r w:rsidRPr="00903007">
        <w:rPr>
          <w:rFonts w:ascii="Times New Roman" w:eastAsia="Times New Roman" w:hAnsi="Times New Roman" w:cs="Times New Roman"/>
          <w:color w:val="000000"/>
          <w:spacing w:val="-10"/>
          <w:sz w:val="24"/>
          <w:szCs w:val="20"/>
          <w:lang w:eastAsia="ru-RU"/>
        </w:rPr>
        <w:t xml:space="preserve"> </w:t>
      </w:r>
      <w:r w:rsidRPr="00903007">
        <w:rPr>
          <w:rFonts w:ascii="Times New Roman" w:eastAsia="Times New Roman" w:hAnsi="Times New Roman" w:cs="Times New Roman"/>
          <w:color w:val="000000"/>
          <w:sz w:val="24"/>
          <w:szCs w:val="20"/>
          <w:lang w:eastAsia="ru-RU"/>
        </w:rPr>
        <w:t>по</w:t>
      </w:r>
      <w:r w:rsidRPr="00903007">
        <w:rPr>
          <w:rFonts w:ascii="Times New Roman" w:eastAsia="Times New Roman" w:hAnsi="Times New Roman" w:cs="Times New Roman"/>
          <w:color w:val="000000"/>
          <w:spacing w:val="-9"/>
          <w:sz w:val="24"/>
          <w:szCs w:val="20"/>
          <w:lang w:eastAsia="ru-RU"/>
        </w:rPr>
        <w:t xml:space="preserve"> </w:t>
      </w:r>
      <w:r w:rsidRPr="00903007">
        <w:rPr>
          <w:rFonts w:ascii="Times New Roman" w:eastAsia="Times New Roman" w:hAnsi="Times New Roman" w:cs="Times New Roman"/>
          <w:color w:val="000000"/>
          <w:sz w:val="24"/>
          <w:szCs w:val="20"/>
          <w:lang w:eastAsia="ru-RU"/>
        </w:rPr>
        <w:t>высоте); шкаф для хранения учебных пособий;</w:t>
      </w:r>
    </w:p>
    <w:p w:rsidR="00903007" w:rsidRPr="00903007" w:rsidRDefault="00903007" w:rsidP="00903007">
      <w:pPr>
        <w:widowControl w:val="0"/>
        <w:spacing w:before="1"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стеллаж</w:t>
      </w:r>
      <w:r w:rsidRPr="00903007">
        <w:rPr>
          <w:rFonts w:ascii="Times New Roman" w:eastAsia="Times New Roman" w:hAnsi="Times New Roman" w:cs="Times New Roman"/>
          <w:color w:val="000000"/>
          <w:spacing w:val="-2"/>
          <w:sz w:val="24"/>
          <w:szCs w:val="20"/>
          <w:lang w:eastAsia="ru-RU"/>
        </w:rPr>
        <w:t xml:space="preserve"> демонстрационный.</w:t>
      </w:r>
    </w:p>
    <w:p w:rsidR="00903007" w:rsidRPr="00903007" w:rsidRDefault="00903007" w:rsidP="00903007">
      <w:pPr>
        <w:widowControl w:val="0"/>
        <w:spacing w:after="0" w:line="240" w:lineRule="auto"/>
        <w:ind w:left="962" w:right="845"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 тификаты соответствия принятой категории разработанного стандарта (регламента).</w:t>
      </w:r>
    </w:p>
    <w:p w:rsidR="00903007" w:rsidRPr="00903007" w:rsidRDefault="00903007" w:rsidP="00903007">
      <w:pPr>
        <w:widowControl w:val="0"/>
        <w:spacing w:after="0" w:line="240" w:lineRule="auto"/>
        <w:ind w:left="1528"/>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В</w:t>
      </w:r>
      <w:r w:rsidRPr="00903007">
        <w:rPr>
          <w:rFonts w:ascii="Times New Roman" w:eastAsia="Times New Roman" w:hAnsi="Times New Roman" w:cs="Times New Roman"/>
          <w:color w:val="000000"/>
          <w:spacing w:val="-7"/>
          <w:sz w:val="24"/>
          <w:szCs w:val="20"/>
          <w:lang w:eastAsia="ru-RU"/>
        </w:rPr>
        <w:t xml:space="preserve"> </w:t>
      </w:r>
      <w:r w:rsidRPr="00903007">
        <w:rPr>
          <w:rFonts w:ascii="Times New Roman" w:eastAsia="Times New Roman" w:hAnsi="Times New Roman" w:cs="Times New Roman"/>
          <w:color w:val="000000"/>
          <w:sz w:val="24"/>
          <w:szCs w:val="20"/>
          <w:lang w:eastAsia="ru-RU"/>
        </w:rPr>
        <w:t>базовый</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z w:val="24"/>
          <w:szCs w:val="20"/>
          <w:lang w:eastAsia="ru-RU"/>
        </w:rPr>
        <w:t>комплект</w:t>
      </w:r>
      <w:r w:rsidRPr="00903007">
        <w:rPr>
          <w:rFonts w:ascii="Times New Roman" w:eastAsia="Times New Roman" w:hAnsi="Times New Roman" w:cs="Times New Roman"/>
          <w:color w:val="000000"/>
          <w:spacing w:val="-2"/>
          <w:sz w:val="24"/>
          <w:szCs w:val="20"/>
          <w:lang w:eastAsia="ru-RU"/>
        </w:rPr>
        <w:t xml:space="preserve"> </w:t>
      </w:r>
      <w:r w:rsidRPr="00903007">
        <w:rPr>
          <w:rFonts w:ascii="Times New Roman" w:eastAsia="Times New Roman" w:hAnsi="Times New Roman" w:cs="Times New Roman"/>
          <w:color w:val="000000"/>
          <w:sz w:val="24"/>
          <w:szCs w:val="20"/>
          <w:lang w:eastAsia="ru-RU"/>
        </w:rPr>
        <w:t>технических</w:t>
      </w:r>
      <w:r w:rsidRPr="00903007">
        <w:rPr>
          <w:rFonts w:ascii="Times New Roman" w:eastAsia="Times New Roman" w:hAnsi="Times New Roman" w:cs="Times New Roman"/>
          <w:color w:val="000000"/>
          <w:spacing w:val="-1"/>
          <w:sz w:val="24"/>
          <w:szCs w:val="20"/>
          <w:lang w:eastAsia="ru-RU"/>
        </w:rPr>
        <w:t xml:space="preserve"> </w:t>
      </w:r>
      <w:r w:rsidRPr="00903007">
        <w:rPr>
          <w:rFonts w:ascii="Times New Roman" w:eastAsia="Times New Roman" w:hAnsi="Times New Roman" w:cs="Times New Roman"/>
          <w:color w:val="000000"/>
          <w:sz w:val="24"/>
          <w:szCs w:val="20"/>
          <w:lang w:eastAsia="ru-RU"/>
        </w:rPr>
        <w:t>средств</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входят:</w:t>
      </w:r>
    </w:p>
    <w:p w:rsidR="00903007" w:rsidRPr="00903007" w:rsidRDefault="00903007" w:rsidP="00903007">
      <w:pPr>
        <w:widowControl w:val="0"/>
        <w:spacing w:after="0" w:line="240" w:lineRule="auto"/>
        <w:ind w:left="1528"/>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pacing w:val="-2"/>
          <w:sz w:val="24"/>
          <w:szCs w:val="20"/>
          <w:lang w:eastAsia="ru-RU"/>
        </w:rPr>
        <w:t>компьютер;</w:t>
      </w:r>
    </w:p>
    <w:p w:rsidR="00903007" w:rsidRPr="00903007" w:rsidRDefault="00903007" w:rsidP="00903007">
      <w:pPr>
        <w:widowControl w:val="0"/>
        <w:spacing w:after="0" w:line="240" w:lineRule="auto"/>
        <w:ind w:left="1528" w:right="1828"/>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многофункциональное</w:t>
      </w:r>
      <w:r w:rsidRPr="00903007">
        <w:rPr>
          <w:rFonts w:ascii="Times New Roman" w:eastAsia="Times New Roman" w:hAnsi="Times New Roman" w:cs="Times New Roman"/>
          <w:color w:val="000000"/>
          <w:spacing w:val="-9"/>
          <w:sz w:val="24"/>
          <w:szCs w:val="20"/>
          <w:lang w:eastAsia="ru-RU"/>
        </w:rPr>
        <w:t xml:space="preserve"> </w:t>
      </w:r>
      <w:r w:rsidRPr="00903007">
        <w:rPr>
          <w:rFonts w:ascii="Times New Roman" w:eastAsia="Times New Roman" w:hAnsi="Times New Roman" w:cs="Times New Roman"/>
          <w:color w:val="000000"/>
          <w:sz w:val="24"/>
          <w:szCs w:val="20"/>
          <w:lang w:eastAsia="ru-RU"/>
        </w:rPr>
        <w:t>устройство</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(МФУ)</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или</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принтер,</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сканер,</w:t>
      </w:r>
      <w:r w:rsidRPr="00903007">
        <w:rPr>
          <w:rFonts w:ascii="Times New Roman" w:eastAsia="Times New Roman" w:hAnsi="Times New Roman" w:cs="Times New Roman"/>
          <w:color w:val="000000"/>
          <w:spacing w:val="-5"/>
          <w:sz w:val="24"/>
          <w:szCs w:val="20"/>
          <w:lang w:eastAsia="ru-RU"/>
        </w:rPr>
        <w:t xml:space="preserve"> </w:t>
      </w:r>
      <w:r w:rsidRPr="00903007">
        <w:rPr>
          <w:rFonts w:ascii="Times New Roman" w:eastAsia="Times New Roman" w:hAnsi="Times New Roman" w:cs="Times New Roman"/>
          <w:color w:val="000000"/>
          <w:sz w:val="24"/>
          <w:szCs w:val="20"/>
          <w:lang w:eastAsia="ru-RU"/>
        </w:rPr>
        <w:t>ксерокс; сетевой фильтр.</w:t>
      </w:r>
    </w:p>
    <w:p w:rsidR="00903007" w:rsidRPr="00903007" w:rsidRDefault="00903007" w:rsidP="00903007">
      <w:pPr>
        <w:widowControl w:val="0"/>
        <w:spacing w:after="0" w:line="240" w:lineRule="auto"/>
        <w:ind w:left="962" w:right="847"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В учебных кабинетах химии и биологии, физики, информатики, технологии, основ безопасности жизнедеятельности, а также в помещениях для реализации программ по специальным</w:t>
      </w:r>
      <w:r w:rsidRPr="00903007">
        <w:rPr>
          <w:rFonts w:ascii="Times New Roman" w:eastAsia="Times New Roman" w:hAnsi="Times New Roman" w:cs="Times New Roman"/>
          <w:color w:val="000000"/>
          <w:spacing w:val="80"/>
          <w:sz w:val="24"/>
          <w:szCs w:val="20"/>
          <w:lang w:eastAsia="ru-RU"/>
        </w:rPr>
        <w:t xml:space="preserve"> </w:t>
      </w:r>
      <w:r w:rsidRPr="00903007">
        <w:rPr>
          <w:rFonts w:ascii="Times New Roman" w:eastAsia="Times New Roman" w:hAnsi="Times New Roman" w:cs="Times New Roman"/>
          <w:color w:val="000000"/>
          <w:sz w:val="24"/>
          <w:szCs w:val="20"/>
          <w:lang w:eastAsia="ru-RU"/>
        </w:rPr>
        <w:t>предметам</w:t>
      </w:r>
      <w:r w:rsidRPr="00903007">
        <w:rPr>
          <w:rFonts w:ascii="Times New Roman" w:eastAsia="Times New Roman" w:hAnsi="Times New Roman" w:cs="Times New Roman"/>
          <w:color w:val="000000"/>
          <w:spacing w:val="80"/>
          <w:sz w:val="24"/>
          <w:szCs w:val="20"/>
          <w:lang w:eastAsia="ru-RU"/>
        </w:rPr>
        <w:t xml:space="preserve"> </w:t>
      </w:r>
      <w:r w:rsidRPr="00903007">
        <w:rPr>
          <w:rFonts w:ascii="Times New Roman" w:eastAsia="Times New Roman" w:hAnsi="Times New Roman" w:cs="Times New Roman"/>
          <w:color w:val="000000"/>
          <w:sz w:val="24"/>
          <w:szCs w:val="20"/>
          <w:lang w:eastAsia="ru-RU"/>
        </w:rPr>
        <w:t>и</w:t>
      </w:r>
      <w:r w:rsidRPr="00903007">
        <w:rPr>
          <w:rFonts w:ascii="Times New Roman" w:eastAsia="Times New Roman" w:hAnsi="Times New Roman" w:cs="Times New Roman"/>
          <w:color w:val="000000"/>
          <w:spacing w:val="80"/>
          <w:sz w:val="24"/>
          <w:szCs w:val="20"/>
          <w:lang w:eastAsia="ru-RU"/>
        </w:rPr>
        <w:t xml:space="preserve"> </w:t>
      </w:r>
      <w:r w:rsidRPr="00903007">
        <w:rPr>
          <w:rFonts w:ascii="Times New Roman" w:eastAsia="Times New Roman" w:hAnsi="Times New Roman" w:cs="Times New Roman"/>
          <w:color w:val="000000"/>
          <w:sz w:val="24"/>
          <w:szCs w:val="20"/>
          <w:lang w:eastAsia="ru-RU"/>
        </w:rPr>
        <w:t>коррекционно-развивающим</w:t>
      </w:r>
      <w:r w:rsidRPr="00903007">
        <w:rPr>
          <w:rFonts w:ascii="Times New Roman" w:eastAsia="Times New Roman" w:hAnsi="Times New Roman" w:cs="Times New Roman"/>
          <w:color w:val="000000"/>
          <w:spacing w:val="80"/>
          <w:sz w:val="24"/>
          <w:szCs w:val="20"/>
          <w:lang w:eastAsia="ru-RU"/>
        </w:rPr>
        <w:t xml:space="preserve"> </w:t>
      </w:r>
      <w:r w:rsidRPr="00903007">
        <w:rPr>
          <w:rFonts w:ascii="Times New Roman" w:eastAsia="Times New Roman" w:hAnsi="Times New Roman" w:cs="Times New Roman"/>
          <w:color w:val="000000"/>
          <w:sz w:val="24"/>
          <w:szCs w:val="20"/>
          <w:lang w:eastAsia="ru-RU"/>
        </w:rPr>
        <w:t>курсам</w:t>
      </w:r>
      <w:r w:rsidRPr="00903007">
        <w:rPr>
          <w:rFonts w:ascii="Times New Roman" w:eastAsia="Times New Roman" w:hAnsi="Times New Roman" w:cs="Times New Roman"/>
          <w:color w:val="000000"/>
          <w:spacing w:val="80"/>
          <w:sz w:val="24"/>
          <w:szCs w:val="20"/>
          <w:lang w:eastAsia="ru-RU"/>
        </w:rPr>
        <w:t xml:space="preserve"> </w:t>
      </w:r>
      <w:r w:rsidRPr="00903007">
        <w:rPr>
          <w:rFonts w:ascii="Times New Roman" w:eastAsia="Times New Roman" w:hAnsi="Times New Roman" w:cs="Times New Roman"/>
          <w:color w:val="000000"/>
          <w:sz w:val="24"/>
          <w:szCs w:val="20"/>
          <w:lang w:eastAsia="ru-RU"/>
        </w:rPr>
        <w:t>общеобразовательных</w:t>
      </w:r>
    </w:p>
    <w:p w:rsidR="00903007" w:rsidRPr="00903007" w:rsidRDefault="00903007" w:rsidP="00903007">
      <w:pPr>
        <w:widowControl w:val="0"/>
        <w:tabs>
          <w:tab w:val="left" w:pos="2257"/>
          <w:tab w:val="left" w:pos="3613"/>
          <w:tab w:val="left" w:pos="4664"/>
          <w:tab w:val="left" w:pos="6237"/>
          <w:tab w:val="left" w:pos="8499"/>
          <w:tab w:val="left" w:pos="9638"/>
        </w:tabs>
        <w:spacing w:before="66" w:after="0" w:line="240" w:lineRule="auto"/>
        <w:ind w:left="962" w:right="844"/>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pacing w:val="-2"/>
          <w:sz w:val="24"/>
          <w:szCs w:val="20"/>
          <w:lang w:eastAsia="ru-RU"/>
        </w:rPr>
        <w:t>программ</w:t>
      </w:r>
      <w:r w:rsidRPr="00903007">
        <w:rPr>
          <w:rFonts w:ascii="Times New Roman" w:eastAsia="Times New Roman" w:hAnsi="Times New Roman" w:cs="Times New Roman"/>
          <w:color w:val="000000"/>
          <w:sz w:val="24"/>
          <w:szCs w:val="20"/>
          <w:lang w:eastAsia="ru-RU"/>
        </w:rPr>
        <w:tab/>
      </w:r>
      <w:r w:rsidRPr="00903007">
        <w:rPr>
          <w:rFonts w:ascii="Times New Roman" w:eastAsia="Times New Roman" w:hAnsi="Times New Roman" w:cs="Times New Roman"/>
          <w:color w:val="000000"/>
          <w:spacing w:val="-2"/>
          <w:sz w:val="24"/>
          <w:szCs w:val="20"/>
          <w:lang w:eastAsia="ru-RU"/>
        </w:rPr>
        <w:t>основного</w:t>
      </w:r>
      <w:r w:rsidRPr="00903007">
        <w:rPr>
          <w:rFonts w:ascii="Times New Roman" w:eastAsia="Times New Roman" w:hAnsi="Times New Roman" w:cs="Times New Roman"/>
          <w:color w:val="000000"/>
          <w:sz w:val="24"/>
          <w:szCs w:val="20"/>
          <w:lang w:eastAsia="ru-RU"/>
        </w:rPr>
        <w:tab/>
      </w:r>
      <w:r w:rsidRPr="00903007">
        <w:rPr>
          <w:rFonts w:ascii="Times New Roman" w:eastAsia="Times New Roman" w:hAnsi="Times New Roman" w:cs="Times New Roman"/>
          <w:color w:val="000000"/>
          <w:spacing w:val="-2"/>
          <w:sz w:val="24"/>
          <w:szCs w:val="20"/>
          <w:lang w:eastAsia="ru-RU"/>
        </w:rPr>
        <w:t>общего</w:t>
      </w:r>
      <w:r w:rsidRPr="00903007">
        <w:rPr>
          <w:rFonts w:ascii="Times New Roman" w:eastAsia="Times New Roman" w:hAnsi="Times New Roman" w:cs="Times New Roman"/>
          <w:color w:val="000000"/>
          <w:sz w:val="24"/>
          <w:szCs w:val="20"/>
          <w:lang w:eastAsia="ru-RU"/>
        </w:rPr>
        <w:tab/>
      </w:r>
      <w:r w:rsidRPr="00903007">
        <w:rPr>
          <w:rFonts w:ascii="Times New Roman" w:eastAsia="Times New Roman" w:hAnsi="Times New Roman" w:cs="Times New Roman"/>
          <w:color w:val="000000"/>
          <w:spacing w:val="-2"/>
          <w:sz w:val="24"/>
          <w:szCs w:val="20"/>
          <w:lang w:eastAsia="ru-RU"/>
        </w:rPr>
        <w:t>образования</w:t>
      </w:r>
      <w:r w:rsidRPr="00903007">
        <w:rPr>
          <w:rFonts w:ascii="Times New Roman" w:eastAsia="Times New Roman" w:hAnsi="Times New Roman" w:cs="Times New Roman"/>
          <w:color w:val="000000"/>
          <w:sz w:val="24"/>
          <w:szCs w:val="20"/>
          <w:lang w:eastAsia="ru-RU"/>
        </w:rPr>
        <w:tab/>
      </w:r>
      <w:r w:rsidRPr="00903007">
        <w:rPr>
          <w:rFonts w:ascii="Times New Roman" w:eastAsia="Times New Roman" w:hAnsi="Times New Roman" w:cs="Times New Roman"/>
          <w:color w:val="000000"/>
          <w:spacing w:val="-2"/>
          <w:sz w:val="24"/>
          <w:szCs w:val="20"/>
          <w:lang w:eastAsia="ru-RU"/>
        </w:rPr>
        <w:t>предусматривается</w:t>
      </w:r>
      <w:r w:rsidRPr="00903007">
        <w:rPr>
          <w:rFonts w:ascii="Times New Roman" w:eastAsia="Times New Roman" w:hAnsi="Times New Roman" w:cs="Times New Roman"/>
          <w:color w:val="000000"/>
          <w:sz w:val="24"/>
          <w:szCs w:val="20"/>
          <w:lang w:eastAsia="ru-RU"/>
        </w:rPr>
        <w:tab/>
      </w:r>
      <w:r w:rsidRPr="00903007">
        <w:rPr>
          <w:rFonts w:ascii="Times New Roman" w:eastAsia="Times New Roman" w:hAnsi="Times New Roman" w:cs="Times New Roman"/>
          <w:color w:val="000000"/>
          <w:spacing w:val="-2"/>
          <w:sz w:val="24"/>
          <w:szCs w:val="20"/>
          <w:lang w:eastAsia="ru-RU"/>
        </w:rPr>
        <w:t>наличие</w:t>
      </w:r>
      <w:r w:rsidRPr="00903007">
        <w:rPr>
          <w:rFonts w:ascii="Times New Roman" w:eastAsia="Times New Roman" w:hAnsi="Times New Roman" w:cs="Times New Roman"/>
          <w:color w:val="000000"/>
          <w:sz w:val="24"/>
          <w:szCs w:val="20"/>
          <w:lang w:eastAsia="ru-RU"/>
        </w:rPr>
        <w:tab/>
      </w:r>
      <w:r w:rsidRPr="00903007">
        <w:rPr>
          <w:rFonts w:ascii="Times New Roman" w:eastAsia="Times New Roman" w:hAnsi="Times New Roman" w:cs="Times New Roman"/>
          <w:color w:val="000000"/>
          <w:spacing w:val="-2"/>
          <w:sz w:val="24"/>
          <w:szCs w:val="20"/>
          <w:lang w:eastAsia="ru-RU"/>
        </w:rPr>
        <w:t xml:space="preserve">специ- </w:t>
      </w:r>
      <w:r w:rsidRPr="00903007">
        <w:rPr>
          <w:rFonts w:ascii="Times New Roman" w:eastAsia="Times New Roman" w:hAnsi="Times New Roman" w:cs="Times New Roman"/>
          <w:color w:val="000000"/>
          <w:sz w:val="24"/>
          <w:szCs w:val="20"/>
          <w:lang w:eastAsia="ru-RU"/>
        </w:rPr>
        <w:t>ализированной мебели.</w:t>
      </w:r>
    </w:p>
    <w:p w:rsidR="00903007" w:rsidRPr="00903007" w:rsidRDefault="00903007" w:rsidP="00903007">
      <w:pPr>
        <w:widowControl w:val="0"/>
        <w:spacing w:after="0" w:line="240" w:lineRule="auto"/>
        <w:ind w:left="962" w:firstLine="566"/>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Состояние</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оснащения</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учебных</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кабинетов</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и</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иных</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учебных</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подразделений</w:t>
      </w:r>
      <w:r w:rsidRPr="00903007">
        <w:rPr>
          <w:rFonts w:ascii="Times New Roman" w:eastAsia="Times New Roman" w:hAnsi="Times New Roman" w:cs="Times New Roman"/>
          <w:color w:val="000000"/>
          <w:spacing w:val="40"/>
          <w:sz w:val="24"/>
          <w:szCs w:val="20"/>
          <w:lang w:eastAsia="ru-RU"/>
        </w:rPr>
        <w:t xml:space="preserve"> </w:t>
      </w:r>
      <w:r w:rsidRPr="00903007">
        <w:rPr>
          <w:rFonts w:ascii="Times New Roman" w:eastAsia="Times New Roman" w:hAnsi="Times New Roman" w:cs="Times New Roman"/>
          <w:color w:val="000000"/>
          <w:sz w:val="24"/>
          <w:szCs w:val="20"/>
          <w:lang w:eastAsia="ru-RU"/>
        </w:rPr>
        <w:t>может оцениваться по следующим параметрам (см. таблицу).</w:t>
      </w:r>
    </w:p>
    <w:p w:rsidR="00903007" w:rsidRPr="00903007" w:rsidRDefault="00903007" w:rsidP="00903007">
      <w:pPr>
        <w:widowControl w:val="0"/>
        <w:spacing w:before="1" w:after="6" w:line="240" w:lineRule="auto"/>
        <w:ind w:left="1528"/>
        <w:rPr>
          <w:rFonts w:ascii="Times New Roman" w:eastAsia="Times New Roman" w:hAnsi="Times New Roman" w:cs="Times New Roman"/>
          <w:color w:val="000000"/>
          <w:spacing w:val="-2"/>
          <w:sz w:val="24"/>
          <w:szCs w:val="20"/>
          <w:lang w:eastAsia="ru-RU"/>
        </w:rPr>
      </w:pPr>
      <w:r w:rsidRPr="00903007">
        <w:rPr>
          <w:rFonts w:ascii="Times New Roman" w:eastAsia="Times New Roman" w:hAnsi="Times New Roman" w:cs="Times New Roman"/>
          <w:color w:val="000000"/>
          <w:sz w:val="24"/>
          <w:szCs w:val="20"/>
          <w:lang w:eastAsia="ru-RU"/>
        </w:rPr>
        <w:t>Оснащение</w:t>
      </w:r>
      <w:r w:rsidRPr="00903007">
        <w:rPr>
          <w:rFonts w:ascii="Times New Roman" w:eastAsia="Times New Roman" w:hAnsi="Times New Roman" w:cs="Times New Roman"/>
          <w:color w:val="000000"/>
          <w:spacing w:val="-4"/>
          <w:sz w:val="24"/>
          <w:szCs w:val="20"/>
          <w:lang w:eastAsia="ru-RU"/>
        </w:rPr>
        <w:t xml:space="preserve"> </w:t>
      </w:r>
      <w:r w:rsidRPr="00903007">
        <w:rPr>
          <w:rFonts w:ascii="Times New Roman" w:eastAsia="Times New Roman" w:hAnsi="Times New Roman" w:cs="Times New Roman"/>
          <w:color w:val="000000"/>
          <w:sz w:val="24"/>
          <w:szCs w:val="20"/>
          <w:lang w:eastAsia="ru-RU"/>
        </w:rPr>
        <w:t>учебных</w:t>
      </w:r>
      <w:r w:rsidRPr="00903007">
        <w:rPr>
          <w:rFonts w:ascii="Times New Roman" w:eastAsia="Times New Roman" w:hAnsi="Times New Roman" w:cs="Times New Roman"/>
          <w:color w:val="000000"/>
          <w:spacing w:val="-3"/>
          <w:sz w:val="24"/>
          <w:szCs w:val="20"/>
          <w:lang w:eastAsia="ru-RU"/>
        </w:rPr>
        <w:t xml:space="preserve"> </w:t>
      </w:r>
      <w:r w:rsidRPr="00903007">
        <w:rPr>
          <w:rFonts w:ascii="Times New Roman" w:eastAsia="Times New Roman" w:hAnsi="Times New Roman" w:cs="Times New Roman"/>
          <w:color w:val="000000"/>
          <w:spacing w:val="-2"/>
          <w:sz w:val="24"/>
          <w:szCs w:val="20"/>
          <w:lang w:eastAsia="ru-RU"/>
        </w:rPr>
        <w:t>кабинетов</w:t>
      </w:r>
    </w:p>
    <w:tbl>
      <w:tblPr>
        <w:tblStyle w:val="72"/>
        <w:tblW w:w="0" w:type="auto"/>
        <w:tblInd w:w="817" w:type="dxa"/>
        <w:tblLook w:val="04A0" w:firstRow="1" w:lastRow="0" w:firstColumn="1" w:lastColumn="0" w:noHBand="0" w:noVBand="1"/>
      </w:tblPr>
      <w:tblGrid>
        <w:gridCol w:w="4934"/>
        <w:gridCol w:w="4419"/>
      </w:tblGrid>
      <w:tr w:rsidR="00903007" w:rsidRPr="00903007" w:rsidTr="00612BCD">
        <w:tc>
          <w:tcPr>
            <w:tcW w:w="4934" w:type="dxa"/>
          </w:tcPr>
          <w:p w:rsidR="00903007" w:rsidRPr="00903007" w:rsidRDefault="00903007" w:rsidP="00903007">
            <w:pPr>
              <w:spacing w:before="1" w:after="6"/>
              <w:rPr>
                <w:rFonts w:ascii="Times New Roman" w:hAnsi="Times New Roman"/>
                <w:spacing w:val="-2"/>
                <w:sz w:val="24"/>
              </w:rPr>
            </w:pPr>
            <w:r w:rsidRPr="00903007">
              <w:rPr>
                <w:rFonts w:ascii="Times New Roman" w:hAnsi="Times New Roman"/>
                <w:sz w:val="24"/>
              </w:rPr>
              <w:t>Необходимое</w:t>
            </w:r>
            <w:r w:rsidRPr="00903007">
              <w:rPr>
                <w:rFonts w:ascii="Times New Roman" w:hAnsi="Times New Roman"/>
                <w:spacing w:val="-3"/>
                <w:sz w:val="24"/>
              </w:rPr>
              <w:t xml:space="preserve"> </w:t>
            </w:r>
            <w:r w:rsidRPr="00903007">
              <w:rPr>
                <w:rFonts w:ascii="Times New Roman" w:hAnsi="Times New Roman"/>
                <w:sz w:val="24"/>
              </w:rPr>
              <w:t>оборудование</w:t>
            </w:r>
            <w:r w:rsidRPr="00903007">
              <w:rPr>
                <w:rFonts w:ascii="Times New Roman" w:hAnsi="Times New Roman"/>
                <w:spacing w:val="-3"/>
                <w:sz w:val="24"/>
              </w:rPr>
              <w:t xml:space="preserve"> </w:t>
            </w:r>
            <w:r w:rsidRPr="00903007">
              <w:rPr>
                <w:rFonts w:ascii="Times New Roman" w:hAnsi="Times New Roman"/>
                <w:sz w:val="24"/>
              </w:rPr>
              <w:t>и</w:t>
            </w:r>
            <w:r w:rsidRPr="00903007">
              <w:rPr>
                <w:rFonts w:ascii="Times New Roman" w:hAnsi="Times New Roman"/>
                <w:spacing w:val="-2"/>
                <w:sz w:val="24"/>
              </w:rPr>
              <w:t xml:space="preserve"> оснащение</w:t>
            </w:r>
          </w:p>
        </w:tc>
        <w:tc>
          <w:tcPr>
            <w:tcW w:w="4419" w:type="dxa"/>
          </w:tcPr>
          <w:p w:rsidR="00903007" w:rsidRPr="00903007" w:rsidRDefault="00903007" w:rsidP="00903007">
            <w:pPr>
              <w:spacing w:before="1" w:after="6"/>
              <w:rPr>
                <w:rFonts w:ascii="Times New Roman" w:hAnsi="Times New Roman"/>
                <w:spacing w:val="-2"/>
                <w:sz w:val="24"/>
              </w:rPr>
            </w:pPr>
            <w:r w:rsidRPr="00903007">
              <w:rPr>
                <w:rFonts w:ascii="Times New Roman" w:hAnsi="Times New Roman"/>
                <w:spacing w:val="-2"/>
                <w:sz w:val="24"/>
              </w:rPr>
              <w:t>Необходимо/и</w:t>
            </w:r>
            <w:r w:rsidRPr="00903007">
              <w:rPr>
                <w:rFonts w:ascii="Times New Roman" w:hAnsi="Times New Roman"/>
                <w:sz w:val="24"/>
              </w:rPr>
              <w:t>меются в наличии</w:t>
            </w:r>
          </w:p>
        </w:tc>
      </w:tr>
      <w:tr w:rsidR="00903007" w:rsidRPr="00903007" w:rsidTr="00612BCD">
        <w:tc>
          <w:tcPr>
            <w:tcW w:w="4934" w:type="dxa"/>
          </w:tcPr>
          <w:p w:rsidR="00903007" w:rsidRPr="00903007" w:rsidRDefault="00903007" w:rsidP="00903007">
            <w:pPr>
              <w:numPr>
                <w:ilvl w:val="1"/>
                <w:numId w:val="31"/>
              </w:numPr>
              <w:tabs>
                <w:tab w:val="left" w:pos="824"/>
              </w:tabs>
              <w:spacing w:line="270" w:lineRule="exact"/>
              <w:rPr>
                <w:rFonts w:ascii="Times New Roman" w:hAnsi="Times New Roman"/>
                <w:sz w:val="24"/>
              </w:rPr>
            </w:pPr>
            <w:r w:rsidRPr="00903007">
              <w:rPr>
                <w:rFonts w:ascii="Times New Roman" w:hAnsi="Times New Roman"/>
                <w:sz w:val="24"/>
              </w:rPr>
              <w:t>Нормативные</w:t>
            </w:r>
            <w:r w:rsidRPr="00903007">
              <w:rPr>
                <w:rFonts w:ascii="Times New Roman" w:hAnsi="Times New Roman"/>
                <w:spacing w:val="-5"/>
                <w:sz w:val="24"/>
              </w:rPr>
              <w:t xml:space="preserve"> </w:t>
            </w:r>
            <w:r w:rsidRPr="00903007">
              <w:rPr>
                <w:rFonts w:ascii="Times New Roman" w:hAnsi="Times New Roman"/>
                <w:sz w:val="24"/>
              </w:rPr>
              <w:t>документы,</w:t>
            </w:r>
            <w:r w:rsidRPr="00903007">
              <w:rPr>
                <w:rFonts w:ascii="Times New Roman" w:hAnsi="Times New Roman"/>
                <w:spacing w:val="-2"/>
                <w:sz w:val="24"/>
              </w:rPr>
              <w:t xml:space="preserve"> </w:t>
            </w:r>
            <w:r w:rsidRPr="00903007">
              <w:rPr>
                <w:rFonts w:ascii="Times New Roman" w:hAnsi="Times New Roman"/>
                <w:sz w:val="24"/>
              </w:rPr>
              <w:t>локальные</w:t>
            </w:r>
            <w:r w:rsidRPr="00903007">
              <w:rPr>
                <w:rFonts w:ascii="Times New Roman" w:hAnsi="Times New Roman"/>
                <w:spacing w:val="-4"/>
                <w:sz w:val="24"/>
              </w:rPr>
              <w:t xml:space="preserve"> </w:t>
            </w:r>
            <w:r w:rsidRPr="00903007">
              <w:rPr>
                <w:rFonts w:ascii="Times New Roman" w:hAnsi="Times New Roman"/>
                <w:spacing w:val="-2"/>
                <w:sz w:val="24"/>
              </w:rPr>
              <w:t>акты.</w:t>
            </w:r>
          </w:p>
          <w:p w:rsidR="00903007" w:rsidRPr="00903007" w:rsidRDefault="00903007" w:rsidP="00903007">
            <w:pPr>
              <w:numPr>
                <w:ilvl w:val="1"/>
                <w:numId w:val="31"/>
              </w:numPr>
              <w:tabs>
                <w:tab w:val="left" w:pos="476"/>
                <w:tab w:val="left" w:pos="824"/>
              </w:tabs>
              <w:ind w:left="476" w:right="1996" w:hanging="360"/>
              <w:rPr>
                <w:rFonts w:ascii="Times New Roman" w:hAnsi="Times New Roman"/>
                <w:sz w:val="24"/>
              </w:rPr>
            </w:pPr>
            <w:r w:rsidRPr="00903007">
              <w:rPr>
                <w:rFonts w:ascii="Times New Roman" w:hAnsi="Times New Roman"/>
                <w:sz w:val="24"/>
              </w:rPr>
              <w:t>Комплект</w:t>
            </w:r>
            <w:r w:rsidRPr="00903007">
              <w:rPr>
                <w:rFonts w:ascii="Times New Roman" w:hAnsi="Times New Roman"/>
                <w:spacing w:val="-15"/>
                <w:sz w:val="24"/>
              </w:rPr>
              <w:t xml:space="preserve"> </w:t>
            </w:r>
            <w:r w:rsidRPr="00903007">
              <w:rPr>
                <w:rFonts w:ascii="Times New Roman" w:hAnsi="Times New Roman"/>
                <w:sz w:val="24"/>
              </w:rPr>
              <w:t>школьной</w:t>
            </w:r>
            <w:r w:rsidRPr="00903007">
              <w:rPr>
                <w:rFonts w:ascii="Times New Roman" w:hAnsi="Times New Roman"/>
                <w:spacing w:val="-15"/>
                <w:sz w:val="24"/>
              </w:rPr>
              <w:t xml:space="preserve"> </w:t>
            </w:r>
            <w:r w:rsidRPr="00903007">
              <w:rPr>
                <w:rFonts w:ascii="Times New Roman" w:hAnsi="Times New Roman"/>
                <w:sz w:val="24"/>
              </w:rPr>
              <w:t>мебели: доска классная, стол учителя,</w:t>
            </w:r>
          </w:p>
          <w:p w:rsidR="00903007" w:rsidRPr="00903007" w:rsidRDefault="00903007" w:rsidP="00903007">
            <w:pPr>
              <w:ind w:left="476"/>
              <w:rPr>
                <w:rFonts w:ascii="Times New Roman" w:hAnsi="Times New Roman"/>
                <w:sz w:val="24"/>
              </w:rPr>
            </w:pPr>
            <w:r w:rsidRPr="00903007">
              <w:rPr>
                <w:rFonts w:ascii="Times New Roman" w:hAnsi="Times New Roman"/>
                <w:sz w:val="24"/>
              </w:rPr>
              <w:t xml:space="preserve">стул учителя приставной, столы учащихся, стулья </w:t>
            </w:r>
            <w:r w:rsidRPr="00903007">
              <w:rPr>
                <w:rFonts w:ascii="Times New Roman" w:hAnsi="Times New Roman"/>
                <w:spacing w:val="-2"/>
                <w:sz w:val="24"/>
              </w:rPr>
              <w:t>учащихся.</w:t>
            </w:r>
          </w:p>
          <w:p w:rsidR="00903007" w:rsidRPr="00903007" w:rsidRDefault="00903007" w:rsidP="00903007">
            <w:pPr>
              <w:numPr>
                <w:ilvl w:val="1"/>
                <w:numId w:val="31"/>
              </w:numPr>
              <w:tabs>
                <w:tab w:val="left" w:pos="476"/>
                <w:tab w:val="left" w:pos="824"/>
              </w:tabs>
              <w:ind w:left="476" w:right="1698" w:hanging="360"/>
              <w:rPr>
                <w:rFonts w:ascii="Times New Roman" w:hAnsi="Times New Roman"/>
                <w:sz w:val="24"/>
              </w:rPr>
            </w:pPr>
            <w:r w:rsidRPr="00903007">
              <w:rPr>
                <w:rFonts w:ascii="Times New Roman" w:hAnsi="Times New Roman"/>
                <w:sz w:val="24"/>
              </w:rPr>
              <w:t>Комплект</w:t>
            </w:r>
            <w:r w:rsidRPr="00903007">
              <w:rPr>
                <w:rFonts w:ascii="Times New Roman" w:hAnsi="Times New Roman"/>
                <w:spacing w:val="-15"/>
                <w:sz w:val="24"/>
              </w:rPr>
              <w:t xml:space="preserve"> </w:t>
            </w:r>
            <w:r w:rsidRPr="00903007">
              <w:rPr>
                <w:rFonts w:ascii="Times New Roman" w:hAnsi="Times New Roman"/>
                <w:sz w:val="24"/>
              </w:rPr>
              <w:t>технических</w:t>
            </w:r>
            <w:r w:rsidRPr="00903007">
              <w:rPr>
                <w:rFonts w:ascii="Times New Roman" w:hAnsi="Times New Roman"/>
                <w:spacing w:val="-15"/>
                <w:sz w:val="24"/>
              </w:rPr>
              <w:t xml:space="preserve"> </w:t>
            </w:r>
            <w:r w:rsidRPr="00903007">
              <w:rPr>
                <w:rFonts w:ascii="Times New Roman" w:hAnsi="Times New Roman"/>
                <w:sz w:val="24"/>
              </w:rPr>
              <w:t xml:space="preserve">средств: </w:t>
            </w:r>
            <w:r w:rsidRPr="00903007">
              <w:rPr>
                <w:rFonts w:ascii="Times New Roman" w:hAnsi="Times New Roman"/>
                <w:spacing w:val="-2"/>
                <w:sz w:val="24"/>
              </w:rPr>
              <w:t>компьютер;</w:t>
            </w:r>
          </w:p>
          <w:p w:rsidR="00903007" w:rsidRPr="00903007" w:rsidRDefault="00903007" w:rsidP="00903007">
            <w:pPr>
              <w:ind w:left="476"/>
              <w:rPr>
                <w:rFonts w:ascii="Times New Roman" w:hAnsi="Times New Roman"/>
                <w:sz w:val="24"/>
              </w:rPr>
            </w:pPr>
            <w:r w:rsidRPr="00903007">
              <w:rPr>
                <w:rFonts w:ascii="Times New Roman" w:hAnsi="Times New Roman"/>
                <w:spacing w:val="-2"/>
                <w:sz w:val="24"/>
              </w:rPr>
              <w:t>проектор.</w:t>
            </w:r>
          </w:p>
          <w:p w:rsidR="00903007" w:rsidRPr="00903007" w:rsidRDefault="00903007" w:rsidP="00903007">
            <w:pPr>
              <w:numPr>
                <w:ilvl w:val="1"/>
                <w:numId w:val="31"/>
              </w:numPr>
              <w:tabs>
                <w:tab w:val="left" w:pos="824"/>
              </w:tabs>
              <w:rPr>
                <w:rFonts w:ascii="Times New Roman" w:hAnsi="Times New Roman"/>
                <w:sz w:val="24"/>
              </w:rPr>
            </w:pPr>
            <w:r w:rsidRPr="00903007">
              <w:rPr>
                <w:rFonts w:ascii="Times New Roman" w:hAnsi="Times New Roman"/>
                <w:sz w:val="24"/>
              </w:rPr>
              <w:t>Фонд</w:t>
            </w:r>
            <w:r w:rsidRPr="00903007">
              <w:rPr>
                <w:rFonts w:ascii="Times New Roman" w:hAnsi="Times New Roman"/>
                <w:spacing w:val="-7"/>
                <w:sz w:val="24"/>
              </w:rPr>
              <w:t xml:space="preserve"> </w:t>
            </w:r>
            <w:r w:rsidRPr="00903007">
              <w:rPr>
                <w:rFonts w:ascii="Times New Roman" w:hAnsi="Times New Roman"/>
                <w:sz w:val="24"/>
              </w:rPr>
              <w:t>дополнительной</w:t>
            </w:r>
            <w:r w:rsidRPr="00903007">
              <w:rPr>
                <w:rFonts w:ascii="Times New Roman" w:hAnsi="Times New Roman"/>
                <w:spacing w:val="-8"/>
                <w:sz w:val="24"/>
              </w:rPr>
              <w:t xml:space="preserve"> </w:t>
            </w:r>
            <w:r w:rsidRPr="00903007">
              <w:rPr>
                <w:rFonts w:ascii="Times New Roman" w:hAnsi="Times New Roman"/>
                <w:sz w:val="24"/>
              </w:rPr>
              <w:t>литературы:</w:t>
            </w:r>
            <w:r w:rsidRPr="00903007">
              <w:rPr>
                <w:rFonts w:ascii="Times New Roman" w:hAnsi="Times New Roman"/>
                <w:spacing w:val="-6"/>
                <w:sz w:val="24"/>
              </w:rPr>
              <w:t xml:space="preserve"> </w:t>
            </w:r>
            <w:r w:rsidRPr="00903007">
              <w:rPr>
                <w:rFonts w:ascii="Times New Roman" w:hAnsi="Times New Roman"/>
                <w:spacing w:val="-2"/>
                <w:sz w:val="24"/>
              </w:rPr>
              <w:t>словари.</w:t>
            </w:r>
          </w:p>
          <w:p w:rsidR="00903007" w:rsidRPr="00903007" w:rsidRDefault="00903007" w:rsidP="00903007">
            <w:pPr>
              <w:numPr>
                <w:ilvl w:val="1"/>
                <w:numId w:val="31"/>
              </w:numPr>
              <w:tabs>
                <w:tab w:val="left" w:pos="824"/>
              </w:tabs>
              <w:spacing w:before="1"/>
              <w:rPr>
                <w:rFonts w:ascii="Times New Roman" w:hAnsi="Times New Roman"/>
                <w:sz w:val="24"/>
              </w:rPr>
            </w:pPr>
            <w:r w:rsidRPr="00903007">
              <w:rPr>
                <w:rFonts w:ascii="Times New Roman" w:hAnsi="Times New Roman"/>
                <w:sz w:val="24"/>
              </w:rPr>
              <w:t>Учебно</w:t>
            </w:r>
            <w:r w:rsidRPr="00903007">
              <w:rPr>
                <w:rFonts w:ascii="Times New Roman" w:hAnsi="Times New Roman"/>
                <w:spacing w:val="-3"/>
                <w:sz w:val="24"/>
              </w:rPr>
              <w:t xml:space="preserve"> </w:t>
            </w:r>
            <w:r w:rsidRPr="00903007">
              <w:rPr>
                <w:rFonts w:ascii="Times New Roman" w:hAnsi="Times New Roman"/>
                <w:sz w:val="24"/>
              </w:rPr>
              <w:t>–</w:t>
            </w:r>
            <w:r w:rsidRPr="00903007">
              <w:rPr>
                <w:rFonts w:ascii="Times New Roman" w:hAnsi="Times New Roman"/>
                <w:spacing w:val="-2"/>
                <w:sz w:val="24"/>
              </w:rPr>
              <w:t xml:space="preserve"> </w:t>
            </w:r>
            <w:r w:rsidRPr="00903007">
              <w:rPr>
                <w:rFonts w:ascii="Times New Roman" w:hAnsi="Times New Roman"/>
                <w:sz w:val="24"/>
              </w:rPr>
              <w:t>методические</w:t>
            </w:r>
            <w:r w:rsidRPr="00903007">
              <w:rPr>
                <w:rFonts w:ascii="Times New Roman" w:hAnsi="Times New Roman"/>
                <w:spacing w:val="-3"/>
                <w:sz w:val="24"/>
              </w:rPr>
              <w:t xml:space="preserve"> </w:t>
            </w:r>
            <w:r w:rsidRPr="00903007">
              <w:rPr>
                <w:rFonts w:ascii="Times New Roman" w:hAnsi="Times New Roman"/>
                <w:spacing w:val="-2"/>
                <w:sz w:val="24"/>
              </w:rPr>
              <w:t>материалы:</w:t>
            </w:r>
          </w:p>
          <w:p w:rsidR="00903007" w:rsidRPr="00903007" w:rsidRDefault="00903007" w:rsidP="00903007">
            <w:pPr>
              <w:numPr>
                <w:ilvl w:val="2"/>
                <w:numId w:val="31"/>
              </w:numPr>
              <w:tabs>
                <w:tab w:val="left" w:pos="254"/>
              </w:tabs>
              <w:ind w:left="254" w:hanging="138"/>
              <w:rPr>
                <w:rFonts w:ascii="Times New Roman" w:hAnsi="Times New Roman"/>
                <w:sz w:val="24"/>
              </w:rPr>
            </w:pPr>
            <w:r w:rsidRPr="00903007">
              <w:rPr>
                <w:rFonts w:ascii="Times New Roman" w:hAnsi="Times New Roman"/>
                <w:sz w:val="24"/>
              </w:rPr>
              <w:t>Литературное</w:t>
            </w:r>
            <w:r w:rsidRPr="00903007">
              <w:rPr>
                <w:rFonts w:ascii="Times New Roman" w:hAnsi="Times New Roman"/>
                <w:spacing w:val="-4"/>
                <w:sz w:val="24"/>
              </w:rPr>
              <w:t xml:space="preserve"> </w:t>
            </w:r>
            <w:r w:rsidRPr="00903007">
              <w:rPr>
                <w:rFonts w:ascii="Times New Roman" w:hAnsi="Times New Roman"/>
                <w:sz w:val="24"/>
              </w:rPr>
              <w:t>чтение.</w:t>
            </w:r>
            <w:r w:rsidRPr="00903007">
              <w:rPr>
                <w:rFonts w:ascii="Times New Roman" w:hAnsi="Times New Roman"/>
                <w:spacing w:val="-1"/>
                <w:sz w:val="24"/>
              </w:rPr>
              <w:t xml:space="preserve"> </w:t>
            </w:r>
            <w:r w:rsidRPr="00903007">
              <w:rPr>
                <w:rFonts w:ascii="Times New Roman" w:hAnsi="Times New Roman"/>
                <w:sz w:val="24"/>
              </w:rPr>
              <w:t>Учебники</w:t>
            </w:r>
            <w:r w:rsidRPr="00903007">
              <w:rPr>
                <w:rFonts w:ascii="Times New Roman" w:hAnsi="Times New Roman"/>
                <w:spacing w:val="-2"/>
                <w:sz w:val="24"/>
              </w:rPr>
              <w:t xml:space="preserve"> </w:t>
            </w:r>
            <w:r w:rsidRPr="00903007">
              <w:rPr>
                <w:rFonts w:ascii="Times New Roman" w:hAnsi="Times New Roman"/>
                <w:sz w:val="24"/>
              </w:rPr>
              <w:t>1-4</w:t>
            </w:r>
            <w:r w:rsidRPr="00903007">
              <w:rPr>
                <w:rFonts w:ascii="Times New Roman" w:hAnsi="Times New Roman"/>
                <w:spacing w:val="-5"/>
                <w:sz w:val="24"/>
              </w:rPr>
              <w:t xml:space="preserve"> кл</w:t>
            </w:r>
          </w:p>
          <w:p w:rsidR="00903007" w:rsidRPr="00903007" w:rsidRDefault="00903007" w:rsidP="00903007">
            <w:pPr>
              <w:numPr>
                <w:ilvl w:val="2"/>
                <w:numId w:val="31"/>
              </w:numPr>
              <w:tabs>
                <w:tab w:val="left" w:pos="254"/>
              </w:tabs>
              <w:ind w:left="254" w:hanging="138"/>
              <w:rPr>
                <w:rFonts w:ascii="Times New Roman" w:hAnsi="Times New Roman"/>
                <w:sz w:val="24"/>
              </w:rPr>
            </w:pPr>
            <w:r w:rsidRPr="00903007">
              <w:rPr>
                <w:rFonts w:ascii="Times New Roman" w:hAnsi="Times New Roman"/>
                <w:sz w:val="24"/>
              </w:rPr>
              <w:t>Русский</w:t>
            </w:r>
            <w:r w:rsidRPr="00903007">
              <w:rPr>
                <w:rFonts w:ascii="Times New Roman" w:hAnsi="Times New Roman"/>
                <w:spacing w:val="-2"/>
                <w:sz w:val="24"/>
              </w:rPr>
              <w:t xml:space="preserve"> </w:t>
            </w:r>
            <w:r w:rsidRPr="00903007">
              <w:rPr>
                <w:rFonts w:ascii="Times New Roman" w:hAnsi="Times New Roman"/>
                <w:sz w:val="24"/>
              </w:rPr>
              <w:t>язык.</w:t>
            </w:r>
            <w:r w:rsidRPr="00903007">
              <w:rPr>
                <w:rFonts w:ascii="Times New Roman" w:hAnsi="Times New Roman"/>
                <w:spacing w:val="-3"/>
                <w:sz w:val="24"/>
              </w:rPr>
              <w:t xml:space="preserve"> </w:t>
            </w:r>
            <w:r w:rsidRPr="00903007">
              <w:rPr>
                <w:rFonts w:ascii="Times New Roman" w:hAnsi="Times New Roman"/>
                <w:sz w:val="24"/>
              </w:rPr>
              <w:t>Учебники</w:t>
            </w:r>
            <w:r w:rsidRPr="00903007">
              <w:rPr>
                <w:rFonts w:ascii="Times New Roman" w:hAnsi="Times New Roman"/>
                <w:spacing w:val="-1"/>
                <w:sz w:val="24"/>
              </w:rPr>
              <w:t xml:space="preserve"> </w:t>
            </w:r>
            <w:r w:rsidRPr="00903007">
              <w:rPr>
                <w:rFonts w:ascii="Times New Roman" w:hAnsi="Times New Roman"/>
                <w:sz w:val="24"/>
              </w:rPr>
              <w:t>1-4</w:t>
            </w:r>
            <w:r w:rsidRPr="00903007">
              <w:rPr>
                <w:rFonts w:ascii="Times New Roman" w:hAnsi="Times New Roman"/>
                <w:spacing w:val="-1"/>
                <w:sz w:val="24"/>
              </w:rPr>
              <w:t xml:space="preserve"> </w:t>
            </w:r>
            <w:r w:rsidRPr="00903007">
              <w:rPr>
                <w:rFonts w:ascii="Times New Roman" w:hAnsi="Times New Roman"/>
                <w:spacing w:val="-5"/>
                <w:sz w:val="24"/>
              </w:rPr>
              <w:t>кл</w:t>
            </w:r>
          </w:p>
          <w:p w:rsidR="00903007" w:rsidRPr="00903007" w:rsidRDefault="00903007" w:rsidP="00903007">
            <w:pPr>
              <w:numPr>
                <w:ilvl w:val="2"/>
                <w:numId w:val="31"/>
              </w:numPr>
              <w:tabs>
                <w:tab w:val="left" w:pos="254"/>
              </w:tabs>
              <w:ind w:left="254" w:hanging="138"/>
              <w:rPr>
                <w:rFonts w:ascii="Times New Roman" w:hAnsi="Times New Roman"/>
                <w:sz w:val="24"/>
              </w:rPr>
            </w:pPr>
            <w:r w:rsidRPr="00903007">
              <w:rPr>
                <w:rFonts w:ascii="Times New Roman" w:hAnsi="Times New Roman"/>
                <w:sz w:val="24"/>
              </w:rPr>
              <w:t>Чăваш чěлхи.</w:t>
            </w:r>
            <w:r w:rsidRPr="00903007">
              <w:rPr>
                <w:rFonts w:ascii="Times New Roman" w:hAnsi="Times New Roman"/>
                <w:spacing w:val="-2"/>
                <w:sz w:val="24"/>
              </w:rPr>
              <w:t xml:space="preserve"> </w:t>
            </w:r>
            <w:r w:rsidRPr="00903007">
              <w:rPr>
                <w:rFonts w:ascii="Times New Roman" w:hAnsi="Times New Roman"/>
                <w:sz w:val="24"/>
              </w:rPr>
              <w:t>Учебники</w:t>
            </w:r>
            <w:r w:rsidRPr="00903007">
              <w:rPr>
                <w:rFonts w:ascii="Times New Roman" w:hAnsi="Times New Roman"/>
                <w:spacing w:val="-2"/>
                <w:sz w:val="24"/>
              </w:rPr>
              <w:t xml:space="preserve"> </w:t>
            </w:r>
            <w:r w:rsidRPr="00903007">
              <w:rPr>
                <w:rFonts w:ascii="Times New Roman" w:hAnsi="Times New Roman"/>
                <w:sz w:val="24"/>
              </w:rPr>
              <w:t>1-4</w:t>
            </w:r>
            <w:r w:rsidRPr="00903007">
              <w:rPr>
                <w:rFonts w:ascii="Times New Roman" w:hAnsi="Times New Roman"/>
                <w:spacing w:val="-1"/>
                <w:sz w:val="24"/>
              </w:rPr>
              <w:t xml:space="preserve"> </w:t>
            </w:r>
            <w:r w:rsidRPr="00903007">
              <w:rPr>
                <w:rFonts w:ascii="Times New Roman" w:hAnsi="Times New Roman"/>
                <w:spacing w:val="-5"/>
                <w:sz w:val="24"/>
              </w:rPr>
              <w:t>кл</w:t>
            </w:r>
          </w:p>
          <w:p w:rsidR="00903007" w:rsidRPr="00903007" w:rsidRDefault="00903007" w:rsidP="00903007">
            <w:pPr>
              <w:ind w:left="116"/>
              <w:rPr>
                <w:rFonts w:ascii="Times New Roman" w:hAnsi="Times New Roman"/>
                <w:sz w:val="24"/>
              </w:rPr>
            </w:pPr>
            <w:r w:rsidRPr="00903007">
              <w:rPr>
                <w:rFonts w:ascii="Times New Roman" w:hAnsi="Times New Roman"/>
                <w:sz w:val="24"/>
              </w:rPr>
              <w:t>-Литература</w:t>
            </w:r>
            <w:r w:rsidRPr="00903007">
              <w:rPr>
                <w:rFonts w:ascii="Times New Roman" w:hAnsi="Times New Roman"/>
                <w:spacing w:val="-3"/>
                <w:sz w:val="24"/>
              </w:rPr>
              <w:t xml:space="preserve"> </w:t>
            </w:r>
            <w:r w:rsidRPr="00903007">
              <w:rPr>
                <w:rFonts w:ascii="Times New Roman" w:hAnsi="Times New Roman"/>
                <w:sz w:val="24"/>
              </w:rPr>
              <w:t>вулавě.</w:t>
            </w:r>
            <w:r w:rsidRPr="00903007">
              <w:rPr>
                <w:rFonts w:ascii="Times New Roman" w:hAnsi="Times New Roman"/>
                <w:spacing w:val="-3"/>
                <w:sz w:val="24"/>
              </w:rPr>
              <w:t xml:space="preserve"> </w:t>
            </w:r>
            <w:r w:rsidRPr="00903007">
              <w:rPr>
                <w:rFonts w:ascii="Times New Roman" w:hAnsi="Times New Roman"/>
                <w:sz w:val="24"/>
              </w:rPr>
              <w:t>Учебник</w:t>
            </w:r>
            <w:r w:rsidRPr="00903007">
              <w:rPr>
                <w:rFonts w:ascii="Times New Roman" w:hAnsi="Times New Roman"/>
                <w:spacing w:val="-2"/>
                <w:sz w:val="24"/>
              </w:rPr>
              <w:t xml:space="preserve"> </w:t>
            </w:r>
            <w:r w:rsidRPr="00903007">
              <w:rPr>
                <w:rFonts w:ascii="Times New Roman" w:hAnsi="Times New Roman"/>
                <w:sz w:val="24"/>
              </w:rPr>
              <w:t>1</w:t>
            </w:r>
            <w:r w:rsidRPr="00903007">
              <w:rPr>
                <w:rFonts w:ascii="Times New Roman" w:hAnsi="Times New Roman"/>
                <w:spacing w:val="-4"/>
                <w:sz w:val="24"/>
              </w:rPr>
              <w:t xml:space="preserve"> </w:t>
            </w:r>
            <w:r w:rsidRPr="00903007">
              <w:rPr>
                <w:rFonts w:ascii="Times New Roman" w:hAnsi="Times New Roman"/>
                <w:spacing w:val="-5"/>
                <w:sz w:val="24"/>
              </w:rPr>
              <w:t>кл</w:t>
            </w:r>
          </w:p>
          <w:p w:rsidR="00903007" w:rsidRPr="00903007" w:rsidRDefault="00903007" w:rsidP="00903007">
            <w:pPr>
              <w:ind w:left="116"/>
              <w:rPr>
                <w:rFonts w:ascii="Times New Roman" w:hAnsi="Times New Roman"/>
                <w:sz w:val="24"/>
              </w:rPr>
            </w:pPr>
            <w:r w:rsidRPr="00903007">
              <w:rPr>
                <w:rFonts w:ascii="Times New Roman" w:hAnsi="Times New Roman"/>
                <w:sz w:val="24"/>
              </w:rPr>
              <w:t>-Математика.</w:t>
            </w:r>
            <w:r w:rsidRPr="00903007">
              <w:rPr>
                <w:rFonts w:ascii="Times New Roman" w:hAnsi="Times New Roman"/>
                <w:spacing w:val="-3"/>
                <w:sz w:val="24"/>
              </w:rPr>
              <w:t xml:space="preserve"> </w:t>
            </w:r>
            <w:r w:rsidRPr="00903007">
              <w:rPr>
                <w:rFonts w:ascii="Times New Roman" w:hAnsi="Times New Roman"/>
                <w:sz w:val="24"/>
              </w:rPr>
              <w:t>Учебники</w:t>
            </w:r>
            <w:r w:rsidRPr="00903007">
              <w:rPr>
                <w:rFonts w:ascii="Times New Roman" w:hAnsi="Times New Roman"/>
                <w:spacing w:val="-2"/>
                <w:sz w:val="24"/>
              </w:rPr>
              <w:t xml:space="preserve"> </w:t>
            </w:r>
            <w:r w:rsidRPr="00903007">
              <w:rPr>
                <w:rFonts w:ascii="Times New Roman" w:hAnsi="Times New Roman"/>
                <w:sz w:val="24"/>
              </w:rPr>
              <w:t>1-4</w:t>
            </w:r>
            <w:r w:rsidRPr="00903007">
              <w:rPr>
                <w:rFonts w:ascii="Times New Roman" w:hAnsi="Times New Roman"/>
                <w:spacing w:val="-2"/>
                <w:sz w:val="24"/>
              </w:rPr>
              <w:t xml:space="preserve"> </w:t>
            </w:r>
            <w:r w:rsidRPr="00903007">
              <w:rPr>
                <w:rFonts w:ascii="Times New Roman" w:hAnsi="Times New Roman"/>
                <w:spacing w:val="-5"/>
                <w:sz w:val="24"/>
              </w:rPr>
              <w:t>кл.</w:t>
            </w:r>
          </w:p>
          <w:p w:rsidR="00903007" w:rsidRPr="00903007" w:rsidRDefault="00903007" w:rsidP="00903007">
            <w:pPr>
              <w:ind w:left="116"/>
              <w:rPr>
                <w:rFonts w:ascii="Times New Roman" w:hAnsi="Times New Roman"/>
                <w:sz w:val="24"/>
              </w:rPr>
            </w:pPr>
            <w:r w:rsidRPr="00903007">
              <w:rPr>
                <w:rFonts w:ascii="Times New Roman" w:hAnsi="Times New Roman"/>
                <w:sz w:val="24"/>
              </w:rPr>
              <w:t>-Окружающий</w:t>
            </w:r>
            <w:r w:rsidRPr="00903007">
              <w:rPr>
                <w:rFonts w:ascii="Times New Roman" w:hAnsi="Times New Roman"/>
                <w:spacing w:val="-3"/>
                <w:sz w:val="24"/>
              </w:rPr>
              <w:t xml:space="preserve"> </w:t>
            </w:r>
            <w:r w:rsidRPr="00903007">
              <w:rPr>
                <w:rFonts w:ascii="Times New Roman" w:hAnsi="Times New Roman"/>
                <w:sz w:val="24"/>
              </w:rPr>
              <w:t>мир.</w:t>
            </w:r>
            <w:r w:rsidRPr="00903007">
              <w:rPr>
                <w:rFonts w:ascii="Times New Roman" w:hAnsi="Times New Roman"/>
                <w:spacing w:val="-3"/>
                <w:sz w:val="24"/>
              </w:rPr>
              <w:t xml:space="preserve"> </w:t>
            </w:r>
            <w:r w:rsidRPr="00903007">
              <w:rPr>
                <w:rFonts w:ascii="Times New Roman" w:hAnsi="Times New Roman"/>
                <w:sz w:val="24"/>
              </w:rPr>
              <w:t>Учебники</w:t>
            </w:r>
            <w:r w:rsidRPr="00903007">
              <w:rPr>
                <w:rFonts w:ascii="Times New Roman" w:hAnsi="Times New Roman"/>
                <w:spacing w:val="-3"/>
                <w:sz w:val="24"/>
              </w:rPr>
              <w:t xml:space="preserve"> </w:t>
            </w:r>
            <w:r w:rsidRPr="00903007">
              <w:rPr>
                <w:rFonts w:ascii="Times New Roman" w:hAnsi="Times New Roman"/>
                <w:sz w:val="24"/>
              </w:rPr>
              <w:t>1-4</w:t>
            </w:r>
            <w:r w:rsidRPr="00903007">
              <w:rPr>
                <w:rFonts w:ascii="Times New Roman" w:hAnsi="Times New Roman"/>
                <w:spacing w:val="-2"/>
                <w:sz w:val="24"/>
              </w:rPr>
              <w:t xml:space="preserve"> </w:t>
            </w:r>
            <w:r w:rsidRPr="00903007">
              <w:rPr>
                <w:rFonts w:ascii="Times New Roman" w:hAnsi="Times New Roman"/>
                <w:spacing w:val="-5"/>
                <w:sz w:val="24"/>
              </w:rPr>
              <w:t>кл.</w:t>
            </w:r>
          </w:p>
          <w:p w:rsidR="00903007" w:rsidRPr="00903007" w:rsidRDefault="00903007" w:rsidP="00903007">
            <w:pPr>
              <w:ind w:left="116"/>
              <w:rPr>
                <w:rFonts w:ascii="Times New Roman" w:hAnsi="Times New Roman"/>
                <w:sz w:val="24"/>
              </w:rPr>
            </w:pPr>
            <w:r w:rsidRPr="00903007">
              <w:rPr>
                <w:rFonts w:ascii="Times New Roman" w:hAnsi="Times New Roman"/>
                <w:sz w:val="24"/>
              </w:rPr>
              <w:t>-Технология.</w:t>
            </w:r>
            <w:r w:rsidRPr="00903007">
              <w:rPr>
                <w:rFonts w:ascii="Times New Roman" w:hAnsi="Times New Roman"/>
                <w:spacing w:val="-4"/>
                <w:sz w:val="24"/>
              </w:rPr>
              <w:t xml:space="preserve"> </w:t>
            </w:r>
            <w:r w:rsidRPr="00903007">
              <w:rPr>
                <w:rFonts w:ascii="Times New Roman" w:hAnsi="Times New Roman"/>
                <w:sz w:val="24"/>
              </w:rPr>
              <w:t>Учебники</w:t>
            </w:r>
            <w:r w:rsidRPr="00903007">
              <w:rPr>
                <w:rFonts w:ascii="Times New Roman" w:hAnsi="Times New Roman"/>
                <w:spacing w:val="-5"/>
                <w:sz w:val="24"/>
              </w:rPr>
              <w:t xml:space="preserve"> </w:t>
            </w:r>
            <w:r w:rsidRPr="00903007">
              <w:rPr>
                <w:rFonts w:ascii="Times New Roman" w:hAnsi="Times New Roman"/>
                <w:sz w:val="24"/>
              </w:rPr>
              <w:t>1-4</w:t>
            </w:r>
            <w:r w:rsidRPr="00903007">
              <w:rPr>
                <w:rFonts w:ascii="Times New Roman" w:hAnsi="Times New Roman"/>
                <w:spacing w:val="-3"/>
                <w:sz w:val="24"/>
              </w:rPr>
              <w:t xml:space="preserve"> </w:t>
            </w:r>
            <w:r w:rsidRPr="00903007">
              <w:rPr>
                <w:rFonts w:ascii="Times New Roman" w:hAnsi="Times New Roman"/>
                <w:spacing w:val="-5"/>
                <w:sz w:val="24"/>
              </w:rPr>
              <w:t>кл.</w:t>
            </w:r>
          </w:p>
          <w:p w:rsidR="00903007" w:rsidRPr="00903007" w:rsidRDefault="00903007" w:rsidP="00903007">
            <w:pPr>
              <w:ind w:left="116"/>
              <w:rPr>
                <w:rFonts w:ascii="Times New Roman" w:hAnsi="Times New Roman"/>
                <w:sz w:val="24"/>
              </w:rPr>
            </w:pPr>
            <w:r w:rsidRPr="00903007">
              <w:rPr>
                <w:rFonts w:ascii="Times New Roman" w:hAnsi="Times New Roman"/>
                <w:sz w:val="24"/>
              </w:rPr>
              <w:t>-Изобразительное</w:t>
            </w:r>
            <w:r w:rsidRPr="00903007">
              <w:rPr>
                <w:rFonts w:ascii="Times New Roman" w:hAnsi="Times New Roman"/>
                <w:spacing w:val="-5"/>
                <w:sz w:val="24"/>
              </w:rPr>
              <w:t xml:space="preserve"> </w:t>
            </w:r>
            <w:r w:rsidRPr="00903007">
              <w:rPr>
                <w:rFonts w:ascii="Times New Roman" w:hAnsi="Times New Roman"/>
                <w:sz w:val="24"/>
              </w:rPr>
              <w:t>искусство.</w:t>
            </w:r>
            <w:r w:rsidRPr="00903007">
              <w:rPr>
                <w:rFonts w:ascii="Times New Roman" w:hAnsi="Times New Roman"/>
                <w:spacing w:val="-2"/>
                <w:sz w:val="24"/>
              </w:rPr>
              <w:t xml:space="preserve"> </w:t>
            </w:r>
            <w:r w:rsidRPr="00903007">
              <w:rPr>
                <w:rFonts w:ascii="Times New Roman" w:hAnsi="Times New Roman"/>
                <w:sz w:val="24"/>
              </w:rPr>
              <w:t>-Учебники</w:t>
            </w:r>
            <w:r w:rsidRPr="00903007">
              <w:rPr>
                <w:rFonts w:ascii="Times New Roman" w:hAnsi="Times New Roman"/>
                <w:spacing w:val="-3"/>
                <w:sz w:val="24"/>
              </w:rPr>
              <w:t xml:space="preserve"> </w:t>
            </w:r>
            <w:r w:rsidRPr="00903007">
              <w:rPr>
                <w:rFonts w:ascii="Times New Roman" w:hAnsi="Times New Roman"/>
                <w:sz w:val="24"/>
              </w:rPr>
              <w:t>1-4</w:t>
            </w:r>
            <w:r w:rsidRPr="00903007">
              <w:rPr>
                <w:rFonts w:ascii="Times New Roman" w:hAnsi="Times New Roman"/>
                <w:spacing w:val="-6"/>
                <w:sz w:val="24"/>
              </w:rPr>
              <w:t xml:space="preserve"> </w:t>
            </w:r>
            <w:r w:rsidRPr="00903007">
              <w:rPr>
                <w:rFonts w:ascii="Times New Roman" w:hAnsi="Times New Roman"/>
                <w:spacing w:val="-5"/>
                <w:sz w:val="24"/>
              </w:rPr>
              <w:t>кл.</w:t>
            </w:r>
          </w:p>
          <w:p w:rsidR="00903007" w:rsidRPr="00903007" w:rsidRDefault="00903007" w:rsidP="00903007">
            <w:pPr>
              <w:ind w:left="116"/>
              <w:rPr>
                <w:rFonts w:ascii="Times New Roman" w:hAnsi="Times New Roman"/>
                <w:sz w:val="24"/>
              </w:rPr>
            </w:pPr>
            <w:r w:rsidRPr="00903007">
              <w:rPr>
                <w:rFonts w:ascii="Times New Roman" w:hAnsi="Times New Roman"/>
                <w:sz w:val="24"/>
              </w:rPr>
              <w:t>-Физическая</w:t>
            </w:r>
            <w:r w:rsidRPr="00903007">
              <w:rPr>
                <w:rFonts w:ascii="Times New Roman" w:hAnsi="Times New Roman"/>
                <w:spacing w:val="-4"/>
                <w:sz w:val="24"/>
              </w:rPr>
              <w:t xml:space="preserve"> </w:t>
            </w:r>
            <w:r w:rsidRPr="00903007">
              <w:rPr>
                <w:rFonts w:ascii="Times New Roman" w:hAnsi="Times New Roman"/>
                <w:sz w:val="24"/>
              </w:rPr>
              <w:t>культура.</w:t>
            </w:r>
            <w:r w:rsidRPr="00903007">
              <w:rPr>
                <w:rFonts w:ascii="Times New Roman" w:hAnsi="Times New Roman"/>
                <w:spacing w:val="-1"/>
                <w:sz w:val="24"/>
              </w:rPr>
              <w:t xml:space="preserve"> </w:t>
            </w:r>
            <w:r w:rsidRPr="00903007">
              <w:rPr>
                <w:rFonts w:ascii="Times New Roman" w:hAnsi="Times New Roman"/>
                <w:sz w:val="24"/>
              </w:rPr>
              <w:t>Учебник</w:t>
            </w:r>
            <w:r w:rsidRPr="00903007">
              <w:rPr>
                <w:rFonts w:ascii="Times New Roman" w:hAnsi="Times New Roman"/>
                <w:spacing w:val="-3"/>
                <w:sz w:val="24"/>
              </w:rPr>
              <w:t xml:space="preserve"> </w:t>
            </w:r>
            <w:r w:rsidRPr="00903007">
              <w:rPr>
                <w:rFonts w:ascii="Times New Roman" w:hAnsi="Times New Roman"/>
                <w:sz w:val="24"/>
              </w:rPr>
              <w:t>1-4</w:t>
            </w:r>
            <w:r w:rsidRPr="00903007">
              <w:rPr>
                <w:rFonts w:ascii="Times New Roman" w:hAnsi="Times New Roman"/>
                <w:spacing w:val="55"/>
                <w:sz w:val="24"/>
              </w:rPr>
              <w:t xml:space="preserve"> </w:t>
            </w:r>
            <w:r w:rsidRPr="00903007">
              <w:rPr>
                <w:rFonts w:ascii="Times New Roman" w:hAnsi="Times New Roman"/>
                <w:spacing w:val="-5"/>
                <w:sz w:val="24"/>
              </w:rPr>
              <w:t>кл.</w:t>
            </w:r>
          </w:p>
          <w:p w:rsidR="00903007" w:rsidRPr="00903007" w:rsidRDefault="00903007" w:rsidP="00903007">
            <w:pPr>
              <w:ind w:left="116"/>
              <w:rPr>
                <w:rFonts w:ascii="Times New Roman" w:hAnsi="Times New Roman"/>
                <w:sz w:val="24"/>
              </w:rPr>
            </w:pPr>
            <w:r w:rsidRPr="00903007">
              <w:rPr>
                <w:rFonts w:ascii="Times New Roman" w:hAnsi="Times New Roman"/>
                <w:sz w:val="24"/>
              </w:rPr>
              <w:t>-Основы</w:t>
            </w:r>
            <w:r w:rsidRPr="00903007">
              <w:rPr>
                <w:rFonts w:ascii="Times New Roman" w:hAnsi="Times New Roman"/>
                <w:spacing w:val="-4"/>
                <w:sz w:val="24"/>
              </w:rPr>
              <w:t xml:space="preserve"> </w:t>
            </w:r>
            <w:r w:rsidRPr="00903007">
              <w:rPr>
                <w:rFonts w:ascii="Times New Roman" w:hAnsi="Times New Roman"/>
                <w:sz w:val="24"/>
              </w:rPr>
              <w:t>светской</w:t>
            </w:r>
            <w:r w:rsidRPr="00903007">
              <w:rPr>
                <w:rFonts w:ascii="Times New Roman" w:hAnsi="Times New Roman"/>
                <w:spacing w:val="-1"/>
                <w:sz w:val="24"/>
              </w:rPr>
              <w:t xml:space="preserve"> </w:t>
            </w:r>
            <w:r w:rsidRPr="00903007">
              <w:rPr>
                <w:rFonts w:ascii="Times New Roman" w:hAnsi="Times New Roman"/>
                <w:sz w:val="24"/>
              </w:rPr>
              <w:t>этики.</w:t>
            </w:r>
            <w:r w:rsidRPr="00903007">
              <w:rPr>
                <w:rFonts w:ascii="Times New Roman" w:hAnsi="Times New Roman"/>
                <w:spacing w:val="-3"/>
                <w:sz w:val="24"/>
              </w:rPr>
              <w:t xml:space="preserve"> </w:t>
            </w:r>
            <w:r w:rsidRPr="00903007">
              <w:rPr>
                <w:rFonts w:ascii="Times New Roman" w:hAnsi="Times New Roman"/>
                <w:sz w:val="24"/>
              </w:rPr>
              <w:t>Учебник</w:t>
            </w:r>
            <w:r w:rsidRPr="00903007">
              <w:rPr>
                <w:rFonts w:ascii="Times New Roman" w:hAnsi="Times New Roman"/>
                <w:spacing w:val="-2"/>
                <w:sz w:val="24"/>
              </w:rPr>
              <w:t xml:space="preserve"> </w:t>
            </w:r>
            <w:r w:rsidRPr="00903007">
              <w:rPr>
                <w:rFonts w:ascii="Times New Roman" w:hAnsi="Times New Roman"/>
                <w:sz w:val="24"/>
              </w:rPr>
              <w:t>4</w:t>
            </w:r>
            <w:r w:rsidRPr="00903007">
              <w:rPr>
                <w:rFonts w:ascii="Times New Roman" w:hAnsi="Times New Roman"/>
                <w:spacing w:val="-5"/>
                <w:sz w:val="24"/>
              </w:rPr>
              <w:t xml:space="preserve"> кл.</w:t>
            </w:r>
          </w:p>
          <w:p w:rsidR="00903007" w:rsidRPr="00903007" w:rsidRDefault="00903007" w:rsidP="00903007">
            <w:pPr>
              <w:ind w:left="116"/>
              <w:rPr>
                <w:rFonts w:ascii="Times New Roman" w:hAnsi="Times New Roman"/>
                <w:sz w:val="24"/>
              </w:rPr>
            </w:pPr>
            <w:r w:rsidRPr="00903007">
              <w:rPr>
                <w:rFonts w:ascii="Times New Roman" w:hAnsi="Times New Roman"/>
                <w:sz w:val="24"/>
              </w:rPr>
              <w:t>-Основы</w:t>
            </w:r>
            <w:r w:rsidRPr="00903007">
              <w:rPr>
                <w:rFonts w:ascii="Times New Roman" w:hAnsi="Times New Roman"/>
                <w:spacing w:val="-4"/>
                <w:sz w:val="24"/>
              </w:rPr>
              <w:t xml:space="preserve"> </w:t>
            </w:r>
            <w:r w:rsidRPr="00903007">
              <w:rPr>
                <w:rFonts w:ascii="Times New Roman" w:hAnsi="Times New Roman"/>
                <w:sz w:val="24"/>
              </w:rPr>
              <w:t>православной</w:t>
            </w:r>
            <w:r w:rsidRPr="00903007">
              <w:rPr>
                <w:rFonts w:ascii="Times New Roman" w:hAnsi="Times New Roman"/>
                <w:spacing w:val="-3"/>
                <w:sz w:val="24"/>
              </w:rPr>
              <w:t xml:space="preserve"> </w:t>
            </w:r>
            <w:r w:rsidRPr="00903007">
              <w:rPr>
                <w:rFonts w:ascii="Times New Roman" w:hAnsi="Times New Roman"/>
                <w:sz w:val="24"/>
              </w:rPr>
              <w:t>культуры.</w:t>
            </w:r>
            <w:r w:rsidRPr="00903007">
              <w:rPr>
                <w:rFonts w:ascii="Times New Roman" w:hAnsi="Times New Roman"/>
                <w:spacing w:val="-2"/>
                <w:sz w:val="24"/>
              </w:rPr>
              <w:t xml:space="preserve"> </w:t>
            </w:r>
            <w:r w:rsidRPr="00903007">
              <w:rPr>
                <w:rFonts w:ascii="Times New Roman" w:hAnsi="Times New Roman"/>
                <w:sz w:val="24"/>
              </w:rPr>
              <w:t>Учебник</w:t>
            </w:r>
            <w:r w:rsidRPr="00903007">
              <w:rPr>
                <w:rFonts w:ascii="Times New Roman" w:hAnsi="Times New Roman"/>
                <w:spacing w:val="-3"/>
                <w:sz w:val="24"/>
              </w:rPr>
              <w:t xml:space="preserve"> </w:t>
            </w:r>
            <w:r w:rsidRPr="00903007">
              <w:rPr>
                <w:rFonts w:ascii="Times New Roman" w:hAnsi="Times New Roman"/>
                <w:sz w:val="24"/>
              </w:rPr>
              <w:t>4</w:t>
            </w:r>
            <w:r w:rsidRPr="00903007">
              <w:rPr>
                <w:rFonts w:ascii="Times New Roman" w:hAnsi="Times New Roman"/>
                <w:spacing w:val="-2"/>
                <w:sz w:val="24"/>
              </w:rPr>
              <w:t xml:space="preserve"> </w:t>
            </w:r>
            <w:r w:rsidRPr="00903007">
              <w:rPr>
                <w:rFonts w:ascii="Times New Roman" w:hAnsi="Times New Roman"/>
                <w:spacing w:val="-5"/>
                <w:sz w:val="24"/>
              </w:rPr>
              <w:t>кл.</w:t>
            </w:r>
          </w:p>
          <w:p w:rsidR="00903007" w:rsidRPr="00903007" w:rsidRDefault="00903007" w:rsidP="00903007">
            <w:pPr>
              <w:numPr>
                <w:ilvl w:val="1"/>
                <w:numId w:val="32"/>
              </w:numPr>
              <w:tabs>
                <w:tab w:val="left" w:pos="476"/>
                <w:tab w:val="left" w:pos="824"/>
              </w:tabs>
              <w:ind w:left="360" w:right="100" w:hanging="360"/>
              <w:jc w:val="both"/>
              <w:rPr>
                <w:rFonts w:ascii="Times New Roman" w:hAnsi="Times New Roman"/>
                <w:sz w:val="24"/>
              </w:rPr>
            </w:pPr>
            <w:r w:rsidRPr="00903007">
              <w:rPr>
                <w:rFonts w:ascii="Times New Roman" w:hAnsi="Times New Roman"/>
                <w:sz w:val="24"/>
              </w:rPr>
              <w:t>Учебно-наглядные пособия</w:t>
            </w:r>
            <w:r w:rsidRPr="00903007">
              <w:rPr>
                <w:rFonts w:ascii="Times New Roman" w:hAnsi="Times New Roman"/>
                <w:spacing w:val="40"/>
                <w:sz w:val="24"/>
              </w:rPr>
              <w:t xml:space="preserve"> </w:t>
            </w:r>
            <w:r w:rsidRPr="00903007">
              <w:rPr>
                <w:rFonts w:ascii="Times New Roman" w:hAnsi="Times New Roman"/>
                <w:sz w:val="24"/>
              </w:rPr>
              <w:t xml:space="preserve">( печатные пособия демонстрационные: таблицы, репродукции картин, портретов писателей и лингвистов; разда- точные: дидактические карточки; экранно- звуковые средства; мультимедийные средства: электронные приложения к </w:t>
            </w:r>
            <w:r w:rsidRPr="00903007">
              <w:rPr>
                <w:rFonts w:ascii="Times New Roman" w:hAnsi="Times New Roman"/>
                <w:sz w:val="24"/>
              </w:rPr>
              <w:lastRenderedPageBreak/>
              <w:t>учебникам</w:t>
            </w:r>
          </w:p>
          <w:p w:rsidR="00903007" w:rsidRPr="00903007" w:rsidRDefault="00903007" w:rsidP="00903007">
            <w:pPr>
              <w:numPr>
                <w:ilvl w:val="1"/>
                <w:numId w:val="32"/>
              </w:numPr>
              <w:tabs>
                <w:tab w:val="left" w:pos="476"/>
                <w:tab w:val="left" w:pos="824"/>
              </w:tabs>
              <w:spacing w:before="275"/>
              <w:ind w:left="360" w:right="103" w:hanging="360"/>
              <w:rPr>
                <w:rFonts w:ascii="Times New Roman" w:hAnsi="Times New Roman"/>
                <w:sz w:val="24"/>
              </w:rPr>
            </w:pPr>
            <w:r w:rsidRPr="00903007">
              <w:rPr>
                <w:rFonts w:ascii="Times New Roman" w:hAnsi="Times New Roman"/>
                <w:sz w:val="24"/>
              </w:rPr>
              <w:t>Методические</w:t>
            </w:r>
            <w:r w:rsidRPr="00903007">
              <w:rPr>
                <w:rFonts w:ascii="Times New Roman" w:hAnsi="Times New Roman"/>
                <w:spacing w:val="40"/>
                <w:sz w:val="24"/>
              </w:rPr>
              <w:t xml:space="preserve"> </w:t>
            </w:r>
            <w:r w:rsidRPr="00903007">
              <w:rPr>
                <w:rFonts w:ascii="Times New Roman" w:hAnsi="Times New Roman"/>
                <w:sz w:val="24"/>
              </w:rPr>
              <w:t>рекомендации</w:t>
            </w:r>
            <w:r w:rsidRPr="00903007">
              <w:rPr>
                <w:rFonts w:ascii="Times New Roman" w:hAnsi="Times New Roman"/>
                <w:spacing w:val="40"/>
                <w:sz w:val="24"/>
              </w:rPr>
              <w:t xml:space="preserve"> </w:t>
            </w:r>
            <w:r w:rsidRPr="00903007">
              <w:rPr>
                <w:rFonts w:ascii="Times New Roman" w:hAnsi="Times New Roman"/>
                <w:sz w:val="24"/>
              </w:rPr>
              <w:t>по</w:t>
            </w:r>
            <w:r w:rsidRPr="00903007">
              <w:rPr>
                <w:rFonts w:ascii="Times New Roman" w:hAnsi="Times New Roman"/>
                <w:spacing w:val="40"/>
                <w:sz w:val="24"/>
              </w:rPr>
              <w:t xml:space="preserve"> </w:t>
            </w:r>
            <w:r w:rsidRPr="00903007">
              <w:rPr>
                <w:rFonts w:ascii="Times New Roman" w:hAnsi="Times New Roman"/>
                <w:sz w:val="24"/>
              </w:rPr>
              <w:t>использова- нию различных групп учебно-наглядных пособий</w:t>
            </w:r>
          </w:p>
          <w:p w:rsidR="00903007" w:rsidRPr="00903007" w:rsidRDefault="00903007" w:rsidP="00903007">
            <w:pPr>
              <w:numPr>
                <w:ilvl w:val="2"/>
                <w:numId w:val="32"/>
              </w:numPr>
              <w:tabs>
                <w:tab w:val="left" w:pos="302"/>
              </w:tabs>
              <w:ind w:right="100" w:firstLine="0"/>
              <w:rPr>
                <w:rFonts w:ascii="Times New Roman" w:hAnsi="Times New Roman"/>
                <w:sz w:val="24"/>
              </w:rPr>
            </w:pPr>
            <w:r w:rsidRPr="00903007">
              <w:rPr>
                <w:rFonts w:ascii="Times New Roman" w:hAnsi="Times New Roman"/>
                <w:sz w:val="24"/>
              </w:rPr>
              <w:t>Методическое</w:t>
            </w:r>
            <w:r w:rsidRPr="00903007">
              <w:rPr>
                <w:rFonts w:ascii="Times New Roman" w:hAnsi="Times New Roman"/>
                <w:spacing w:val="40"/>
                <w:sz w:val="24"/>
              </w:rPr>
              <w:t xml:space="preserve"> </w:t>
            </w:r>
            <w:r w:rsidRPr="00903007">
              <w:rPr>
                <w:rFonts w:ascii="Times New Roman" w:hAnsi="Times New Roman"/>
                <w:sz w:val="24"/>
              </w:rPr>
              <w:t>пособие</w:t>
            </w:r>
            <w:r w:rsidRPr="00903007">
              <w:rPr>
                <w:rFonts w:ascii="Times New Roman" w:hAnsi="Times New Roman"/>
                <w:spacing w:val="40"/>
                <w:sz w:val="24"/>
              </w:rPr>
              <w:t xml:space="preserve"> </w:t>
            </w:r>
            <w:r w:rsidRPr="00903007">
              <w:rPr>
                <w:rFonts w:ascii="Times New Roman" w:hAnsi="Times New Roman"/>
                <w:sz w:val="24"/>
              </w:rPr>
              <w:t>для</w:t>
            </w:r>
            <w:r w:rsidRPr="00903007">
              <w:rPr>
                <w:rFonts w:ascii="Times New Roman" w:hAnsi="Times New Roman"/>
                <w:spacing w:val="40"/>
                <w:sz w:val="24"/>
              </w:rPr>
              <w:t xml:space="preserve"> </w:t>
            </w:r>
            <w:r w:rsidRPr="00903007">
              <w:rPr>
                <w:rFonts w:ascii="Times New Roman" w:hAnsi="Times New Roman"/>
                <w:sz w:val="24"/>
              </w:rPr>
              <w:t>учителя</w:t>
            </w:r>
            <w:r w:rsidRPr="00903007">
              <w:rPr>
                <w:rFonts w:ascii="Times New Roman" w:hAnsi="Times New Roman"/>
                <w:spacing w:val="40"/>
                <w:sz w:val="24"/>
              </w:rPr>
              <w:t xml:space="preserve"> </w:t>
            </w:r>
            <w:r w:rsidRPr="00903007">
              <w:rPr>
                <w:rFonts w:ascii="Times New Roman" w:hAnsi="Times New Roman"/>
                <w:sz w:val="24"/>
              </w:rPr>
              <w:t>по</w:t>
            </w:r>
            <w:r w:rsidRPr="00903007">
              <w:rPr>
                <w:rFonts w:ascii="Times New Roman" w:hAnsi="Times New Roman"/>
                <w:spacing w:val="40"/>
                <w:sz w:val="24"/>
              </w:rPr>
              <w:t xml:space="preserve"> </w:t>
            </w:r>
            <w:r w:rsidRPr="00903007">
              <w:rPr>
                <w:rFonts w:ascii="Times New Roman" w:hAnsi="Times New Roman"/>
                <w:sz w:val="24"/>
              </w:rPr>
              <w:t>литератур- ному чтению .1-4 кл</w:t>
            </w:r>
          </w:p>
          <w:p w:rsidR="00903007" w:rsidRPr="00903007" w:rsidRDefault="00903007" w:rsidP="00903007">
            <w:pPr>
              <w:ind w:left="116"/>
              <w:rPr>
                <w:rFonts w:ascii="Times New Roman" w:hAnsi="Times New Roman"/>
                <w:sz w:val="24"/>
              </w:rPr>
            </w:pPr>
            <w:r w:rsidRPr="00903007">
              <w:rPr>
                <w:rFonts w:ascii="Times New Roman" w:hAnsi="Times New Roman"/>
                <w:sz w:val="24"/>
              </w:rPr>
              <w:t>-Методическое</w:t>
            </w:r>
            <w:r w:rsidRPr="00903007">
              <w:rPr>
                <w:rFonts w:ascii="Times New Roman" w:hAnsi="Times New Roman"/>
                <w:spacing w:val="80"/>
                <w:sz w:val="24"/>
              </w:rPr>
              <w:t xml:space="preserve"> </w:t>
            </w:r>
            <w:r w:rsidRPr="00903007">
              <w:rPr>
                <w:rFonts w:ascii="Times New Roman" w:hAnsi="Times New Roman"/>
                <w:sz w:val="24"/>
              </w:rPr>
              <w:t>пособие</w:t>
            </w:r>
            <w:r w:rsidRPr="00903007">
              <w:rPr>
                <w:rFonts w:ascii="Times New Roman" w:hAnsi="Times New Roman"/>
                <w:spacing w:val="80"/>
                <w:sz w:val="24"/>
              </w:rPr>
              <w:t xml:space="preserve"> </w:t>
            </w:r>
            <w:r w:rsidRPr="00903007">
              <w:rPr>
                <w:rFonts w:ascii="Times New Roman" w:hAnsi="Times New Roman"/>
                <w:sz w:val="24"/>
              </w:rPr>
              <w:t>для</w:t>
            </w:r>
            <w:r w:rsidRPr="00903007">
              <w:rPr>
                <w:rFonts w:ascii="Times New Roman" w:hAnsi="Times New Roman"/>
                <w:spacing w:val="80"/>
                <w:sz w:val="24"/>
              </w:rPr>
              <w:t xml:space="preserve"> </w:t>
            </w:r>
            <w:r w:rsidRPr="00903007">
              <w:rPr>
                <w:rFonts w:ascii="Times New Roman" w:hAnsi="Times New Roman"/>
                <w:sz w:val="24"/>
              </w:rPr>
              <w:t>учителя</w:t>
            </w:r>
            <w:r w:rsidRPr="00903007">
              <w:rPr>
                <w:rFonts w:ascii="Times New Roman" w:hAnsi="Times New Roman"/>
                <w:spacing w:val="80"/>
                <w:sz w:val="24"/>
              </w:rPr>
              <w:t xml:space="preserve"> </w:t>
            </w:r>
            <w:r w:rsidRPr="00903007">
              <w:rPr>
                <w:rFonts w:ascii="Times New Roman" w:hAnsi="Times New Roman"/>
                <w:sz w:val="24"/>
              </w:rPr>
              <w:t>по</w:t>
            </w:r>
            <w:r w:rsidRPr="00903007">
              <w:rPr>
                <w:rFonts w:ascii="Times New Roman" w:hAnsi="Times New Roman"/>
                <w:spacing w:val="80"/>
                <w:sz w:val="24"/>
              </w:rPr>
              <w:t xml:space="preserve"> </w:t>
            </w:r>
            <w:r w:rsidRPr="00903007">
              <w:rPr>
                <w:rFonts w:ascii="Times New Roman" w:hAnsi="Times New Roman"/>
                <w:sz w:val="24"/>
              </w:rPr>
              <w:t>русскому языку .1-4 кл</w:t>
            </w:r>
          </w:p>
          <w:p w:rsidR="00903007" w:rsidRPr="00903007" w:rsidRDefault="00903007" w:rsidP="00903007">
            <w:pPr>
              <w:numPr>
                <w:ilvl w:val="2"/>
                <w:numId w:val="32"/>
              </w:numPr>
              <w:tabs>
                <w:tab w:val="left" w:pos="278"/>
              </w:tabs>
              <w:ind w:right="103" w:firstLine="0"/>
              <w:rPr>
                <w:rFonts w:ascii="Times New Roman" w:hAnsi="Times New Roman"/>
                <w:sz w:val="24"/>
              </w:rPr>
            </w:pPr>
            <w:r w:rsidRPr="00903007">
              <w:rPr>
                <w:rFonts w:ascii="Times New Roman" w:hAnsi="Times New Roman"/>
                <w:sz w:val="24"/>
              </w:rPr>
              <w:t>Методическое пособие для учителя по чувашскому языку .1-4 кл</w:t>
            </w:r>
          </w:p>
          <w:p w:rsidR="00903007" w:rsidRPr="00903007" w:rsidRDefault="00903007" w:rsidP="00903007">
            <w:pPr>
              <w:ind w:left="116"/>
              <w:rPr>
                <w:rFonts w:ascii="Times New Roman" w:hAnsi="Times New Roman"/>
                <w:sz w:val="24"/>
              </w:rPr>
            </w:pPr>
            <w:r w:rsidRPr="00903007">
              <w:rPr>
                <w:rFonts w:ascii="Times New Roman" w:hAnsi="Times New Roman"/>
                <w:sz w:val="24"/>
              </w:rPr>
              <w:t>-Методическое</w:t>
            </w:r>
            <w:r w:rsidRPr="00903007">
              <w:rPr>
                <w:rFonts w:ascii="Times New Roman" w:hAnsi="Times New Roman"/>
                <w:spacing w:val="51"/>
                <w:sz w:val="24"/>
              </w:rPr>
              <w:t xml:space="preserve"> </w:t>
            </w:r>
            <w:r w:rsidRPr="00903007">
              <w:rPr>
                <w:rFonts w:ascii="Times New Roman" w:hAnsi="Times New Roman"/>
                <w:sz w:val="24"/>
              </w:rPr>
              <w:t>пособие</w:t>
            </w:r>
            <w:r w:rsidRPr="00903007">
              <w:rPr>
                <w:rFonts w:ascii="Times New Roman" w:hAnsi="Times New Roman"/>
                <w:spacing w:val="52"/>
                <w:sz w:val="24"/>
              </w:rPr>
              <w:t xml:space="preserve"> </w:t>
            </w:r>
            <w:r w:rsidRPr="00903007">
              <w:rPr>
                <w:rFonts w:ascii="Times New Roman" w:hAnsi="Times New Roman"/>
                <w:sz w:val="24"/>
              </w:rPr>
              <w:t>для</w:t>
            </w:r>
            <w:r w:rsidRPr="00903007">
              <w:rPr>
                <w:rFonts w:ascii="Times New Roman" w:hAnsi="Times New Roman"/>
                <w:spacing w:val="58"/>
                <w:sz w:val="24"/>
              </w:rPr>
              <w:t xml:space="preserve"> </w:t>
            </w:r>
            <w:r w:rsidRPr="00903007">
              <w:rPr>
                <w:rFonts w:ascii="Times New Roman" w:hAnsi="Times New Roman"/>
                <w:sz w:val="24"/>
              </w:rPr>
              <w:t>учителя</w:t>
            </w:r>
            <w:r w:rsidRPr="00903007">
              <w:rPr>
                <w:rFonts w:ascii="Times New Roman" w:hAnsi="Times New Roman"/>
                <w:spacing w:val="52"/>
                <w:sz w:val="24"/>
              </w:rPr>
              <w:t xml:space="preserve"> </w:t>
            </w:r>
            <w:r w:rsidRPr="00903007">
              <w:rPr>
                <w:rFonts w:ascii="Times New Roman" w:hAnsi="Times New Roman"/>
                <w:sz w:val="24"/>
              </w:rPr>
              <w:t>по</w:t>
            </w:r>
            <w:r w:rsidRPr="00903007">
              <w:rPr>
                <w:rFonts w:ascii="Times New Roman" w:hAnsi="Times New Roman"/>
                <w:spacing w:val="52"/>
                <w:sz w:val="24"/>
              </w:rPr>
              <w:t xml:space="preserve"> </w:t>
            </w:r>
            <w:r w:rsidRPr="00903007">
              <w:rPr>
                <w:rFonts w:ascii="Times New Roman" w:hAnsi="Times New Roman"/>
                <w:spacing w:val="-2"/>
                <w:sz w:val="24"/>
              </w:rPr>
              <w:t>математике</w:t>
            </w:r>
          </w:p>
          <w:p w:rsidR="00903007" w:rsidRPr="00903007" w:rsidRDefault="00903007" w:rsidP="00903007">
            <w:pPr>
              <w:ind w:left="116"/>
              <w:rPr>
                <w:rFonts w:ascii="Times New Roman" w:hAnsi="Times New Roman"/>
                <w:sz w:val="24"/>
              </w:rPr>
            </w:pPr>
            <w:r w:rsidRPr="00903007">
              <w:rPr>
                <w:rFonts w:ascii="Times New Roman" w:hAnsi="Times New Roman"/>
                <w:sz w:val="24"/>
              </w:rPr>
              <w:t>.1-4</w:t>
            </w:r>
            <w:r w:rsidRPr="00903007">
              <w:rPr>
                <w:rFonts w:ascii="Times New Roman" w:hAnsi="Times New Roman"/>
                <w:spacing w:val="-1"/>
                <w:sz w:val="24"/>
              </w:rPr>
              <w:t xml:space="preserve"> </w:t>
            </w:r>
            <w:r w:rsidRPr="00903007">
              <w:rPr>
                <w:rFonts w:ascii="Times New Roman" w:hAnsi="Times New Roman"/>
                <w:spacing w:val="-5"/>
                <w:sz w:val="24"/>
              </w:rPr>
              <w:t>кл</w:t>
            </w:r>
          </w:p>
          <w:p w:rsidR="00903007" w:rsidRPr="00903007" w:rsidRDefault="00903007" w:rsidP="00903007">
            <w:pPr>
              <w:spacing w:before="1" w:after="6"/>
              <w:rPr>
                <w:rFonts w:ascii="Times New Roman" w:hAnsi="Times New Roman"/>
                <w:sz w:val="24"/>
              </w:rPr>
            </w:pPr>
            <w:r w:rsidRPr="00903007">
              <w:rPr>
                <w:rFonts w:ascii="Times New Roman" w:hAnsi="Times New Roman"/>
                <w:sz w:val="24"/>
              </w:rPr>
              <w:t>Методическое пособие для учителя по окружающе- му миру .1-4 кл</w:t>
            </w:r>
          </w:p>
          <w:p w:rsidR="00903007" w:rsidRPr="00903007" w:rsidRDefault="00903007" w:rsidP="00903007">
            <w:pPr>
              <w:numPr>
                <w:ilvl w:val="0"/>
                <w:numId w:val="33"/>
              </w:numPr>
              <w:tabs>
                <w:tab w:val="left" w:pos="292"/>
              </w:tabs>
              <w:spacing w:line="273" w:lineRule="exact"/>
              <w:ind w:left="292" w:hanging="176"/>
              <w:rPr>
                <w:rFonts w:ascii="Times New Roman" w:hAnsi="Times New Roman"/>
                <w:sz w:val="24"/>
              </w:rPr>
            </w:pPr>
            <w:r w:rsidRPr="00903007">
              <w:rPr>
                <w:rFonts w:ascii="Times New Roman" w:hAnsi="Times New Roman"/>
                <w:sz w:val="24"/>
              </w:rPr>
              <w:t>Методическое</w:t>
            </w:r>
            <w:r w:rsidRPr="00903007">
              <w:rPr>
                <w:rFonts w:ascii="Times New Roman" w:hAnsi="Times New Roman"/>
                <w:spacing w:val="35"/>
                <w:sz w:val="24"/>
              </w:rPr>
              <w:t xml:space="preserve"> </w:t>
            </w:r>
            <w:r w:rsidRPr="00903007">
              <w:rPr>
                <w:rFonts w:ascii="Times New Roman" w:hAnsi="Times New Roman"/>
                <w:sz w:val="24"/>
              </w:rPr>
              <w:t>пособие</w:t>
            </w:r>
            <w:r w:rsidRPr="00903007">
              <w:rPr>
                <w:rFonts w:ascii="Times New Roman" w:hAnsi="Times New Roman"/>
                <w:spacing w:val="35"/>
                <w:sz w:val="24"/>
              </w:rPr>
              <w:t xml:space="preserve"> </w:t>
            </w:r>
            <w:r w:rsidRPr="00903007">
              <w:rPr>
                <w:rFonts w:ascii="Times New Roman" w:hAnsi="Times New Roman"/>
                <w:sz w:val="24"/>
              </w:rPr>
              <w:t>для</w:t>
            </w:r>
            <w:r w:rsidRPr="00903007">
              <w:rPr>
                <w:rFonts w:ascii="Times New Roman" w:hAnsi="Times New Roman"/>
                <w:spacing w:val="39"/>
                <w:sz w:val="24"/>
              </w:rPr>
              <w:t xml:space="preserve"> </w:t>
            </w:r>
            <w:r w:rsidRPr="00903007">
              <w:rPr>
                <w:rFonts w:ascii="Times New Roman" w:hAnsi="Times New Roman"/>
                <w:sz w:val="24"/>
              </w:rPr>
              <w:t>учителя</w:t>
            </w:r>
            <w:r w:rsidRPr="00903007">
              <w:rPr>
                <w:rFonts w:ascii="Times New Roman" w:hAnsi="Times New Roman"/>
                <w:spacing w:val="36"/>
                <w:sz w:val="24"/>
              </w:rPr>
              <w:t xml:space="preserve"> </w:t>
            </w:r>
            <w:r w:rsidRPr="00903007">
              <w:rPr>
                <w:rFonts w:ascii="Times New Roman" w:hAnsi="Times New Roman"/>
                <w:sz w:val="24"/>
              </w:rPr>
              <w:t>по</w:t>
            </w:r>
            <w:r w:rsidRPr="00903007">
              <w:rPr>
                <w:rFonts w:ascii="Times New Roman" w:hAnsi="Times New Roman"/>
                <w:spacing w:val="37"/>
                <w:sz w:val="24"/>
              </w:rPr>
              <w:t xml:space="preserve"> </w:t>
            </w:r>
            <w:r w:rsidRPr="00903007">
              <w:rPr>
                <w:rFonts w:ascii="Times New Roman" w:hAnsi="Times New Roman"/>
                <w:spacing w:val="-2"/>
                <w:sz w:val="24"/>
              </w:rPr>
              <w:t>технологии</w:t>
            </w:r>
          </w:p>
          <w:p w:rsidR="00903007" w:rsidRPr="00903007" w:rsidRDefault="00903007" w:rsidP="00903007">
            <w:pPr>
              <w:ind w:left="116"/>
              <w:rPr>
                <w:rFonts w:ascii="Times New Roman" w:hAnsi="Times New Roman"/>
                <w:sz w:val="24"/>
              </w:rPr>
            </w:pPr>
            <w:r w:rsidRPr="00903007">
              <w:rPr>
                <w:rFonts w:ascii="Times New Roman" w:hAnsi="Times New Roman"/>
                <w:sz w:val="24"/>
              </w:rPr>
              <w:t>.1-4</w:t>
            </w:r>
            <w:r w:rsidRPr="00903007">
              <w:rPr>
                <w:rFonts w:ascii="Times New Roman" w:hAnsi="Times New Roman"/>
                <w:spacing w:val="-1"/>
                <w:sz w:val="24"/>
              </w:rPr>
              <w:t xml:space="preserve"> </w:t>
            </w:r>
            <w:r w:rsidRPr="00903007">
              <w:rPr>
                <w:rFonts w:ascii="Times New Roman" w:hAnsi="Times New Roman"/>
                <w:spacing w:val="-5"/>
                <w:sz w:val="24"/>
              </w:rPr>
              <w:t>кл</w:t>
            </w:r>
          </w:p>
          <w:p w:rsidR="00903007" w:rsidRPr="00903007" w:rsidRDefault="00903007" w:rsidP="00903007">
            <w:pPr>
              <w:numPr>
                <w:ilvl w:val="0"/>
                <w:numId w:val="33"/>
              </w:numPr>
              <w:tabs>
                <w:tab w:val="left" w:pos="323"/>
              </w:tabs>
              <w:ind w:right="96" w:firstLine="0"/>
              <w:rPr>
                <w:rFonts w:ascii="Times New Roman" w:hAnsi="Times New Roman"/>
                <w:sz w:val="24"/>
              </w:rPr>
            </w:pPr>
            <w:r w:rsidRPr="00903007">
              <w:rPr>
                <w:rFonts w:ascii="Times New Roman" w:hAnsi="Times New Roman"/>
                <w:sz w:val="24"/>
              </w:rPr>
              <w:t>Методическое</w:t>
            </w:r>
            <w:r w:rsidRPr="00903007">
              <w:rPr>
                <w:rFonts w:ascii="Times New Roman" w:hAnsi="Times New Roman"/>
                <w:spacing w:val="40"/>
                <w:sz w:val="24"/>
              </w:rPr>
              <w:t xml:space="preserve"> </w:t>
            </w:r>
            <w:r w:rsidRPr="00903007">
              <w:rPr>
                <w:rFonts w:ascii="Times New Roman" w:hAnsi="Times New Roman"/>
                <w:sz w:val="24"/>
              </w:rPr>
              <w:t>пособие</w:t>
            </w:r>
            <w:r w:rsidRPr="00903007">
              <w:rPr>
                <w:rFonts w:ascii="Times New Roman" w:hAnsi="Times New Roman"/>
                <w:spacing w:val="40"/>
                <w:sz w:val="24"/>
              </w:rPr>
              <w:t xml:space="preserve"> </w:t>
            </w:r>
            <w:r w:rsidRPr="00903007">
              <w:rPr>
                <w:rFonts w:ascii="Times New Roman" w:hAnsi="Times New Roman"/>
                <w:sz w:val="24"/>
              </w:rPr>
              <w:t>для</w:t>
            </w:r>
            <w:r w:rsidRPr="00903007">
              <w:rPr>
                <w:rFonts w:ascii="Times New Roman" w:hAnsi="Times New Roman"/>
                <w:spacing w:val="40"/>
                <w:sz w:val="24"/>
              </w:rPr>
              <w:t xml:space="preserve"> </w:t>
            </w:r>
            <w:r w:rsidRPr="00903007">
              <w:rPr>
                <w:rFonts w:ascii="Times New Roman" w:hAnsi="Times New Roman"/>
                <w:sz w:val="24"/>
              </w:rPr>
              <w:t>учителя</w:t>
            </w:r>
            <w:r w:rsidRPr="00903007">
              <w:rPr>
                <w:rFonts w:ascii="Times New Roman" w:hAnsi="Times New Roman"/>
                <w:spacing w:val="40"/>
                <w:sz w:val="24"/>
              </w:rPr>
              <w:t xml:space="preserve"> </w:t>
            </w:r>
            <w:r w:rsidRPr="00903007">
              <w:rPr>
                <w:rFonts w:ascii="Times New Roman" w:hAnsi="Times New Roman"/>
                <w:sz w:val="24"/>
              </w:rPr>
              <w:t>по</w:t>
            </w:r>
            <w:r w:rsidRPr="00903007">
              <w:rPr>
                <w:rFonts w:ascii="Times New Roman" w:hAnsi="Times New Roman"/>
                <w:spacing w:val="40"/>
                <w:sz w:val="24"/>
              </w:rPr>
              <w:t xml:space="preserve"> </w:t>
            </w:r>
            <w:r w:rsidRPr="00903007">
              <w:rPr>
                <w:rFonts w:ascii="Times New Roman" w:hAnsi="Times New Roman"/>
                <w:sz w:val="24"/>
              </w:rPr>
              <w:t>изобрази- тельному искусству .1-4 кл</w:t>
            </w:r>
          </w:p>
          <w:p w:rsidR="00903007" w:rsidRPr="00903007" w:rsidRDefault="00903007" w:rsidP="00903007">
            <w:pPr>
              <w:numPr>
                <w:ilvl w:val="0"/>
                <w:numId w:val="33"/>
              </w:numPr>
              <w:tabs>
                <w:tab w:val="left" w:pos="287"/>
              </w:tabs>
              <w:ind w:right="106" w:firstLine="0"/>
              <w:rPr>
                <w:rFonts w:ascii="Times New Roman" w:hAnsi="Times New Roman"/>
                <w:sz w:val="24"/>
              </w:rPr>
            </w:pPr>
            <w:r w:rsidRPr="00903007">
              <w:rPr>
                <w:rFonts w:ascii="Times New Roman" w:hAnsi="Times New Roman"/>
                <w:sz w:val="24"/>
              </w:rPr>
              <w:t>Методическое пособие для</w:t>
            </w:r>
            <w:r w:rsidRPr="00903007">
              <w:rPr>
                <w:rFonts w:ascii="Times New Roman" w:hAnsi="Times New Roman"/>
                <w:spacing w:val="27"/>
                <w:sz w:val="24"/>
              </w:rPr>
              <w:t xml:space="preserve"> </w:t>
            </w:r>
            <w:r w:rsidRPr="00903007">
              <w:rPr>
                <w:rFonts w:ascii="Times New Roman" w:hAnsi="Times New Roman"/>
                <w:sz w:val="24"/>
              </w:rPr>
              <w:t>учителя</w:t>
            </w:r>
            <w:r w:rsidRPr="00903007">
              <w:rPr>
                <w:rFonts w:ascii="Times New Roman" w:hAnsi="Times New Roman"/>
                <w:spacing w:val="25"/>
                <w:sz w:val="24"/>
              </w:rPr>
              <w:t xml:space="preserve"> </w:t>
            </w:r>
            <w:r w:rsidRPr="00903007">
              <w:rPr>
                <w:rFonts w:ascii="Times New Roman" w:hAnsi="Times New Roman"/>
                <w:sz w:val="24"/>
              </w:rPr>
              <w:t>по</w:t>
            </w:r>
            <w:r w:rsidRPr="00903007">
              <w:rPr>
                <w:rFonts w:ascii="Times New Roman" w:hAnsi="Times New Roman"/>
                <w:spacing w:val="25"/>
                <w:sz w:val="24"/>
              </w:rPr>
              <w:t xml:space="preserve"> </w:t>
            </w:r>
            <w:r w:rsidRPr="00903007">
              <w:rPr>
                <w:rFonts w:ascii="Times New Roman" w:hAnsi="Times New Roman"/>
                <w:sz w:val="24"/>
              </w:rPr>
              <w:t>физической культуре.1-4 кл</w:t>
            </w:r>
          </w:p>
          <w:p w:rsidR="00903007" w:rsidRPr="00903007" w:rsidRDefault="00903007" w:rsidP="00903007">
            <w:pPr>
              <w:numPr>
                <w:ilvl w:val="0"/>
                <w:numId w:val="33"/>
              </w:numPr>
              <w:tabs>
                <w:tab w:val="left" w:pos="290"/>
              </w:tabs>
              <w:ind w:right="97" w:firstLine="0"/>
              <w:rPr>
                <w:rFonts w:ascii="Times New Roman" w:hAnsi="Times New Roman"/>
                <w:sz w:val="24"/>
              </w:rPr>
            </w:pPr>
            <w:r w:rsidRPr="00903007">
              <w:rPr>
                <w:rFonts w:ascii="Times New Roman" w:hAnsi="Times New Roman"/>
                <w:sz w:val="24"/>
              </w:rPr>
              <w:t>Методические</w:t>
            </w:r>
            <w:r w:rsidRPr="00903007">
              <w:rPr>
                <w:rFonts w:ascii="Times New Roman" w:hAnsi="Times New Roman"/>
                <w:spacing w:val="27"/>
                <w:sz w:val="24"/>
              </w:rPr>
              <w:t xml:space="preserve"> </w:t>
            </w:r>
            <w:r w:rsidRPr="00903007">
              <w:rPr>
                <w:rFonts w:ascii="Times New Roman" w:hAnsi="Times New Roman"/>
                <w:sz w:val="24"/>
              </w:rPr>
              <w:t>рекомендации</w:t>
            </w:r>
            <w:r w:rsidRPr="00903007">
              <w:rPr>
                <w:rFonts w:ascii="Times New Roman" w:hAnsi="Times New Roman"/>
                <w:spacing w:val="27"/>
                <w:sz w:val="24"/>
              </w:rPr>
              <w:t xml:space="preserve"> </w:t>
            </w:r>
            <w:r w:rsidRPr="00903007">
              <w:rPr>
                <w:rFonts w:ascii="Times New Roman" w:hAnsi="Times New Roman"/>
                <w:sz w:val="24"/>
              </w:rPr>
              <w:t>для</w:t>
            </w:r>
            <w:r w:rsidRPr="00903007">
              <w:rPr>
                <w:rFonts w:ascii="Times New Roman" w:hAnsi="Times New Roman"/>
                <w:spacing w:val="31"/>
                <w:sz w:val="24"/>
              </w:rPr>
              <w:t xml:space="preserve"> </w:t>
            </w:r>
            <w:r w:rsidRPr="00903007">
              <w:rPr>
                <w:rFonts w:ascii="Times New Roman" w:hAnsi="Times New Roman"/>
                <w:sz w:val="24"/>
              </w:rPr>
              <w:t>учителя</w:t>
            </w:r>
            <w:r w:rsidRPr="00903007">
              <w:rPr>
                <w:rFonts w:ascii="Times New Roman" w:hAnsi="Times New Roman"/>
                <w:spacing w:val="28"/>
                <w:sz w:val="24"/>
              </w:rPr>
              <w:t xml:space="preserve"> </w:t>
            </w:r>
            <w:r w:rsidRPr="00903007">
              <w:rPr>
                <w:rFonts w:ascii="Times New Roman" w:hAnsi="Times New Roman"/>
                <w:sz w:val="24"/>
              </w:rPr>
              <w:t>по</w:t>
            </w:r>
            <w:r w:rsidRPr="00903007">
              <w:rPr>
                <w:rFonts w:ascii="Times New Roman" w:hAnsi="Times New Roman"/>
                <w:spacing w:val="28"/>
                <w:sz w:val="24"/>
              </w:rPr>
              <w:t xml:space="preserve"> </w:t>
            </w:r>
            <w:r w:rsidRPr="00903007">
              <w:rPr>
                <w:rFonts w:ascii="Times New Roman" w:hAnsi="Times New Roman"/>
                <w:sz w:val="24"/>
              </w:rPr>
              <w:t>осно- вам православной культуры.1-4 кл</w:t>
            </w:r>
          </w:p>
          <w:p w:rsidR="00903007" w:rsidRPr="00903007" w:rsidRDefault="00903007" w:rsidP="00903007">
            <w:pPr>
              <w:numPr>
                <w:ilvl w:val="0"/>
                <w:numId w:val="33"/>
              </w:numPr>
              <w:tabs>
                <w:tab w:val="left" w:pos="290"/>
              </w:tabs>
              <w:ind w:right="97" w:firstLine="0"/>
              <w:rPr>
                <w:rFonts w:ascii="Times New Roman" w:hAnsi="Times New Roman"/>
                <w:sz w:val="24"/>
              </w:rPr>
            </w:pPr>
            <w:r w:rsidRPr="00903007">
              <w:rPr>
                <w:rFonts w:ascii="Times New Roman" w:hAnsi="Times New Roman"/>
                <w:sz w:val="24"/>
              </w:rPr>
              <w:t>Методические</w:t>
            </w:r>
            <w:r w:rsidRPr="00903007">
              <w:rPr>
                <w:rFonts w:ascii="Times New Roman" w:hAnsi="Times New Roman"/>
                <w:spacing w:val="27"/>
                <w:sz w:val="24"/>
              </w:rPr>
              <w:t xml:space="preserve"> </w:t>
            </w:r>
            <w:r w:rsidRPr="00903007">
              <w:rPr>
                <w:rFonts w:ascii="Times New Roman" w:hAnsi="Times New Roman"/>
                <w:sz w:val="24"/>
              </w:rPr>
              <w:t>рекомендации</w:t>
            </w:r>
            <w:r w:rsidRPr="00903007">
              <w:rPr>
                <w:rFonts w:ascii="Times New Roman" w:hAnsi="Times New Roman"/>
                <w:spacing w:val="27"/>
                <w:sz w:val="24"/>
              </w:rPr>
              <w:t xml:space="preserve"> </w:t>
            </w:r>
            <w:r w:rsidRPr="00903007">
              <w:rPr>
                <w:rFonts w:ascii="Times New Roman" w:hAnsi="Times New Roman"/>
                <w:sz w:val="24"/>
              </w:rPr>
              <w:t>для</w:t>
            </w:r>
            <w:r w:rsidRPr="00903007">
              <w:rPr>
                <w:rFonts w:ascii="Times New Roman" w:hAnsi="Times New Roman"/>
                <w:spacing w:val="31"/>
                <w:sz w:val="24"/>
              </w:rPr>
              <w:t xml:space="preserve"> </w:t>
            </w:r>
            <w:r w:rsidRPr="00903007">
              <w:rPr>
                <w:rFonts w:ascii="Times New Roman" w:hAnsi="Times New Roman"/>
                <w:sz w:val="24"/>
              </w:rPr>
              <w:t>учителя</w:t>
            </w:r>
            <w:r w:rsidRPr="00903007">
              <w:rPr>
                <w:rFonts w:ascii="Times New Roman" w:hAnsi="Times New Roman"/>
                <w:spacing w:val="28"/>
                <w:sz w:val="24"/>
              </w:rPr>
              <w:t xml:space="preserve"> </w:t>
            </w:r>
            <w:r w:rsidRPr="00903007">
              <w:rPr>
                <w:rFonts w:ascii="Times New Roman" w:hAnsi="Times New Roman"/>
                <w:sz w:val="24"/>
              </w:rPr>
              <w:t>по</w:t>
            </w:r>
            <w:r w:rsidRPr="00903007">
              <w:rPr>
                <w:rFonts w:ascii="Times New Roman" w:hAnsi="Times New Roman"/>
                <w:spacing w:val="28"/>
                <w:sz w:val="24"/>
              </w:rPr>
              <w:t xml:space="preserve"> </w:t>
            </w:r>
            <w:r w:rsidRPr="00903007">
              <w:rPr>
                <w:rFonts w:ascii="Times New Roman" w:hAnsi="Times New Roman"/>
                <w:sz w:val="24"/>
              </w:rPr>
              <w:t>осно- вам светской этики.1-4 кл</w:t>
            </w:r>
          </w:p>
          <w:p w:rsidR="00903007" w:rsidRPr="00903007" w:rsidRDefault="00903007" w:rsidP="00903007">
            <w:pPr>
              <w:spacing w:before="1" w:after="6"/>
              <w:rPr>
                <w:rFonts w:ascii="Times New Roman" w:hAnsi="Times New Roman"/>
                <w:spacing w:val="-2"/>
                <w:sz w:val="24"/>
              </w:rPr>
            </w:pPr>
            <w:r w:rsidRPr="00903007">
              <w:rPr>
                <w:rFonts w:ascii="Times New Roman" w:hAnsi="Times New Roman"/>
                <w:spacing w:val="-4"/>
                <w:sz w:val="24"/>
              </w:rPr>
              <w:t>1.8.</w:t>
            </w:r>
            <w:r w:rsidRPr="00903007">
              <w:rPr>
                <w:rFonts w:ascii="Times New Roman" w:hAnsi="Times New Roman"/>
                <w:sz w:val="24"/>
              </w:rPr>
              <w:tab/>
              <w:t>Расходные</w:t>
            </w:r>
            <w:r w:rsidRPr="00903007">
              <w:rPr>
                <w:rFonts w:ascii="Times New Roman" w:hAnsi="Times New Roman"/>
                <w:spacing w:val="-3"/>
                <w:sz w:val="24"/>
              </w:rPr>
              <w:t xml:space="preserve"> </w:t>
            </w:r>
            <w:r w:rsidRPr="00903007">
              <w:rPr>
                <w:rFonts w:ascii="Times New Roman" w:hAnsi="Times New Roman"/>
                <w:spacing w:val="-2"/>
                <w:sz w:val="24"/>
              </w:rPr>
              <w:t>материалы</w:t>
            </w:r>
          </w:p>
        </w:tc>
        <w:tc>
          <w:tcPr>
            <w:tcW w:w="4419" w:type="dxa"/>
          </w:tcPr>
          <w:p w:rsidR="00903007" w:rsidRPr="00903007" w:rsidRDefault="00903007" w:rsidP="00903007">
            <w:pPr>
              <w:spacing w:line="270" w:lineRule="exact"/>
              <w:ind w:left="114"/>
              <w:rPr>
                <w:rFonts w:ascii="Times New Roman" w:hAnsi="Times New Roman"/>
                <w:sz w:val="24"/>
              </w:rPr>
            </w:pPr>
            <w:r w:rsidRPr="00903007">
              <w:rPr>
                <w:rFonts w:ascii="Times New Roman" w:hAnsi="Times New Roman"/>
                <w:spacing w:val="-2"/>
                <w:sz w:val="24"/>
              </w:rPr>
              <w:lastRenderedPageBreak/>
              <w:t>Имеется</w:t>
            </w:r>
          </w:p>
          <w:p w:rsidR="00903007" w:rsidRPr="00903007" w:rsidRDefault="00903007" w:rsidP="00903007">
            <w:pPr>
              <w:rPr>
                <w:rFonts w:ascii="Times New Roman" w:hAnsi="Times New Roman"/>
                <w:sz w:val="24"/>
              </w:rPr>
            </w:pPr>
          </w:p>
          <w:p w:rsidR="00903007" w:rsidRPr="00903007" w:rsidRDefault="00903007" w:rsidP="00903007">
            <w:pPr>
              <w:rPr>
                <w:rFonts w:ascii="Times New Roman" w:hAnsi="Times New Roman"/>
                <w:sz w:val="24"/>
              </w:rPr>
            </w:pPr>
            <w:r w:rsidRPr="00903007">
              <w:rPr>
                <w:rFonts w:ascii="Times New Roman" w:hAnsi="Times New Roman"/>
                <w:sz w:val="24"/>
              </w:rPr>
              <w:t>Имеется</w:t>
            </w:r>
          </w:p>
          <w:p w:rsidR="00903007" w:rsidRPr="00903007" w:rsidRDefault="00903007" w:rsidP="00903007">
            <w:pPr>
              <w:rPr>
                <w:rFonts w:ascii="Times New Roman" w:hAnsi="Times New Roman"/>
                <w:sz w:val="24"/>
              </w:rPr>
            </w:pPr>
          </w:p>
          <w:p w:rsidR="00903007" w:rsidRPr="00903007" w:rsidRDefault="00903007" w:rsidP="00903007">
            <w:pPr>
              <w:spacing w:line="480" w:lineRule="auto"/>
              <w:ind w:left="107" w:right="1415"/>
              <w:rPr>
                <w:rFonts w:ascii="Times New Roman" w:hAnsi="Times New Roman"/>
                <w:sz w:val="24"/>
              </w:rPr>
            </w:pPr>
          </w:p>
          <w:p w:rsidR="00903007" w:rsidRPr="00903007" w:rsidRDefault="00903007" w:rsidP="00903007">
            <w:pPr>
              <w:rPr>
                <w:rFonts w:ascii="Times New Roman" w:hAnsi="Times New Roman"/>
                <w:sz w:val="24"/>
              </w:rPr>
            </w:pPr>
          </w:p>
          <w:p w:rsidR="00903007" w:rsidRPr="00903007" w:rsidRDefault="00903007" w:rsidP="00903007">
            <w:pPr>
              <w:spacing w:before="1"/>
              <w:ind w:left="114"/>
              <w:rPr>
                <w:rFonts w:ascii="Times New Roman" w:hAnsi="Times New Roman"/>
                <w:spacing w:val="-2"/>
                <w:sz w:val="24"/>
              </w:rPr>
            </w:pPr>
          </w:p>
          <w:p w:rsidR="00903007" w:rsidRPr="00903007" w:rsidRDefault="00903007" w:rsidP="00903007">
            <w:pPr>
              <w:spacing w:before="1"/>
              <w:ind w:left="114"/>
              <w:rPr>
                <w:rFonts w:ascii="Times New Roman" w:hAnsi="Times New Roman"/>
                <w:sz w:val="24"/>
              </w:rPr>
            </w:pPr>
            <w:r w:rsidRPr="00903007">
              <w:rPr>
                <w:rFonts w:ascii="Times New Roman" w:hAnsi="Times New Roman"/>
                <w:spacing w:val="-2"/>
                <w:sz w:val="24"/>
              </w:rPr>
              <w:t>Имеется</w:t>
            </w:r>
          </w:p>
          <w:p w:rsidR="00903007" w:rsidRPr="00903007" w:rsidRDefault="00903007" w:rsidP="00903007">
            <w:pPr>
              <w:spacing w:before="275"/>
              <w:rPr>
                <w:rFonts w:ascii="Times New Roman" w:hAnsi="Times New Roman"/>
                <w:sz w:val="24"/>
              </w:rPr>
            </w:pPr>
          </w:p>
          <w:p w:rsidR="00903007" w:rsidRPr="00903007" w:rsidRDefault="00903007" w:rsidP="00903007">
            <w:pPr>
              <w:spacing w:before="1"/>
              <w:ind w:left="114" w:right="1347"/>
              <w:jc w:val="both"/>
              <w:rPr>
                <w:rFonts w:ascii="Times New Roman" w:hAnsi="Times New Roman"/>
                <w:spacing w:val="-2"/>
                <w:sz w:val="24"/>
              </w:rPr>
            </w:pPr>
            <w:r w:rsidRPr="00903007">
              <w:rPr>
                <w:rFonts w:ascii="Times New Roman" w:hAnsi="Times New Roman"/>
                <w:spacing w:val="-2"/>
                <w:sz w:val="24"/>
              </w:rPr>
              <w:t xml:space="preserve">Имеется </w:t>
            </w:r>
          </w:p>
          <w:p w:rsidR="00903007" w:rsidRPr="00903007" w:rsidRDefault="00903007" w:rsidP="00903007">
            <w:pPr>
              <w:spacing w:before="1"/>
              <w:ind w:left="114" w:right="1347"/>
              <w:jc w:val="both"/>
              <w:rPr>
                <w:rFonts w:ascii="Times New Roman" w:hAnsi="Times New Roman"/>
                <w:sz w:val="24"/>
              </w:rPr>
            </w:pPr>
          </w:p>
          <w:p w:rsidR="00903007" w:rsidRPr="00903007" w:rsidRDefault="00903007" w:rsidP="00903007">
            <w:pPr>
              <w:ind w:left="114" w:right="1421"/>
              <w:jc w:val="both"/>
              <w:rPr>
                <w:rFonts w:ascii="Times New Roman" w:hAnsi="Times New Roman"/>
                <w:sz w:val="24"/>
              </w:rPr>
            </w:pPr>
            <w:r w:rsidRPr="00903007">
              <w:rPr>
                <w:rFonts w:ascii="Times New Roman" w:hAnsi="Times New Roman"/>
                <w:spacing w:val="-2"/>
                <w:sz w:val="24"/>
              </w:rPr>
              <w:t xml:space="preserve">Имеется </w:t>
            </w:r>
          </w:p>
          <w:p w:rsidR="00903007" w:rsidRPr="00903007" w:rsidRDefault="00903007" w:rsidP="00903007">
            <w:pPr>
              <w:rPr>
                <w:rFonts w:ascii="Times New Roman" w:hAnsi="Times New Roman"/>
                <w:sz w:val="24"/>
              </w:rPr>
            </w:pPr>
          </w:p>
          <w:p w:rsidR="00903007" w:rsidRPr="00903007" w:rsidRDefault="00903007" w:rsidP="00903007">
            <w:pPr>
              <w:rPr>
                <w:rFonts w:ascii="Times New Roman" w:hAnsi="Times New Roman"/>
                <w:sz w:val="24"/>
              </w:rPr>
            </w:pPr>
          </w:p>
          <w:p w:rsidR="00903007" w:rsidRPr="00903007" w:rsidRDefault="00903007" w:rsidP="00903007">
            <w:pPr>
              <w:rPr>
                <w:rFonts w:ascii="Times New Roman" w:hAnsi="Times New Roman"/>
                <w:sz w:val="24"/>
              </w:rPr>
            </w:pPr>
          </w:p>
          <w:p w:rsidR="00903007" w:rsidRPr="00903007" w:rsidRDefault="00903007" w:rsidP="00903007">
            <w:pPr>
              <w:rPr>
                <w:rFonts w:ascii="Times New Roman" w:hAnsi="Times New Roman"/>
                <w:sz w:val="24"/>
              </w:rPr>
            </w:pPr>
          </w:p>
          <w:p w:rsidR="00903007" w:rsidRPr="00903007" w:rsidRDefault="00903007" w:rsidP="00903007">
            <w:pPr>
              <w:rPr>
                <w:rFonts w:ascii="Times New Roman" w:hAnsi="Times New Roman"/>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r w:rsidRPr="00903007">
              <w:rPr>
                <w:rFonts w:ascii="Times New Roman" w:hAnsi="Times New Roman"/>
                <w:spacing w:val="-2"/>
                <w:sz w:val="24"/>
              </w:rPr>
              <w:t>Имеется</w:t>
            </w: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r w:rsidRPr="00903007">
              <w:rPr>
                <w:rFonts w:ascii="Times New Roman" w:hAnsi="Times New Roman"/>
                <w:spacing w:val="-2"/>
                <w:sz w:val="24"/>
              </w:rPr>
              <w:t>Имеется</w:t>
            </w: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p>
          <w:p w:rsidR="00903007" w:rsidRPr="00903007" w:rsidRDefault="00903007" w:rsidP="00903007">
            <w:pPr>
              <w:spacing w:before="1" w:after="6"/>
              <w:rPr>
                <w:rFonts w:ascii="Times New Roman" w:hAnsi="Times New Roman"/>
                <w:spacing w:val="-2"/>
                <w:sz w:val="24"/>
              </w:rPr>
            </w:pPr>
            <w:r w:rsidRPr="00903007">
              <w:rPr>
                <w:rFonts w:ascii="Times New Roman" w:hAnsi="Times New Roman"/>
                <w:spacing w:val="-2"/>
                <w:sz w:val="24"/>
              </w:rPr>
              <w:t>Имеется</w:t>
            </w:r>
          </w:p>
        </w:tc>
      </w:tr>
    </w:tbl>
    <w:p w:rsidR="00903007" w:rsidRPr="00903007" w:rsidRDefault="00903007" w:rsidP="00903007">
      <w:pPr>
        <w:widowControl w:val="0"/>
        <w:spacing w:before="1" w:after="6" w:line="240" w:lineRule="auto"/>
        <w:ind w:left="1528"/>
        <w:rPr>
          <w:rFonts w:ascii="Times New Roman" w:eastAsia="Times New Roman" w:hAnsi="Times New Roman" w:cs="Times New Roman"/>
          <w:color w:val="000000"/>
          <w:spacing w:val="-2"/>
          <w:sz w:val="24"/>
          <w:szCs w:val="20"/>
          <w:lang w:eastAsia="ru-RU"/>
        </w:rPr>
      </w:pPr>
    </w:p>
    <w:p w:rsidR="00903007" w:rsidRPr="00903007" w:rsidRDefault="00903007" w:rsidP="00903007">
      <w:pPr>
        <w:widowControl w:val="0"/>
        <w:spacing w:before="7" w:after="0" w:line="240" w:lineRule="auto"/>
        <w:ind w:left="962" w:right="840" w:firstLine="566"/>
        <w:jc w:val="both"/>
        <w:rPr>
          <w:rFonts w:ascii="Times New Roman" w:eastAsia="Times New Roman" w:hAnsi="Times New Roman" w:cs="Times New Roman"/>
          <w:color w:val="000000"/>
          <w:sz w:val="24"/>
          <w:szCs w:val="20"/>
          <w:lang w:eastAsia="ru-RU"/>
        </w:rPr>
      </w:pPr>
      <w:r w:rsidRPr="00903007">
        <w:rPr>
          <w:rFonts w:ascii="Times New Roman" w:eastAsia="Times New Roman" w:hAnsi="Times New Roman" w:cs="Times New Roman"/>
          <w:color w:val="000000"/>
          <w:sz w:val="24"/>
          <w:szCs w:val="20"/>
          <w:lang w:eastAsia="ru-RU"/>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 онно-образовательным ресурсам осуществляется с учетом создания и обеспечения функ- ционирования автоматизированных рабочих мест для педагогических работников, адми- нистративно-управленческого и учебно-вспомогательного персонала, участвующих в раз- работке и реализации основной образовательной программы основного общего образова- </w:t>
      </w:r>
      <w:r w:rsidRPr="00903007">
        <w:rPr>
          <w:rFonts w:ascii="Times New Roman" w:eastAsia="Times New Roman" w:hAnsi="Times New Roman" w:cs="Times New Roman"/>
          <w:color w:val="000000"/>
          <w:spacing w:val="-4"/>
          <w:sz w:val="24"/>
          <w:szCs w:val="20"/>
          <w:lang w:eastAsia="ru-RU"/>
        </w:rPr>
        <w:t>ния.</w:t>
      </w:r>
    </w:p>
    <w:p w:rsidR="00903007" w:rsidRPr="00903007" w:rsidRDefault="00903007" w:rsidP="00903007">
      <w:pPr>
        <w:widowControl w:val="0"/>
        <w:spacing w:after="0" w:line="240" w:lineRule="auto"/>
        <w:rPr>
          <w:rFonts w:ascii="Times New Roman" w:eastAsia="Times New Roman" w:hAnsi="Times New Roman" w:cs="Times New Roman"/>
          <w:color w:val="000000"/>
          <w:szCs w:val="20"/>
          <w:lang w:eastAsia="ru-RU"/>
        </w:rPr>
        <w:sectPr w:rsidR="00903007" w:rsidRPr="00903007">
          <w:pgSz w:w="11920" w:h="16850"/>
          <w:pgMar w:top="1060" w:right="0" w:bottom="280" w:left="740" w:header="720" w:footer="720" w:gutter="0"/>
          <w:cols w:space="720"/>
        </w:sectPr>
      </w:pPr>
    </w:p>
    <w:p w:rsidR="00903007" w:rsidRPr="00903007" w:rsidRDefault="00903007" w:rsidP="00903007">
      <w:pPr>
        <w:widowControl w:val="0"/>
        <w:spacing w:after="0" w:line="240" w:lineRule="auto"/>
        <w:ind w:left="1528"/>
        <w:jc w:val="both"/>
        <w:rPr>
          <w:rFonts w:ascii="Times New Roman" w:eastAsia="Times New Roman" w:hAnsi="Times New Roman" w:cs="Times New Roman"/>
          <w:color w:val="000000"/>
          <w:sz w:val="24"/>
          <w:szCs w:val="20"/>
          <w:lang w:eastAsia="ru-RU"/>
        </w:rPr>
      </w:pPr>
    </w:p>
    <w:p w:rsidR="00903007" w:rsidRPr="00903007" w:rsidRDefault="00903007" w:rsidP="00903007">
      <w:pPr>
        <w:widowControl w:val="0"/>
        <w:spacing w:after="0" w:line="240" w:lineRule="auto"/>
        <w:ind w:left="1528"/>
        <w:jc w:val="both"/>
        <w:rPr>
          <w:rFonts w:ascii="Times New Roman" w:eastAsia="Times New Roman" w:hAnsi="Times New Roman" w:cs="Times New Roman"/>
          <w:color w:val="000000"/>
          <w:sz w:val="24"/>
          <w:szCs w:val="20"/>
          <w:lang w:eastAsia="ru-RU"/>
        </w:rPr>
      </w:pPr>
    </w:p>
    <w:p w:rsidR="00903007" w:rsidRPr="00903007" w:rsidRDefault="00903007" w:rsidP="00903007">
      <w:pPr>
        <w:widowControl w:val="0"/>
        <w:spacing w:after="0" w:line="240" w:lineRule="auto"/>
        <w:rPr>
          <w:rFonts w:ascii="Times New Roman" w:eastAsia="Times New Roman" w:hAnsi="Times New Roman" w:cs="Times New Roman"/>
          <w:color w:val="000000"/>
          <w:szCs w:val="20"/>
          <w:lang w:eastAsia="ru-RU"/>
        </w:rPr>
        <w:sectPr w:rsidR="00903007" w:rsidRPr="00903007">
          <w:type w:val="continuous"/>
          <w:pgSz w:w="11920" w:h="16850"/>
          <w:pgMar w:top="1120" w:right="0" w:bottom="280" w:left="740" w:header="720" w:footer="720" w:gutter="0"/>
          <w:cols w:space="720"/>
        </w:sectPr>
      </w:pPr>
    </w:p>
    <w:p w:rsidR="00FA7DFE" w:rsidRPr="00EC5802" w:rsidRDefault="00FA7DFE" w:rsidP="00EC5802">
      <w:pPr>
        <w:widowControl w:val="0"/>
        <w:spacing w:after="0" w:line="240" w:lineRule="auto"/>
        <w:ind w:left="962" w:right="841" w:firstLine="707"/>
        <w:rPr>
          <w:vanish/>
        </w:rPr>
      </w:pPr>
    </w:p>
    <w:sectPr w:rsidR="00FA7DFE" w:rsidRPr="00EC5802" w:rsidSect="00EC5802">
      <w:pgSz w:w="11920" w:h="16850"/>
      <w:pgMar w:top="1060" w:right="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XO Thames">
    <w:altName w:val="Times New Roman"/>
    <w:charset w:val="CC"/>
    <w:family w:val="roman"/>
    <w:pitch w:val="variable"/>
    <w:sig w:usb0="00000001" w:usb1="0000084A" w:usb2="00000000" w:usb3="00000000" w:csb0="00000015"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B4F6B"/>
    <w:multiLevelType w:val="multilevel"/>
    <w:tmpl w:val="1B061972"/>
    <w:lvl w:ilvl="0">
      <w:start w:val="1"/>
      <w:numFmt w:val="decimal"/>
      <w:lvlText w:val="%1)"/>
      <w:lvlJc w:val="left"/>
      <w:pPr>
        <w:ind w:left="1929" w:hanging="260"/>
        <w:jc w:val="left"/>
      </w:pPr>
      <w:rPr>
        <w:rFonts w:ascii="Times New Roman" w:hAnsi="Times New Roman"/>
        <w:b w:val="0"/>
        <w:i w:val="0"/>
        <w:spacing w:val="0"/>
        <w:sz w:val="24"/>
      </w:rPr>
    </w:lvl>
    <w:lvl w:ilvl="1">
      <w:numFmt w:val="bullet"/>
      <w:lvlText w:val="•"/>
      <w:lvlJc w:val="left"/>
      <w:pPr>
        <w:ind w:left="2845" w:hanging="260"/>
      </w:pPr>
    </w:lvl>
    <w:lvl w:ilvl="2">
      <w:numFmt w:val="bullet"/>
      <w:lvlText w:val="•"/>
      <w:lvlJc w:val="left"/>
      <w:pPr>
        <w:ind w:left="3770" w:hanging="260"/>
      </w:pPr>
    </w:lvl>
    <w:lvl w:ilvl="3">
      <w:numFmt w:val="bullet"/>
      <w:lvlText w:val="•"/>
      <w:lvlJc w:val="left"/>
      <w:pPr>
        <w:ind w:left="4695" w:hanging="260"/>
      </w:pPr>
    </w:lvl>
    <w:lvl w:ilvl="4">
      <w:numFmt w:val="bullet"/>
      <w:lvlText w:val="•"/>
      <w:lvlJc w:val="left"/>
      <w:pPr>
        <w:ind w:left="5620" w:hanging="260"/>
      </w:pPr>
    </w:lvl>
    <w:lvl w:ilvl="5">
      <w:numFmt w:val="bullet"/>
      <w:lvlText w:val="•"/>
      <w:lvlJc w:val="left"/>
      <w:pPr>
        <w:ind w:left="6545" w:hanging="260"/>
      </w:pPr>
    </w:lvl>
    <w:lvl w:ilvl="6">
      <w:numFmt w:val="bullet"/>
      <w:lvlText w:val="•"/>
      <w:lvlJc w:val="left"/>
      <w:pPr>
        <w:ind w:left="7470" w:hanging="260"/>
      </w:pPr>
    </w:lvl>
    <w:lvl w:ilvl="7">
      <w:numFmt w:val="bullet"/>
      <w:lvlText w:val="•"/>
      <w:lvlJc w:val="left"/>
      <w:pPr>
        <w:ind w:left="8395" w:hanging="260"/>
      </w:pPr>
    </w:lvl>
    <w:lvl w:ilvl="8">
      <w:numFmt w:val="bullet"/>
      <w:lvlText w:val="•"/>
      <w:lvlJc w:val="left"/>
      <w:pPr>
        <w:ind w:left="9320" w:hanging="260"/>
      </w:pPr>
    </w:lvl>
  </w:abstractNum>
  <w:abstractNum w:abstractNumId="1">
    <w:nsid w:val="03FB5238"/>
    <w:multiLevelType w:val="multilevel"/>
    <w:tmpl w:val="D7A8CD02"/>
    <w:lvl w:ilvl="0">
      <w:start w:val="1"/>
      <w:numFmt w:val="decimal"/>
      <w:lvlText w:val="%1)"/>
      <w:lvlJc w:val="left"/>
      <w:pPr>
        <w:ind w:left="1929" w:hanging="260"/>
        <w:jc w:val="left"/>
      </w:pPr>
      <w:rPr>
        <w:rFonts w:ascii="Times New Roman" w:hAnsi="Times New Roman"/>
        <w:b w:val="0"/>
        <w:i w:val="0"/>
        <w:spacing w:val="0"/>
        <w:sz w:val="24"/>
      </w:rPr>
    </w:lvl>
    <w:lvl w:ilvl="1">
      <w:numFmt w:val="bullet"/>
      <w:lvlText w:val="•"/>
      <w:lvlJc w:val="left"/>
      <w:pPr>
        <w:ind w:left="2845" w:hanging="260"/>
      </w:pPr>
    </w:lvl>
    <w:lvl w:ilvl="2">
      <w:numFmt w:val="bullet"/>
      <w:lvlText w:val="•"/>
      <w:lvlJc w:val="left"/>
      <w:pPr>
        <w:ind w:left="3770" w:hanging="260"/>
      </w:pPr>
    </w:lvl>
    <w:lvl w:ilvl="3">
      <w:numFmt w:val="bullet"/>
      <w:lvlText w:val="•"/>
      <w:lvlJc w:val="left"/>
      <w:pPr>
        <w:ind w:left="4695" w:hanging="260"/>
      </w:pPr>
    </w:lvl>
    <w:lvl w:ilvl="4">
      <w:numFmt w:val="bullet"/>
      <w:lvlText w:val="•"/>
      <w:lvlJc w:val="left"/>
      <w:pPr>
        <w:ind w:left="5620" w:hanging="260"/>
      </w:pPr>
    </w:lvl>
    <w:lvl w:ilvl="5">
      <w:numFmt w:val="bullet"/>
      <w:lvlText w:val="•"/>
      <w:lvlJc w:val="left"/>
      <w:pPr>
        <w:ind w:left="6545" w:hanging="260"/>
      </w:pPr>
    </w:lvl>
    <w:lvl w:ilvl="6">
      <w:numFmt w:val="bullet"/>
      <w:lvlText w:val="•"/>
      <w:lvlJc w:val="left"/>
      <w:pPr>
        <w:ind w:left="7470" w:hanging="260"/>
      </w:pPr>
    </w:lvl>
    <w:lvl w:ilvl="7">
      <w:numFmt w:val="bullet"/>
      <w:lvlText w:val="•"/>
      <w:lvlJc w:val="left"/>
      <w:pPr>
        <w:ind w:left="8395" w:hanging="260"/>
      </w:pPr>
    </w:lvl>
    <w:lvl w:ilvl="8">
      <w:numFmt w:val="bullet"/>
      <w:lvlText w:val="•"/>
      <w:lvlJc w:val="left"/>
      <w:pPr>
        <w:ind w:left="9320" w:hanging="260"/>
      </w:pPr>
    </w:lvl>
  </w:abstractNum>
  <w:abstractNum w:abstractNumId="2">
    <w:nsid w:val="0AE406A5"/>
    <w:multiLevelType w:val="multilevel"/>
    <w:tmpl w:val="1188E442"/>
    <w:lvl w:ilvl="0">
      <w:start w:val="1"/>
      <w:numFmt w:val="decimal"/>
      <w:lvlText w:val="%1)"/>
      <w:lvlJc w:val="left"/>
      <w:pPr>
        <w:ind w:left="962" w:hanging="260"/>
        <w:jc w:val="left"/>
      </w:pPr>
      <w:rPr>
        <w:rFonts w:ascii="Times New Roman" w:hAnsi="Times New Roman"/>
        <w:b w:val="0"/>
        <w:i w:val="0"/>
        <w:spacing w:val="0"/>
        <w:sz w:val="24"/>
      </w:rPr>
    </w:lvl>
    <w:lvl w:ilvl="1">
      <w:numFmt w:val="bullet"/>
      <w:lvlText w:val="•"/>
      <w:lvlJc w:val="left"/>
      <w:pPr>
        <w:ind w:left="1981" w:hanging="260"/>
      </w:pPr>
    </w:lvl>
    <w:lvl w:ilvl="2">
      <w:numFmt w:val="bullet"/>
      <w:lvlText w:val="•"/>
      <w:lvlJc w:val="left"/>
      <w:pPr>
        <w:ind w:left="3002" w:hanging="260"/>
      </w:pPr>
    </w:lvl>
    <w:lvl w:ilvl="3">
      <w:numFmt w:val="bullet"/>
      <w:lvlText w:val="•"/>
      <w:lvlJc w:val="left"/>
      <w:pPr>
        <w:ind w:left="4023" w:hanging="260"/>
      </w:pPr>
    </w:lvl>
    <w:lvl w:ilvl="4">
      <w:numFmt w:val="bullet"/>
      <w:lvlText w:val="•"/>
      <w:lvlJc w:val="left"/>
      <w:pPr>
        <w:ind w:left="5044" w:hanging="260"/>
      </w:pPr>
    </w:lvl>
    <w:lvl w:ilvl="5">
      <w:numFmt w:val="bullet"/>
      <w:lvlText w:val="•"/>
      <w:lvlJc w:val="left"/>
      <w:pPr>
        <w:ind w:left="6065" w:hanging="260"/>
      </w:pPr>
    </w:lvl>
    <w:lvl w:ilvl="6">
      <w:numFmt w:val="bullet"/>
      <w:lvlText w:val="•"/>
      <w:lvlJc w:val="left"/>
      <w:pPr>
        <w:ind w:left="7086" w:hanging="260"/>
      </w:pPr>
    </w:lvl>
    <w:lvl w:ilvl="7">
      <w:numFmt w:val="bullet"/>
      <w:lvlText w:val="•"/>
      <w:lvlJc w:val="left"/>
      <w:pPr>
        <w:ind w:left="8107" w:hanging="260"/>
      </w:pPr>
    </w:lvl>
    <w:lvl w:ilvl="8">
      <w:numFmt w:val="bullet"/>
      <w:lvlText w:val="•"/>
      <w:lvlJc w:val="left"/>
      <w:pPr>
        <w:ind w:left="9128" w:hanging="260"/>
      </w:pPr>
    </w:lvl>
  </w:abstractNum>
  <w:abstractNum w:abstractNumId="3">
    <w:nsid w:val="0B8236D3"/>
    <w:multiLevelType w:val="multilevel"/>
    <w:tmpl w:val="1C8A44CA"/>
    <w:lvl w:ilvl="0">
      <w:start w:val="1"/>
      <w:numFmt w:val="decimal"/>
      <w:lvlText w:val="%1."/>
      <w:lvlJc w:val="left"/>
      <w:pPr>
        <w:ind w:left="962" w:hanging="284"/>
        <w:jc w:val="right"/>
      </w:pPr>
      <w:rPr>
        <w:spacing w:val="0"/>
      </w:rPr>
    </w:lvl>
    <w:lvl w:ilvl="1">
      <w:numFmt w:val="bullet"/>
      <w:lvlText w:val=""/>
      <w:lvlJc w:val="left"/>
      <w:pPr>
        <w:ind w:left="962" w:hanging="142"/>
      </w:pPr>
      <w:rPr>
        <w:rFonts w:ascii="Symbol" w:hAnsi="Symbol"/>
        <w:b w:val="0"/>
        <w:i w:val="0"/>
        <w:spacing w:val="0"/>
        <w:sz w:val="20"/>
      </w:rPr>
    </w:lvl>
    <w:lvl w:ilvl="2">
      <w:numFmt w:val="bullet"/>
      <w:lvlText w:val="•"/>
      <w:lvlJc w:val="left"/>
      <w:pPr>
        <w:ind w:left="3002" w:hanging="142"/>
      </w:pPr>
    </w:lvl>
    <w:lvl w:ilvl="3">
      <w:numFmt w:val="bullet"/>
      <w:lvlText w:val="•"/>
      <w:lvlJc w:val="left"/>
      <w:pPr>
        <w:ind w:left="4023" w:hanging="142"/>
      </w:pPr>
    </w:lvl>
    <w:lvl w:ilvl="4">
      <w:numFmt w:val="bullet"/>
      <w:lvlText w:val="•"/>
      <w:lvlJc w:val="left"/>
      <w:pPr>
        <w:ind w:left="5044" w:hanging="142"/>
      </w:pPr>
    </w:lvl>
    <w:lvl w:ilvl="5">
      <w:numFmt w:val="bullet"/>
      <w:lvlText w:val="•"/>
      <w:lvlJc w:val="left"/>
      <w:pPr>
        <w:ind w:left="6065" w:hanging="142"/>
      </w:pPr>
    </w:lvl>
    <w:lvl w:ilvl="6">
      <w:numFmt w:val="bullet"/>
      <w:lvlText w:val="•"/>
      <w:lvlJc w:val="left"/>
      <w:pPr>
        <w:ind w:left="7086" w:hanging="142"/>
      </w:pPr>
    </w:lvl>
    <w:lvl w:ilvl="7">
      <w:numFmt w:val="bullet"/>
      <w:lvlText w:val="•"/>
      <w:lvlJc w:val="left"/>
      <w:pPr>
        <w:ind w:left="8107" w:hanging="142"/>
      </w:pPr>
    </w:lvl>
    <w:lvl w:ilvl="8">
      <w:numFmt w:val="bullet"/>
      <w:lvlText w:val="•"/>
      <w:lvlJc w:val="left"/>
      <w:pPr>
        <w:ind w:left="9128" w:hanging="142"/>
      </w:pPr>
    </w:lvl>
  </w:abstractNum>
  <w:abstractNum w:abstractNumId="4">
    <w:nsid w:val="0F362D3A"/>
    <w:multiLevelType w:val="multilevel"/>
    <w:tmpl w:val="7B5884DE"/>
    <w:lvl w:ilvl="0">
      <w:start w:val="1"/>
      <w:numFmt w:val="decimal"/>
      <w:lvlText w:val="%1."/>
      <w:lvlJc w:val="left"/>
      <w:pPr>
        <w:ind w:left="1478" w:hanging="233"/>
        <w:jc w:val="right"/>
      </w:pPr>
      <w:rPr>
        <w:rFonts w:ascii="Times New Roman" w:hAnsi="Times New Roman"/>
        <w:b w:val="0"/>
        <w:i w:val="0"/>
        <w:spacing w:val="-3"/>
        <w:sz w:val="24"/>
      </w:rPr>
    </w:lvl>
    <w:lvl w:ilvl="1">
      <w:start w:val="1"/>
      <w:numFmt w:val="decimal"/>
      <w:lvlText w:val="%1.%2."/>
      <w:lvlJc w:val="left"/>
      <w:pPr>
        <w:ind w:left="962" w:hanging="478"/>
        <w:jc w:val="left"/>
      </w:pPr>
      <w:rPr>
        <w:rFonts w:ascii="Times New Roman" w:hAnsi="Times New Roman"/>
        <w:b w:val="0"/>
        <w:i w:val="0"/>
        <w:spacing w:val="-3"/>
        <w:sz w:val="24"/>
      </w:rPr>
    </w:lvl>
    <w:lvl w:ilvl="2">
      <w:numFmt w:val="bullet"/>
      <w:lvlText w:val="•"/>
      <w:lvlJc w:val="left"/>
      <w:pPr>
        <w:ind w:left="2556" w:hanging="478"/>
      </w:pPr>
    </w:lvl>
    <w:lvl w:ilvl="3">
      <w:numFmt w:val="bullet"/>
      <w:lvlText w:val="•"/>
      <w:lvlJc w:val="left"/>
      <w:pPr>
        <w:ind w:left="3633" w:hanging="478"/>
      </w:pPr>
    </w:lvl>
    <w:lvl w:ilvl="4">
      <w:numFmt w:val="bullet"/>
      <w:lvlText w:val="•"/>
      <w:lvlJc w:val="left"/>
      <w:pPr>
        <w:ind w:left="4710" w:hanging="478"/>
      </w:pPr>
    </w:lvl>
    <w:lvl w:ilvl="5">
      <w:numFmt w:val="bullet"/>
      <w:lvlText w:val="•"/>
      <w:lvlJc w:val="left"/>
      <w:pPr>
        <w:ind w:left="5787" w:hanging="478"/>
      </w:pPr>
    </w:lvl>
    <w:lvl w:ilvl="6">
      <w:numFmt w:val="bullet"/>
      <w:lvlText w:val="•"/>
      <w:lvlJc w:val="left"/>
      <w:pPr>
        <w:ind w:left="6864" w:hanging="478"/>
      </w:pPr>
    </w:lvl>
    <w:lvl w:ilvl="7">
      <w:numFmt w:val="bullet"/>
      <w:lvlText w:val="•"/>
      <w:lvlJc w:val="left"/>
      <w:pPr>
        <w:ind w:left="7940" w:hanging="478"/>
      </w:pPr>
    </w:lvl>
    <w:lvl w:ilvl="8">
      <w:numFmt w:val="bullet"/>
      <w:lvlText w:val="•"/>
      <w:lvlJc w:val="left"/>
      <w:pPr>
        <w:ind w:left="9017" w:hanging="478"/>
      </w:pPr>
    </w:lvl>
  </w:abstractNum>
  <w:abstractNum w:abstractNumId="5">
    <w:nsid w:val="1A253D38"/>
    <w:multiLevelType w:val="multilevel"/>
    <w:tmpl w:val="9EA49D44"/>
    <w:lvl w:ilvl="0">
      <w:start w:val="1"/>
      <w:numFmt w:val="decimal"/>
      <w:lvlText w:val="%1"/>
      <w:lvlJc w:val="left"/>
      <w:pPr>
        <w:ind w:left="1396" w:hanging="435"/>
        <w:jc w:val="left"/>
      </w:pPr>
    </w:lvl>
    <w:lvl w:ilvl="1">
      <w:start w:val="1"/>
      <w:numFmt w:val="decimal"/>
      <w:lvlText w:val="%1.%2."/>
      <w:lvlJc w:val="left"/>
      <w:pPr>
        <w:ind w:left="1396" w:hanging="435"/>
        <w:jc w:val="left"/>
      </w:pPr>
      <w:rPr>
        <w:rFonts w:ascii="Times New Roman" w:hAnsi="Times New Roman"/>
        <w:b w:val="0"/>
        <w:i w:val="0"/>
        <w:spacing w:val="0"/>
        <w:sz w:val="24"/>
      </w:rPr>
    </w:lvl>
    <w:lvl w:ilvl="2">
      <w:numFmt w:val="bullet"/>
      <w:lvlText w:val=""/>
      <w:lvlJc w:val="left"/>
      <w:pPr>
        <w:ind w:left="962" w:hanging="142"/>
      </w:pPr>
      <w:rPr>
        <w:rFonts w:ascii="Symbol" w:hAnsi="Symbol"/>
        <w:b w:val="0"/>
        <w:i w:val="0"/>
        <w:spacing w:val="0"/>
        <w:sz w:val="20"/>
      </w:rPr>
    </w:lvl>
    <w:lvl w:ilvl="3">
      <w:numFmt w:val="bullet"/>
      <w:lvlText w:val="•"/>
      <w:lvlJc w:val="left"/>
      <w:pPr>
        <w:ind w:left="3571" w:hanging="142"/>
      </w:pPr>
    </w:lvl>
    <w:lvl w:ilvl="4">
      <w:numFmt w:val="bullet"/>
      <w:lvlText w:val="•"/>
      <w:lvlJc w:val="left"/>
      <w:pPr>
        <w:ind w:left="4657" w:hanging="142"/>
      </w:pPr>
    </w:lvl>
    <w:lvl w:ilvl="5">
      <w:numFmt w:val="bullet"/>
      <w:lvlText w:val="•"/>
      <w:lvlJc w:val="left"/>
      <w:pPr>
        <w:ind w:left="5742" w:hanging="142"/>
      </w:pPr>
    </w:lvl>
    <w:lvl w:ilvl="6">
      <w:numFmt w:val="bullet"/>
      <w:lvlText w:val="•"/>
      <w:lvlJc w:val="left"/>
      <w:pPr>
        <w:ind w:left="6828" w:hanging="142"/>
      </w:pPr>
    </w:lvl>
    <w:lvl w:ilvl="7">
      <w:numFmt w:val="bullet"/>
      <w:lvlText w:val="•"/>
      <w:lvlJc w:val="left"/>
      <w:pPr>
        <w:ind w:left="7914" w:hanging="142"/>
      </w:pPr>
    </w:lvl>
    <w:lvl w:ilvl="8">
      <w:numFmt w:val="bullet"/>
      <w:lvlText w:val="•"/>
      <w:lvlJc w:val="left"/>
      <w:pPr>
        <w:ind w:left="8999" w:hanging="142"/>
      </w:pPr>
    </w:lvl>
  </w:abstractNum>
  <w:abstractNum w:abstractNumId="6">
    <w:nsid w:val="1B7E7439"/>
    <w:multiLevelType w:val="multilevel"/>
    <w:tmpl w:val="0016BF9C"/>
    <w:lvl w:ilvl="0">
      <w:numFmt w:val="bullet"/>
      <w:lvlText w:val="-"/>
      <w:lvlJc w:val="left"/>
      <w:pPr>
        <w:ind w:left="116" w:hanging="178"/>
      </w:pPr>
      <w:rPr>
        <w:rFonts w:ascii="Times New Roman" w:hAnsi="Times New Roman"/>
        <w:b w:val="0"/>
        <w:i w:val="0"/>
        <w:spacing w:val="0"/>
        <w:sz w:val="24"/>
      </w:rPr>
    </w:lvl>
    <w:lvl w:ilvl="1">
      <w:numFmt w:val="bullet"/>
      <w:lvlText w:val="•"/>
      <w:lvlJc w:val="left"/>
      <w:pPr>
        <w:ind w:left="686" w:hanging="178"/>
      </w:pPr>
    </w:lvl>
    <w:lvl w:ilvl="2">
      <w:numFmt w:val="bullet"/>
      <w:lvlText w:val="•"/>
      <w:lvlJc w:val="left"/>
      <w:pPr>
        <w:ind w:left="1252" w:hanging="178"/>
      </w:pPr>
    </w:lvl>
    <w:lvl w:ilvl="3">
      <w:numFmt w:val="bullet"/>
      <w:lvlText w:val="•"/>
      <w:lvlJc w:val="left"/>
      <w:pPr>
        <w:ind w:left="1818" w:hanging="178"/>
      </w:pPr>
    </w:lvl>
    <w:lvl w:ilvl="4">
      <w:numFmt w:val="bullet"/>
      <w:lvlText w:val="•"/>
      <w:lvlJc w:val="left"/>
      <w:pPr>
        <w:ind w:left="2384" w:hanging="178"/>
      </w:pPr>
    </w:lvl>
    <w:lvl w:ilvl="5">
      <w:numFmt w:val="bullet"/>
      <w:lvlText w:val="•"/>
      <w:lvlJc w:val="left"/>
      <w:pPr>
        <w:ind w:left="2950" w:hanging="178"/>
      </w:pPr>
    </w:lvl>
    <w:lvl w:ilvl="6">
      <w:numFmt w:val="bullet"/>
      <w:lvlText w:val="•"/>
      <w:lvlJc w:val="left"/>
      <w:pPr>
        <w:ind w:left="3516" w:hanging="178"/>
      </w:pPr>
    </w:lvl>
    <w:lvl w:ilvl="7">
      <w:numFmt w:val="bullet"/>
      <w:lvlText w:val="•"/>
      <w:lvlJc w:val="left"/>
      <w:pPr>
        <w:ind w:left="4082" w:hanging="178"/>
      </w:pPr>
    </w:lvl>
    <w:lvl w:ilvl="8">
      <w:numFmt w:val="bullet"/>
      <w:lvlText w:val="•"/>
      <w:lvlJc w:val="left"/>
      <w:pPr>
        <w:ind w:left="4648" w:hanging="178"/>
      </w:pPr>
    </w:lvl>
  </w:abstractNum>
  <w:abstractNum w:abstractNumId="7">
    <w:nsid w:val="1D7536AB"/>
    <w:multiLevelType w:val="multilevel"/>
    <w:tmpl w:val="B224AB3E"/>
    <w:lvl w:ilvl="0">
      <w:start w:val="1"/>
      <w:numFmt w:val="decimal"/>
      <w:lvlText w:val="%1"/>
      <w:lvlJc w:val="left"/>
      <w:pPr>
        <w:ind w:left="2402" w:hanging="360"/>
        <w:jc w:val="left"/>
      </w:pPr>
    </w:lvl>
    <w:lvl w:ilvl="1">
      <w:start w:val="1"/>
      <w:numFmt w:val="decimal"/>
      <w:lvlText w:val="%1.%2"/>
      <w:lvlJc w:val="left"/>
      <w:pPr>
        <w:ind w:left="2402" w:hanging="360"/>
        <w:jc w:val="left"/>
      </w:pPr>
      <w:rPr>
        <w:rFonts w:ascii="Times New Roman" w:hAnsi="Times New Roman"/>
        <w:b/>
        <w:i w:val="0"/>
        <w:spacing w:val="0"/>
        <w:sz w:val="24"/>
      </w:rPr>
    </w:lvl>
    <w:lvl w:ilvl="2">
      <w:start w:val="1"/>
      <w:numFmt w:val="decimal"/>
      <w:lvlText w:val="%1.%2.%3"/>
      <w:lvlJc w:val="left"/>
      <w:pPr>
        <w:ind w:left="2210" w:hanging="540"/>
        <w:jc w:val="left"/>
      </w:pPr>
      <w:rPr>
        <w:rFonts w:ascii="Times New Roman" w:hAnsi="Times New Roman"/>
        <w:b/>
        <w:i w:val="0"/>
        <w:spacing w:val="0"/>
        <w:sz w:val="24"/>
      </w:rPr>
    </w:lvl>
    <w:lvl w:ilvl="3">
      <w:numFmt w:val="bullet"/>
      <w:lvlText w:val="•"/>
      <w:lvlJc w:val="left"/>
      <w:pPr>
        <w:ind w:left="4349" w:hanging="540"/>
      </w:pPr>
    </w:lvl>
    <w:lvl w:ilvl="4">
      <w:numFmt w:val="bullet"/>
      <w:lvlText w:val="•"/>
      <w:lvlJc w:val="left"/>
      <w:pPr>
        <w:ind w:left="5323" w:hanging="540"/>
      </w:pPr>
    </w:lvl>
    <w:lvl w:ilvl="5">
      <w:numFmt w:val="bullet"/>
      <w:lvlText w:val="•"/>
      <w:lvlJc w:val="left"/>
      <w:pPr>
        <w:ind w:left="6298" w:hanging="540"/>
      </w:pPr>
    </w:lvl>
    <w:lvl w:ilvl="6">
      <w:numFmt w:val="bullet"/>
      <w:lvlText w:val="•"/>
      <w:lvlJc w:val="left"/>
      <w:pPr>
        <w:ind w:left="7272" w:hanging="540"/>
      </w:pPr>
    </w:lvl>
    <w:lvl w:ilvl="7">
      <w:numFmt w:val="bullet"/>
      <w:lvlText w:val="•"/>
      <w:lvlJc w:val="left"/>
      <w:pPr>
        <w:ind w:left="8247" w:hanging="540"/>
      </w:pPr>
    </w:lvl>
    <w:lvl w:ilvl="8">
      <w:numFmt w:val="bullet"/>
      <w:lvlText w:val="•"/>
      <w:lvlJc w:val="left"/>
      <w:pPr>
        <w:ind w:left="9222" w:hanging="540"/>
      </w:pPr>
    </w:lvl>
  </w:abstractNum>
  <w:abstractNum w:abstractNumId="8">
    <w:nsid w:val="21F610EF"/>
    <w:multiLevelType w:val="multilevel"/>
    <w:tmpl w:val="95AC7616"/>
    <w:lvl w:ilvl="0">
      <w:start w:val="1"/>
      <w:numFmt w:val="decimal"/>
      <w:lvlText w:val="%1."/>
      <w:lvlJc w:val="left"/>
      <w:pPr>
        <w:ind w:left="1143" w:hanging="181"/>
        <w:jc w:val="left"/>
      </w:pPr>
      <w:rPr>
        <w:rFonts w:ascii="Times New Roman" w:hAnsi="Times New Roman"/>
        <w:b w:val="0"/>
        <w:i w:val="0"/>
        <w:spacing w:val="0"/>
        <w:sz w:val="22"/>
      </w:rPr>
    </w:lvl>
    <w:lvl w:ilvl="1">
      <w:start w:val="1"/>
      <w:numFmt w:val="decimal"/>
      <w:lvlText w:val="%1.%2."/>
      <w:lvlJc w:val="left"/>
      <w:pPr>
        <w:ind w:left="1245" w:hanging="461"/>
        <w:jc w:val="left"/>
      </w:pPr>
      <w:rPr>
        <w:rFonts w:ascii="Times New Roman" w:hAnsi="Times New Roman"/>
        <w:b w:val="0"/>
        <w:i w:val="0"/>
        <w:spacing w:val="-3"/>
        <w:sz w:val="24"/>
      </w:rPr>
    </w:lvl>
    <w:lvl w:ilvl="2">
      <w:numFmt w:val="bullet"/>
      <w:lvlText w:val=""/>
      <w:lvlJc w:val="left"/>
      <w:pPr>
        <w:ind w:left="2022" w:hanging="360"/>
      </w:pPr>
      <w:rPr>
        <w:rFonts w:ascii="Symbol" w:hAnsi="Symbol"/>
        <w:b w:val="0"/>
        <w:i w:val="0"/>
        <w:spacing w:val="0"/>
        <w:sz w:val="24"/>
      </w:rPr>
    </w:lvl>
    <w:lvl w:ilvl="3">
      <w:numFmt w:val="bullet"/>
      <w:lvlText w:val="•"/>
      <w:lvlJc w:val="left"/>
      <w:pPr>
        <w:ind w:left="2020" w:hanging="360"/>
      </w:pPr>
    </w:lvl>
    <w:lvl w:ilvl="4">
      <w:numFmt w:val="bullet"/>
      <w:lvlText w:val="•"/>
      <w:lvlJc w:val="left"/>
      <w:pPr>
        <w:ind w:left="3327" w:hanging="360"/>
      </w:pPr>
    </w:lvl>
    <w:lvl w:ilvl="5">
      <w:numFmt w:val="bullet"/>
      <w:lvlText w:val="•"/>
      <w:lvlJc w:val="left"/>
      <w:pPr>
        <w:ind w:left="4634" w:hanging="360"/>
      </w:pPr>
    </w:lvl>
    <w:lvl w:ilvl="6">
      <w:numFmt w:val="bullet"/>
      <w:lvlText w:val="•"/>
      <w:lvlJc w:val="left"/>
      <w:pPr>
        <w:ind w:left="5941" w:hanging="360"/>
      </w:pPr>
    </w:lvl>
    <w:lvl w:ilvl="7">
      <w:numFmt w:val="bullet"/>
      <w:lvlText w:val="•"/>
      <w:lvlJc w:val="left"/>
      <w:pPr>
        <w:ind w:left="7249" w:hanging="360"/>
      </w:pPr>
    </w:lvl>
    <w:lvl w:ilvl="8">
      <w:numFmt w:val="bullet"/>
      <w:lvlText w:val="•"/>
      <w:lvlJc w:val="left"/>
      <w:pPr>
        <w:ind w:left="8556" w:hanging="360"/>
      </w:pPr>
    </w:lvl>
  </w:abstractNum>
  <w:abstractNum w:abstractNumId="9">
    <w:nsid w:val="23814A3D"/>
    <w:multiLevelType w:val="multilevel"/>
    <w:tmpl w:val="ACEC5622"/>
    <w:lvl w:ilvl="0">
      <w:numFmt w:val="bullet"/>
      <w:lvlText w:val="-"/>
      <w:lvlJc w:val="left"/>
      <w:pPr>
        <w:ind w:left="962" w:hanging="156"/>
      </w:pPr>
      <w:rPr>
        <w:rFonts w:ascii="Calibri" w:hAnsi="Calibri"/>
        <w:b w:val="0"/>
        <w:i w:val="0"/>
        <w:spacing w:val="0"/>
        <w:sz w:val="24"/>
      </w:rPr>
    </w:lvl>
    <w:lvl w:ilvl="1">
      <w:numFmt w:val="bullet"/>
      <w:lvlText w:val="•"/>
      <w:lvlJc w:val="left"/>
      <w:pPr>
        <w:ind w:left="1981" w:hanging="156"/>
      </w:pPr>
    </w:lvl>
    <w:lvl w:ilvl="2">
      <w:numFmt w:val="bullet"/>
      <w:lvlText w:val="•"/>
      <w:lvlJc w:val="left"/>
      <w:pPr>
        <w:ind w:left="3002" w:hanging="156"/>
      </w:pPr>
    </w:lvl>
    <w:lvl w:ilvl="3">
      <w:numFmt w:val="bullet"/>
      <w:lvlText w:val="•"/>
      <w:lvlJc w:val="left"/>
      <w:pPr>
        <w:ind w:left="4023" w:hanging="156"/>
      </w:pPr>
    </w:lvl>
    <w:lvl w:ilvl="4">
      <w:numFmt w:val="bullet"/>
      <w:lvlText w:val="•"/>
      <w:lvlJc w:val="left"/>
      <w:pPr>
        <w:ind w:left="5044" w:hanging="156"/>
      </w:pPr>
    </w:lvl>
    <w:lvl w:ilvl="5">
      <w:numFmt w:val="bullet"/>
      <w:lvlText w:val="•"/>
      <w:lvlJc w:val="left"/>
      <w:pPr>
        <w:ind w:left="6065" w:hanging="156"/>
      </w:pPr>
    </w:lvl>
    <w:lvl w:ilvl="6">
      <w:numFmt w:val="bullet"/>
      <w:lvlText w:val="•"/>
      <w:lvlJc w:val="left"/>
      <w:pPr>
        <w:ind w:left="7086" w:hanging="156"/>
      </w:pPr>
    </w:lvl>
    <w:lvl w:ilvl="7">
      <w:numFmt w:val="bullet"/>
      <w:lvlText w:val="•"/>
      <w:lvlJc w:val="left"/>
      <w:pPr>
        <w:ind w:left="8107" w:hanging="156"/>
      </w:pPr>
    </w:lvl>
    <w:lvl w:ilvl="8">
      <w:numFmt w:val="bullet"/>
      <w:lvlText w:val="•"/>
      <w:lvlJc w:val="left"/>
      <w:pPr>
        <w:ind w:left="9128" w:hanging="156"/>
      </w:pPr>
    </w:lvl>
  </w:abstractNum>
  <w:abstractNum w:abstractNumId="10">
    <w:nsid w:val="286204FE"/>
    <w:multiLevelType w:val="multilevel"/>
    <w:tmpl w:val="7BF28F38"/>
    <w:lvl w:ilvl="0">
      <w:start w:val="1"/>
      <w:numFmt w:val="decimal"/>
      <w:lvlText w:val="%1."/>
      <w:lvlJc w:val="left"/>
      <w:pPr>
        <w:ind w:left="1245" w:hanging="284"/>
        <w:jc w:val="left"/>
      </w:pPr>
      <w:rPr>
        <w:rFonts w:ascii="Times New Roman" w:hAnsi="Times New Roman"/>
        <w:b w:val="0"/>
        <w:i w:val="0"/>
        <w:spacing w:val="0"/>
        <w:sz w:val="24"/>
      </w:rPr>
    </w:lvl>
    <w:lvl w:ilvl="1">
      <w:numFmt w:val="bullet"/>
      <w:lvlText w:val=""/>
      <w:lvlJc w:val="left"/>
      <w:pPr>
        <w:ind w:left="962" w:hanging="142"/>
      </w:pPr>
      <w:rPr>
        <w:rFonts w:ascii="Symbol" w:hAnsi="Symbol"/>
        <w:b w:val="0"/>
        <w:i w:val="0"/>
        <w:spacing w:val="0"/>
        <w:sz w:val="20"/>
      </w:rPr>
    </w:lvl>
    <w:lvl w:ilvl="2">
      <w:numFmt w:val="bullet"/>
      <w:lvlText w:val="•"/>
      <w:lvlJc w:val="left"/>
      <w:pPr>
        <w:ind w:left="2343" w:hanging="142"/>
      </w:pPr>
    </w:lvl>
    <w:lvl w:ilvl="3">
      <w:numFmt w:val="bullet"/>
      <w:lvlText w:val="•"/>
      <w:lvlJc w:val="left"/>
      <w:pPr>
        <w:ind w:left="3446" w:hanging="142"/>
      </w:pPr>
    </w:lvl>
    <w:lvl w:ilvl="4">
      <w:numFmt w:val="bullet"/>
      <w:lvlText w:val="•"/>
      <w:lvlJc w:val="left"/>
      <w:pPr>
        <w:ind w:left="4550" w:hanging="142"/>
      </w:pPr>
    </w:lvl>
    <w:lvl w:ilvl="5">
      <w:numFmt w:val="bullet"/>
      <w:lvlText w:val="•"/>
      <w:lvlJc w:val="left"/>
      <w:pPr>
        <w:ind w:left="5653" w:hanging="142"/>
      </w:pPr>
    </w:lvl>
    <w:lvl w:ilvl="6">
      <w:numFmt w:val="bullet"/>
      <w:lvlText w:val="•"/>
      <w:lvlJc w:val="left"/>
      <w:pPr>
        <w:ind w:left="6757" w:hanging="142"/>
      </w:pPr>
    </w:lvl>
    <w:lvl w:ilvl="7">
      <w:numFmt w:val="bullet"/>
      <w:lvlText w:val="•"/>
      <w:lvlJc w:val="left"/>
      <w:pPr>
        <w:ind w:left="7860" w:hanging="142"/>
      </w:pPr>
    </w:lvl>
    <w:lvl w:ilvl="8">
      <w:numFmt w:val="bullet"/>
      <w:lvlText w:val="•"/>
      <w:lvlJc w:val="left"/>
      <w:pPr>
        <w:ind w:left="8964" w:hanging="142"/>
      </w:pPr>
    </w:lvl>
  </w:abstractNum>
  <w:abstractNum w:abstractNumId="11">
    <w:nsid w:val="2AFF3DEC"/>
    <w:multiLevelType w:val="multilevel"/>
    <w:tmpl w:val="6C5C9096"/>
    <w:lvl w:ilvl="0">
      <w:start w:val="1"/>
      <w:numFmt w:val="decimal"/>
      <w:lvlText w:val="%1."/>
      <w:lvlJc w:val="left"/>
      <w:pPr>
        <w:ind w:left="962" w:hanging="284"/>
        <w:jc w:val="right"/>
      </w:pPr>
      <w:rPr>
        <w:rFonts w:ascii="Times New Roman" w:hAnsi="Times New Roman"/>
        <w:b w:val="0"/>
        <w:i w:val="0"/>
        <w:spacing w:val="0"/>
        <w:sz w:val="24"/>
      </w:rPr>
    </w:lvl>
    <w:lvl w:ilvl="1">
      <w:start w:val="1"/>
      <w:numFmt w:val="decimal"/>
      <w:lvlText w:val="%1.%2."/>
      <w:lvlJc w:val="left"/>
      <w:pPr>
        <w:ind w:left="1382" w:hanging="420"/>
        <w:jc w:val="left"/>
      </w:pPr>
      <w:rPr>
        <w:rFonts w:ascii="Times New Roman" w:hAnsi="Times New Roman"/>
        <w:b/>
        <w:i w:val="0"/>
        <w:spacing w:val="0"/>
        <w:sz w:val="24"/>
      </w:rPr>
    </w:lvl>
    <w:lvl w:ilvl="2">
      <w:numFmt w:val="bullet"/>
      <w:lvlText w:val=""/>
      <w:lvlJc w:val="left"/>
      <w:pPr>
        <w:ind w:left="962" w:hanging="142"/>
      </w:pPr>
      <w:rPr>
        <w:rFonts w:ascii="Symbol" w:hAnsi="Symbol"/>
        <w:b w:val="0"/>
        <w:i w:val="0"/>
        <w:spacing w:val="0"/>
        <w:sz w:val="20"/>
      </w:rPr>
    </w:lvl>
    <w:lvl w:ilvl="3">
      <w:numFmt w:val="bullet"/>
      <w:lvlText w:val="•"/>
      <w:lvlJc w:val="left"/>
      <w:pPr>
        <w:ind w:left="1915" w:hanging="142"/>
      </w:pPr>
    </w:lvl>
    <w:lvl w:ilvl="4">
      <w:numFmt w:val="bullet"/>
      <w:lvlText w:val="•"/>
      <w:lvlJc w:val="left"/>
      <w:pPr>
        <w:ind w:left="2183" w:hanging="142"/>
      </w:pPr>
    </w:lvl>
    <w:lvl w:ilvl="5">
      <w:numFmt w:val="bullet"/>
      <w:lvlText w:val="•"/>
      <w:lvlJc w:val="left"/>
      <w:pPr>
        <w:ind w:left="2451" w:hanging="142"/>
      </w:pPr>
    </w:lvl>
    <w:lvl w:ilvl="6">
      <w:numFmt w:val="bullet"/>
      <w:lvlText w:val="•"/>
      <w:lvlJc w:val="left"/>
      <w:pPr>
        <w:ind w:left="2719" w:hanging="142"/>
      </w:pPr>
    </w:lvl>
    <w:lvl w:ilvl="7">
      <w:numFmt w:val="bullet"/>
      <w:lvlText w:val="•"/>
      <w:lvlJc w:val="left"/>
      <w:pPr>
        <w:ind w:left="2987" w:hanging="142"/>
      </w:pPr>
    </w:lvl>
    <w:lvl w:ilvl="8">
      <w:numFmt w:val="bullet"/>
      <w:lvlText w:val="•"/>
      <w:lvlJc w:val="left"/>
      <w:pPr>
        <w:ind w:left="3255" w:hanging="142"/>
      </w:pPr>
    </w:lvl>
  </w:abstractNum>
  <w:abstractNum w:abstractNumId="12">
    <w:nsid w:val="30AB5DFF"/>
    <w:multiLevelType w:val="multilevel"/>
    <w:tmpl w:val="892AAA4E"/>
    <w:lvl w:ilvl="0">
      <w:start w:val="1"/>
      <w:numFmt w:val="decimal"/>
      <w:lvlText w:val="%1)"/>
      <w:lvlJc w:val="left"/>
      <w:pPr>
        <w:ind w:left="1929" w:hanging="260"/>
        <w:jc w:val="left"/>
      </w:pPr>
      <w:rPr>
        <w:rFonts w:ascii="Times New Roman" w:hAnsi="Times New Roman"/>
        <w:b w:val="0"/>
        <w:i w:val="0"/>
        <w:spacing w:val="0"/>
        <w:sz w:val="24"/>
      </w:rPr>
    </w:lvl>
    <w:lvl w:ilvl="1">
      <w:numFmt w:val="bullet"/>
      <w:lvlText w:val="•"/>
      <w:lvlJc w:val="left"/>
      <w:pPr>
        <w:ind w:left="2845" w:hanging="260"/>
      </w:pPr>
    </w:lvl>
    <w:lvl w:ilvl="2">
      <w:numFmt w:val="bullet"/>
      <w:lvlText w:val="•"/>
      <w:lvlJc w:val="left"/>
      <w:pPr>
        <w:ind w:left="3770" w:hanging="260"/>
      </w:pPr>
    </w:lvl>
    <w:lvl w:ilvl="3">
      <w:numFmt w:val="bullet"/>
      <w:lvlText w:val="•"/>
      <w:lvlJc w:val="left"/>
      <w:pPr>
        <w:ind w:left="4695" w:hanging="260"/>
      </w:pPr>
    </w:lvl>
    <w:lvl w:ilvl="4">
      <w:numFmt w:val="bullet"/>
      <w:lvlText w:val="•"/>
      <w:lvlJc w:val="left"/>
      <w:pPr>
        <w:ind w:left="5620" w:hanging="260"/>
      </w:pPr>
    </w:lvl>
    <w:lvl w:ilvl="5">
      <w:numFmt w:val="bullet"/>
      <w:lvlText w:val="•"/>
      <w:lvlJc w:val="left"/>
      <w:pPr>
        <w:ind w:left="6545" w:hanging="260"/>
      </w:pPr>
    </w:lvl>
    <w:lvl w:ilvl="6">
      <w:numFmt w:val="bullet"/>
      <w:lvlText w:val="•"/>
      <w:lvlJc w:val="left"/>
      <w:pPr>
        <w:ind w:left="7470" w:hanging="260"/>
      </w:pPr>
    </w:lvl>
    <w:lvl w:ilvl="7">
      <w:numFmt w:val="bullet"/>
      <w:lvlText w:val="•"/>
      <w:lvlJc w:val="left"/>
      <w:pPr>
        <w:ind w:left="8395" w:hanging="260"/>
      </w:pPr>
    </w:lvl>
    <w:lvl w:ilvl="8">
      <w:numFmt w:val="bullet"/>
      <w:lvlText w:val="•"/>
      <w:lvlJc w:val="left"/>
      <w:pPr>
        <w:ind w:left="9320" w:hanging="260"/>
      </w:pPr>
    </w:lvl>
  </w:abstractNum>
  <w:abstractNum w:abstractNumId="13">
    <w:nsid w:val="314F4DEE"/>
    <w:multiLevelType w:val="multilevel"/>
    <w:tmpl w:val="AC547EC4"/>
    <w:lvl w:ilvl="0">
      <w:start w:val="1"/>
      <w:numFmt w:val="decimal"/>
      <w:lvlText w:val="%1."/>
      <w:lvlJc w:val="left"/>
      <w:pPr>
        <w:ind w:left="962" w:hanging="284"/>
        <w:jc w:val="left"/>
      </w:pPr>
      <w:rPr>
        <w:rFonts w:ascii="Times New Roman" w:hAnsi="Times New Roman"/>
        <w:b w:val="0"/>
        <w:i w:val="0"/>
        <w:spacing w:val="0"/>
        <w:sz w:val="24"/>
      </w:rPr>
    </w:lvl>
    <w:lvl w:ilvl="1">
      <w:numFmt w:val="bullet"/>
      <w:lvlText w:val="•"/>
      <w:lvlJc w:val="left"/>
      <w:pPr>
        <w:ind w:left="1981" w:hanging="284"/>
      </w:pPr>
    </w:lvl>
    <w:lvl w:ilvl="2">
      <w:numFmt w:val="bullet"/>
      <w:lvlText w:val="•"/>
      <w:lvlJc w:val="left"/>
      <w:pPr>
        <w:ind w:left="3002" w:hanging="284"/>
      </w:pPr>
    </w:lvl>
    <w:lvl w:ilvl="3">
      <w:numFmt w:val="bullet"/>
      <w:lvlText w:val="•"/>
      <w:lvlJc w:val="left"/>
      <w:pPr>
        <w:ind w:left="4023" w:hanging="284"/>
      </w:pPr>
    </w:lvl>
    <w:lvl w:ilvl="4">
      <w:numFmt w:val="bullet"/>
      <w:lvlText w:val="•"/>
      <w:lvlJc w:val="left"/>
      <w:pPr>
        <w:ind w:left="5044" w:hanging="284"/>
      </w:pPr>
    </w:lvl>
    <w:lvl w:ilvl="5">
      <w:numFmt w:val="bullet"/>
      <w:lvlText w:val="•"/>
      <w:lvlJc w:val="left"/>
      <w:pPr>
        <w:ind w:left="6065" w:hanging="284"/>
      </w:pPr>
    </w:lvl>
    <w:lvl w:ilvl="6">
      <w:numFmt w:val="bullet"/>
      <w:lvlText w:val="•"/>
      <w:lvlJc w:val="left"/>
      <w:pPr>
        <w:ind w:left="7086" w:hanging="284"/>
      </w:pPr>
    </w:lvl>
    <w:lvl w:ilvl="7">
      <w:numFmt w:val="bullet"/>
      <w:lvlText w:val="•"/>
      <w:lvlJc w:val="left"/>
      <w:pPr>
        <w:ind w:left="8107" w:hanging="284"/>
      </w:pPr>
    </w:lvl>
    <w:lvl w:ilvl="8">
      <w:numFmt w:val="bullet"/>
      <w:lvlText w:val="•"/>
      <w:lvlJc w:val="left"/>
      <w:pPr>
        <w:ind w:left="9128" w:hanging="284"/>
      </w:pPr>
    </w:lvl>
  </w:abstractNum>
  <w:abstractNum w:abstractNumId="14">
    <w:nsid w:val="318E5DCD"/>
    <w:multiLevelType w:val="multilevel"/>
    <w:tmpl w:val="BBD8E224"/>
    <w:lvl w:ilvl="0">
      <w:numFmt w:val="bullet"/>
      <w:lvlText w:val=""/>
      <w:lvlJc w:val="left"/>
      <w:pPr>
        <w:ind w:left="1389" w:hanging="360"/>
      </w:pPr>
      <w:rPr>
        <w:rFonts w:ascii="Symbol" w:hAnsi="Symbol"/>
        <w:b w:val="0"/>
        <w:i w:val="0"/>
        <w:spacing w:val="0"/>
        <w:sz w:val="24"/>
      </w:rPr>
    </w:lvl>
    <w:lvl w:ilvl="1">
      <w:numFmt w:val="bullet"/>
      <w:lvlText w:val="•"/>
      <w:lvlJc w:val="left"/>
      <w:pPr>
        <w:ind w:left="2359" w:hanging="360"/>
      </w:pPr>
    </w:lvl>
    <w:lvl w:ilvl="2">
      <w:numFmt w:val="bullet"/>
      <w:lvlText w:val="•"/>
      <w:lvlJc w:val="left"/>
      <w:pPr>
        <w:ind w:left="3338" w:hanging="360"/>
      </w:pPr>
    </w:lvl>
    <w:lvl w:ilvl="3">
      <w:numFmt w:val="bullet"/>
      <w:lvlText w:val="•"/>
      <w:lvlJc w:val="left"/>
      <w:pPr>
        <w:ind w:left="4317" w:hanging="360"/>
      </w:pPr>
    </w:lvl>
    <w:lvl w:ilvl="4">
      <w:numFmt w:val="bullet"/>
      <w:lvlText w:val="•"/>
      <w:lvlJc w:val="left"/>
      <w:pPr>
        <w:ind w:left="5296" w:hanging="360"/>
      </w:pPr>
    </w:lvl>
    <w:lvl w:ilvl="5">
      <w:numFmt w:val="bullet"/>
      <w:lvlText w:val="•"/>
      <w:lvlJc w:val="left"/>
      <w:pPr>
        <w:ind w:left="6275" w:hanging="360"/>
      </w:pPr>
    </w:lvl>
    <w:lvl w:ilvl="6">
      <w:numFmt w:val="bullet"/>
      <w:lvlText w:val="•"/>
      <w:lvlJc w:val="left"/>
      <w:pPr>
        <w:ind w:left="7254" w:hanging="360"/>
      </w:pPr>
    </w:lvl>
    <w:lvl w:ilvl="7">
      <w:numFmt w:val="bullet"/>
      <w:lvlText w:val="•"/>
      <w:lvlJc w:val="left"/>
      <w:pPr>
        <w:ind w:left="8233" w:hanging="360"/>
      </w:pPr>
    </w:lvl>
    <w:lvl w:ilvl="8">
      <w:numFmt w:val="bullet"/>
      <w:lvlText w:val="•"/>
      <w:lvlJc w:val="left"/>
      <w:pPr>
        <w:ind w:left="9212" w:hanging="360"/>
      </w:pPr>
    </w:lvl>
  </w:abstractNum>
  <w:abstractNum w:abstractNumId="15">
    <w:nsid w:val="33D06C1E"/>
    <w:multiLevelType w:val="multilevel"/>
    <w:tmpl w:val="F3E073D6"/>
    <w:lvl w:ilvl="0">
      <w:numFmt w:val="bullet"/>
      <w:lvlText w:val=""/>
      <w:lvlJc w:val="left"/>
      <w:pPr>
        <w:ind w:left="962" w:hanging="284"/>
      </w:pPr>
      <w:rPr>
        <w:rFonts w:ascii="Symbol" w:hAnsi="Symbol"/>
        <w:b w:val="0"/>
        <w:i w:val="0"/>
        <w:spacing w:val="0"/>
        <w:sz w:val="24"/>
      </w:rPr>
    </w:lvl>
    <w:lvl w:ilvl="1">
      <w:numFmt w:val="bullet"/>
      <w:lvlText w:val="•"/>
      <w:lvlJc w:val="left"/>
      <w:pPr>
        <w:ind w:left="1981" w:hanging="284"/>
      </w:pPr>
    </w:lvl>
    <w:lvl w:ilvl="2">
      <w:numFmt w:val="bullet"/>
      <w:lvlText w:val="•"/>
      <w:lvlJc w:val="left"/>
      <w:pPr>
        <w:ind w:left="3002" w:hanging="284"/>
      </w:pPr>
    </w:lvl>
    <w:lvl w:ilvl="3">
      <w:numFmt w:val="bullet"/>
      <w:lvlText w:val="•"/>
      <w:lvlJc w:val="left"/>
      <w:pPr>
        <w:ind w:left="4023" w:hanging="284"/>
      </w:pPr>
    </w:lvl>
    <w:lvl w:ilvl="4">
      <w:numFmt w:val="bullet"/>
      <w:lvlText w:val="•"/>
      <w:lvlJc w:val="left"/>
      <w:pPr>
        <w:ind w:left="5044" w:hanging="284"/>
      </w:pPr>
    </w:lvl>
    <w:lvl w:ilvl="5">
      <w:numFmt w:val="bullet"/>
      <w:lvlText w:val="•"/>
      <w:lvlJc w:val="left"/>
      <w:pPr>
        <w:ind w:left="6065" w:hanging="284"/>
      </w:pPr>
    </w:lvl>
    <w:lvl w:ilvl="6">
      <w:numFmt w:val="bullet"/>
      <w:lvlText w:val="•"/>
      <w:lvlJc w:val="left"/>
      <w:pPr>
        <w:ind w:left="7086" w:hanging="284"/>
      </w:pPr>
    </w:lvl>
    <w:lvl w:ilvl="7">
      <w:numFmt w:val="bullet"/>
      <w:lvlText w:val="•"/>
      <w:lvlJc w:val="left"/>
      <w:pPr>
        <w:ind w:left="8107" w:hanging="284"/>
      </w:pPr>
    </w:lvl>
    <w:lvl w:ilvl="8">
      <w:numFmt w:val="bullet"/>
      <w:lvlText w:val="•"/>
      <w:lvlJc w:val="left"/>
      <w:pPr>
        <w:ind w:left="9128" w:hanging="284"/>
      </w:pPr>
    </w:lvl>
  </w:abstractNum>
  <w:abstractNum w:abstractNumId="16">
    <w:nsid w:val="35E24E5A"/>
    <w:multiLevelType w:val="multilevel"/>
    <w:tmpl w:val="340ADCCA"/>
    <w:lvl w:ilvl="0">
      <w:start w:val="1"/>
      <w:numFmt w:val="decimal"/>
      <w:lvlText w:val="%1."/>
      <w:lvlJc w:val="left"/>
      <w:pPr>
        <w:ind w:left="962" w:hanging="284"/>
        <w:jc w:val="left"/>
      </w:pPr>
      <w:rPr>
        <w:rFonts w:ascii="Times New Roman" w:hAnsi="Times New Roman"/>
        <w:b w:val="0"/>
        <w:i w:val="0"/>
        <w:spacing w:val="0"/>
        <w:sz w:val="24"/>
      </w:rPr>
    </w:lvl>
    <w:lvl w:ilvl="1">
      <w:numFmt w:val="bullet"/>
      <w:lvlText w:val=""/>
      <w:lvlJc w:val="left"/>
      <w:pPr>
        <w:ind w:left="1103" w:hanging="142"/>
      </w:pPr>
      <w:rPr>
        <w:rFonts w:ascii="Symbol" w:hAnsi="Symbol"/>
        <w:b w:val="0"/>
        <w:i w:val="0"/>
        <w:spacing w:val="0"/>
        <w:sz w:val="20"/>
      </w:rPr>
    </w:lvl>
    <w:lvl w:ilvl="2">
      <w:numFmt w:val="bullet"/>
      <w:lvlText w:val="•"/>
      <w:lvlJc w:val="left"/>
      <w:pPr>
        <w:ind w:left="2219" w:hanging="142"/>
      </w:pPr>
    </w:lvl>
    <w:lvl w:ilvl="3">
      <w:numFmt w:val="bullet"/>
      <w:lvlText w:val="•"/>
      <w:lvlJc w:val="left"/>
      <w:pPr>
        <w:ind w:left="3338" w:hanging="142"/>
      </w:pPr>
    </w:lvl>
    <w:lvl w:ilvl="4">
      <w:numFmt w:val="bullet"/>
      <w:lvlText w:val="•"/>
      <w:lvlJc w:val="left"/>
      <w:pPr>
        <w:ind w:left="4457" w:hanging="142"/>
      </w:pPr>
    </w:lvl>
    <w:lvl w:ilvl="5">
      <w:numFmt w:val="bullet"/>
      <w:lvlText w:val="•"/>
      <w:lvlJc w:val="left"/>
      <w:pPr>
        <w:ind w:left="5576" w:hanging="142"/>
      </w:pPr>
    </w:lvl>
    <w:lvl w:ilvl="6">
      <w:numFmt w:val="bullet"/>
      <w:lvlText w:val="•"/>
      <w:lvlJc w:val="left"/>
      <w:pPr>
        <w:ind w:left="6695" w:hanging="142"/>
      </w:pPr>
    </w:lvl>
    <w:lvl w:ilvl="7">
      <w:numFmt w:val="bullet"/>
      <w:lvlText w:val="•"/>
      <w:lvlJc w:val="left"/>
      <w:pPr>
        <w:ind w:left="7814" w:hanging="142"/>
      </w:pPr>
    </w:lvl>
    <w:lvl w:ilvl="8">
      <w:numFmt w:val="bullet"/>
      <w:lvlText w:val="•"/>
      <w:lvlJc w:val="left"/>
      <w:pPr>
        <w:ind w:left="8933" w:hanging="142"/>
      </w:pPr>
    </w:lvl>
  </w:abstractNum>
  <w:abstractNum w:abstractNumId="17">
    <w:nsid w:val="43543035"/>
    <w:multiLevelType w:val="multilevel"/>
    <w:tmpl w:val="28E43F54"/>
    <w:lvl w:ilvl="0">
      <w:start w:val="3"/>
      <w:numFmt w:val="decimal"/>
      <w:lvlText w:val="%1"/>
      <w:lvlJc w:val="left"/>
      <w:pPr>
        <w:ind w:left="962" w:hanging="439"/>
        <w:jc w:val="left"/>
      </w:pPr>
    </w:lvl>
    <w:lvl w:ilvl="1">
      <w:start w:val="5"/>
      <w:numFmt w:val="decimal"/>
      <w:lvlText w:val="%1.%2."/>
      <w:lvlJc w:val="left"/>
      <w:pPr>
        <w:ind w:left="962" w:hanging="439"/>
        <w:jc w:val="left"/>
      </w:pPr>
      <w:rPr>
        <w:rFonts w:ascii="Times New Roman" w:hAnsi="Times New Roman"/>
        <w:b/>
        <w:i w:val="0"/>
        <w:spacing w:val="0"/>
        <w:sz w:val="24"/>
      </w:rPr>
    </w:lvl>
    <w:lvl w:ilvl="2">
      <w:start w:val="1"/>
      <w:numFmt w:val="decimal"/>
      <w:lvlText w:val="%1.%2.%3."/>
      <w:lvlJc w:val="left"/>
      <w:pPr>
        <w:ind w:left="962" w:hanging="725"/>
        <w:jc w:val="left"/>
      </w:pPr>
      <w:rPr>
        <w:spacing w:val="0"/>
      </w:rPr>
    </w:lvl>
    <w:lvl w:ilvl="3">
      <w:numFmt w:val="bullet"/>
      <w:lvlText w:val="•"/>
      <w:lvlJc w:val="left"/>
      <w:pPr>
        <w:ind w:left="4023" w:hanging="725"/>
      </w:pPr>
    </w:lvl>
    <w:lvl w:ilvl="4">
      <w:numFmt w:val="bullet"/>
      <w:lvlText w:val="•"/>
      <w:lvlJc w:val="left"/>
      <w:pPr>
        <w:ind w:left="5044" w:hanging="725"/>
      </w:pPr>
    </w:lvl>
    <w:lvl w:ilvl="5">
      <w:numFmt w:val="bullet"/>
      <w:lvlText w:val="•"/>
      <w:lvlJc w:val="left"/>
      <w:pPr>
        <w:ind w:left="6065" w:hanging="725"/>
      </w:pPr>
    </w:lvl>
    <w:lvl w:ilvl="6">
      <w:numFmt w:val="bullet"/>
      <w:lvlText w:val="•"/>
      <w:lvlJc w:val="left"/>
      <w:pPr>
        <w:ind w:left="7086" w:hanging="725"/>
      </w:pPr>
    </w:lvl>
    <w:lvl w:ilvl="7">
      <w:numFmt w:val="bullet"/>
      <w:lvlText w:val="•"/>
      <w:lvlJc w:val="left"/>
      <w:pPr>
        <w:ind w:left="8107" w:hanging="725"/>
      </w:pPr>
    </w:lvl>
    <w:lvl w:ilvl="8">
      <w:numFmt w:val="bullet"/>
      <w:lvlText w:val="•"/>
      <w:lvlJc w:val="left"/>
      <w:pPr>
        <w:ind w:left="9128" w:hanging="725"/>
      </w:pPr>
    </w:lvl>
  </w:abstractNum>
  <w:abstractNum w:abstractNumId="18">
    <w:nsid w:val="439D2786"/>
    <w:multiLevelType w:val="multilevel"/>
    <w:tmpl w:val="EC704A26"/>
    <w:lvl w:ilvl="0">
      <w:start w:val="1"/>
      <w:numFmt w:val="decimal"/>
      <w:lvlText w:val="%1)"/>
      <w:lvlJc w:val="left"/>
      <w:pPr>
        <w:ind w:left="1929" w:hanging="260"/>
        <w:jc w:val="left"/>
      </w:pPr>
      <w:rPr>
        <w:rFonts w:ascii="Times New Roman" w:hAnsi="Times New Roman"/>
        <w:b w:val="0"/>
        <w:i w:val="0"/>
        <w:spacing w:val="0"/>
        <w:sz w:val="24"/>
      </w:rPr>
    </w:lvl>
    <w:lvl w:ilvl="1">
      <w:numFmt w:val="bullet"/>
      <w:lvlText w:val="•"/>
      <w:lvlJc w:val="left"/>
      <w:pPr>
        <w:ind w:left="2845" w:hanging="260"/>
      </w:pPr>
    </w:lvl>
    <w:lvl w:ilvl="2">
      <w:numFmt w:val="bullet"/>
      <w:lvlText w:val="•"/>
      <w:lvlJc w:val="left"/>
      <w:pPr>
        <w:ind w:left="3770" w:hanging="260"/>
      </w:pPr>
    </w:lvl>
    <w:lvl w:ilvl="3">
      <w:numFmt w:val="bullet"/>
      <w:lvlText w:val="•"/>
      <w:lvlJc w:val="left"/>
      <w:pPr>
        <w:ind w:left="4695" w:hanging="260"/>
      </w:pPr>
    </w:lvl>
    <w:lvl w:ilvl="4">
      <w:numFmt w:val="bullet"/>
      <w:lvlText w:val="•"/>
      <w:lvlJc w:val="left"/>
      <w:pPr>
        <w:ind w:left="5620" w:hanging="260"/>
      </w:pPr>
    </w:lvl>
    <w:lvl w:ilvl="5">
      <w:numFmt w:val="bullet"/>
      <w:lvlText w:val="•"/>
      <w:lvlJc w:val="left"/>
      <w:pPr>
        <w:ind w:left="6545" w:hanging="260"/>
      </w:pPr>
    </w:lvl>
    <w:lvl w:ilvl="6">
      <w:numFmt w:val="bullet"/>
      <w:lvlText w:val="•"/>
      <w:lvlJc w:val="left"/>
      <w:pPr>
        <w:ind w:left="7470" w:hanging="260"/>
      </w:pPr>
    </w:lvl>
    <w:lvl w:ilvl="7">
      <w:numFmt w:val="bullet"/>
      <w:lvlText w:val="•"/>
      <w:lvlJc w:val="left"/>
      <w:pPr>
        <w:ind w:left="8395" w:hanging="260"/>
      </w:pPr>
    </w:lvl>
    <w:lvl w:ilvl="8">
      <w:numFmt w:val="bullet"/>
      <w:lvlText w:val="•"/>
      <w:lvlJc w:val="left"/>
      <w:pPr>
        <w:ind w:left="9320" w:hanging="260"/>
      </w:pPr>
    </w:lvl>
  </w:abstractNum>
  <w:abstractNum w:abstractNumId="19">
    <w:nsid w:val="4E1833E0"/>
    <w:multiLevelType w:val="multilevel"/>
    <w:tmpl w:val="89BC537A"/>
    <w:lvl w:ilvl="0">
      <w:numFmt w:val="bullet"/>
      <w:lvlText w:val=""/>
      <w:lvlJc w:val="left"/>
      <w:pPr>
        <w:ind w:left="2022" w:hanging="360"/>
      </w:pPr>
      <w:rPr>
        <w:rFonts w:ascii="Symbol" w:hAnsi="Symbol"/>
        <w:b w:val="0"/>
        <w:i w:val="0"/>
        <w:spacing w:val="0"/>
        <w:sz w:val="24"/>
      </w:rPr>
    </w:lvl>
    <w:lvl w:ilvl="1">
      <w:numFmt w:val="bullet"/>
      <w:lvlText w:val="•"/>
      <w:lvlJc w:val="left"/>
      <w:pPr>
        <w:ind w:left="2935" w:hanging="360"/>
      </w:pPr>
    </w:lvl>
    <w:lvl w:ilvl="2">
      <w:numFmt w:val="bullet"/>
      <w:lvlText w:val="•"/>
      <w:lvlJc w:val="left"/>
      <w:pPr>
        <w:ind w:left="3850" w:hanging="360"/>
      </w:pPr>
    </w:lvl>
    <w:lvl w:ilvl="3">
      <w:numFmt w:val="bullet"/>
      <w:lvlText w:val="•"/>
      <w:lvlJc w:val="left"/>
      <w:pPr>
        <w:ind w:left="4765" w:hanging="360"/>
      </w:pPr>
    </w:lvl>
    <w:lvl w:ilvl="4">
      <w:numFmt w:val="bullet"/>
      <w:lvlText w:val="•"/>
      <w:lvlJc w:val="left"/>
      <w:pPr>
        <w:ind w:left="5680" w:hanging="360"/>
      </w:pPr>
    </w:lvl>
    <w:lvl w:ilvl="5">
      <w:numFmt w:val="bullet"/>
      <w:lvlText w:val="•"/>
      <w:lvlJc w:val="left"/>
      <w:pPr>
        <w:ind w:left="6595" w:hanging="360"/>
      </w:pPr>
    </w:lvl>
    <w:lvl w:ilvl="6">
      <w:numFmt w:val="bullet"/>
      <w:lvlText w:val="•"/>
      <w:lvlJc w:val="left"/>
      <w:pPr>
        <w:ind w:left="7510" w:hanging="360"/>
      </w:pPr>
    </w:lvl>
    <w:lvl w:ilvl="7">
      <w:numFmt w:val="bullet"/>
      <w:lvlText w:val="•"/>
      <w:lvlJc w:val="left"/>
      <w:pPr>
        <w:ind w:left="8425" w:hanging="360"/>
      </w:pPr>
    </w:lvl>
    <w:lvl w:ilvl="8">
      <w:numFmt w:val="bullet"/>
      <w:lvlText w:val="•"/>
      <w:lvlJc w:val="left"/>
      <w:pPr>
        <w:ind w:left="9340" w:hanging="360"/>
      </w:pPr>
    </w:lvl>
  </w:abstractNum>
  <w:abstractNum w:abstractNumId="20">
    <w:nsid w:val="53BE6734"/>
    <w:multiLevelType w:val="multilevel"/>
    <w:tmpl w:val="24124898"/>
    <w:lvl w:ilvl="0">
      <w:start w:val="1"/>
      <w:numFmt w:val="decimal"/>
      <w:lvlText w:val="%1."/>
      <w:lvlJc w:val="left"/>
      <w:pPr>
        <w:ind w:left="962" w:hanging="252"/>
        <w:jc w:val="left"/>
      </w:pPr>
      <w:rPr>
        <w:rFonts w:ascii="Times New Roman" w:hAnsi="Times New Roman"/>
        <w:b w:val="0"/>
        <w:i w:val="0"/>
        <w:spacing w:val="0"/>
        <w:sz w:val="24"/>
      </w:rPr>
    </w:lvl>
    <w:lvl w:ilvl="1">
      <w:numFmt w:val="bullet"/>
      <w:lvlText w:val=""/>
      <w:lvlJc w:val="left"/>
      <w:pPr>
        <w:ind w:left="1103" w:hanging="142"/>
      </w:pPr>
      <w:rPr>
        <w:rFonts w:ascii="Symbol" w:hAnsi="Symbol"/>
        <w:b w:val="0"/>
        <w:i w:val="0"/>
        <w:spacing w:val="0"/>
        <w:sz w:val="20"/>
      </w:rPr>
    </w:lvl>
    <w:lvl w:ilvl="2">
      <w:numFmt w:val="bullet"/>
      <w:lvlText w:val="•"/>
      <w:lvlJc w:val="left"/>
      <w:pPr>
        <w:ind w:left="2219" w:hanging="142"/>
      </w:pPr>
    </w:lvl>
    <w:lvl w:ilvl="3">
      <w:numFmt w:val="bullet"/>
      <w:lvlText w:val="•"/>
      <w:lvlJc w:val="left"/>
      <w:pPr>
        <w:ind w:left="3338" w:hanging="142"/>
      </w:pPr>
    </w:lvl>
    <w:lvl w:ilvl="4">
      <w:numFmt w:val="bullet"/>
      <w:lvlText w:val="•"/>
      <w:lvlJc w:val="left"/>
      <w:pPr>
        <w:ind w:left="4457" w:hanging="142"/>
      </w:pPr>
    </w:lvl>
    <w:lvl w:ilvl="5">
      <w:numFmt w:val="bullet"/>
      <w:lvlText w:val="•"/>
      <w:lvlJc w:val="left"/>
      <w:pPr>
        <w:ind w:left="5576" w:hanging="142"/>
      </w:pPr>
    </w:lvl>
    <w:lvl w:ilvl="6">
      <w:numFmt w:val="bullet"/>
      <w:lvlText w:val="•"/>
      <w:lvlJc w:val="left"/>
      <w:pPr>
        <w:ind w:left="6695" w:hanging="142"/>
      </w:pPr>
    </w:lvl>
    <w:lvl w:ilvl="7">
      <w:numFmt w:val="bullet"/>
      <w:lvlText w:val="•"/>
      <w:lvlJc w:val="left"/>
      <w:pPr>
        <w:ind w:left="7814" w:hanging="142"/>
      </w:pPr>
    </w:lvl>
    <w:lvl w:ilvl="8">
      <w:numFmt w:val="bullet"/>
      <w:lvlText w:val="•"/>
      <w:lvlJc w:val="left"/>
      <w:pPr>
        <w:ind w:left="8933" w:hanging="142"/>
      </w:pPr>
    </w:lvl>
  </w:abstractNum>
  <w:abstractNum w:abstractNumId="21">
    <w:nsid w:val="60C07A25"/>
    <w:multiLevelType w:val="multilevel"/>
    <w:tmpl w:val="59B6EF92"/>
    <w:lvl w:ilvl="0">
      <w:numFmt w:val="bullet"/>
      <w:lvlText w:val=""/>
      <w:lvlJc w:val="left"/>
      <w:pPr>
        <w:ind w:left="1103" w:hanging="142"/>
      </w:pPr>
      <w:rPr>
        <w:rFonts w:ascii="Symbol" w:hAnsi="Symbol"/>
        <w:b w:val="0"/>
        <w:i w:val="0"/>
        <w:spacing w:val="0"/>
        <w:sz w:val="20"/>
      </w:rPr>
    </w:lvl>
    <w:lvl w:ilvl="1">
      <w:numFmt w:val="bullet"/>
      <w:lvlText w:val="•"/>
      <w:lvlJc w:val="left"/>
      <w:pPr>
        <w:ind w:left="2107" w:hanging="142"/>
      </w:pPr>
    </w:lvl>
    <w:lvl w:ilvl="2">
      <w:numFmt w:val="bullet"/>
      <w:lvlText w:val="•"/>
      <w:lvlJc w:val="left"/>
      <w:pPr>
        <w:ind w:left="3114" w:hanging="142"/>
      </w:pPr>
    </w:lvl>
    <w:lvl w:ilvl="3">
      <w:numFmt w:val="bullet"/>
      <w:lvlText w:val="•"/>
      <w:lvlJc w:val="left"/>
      <w:pPr>
        <w:ind w:left="4121" w:hanging="142"/>
      </w:pPr>
    </w:lvl>
    <w:lvl w:ilvl="4">
      <w:numFmt w:val="bullet"/>
      <w:lvlText w:val="•"/>
      <w:lvlJc w:val="left"/>
      <w:pPr>
        <w:ind w:left="5128" w:hanging="142"/>
      </w:pPr>
    </w:lvl>
    <w:lvl w:ilvl="5">
      <w:numFmt w:val="bullet"/>
      <w:lvlText w:val="•"/>
      <w:lvlJc w:val="left"/>
      <w:pPr>
        <w:ind w:left="6135" w:hanging="142"/>
      </w:pPr>
    </w:lvl>
    <w:lvl w:ilvl="6">
      <w:numFmt w:val="bullet"/>
      <w:lvlText w:val="•"/>
      <w:lvlJc w:val="left"/>
      <w:pPr>
        <w:ind w:left="7142" w:hanging="142"/>
      </w:pPr>
    </w:lvl>
    <w:lvl w:ilvl="7">
      <w:numFmt w:val="bullet"/>
      <w:lvlText w:val="•"/>
      <w:lvlJc w:val="left"/>
      <w:pPr>
        <w:ind w:left="8149" w:hanging="142"/>
      </w:pPr>
    </w:lvl>
    <w:lvl w:ilvl="8">
      <w:numFmt w:val="bullet"/>
      <w:lvlText w:val="•"/>
      <w:lvlJc w:val="left"/>
      <w:pPr>
        <w:ind w:left="9156" w:hanging="142"/>
      </w:pPr>
    </w:lvl>
  </w:abstractNum>
  <w:abstractNum w:abstractNumId="22">
    <w:nsid w:val="62424ABC"/>
    <w:multiLevelType w:val="multilevel"/>
    <w:tmpl w:val="8544091C"/>
    <w:lvl w:ilvl="0">
      <w:start w:val="1"/>
      <w:numFmt w:val="decimal"/>
      <w:lvlText w:val="%1)"/>
      <w:lvlJc w:val="left"/>
      <w:pPr>
        <w:ind w:left="962" w:hanging="300"/>
        <w:jc w:val="left"/>
      </w:pPr>
      <w:rPr>
        <w:rFonts w:ascii="Times New Roman" w:hAnsi="Times New Roman"/>
        <w:b w:val="0"/>
        <w:i w:val="0"/>
        <w:spacing w:val="0"/>
        <w:sz w:val="24"/>
      </w:rPr>
    </w:lvl>
    <w:lvl w:ilvl="1">
      <w:numFmt w:val="bullet"/>
      <w:lvlText w:val="•"/>
      <w:lvlJc w:val="left"/>
      <w:pPr>
        <w:ind w:left="1981" w:hanging="300"/>
      </w:pPr>
    </w:lvl>
    <w:lvl w:ilvl="2">
      <w:numFmt w:val="bullet"/>
      <w:lvlText w:val="•"/>
      <w:lvlJc w:val="left"/>
      <w:pPr>
        <w:ind w:left="3002" w:hanging="300"/>
      </w:pPr>
    </w:lvl>
    <w:lvl w:ilvl="3">
      <w:numFmt w:val="bullet"/>
      <w:lvlText w:val="•"/>
      <w:lvlJc w:val="left"/>
      <w:pPr>
        <w:ind w:left="4023" w:hanging="300"/>
      </w:pPr>
    </w:lvl>
    <w:lvl w:ilvl="4">
      <w:numFmt w:val="bullet"/>
      <w:lvlText w:val="•"/>
      <w:lvlJc w:val="left"/>
      <w:pPr>
        <w:ind w:left="5044" w:hanging="300"/>
      </w:pPr>
    </w:lvl>
    <w:lvl w:ilvl="5">
      <w:numFmt w:val="bullet"/>
      <w:lvlText w:val="•"/>
      <w:lvlJc w:val="left"/>
      <w:pPr>
        <w:ind w:left="6065" w:hanging="300"/>
      </w:pPr>
    </w:lvl>
    <w:lvl w:ilvl="6">
      <w:numFmt w:val="bullet"/>
      <w:lvlText w:val="•"/>
      <w:lvlJc w:val="left"/>
      <w:pPr>
        <w:ind w:left="7086" w:hanging="300"/>
      </w:pPr>
    </w:lvl>
    <w:lvl w:ilvl="7">
      <w:numFmt w:val="bullet"/>
      <w:lvlText w:val="•"/>
      <w:lvlJc w:val="left"/>
      <w:pPr>
        <w:ind w:left="8107" w:hanging="300"/>
      </w:pPr>
    </w:lvl>
    <w:lvl w:ilvl="8">
      <w:numFmt w:val="bullet"/>
      <w:lvlText w:val="•"/>
      <w:lvlJc w:val="left"/>
      <w:pPr>
        <w:ind w:left="9128" w:hanging="300"/>
      </w:pPr>
    </w:lvl>
  </w:abstractNum>
  <w:abstractNum w:abstractNumId="23">
    <w:nsid w:val="624A7822"/>
    <w:multiLevelType w:val="multilevel"/>
    <w:tmpl w:val="26748294"/>
    <w:lvl w:ilvl="0">
      <w:start w:val="1"/>
      <w:numFmt w:val="decimal"/>
      <w:lvlText w:val="%1)"/>
      <w:lvlJc w:val="left"/>
      <w:pPr>
        <w:ind w:left="1929" w:hanging="260"/>
        <w:jc w:val="left"/>
      </w:pPr>
      <w:rPr>
        <w:rFonts w:ascii="Times New Roman" w:hAnsi="Times New Roman"/>
        <w:b w:val="0"/>
        <w:i w:val="0"/>
        <w:spacing w:val="0"/>
        <w:sz w:val="24"/>
      </w:rPr>
    </w:lvl>
    <w:lvl w:ilvl="1">
      <w:numFmt w:val="bullet"/>
      <w:lvlText w:val="•"/>
      <w:lvlJc w:val="left"/>
      <w:pPr>
        <w:ind w:left="2845" w:hanging="260"/>
      </w:pPr>
    </w:lvl>
    <w:lvl w:ilvl="2">
      <w:numFmt w:val="bullet"/>
      <w:lvlText w:val="•"/>
      <w:lvlJc w:val="left"/>
      <w:pPr>
        <w:ind w:left="3770" w:hanging="260"/>
      </w:pPr>
    </w:lvl>
    <w:lvl w:ilvl="3">
      <w:numFmt w:val="bullet"/>
      <w:lvlText w:val="•"/>
      <w:lvlJc w:val="left"/>
      <w:pPr>
        <w:ind w:left="4695" w:hanging="260"/>
      </w:pPr>
    </w:lvl>
    <w:lvl w:ilvl="4">
      <w:numFmt w:val="bullet"/>
      <w:lvlText w:val="•"/>
      <w:lvlJc w:val="left"/>
      <w:pPr>
        <w:ind w:left="5620" w:hanging="260"/>
      </w:pPr>
    </w:lvl>
    <w:lvl w:ilvl="5">
      <w:numFmt w:val="bullet"/>
      <w:lvlText w:val="•"/>
      <w:lvlJc w:val="left"/>
      <w:pPr>
        <w:ind w:left="6545" w:hanging="260"/>
      </w:pPr>
    </w:lvl>
    <w:lvl w:ilvl="6">
      <w:numFmt w:val="bullet"/>
      <w:lvlText w:val="•"/>
      <w:lvlJc w:val="left"/>
      <w:pPr>
        <w:ind w:left="7470" w:hanging="260"/>
      </w:pPr>
    </w:lvl>
    <w:lvl w:ilvl="7">
      <w:numFmt w:val="bullet"/>
      <w:lvlText w:val="•"/>
      <w:lvlJc w:val="left"/>
      <w:pPr>
        <w:ind w:left="8395" w:hanging="260"/>
      </w:pPr>
    </w:lvl>
    <w:lvl w:ilvl="8">
      <w:numFmt w:val="bullet"/>
      <w:lvlText w:val="•"/>
      <w:lvlJc w:val="left"/>
      <w:pPr>
        <w:ind w:left="9320" w:hanging="260"/>
      </w:pPr>
    </w:lvl>
  </w:abstractNum>
  <w:abstractNum w:abstractNumId="24">
    <w:nsid w:val="649E57CA"/>
    <w:multiLevelType w:val="multilevel"/>
    <w:tmpl w:val="58BE0C1A"/>
    <w:lvl w:ilvl="0">
      <w:start w:val="1"/>
      <w:numFmt w:val="decimal"/>
      <w:lvlText w:val="%1."/>
      <w:lvlJc w:val="left"/>
      <w:pPr>
        <w:ind w:left="1245" w:hanging="284"/>
        <w:jc w:val="left"/>
      </w:pPr>
      <w:rPr>
        <w:rFonts w:ascii="Times New Roman" w:hAnsi="Times New Roman"/>
        <w:b w:val="0"/>
        <w:i w:val="0"/>
        <w:spacing w:val="0"/>
        <w:sz w:val="24"/>
      </w:rPr>
    </w:lvl>
    <w:lvl w:ilvl="1">
      <w:numFmt w:val="bullet"/>
      <w:lvlText w:val=""/>
      <w:lvlJc w:val="left"/>
      <w:pPr>
        <w:ind w:left="1103" w:hanging="142"/>
      </w:pPr>
      <w:rPr>
        <w:rFonts w:ascii="Symbol" w:hAnsi="Symbol"/>
        <w:b w:val="0"/>
        <w:i w:val="0"/>
        <w:spacing w:val="0"/>
        <w:sz w:val="20"/>
      </w:rPr>
    </w:lvl>
    <w:lvl w:ilvl="2">
      <w:numFmt w:val="bullet"/>
      <w:lvlText w:val="•"/>
      <w:lvlJc w:val="left"/>
      <w:pPr>
        <w:ind w:left="2343" w:hanging="142"/>
      </w:pPr>
    </w:lvl>
    <w:lvl w:ilvl="3">
      <w:numFmt w:val="bullet"/>
      <w:lvlText w:val="•"/>
      <w:lvlJc w:val="left"/>
      <w:pPr>
        <w:ind w:left="3446" w:hanging="142"/>
      </w:pPr>
    </w:lvl>
    <w:lvl w:ilvl="4">
      <w:numFmt w:val="bullet"/>
      <w:lvlText w:val="•"/>
      <w:lvlJc w:val="left"/>
      <w:pPr>
        <w:ind w:left="4550" w:hanging="142"/>
      </w:pPr>
    </w:lvl>
    <w:lvl w:ilvl="5">
      <w:numFmt w:val="bullet"/>
      <w:lvlText w:val="•"/>
      <w:lvlJc w:val="left"/>
      <w:pPr>
        <w:ind w:left="5653" w:hanging="142"/>
      </w:pPr>
    </w:lvl>
    <w:lvl w:ilvl="6">
      <w:numFmt w:val="bullet"/>
      <w:lvlText w:val="•"/>
      <w:lvlJc w:val="left"/>
      <w:pPr>
        <w:ind w:left="6757" w:hanging="142"/>
      </w:pPr>
    </w:lvl>
    <w:lvl w:ilvl="7">
      <w:numFmt w:val="bullet"/>
      <w:lvlText w:val="•"/>
      <w:lvlJc w:val="left"/>
      <w:pPr>
        <w:ind w:left="7860" w:hanging="142"/>
      </w:pPr>
    </w:lvl>
    <w:lvl w:ilvl="8">
      <w:numFmt w:val="bullet"/>
      <w:lvlText w:val="•"/>
      <w:lvlJc w:val="left"/>
      <w:pPr>
        <w:ind w:left="8964" w:hanging="142"/>
      </w:pPr>
    </w:lvl>
  </w:abstractNum>
  <w:abstractNum w:abstractNumId="25">
    <w:nsid w:val="6699404E"/>
    <w:multiLevelType w:val="multilevel"/>
    <w:tmpl w:val="68F052FE"/>
    <w:lvl w:ilvl="0">
      <w:start w:val="1"/>
      <w:numFmt w:val="decimal"/>
      <w:lvlText w:val="%1."/>
      <w:lvlJc w:val="left"/>
      <w:pPr>
        <w:ind w:left="1202" w:hanging="240"/>
        <w:jc w:val="left"/>
      </w:pPr>
      <w:rPr>
        <w:rFonts w:ascii="Times New Roman" w:hAnsi="Times New Roman"/>
        <w:b w:val="0"/>
        <w:i w:val="0"/>
        <w:spacing w:val="0"/>
        <w:sz w:val="24"/>
      </w:rPr>
    </w:lvl>
    <w:lvl w:ilvl="1">
      <w:numFmt w:val="bullet"/>
      <w:lvlText w:val=""/>
      <w:lvlJc w:val="left"/>
      <w:pPr>
        <w:ind w:left="962" w:hanging="142"/>
      </w:pPr>
      <w:rPr>
        <w:rFonts w:ascii="Symbol" w:hAnsi="Symbol"/>
        <w:b w:val="0"/>
        <w:i w:val="0"/>
        <w:spacing w:val="0"/>
        <w:sz w:val="20"/>
      </w:rPr>
    </w:lvl>
    <w:lvl w:ilvl="2">
      <w:numFmt w:val="bullet"/>
      <w:lvlText w:val="•"/>
      <w:lvlJc w:val="left"/>
      <w:pPr>
        <w:ind w:left="2307" w:hanging="142"/>
      </w:pPr>
    </w:lvl>
    <w:lvl w:ilvl="3">
      <w:numFmt w:val="bullet"/>
      <w:lvlText w:val="•"/>
      <w:lvlJc w:val="left"/>
      <w:pPr>
        <w:ind w:left="3415" w:hanging="142"/>
      </w:pPr>
    </w:lvl>
    <w:lvl w:ilvl="4">
      <w:numFmt w:val="bullet"/>
      <w:lvlText w:val="•"/>
      <w:lvlJc w:val="left"/>
      <w:pPr>
        <w:ind w:left="4523" w:hanging="142"/>
      </w:pPr>
    </w:lvl>
    <w:lvl w:ilvl="5">
      <w:numFmt w:val="bullet"/>
      <w:lvlText w:val="•"/>
      <w:lvlJc w:val="left"/>
      <w:pPr>
        <w:ind w:left="5631" w:hanging="142"/>
      </w:pPr>
    </w:lvl>
    <w:lvl w:ilvl="6">
      <w:numFmt w:val="bullet"/>
      <w:lvlText w:val="•"/>
      <w:lvlJc w:val="left"/>
      <w:pPr>
        <w:ind w:left="6739" w:hanging="142"/>
      </w:pPr>
    </w:lvl>
    <w:lvl w:ilvl="7">
      <w:numFmt w:val="bullet"/>
      <w:lvlText w:val="•"/>
      <w:lvlJc w:val="left"/>
      <w:pPr>
        <w:ind w:left="7847" w:hanging="142"/>
      </w:pPr>
    </w:lvl>
    <w:lvl w:ilvl="8">
      <w:numFmt w:val="bullet"/>
      <w:lvlText w:val="•"/>
      <w:lvlJc w:val="left"/>
      <w:pPr>
        <w:ind w:left="8955" w:hanging="142"/>
      </w:pPr>
    </w:lvl>
  </w:abstractNum>
  <w:abstractNum w:abstractNumId="26">
    <w:nsid w:val="6A713969"/>
    <w:multiLevelType w:val="multilevel"/>
    <w:tmpl w:val="482E7050"/>
    <w:lvl w:ilvl="0">
      <w:start w:val="1"/>
      <w:numFmt w:val="decimal"/>
      <w:lvlText w:val="%1."/>
      <w:lvlJc w:val="left"/>
      <w:pPr>
        <w:ind w:left="962" w:hanging="284"/>
        <w:jc w:val="left"/>
      </w:pPr>
      <w:rPr>
        <w:rFonts w:ascii="Times New Roman" w:hAnsi="Times New Roman"/>
        <w:b w:val="0"/>
        <w:i w:val="0"/>
        <w:spacing w:val="0"/>
        <w:sz w:val="24"/>
      </w:rPr>
    </w:lvl>
    <w:lvl w:ilvl="1">
      <w:numFmt w:val="bullet"/>
      <w:lvlText w:val="•"/>
      <w:lvlJc w:val="left"/>
      <w:pPr>
        <w:ind w:left="1981" w:hanging="284"/>
      </w:pPr>
    </w:lvl>
    <w:lvl w:ilvl="2">
      <w:numFmt w:val="bullet"/>
      <w:lvlText w:val="•"/>
      <w:lvlJc w:val="left"/>
      <w:pPr>
        <w:ind w:left="3002" w:hanging="284"/>
      </w:pPr>
    </w:lvl>
    <w:lvl w:ilvl="3">
      <w:numFmt w:val="bullet"/>
      <w:lvlText w:val="•"/>
      <w:lvlJc w:val="left"/>
      <w:pPr>
        <w:ind w:left="4023" w:hanging="284"/>
      </w:pPr>
    </w:lvl>
    <w:lvl w:ilvl="4">
      <w:numFmt w:val="bullet"/>
      <w:lvlText w:val="•"/>
      <w:lvlJc w:val="left"/>
      <w:pPr>
        <w:ind w:left="5044" w:hanging="284"/>
      </w:pPr>
    </w:lvl>
    <w:lvl w:ilvl="5">
      <w:numFmt w:val="bullet"/>
      <w:lvlText w:val="•"/>
      <w:lvlJc w:val="left"/>
      <w:pPr>
        <w:ind w:left="6065" w:hanging="284"/>
      </w:pPr>
    </w:lvl>
    <w:lvl w:ilvl="6">
      <w:numFmt w:val="bullet"/>
      <w:lvlText w:val="•"/>
      <w:lvlJc w:val="left"/>
      <w:pPr>
        <w:ind w:left="7086" w:hanging="284"/>
      </w:pPr>
    </w:lvl>
    <w:lvl w:ilvl="7">
      <w:numFmt w:val="bullet"/>
      <w:lvlText w:val="•"/>
      <w:lvlJc w:val="left"/>
      <w:pPr>
        <w:ind w:left="8107" w:hanging="284"/>
      </w:pPr>
    </w:lvl>
    <w:lvl w:ilvl="8">
      <w:numFmt w:val="bullet"/>
      <w:lvlText w:val="•"/>
      <w:lvlJc w:val="left"/>
      <w:pPr>
        <w:ind w:left="9128" w:hanging="284"/>
      </w:pPr>
    </w:lvl>
  </w:abstractNum>
  <w:abstractNum w:abstractNumId="27">
    <w:nsid w:val="6F87578F"/>
    <w:multiLevelType w:val="multilevel"/>
    <w:tmpl w:val="7D1E5400"/>
    <w:lvl w:ilvl="0">
      <w:start w:val="1"/>
      <w:numFmt w:val="decimal"/>
      <w:lvlText w:val="%1)"/>
      <w:lvlJc w:val="left"/>
      <w:pPr>
        <w:ind w:left="1929" w:hanging="260"/>
        <w:jc w:val="left"/>
      </w:pPr>
      <w:rPr>
        <w:rFonts w:ascii="Times New Roman" w:hAnsi="Times New Roman"/>
        <w:b w:val="0"/>
        <w:i w:val="0"/>
        <w:spacing w:val="0"/>
        <w:sz w:val="24"/>
      </w:rPr>
    </w:lvl>
    <w:lvl w:ilvl="1">
      <w:numFmt w:val="bullet"/>
      <w:lvlText w:val="•"/>
      <w:lvlJc w:val="left"/>
      <w:pPr>
        <w:ind w:left="2845" w:hanging="260"/>
      </w:pPr>
    </w:lvl>
    <w:lvl w:ilvl="2">
      <w:numFmt w:val="bullet"/>
      <w:lvlText w:val="•"/>
      <w:lvlJc w:val="left"/>
      <w:pPr>
        <w:ind w:left="3770" w:hanging="260"/>
      </w:pPr>
    </w:lvl>
    <w:lvl w:ilvl="3">
      <w:numFmt w:val="bullet"/>
      <w:lvlText w:val="•"/>
      <w:lvlJc w:val="left"/>
      <w:pPr>
        <w:ind w:left="4695" w:hanging="260"/>
      </w:pPr>
    </w:lvl>
    <w:lvl w:ilvl="4">
      <w:numFmt w:val="bullet"/>
      <w:lvlText w:val="•"/>
      <w:lvlJc w:val="left"/>
      <w:pPr>
        <w:ind w:left="5620" w:hanging="260"/>
      </w:pPr>
    </w:lvl>
    <w:lvl w:ilvl="5">
      <w:numFmt w:val="bullet"/>
      <w:lvlText w:val="•"/>
      <w:lvlJc w:val="left"/>
      <w:pPr>
        <w:ind w:left="6545" w:hanging="260"/>
      </w:pPr>
    </w:lvl>
    <w:lvl w:ilvl="6">
      <w:numFmt w:val="bullet"/>
      <w:lvlText w:val="•"/>
      <w:lvlJc w:val="left"/>
      <w:pPr>
        <w:ind w:left="7470" w:hanging="260"/>
      </w:pPr>
    </w:lvl>
    <w:lvl w:ilvl="7">
      <w:numFmt w:val="bullet"/>
      <w:lvlText w:val="•"/>
      <w:lvlJc w:val="left"/>
      <w:pPr>
        <w:ind w:left="8395" w:hanging="260"/>
      </w:pPr>
    </w:lvl>
    <w:lvl w:ilvl="8">
      <w:numFmt w:val="bullet"/>
      <w:lvlText w:val="•"/>
      <w:lvlJc w:val="left"/>
      <w:pPr>
        <w:ind w:left="9320" w:hanging="260"/>
      </w:pPr>
    </w:lvl>
  </w:abstractNum>
  <w:abstractNum w:abstractNumId="28">
    <w:nsid w:val="6FD05C09"/>
    <w:multiLevelType w:val="multilevel"/>
    <w:tmpl w:val="30022552"/>
    <w:lvl w:ilvl="0">
      <w:start w:val="1"/>
      <w:numFmt w:val="decimal"/>
      <w:lvlText w:val="%1"/>
      <w:lvlJc w:val="left"/>
      <w:pPr>
        <w:ind w:left="476" w:hanging="708"/>
        <w:jc w:val="left"/>
      </w:pPr>
    </w:lvl>
    <w:lvl w:ilvl="1">
      <w:start w:val="6"/>
      <w:numFmt w:val="decimal"/>
      <w:lvlText w:val="%1.%2."/>
      <w:lvlJc w:val="left"/>
      <w:pPr>
        <w:ind w:left="476" w:hanging="708"/>
        <w:jc w:val="left"/>
      </w:pPr>
      <w:rPr>
        <w:rFonts w:ascii="Times New Roman" w:hAnsi="Times New Roman"/>
        <w:b w:val="0"/>
        <w:i w:val="0"/>
        <w:spacing w:val="0"/>
        <w:sz w:val="24"/>
      </w:rPr>
    </w:lvl>
    <w:lvl w:ilvl="2">
      <w:numFmt w:val="bullet"/>
      <w:lvlText w:val="-"/>
      <w:lvlJc w:val="left"/>
      <w:pPr>
        <w:ind w:left="116" w:hanging="188"/>
      </w:pPr>
      <w:rPr>
        <w:rFonts w:ascii="Times New Roman" w:hAnsi="Times New Roman"/>
        <w:b w:val="0"/>
        <w:i w:val="0"/>
        <w:spacing w:val="0"/>
        <w:sz w:val="24"/>
      </w:rPr>
    </w:lvl>
    <w:lvl w:ilvl="3">
      <w:numFmt w:val="bullet"/>
      <w:lvlText w:val="•"/>
      <w:lvlJc w:val="left"/>
      <w:pPr>
        <w:ind w:left="1658" w:hanging="188"/>
      </w:pPr>
    </w:lvl>
    <w:lvl w:ilvl="4">
      <w:numFmt w:val="bullet"/>
      <w:lvlText w:val="•"/>
      <w:lvlJc w:val="left"/>
      <w:pPr>
        <w:ind w:left="2247" w:hanging="188"/>
      </w:pPr>
    </w:lvl>
    <w:lvl w:ilvl="5">
      <w:numFmt w:val="bullet"/>
      <w:lvlText w:val="•"/>
      <w:lvlJc w:val="left"/>
      <w:pPr>
        <w:ind w:left="2836" w:hanging="188"/>
      </w:pPr>
    </w:lvl>
    <w:lvl w:ilvl="6">
      <w:numFmt w:val="bullet"/>
      <w:lvlText w:val="•"/>
      <w:lvlJc w:val="left"/>
      <w:pPr>
        <w:ind w:left="3425" w:hanging="188"/>
      </w:pPr>
    </w:lvl>
    <w:lvl w:ilvl="7">
      <w:numFmt w:val="bullet"/>
      <w:lvlText w:val="•"/>
      <w:lvlJc w:val="left"/>
      <w:pPr>
        <w:ind w:left="4014" w:hanging="188"/>
      </w:pPr>
    </w:lvl>
    <w:lvl w:ilvl="8">
      <w:numFmt w:val="bullet"/>
      <w:lvlText w:val="•"/>
      <w:lvlJc w:val="left"/>
      <w:pPr>
        <w:ind w:left="4603" w:hanging="188"/>
      </w:pPr>
    </w:lvl>
  </w:abstractNum>
  <w:abstractNum w:abstractNumId="29">
    <w:nsid w:val="707A4BC9"/>
    <w:multiLevelType w:val="multilevel"/>
    <w:tmpl w:val="2EB09320"/>
    <w:lvl w:ilvl="0">
      <w:start w:val="1"/>
      <w:numFmt w:val="decimal"/>
      <w:lvlText w:val="%1"/>
      <w:lvlJc w:val="left"/>
      <w:pPr>
        <w:ind w:left="824" w:hanging="708"/>
        <w:jc w:val="left"/>
      </w:pPr>
    </w:lvl>
    <w:lvl w:ilvl="1">
      <w:start w:val="1"/>
      <w:numFmt w:val="decimal"/>
      <w:lvlText w:val="%1.%2."/>
      <w:lvlJc w:val="left"/>
      <w:pPr>
        <w:ind w:left="824" w:hanging="708"/>
        <w:jc w:val="left"/>
      </w:pPr>
      <w:rPr>
        <w:rFonts w:ascii="Times New Roman" w:hAnsi="Times New Roman"/>
        <w:b w:val="0"/>
        <w:i w:val="0"/>
        <w:spacing w:val="0"/>
        <w:sz w:val="24"/>
      </w:rPr>
    </w:lvl>
    <w:lvl w:ilvl="2">
      <w:numFmt w:val="bullet"/>
      <w:lvlText w:val="-"/>
      <w:lvlJc w:val="left"/>
      <w:pPr>
        <w:ind w:left="255" w:hanging="140"/>
      </w:pPr>
      <w:rPr>
        <w:rFonts w:ascii="Times New Roman" w:hAnsi="Times New Roman"/>
        <w:b w:val="0"/>
        <w:i w:val="0"/>
        <w:spacing w:val="0"/>
        <w:sz w:val="24"/>
      </w:rPr>
    </w:lvl>
    <w:lvl w:ilvl="3">
      <w:numFmt w:val="bullet"/>
      <w:lvlText w:val="•"/>
      <w:lvlJc w:val="left"/>
      <w:pPr>
        <w:ind w:left="1922" w:hanging="140"/>
      </w:pPr>
    </w:lvl>
    <w:lvl w:ilvl="4">
      <w:numFmt w:val="bullet"/>
      <w:lvlText w:val="•"/>
      <w:lvlJc w:val="left"/>
      <w:pPr>
        <w:ind w:left="2473" w:hanging="140"/>
      </w:pPr>
    </w:lvl>
    <w:lvl w:ilvl="5">
      <w:numFmt w:val="bullet"/>
      <w:lvlText w:val="•"/>
      <w:lvlJc w:val="left"/>
      <w:pPr>
        <w:ind w:left="3024" w:hanging="140"/>
      </w:pPr>
    </w:lvl>
    <w:lvl w:ilvl="6">
      <w:numFmt w:val="bullet"/>
      <w:lvlText w:val="•"/>
      <w:lvlJc w:val="left"/>
      <w:pPr>
        <w:ind w:left="3576" w:hanging="140"/>
      </w:pPr>
    </w:lvl>
    <w:lvl w:ilvl="7">
      <w:numFmt w:val="bullet"/>
      <w:lvlText w:val="•"/>
      <w:lvlJc w:val="left"/>
      <w:pPr>
        <w:ind w:left="4127" w:hanging="140"/>
      </w:pPr>
    </w:lvl>
    <w:lvl w:ilvl="8">
      <w:numFmt w:val="bullet"/>
      <w:lvlText w:val="•"/>
      <w:lvlJc w:val="left"/>
      <w:pPr>
        <w:ind w:left="4678" w:hanging="140"/>
      </w:pPr>
    </w:lvl>
  </w:abstractNum>
  <w:abstractNum w:abstractNumId="30">
    <w:nsid w:val="76461AD0"/>
    <w:multiLevelType w:val="multilevel"/>
    <w:tmpl w:val="C8D29C36"/>
    <w:lvl w:ilvl="0">
      <w:numFmt w:val="bullet"/>
      <w:lvlText w:val=""/>
      <w:lvlJc w:val="left"/>
      <w:pPr>
        <w:ind w:left="2022" w:hanging="360"/>
      </w:pPr>
      <w:rPr>
        <w:rFonts w:ascii="Symbol" w:hAnsi="Symbol"/>
        <w:b w:val="0"/>
        <w:i w:val="0"/>
        <w:spacing w:val="0"/>
        <w:sz w:val="24"/>
      </w:rPr>
    </w:lvl>
    <w:lvl w:ilvl="1">
      <w:numFmt w:val="bullet"/>
      <w:lvlText w:val="•"/>
      <w:lvlJc w:val="left"/>
      <w:pPr>
        <w:ind w:left="2935" w:hanging="360"/>
      </w:pPr>
    </w:lvl>
    <w:lvl w:ilvl="2">
      <w:numFmt w:val="bullet"/>
      <w:lvlText w:val="•"/>
      <w:lvlJc w:val="left"/>
      <w:pPr>
        <w:ind w:left="3850" w:hanging="360"/>
      </w:pPr>
    </w:lvl>
    <w:lvl w:ilvl="3">
      <w:numFmt w:val="bullet"/>
      <w:lvlText w:val="•"/>
      <w:lvlJc w:val="left"/>
      <w:pPr>
        <w:ind w:left="4765" w:hanging="360"/>
      </w:pPr>
    </w:lvl>
    <w:lvl w:ilvl="4">
      <w:numFmt w:val="bullet"/>
      <w:lvlText w:val="•"/>
      <w:lvlJc w:val="left"/>
      <w:pPr>
        <w:ind w:left="5680" w:hanging="360"/>
      </w:pPr>
    </w:lvl>
    <w:lvl w:ilvl="5">
      <w:numFmt w:val="bullet"/>
      <w:lvlText w:val="•"/>
      <w:lvlJc w:val="left"/>
      <w:pPr>
        <w:ind w:left="6595" w:hanging="360"/>
      </w:pPr>
    </w:lvl>
    <w:lvl w:ilvl="6">
      <w:numFmt w:val="bullet"/>
      <w:lvlText w:val="•"/>
      <w:lvlJc w:val="left"/>
      <w:pPr>
        <w:ind w:left="7510" w:hanging="360"/>
      </w:pPr>
    </w:lvl>
    <w:lvl w:ilvl="7">
      <w:numFmt w:val="bullet"/>
      <w:lvlText w:val="•"/>
      <w:lvlJc w:val="left"/>
      <w:pPr>
        <w:ind w:left="8425" w:hanging="360"/>
      </w:pPr>
    </w:lvl>
    <w:lvl w:ilvl="8">
      <w:numFmt w:val="bullet"/>
      <w:lvlText w:val="•"/>
      <w:lvlJc w:val="left"/>
      <w:pPr>
        <w:ind w:left="9340" w:hanging="360"/>
      </w:pPr>
    </w:lvl>
  </w:abstractNum>
  <w:abstractNum w:abstractNumId="31">
    <w:nsid w:val="76AE47CA"/>
    <w:multiLevelType w:val="multilevel"/>
    <w:tmpl w:val="C53C1668"/>
    <w:lvl w:ilvl="0">
      <w:start w:val="1"/>
      <w:numFmt w:val="decimal"/>
      <w:lvlText w:val="%1."/>
      <w:lvlJc w:val="left"/>
      <w:pPr>
        <w:ind w:left="1245" w:hanging="284"/>
        <w:jc w:val="left"/>
      </w:pPr>
      <w:rPr>
        <w:rFonts w:ascii="Times New Roman" w:hAnsi="Times New Roman"/>
        <w:b w:val="0"/>
        <w:i w:val="0"/>
        <w:spacing w:val="0"/>
        <w:sz w:val="24"/>
      </w:rPr>
    </w:lvl>
    <w:lvl w:ilvl="1">
      <w:numFmt w:val="bullet"/>
      <w:lvlText w:val="•"/>
      <w:lvlJc w:val="left"/>
      <w:pPr>
        <w:ind w:left="2233" w:hanging="284"/>
      </w:pPr>
    </w:lvl>
    <w:lvl w:ilvl="2">
      <w:numFmt w:val="bullet"/>
      <w:lvlText w:val="•"/>
      <w:lvlJc w:val="left"/>
      <w:pPr>
        <w:ind w:left="3226" w:hanging="284"/>
      </w:pPr>
    </w:lvl>
    <w:lvl w:ilvl="3">
      <w:numFmt w:val="bullet"/>
      <w:lvlText w:val="•"/>
      <w:lvlJc w:val="left"/>
      <w:pPr>
        <w:ind w:left="4219" w:hanging="284"/>
      </w:pPr>
    </w:lvl>
    <w:lvl w:ilvl="4">
      <w:numFmt w:val="bullet"/>
      <w:lvlText w:val="•"/>
      <w:lvlJc w:val="left"/>
      <w:pPr>
        <w:ind w:left="5212" w:hanging="284"/>
      </w:pPr>
    </w:lvl>
    <w:lvl w:ilvl="5">
      <w:numFmt w:val="bullet"/>
      <w:lvlText w:val="•"/>
      <w:lvlJc w:val="left"/>
      <w:pPr>
        <w:ind w:left="6205" w:hanging="284"/>
      </w:pPr>
    </w:lvl>
    <w:lvl w:ilvl="6">
      <w:numFmt w:val="bullet"/>
      <w:lvlText w:val="•"/>
      <w:lvlJc w:val="left"/>
      <w:pPr>
        <w:ind w:left="7198" w:hanging="284"/>
      </w:pPr>
    </w:lvl>
    <w:lvl w:ilvl="7">
      <w:numFmt w:val="bullet"/>
      <w:lvlText w:val="•"/>
      <w:lvlJc w:val="left"/>
      <w:pPr>
        <w:ind w:left="8191" w:hanging="284"/>
      </w:pPr>
    </w:lvl>
    <w:lvl w:ilvl="8">
      <w:numFmt w:val="bullet"/>
      <w:lvlText w:val="•"/>
      <w:lvlJc w:val="left"/>
      <w:pPr>
        <w:ind w:left="9184" w:hanging="284"/>
      </w:pPr>
    </w:lvl>
  </w:abstractNum>
  <w:abstractNum w:abstractNumId="32">
    <w:nsid w:val="7DE16918"/>
    <w:multiLevelType w:val="multilevel"/>
    <w:tmpl w:val="29341BDE"/>
    <w:lvl w:ilvl="0">
      <w:start w:val="1"/>
      <w:numFmt w:val="decimal"/>
      <w:lvlText w:val="%1)"/>
      <w:lvlJc w:val="left"/>
      <w:pPr>
        <w:ind w:left="1929" w:hanging="260"/>
        <w:jc w:val="right"/>
      </w:pPr>
      <w:rPr>
        <w:rFonts w:ascii="Times New Roman" w:hAnsi="Times New Roman"/>
        <w:b w:val="0"/>
        <w:i w:val="0"/>
        <w:spacing w:val="0"/>
        <w:sz w:val="24"/>
      </w:rPr>
    </w:lvl>
    <w:lvl w:ilvl="1">
      <w:numFmt w:val="bullet"/>
      <w:lvlText w:val="•"/>
      <w:lvlJc w:val="left"/>
      <w:pPr>
        <w:ind w:left="2845" w:hanging="260"/>
      </w:pPr>
    </w:lvl>
    <w:lvl w:ilvl="2">
      <w:numFmt w:val="bullet"/>
      <w:lvlText w:val="•"/>
      <w:lvlJc w:val="left"/>
      <w:pPr>
        <w:ind w:left="3770" w:hanging="260"/>
      </w:pPr>
    </w:lvl>
    <w:lvl w:ilvl="3">
      <w:numFmt w:val="bullet"/>
      <w:lvlText w:val="•"/>
      <w:lvlJc w:val="left"/>
      <w:pPr>
        <w:ind w:left="4695" w:hanging="260"/>
      </w:pPr>
    </w:lvl>
    <w:lvl w:ilvl="4">
      <w:numFmt w:val="bullet"/>
      <w:lvlText w:val="•"/>
      <w:lvlJc w:val="left"/>
      <w:pPr>
        <w:ind w:left="5620" w:hanging="260"/>
      </w:pPr>
    </w:lvl>
    <w:lvl w:ilvl="5">
      <w:numFmt w:val="bullet"/>
      <w:lvlText w:val="•"/>
      <w:lvlJc w:val="left"/>
      <w:pPr>
        <w:ind w:left="6545" w:hanging="260"/>
      </w:pPr>
    </w:lvl>
    <w:lvl w:ilvl="6">
      <w:numFmt w:val="bullet"/>
      <w:lvlText w:val="•"/>
      <w:lvlJc w:val="left"/>
      <w:pPr>
        <w:ind w:left="7470" w:hanging="260"/>
      </w:pPr>
    </w:lvl>
    <w:lvl w:ilvl="7">
      <w:numFmt w:val="bullet"/>
      <w:lvlText w:val="•"/>
      <w:lvlJc w:val="left"/>
      <w:pPr>
        <w:ind w:left="8395" w:hanging="260"/>
      </w:pPr>
    </w:lvl>
    <w:lvl w:ilvl="8">
      <w:numFmt w:val="bullet"/>
      <w:lvlText w:val="•"/>
      <w:lvlJc w:val="left"/>
      <w:pPr>
        <w:ind w:left="9320" w:hanging="260"/>
      </w:pPr>
    </w:lvl>
  </w:abstractNum>
  <w:num w:numId="1">
    <w:abstractNumId w:val="7"/>
  </w:num>
  <w:num w:numId="2">
    <w:abstractNumId w:val="2"/>
  </w:num>
  <w:num w:numId="3">
    <w:abstractNumId w:val="12"/>
  </w:num>
  <w:num w:numId="4">
    <w:abstractNumId w:val="0"/>
  </w:num>
  <w:num w:numId="5">
    <w:abstractNumId w:val="18"/>
  </w:num>
  <w:num w:numId="6">
    <w:abstractNumId w:val="1"/>
  </w:num>
  <w:num w:numId="7">
    <w:abstractNumId w:val="8"/>
  </w:num>
  <w:num w:numId="8">
    <w:abstractNumId w:val="23"/>
  </w:num>
  <w:num w:numId="9">
    <w:abstractNumId w:val="27"/>
  </w:num>
  <w:num w:numId="10">
    <w:abstractNumId w:val="32"/>
  </w:num>
  <w:num w:numId="11">
    <w:abstractNumId w:val="14"/>
  </w:num>
  <w:num w:numId="12">
    <w:abstractNumId w:val="4"/>
  </w:num>
  <w:num w:numId="13">
    <w:abstractNumId w:val="19"/>
  </w:num>
  <w:num w:numId="14">
    <w:abstractNumId w:val="30"/>
  </w:num>
  <w:num w:numId="15">
    <w:abstractNumId w:val="15"/>
  </w:num>
  <w:num w:numId="16">
    <w:abstractNumId w:val="5"/>
  </w:num>
  <w:num w:numId="17">
    <w:abstractNumId w:val="22"/>
  </w:num>
  <w:num w:numId="18">
    <w:abstractNumId w:val="25"/>
  </w:num>
  <w:num w:numId="19">
    <w:abstractNumId w:val="9"/>
  </w:num>
  <w:num w:numId="20">
    <w:abstractNumId w:val="31"/>
  </w:num>
  <w:num w:numId="21">
    <w:abstractNumId w:val="26"/>
  </w:num>
  <w:num w:numId="22">
    <w:abstractNumId w:val="3"/>
  </w:num>
  <w:num w:numId="23">
    <w:abstractNumId w:val="11"/>
  </w:num>
  <w:num w:numId="24">
    <w:abstractNumId w:val="13"/>
  </w:num>
  <w:num w:numId="25">
    <w:abstractNumId w:val="20"/>
  </w:num>
  <w:num w:numId="26">
    <w:abstractNumId w:val="16"/>
  </w:num>
  <w:num w:numId="27">
    <w:abstractNumId w:val="21"/>
  </w:num>
  <w:num w:numId="28">
    <w:abstractNumId w:val="10"/>
  </w:num>
  <w:num w:numId="29">
    <w:abstractNumId w:val="24"/>
  </w:num>
  <w:num w:numId="30">
    <w:abstractNumId w:val="17"/>
  </w:num>
  <w:num w:numId="31">
    <w:abstractNumId w:val="29"/>
  </w:num>
  <w:num w:numId="32">
    <w:abstractNumId w:val="28"/>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7BA"/>
    <w:rsid w:val="000D32E2"/>
    <w:rsid w:val="000E786B"/>
    <w:rsid w:val="00170739"/>
    <w:rsid w:val="0017439D"/>
    <w:rsid w:val="00197B63"/>
    <w:rsid w:val="003274DC"/>
    <w:rsid w:val="003746F9"/>
    <w:rsid w:val="004E72B3"/>
    <w:rsid w:val="006D0E8D"/>
    <w:rsid w:val="0086296D"/>
    <w:rsid w:val="00903007"/>
    <w:rsid w:val="00A267BA"/>
    <w:rsid w:val="00A82F3D"/>
    <w:rsid w:val="00B30AE6"/>
    <w:rsid w:val="00D9512E"/>
    <w:rsid w:val="00E13DF3"/>
    <w:rsid w:val="00E42425"/>
    <w:rsid w:val="00E742D7"/>
    <w:rsid w:val="00EB2AD1"/>
    <w:rsid w:val="00EC5802"/>
    <w:rsid w:val="00F572E3"/>
    <w:rsid w:val="00F963AB"/>
    <w:rsid w:val="00FA7D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86B"/>
  </w:style>
  <w:style w:type="paragraph" w:styleId="1">
    <w:name w:val="heading 1"/>
    <w:basedOn w:val="a"/>
    <w:link w:val="10"/>
    <w:uiPriority w:val="9"/>
    <w:qFormat/>
    <w:rsid w:val="00A267BA"/>
    <w:pPr>
      <w:widowControl w:val="0"/>
      <w:spacing w:before="5" w:after="0" w:line="240" w:lineRule="auto"/>
      <w:ind w:left="962"/>
      <w:jc w:val="both"/>
      <w:outlineLvl w:val="0"/>
    </w:pPr>
    <w:rPr>
      <w:rFonts w:ascii="Times New Roman" w:eastAsia="Times New Roman" w:hAnsi="Times New Roman" w:cs="Times New Roman"/>
      <w:b/>
      <w:color w:val="000000"/>
      <w:sz w:val="24"/>
      <w:szCs w:val="20"/>
      <w:lang w:eastAsia="ru-RU"/>
    </w:rPr>
  </w:style>
  <w:style w:type="paragraph" w:styleId="2">
    <w:name w:val="heading 2"/>
    <w:next w:val="a"/>
    <w:link w:val="20"/>
    <w:uiPriority w:val="9"/>
    <w:qFormat/>
    <w:rsid w:val="00A267BA"/>
    <w:pPr>
      <w:widowControl w:val="0"/>
      <w:spacing w:before="120" w:after="120" w:line="240" w:lineRule="auto"/>
      <w:outlineLvl w:val="1"/>
    </w:pPr>
    <w:rPr>
      <w:rFonts w:ascii="XO Thames" w:eastAsia="Times New Roman" w:hAnsi="XO Thames" w:cs="Times New Roman"/>
      <w:b/>
      <w:color w:val="00A0FF"/>
      <w:sz w:val="26"/>
      <w:szCs w:val="20"/>
      <w:lang w:eastAsia="ru-RU"/>
    </w:rPr>
  </w:style>
  <w:style w:type="paragraph" w:styleId="3">
    <w:name w:val="heading 3"/>
    <w:next w:val="a"/>
    <w:link w:val="30"/>
    <w:uiPriority w:val="9"/>
    <w:qFormat/>
    <w:rsid w:val="00A267BA"/>
    <w:pPr>
      <w:widowControl w:val="0"/>
      <w:spacing w:after="0" w:line="240" w:lineRule="auto"/>
      <w:outlineLvl w:val="2"/>
    </w:pPr>
    <w:rPr>
      <w:rFonts w:ascii="XO Thames" w:eastAsia="Times New Roman" w:hAnsi="XO Thames" w:cs="Times New Roman"/>
      <w:b/>
      <w:i/>
      <w:color w:val="000000"/>
      <w:szCs w:val="20"/>
      <w:lang w:eastAsia="ru-RU"/>
    </w:rPr>
  </w:style>
  <w:style w:type="paragraph" w:styleId="4">
    <w:name w:val="heading 4"/>
    <w:next w:val="a"/>
    <w:link w:val="40"/>
    <w:uiPriority w:val="9"/>
    <w:qFormat/>
    <w:rsid w:val="00A267BA"/>
    <w:pPr>
      <w:widowControl w:val="0"/>
      <w:spacing w:before="120" w:after="120" w:line="240" w:lineRule="auto"/>
      <w:outlineLvl w:val="3"/>
    </w:pPr>
    <w:rPr>
      <w:rFonts w:ascii="XO Thames" w:eastAsia="Times New Roman" w:hAnsi="XO Thames" w:cs="Times New Roman"/>
      <w:b/>
      <w:color w:val="595959"/>
      <w:sz w:val="26"/>
      <w:szCs w:val="20"/>
      <w:lang w:eastAsia="ru-RU"/>
    </w:rPr>
  </w:style>
  <w:style w:type="paragraph" w:styleId="5">
    <w:name w:val="heading 5"/>
    <w:next w:val="a"/>
    <w:link w:val="50"/>
    <w:uiPriority w:val="9"/>
    <w:qFormat/>
    <w:rsid w:val="00A267BA"/>
    <w:pPr>
      <w:widowControl w:val="0"/>
      <w:spacing w:before="120" w:after="120" w:line="240" w:lineRule="auto"/>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267BA"/>
    <w:rPr>
      <w:rFonts w:ascii="Times New Roman" w:eastAsia="Times New Roman" w:hAnsi="Times New Roman" w:cs="Times New Roman"/>
      <w:b/>
      <w:color w:val="000000"/>
      <w:sz w:val="24"/>
      <w:szCs w:val="20"/>
      <w:lang w:eastAsia="ru-RU"/>
    </w:rPr>
  </w:style>
  <w:style w:type="character" w:customStyle="1" w:styleId="20">
    <w:name w:val="Заголовок 2 Знак"/>
    <w:basedOn w:val="a0"/>
    <w:link w:val="2"/>
    <w:rsid w:val="00A267BA"/>
    <w:rPr>
      <w:rFonts w:ascii="XO Thames" w:eastAsia="Times New Roman" w:hAnsi="XO Thames" w:cs="Times New Roman"/>
      <w:b/>
      <w:color w:val="00A0FF"/>
      <w:sz w:val="26"/>
      <w:szCs w:val="20"/>
      <w:lang w:eastAsia="ru-RU"/>
    </w:rPr>
  </w:style>
  <w:style w:type="character" w:customStyle="1" w:styleId="30">
    <w:name w:val="Заголовок 3 Знак"/>
    <w:basedOn w:val="a0"/>
    <w:link w:val="3"/>
    <w:rsid w:val="00A267BA"/>
    <w:rPr>
      <w:rFonts w:ascii="XO Thames" w:eastAsia="Times New Roman" w:hAnsi="XO Thames" w:cs="Times New Roman"/>
      <w:b/>
      <w:i/>
      <w:color w:val="000000"/>
      <w:szCs w:val="20"/>
      <w:lang w:eastAsia="ru-RU"/>
    </w:rPr>
  </w:style>
  <w:style w:type="character" w:customStyle="1" w:styleId="40">
    <w:name w:val="Заголовок 4 Знак"/>
    <w:basedOn w:val="a0"/>
    <w:link w:val="4"/>
    <w:rsid w:val="00A267BA"/>
    <w:rPr>
      <w:rFonts w:ascii="XO Thames" w:eastAsia="Times New Roman" w:hAnsi="XO Thames" w:cs="Times New Roman"/>
      <w:b/>
      <w:color w:val="595959"/>
      <w:sz w:val="26"/>
      <w:szCs w:val="20"/>
      <w:lang w:eastAsia="ru-RU"/>
    </w:rPr>
  </w:style>
  <w:style w:type="character" w:customStyle="1" w:styleId="50">
    <w:name w:val="Заголовок 5 Знак"/>
    <w:basedOn w:val="a0"/>
    <w:link w:val="5"/>
    <w:rsid w:val="00A267BA"/>
    <w:rPr>
      <w:rFonts w:ascii="XO Thames" w:eastAsia="Times New Roman" w:hAnsi="XO Thames" w:cs="Times New Roman"/>
      <w:b/>
      <w:color w:val="000000"/>
      <w:szCs w:val="20"/>
      <w:lang w:eastAsia="ru-RU"/>
    </w:rPr>
  </w:style>
  <w:style w:type="character" w:customStyle="1" w:styleId="11">
    <w:name w:val="Обычный1"/>
    <w:rsid w:val="00A267BA"/>
    <w:rPr>
      <w:rFonts w:ascii="Times New Roman" w:hAnsi="Times New Roman"/>
    </w:rPr>
  </w:style>
  <w:style w:type="paragraph" w:styleId="21">
    <w:name w:val="toc 2"/>
    <w:next w:val="a"/>
    <w:link w:val="22"/>
    <w:uiPriority w:val="39"/>
    <w:rsid w:val="00A267BA"/>
    <w:pPr>
      <w:widowControl w:val="0"/>
      <w:spacing w:after="0" w:line="240" w:lineRule="auto"/>
      <w:ind w:left="200"/>
    </w:pPr>
    <w:rPr>
      <w:rFonts w:eastAsia="Times New Roman" w:cs="Times New Roman"/>
      <w:color w:val="000000"/>
      <w:szCs w:val="20"/>
      <w:lang w:eastAsia="ru-RU"/>
    </w:rPr>
  </w:style>
  <w:style w:type="character" w:customStyle="1" w:styleId="22">
    <w:name w:val="Оглавление 2 Знак"/>
    <w:link w:val="21"/>
    <w:rsid w:val="00A267BA"/>
    <w:rPr>
      <w:rFonts w:eastAsia="Times New Roman" w:cs="Times New Roman"/>
      <w:color w:val="000000"/>
      <w:szCs w:val="20"/>
      <w:lang w:eastAsia="ru-RU"/>
    </w:rPr>
  </w:style>
  <w:style w:type="paragraph" w:styleId="41">
    <w:name w:val="toc 4"/>
    <w:next w:val="a"/>
    <w:link w:val="42"/>
    <w:uiPriority w:val="39"/>
    <w:rsid w:val="00A267BA"/>
    <w:pPr>
      <w:widowControl w:val="0"/>
      <w:spacing w:after="0" w:line="240" w:lineRule="auto"/>
      <w:ind w:left="600"/>
    </w:pPr>
    <w:rPr>
      <w:rFonts w:eastAsia="Times New Roman" w:cs="Times New Roman"/>
      <w:color w:val="000000"/>
      <w:szCs w:val="20"/>
      <w:lang w:eastAsia="ru-RU"/>
    </w:rPr>
  </w:style>
  <w:style w:type="character" w:customStyle="1" w:styleId="42">
    <w:name w:val="Оглавление 4 Знак"/>
    <w:link w:val="41"/>
    <w:rsid w:val="00A267BA"/>
    <w:rPr>
      <w:rFonts w:eastAsia="Times New Roman" w:cs="Times New Roman"/>
      <w:color w:val="000000"/>
      <w:szCs w:val="20"/>
      <w:lang w:eastAsia="ru-RU"/>
    </w:rPr>
  </w:style>
  <w:style w:type="paragraph" w:styleId="6">
    <w:name w:val="toc 6"/>
    <w:next w:val="a"/>
    <w:link w:val="60"/>
    <w:uiPriority w:val="39"/>
    <w:rsid w:val="00A267BA"/>
    <w:pPr>
      <w:widowControl w:val="0"/>
      <w:spacing w:after="0" w:line="240" w:lineRule="auto"/>
      <w:ind w:left="1000"/>
    </w:pPr>
    <w:rPr>
      <w:rFonts w:eastAsia="Times New Roman" w:cs="Times New Roman"/>
      <w:color w:val="000000"/>
      <w:szCs w:val="20"/>
      <w:lang w:eastAsia="ru-RU"/>
    </w:rPr>
  </w:style>
  <w:style w:type="character" w:customStyle="1" w:styleId="60">
    <w:name w:val="Оглавление 6 Знак"/>
    <w:link w:val="6"/>
    <w:rsid w:val="00A267BA"/>
    <w:rPr>
      <w:rFonts w:eastAsia="Times New Roman" w:cs="Times New Roman"/>
      <w:color w:val="000000"/>
      <w:szCs w:val="20"/>
      <w:lang w:eastAsia="ru-RU"/>
    </w:rPr>
  </w:style>
  <w:style w:type="paragraph" w:styleId="7">
    <w:name w:val="toc 7"/>
    <w:next w:val="a"/>
    <w:link w:val="70"/>
    <w:uiPriority w:val="39"/>
    <w:rsid w:val="00A267BA"/>
    <w:pPr>
      <w:widowControl w:val="0"/>
      <w:spacing w:after="0" w:line="240" w:lineRule="auto"/>
      <w:ind w:left="1200"/>
    </w:pPr>
    <w:rPr>
      <w:rFonts w:eastAsia="Times New Roman" w:cs="Times New Roman"/>
      <w:color w:val="000000"/>
      <w:szCs w:val="20"/>
      <w:lang w:eastAsia="ru-RU"/>
    </w:rPr>
  </w:style>
  <w:style w:type="character" w:customStyle="1" w:styleId="70">
    <w:name w:val="Оглавление 7 Знак"/>
    <w:link w:val="7"/>
    <w:rsid w:val="00A267BA"/>
    <w:rPr>
      <w:rFonts w:eastAsia="Times New Roman" w:cs="Times New Roman"/>
      <w:color w:val="000000"/>
      <w:szCs w:val="20"/>
      <w:lang w:eastAsia="ru-RU"/>
    </w:rPr>
  </w:style>
  <w:style w:type="paragraph" w:styleId="31">
    <w:name w:val="toc 3"/>
    <w:next w:val="a"/>
    <w:link w:val="32"/>
    <w:uiPriority w:val="39"/>
    <w:rsid w:val="00A267BA"/>
    <w:pPr>
      <w:widowControl w:val="0"/>
      <w:spacing w:after="0" w:line="240" w:lineRule="auto"/>
      <w:ind w:left="400"/>
    </w:pPr>
    <w:rPr>
      <w:rFonts w:eastAsia="Times New Roman" w:cs="Times New Roman"/>
      <w:color w:val="000000"/>
      <w:szCs w:val="20"/>
      <w:lang w:eastAsia="ru-RU"/>
    </w:rPr>
  </w:style>
  <w:style w:type="character" w:customStyle="1" w:styleId="32">
    <w:name w:val="Оглавление 3 Знак"/>
    <w:link w:val="31"/>
    <w:rsid w:val="00A267BA"/>
    <w:rPr>
      <w:rFonts w:eastAsia="Times New Roman" w:cs="Times New Roman"/>
      <w:color w:val="000000"/>
      <w:szCs w:val="20"/>
      <w:lang w:eastAsia="ru-RU"/>
    </w:rPr>
  </w:style>
  <w:style w:type="paragraph" w:styleId="a3">
    <w:name w:val="List Paragraph"/>
    <w:basedOn w:val="a"/>
    <w:link w:val="a4"/>
    <w:rsid w:val="00A267BA"/>
    <w:pPr>
      <w:widowControl w:val="0"/>
      <w:spacing w:after="0" w:line="240" w:lineRule="auto"/>
      <w:ind w:left="962"/>
      <w:jc w:val="both"/>
    </w:pPr>
    <w:rPr>
      <w:rFonts w:ascii="Times New Roman" w:eastAsia="Times New Roman" w:hAnsi="Times New Roman" w:cs="Times New Roman"/>
      <w:color w:val="000000"/>
      <w:szCs w:val="20"/>
      <w:lang w:eastAsia="ru-RU"/>
    </w:rPr>
  </w:style>
  <w:style w:type="character" w:customStyle="1" w:styleId="a4">
    <w:name w:val="Абзац списка Знак"/>
    <w:basedOn w:val="11"/>
    <w:link w:val="a3"/>
    <w:rsid w:val="00A267BA"/>
    <w:rPr>
      <w:rFonts w:ascii="Times New Roman" w:eastAsia="Times New Roman" w:hAnsi="Times New Roman" w:cs="Times New Roman"/>
      <w:color w:val="000000"/>
      <w:szCs w:val="20"/>
      <w:lang w:eastAsia="ru-RU"/>
    </w:rPr>
  </w:style>
  <w:style w:type="paragraph" w:customStyle="1" w:styleId="12">
    <w:name w:val="Гиперссылка1"/>
    <w:basedOn w:val="13"/>
    <w:link w:val="a5"/>
    <w:rsid w:val="00A267BA"/>
    <w:rPr>
      <w:color w:val="0563C1" w:themeColor="hyperlink"/>
      <w:u w:val="single"/>
    </w:rPr>
  </w:style>
  <w:style w:type="paragraph" w:customStyle="1" w:styleId="13">
    <w:name w:val="Основной шрифт абзаца1"/>
    <w:rsid w:val="00A267BA"/>
    <w:pPr>
      <w:widowControl w:val="0"/>
      <w:spacing w:after="0" w:line="240" w:lineRule="auto"/>
    </w:pPr>
    <w:rPr>
      <w:rFonts w:eastAsia="Times New Roman" w:cs="Times New Roman"/>
      <w:color w:val="000000"/>
      <w:szCs w:val="20"/>
      <w:lang w:eastAsia="ru-RU"/>
    </w:rPr>
  </w:style>
  <w:style w:type="character" w:styleId="a5">
    <w:name w:val="Hyperlink"/>
    <w:basedOn w:val="a0"/>
    <w:link w:val="12"/>
    <w:rsid w:val="00A267BA"/>
    <w:rPr>
      <w:rFonts w:eastAsia="Times New Roman" w:cs="Times New Roman"/>
      <w:color w:val="0563C1" w:themeColor="hyperlink"/>
      <w:szCs w:val="20"/>
      <w:u w:val="single"/>
      <w:lang w:eastAsia="ru-RU"/>
    </w:rPr>
  </w:style>
  <w:style w:type="paragraph" w:customStyle="1" w:styleId="Footnote">
    <w:name w:val="Footnote"/>
    <w:rsid w:val="00A267BA"/>
    <w:pPr>
      <w:widowControl w:val="0"/>
      <w:spacing w:after="0" w:line="240" w:lineRule="auto"/>
    </w:pPr>
    <w:rPr>
      <w:rFonts w:ascii="XO Thames" w:eastAsia="Times New Roman" w:hAnsi="XO Thames" w:cs="Times New Roman"/>
      <w:color w:val="000000"/>
      <w:szCs w:val="20"/>
      <w:lang w:eastAsia="ru-RU"/>
    </w:rPr>
  </w:style>
  <w:style w:type="paragraph" w:styleId="14">
    <w:name w:val="toc 1"/>
    <w:next w:val="a"/>
    <w:link w:val="15"/>
    <w:uiPriority w:val="39"/>
    <w:rsid w:val="00A267BA"/>
    <w:pPr>
      <w:widowControl w:val="0"/>
      <w:spacing w:after="0" w:line="240" w:lineRule="auto"/>
    </w:pPr>
    <w:rPr>
      <w:rFonts w:ascii="XO Thames" w:eastAsia="Times New Roman" w:hAnsi="XO Thames" w:cs="Times New Roman"/>
      <w:b/>
      <w:color w:val="000000"/>
      <w:szCs w:val="20"/>
      <w:lang w:eastAsia="ru-RU"/>
    </w:rPr>
  </w:style>
  <w:style w:type="character" w:customStyle="1" w:styleId="15">
    <w:name w:val="Оглавление 1 Знак"/>
    <w:link w:val="14"/>
    <w:rsid w:val="00A267BA"/>
    <w:rPr>
      <w:rFonts w:ascii="XO Thames" w:eastAsia="Times New Roman" w:hAnsi="XO Thames" w:cs="Times New Roman"/>
      <w:b/>
      <w:color w:val="000000"/>
      <w:szCs w:val="20"/>
      <w:lang w:eastAsia="ru-RU"/>
    </w:rPr>
  </w:style>
  <w:style w:type="paragraph" w:customStyle="1" w:styleId="HeaderandFooter">
    <w:name w:val="Header and Footer"/>
    <w:rsid w:val="00A267BA"/>
    <w:pPr>
      <w:widowControl w:val="0"/>
      <w:spacing w:after="0" w:line="360" w:lineRule="auto"/>
    </w:pPr>
    <w:rPr>
      <w:rFonts w:ascii="XO Thames" w:eastAsia="Times New Roman" w:hAnsi="XO Thames" w:cs="Times New Roman"/>
      <w:color w:val="000000"/>
      <w:sz w:val="20"/>
      <w:szCs w:val="20"/>
      <w:lang w:eastAsia="ru-RU"/>
    </w:rPr>
  </w:style>
  <w:style w:type="paragraph" w:styleId="9">
    <w:name w:val="toc 9"/>
    <w:next w:val="a"/>
    <w:link w:val="90"/>
    <w:uiPriority w:val="39"/>
    <w:rsid w:val="00A267BA"/>
    <w:pPr>
      <w:widowControl w:val="0"/>
      <w:spacing w:after="0" w:line="240" w:lineRule="auto"/>
      <w:ind w:left="1600"/>
    </w:pPr>
    <w:rPr>
      <w:rFonts w:eastAsia="Times New Roman" w:cs="Times New Roman"/>
      <w:color w:val="000000"/>
      <w:szCs w:val="20"/>
      <w:lang w:eastAsia="ru-RU"/>
    </w:rPr>
  </w:style>
  <w:style w:type="character" w:customStyle="1" w:styleId="90">
    <w:name w:val="Оглавление 9 Знак"/>
    <w:link w:val="9"/>
    <w:rsid w:val="00A267BA"/>
    <w:rPr>
      <w:rFonts w:eastAsia="Times New Roman" w:cs="Times New Roman"/>
      <w:color w:val="000000"/>
      <w:szCs w:val="20"/>
      <w:lang w:eastAsia="ru-RU"/>
    </w:rPr>
  </w:style>
  <w:style w:type="paragraph" w:styleId="8">
    <w:name w:val="toc 8"/>
    <w:next w:val="a"/>
    <w:link w:val="80"/>
    <w:uiPriority w:val="39"/>
    <w:rsid w:val="00A267BA"/>
    <w:pPr>
      <w:widowControl w:val="0"/>
      <w:spacing w:after="0" w:line="240" w:lineRule="auto"/>
      <w:ind w:left="1400"/>
    </w:pPr>
    <w:rPr>
      <w:rFonts w:eastAsia="Times New Roman" w:cs="Times New Roman"/>
      <w:color w:val="000000"/>
      <w:szCs w:val="20"/>
      <w:lang w:eastAsia="ru-RU"/>
    </w:rPr>
  </w:style>
  <w:style w:type="character" w:customStyle="1" w:styleId="80">
    <w:name w:val="Оглавление 8 Знак"/>
    <w:link w:val="8"/>
    <w:rsid w:val="00A267BA"/>
    <w:rPr>
      <w:rFonts w:eastAsia="Times New Roman" w:cs="Times New Roman"/>
      <w:color w:val="000000"/>
      <w:szCs w:val="20"/>
      <w:lang w:eastAsia="ru-RU"/>
    </w:rPr>
  </w:style>
  <w:style w:type="paragraph" w:styleId="a6">
    <w:name w:val="Body Text"/>
    <w:basedOn w:val="a"/>
    <w:link w:val="a7"/>
    <w:rsid w:val="00A267BA"/>
    <w:pPr>
      <w:widowControl w:val="0"/>
      <w:spacing w:after="0" w:line="240" w:lineRule="auto"/>
      <w:ind w:left="962" w:firstLine="707"/>
      <w:jc w:val="both"/>
    </w:pPr>
    <w:rPr>
      <w:rFonts w:ascii="Times New Roman" w:eastAsia="Times New Roman" w:hAnsi="Times New Roman" w:cs="Times New Roman"/>
      <w:color w:val="000000"/>
      <w:sz w:val="24"/>
      <w:szCs w:val="20"/>
      <w:lang w:eastAsia="ru-RU"/>
    </w:rPr>
  </w:style>
  <w:style w:type="character" w:customStyle="1" w:styleId="a7">
    <w:name w:val="Основной текст Знак"/>
    <w:basedOn w:val="a0"/>
    <w:link w:val="a6"/>
    <w:rsid w:val="00A267BA"/>
    <w:rPr>
      <w:rFonts w:ascii="Times New Roman" w:eastAsia="Times New Roman" w:hAnsi="Times New Roman" w:cs="Times New Roman"/>
      <w:color w:val="000000"/>
      <w:sz w:val="24"/>
      <w:szCs w:val="20"/>
      <w:lang w:eastAsia="ru-RU"/>
    </w:rPr>
  </w:style>
  <w:style w:type="paragraph" w:customStyle="1" w:styleId="TableParagraph">
    <w:name w:val="Table Paragraph"/>
    <w:basedOn w:val="a"/>
    <w:rsid w:val="00A267BA"/>
    <w:pPr>
      <w:widowControl w:val="0"/>
      <w:spacing w:after="0" w:line="240" w:lineRule="auto"/>
      <w:ind w:left="107"/>
    </w:pPr>
    <w:rPr>
      <w:rFonts w:ascii="Times New Roman" w:eastAsia="Times New Roman" w:hAnsi="Times New Roman" w:cs="Times New Roman"/>
      <w:color w:val="000000"/>
      <w:szCs w:val="20"/>
      <w:lang w:eastAsia="ru-RU"/>
    </w:rPr>
  </w:style>
  <w:style w:type="paragraph" w:styleId="51">
    <w:name w:val="toc 5"/>
    <w:next w:val="a"/>
    <w:link w:val="52"/>
    <w:uiPriority w:val="39"/>
    <w:rsid w:val="00A267BA"/>
    <w:pPr>
      <w:widowControl w:val="0"/>
      <w:spacing w:after="0" w:line="240" w:lineRule="auto"/>
      <w:ind w:left="800"/>
    </w:pPr>
    <w:rPr>
      <w:rFonts w:eastAsia="Times New Roman" w:cs="Times New Roman"/>
      <w:color w:val="000000"/>
      <w:szCs w:val="20"/>
      <w:lang w:eastAsia="ru-RU"/>
    </w:rPr>
  </w:style>
  <w:style w:type="character" w:customStyle="1" w:styleId="52">
    <w:name w:val="Оглавление 5 Знак"/>
    <w:link w:val="51"/>
    <w:rsid w:val="00A267BA"/>
    <w:rPr>
      <w:rFonts w:eastAsia="Times New Roman" w:cs="Times New Roman"/>
      <w:color w:val="000000"/>
      <w:szCs w:val="20"/>
      <w:lang w:eastAsia="ru-RU"/>
    </w:rPr>
  </w:style>
  <w:style w:type="paragraph" w:styleId="a8">
    <w:name w:val="Subtitle"/>
    <w:next w:val="a"/>
    <w:link w:val="a9"/>
    <w:uiPriority w:val="11"/>
    <w:qFormat/>
    <w:rsid w:val="00A267BA"/>
    <w:pPr>
      <w:widowControl w:val="0"/>
      <w:spacing w:after="0" w:line="240" w:lineRule="auto"/>
    </w:pPr>
    <w:rPr>
      <w:rFonts w:ascii="XO Thames" w:eastAsia="Times New Roman" w:hAnsi="XO Thames" w:cs="Times New Roman"/>
      <w:i/>
      <w:color w:val="616161"/>
      <w:sz w:val="24"/>
      <w:szCs w:val="20"/>
      <w:lang w:eastAsia="ru-RU"/>
    </w:rPr>
  </w:style>
  <w:style w:type="character" w:customStyle="1" w:styleId="a9">
    <w:name w:val="Подзаголовок Знак"/>
    <w:basedOn w:val="a0"/>
    <w:link w:val="a8"/>
    <w:rsid w:val="00A267BA"/>
    <w:rPr>
      <w:rFonts w:ascii="XO Thames" w:eastAsia="Times New Roman" w:hAnsi="XO Thames" w:cs="Times New Roman"/>
      <w:i/>
      <w:color w:val="616161"/>
      <w:sz w:val="24"/>
      <w:szCs w:val="20"/>
      <w:lang w:eastAsia="ru-RU"/>
    </w:rPr>
  </w:style>
  <w:style w:type="paragraph" w:customStyle="1" w:styleId="toc10">
    <w:name w:val="toc 10"/>
    <w:next w:val="a"/>
    <w:uiPriority w:val="39"/>
    <w:rsid w:val="00A267BA"/>
    <w:pPr>
      <w:widowControl w:val="0"/>
      <w:spacing w:after="0" w:line="240" w:lineRule="auto"/>
      <w:ind w:left="1800"/>
    </w:pPr>
    <w:rPr>
      <w:rFonts w:eastAsia="Times New Roman" w:cs="Times New Roman"/>
      <w:color w:val="000000"/>
      <w:szCs w:val="20"/>
      <w:lang w:eastAsia="ru-RU"/>
    </w:rPr>
  </w:style>
  <w:style w:type="paragraph" w:styleId="aa">
    <w:name w:val="Title"/>
    <w:next w:val="a"/>
    <w:link w:val="ab"/>
    <w:uiPriority w:val="10"/>
    <w:qFormat/>
    <w:rsid w:val="00A267BA"/>
    <w:pPr>
      <w:widowControl w:val="0"/>
      <w:spacing w:after="0" w:line="240" w:lineRule="auto"/>
    </w:pPr>
    <w:rPr>
      <w:rFonts w:ascii="XO Thames" w:eastAsia="Times New Roman" w:hAnsi="XO Thames" w:cs="Times New Roman"/>
      <w:b/>
      <w:color w:val="000000"/>
      <w:sz w:val="52"/>
      <w:szCs w:val="20"/>
      <w:lang w:eastAsia="ru-RU"/>
    </w:rPr>
  </w:style>
  <w:style w:type="character" w:customStyle="1" w:styleId="ab">
    <w:name w:val="Название Знак"/>
    <w:basedOn w:val="a0"/>
    <w:link w:val="aa"/>
    <w:rsid w:val="00A267BA"/>
    <w:rPr>
      <w:rFonts w:ascii="XO Thames" w:eastAsia="Times New Roman" w:hAnsi="XO Thames" w:cs="Times New Roman"/>
      <w:b/>
      <w:color w:val="000000"/>
      <w:sz w:val="52"/>
      <w:szCs w:val="20"/>
      <w:lang w:eastAsia="ru-RU"/>
    </w:rPr>
  </w:style>
  <w:style w:type="table" w:customStyle="1" w:styleId="TableNormal">
    <w:name w:val="Table Normal"/>
    <w:rsid w:val="00A267BA"/>
    <w:pPr>
      <w:widowControl w:val="0"/>
      <w:spacing w:after="0" w:line="240" w:lineRule="auto"/>
    </w:pPr>
    <w:rPr>
      <w:rFonts w:eastAsia="Times New Roman" w:cs="Times New Roman"/>
      <w:color w:val="000000"/>
      <w:szCs w:val="20"/>
      <w:lang w:eastAsia="ru-RU"/>
    </w:rPr>
    <w:tblPr>
      <w:tblInd w:w="0" w:type="dxa"/>
      <w:tblCellMar>
        <w:top w:w="0" w:type="dxa"/>
        <w:left w:w="0" w:type="dxa"/>
        <w:bottom w:w="0" w:type="dxa"/>
        <w:right w:w="0" w:type="dxa"/>
      </w:tblCellMar>
    </w:tblPr>
  </w:style>
  <w:style w:type="numbering" w:customStyle="1" w:styleId="16">
    <w:name w:val="Нет списка1"/>
    <w:next w:val="a2"/>
    <w:uiPriority w:val="99"/>
    <w:semiHidden/>
    <w:unhideWhenUsed/>
    <w:rsid w:val="00F572E3"/>
  </w:style>
  <w:style w:type="table" w:customStyle="1" w:styleId="17">
    <w:name w:val="Сетка таблицы1"/>
    <w:basedOn w:val="a1"/>
    <w:next w:val="ac"/>
    <w:uiPriority w:val="59"/>
    <w:rsid w:val="00F572E3"/>
    <w:pPr>
      <w:widowControl w:val="0"/>
      <w:spacing w:after="0" w:line="240" w:lineRule="auto"/>
    </w:pPr>
    <w:rPr>
      <w:rFonts w:eastAsia="Times New Roman"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59"/>
    <w:rsid w:val="00F57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F572E3"/>
  </w:style>
  <w:style w:type="table" w:customStyle="1" w:styleId="24">
    <w:name w:val="Сетка таблицы2"/>
    <w:basedOn w:val="a1"/>
    <w:next w:val="ac"/>
    <w:uiPriority w:val="59"/>
    <w:rsid w:val="00F572E3"/>
    <w:pPr>
      <w:widowControl w:val="0"/>
      <w:spacing w:after="0" w:line="240" w:lineRule="auto"/>
    </w:pPr>
    <w:rPr>
      <w:rFonts w:eastAsia="Times New Roman"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0E786B"/>
  </w:style>
  <w:style w:type="table" w:customStyle="1" w:styleId="34">
    <w:name w:val="Сетка таблицы3"/>
    <w:basedOn w:val="a1"/>
    <w:next w:val="ac"/>
    <w:uiPriority w:val="59"/>
    <w:rsid w:val="000E786B"/>
    <w:pPr>
      <w:widowControl w:val="0"/>
      <w:spacing w:after="0" w:line="240" w:lineRule="auto"/>
    </w:pPr>
    <w:rPr>
      <w:rFonts w:eastAsia="Times New Roman"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6D0E8D"/>
  </w:style>
  <w:style w:type="table" w:customStyle="1" w:styleId="44">
    <w:name w:val="Сетка таблицы4"/>
    <w:basedOn w:val="a1"/>
    <w:next w:val="ac"/>
    <w:uiPriority w:val="59"/>
    <w:rsid w:val="006D0E8D"/>
    <w:pPr>
      <w:widowControl w:val="0"/>
      <w:spacing w:after="0" w:line="240" w:lineRule="auto"/>
    </w:pPr>
    <w:rPr>
      <w:rFonts w:eastAsia="Times New Roman"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uiPriority w:val="99"/>
    <w:semiHidden/>
    <w:unhideWhenUsed/>
    <w:rsid w:val="00E42425"/>
  </w:style>
  <w:style w:type="table" w:customStyle="1" w:styleId="54">
    <w:name w:val="Сетка таблицы5"/>
    <w:basedOn w:val="a1"/>
    <w:next w:val="ac"/>
    <w:uiPriority w:val="59"/>
    <w:rsid w:val="00E42425"/>
    <w:pPr>
      <w:widowControl w:val="0"/>
      <w:spacing w:after="0" w:line="240" w:lineRule="auto"/>
    </w:pPr>
    <w:rPr>
      <w:rFonts w:eastAsia="Times New Roman"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E42425"/>
  </w:style>
  <w:style w:type="table" w:customStyle="1" w:styleId="62">
    <w:name w:val="Сетка таблицы6"/>
    <w:basedOn w:val="a1"/>
    <w:next w:val="ac"/>
    <w:uiPriority w:val="59"/>
    <w:rsid w:val="00E42425"/>
    <w:pPr>
      <w:widowControl w:val="0"/>
      <w:spacing w:after="0" w:line="240" w:lineRule="auto"/>
    </w:pPr>
    <w:rPr>
      <w:rFonts w:eastAsia="Times New Roman"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903007"/>
  </w:style>
  <w:style w:type="table" w:customStyle="1" w:styleId="72">
    <w:name w:val="Сетка таблицы7"/>
    <w:basedOn w:val="a1"/>
    <w:next w:val="ac"/>
    <w:uiPriority w:val="59"/>
    <w:rsid w:val="00903007"/>
    <w:pPr>
      <w:widowControl w:val="0"/>
      <w:spacing w:after="0" w:line="240" w:lineRule="auto"/>
    </w:pPr>
    <w:rPr>
      <w:rFonts w:eastAsia="Times New Roman"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0D32E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D32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86B"/>
  </w:style>
  <w:style w:type="paragraph" w:styleId="1">
    <w:name w:val="heading 1"/>
    <w:basedOn w:val="a"/>
    <w:link w:val="10"/>
    <w:uiPriority w:val="9"/>
    <w:qFormat/>
    <w:rsid w:val="00A267BA"/>
    <w:pPr>
      <w:widowControl w:val="0"/>
      <w:spacing w:before="5" w:after="0" w:line="240" w:lineRule="auto"/>
      <w:ind w:left="962"/>
      <w:jc w:val="both"/>
      <w:outlineLvl w:val="0"/>
    </w:pPr>
    <w:rPr>
      <w:rFonts w:ascii="Times New Roman" w:eastAsia="Times New Roman" w:hAnsi="Times New Roman" w:cs="Times New Roman"/>
      <w:b/>
      <w:color w:val="000000"/>
      <w:sz w:val="24"/>
      <w:szCs w:val="20"/>
      <w:lang w:eastAsia="ru-RU"/>
    </w:rPr>
  </w:style>
  <w:style w:type="paragraph" w:styleId="2">
    <w:name w:val="heading 2"/>
    <w:next w:val="a"/>
    <w:link w:val="20"/>
    <w:uiPriority w:val="9"/>
    <w:qFormat/>
    <w:rsid w:val="00A267BA"/>
    <w:pPr>
      <w:widowControl w:val="0"/>
      <w:spacing w:before="120" w:after="120" w:line="240" w:lineRule="auto"/>
      <w:outlineLvl w:val="1"/>
    </w:pPr>
    <w:rPr>
      <w:rFonts w:ascii="XO Thames" w:eastAsia="Times New Roman" w:hAnsi="XO Thames" w:cs="Times New Roman"/>
      <w:b/>
      <w:color w:val="00A0FF"/>
      <w:sz w:val="26"/>
      <w:szCs w:val="20"/>
      <w:lang w:eastAsia="ru-RU"/>
    </w:rPr>
  </w:style>
  <w:style w:type="paragraph" w:styleId="3">
    <w:name w:val="heading 3"/>
    <w:next w:val="a"/>
    <w:link w:val="30"/>
    <w:uiPriority w:val="9"/>
    <w:qFormat/>
    <w:rsid w:val="00A267BA"/>
    <w:pPr>
      <w:widowControl w:val="0"/>
      <w:spacing w:after="0" w:line="240" w:lineRule="auto"/>
      <w:outlineLvl w:val="2"/>
    </w:pPr>
    <w:rPr>
      <w:rFonts w:ascii="XO Thames" w:eastAsia="Times New Roman" w:hAnsi="XO Thames" w:cs="Times New Roman"/>
      <w:b/>
      <w:i/>
      <w:color w:val="000000"/>
      <w:szCs w:val="20"/>
      <w:lang w:eastAsia="ru-RU"/>
    </w:rPr>
  </w:style>
  <w:style w:type="paragraph" w:styleId="4">
    <w:name w:val="heading 4"/>
    <w:next w:val="a"/>
    <w:link w:val="40"/>
    <w:uiPriority w:val="9"/>
    <w:qFormat/>
    <w:rsid w:val="00A267BA"/>
    <w:pPr>
      <w:widowControl w:val="0"/>
      <w:spacing w:before="120" w:after="120" w:line="240" w:lineRule="auto"/>
      <w:outlineLvl w:val="3"/>
    </w:pPr>
    <w:rPr>
      <w:rFonts w:ascii="XO Thames" w:eastAsia="Times New Roman" w:hAnsi="XO Thames" w:cs="Times New Roman"/>
      <w:b/>
      <w:color w:val="595959"/>
      <w:sz w:val="26"/>
      <w:szCs w:val="20"/>
      <w:lang w:eastAsia="ru-RU"/>
    </w:rPr>
  </w:style>
  <w:style w:type="paragraph" w:styleId="5">
    <w:name w:val="heading 5"/>
    <w:next w:val="a"/>
    <w:link w:val="50"/>
    <w:uiPriority w:val="9"/>
    <w:qFormat/>
    <w:rsid w:val="00A267BA"/>
    <w:pPr>
      <w:widowControl w:val="0"/>
      <w:spacing w:before="120" w:after="120" w:line="240" w:lineRule="auto"/>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267BA"/>
    <w:rPr>
      <w:rFonts w:ascii="Times New Roman" w:eastAsia="Times New Roman" w:hAnsi="Times New Roman" w:cs="Times New Roman"/>
      <w:b/>
      <w:color w:val="000000"/>
      <w:sz w:val="24"/>
      <w:szCs w:val="20"/>
      <w:lang w:eastAsia="ru-RU"/>
    </w:rPr>
  </w:style>
  <w:style w:type="character" w:customStyle="1" w:styleId="20">
    <w:name w:val="Заголовок 2 Знак"/>
    <w:basedOn w:val="a0"/>
    <w:link w:val="2"/>
    <w:rsid w:val="00A267BA"/>
    <w:rPr>
      <w:rFonts w:ascii="XO Thames" w:eastAsia="Times New Roman" w:hAnsi="XO Thames" w:cs="Times New Roman"/>
      <w:b/>
      <w:color w:val="00A0FF"/>
      <w:sz w:val="26"/>
      <w:szCs w:val="20"/>
      <w:lang w:eastAsia="ru-RU"/>
    </w:rPr>
  </w:style>
  <w:style w:type="character" w:customStyle="1" w:styleId="30">
    <w:name w:val="Заголовок 3 Знак"/>
    <w:basedOn w:val="a0"/>
    <w:link w:val="3"/>
    <w:rsid w:val="00A267BA"/>
    <w:rPr>
      <w:rFonts w:ascii="XO Thames" w:eastAsia="Times New Roman" w:hAnsi="XO Thames" w:cs="Times New Roman"/>
      <w:b/>
      <w:i/>
      <w:color w:val="000000"/>
      <w:szCs w:val="20"/>
      <w:lang w:eastAsia="ru-RU"/>
    </w:rPr>
  </w:style>
  <w:style w:type="character" w:customStyle="1" w:styleId="40">
    <w:name w:val="Заголовок 4 Знак"/>
    <w:basedOn w:val="a0"/>
    <w:link w:val="4"/>
    <w:rsid w:val="00A267BA"/>
    <w:rPr>
      <w:rFonts w:ascii="XO Thames" w:eastAsia="Times New Roman" w:hAnsi="XO Thames" w:cs="Times New Roman"/>
      <w:b/>
      <w:color w:val="595959"/>
      <w:sz w:val="26"/>
      <w:szCs w:val="20"/>
      <w:lang w:eastAsia="ru-RU"/>
    </w:rPr>
  </w:style>
  <w:style w:type="character" w:customStyle="1" w:styleId="50">
    <w:name w:val="Заголовок 5 Знак"/>
    <w:basedOn w:val="a0"/>
    <w:link w:val="5"/>
    <w:rsid w:val="00A267BA"/>
    <w:rPr>
      <w:rFonts w:ascii="XO Thames" w:eastAsia="Times New Roman" w:hAnsi="XO Thames" w:cs="Times New Roman"/>
      <w:b/>
      <w:color w:val="000000"/>
      <w:szCs w:val="20"/>
      <w:lang w:eastAsia="ru-RU"/>
    </w:rPr>
  </w:style>
  <w:style w:type="character" w:customStyle="1" w:styleId="11">
    <w:name w:val="Обычный1"/>
    <w:rsid w:val="00A267BA"/>
    <w:rPr>
      <w:rFonts w:ascii="Times New Roman" w:hAnsi="Times New Roman"/>
    </w:rPr>
  </w:style>
  <w:style w:type="paragraph" w:styleId="21">
    <w:name w:val="toc 2"/>
    <w:next w:val="a"/>
    <w:link w:val="22"/>
    <w:uiPriority w:val="39"/>
    <w:rsid w:val="00A267BA"/>
    <w:pPr>
      <w:widowControl w:val="0"/>
      <w:spacing w:after="0" w:line="240" w:lineRule="auto"/>
      <w:ind w:left="200"/>
    </w:pPr>
    <w:rPr>
      <w:rFonts w:eastAsia="Times New Roman" w:cs="Times New Roman"/>
      <w:color w:val="000000"/>
      <w:szCs w:val="20"/>
      <w:lang w:eastAsia="ru-RU"/>
    </w:rPr>
  </w:style>
  <w:style w:type="character" w:customStyle="1" w:styleId="22">
    <w:name w:val="Оглавление 2 Знак"/>
    <w:link w:val="21"/>
    <w:rsid w:val="00A267BA"/>
    <w:rPr>
      <w:rFonts w:eastAsia="Times New Roman" w:cs="Times New Roman"/>
      <w:color w:val="000000"/>
      <w:szCs w:val="20"/>
      <w:lang w:eastAsia="ru-RU"/>
    </w:rPr>
  </w:style>
  <w:style w:type="paragraph" w:styleId="41">
    <w:name w:val="toc 4"/>
    <w:next w:val="a"/>
    <w:link w:val="42"/>
    <w:uiPriority w:val="39"/>
    <w:rsid w:val="00A267BA"/>
    <w:pPr>
      <w:widowControl w:val="0"/>
      <w:spacing w:after="0" w:line="240" w:lineRule="auto"/>
      <w:ind w:left="600"/>
    </w:pPr>
    <w:rPr>
      <w:rFonts w:eastAsia="Times New Roman" w:cs="Times New Roman"/>
      <w:color w:val="000000"/>
      <w:szCs w:val="20"/>
      <w:lang w:eastAsia="ru-RU"/>
    </w:rPr>
  </w:style>
  <w:style w:type="character" w:customStyle="1" w:styleId="42">
    <w:name w:val="Оглавление 4 Знак"/>
    <w:link w:val="41"/>
    <w:rsid w:val="00A267BA"/>
    <w:rPr>
      <w:rFonts w:eastAsia="Times New Roman" w:cs="Times New Roman"/>
      <w:color w:val="000000"/>
      <w:szCs w:val="20"/>
      <w:lang w:eastAsia="ru-RU"/>
    </w:rPr>
  </w:style>
  <w:style w:type="paragraph" w:styleId="6">
    <w:name w:val="toc 6"/>
    <w:next w:val="a"/>
    <w:link w:val="60"/>
    <w:uiPriority w:val="39"/>
    <w:rsid w:val="00A267BA"/>
    <w:pPr>
      <w:widowControl w:val="0"/>
      <w:spacing w:after="0" w:line="240" w:lineRule="auto"/>
      <w:ind w:left="1000"/>
    </w:pPr>
    <w:rPr>
      <w:rFonts w:eastAsia="Times New Roman" w:cs="Times New Roman"/>
      <w:color w:val="000000"/>
      <w:szCs w:val="20"/>
      <w:lang w:eastAsia="ru-RU"/>
    </w:rPr>
  </w:style>
  <w:style w:type="character" w:customStyle="1" w:styleId="60">
    <w:name w:val="Оглавление 6 Знак"/>
    <w:link w:val="6"/>
    <w:rsid w:val="00A267BA"/>
    <w:rPr>
      <w:rFonts w:eastAsia="Times New Roman" w:cs="Times New Roman"/>
      <w:color w:val="000000"/>
      <w:szCs w:val="20"/>
      <w:lang w:eastAsia="ru-RU"/>
    </w:rPr>
  </w:style>
  <w:style w:type="paragraph" w:styleId="7">
    <w:name w:val="toc 7"/>
    <w:next w:val="a"/>
    <w:link w:val="70"/>
    <w:uiPriority w:val="39"/>
    <w:rsid w:val="00A267BA"/>
    <w:pPr>
      <w:widowControl w:val="0"/>
      <w:spacing w:after="0" w:line="240" w:lineRule="auto"/>
      <w:ind w:left="1200"/>
    </w:pPr>
    <w:rPr>
      <w:rFonts w:eastAsia="Times New Roman" w:cs="Times New Roman"/>
      <w:color w:val="000000"/>
      <w:szCs w:val="20"/>
      <w:lang w:eastAsia="ru-RU"/>
    </w:rPr>
  </w:style>
  <w:style w:type="character" w:customStyle="1" w:styleId="70">
    <w:name w:val="Оглавление 7 Знак"/>
    <w:link w:val="7"/>
    <w:rsid w:val="00A267BA"/>
    <w:rPr>
      <w:rFonts w:eastAsia="Times New Roman" w:cs="Times New Roman"/>
      <w:color w:val="000000"/>
      <w:szCs w:val="20"/>
      <w:lang w:eastAsia="ru-RU"/>
    </w:rPr>
  </w:style>
  <w:style w:type="paragraph" w:styleId="31">
    <w:name w:val="toc 3"/>
    <w:next w:val="a"/>
    <w:link w:val="32"/>
    <w:uiPriority w:val="39"/>
    <w:rsid w:val="00A267BA"/>
    <w:pPr>
      <w:widowControl w:val="0"/>
      <w:spacing w:after="0" w:line="240" w:lineRule="auto"/>
      <w:ind w:left="400"/>
    </w:pPr>
    <w:rPr>
      <w:rFonts w:eastAsia="Times New Roman" w:cs="Times New Roman"/>
      <w:color w:val="000000"/>
      <w:szCs w:val="20"/>
      <w:lang w:eastAsia="ru-RU"/>
    </w:rPr>
  </w:style>
  <w:style w:type="character" w:customStyle="1" w:styleId="32">
    <w:name w:val="Оглавление 3 Знак"/>
    <w:link w:val="31"/>
    <w:rsid w:val="00A267BA"/>
    <w:rPr>
      <w:rFonts w:eastAsia="Times New Roman" w:cs="Times New Roman"/>
      <w:color w:val="000000"/>
      <w:szCs w:val="20"/>
      <w:lang w:eastAsia="ru-RU"/>
    </w:rPr>
  </w:style>
  <w:style w:type="paragraph" w:styleId="a3">
    <w:name w:val="List Paragraph"/>
    <w:basedOn w:val="a"/>
    <w:link w:val="a4"/>
    <w:rsid w:val="00A267BA"/>
    <w:pPr>
      <w:widowControl w:val="0"/>
      <w:spacing w:after="0" w:line="240" w:lineRule="auto"/>
      <w:ind w:left="962"/>
      <w:jc w:val="both"/>
    </w:pPr>
    <w:rPr>
      <w:rFonts w:ascii="Times New Roman" w:eastAsia="Times New Roman" w:hAnsi="Times New Roman" w:cs="Times New Roman"/>
      <w:color w:val="000000"/>
      <w:szCs w:val="20"/>
      <w:lang w:eastAsia="ru-RU"/>
    </w:rPr>
  </w:style>
  <w:style w:type="character" w:customStyle="1" w:styleId="a4">
    <w:name w:val="Абзац списка Знак"/>
    <w:basedOn w:val="11"/>
    <w:link w:val="a3"/>
    <w:rsid w:val="00A267BA"/>
    <w:rPr>
      <w:rFonts w:ascii="Times New Roman" w:eastAsia="Times New Roman" w:hAnsi="Times New Roman" w:cs="Times New Roman"/>
      <w:color w:val="000000"/>
      <w:szCs w:val="20"/>
      <w:lang w:eastAsia="ru-RU"/>
    </w:rPr>
  </w:style>
  <w:style w:type="paragraph" w:customStyle="1" w:styleId="12">
    <w:name w:val="Гиперссылка1"/>
    <w:basedOn w:val="13"/>
    <w:link w:val="a5"/>
    <w:rsid w:val="00A267BA"/>
    <w:rPr>
      <w:color w:val="0563C1" w:themeColor="hyperlink"/>
      <w:u w:val="single"/>
    </w:rPr>
  </w:style>
  <w:style w:type="paragraph" w:customStyle="1" w:styleId="13">
    <w:name w:val="Основной шрифт абзаца1"/>
    <w:rsid w:val="00A267BA"/>
    <w:pPr>
      <w:widowControl w:val="0"/>
      <w:spacing w:after="0" w:line="240" w:lineRule="auto"/>
    </w:pPr>
    <w:rPr>
      <w:rFonts w:eastAsia="Times New Roman" w:cs="Times New Roman"/>
      <w:color w:val="000000"/>
      <w:szCs w:val="20"/>
      <w:lang w:eastAsia="ru-RU"/>
    </w:rPr>
  </w:style>
  <w:style w:type="character" w:styleId="a5">
    <w:name w:val="Hyperlink"/>
    <w:basedOn w:val="a0"/>
    <w:link w:val="12"/>
    <w:rsid w:val="00A267BA"/>
    <w:rPr>
      <w:rFonts w:eastAsia="Times New Roman" w:cs="Times New Roman"/>
      <w:color w:val="0563C1" w:themeColor="hyperlink"/>
      <w:szCs w:val="20"/>
      <w:u w:val="single"/>
      <w:lang w:eastAsia="ru-RU"/>
    </w:rPr>
  </w:style>
  <w:style w:type="paragraph" w:customStyle="1" w:styleId="Footnote">
    <w:name w:val="Footnote"/>
    <w:rsid w:val="00A267BA"/>
    <w:pPr>
      <w:widowControl w:val="0"/>
      <w:spacing w:after="0" w:line="240" w:lineRule="auto"/>
    </w:pPr>
    <w:rPr>
      <w:rFonts w:ascii="XO Thames" w:eastAsia="Times New Roman" w:hAnsi="XO Thames" w:cs="Times New Roman"/>
      <w:color w:val="000000"/>
      <w:szCs w:val="20"/>
      <w:lang w:eastAsia="ru-RU"/>
    </w:rPr>
  </w:style>
  <w:style w:type="paragraph" w:styleId="14">
    <w:name w:val="toc 1"/>
    <w:next w:val="a"/>
    <w:link w:val="15"/>
    <w:uiPriority w:val="39"/>
    <w:rsid w:val="00A267BA"/>
    <w:pPr>
      <w:widowControl w:val="0"/>
      <w:spacing w:after="0" w:line="240" w:lineRule="auto"/>
    </w:pPr>
    <w:rPr>
      <w:rFonts w:ascii="XO Thames" w:eastAsia="Times New Roman" w:hAnsi="XO Thames" w:cs="Times New Roman"/>
      <w:b/>
      <w:color w:val="000000"/>
      <w:szCs w:val="20"/>
      <w:lang w:eastAsia="ru-RU"/>
    </w:rPr>
  </w:style>
  <w:style w:type="character" w:customStyle="1" w:styleId="15">
    <w:name w:val="Оглавление 1 Знак"/>
    <w:link w:val="14"/>
    <w:rsid w:val="00A267BA"/>
    <w:rPr>
      <w:rFonts w:ascii="XO Thames" w:eastAsia="Times New Roman" w:hAnsi="XO Thames" w:cs="Times New Roman"/>
      <w:b/>
      <w:color w:val="000000"/>
      <w:szCs w:val="20"/>
      <w:lang w:eastAsia="ru-RU"/>
    </w:rPr>
  </w:style>
  <w:style w:type="paragraph" w:customStyle="1" w:styleId="HeaderandFooter">
    <w:name w:val="Header and Footer"/>
    <w:rsid w:val="00A267BA"/>
    <w:pPr>
      <w:widowControl w:val="0"/>
      <w:spacing w:after="0" w:line="360" w:lineRule="auto"/>
    </w:pPr>
    <w:rPr>
      <w:rFonts w:ascii="XO Thames" w:eastAsia="Times New Roman" w:hAnsi="XO Thames" w:cs="Times New Roman"/>
      <w:color w:val="000000"/>
      <w:sz w:val="20"/>
      <w:szCs w:val="20"/>
      <w:lang w:eastAsia="ru-RU"/>
    </w:rPr>
  </w:style>
  <w:style w:type="paragraph" w:styleId="9">
    <w:name w:val="toc 9"/>
    <w:next w:val="a"/>
    <w:link w:val="90"/>
    <w:uiPriority w:val="39"/>
    <w:rsid w:val="00A267BA"/>
    <w:pPr>
      <w:widowControl w:val="0"/>
      <w:spacing w:after="0" w:line="240" w:lineRule="auto"/>
      <w:ind w:left="1600"/>
    </w:pPr>
    <w:rPr>
      <w:rFonts w:eastAsia="Times New Roman" w:cs="Times New Roman"/>
      <w:color w:val="000000"/>
      <w:szCs w:val="20"/>
      <w:lang w:eastAsia="ru-RU"/>
    </w:rPr>
  </w:style>
  <w:style w:type="character" w:customStyle="1" w:styleId="90">
    <w:name w:val="Оглавление 9 Знак"/>
    <w:link w:val="9"/>
    <w:rsid w:val="00A267BA"/>
    <w:rPr>
      <w:rFonts w:eastAsia="Times New Roman" w:cs="Times New Roman"/>
      <w:color w:val="000000"/>
      <w:szCs w:val="20"/>
      <w:lang w:eastAsia="ru-RU"/>
    </w:rPr>
  </w:style>
  <w:style w:type="paragraph" w:styleId="8">
    <w:name w:val="toc 8"/>
    <w:next w:val="a"/>
    <w:link w:val="80"/>
    <w:uiPriority w:val="39"/>
    <w:rsid w:val="00A267BA"/>
    <w:pPr>
      <w:widowControl w:val="0"/>
      <w:spacing w:after="0" w:line="240" w:lineRule="auto"/>
      <w:ind w:left="1400"/>
    </w:pPr>
    <w:rPr>
      <w:rFonts w:eastAsia="Times New Roman" w:cs="Times New Roman"/>
      <w:color w:val="000000"/>
      <w:szCs w:val="20"/>
      <w:lang w:eastAsia="ru-RU"/>
    </w:rPr>
  </w:style>
  <w:style w:type="character" w:customStyle="1" w:styleId="80">
    <w:name w:val="Оглавление 8 Знак"/>
    <w:link w:val="8"/>
    <w:rsid w:val="00A267BA"/>
    <w:rPr>
      <w:rFonts w:eastAsia="Times New Roman" w:cs="Times New Roman"/>
      <w:color w:val="000000"/>
      <w:szCs w:val="20"/>
      <w:lang w:eastAsia="ru-RU"/>
    </w:rPr>
  </w:style>
  <w:style w:type="paragraph" w:styleId="a6">
    <w:name w:val="Body Text"/>
    <w:basedOn w:val="a"/>
    <w:link w:val="a7"/>
    <w:rsid w:val="00A267BA"/>
    <w:pPr>
      <w:widowControl w:val="0"/>
      <w:spacing w:after="0" w:line="240" w:lineRule="auto"/>
      <w:ind w:left="962" w:firstLine="707"/>
      <w:jc w:val="both"/>
    </w:pPr>
    <w:rPr>
      <w:rFonts w:ascii="Times New Roman" w:eastAsia="Times New Roman" w:hAnsi="Times New Roman" w:cs="Times New Roman"/>
      <w:color w:val="000000"/>
      <w:sz w:val="24"/>
      <w:szCs w:val="20"/>
      <w:lang w:eastAsia="ru-RU"/>
    </w:rPr>
  </w:style>
  <w:style w:type="character" w:customStyle="1" w:styleId="a7">
    <w:name w:val="Основной текст Знак"/>
    <w:basedOn w:val="a0"/>
    <w:link w:val="a6"/>
    <w:rsid w:val="00A267BA"/>
    <w:rPr>
      <w:rFonts w:ascii="Times New Roman" w:eastAsia="Times New Roman" w:hAnsi="Times New Roman" w:cs="Times New Roman"/>
      <w:color w:val="000000"/>
      <w:sz w:val="24"/>
      <w:szCs w:val="20"/>
      <w:lang w:eastAsia="ru-RU"/>
    </w:rPr>
  </w:style>
  <w:style w:type="paragraph" w:customStyle="1" w:styleId="TableParagraph">
    <w:name w:val="Table Paragraph"/>
    <w:basedOn w:val="a"/>
    <w:rsid w:val="00A267BA"/>
    <w:pPr>
      <w:widowControl w:val="0"/>
      <w:spacing w:after="0" w:line="240" w:lineRule="auto"/>
      <w:ind w:left="107"/>
    </w:pPr>
    <w:rPr>
      <w:rFonts w:ascii="Times New Roman" w:eastAsia="Times New Roman" w:hAnsi="Times New Roman" w:cs="Times New Roman"/>
      <w:color w:val="000000"/>
      <w:szCs w:val="20"/>
      <w:lang w:eastAsia="ru-RU"/>
    </w:rPr>
  </w:style>
  <w:style w:type="paragraph" w:styleId="51">
    <w:name w:val="toc 5"/>
    <w:next w:val="a"/>
    <w:link w:val="52"/>
    <w:uiPriority w:val="39"/>
    <w:rsid w:val="00A267BA"/>
    <w:pPr>
      <w:widowControl w:val="0"/>
      <w:spacing w:after="0" w:line="240" w:lineRule="auto"/>
      <w:ind w:left="800"/>
    </w:pPr>
    <w:rPr>
      <w:rFonts w:eastAsia="Times New Roman" w:cs="Times New Roman"/>
      <w:color w:val="000000"/>
      <w:szCs w:val="20"/>
      <w:lang w:eastAsia="ru-RU"/>
    </w:rPr>
  </w:style>
  <w:style w:type="character" w:customStyle="1" w:styleId="52">
    <w:name w:val="Оглавление 5 Знак"/>
    <w:link w:val="51"/>
    <w:rsid w:val="00A267BA"/>
    <w:rPr>
      <w:rFonts w:eastAsia="Times New Roman" w:cs="Times New Roman"/>
      <w:color w:val="000000"/>
      <w:szCs w:val="20"/>
      <w:lang w:eastAsia="ru-RU"/>
    </w:rPr>
  </w:style>
  <w:style w:type="paragraph" w:styleId="a8">
    <w:name w:val="Subtitle"/>
    <w:next w:val="a"/>
    <w:link w:val="a9"/>
    <w:uiPriority w:val="11"/>
    <w:qFormat/>
    <w:rsid w:val="00A267BA"/>
    <w:pPr>
      <w:widowControl w:val="0"/>
      <w:spacing w:after="0" w:line="240" w:lineRule="auto"/>
    </w:pPr>
    <w:rPr>
      <w:rFonts w:ascii="XO Thames" w:eastAsia="Times New Roman" w:hAnsi="XO Thames" w:cs="Times New Roman"/>
      <w:i/>
      <w:color w:val="616161"/>
      <w:sz w:val="24"/>
      <w:szCs w:val="20"/>
      <w:lang w:eastAsia="ru-RU"/>
    </w:rPr>
  </w:style>
  <w:style w:type="character" w:customStyle="1" w:styleId="a9">
    <w:name w:val="Подзаголовок Знак"/>
    <w:basedOn w:val="a0"/>
    <w:link w:val="a8"/>
    <w:rsid w:val="00A267BA"/>
    <w:rPr>
      <w:rFonts w:ascii="XO Thames" w:eastAsia="Times New Roman" w:hAnsi="XO Thames" w:cs="Times New Roman"/>
      <w:i/>
      <w:color w:val="616161"/>
      <w:sz w:val="24"/>
      <w:szCs w:val="20"/>
      <w:lang w:eastAsia="ru-RU"/>
    </w:rPr>
  </w:style>
  <w:style w:type="paragraph" w:customStyle="1" w:styleId="toc10">
    <w:name w:val="toc 10"/>
    <w:next w:val="a"/>
    <w:uiPriority w:val="39"/>
    <w:rsid w:val="00A267BA"/>
    <w:pPr>
      <w:widowControl w:val="0"/>
      <w:spacing w:after="0" w:line="240" w:lineRule="auto"/>
      <w:ind w:left="1800"/>
    </w:pPr>
    <w:rPr>
      <w:rFonts w:eastAsia="Times New Roman" w:cs="Times New Roman"/>
      <w:color w:val="000000"/>
      <w:szCs w:val="20"/>
      <w:lang w:eastAsia="ru-RU"/>
    </w:rPr>
  </w:style>
  <w:style w:type="paragraph" w:styleId="aa">
    <w:name w:val="Title"/>
    <w:next w:val="a"/>
    <w:link w:val="ab"/>
    <w:uiPriority w:val="10"/>
    <w:qFormat/>
    <w:rsid w:val="00A267BA"/>
    <w:pPr>
      <w:widowControl w:val="0"/>
      <w:spacing w:after="0" w:line="240" w:lineRule="auto"/>
    </w:pPr>
    <w:rPr>
      <w:rFonts w:ascii="XO Thames" w:eastAsia="Times New Roman" w:hAnsi="XO Thames" w:cs="Times New Roman"/>
      <w:b/>
      <w:color w:val="000000"/>
      <w:sz w:val="52"/>
      <w:szCs w:val="20"/>
      <w:lang w:eastAsia="ru-RU"/>
    </w:rPr>
  </w:style>
  <w:style w:type="character" w:customStyle="1" w:styleId="ab">
    <w:name w:val="Название Знак"/>
    <w:basedOn w:val="a0"/>
    <w:link w:val="aa"/>
    <w:rsid w:val="00A267BA"/>
    <w:rPr>
      <w:rFonts w:ascii="XO Thames" w:eastAsia="Times New Roman" w:hAnsi="XO Thames" w:cs="Times New Roman"/>
      <w:b/>
      <w:color w:val="000000"/>
      <w:sz w:val="52"/>
      <w:szCs w:val="20"/>
      <w:lang w:eastAsia="ru-RU"/>
    </w:rPr>
  </w:style>
  <w:style w:type="table" w:customStyle="1" w:styleId="TableNormal">
    <w:name w:val="Table Normal"/>
    <w:rsid w:val="00A267BA"/>
    <w:pPr>
      <w:widowControl w:val="0"/>
      <w:spacing w:after="0" w:line="240" w:lineRule="auto"/>
    </w:pPr>
    <w:rPr>
      <w:rFonts w:eastAsia="Times New Roman" w:cs="Times New Roman"/>
      <w:color w:val="000000"/>
      <w:szCs w:val="20"/>
      <w:lang w:eastAsia="ru-RU"/>
    </w:rPr>
    <w:tblPr>
      <w:tblInd w:w="0" w:type="dxa"/>
      <w:tblCellMar>
        <w:top w:w="0" w:type="dxa"/>
        <w:left w:w="0" w:type="dxa"/>
        <w:bottom w:w="0" w:type="dxa"/>
        <w:right w:w="0" w:type="dxa"/>
      </w:tblCellMar>
    </w:tblPr>
  </w:style>
  <w:style w:type="numbering" w:customStyle="1" w:styleId="16">
    <w:name w:val="Нет списка1"/>
    <w:next w:val="a2"/>
    <w:uiPriority w:val="99"/>
    <w:semiHidden/>
    <w:unhideWhenUsed/>
    <w:rsid w:val="00F572E3"/>
  </w:style>
  <w:style w:type="table" w:customStyle="1" w:styleId="17">
    <w:name w:val="Сетка таблицы1"/>
    <w:basedOn w:val="a1"/>
    <w:next w:val="ac"/>
    <w:uiPriority w:val="59"/>
    <w:rsid w:val="00F572E3"/>
    <w:pPr>
      <w:widowControl w:val="0"/>
      <w:spacing w:after="0" w:line="240" w:lineRule="auto"/>
    </w:pPr>
    <w:rPr>
      <w:rFonts w:eastAsia="Times New Roman"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59"/>
    <w:rsid w:val="00F57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F572E3"/>
  </w:style>
  <w:style w:type="table" w:customStyle="1" w:styleId="24">
    <w:name w:val="Сетка таблицы2"/>
    <w:basedOn w:val="a1"/>
    <w:next w:val="ac"/>
    <w:uiPriority w:val="59"/>
    <w:rsid w:val="00F572E3"/>
    <w:pPr>
      <w:widowControl w:val="0"/>
      <w:spacing w:after="0" w:line="240" w:lineRule="auto"/>
    </w:pPr>
    <w:rPr>
      <w:rFonts w:eastAsia="Times New Roman"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0E786B"/>
  </w:style>
  <w:style w:type="table" w:customStyle="1" w:styleId="34">
    <w:name w:val="Сетка таблицы3"/>
    <w:basedOn w:val="a1"/>
    <w:next w:val="ac"/>
    <w:uiPriority w:val="59"/>
    <w:rsid w:val="000E786B"/>
    <w:pPr>
      <w:widowControl w:val="0"/>
      <w:spacing w:after="0" w:line="240" w:lineRule="auto"/>
    </w:pPr>
    <w:rPr>
      <w:rFonts w:eastAsia="Times New Roman"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6D0E8D"/>
  </w:style>
  <w:style w:type="table" w:customStyle="1" w:styleId="44">
    <w:name w:val="Сетка таблицы4"/>
    <w:basedOn w:val="a1"/>
    <w:next w:val="ac"/>
    <w:uiPriority w:val="59"/>
    <w:rsid w:val="006D0E8D"/>
    <w:pPr>
      <w:widowControl w:val="0"/>
      <w:spacing w:after="0" w:line="240" w:lineRule="auto"/>
    </w:pPr>
    <w:rPr>
      <w:rFonts w:eastAsia="Times New Roman"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uiPriority w:val="99"/>
    <w:semiHidden/>
    <w:unhideWhenUsed/>
    <w:rsid w:val="00E42425"/>
  </w:style>
  <w:style w:type="table" w:customStyle="1" w:styleId="54">
    <w:name w:val="Сетка таблицы5"/>
    <w:basedOn w:val="a1"/>
    <w:next w:val="ac"/>
    <w:uiPriority w:val="59"/>
    <w:rsid w:val="00E42425"/>
    <w:pPr>
      <w:widowControl w:val="0"/>
      <w:spacing w:after="0" w:line="240" w:lineRule="auto"/>
    </w:pPr>
    <w:rPr>
      <w:rFonts w:eastAsia="Times New Roman"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E42425"/>
  </w:style>
  <w:style w:type="table" w:customStyle="1" w:styleId="62">
    <w:name w:val="Сетка таблицы6"/>
    <w:basedOn w:val="a1"/>
    <w:next w:val="ac"/>
    <w:uiPriority w:val="59"/>
    <w:rsid w:val="00E42425"/>
    <w:pPr>
      <w:widowControl w:val="0"/>
      <w:spacing w:after="0" w:line="240" w:lineRule="auto"/>
    </w:pPr>
    <w:rPr>
      <w:rFonts w:eastAsia="Times New Roman"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903007"/>
  </w:style>
  <w:style w:type="table" w:customStyle="1" w:styleId="72">
    <w:name w:val="Сетка таблицы7"/>
    <w:basedOn w:val="a1"/>
    <w:next w:val="ac"/>
    <w:uiPriority w:val="59"/>
    <w:rsid w:val="00903007"/>
    <w:pPr>
      <w:widowControl w:val="0"/>
      <w:spacing w:after="0" w:line="240" w:lineRule="auto"/>
    </w:pPr>
    <w:rPr>
      <w:rFonts w:eastAsia="Times New Roman" w:cs="Times New Roman"/>
      <w:color w:val="00000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0D32E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D32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lyatarussia.ru/"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rb-komsml.edu21-test.cap.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309</Pages>
  <Words>140278</Words>
  <Characters>799591</Characters>
  <Application>Microsoft Office Word</Application>
  <DocSecurity>0</DocSecurity>
  <Lines>6663</Lines>
  <Paragraphs>1875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937994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 информатики</dc:creator>
  <cp:keywords/>
  <dc:description/>
  <cp:lastModifiedBy>Надежда</cp:lastModifiedBy>
  <cp:revision>17</cp:revision>
  <dcterms:created xsi:type="dcterms:W3CDTF">2023-10-26T08:40:00Z</dcterms:created>
  <dcterms:modified xsi:type="dcterms:W3CDTF">2023-11-03T09:44:00Z</dcterms:modified>
</cp:coreProperties>
</file>