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5A" w:rsidRPr="00BE115A" w:rsidRDefault="00BE115A" w:rsidP="00BE115A">
      <w:pPr>
        <w:spacing w:before="1" w:line="278" w:lineRule="auto"/>
        <w:ind w:right="2964"/>
        <w:jc w:val="center"/>
        <w:rPr>
          <w:rFonts w:ascii="Times New Roman" w:hAnsi="Times New Roman" w:cs="Times New Roman"/>
        </w:rPr>
      </w:pPr>
      <w:r w:rsidRPr="00BE115A">
        <w:rPr>
          <w:rFonts w:ascii="Times New Roman" w:hAnsi="Times New Roman" w:cs="Times New Roman"/>
        </w:rPr>
        <w:t>МУНИЦИПАЛЬНОЕ БЮДЖЕТНОЕ</w:t>
      </w:r>
      <w:r w:rsidR="0051576E">
        <w:rPr>
          <w:rFonts w:ascii="Times New Roman" w:hAnsi="Times New Roman" w:cs="Times New Roman"/>
        </w:rPr>
        <w:t xml:space="preserve"> </w:t>
      </w:r>
      <w:r w:rsidRPr="00BE115A">
        <w:rPr>
          <w:rFonts w:ascii="Times New Roman" w:hAnsi="Times New Roman" w:cs="Times New Roman"/>
        </w:rPr>
        <w:t>ОБЩЕОБРАЗОВАТЕЛЬНОЕ</w:t>
      </w:r>
      <w:r w:rsidR="0051576E">
        <w:rPr>
          <w:rFonts w:ascii="Times New Roman" w:hAnsi="Times New Roman" w:cs="Times New Roman"/>
        </w:rPr>
        <w:t xml:space="preserve"> </w:t>
      </w:r>
      <w:r w:rsidRPr="00BE115A">
        <w:rPr>
          <w:rFonts w:ascii="Times New Roman" w:hAnsi="Times New Roman" w:cs="Times New Roman"/>
        </w:rPr>
        <w:t>УЧРЕЖДЕНИЕ «СРЕДНЯЯ ОБЩЕОБРАЗОВАТЕЛЬНАЯ ШКОЛА № 5ИМЕНИ ГЕРОЯ СОВЕТСКОГО СОЮЗА А.М.ОСИПОВА»ГОРОДА</w:t>
      </w:r>
      <w:r w:rsidR="0051576E">
        <w:rPr>
          <w:rFonts w:ascii="Times New Roman" w:hAnsi="Times New Roman" w:cs="Times New Roman"/>
        </w:rPr>
        <w:t xml:space="preserve"> </w:t>
      </w:r>
      <w:r w:rsidRPr="00BE115A">
        <w:rPr>
          <w:rFonts w:ascii="Times New Roman" w:hAnsi="Times New Roman" w:cs="Times New Roman"/>
        </w:rPr>
        <w:t>АЛАТЫРЯ</w:t>
      </w:r>
      <w:r w:rsidR="0051576E">
        <w:rPr>
          <w:rFonts w:ascii="Times New Roman" w:hAnsi="Times New Roman" w:cs="Times New Roman"/>
        </w:rPr>
        <w:t xml:space="preserve"> </w:t>
      </w:r>
      <w:r w:rsidRPr="00BE115A">
        <w:rPr>
          <w:rFonts w:ascii="Times New Roman" w:hAnsi="Times New Roman" w:cs="Times New Roman"/>
        </w:rPr>
        <w:t>ЧУВАШСКОЙ</w:t>
      </w:r>
      <w:r w:rsidR="0051576E">
        <w:rPr>
          <w:rFonts w:ascii="Times New Roman" w:hAnsi="Times New Roman" w:cs="Times New Roman"/>
        </w:rPr>
        <w:t xml:space="preserve"> </w:t>
      </w:r>
      <w:r w:rsidRPr="00BE115A">
        <w:rPr>
          <w:rFonts w:ascii="Times New Roman" w:hAnsi="Times New Roman" w:cs="Times New Roman"/>
        </w:rPr>
        <w:t>РЕСПУБЛИКИ</w:t>
      </w:r>
    </w:p>
    <w:p w:rsidR="00BE115A" w:rsidRPr="00BE115A" w:rsidRDefault="00BE115A" w:rsidP="00BE115A">
      <w:pPr>
        <w:pStyle w:val="a3"/>
        <w:rPr>
          <w:sz w:val="20"/>
        </w:rPr>
      </w:pPr>
    </w:p>
    <w:p w:rsidR="00BE115A" w:rsidRPr="00BE115A" w:rsidRDefault="00BE115A" w:rsidP="00BE115A">
      <w:pPr>
        <w:pStyle w:val="a3"/>
        <w:rPr>
          <w:sz w:val="20"/>
        </w:rPr>
      </w:pPr>
    </w:p>
    <w:p w:rsidR="00BE115A" w:rsidRDefault="00BE115A" w:rsidP="00BE115A">
      <w:pPr>
        <w:spacing w:before="223"/>
        <w:ind w:left="6675"/>
        <w:rPr>
          <w:rFonts w:ascii="Times New Roman" w:hAnsi="Times New Roman" w:cs="Times New Roman"/>
          <w:sz w:val="28"/>
        </w:rPr>
      </w:pPr>
    </w:p>
    <w:p w:rsidR="00BE115A" w:rsidRPr="00BE115A" w:rsidRDefault="00BE115A" w:rsidP="00BE115A">
      <w:pPr>
        <w:spacing w:before="223"/>
        <w:rPr>
          <w:rFonts w:ascii="Times New Roman" w:hAnsi="Times New Roman" w:cs="Times New Roman"/>
          <w:sz w:val="28"/>
        </w:rPr>
      </w:pPr>
      <w:r w:rsidRPr="00BE115A">
        <w:rPr>
          <w:rFonts w:ascii="Times New Roman" w:hAnsi="Times New Roman" w:cs="Times New Roman"/>
          <w:sz w:val="28"/>
        </w:rPr>
        <w:t>ПриложениекООПООО</w:t>
      </w:r>
    </w:p>
    <w:p w:rsidR="00BE115A" w:rsidRPr="00BE115A" w:rsidRDefault="00BE115A" w:rsidP="00BE115A">
      <w:pPr>
        <w:pStyle w:val="a3"/>
        <w:rPr>
          <w:sz w:val="20"/>
        </w:rPr>
      </w:pPr>
    </w:p>
    <w:p w:rsidR="00BE115A" w:rsidRPr="00BE115A" w:rsidRDefault="00BE115A" w:rsidP="00BE115A">
      <w:pPr>
        <w:pStyle w:val="a3"/>
        <w:spacing w:before="10"/>
        <w:rPr>
          <w:sz w:val="29"/>
        </w:rPr>
      </w:pPr>
    </w:p>
    <w:p w:rsidR="00BE115A" w:rsidRPr="00BE115A" w:rsidRDefault="00BE115A" w:rsidP="00BE115A">
      <w:pPr>
        <w:spacing w:before="92"/>
        <w:ind w:left="5501"/>
        <w:rPr>
          <w:rFonts w:ascii="Times New Roman" w:hAnsi="Times New Roman" w:cs="Times New Roman"/>
          <w:b/>
        </w:rPr>
      </w:pPr>
      <w:r w:rsidRPr="00BE115A">
        <w:rPr>
          <w:rFonts w:ascii="Times New Roman" w:hAnsi="Times New Roman" w:cs="Times New Roman"/>
          <w:b/>
        </w:rPr>
        <w:t>«УТВЕРЖДАЮ»</w:t>
      </w:r>
    </w:p>
    <w:p w:rsidR="00BE115A" w:rsidRPr="00BE115A" w:rsidRDefault="00BE115A" w:rsidP="00BE115A">
      <w:pPr>
        <w:pStyle w:val="a3"/>
        <w:spacing w:before="4"/>
        <w:rPr>
          <w:b/>
          <w:sz w:val="21"/>
        </w:rPr>
      </w:pPr>
    </w:p>
    <w:p w:rsidR="00BE115A" w:rsidRPr="00BE115A" w:rsidRDefault="00BE115A" w:rsidP="00BE115A">
      <w:pPr>
        <w:ind w:left="5501"/>
        <w:rPr>
          <w:rFonts w:ascii="Times New Roman" w:hAnsi="Times New Roman" w:cs="Times New Roman"/>
        </w:rPr>
      </w:pPr>
      <w:r w:rsidRPr="00BE115A">
        <w:rPr>
          <w:rFonts w:ascii="Times New Roman" w:hAnsi="Times New Roman" w:cs="Times New Roman"/>
        </w:rPr>
        <w:t>Директор</w:t>
      </w:r>
    </w:p>
    <w:p w:rsidR="00BE115A" w:rsidRPr="00BE115A" w:rsidRDefault="00BE115A" w:rsidP="00BE115A">
      <w:pPr>
        <w:spacing w:before="2"/>
        <w:ind w:left="5501" w:right="946"/>
        <w:rPr>
          <w:rFonts w:ascii="Times New Roman" w:hAnsi="Times New Roman" w:cs="Times New Roman"/>
        </w:rPr>
      </w:pPr>
      <w:r w:rsidRPr="00BE115A">
        <w:rPr>
          <w:rFonts w:ascii="Times New Roman" w:hAnsi="Times New Roman" w:cs="Times New Roman"/>
        </w:rPr>
        <w:t>МБОУ«СОШ№ 5» г.Алатырь ЧР(Приказ от28.08.2023г.№ 50)</w:t>
      </w:r>
    </w:p>
    <w:p w:rsidR="00BE115A" w:rsidRPr="00BE115A" w:rsidRDefault="00BE115A" w:rsidP="00BE115A">
      <w:pPr>
        <w:tabs>
          <w:tab w:val="left" w:pos="7094"/>
        </w:tabs>
        <w:ind w:left="5501"/>
        <w:rPr>
          <w:rFonts w:ascii="Times New Roman" w:hAnsi="Times New Roman" w:cs="Times New Roman"/>
        </w:rPr>
      </w:pPr>
      <w:r w:rsidRPr="00BE115A">
        <w:rPr>
          <w:rFonts w:ascii="Times New Roman" w:hAnsi="Times New Roman" w:cs="Times New Roman"/>
          <w:u w:val="single"/>
        </w:rPr>
        <w:tab/>
      </w:r>
      <w:r w:rsidRPr="00BE115A">
        <w:rPr>
          <w:rFonts w:ascii="Times New Roman" w:hAnsi="Times New Roman" w:cs="Times New Roman"/>
        </w:rPr>
        <w:t>С.М.Винокуров</w:t>
      </w: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spacing w:before="8"/>
        <w:rPr>
          <w:sz w:val="25"/>
        </w:rPr>
      </w:pPr>
    </w:p>
    <w:p w:rsidR="00BE115A" w:rsidRPr="00BE115A" w:rsidRDefault="00BE115A" w:rsidP="00BE115A">
      <w:pPr>
        <w:tabs>
          <w:tab w:val="left" w:pos="4257"/>
          <w:tab w:val="left" w:pos="5598"/>
        </w:tabs>
        <w:spacing w:before="84"/>
        <w:ind w:left="2371" w:right="2323" w:hanging="3"/>
        <w:jc w:val="center"/>
        <w:rPr>
          <w:rFonts w:ascii="Times New Roman" w:hAnsi="Times New Roman" w:cs="Times New Roman"/>
          <w:sz w:val="40"/>
        </w:rPr>
      </w:pPr>
      <w:r w:rsidRPr="00BE115A">
        <w:rPr>
          <w:rFonts w:ascii="Times New Roman" w:hAnsi="Times New Roman" w:cs="Times New Roman"/>
          <w:b/>
          <w:sz w:val="40"/>
        </w:rPr>
        <w:t>Рабочая</w:t>
      </w:r>
      <w:r w:rsidRPr="00BE115A">
        <w:rPr>
          <w:rFonts w:ascii="Times New Roman" w:hAnsi="Times New Roman" w:cs="Times New Roman"/>
          <w:b/>
          <w:sz w:val="40"/>
        </w:rPr>
        <w:tab/>
        <w:t>программа</w:t>
      </w:r>
      <w:r w:rsidR="0051576E">
        <w:rPr>
          <w:rFonts w:ascii="Times New Roman" w:hAnsi="Times New Roman" w:cs="Times New Roman"/>
          <w:b/>
          <w:sz w:val="40"/>
        </w:rPr>
        <w:t xml:space="preserve"> </w:t>
      </w:r>
      <w:r w:rsidR="003902E3">
        <w:rPr>
          <w:rFonts w:ascii="Times New Roman" w:hAnsi="Times New Roman" w:cs="Times New Roman"/>
          <w:b/>
          <w:sz w:val="40"/>
        </w:rPr>
        <w:t>среднего</w:t>
      </w:r>
      <w:r w:rsidRPr="00BE115A">
        <w:rPr>
          <w:rFonts w:ascii="Times New Roman" w:hAnsi="Times New Roman" w:cs="Times New Roman"/>
          <w:b/>
          <w:sz w:val="40"/>
        </w:rPr>
        <w:t xml:space="preserve"> общего образования</w:t>
      </w:r>
      <w:r w:rsidR="0051576E">
        <w:rPr>
          <w:rFonts w:ascii="Times New Roman" w:hAnsi="Times New Roman" w:cs="Times New Roman"/>
          <w:b/>
          <w:sz w:val="40"/>
        </w:rPr>
        <w:t xml:space="preserve"> </w:t>
      </w:r>
      <w:r w:rsidR="003902E3">
        <w:rPr>
          <w:rFonts w:ascii="Times New Roman" w:hAnsi="Times New Roman" w:cs="Times New Roman"/>
          <w:b/>
          <w:sz w:val="40"/>
        </w:rPr>
        <w:t>по родному языку (русскому)</w:t>
      </w: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tabs>
          <w:tab w:val="left" w:pos="9798"/>
        </w:tabs>
        <w:spacing w:before="210"/>
        <w:ind w:left="5069"/>
        <w:rPr>
          <w:rFonts w:ascii="Times New Roman" w:hAnsi="Times New Roman" w:cs="Times New Roman"/>
        </w:rPr>
      </w:pPr>
      <w:r w:rsidRPr="00BE115A">
        <w:rPr>
          <w:rFonts w:ascii="Times New Roman" w:hAnsi="Times New Roman" w:cs="Times New Roman"/>
        </w:rPr>
        <w:t>Программу</w:t>
      </w:r>
      <w:r w:rsidR="0051576E">
        <w:rPr>
          <w:rFonts w:ascii="Times New Roman" w:hAnsi="Times New Roman" w:cs="Times New Roman"/>
        </w:rPr>
        <w:t xml:space="preserve"> </w:t>
      </w:r>
      <w:r w:rsidRPr="00BE115A">
        <w:rPr>
          <w:rFonts w:ascii="Times New Roman" w:hAnsi="Times New Roman" w:cs="Times New Roman"/>
        </w:rPr>
        <w:t>составил:</w:t>
      </w:r>
      <w:r w:rsidR="0051576E">
        <w:rPr>
          <w:rFonts w:ascii="Times New Roman" w:hAnsi="Times New Roman" w:cs="Times New Roman"/>
        </w:rPr>
        <w:t xml:space="preserve"> </w:t>
      </w:r>
      <w:r>
        <w:rPr>
          <w:rFonts w:ascii="Times New Roman" w:hAnsi="Times New Roman" w:cs="Times New Roman"/>
        </w:rPr>
        <w:t>ЗемсковаТ.В.</w:t>
      </w: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rPr>
          <w:sz w:val="20"/>
        </w:rPr>
      </w:pPr>
    </w:p>
    <w:p w:rsidR="00BE115A" w:rsidRPr="00BE115A" w:rsidRDefault="00BE115A" w:rsidP="00BE115A">
      <w:pPr>
        <w:pStyle w:val="a3"/>
        <w:spacing w:before="2"/>
        <w:rPr>
          <w:sz w:val="19"/>
        </w:rPr>
      </w:pPr>
    </w:p>
    <w:p w:rsidR="00BE115A" w:rsidRPr="00BE115A" w:rsidRDefault="00BE115A" w:rsidP="00BE115A">
      <w:pPr>
        <w:ind w:left="733" w:right="506"/>
        <w:jc w:val="center"/>
        <w:rPr>
          <w:rFonts w:ascii="Times New Roman" w:hAnsi="Times New Roman" w:cs="Times New Roman"/>
        </w:rPr>
      </w:pPr>
      <w:r w:rsidRPr="00BE115A">
        <w:rPr>
          <w:rFonts w:ascii="Times New Roman" w:hAnsi="Times New Roman" w:cs="Times New Roman"/>
        </w:rPr>
        <w:t>Г.АЛАТЫРЬ</w:t>
      </w:r>
    </w:p>
    <w:p w:rsidR="0051576E" w:rsidRDefault="00BE115A" w:rsidP="0051576E">
      <w:pPr>
        <w:tabs>
          <w:tab w:val="left" w:pos="650"/>
        </w:tabs>
        <w:spacing w:before="38"/>
        <w:ind w:left="48"/>
        <w:jc w:val="center"/>
        <w:rPr>
          <w:rFonts w:ascii="Times New Roman" w:hAnsi="Times New Roman" w:cs="Times New Roman"/>
        </w:rPr>
      </w:pPr>
      <w:r>
        <w:rPr>
          <w:rFonts w:ascii="Times New Roman" w:hAnsi="Times New Roman" w:cs="Times New Roman"/>
        </w:rPr>
        <w:t>2023</w:t>
      </w:r>
      <w:r w:rsidRPr="00BE115A">
        <w:rPr>
          <w:rFonts w:ascii="Times New Roman" w:hAnsi="Times New Roman" w:cs="Times New Roman"/>
        </w:rPr>
        <w:t>г.</w:t>
      </w:r>
    </w:p>
    <w:p w:rsidR="00FB1061" w:rsidRPr="0051576E" w:rsidRDefault="00FB1061" w:rsidP="0051576E">
      <w:pPr>
        <w:tabs>
          <w:tab w:val="left" w:pos="650"/>
        </w:tabs>
        <w:spacing w:before="38"/>
        <w:ind w:left="48"/>
        <w:jc w:val="center"/>
        <w:rPr>
          <w:rFonts w:ascii="Times New Roman" w:hAnsi="Times New Roman" w:cs="Times New Roman"/>
          <w:sz w:val="24"/>
          <w:szCs w:val="24"/>
        </w:rPr>
      </w:pPr>
      <w:r w:rsidRPr="0051576E">
        <w:rPr>
          <w:rFonts w:ascii="Times New Roman" w:hAnsi="Times New Roman" w:cs="Times New Roman"/>
          <w:b/>
          <w:sz w:val="24"/>
          <w:szCs w:val="24"/>
        </w:rPr>
        <w:lastRenderedPageBreak/>
        <w:t>ПОЯСНИТЕЛЬНАЯ ЗАПИСКА</w:t>
      </w:r>
    </w:p>
    <w:p w:rsidR="00F07497" w:rsidRPr="0051576E" w:rsidRDefault="00F07497" w:rsidP="00F07497">
      <w:pPr>
        <w:ind w:firstLine="567"/>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Рабочая программа по родному языку (русскому) на уровень среднего общего образования для обучающихся 10–11-х классов МБОУ «СОШ  № 5» г.Алатырь ЧР разработана в соответствии с требованиями:</w:t>
      </w:r>
    </w:p>
    <w:p w:rsidR="00F07497" w:rsidRPr="0051576E" w:rsidRDefault="00F07497" w:rsidP="00F07497">
      <w:pPr>
        <w:numPr>
          <w:ilvl w:val="0"/>
          <w:numId w:val="21"/>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Федерального закона от 29.12.2012 № 273-ФЗ «Об образовании в Российской Федерации»;</w:t>
      </w:r>
    </w:p>
    <w:p w:rsidR="00F07497" w:rsidRPr="0051576E" w:rsidRDefault="00F07497" w:rsidP="00F07497">
      <w:pPr>
        <w:numPr>
          <w:ilvl w:val="0"/>
          <w:numId w:val="21"/>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rsidR="00F07497" w:rsidRPr="0051576E" w:rsidRDefault="00F07497" w:rsidP="00F07497">
      <w:pPr>
        <w:numPr>
          <w:ilvl w:val="0"/>
          <w:numId w:val="21"/>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приказа Минпросвещения от 18.05.2023 № 371 «Об утверждении федеральной образовательной программы среднего общего образования»;</w:t>
      </w:r>
    </w:p>
    <w:p w:rsidR="00F07497" w:rsidRPr="0051576E" w:rsidRDefault="00F07497" w:rsidP="00F07497">
      <w:pPr>
        <w:numPr>
          <w:ilvl w:val="0"/>
          <w:numId w:val="21"/>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07497" w:rsidRPr="0051576E" w:rsidRDefault="00F07497" w:rsidP="00F07497">
      <w:pPr>
        <w:numPr>
          <w:ilvl w:val="0"/>
          <w:numId w:val="21"/>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F07497" w:rsidRPr="0051576E" w:rsidRDefault="00F07497" w:rsidP="00F07497">
      <w:pPr>
        <w:numPr>
          <w:ilvl w:val="0"/>
          <w:numId w:val="21"/>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F07497" w:rsidRPr="0051576E" w:rsidRDefault="00F07497" w:rsidP="00F07497">
      <w:pPr>
        <w:numPr>
          <w:ilvl w:val="0"/>
          <w:numId w:val="21"/>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учебного плана среднего общего образования, утвержденного приказом МБОУ «СОШ № 5»г.Адатырь ЧР от 28.08.2023 № 50 «Об утверждении основной образовательной программы среднего общего образования»;</w:t>
      </w:r>
    </w:p>
    <w:p w:rsidR="00F07497" w:rsidRPr="0051576E" w:rsidRDefault="00F07497" w:rsidP="00F07497">
      <w:pPr>
        <w:numPr>
          <w:ilvl w:val="0"/>
          <w:numId w:val="21"/>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федеральной рабочей программы по учебному предмету «Родной язык (русский)» базового уровня.</w:t>
      </w:r>
    </w:p>
    <w:p w:rsidR="00FB1061" w:rsidRPr="0051576E" w:rsidRDefault="00F07497" w:rsidP="00F07497">
      <w:pPr>
        <w:ind w:firstLine="567"/>
        <w:jc w:val="both"/>
        <w:rPr>
          <w:rFonts w:ascii="Times New Roman" w:hAnsi="Times New Roman" w:cs="Times New Roman"/>
          <w:color w:val="000000"/>
          <w:sz w:val="24"/>
          <w:szCs w:val="24"/>
        </w:rPr>
      </w:pPr>
      <w:r w:rsidRPr="0051576E">
        <w:rPr>
          <w:rFonts w:ascii="Times New Roman" w:hAnsi="Times New Roman" w:cs="Times New Roman"/>
          <w:color w:val="000000"/>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 5» г.Алатырь ЧР.</w:t>
      </w:r>
      <w:r w:rsidR="00FB1061" w:rsidRPr="0051576E">
        <w:rPr>
          <w:rFonts w:ascii="Times New Roman" w:hAnsi="Times New Roman" w:cs="Times New Roman"/>
          <w:sz w:val="24"/>
          <w:szCs w:val="24"/>
        </w:rPr>
        <w:t xml:space="preserve"> </w:t>
      </w:r>
    </w:p>
    <w:p w:rsidR="00FB1061" w:rsidRPr="0051576E" w:rsidRDefault="00FB1061" w:rsidP="00FB1061">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Рабочая программа учебного предмета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родному языку (русскому), заданных соответствующим Федеральным государственным образовательным стандартом для базового уровня.  </w:t>
      </w:r>
    </w:p>
    <w:p w:rsidR="00FB1061" w:rsidRPr="0051576E" w:rsidRDefault="00FB1061" w:rsidP="00FB1061">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 то же время программа курса русского языка в рамках предметной области «Родной язык и родная литература» имеет определённые особенности. Учебный предмет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w:t>
      </w:r>
      <w:r w:rsidRPr="0051576E">
        <w:rPr>
          <w:rFonts w:ascii="Times New Roman" w:hAnsi="Times New Roman" w:cs="Times New Roman"/>
          <w:sz w:val="24"/>
          <w:szCs w:val="24"/>
        </w:rPr>
        <w:lastRenderedPageBreak/>
        <w:t xml:space="preserve">Федерации в силу того, что в курсе русского родного языка не рассматриваются вопросы системного устройства языка и письменного оформления речи.  </w:t>
      </w:r>
    </w:p>
    <w:p w:rsidR="00FB1061" w:rsidRPr="0051576E" w:rsidRDefault="00FB1061" w:rsidP="00FB1061">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w:t>
      </w:r>
      <w:r w:rsidR="00212455" w:rsidRPr="0051576E">
        <w:rPr>
          <w:rFonts w:ascii="Times New Roman" w:hAnsi="Times New Roman" w:cs="Times New Roman"/>
          <w:sz w:val="24"/>
          <w:szCs w:val="24"/>
        </w:rPr>
        <w:t>духовно-нравственном</w:t>
      </w:r>
      <w:r w:rsidRPr="0051576E">
        <w:rPr>
          <w:rFonts w:ascii="Times New Roman" w:hAnsi="Times New Roman" w:cs="Times New Roman"/>
          <w:sz w:val="24"/>
          <w:szCs w:val="24"/>
        </w:rPr>
        <w:t xml:space="preserve"> развитии и воспитании школьников, формировании способности к организации своей деятельности. </w:t>
      </w:r>
    </w:p>
    <w:p w:rsidR="00FB1061" w:rsidRPr="0051576E" w:rsidRDefault="00FB1061" w:rsidP="00FB1061">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 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 </w:t>
      </w:r>
    </w:p>
    <w:p w:rsidR="00FB1061" w:rsidRPr="0051576E" w:rsidRDefault="00FB1061" w:rsidP="00FB1061">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 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FB1061" w:rsidRPr="0051576E" w:rsidRDefault="00FB1061" w:rsidP="00FB1061">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Системообразующей доминантной содержания курса родного русского языка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  </w:t>
      </w:r>
    </w:p>
    <w:p w:rsidR="00FB1061" w:rsidRPr="0051576E" w:rsidRDefault="00FB1061" w:rsidP="00FB1061">
      <w:pPr>
        <w:numPr>
          <w:ilvl w:val="0"/>
          <w:numId w:val="1"/>
        </w:numPr>
        <w:spacing w:after="18" w:line="285" w:lineRule="auto"/>
        <w:ind w:right="6" w:firstLine="556"/>
        <w:jc w:val="both"/>
        <w:rPr>
          <w:rFonts w:ascii="Times New Roman" w:hAnsi="Times New Roman" w:cs="Times New Roman"/>
          <w:sz w:val="24"/>
          <w:szCs w:val="24"/>
        </w:rPr>
      </w:pPr>
      <w:r w:rsidRPr="0051576E">
        <w:rPr>
          <w:rFonts w:ascii="Times New Roman" w:hAnsi="Times New Roman" w:cs="Times New Roman"/>
          <w:sz w:val="24"/>
          <w:szCs w:val="24"/>
        </w:rPr>
        <w:t xml:space="preserve">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  </w:t>
      </w:r>
    </w:p>
    <w:p w:rsidR="00FB1061" w:rsidRPr="0051576E" w:rsidRDefault="00FB1061" w:rsidP="00FB1061">
      <w:pPr>
        <w:numPr>
          <w:ilvl w:val="0"/>
          <w:numId w:val="1"/>
        </w:numPr>
        <w:spacing w:after="0" w:line="285" w:lineRule="auto"/>
        <w:ind w:right="6" w:firstLine="556"/>
        <w:jc w:val="both"/>
        <w:rPr>
          <w:rFonts w:ascii="Times New Roman" w:hAnsi="Times New Roman" w:cs="Times New Roman"/>
          <w:sz w:val="24"/>
          <w:szCs w:val="24"/>
        </w:rPr>
      </w:pPr>
      <w:r w:rsidRPr="0051576E">
        <w:rPr>
          <w:rFonts w:ascii="Times New Roman" w:hAnsi="Times New Roman" w:cs="Times New Roman"/>
          <w:sz w:val="24"/>
          <w:szCs w:val="24"/>
        </w:rPr>
        <w:t xml:space="preserve">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FB1061" w:rsidRPr="0051576E" w:rsidRDefault="00FB1061" w:rsidP="00FB1061">
      <w:pPr>
        <w:numPr>
          <w:ilvl w:val="0"/>
          <w:numId w:val="1"/>
        </w:numPr>
        <w:spacing w:after="2" w:line="285" w:lineRule="auto"/>
        <w:ind w:right="6" w:firstLine="556"/>
        <w:jc w:val="both"/>
        <w:rPr>
          <w:rFonts w:ascii="Times New Roman" w:hAnsi="Times New Roman" w:cs="Times New Roman"/>
          <w:sz w:val="24"/>
          <w:szCs w:val="24"/>
        </w:rPr>
      </w:pPr>
      <w:r w:rsidRPr="0051576E">
        <w:rPr>
          <w:rFonts w:ascii="Times New Roman" w:hAnsi="Times New Roman" w:cs="Times New Roman"/>
          <w:sz w:val="24"/>
          <w:szCs w:val="24"/>
        </w:rPr>
        <w:t xml:space="preserve">ориентированность во всех содержательных блоках учебного предмета прежде всего на анализ отражения в фактах языка русской языковой картины мира и концептосферы русского народа, особенностей русского менталитета и морально-нравственных ценностей. </w:t>
      </w:r>
    </w:p>
    <w:p w:rsidR="00FB1061" w:rsidRPr="0051576E" w:rsidRDefault="00FB1061" w:rsidP="00FB1061">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Школьный курс родного русского языка опирается на содержание курса русского языка, представленного в образовательной области «Русский язык и литература», сопровождает и поддерживает его.  </w:t>
      </w:r>
    </w:p>
    <w:p w:rsidR="00FB1061" w:rsidRPr="0051576E" w:rsidRDefault="00FB1061" w:rsidP="00FB1061">
      <w:pPr>
        <w:ind w:left="-15" w:right="6"/>
        <w:jc w:val="both"/>
        <w:rPr>
          <w:rFonts w:ascii="Times New Roman" w:hAnsi="Times New Roman" w:cs="Times New Roman"/>
          <w:sz w:val="24"/>
          <w:szCs w:val="24"/>
        </w:rPr>
      </w:pPr>
      <w:r w:rsidRPr="0051576E">
        <w:rPr>
          <w:rFonts w:ascii="Times New Roman" w:hAnsi="Times New Roman" w:cs="Times New Roman"/>
          <w:b/>
          <w:sz w:val="24"/>
          <w:szCs w:val="24"/>
        </w:rPr>
        <w:lastRenderedPageBreak/>
        <w:t xml:space="preserve">Основные содержательные линии настоящей программы </w:t>
      </w:r>
      <w:r w:rsidRPr="0051576E">
        <w:rPr>
          <w:rFonts w:ascii="Times New Roman" w:hAnsi="Times New Roman" w:cs="Times New Roman"/>
          <w:sz w:val="24"/>
          <w:szCs w:val="24"/>
        </w:rPr>
        <w:t xml:space="preserve">(блоки программы) соотносятся с основными содержательными линиями основного курса русского языка, но не дублируют их. </w:t>
      </w:r>
    </w:p>
    <w:p w:rsidR="00FB1061" w:rsidRPr="0051576E" w:rsidRDefault="00FB1061" w:rsidP="00FB1061">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Первая содержательная линия </w:t>
      </w:r>
      <w:r w:rsidRPr="0051576E">
        <w:rPr>
          <w:rFonts w:ascii="Times New Roman" w:hAnsi="Times New Roman" w:cs="Times New Roman"/>
          <w:b/>
          <w:sz w:val="24"/>
          <w:szCs w:val="24"/>
        </w:rPr>
        <w:t>«Язык и культура»</w:t>
      </w:r>
      <w:r w:rsidRPr="0051576E">
        <w:rPr>
          <w:rFonts w:ascii="Times New Roman" w:hAnsi="Times New Roman" w:cs="Times New Roman"/>
          <w:sz w:val="24"/>
          <w:szCs w:val="24"/>
        </w:rPr>
        <w:t xml:space="preserve"> представлена в программе темами, связанными с особенностями русской языковой картины мира и отражения в ней менталитета русского народа; основные типы национально-специфической лексики русского языка; активные процессы и новые тенденции в развитии русского языка новейшего периода; особенности и разновидности письменной речи начала XXI в. в современной цифровой (виртуальной) коммуникации; словари русского языка, отражающие словарный состав русского языка в новейший период его истории. </w:t>
      </w:r>
    </w:p>
    <w:p w:rsidR="00FB1061" w:rsidRPr="0051576E" w:rsidRDefault="00FB1061" w:rsidP="00FB1061">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Вторая содержательная линия </w:t>
      </w:r>
      <w:r w:rsidRPr="0051576E">
        <w:rPr>
          <w:rFonts w:ascii="Times New Roman" w:hAnsi="Times New Roman" w:cs="Times New Roman"/>
          <w:b/>
          <w:sz w:val="24"/>
          <w:szCs w:val="24"/>
        </w:rPr>
        <w:t>«Культура речи»,</w:t>
      </w:r>
      <w:r w:rsidRPr="0051576E">
        <w:rPr>
          <w:rFonts w:ascii="Times New Roman" w:hAnsi="Times New Roman" w:cs="Times New Roman"/>
          <w:sz w:val="24"/>
          <w:szCs w:val="24"/>
        </w:rPr>
        <w:t xml:space="preserve">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
    <w:p w:rsidR="007A265A" w:rsidRPr="0051576E" w:rsidRDefault="00FB1061"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Третья содержательная линия </w:t>
      </w:r>
      <w:r w:rsidRPr="0051576E">
        <w:rPr>
          <w:rFonts w:ascii="Times New Roman" w:hAnsi="Times New Roman" w:cs="Times New Roman"/>
          <w:b/>
          <w:sz w:val="24"/>
          <w:szCs w:val="24"/>
        </w:rPr>
        <w:t>«Речь. Речевая деятельность. Текст»</w:t>
      </w:r>
      <w:r w:rsidRPr="0051576E">
        <w:rPr>
          <w:rFonts w:ascii="Times New Roman" w:hAnsi="Times New Roman" w:cs="Times New Roman"/>
          <w:sz w:val="24"/>
          <w:szCs w:val="24"/>
        </w:rPr>
        <w:t xml:space="preserve">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w:t>
      </w:r>
      <w:r w:rsidR="007A265A" w:rsidRPr="0051576E">
        <w:rPr>
          <w:rFonts w:ascii="Times New Roman" w:hAnsi="Times New Roman" w:cs="Times New Roman"/>
          <w:sz w:val="24"/>
          <w:szCs w:val="24"/>
        </w:rPr>
        <w:t xml:space="preserve">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 </w:t>
      </w:r>
    </w:p>
    <w:p w:rsidR="007A265A" w:rsidRPr="0051576E" w:rsidRDefault="007A265A" w:rsidP="0051576E">
      <w:pPr>
        <w:spacing w:after="77" w:line="259" w:lineRule="auto"/>
        <w:ind w:left="129" w:right="138" w:hanging="10"/>
        <w:jc w:val="both"/>
        <w:rPr>
          <w:rFonts w:ascii="Times New Roman" w:hAnsi="Times New Roman" w:cs="Times New Roman"/>
          <w:sz w:val="24"/>
          <w:szCs w:val="24"/>
        </w:rPr>
      </w:pPr>
      <w:r w:rsidRPr="0051576E">
        <w:rPr>
          <w:rFonts w:ascii="Times New Roman" w:hAnsi="Times New Roman" w:cs="Times New Roman"/>
          <w:b/>
          <w:sz w:val="24"/>
          <w:szCs w:val="24"/>
        </w:rPr>
        <w:t xml:space="preserve">ЦЕЛИ ИЗУЧЕНИЯ УЧЕБНОГО ПРЕДМЕТА «РОДНОЙ ЯЗЫК </w:t>
      </w:r>
      <w:r w:rsidR="0051576E">
        <w:rPr>
          <w:rFonts w:ascii="Times New Roman" w:hAnsi="Times New Roman" w:cs="Times New Roman"/>
          <w:b/>
          <w:sz w:val="24"/>
          <w:szCs w:val="24"/>
        </w:rPr>
        <w:t xml:space="preserve"> </w:t>
      </w:r>
      <w:r w:rsidRPr="0051576E">
        <w:rPr>
          <w:rFonts w:ascii="Times New Roman" w:hAnsi="Times New Roman" w:cs="Times New Roman"/>
          <w:sz w:val="24"/>
          <w:szCs w:val="24"/>
        </w:rPr>
        <w:t xml:space="preserve">(РУССКИЙ)»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Целями изучения родного языка (русского) по программам среднего общего образования являются: </w:t>
      </w:r>
    </w:p>
    <w:p w:rsidR="007A265A" w:rsidRPr="0051576E" w:rsidRDefault="007A265A" w:rsidP="007A265A">
      <w:pPr>
        <w:spacing w:after="72" w:line="259" w:lineRule="auto"/>
        <w:ind w:right="7" w:firstLine="147"/>
        <w:jc w:val="both"/>
        <w:rPr>
          <w:rFonts w:ascii="Times New Roman" w:hAnsi="Times New Roman" w:cs="Times New Roman"/>
          <w:sz w:val="24"/>
          <w:szCs w:val="24"/>
        </w:rPr>
      </w:pPr>
      <w:r w:rsidRPr="0051576E">
        <w:rPr>
          <w:rFonts w:ascii="Times New Roman" w:hAnsi="Times New Roman" w:cs="Times New Roman"/>
          <w:sz w:val="24"/>
          <w:szCs w:val="24"/>
        </w:rPr>
        <w:t xml:space="preserve">формирование </w:t>
      </w:r>
      <w:r w:rsidRPr="0051576E">
        <w:rPr>
          <w:rFonts w:ascii="Times New Roman" w:hAnsi="Times New Roman" w:cs="Times New Roman"/>
          <w:sz w:val="24"/>
          <w:szCs w:val="24"/>
        </w:rPr>
        <w:tab/>
        <w:t xml:space="preserve">у </w:t>
      </w:r>
      <w:r w:rsidRPr="0051576E">
        <w:rPr>
          <w:rFonts w:ascii="Times New Roman" w:hAnsi="Times New Roman" w:cs="Times New Roman"/>
          <w:sz w:val="24"/>
          <w:szCs w:val="24"/>
        </w:rPr>
        <w:tab/>
        <w:t xml:space="preserve">обучающихся </w:t>
      </w:r>
      <w:r w:rsidRPr="0051576E">
        <w:rPr>
          <w:rFonts w:ascii="Times New Roman" w:hAnsi="Times New Roman" w:cs="Times New Roman"/>
          <w:sz w:val="24"/>
          <w:szCs w:val="24"/>
        </w:rPr>
        <w:tab/>
        <w:t xml:space="preserve">общероссийской </w:t>
      </w:r>
      <w:r w:rsidRPr="0051576E">
        <w:rPr>
          <w:rFonts w:ascii="Times New Roman" w:hAnsi="Times New Roman" w:cs="Times New Roman"/>
          <w:sz w:val="24"/>
          <w:szCs w:val="24"/>
        </w:rPr>
        <w:tab/>
        <w:t xml:space="preserve">гражданской идентичности, </w:t>
      </w:r>
      <w:r w:rsidRPr="0051576E">
        <w:rPr>
          <w:rFonts w:ascii="Times New Roman" w:hAnsi="Times New Roman" w:cs="Times New Roman"/>
          <w:sz w:val="24"/>
          <w:szCs w:val="24"/>
        </w:rPr>
        <w:tab/>
        <w:t xml:space="preserve">гражданского </w:t>
      </w:r>
      <w:r w:rsidRPr="0051576E">
        <w:rPr>
          <w:rFonts w:ascii="Times New Roman" w:hAnsi="Times New Roman" w:cs="Times New Roman"/>
          <w:sz w:val="24"/>
          <w:szCs w:val="24"/>
        </w:rPr>
        <w:tab/>
        <w:t xml:space="preserve">самосознания, </w:t>
      </w:r>
      <w:r w:rsidRPr="0051576E">
        <w:rPr>
          <w:rFonts w:ascii="Times New Roman" w:hAnsi="Times New Roman" w:cs="Times New Roman"/>
          <w:sz w:val="24"/>
          <w:szCs w:val="24"/>
        </w:rPr>
        <w:tab/>
        <w:t xml:space="preserve">патриотизма, </w:t>
      </w:r>
      <w:r w:rsidRPr="0051576E">
        <w:rPr>
          <w:rFonts w:ascii="Times New Roman" w:hAnsi="Times New Roman" w:cs="Times New Roman"/>
          <w:sz w:val="24"/>
          <w:szCs w:val="24"/>
        </w:rPr>
        <w:tab/>
        <w:t xml:space="preserve">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w:t>
      </w:r>
      <w:r w:rsidRPr="0051576E">
        <w:rPr>
          <w:rFonts w:ascii="Times New Roman" w:hAnsi="Times New Roman" w:cs="Times New Roman"/>
          <w:sz w:val="24"/>
          <w:szCs w:val="24"/>
        </w:rPr>
        <w:tab/>
        <w:t xml:space="preserve">как </w:t>
      </w:r>
      <w:r w:rsidRPr="0051576E">
        <w:rPr>
          <w:rFonts w:ascii="Times New Roman" w:hAnsi="Times New Roman" w:cs="Times New Roman"/>
          <w:sz w:val="24"/>
          <w:szCs w:val="24"/>
        </w:rPr>
        <w:tab/>
        <w:t xml:space="preserve">основе </w:t>
      </w:r>
      <w:r w:rsidRPr="0051576E">
        <w:rPr>
          <w:rFonts w:ascii="Times New Roman" w:hAnsi="Times New Roman" w:cs="Times New Roman"/>
          <w:sz w:val="24"/>
          <w:szCs w:val="24"/>
        </w:rPr>
        <w:tab/>
        <w:t xml:space="preserve">российского </w:t>
      </w:r>
      <w:r w:rsidRPr="0051576E">
        <w:rPr>
          <w:rFonts w:ascii="Times New Roman" w:hAnsi="Times New Roman" w:cs="Times New Roman"/>
          <w:sz w:val="24"/>
          <w:szCs w:val="24"/>
        </w:rPr>
        <w:tab/>
        <w:t xml:space="preserve">общества; </w:t>
      </w:r>
      <w:r w:rsidRPr="0051576E">
        <w:rPr>
          <w:rFonts w:ascii="Times New Roman" w:hAnsi="Times New Roman" w:cs="Times New Roman"/>
          <w:sz w:val="24"/>
          <w:szCs w:val="24"/>
        </w:rPr>
        <w:tab/>
        <w:t xml:space="preserve">воспитание </w:t>
      </w:r>
      <w:r w:rsidRPr="0051576E">
        <w:rPr>
          <w:rFonts w:ascii="Times New Roman" w:hAnsi="Times New Roman" w:cs="Times New Roman"/>
          <w:sz w:val="24"/>
          <w:szCs w:val="24"/>
        </w:rPr>
        <w:tab/>
        <w:t xml:space="preserve">культуры межнационального общения;  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 воспитание уважительного отношения к культурам и языкам народов </w:t>
      </w:r>
    </w:p>
    <w:p w:rsidR="007A265A" w:rsidRPr="0051576E" w:rsidRDefault="007A265A" w:rsidP="007A265A">
      <w:pPr>
        <w:spacing w:after="235"/>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России; 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 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w:t>
      </w:r>
      <w:r w:rsidRPr="0051576E">
        <w:rPr>
          <w:rFonts w:ascii="Times New Roman" w:hAnsi="Times New Roman" w:cs="Times New Roman"/>
          <w:sz w:val="24"/>
          <w:szCs w:val="24"/>
        </w:rPr>
        <w:lastRenderedPageBreak/>
        <w:t xml:space="preserve">национального мировосприятия, истории говорящего на нём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  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 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 умений трансформировать, интерпретировать тексты и  использовать полученную информацию в практической деятельности.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На изучение предмета «Родной язык (русский)» в 10—11 классах на базовом уровне отводится 68 часов: в классе - 34 часа (1 час в неделю), в 11 классе - 34 часа (1 час в неделю). Учебный предмет «Родной язык (русский)»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F07497" w:rsidRPr="0051576E" w:rsidRDefault="00F07497" w:rsidP="00F07497">
      <w:pPr>
        <w:ind w:firstLine="567"/>
        <w:jc w:val="both"/>
        <w:rPr>
          <w:rFonts w:ascii="Times New Roman" w:hAnsi="Times New Roman" w:cs="Times New Roman"/>
          <w:sz w:val="24"/>
          <w:szCs w:val="24"/>
        </w:rPr>
      </w:pPr>
      <w:r w:rsidRPr="0051576E">
        <w:rPr>
          <w:rFonts w:ascii="Times New Roman" w:hAnsi="Times New Roman" w:cs="Times New Roman"/>
          <w:sz w:val="24"/>
          <w:szCs w:val="24"/>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F07497" w:rsidRPr="0051576E" w:rsidRDefault="00F07497" w:rsidP="00F07497">
      <w:pPr>
        <w:spacing w:after="0" w:line="240" w:lineRule="auto"/>
        <w:ind w:left="121" w:right="6"/>
        <w:rPr>
          <w:rFonts w:ascii="Times New Roman" w:hAnsi="Times New Roman" w:cs="Times New Roman"/>
          <w:sz w:val="24"/>
          <w:szCs w:val="24"/>
        </w:rPr>
      </w:pPr>
      <w:r w:rsidRPr="0051576E">
        <w:rPr>
          <w:rFonts w:ascii="Times New Roman" w:hAnsi="Times New Roman" w:cs="Times New Roman"/>
          <w:sz w:val="24"/>
          <w:szCs w:val="24"/>
        </w:rPr>
        <w:t>Русский родной язык: 10-11-е  классы: базовый уровень: учебное пособие:/</w:t>
      </w:r>
      <w:r w:rsidRPr="0051576E">
        <w:rPr>
          <w:rFonts w:ascii="Times New Roman" w:eastAsia="Calibri" w:hAnsi="Times New Roman" w:cs="Times New Roman"/>
          <w:sz w:val="24"/>
          <w:szCs w:val="24"/>
        </w:rPr>
        <w:t xml:space="preserve">О.М. </w:t>
      </w:r>
      <w:r w:rsidRPr="0051576E">
        <w:rPr>
          <w:rFonts w:ascii="Times New Roman" w:hAnsi="Times New Roman" w:cs="Times New Roman"/>
          <w:sz w:val="24"/>
          <w:szCs w:val="24"/>
        </w:rPr>
        <w:t>Александрова, О.В. Загоровская, Ю.Н.  Гостева и др. Москва: Просвещение, 2023.- 272с.: ил.</w:t>
      </w:r>
    </w:p>
    <w:p w:rsidR="00F07497" w:rsidRPr="0051576E" w:rsidRDefault="00F07497" w:rsidP="00F07497">
      <w:pPr>
        <w:spacing w:line="240" w:lineRule="auto"/>
        <w:rPr>
          <w:rFonts w:ascii="Times New Roman" w:hAnsi="Times New Roman" w:cs="Times New Roman"/>
          <w:color w:val="000000"/>
          <w:sz w:val="24"/>
          <w:szCs w:val="24"/>
        </w:rPr>
      </w:pPr>
    </w:p>
    <w:p w:rsidR="00F07497" w:rsidRPr="0051576E" w:rsidRDefault="00F07497" w:rsidP="00F07497">
      <w:pPr>
        <w:pStyle w:val="ab"/>
        <w:spacing w:line="276" w:lineRule="auto"/>
        <w:ind w:left="720"/>
        <w:jc w:val="both"/>
        <w:rPr>
          <w:rFonts w:ascii="Times New Roman" w:hAnsi="Times New Roman" w:cs="Times New Roman"/>
          <w:sz w:val="24"/>
          <w:szCs w:val="24"/>
        </w:rPr>
      </w:pPr>
      <w:r w:rsidRPr="0051576E">
        <w:rPr>
          <w:rFonts w:ascii="Times New Roman" w:hAnsi="Times New Roman" w:cs="Times New Roman"/>
          <w:b/>
          <w:bCs/>
          <w:sz w:val="24"/>
          <w:szCs w:val="24"/>
        </w:rPr>
        <w:t>Периодичность и формы текущего контроля и промежуточной аттестации</w:t>
      </w:r>
    </w:p>
    <w:p w:rsidR="00F07497" w:rsidRPr="0051576E" w:rsidRDefault="00F07497" w:rsidP="00F07497">
      <w:pPr>
        <w:pStyle w:val="ab"/>
        <w:spacing w:line="276" w:lineRule="auto"/>
        <w:ind w:firstLine="567"/>
        <w:jc w:val="both"/>
        <w:rPr>
          <w:rFonts w:ascii="Times New Roman" w:hAnsi="Times New Roman" w:cs="Times New Roman"/>
          <w:sz w:val="24"/>
          <w:szCs w:val="24"/>
        </w:rPr>
      </w:pPr>
      <w:r w:rsidRPr="0051576E">
        <w:rPr>
          <w:rFonts w:ascii="Times New Roman" w:hAnsi="Times New Roman" w:cs="Times New Roman"/>
          <w:sz w:val="24"/>
          <w:szCs w:val="24"/>
        </w:rPr>
        <w:t>Используемые виды контроля: текущий, промежуточный и итоговый. Контроль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«СОШ № 5» г.Алатырь ЧР</w:t>
      </w:r>
    </w:p>
    <w:p w:rsidR="00F07497" w:rsidRPr="0051576E" w:rsidRDefault="00F07497" w:rsidP="00F07497">
      <w:pPr>
        <w:pStyle w:val="1"/>
        <w:ind w:left="116"/>
        <w:rPr>
          <w:sz w:val="24"/>
          <w:szCs w:val="24"/>
          <w:lang w:val="ru-RU"/>
        </w:rPr>
      </w:pPr>
      <w:r w:rsidRPr="0051576E">
        <w:rPr>
          <w:sz w:val="24"/>
          <w:szCs w:val="24"/>
          <w:lang w:val="ru-RU"/>
        </w:rPr>
        <w:t xml:space="preserve">ПЛАНИРУЕМЫЕ РЕЗУЛЬТАТЫ ОСВОЕНИЯ ПРОГРАММЫ ПО РОДНОМУ ЯЗЫКУ (РУССКОМУ) НА УРОВНЕ СРЕДНЕГО ОБЩЕГО ОБРАЗОВАНИЯ </w:t>
      </w:r>
    </w:p>
    <w:p w:rsidR="00F07497" w:rsidRPr="0051576E" w:rsidRDefault="00F07497" w:rsidP="00F07497">
      <w:pPr>
        <w:spacing w:after="50" w:line="259" w:lineRule="auto"/>
        <w:ind w:left="121"/>
        <w:rPr>
          <w:rFonts w:ascii="Times New Roman" w:hAnsi="Times New Roman" w:cs="Times New Roman"/>
          <w:sz w:val="24"/>
          <w:szCs w:val="24"/>
        </w:rPr>
      </w:pPr>
    </w:p>
    <w:p w:rsidR="00F07497" w:rsidRPr="0051576E" w:rsidRDefault="00F07497" w:rsidP="00F07497">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Личностные результаты освоения обучающимися программы среднего общего образования по родному языку (русскому)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Личностные результаты освоения обучающимися рабочей программы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F07497" w:rsidRPr="0051576E" w:rsidRDefault="00F07497" w:rsidP="00F07497">
      <w:pPr>
        <w:spacing w:after="22" w:line="259" w:lineRule="auto"/>
        <w:ind w:left="561" w:hanging="10"/>
        <w:jc w:val="both"/>
        <w:rPr>
          <w:rFonts w:ascii="Times New Roman" w:hAnsi="Times New Roman" w:cs="Times New Roman"/>
          <w:sz w:val="24"/>
          <w:szCs w:val="24"/>
        </w:rPr>
      </w:pPr>
      <w:r w:rsidRPr="0051576E">
        <w:rPr>
          <w:rFonts w:ascii="Times New Roman" w:hAnsi="Times New Roman" w:cs="Times New Roman"/>
          <w:i/>
          <w:sz w:val="24"/>
          <w:szCs w:val="24"/>
        </w:rPr>
        <w:t xml:space="preserve">1. Гражданского воспитания: </w:t>
      </w:r>
    </w:p>
    <w:p w:rsidR="00F07497" w:rsidRPr="0051576E" w:rsidRDefault="00F07497" w:rsidP="00F07497">
      <w:pPr>
        <w:spacing w:after="72" w:line="259" w:lineRule="auto"/>
        <w:ind w:left="10" w:right="7" w:hanging="10"/>
        <w:jc w:val="both"/>
        <w:rPr>
          <w:rFonts w:ascii="Times New Roman" w:hAnsi="Times New Roman" w:cs="Times New Roman"/>
          <w:sz w:val="24"/>
          <w:szCs w:val="24"/>
        </w:rPr>
      </w:pPr>
      <w:r w:rsidRPr="0051576E">
        <w:rPr>
          <w:rFonts w:ascii="Times New Roman" w:hAnsi="Times New Roman" w:cs="Times New Roman"/>
          <w:sz w:val="24"/>
          <w:szCs w:val="24"/>
        </w:rPr>
        <w:t xml:space="preserve">сформированность гражданской позиции обучающегося как активного и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ответственного члена российского общества; осознание своих конституционных прав и обязанностей, уважение закона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 правопорядка; </w:t>
      </w:r>
    </w:p>
    <w:p w:rsidR="00F07497" w:rsidRPr="0051576E" w:rsidRDefault="00F07497" w:rsidP="00F07497">
      <w:pPr>
        <w:tabs>
          <w:tab w:val="center" w:pos="1122"/>
          <w:tab w:val="center" w:pos="3183"/>
          <w:tab w:val="center" w:pos="5587"/>
          <w:tab w:val="right" w:pos="9364"/>
        </w:tabs>
        <w:spacing w:after="72" w:line="259" w:lineRule="auto"/>
        <w:jc w:val="both"/>
        <w:rPr>
          <w:rFonts w:ascii="Times New Roman" w:hAnsi="Times New Roman" w:cs="Times New Roman"/>
          <w:sz w:val="24"/>
          <w:szCs w:val="24"/>
        </w:rPr>
      </w:pPr>
      <w:r w:rsidRPr="0051576E">
        <w:rPr>
          <w:rFonts w:ascii="Times New Roman" w:eastAsia="Calibri" w:hAnsi="Times New Roman" w:cs="Times New Roman"/>
          <w:sz w:val="24"/>
          <w:szCs w:val="24"/>
        </w:rPr>
        <w:tab/>
      </w:r>
      <w:r w:rsidRPr="0051576E">
        <w:rPr>
          <w:rFonts w:ascii="Times New Roman" w:hAnsi="Times New Roman" w:cs="Times New Roman"/>
          <w:sz w:val="24"/>
          <w:szCs w:val="24"/>
        </w:rPr>
        <w:t xml:space="preserve">принятие </w:t>
      </w:r>
      <w:r w:rsidRPr="0051576E">
        <w:rPr>
          <w:rFonts w:ascii="Times New Roman" w:hAnsi="Times New Roman" w:cs="Times New Roman"/>
          <w:sz w:val="24"/>
          <w:szCs w:val="24"/>
        </w:rPr>
        <w:tab/>
        <w:t xml:space="preserve">традиционных </w:t>
      </w:r>
      <w:r w:rsidRPr="0051576E">
        <w:rPr>
          <w:rFonts w:ascii="Times New Roman" w:hAnsi="Times New Roman" w:cs="Times New Roman"/>
          <w:sz w:val="24"/>
          <w:szCs w:val="24"/>
        </w:rPr>
        <w:tab/>
        <w:t xml:space="preserve">национальных, </w:t>
      </w:r>
      <w:r w:rsidRPr="0051576E">
        <w:rPr>
          <w:rFonts w:ascii="Times New Roman" w:hAnsi="Times New Roman" w:cs="Times New Roman"/>
          <w:sz w:val="24"/>
          <w:szCs w:val="24"/>
        </w:rPr>
        <w:tab/>
        <w:t xml:space="preserve">общечеловеческих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w:t>
      </w:r>
    </w:p>
    <w:p w:rsidR="00F07497" w:rsidRPr="0051576E" w:rsidRDefault="00F07497" w:rsidP="00F07497">
      <w:pPr>
        <w:ind w:left="566" w:right="6"/>
        <w:jc w:val="both"/>
        <w:rPr>
          <w:rFonts w:ascii="Times New Roman" w:hAnsi="Times New Roman" w:cs="Times New Roman"/>
          <w:sz w:val="24"/>
          <w:szCs w:val="24"/>
        </w:rPr>
      </w:pPr>
      <w:r w:rsidRPr="0051576E">
        <w:rPr>
          <w:rFonts w:ascii="Times New Roman" w:hAnsi="Times New Roman" w:cs="Times New Roman"/>
          <w:sz w:val="24"/>
          <w:szCs w:val="24"/>
        </w:rPr>
        <w:t xml:space="preserve">готовность к гуманитарной и волонтёрской деятельности. </w:t>
      </w:r>
    </w:p>
    <w:p w:rsidR="00F07497" w:rsidRPr="0051576E" w:rsidRDefault="00F07497" w:rsidP="00F07497">
      <w:pPr>
        <w:numPr>
          <w:ilvl w:val="0"/>
          <w:numId w:val="2"/>
        </w:numPr>
        <w:spacing w:after="22" w:line="259" w:lineRule="auto"/>
        <w:jc w:val="both"/>
        <w:rPr>
          <w:rFonts w:ascii="Times New Roman" w:hAnsi="Times New Roman" w:cs="Times New Roman"/>
          <w:sz w:val="24"/>
          <w:szCs w:val="24"/>
        </w:rPr>
      </w:pPr>
      <w:r w:rsidRPr="0051576E">
        <w:rPr>
          <w:rFonts w:ascii="Times New Roman" w:hAnsi="Times New Roman" w:cs="Times New Roman"/>
          <w:i/>
          <w:sz w:val="24"/>
          <w:szCs w:val="24"/>
        </w:rPr>
        <w:t xml:space="preserve">Патриотического воспитания: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идейная убеждённость, готовность к служению и защите Оте­чества,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ответственность за его судьбу. </w:t>
      </w:r>
    </w:p>
    <w:p w:rsidR="00F07497" w:rsidRPr="0051576E" w:rsidRDefault="00F07497" w:rsidP="00F07497">
      <w:pPr>
        <w:numPr>
          <w:ilvl w:val="0"/>
          <w:numId w:val="2"/>
        </w:numPr>
        <w:spacing w:after="39" w:line="285" w:lineRule="auto"/>
        <w:jc w:val="both"/>
        <w:rPr>
          <w:rFonts w:ascii="Times New Roman" w:hAnsi="Times New Roman" w:cs="Times New Roman"/>
          <w:sz w:val="24"/>
          <w:szCs w:val="24"/>
        </w:rPr>
      </w:pPr>
      <w:r w:rsidRPr="0051576E">
        <w:rPr>
          <w:rFonts w:ascii="Times New Roman" w:hAnsi="Times New Roman" w:cs="Times New Roman"/>
          <w:i/>
          <w:sz w:val="24"/>
          <w:szCs w:val="24"/>
        </w:rPr>
        <w:lastRenderedPageBreak/>
        <w:t xml:space="preserve">Духовно-нравственного воспитания: </w:t>
      </w:r>
      <w:r w:rsidRPr="0051576E">
        <w:rPr>
          <w:rFonts w:ascii="Times New Roman" w:hAnsi="Times New Roman" w:cs="Times New Roman"/>
          <w:sz w:val="24"/>
          <w:szCs w:val="24"/>
        </w:rPr>
        <w:t xml:space="preserve">осознание духовных ценностей российского народа; </w:t>
      </w:r>
    </w:p>
    <w:p w:rsidR="00F07497" w:rsidRPr="0051576E" w:rsidRDefault="00F07497" w:rsidP="00F07497">
      <w:pPr>
        <w:ind w:left="566" w:right="6"/>
        <w:jc w:val="both"/>
        <w:rPr>
          <w:rFonts w:ascii="Times New Roman" w:hAnsi="Times New Roman" w:cs="Times New Roman"/>
          <w:sz w:val="24"/>
          <w:szCs w:val="24"/>
        </w:rPr>
      </w:pPr>
      <w:r w:rsidRPr="0051576E">
        <w:rPr>
          <w:rFonts w:ascii="Times New Roman" w:hAnsi="Times New Roman" w:cs="Times New Roman"/>
          <w:sz w:val="24"/>
          <w:szCs w:val="24"/>
        </w:rPr>
        <w:t xml:space="preserve">сформированность нравственного сознания, этического поведения;  способность адекватно оценивать ситуацию и принимать осознанные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F07497" w:rsidRPr="0051576E" w:rsidRDefault="00F07497" w:rsidP="00F07497">
      <w:pPr>
        <w:numPr>
          <w:ilvl w:val="0"/>
          <w:numId w:val="2"/>
        </w:numPr>
        <w:spacing w:after="39" w:line="285" w:lineRule="auto"/>
        <w:jc w:val="both"/>
        <w:rPr>
          <w:rFonts w:ascii="Times New Roman" w:hAnsi="Times New Roman" w:cs="Times New Roman"/>
          <w:sz w:val="24"/>
          <w:szCs w:val="24"/>
        </w:rPr>
      </w:pPr>
      <w:r w:rsidRPr="0051576E">
        <w:rPr>
          <w:rFonts w:ascii="Times New Roman" w:hAnsi="Times New Roman" w:cs="Times New Roman"/>
          <w:i/>
          <w:sz w:val="24"/>
          <w:szCs w:val="24"/>
        </w:rPr>
        <w:t xml:space="preserve">Эстетического воспитания: </w:t>
      </w:r>
      <w:r w:rsidRPr="0051576E">
        <w:rPr>
          <w:rFonts w:ascii="Times New Roman" w:hAnsi="Times New Roman" w:cs="Times New Roman"/>
          <w:sz w:val="24"/>
          <w:szCs w:val="24"/>
        </w:rPr>
        <w:t xml:space="preserve">эстетическое отношение к миру, включая эстетику быта, научного и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творчества, в том числе словесного; 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 </w:t>
      </w:r>
    </w:p>
    <w:p w:rsidR="00F07497" w:rsidRPr="0051576E" w:rsidRDefault="00F07497" w:rsidP="00F07497">
      <w:pPr>
        <w:numPr>
          <w:ilvl w:val="0"/>
          <w:numId w:val="2"/>
        </w:numPr>
        <w:spacing w:after="54" w:line="259" w:lineRule="auto"/>
        <w:jc w:val="both"/>
        <w:rPr>
          <w:rFonts w:ascii="Times New Roman" w:hAnsi="Times New Roman" w:cs="Times New Roman"/>
          <w:sz w:val="24"/>
          <w:szCs w:val="24"/>
        </w:rPr>
      </w:pPr>
      <w:r w:rsidRPr="0051576E">
        <w:rPr>
          <w:rFonts w:ascii="Times New Roman" w:hAnsi="Times New Roman" w:cs="Times New Roman"/>
          <w:i/>
          <w:sz w:val="24"/>
          <w:szCs w:val="24"/>
        </w:rPr>
        <w:t xml:space="preserve">Физического воспитания: </w:t>
      </w:r>
    </w:p>
    <w:p w:rsidR="00F07497" w:rsidRPr="0051576E" w:rsidRDefault="00F07497" w:rsidP="00F07497">
      <w:pPr>
        <w:tabs>
          <w:tab w:val="center" w:pos="1694"/>
          <w:tab w:val="center" w:pos="3844"/>
          <w:tab w:val="center" w:pos="4939"/>
          <w:tab w:val="center" w:pos="6170"/>
          <w:tab w:val="center" w:pos="7712"/>
          <w:tab w:val="right" w:pos="9364"/>
        </w:tabs>
        <w:jc w:val="both"/>
        <w:rPr>
          <w:rFonts w:ascii="Times New Roman" w:hAnsi="Times New Roman" w:cs="Times New Roman"/>
          <w:sz w:val="24"/>
          <w:szCs w:val="24"/>
        </w:rPr>
      </w:pPr>
      <w:r w:rsidRPr="0051576E">
        <w:rPr>
          <w:rFonts w:ascii="Times New Roman" w:eastAsia="Calibri" w:hAnsi="Times New Roman" w:cs="Times New Roman"/>
          <w:sz w:val="24"/>
          <w:szCs w:val="24"/>
        </w:rPr>
        <w:tab/>
      </w:r>
      <w:r w:rsidRPr="0051576E">
        <w:rPr>
          <w:rFonts w:ascii="Times New Roman" w:hAnsi="Times New Roman" w:cs="Times New Roman"/>
          <w:sz w:val="24"/>
          <w:szCs w:val="24"/>
        </w:rPr>
        <w:t xml:space="preserve">сформированность </w:t>
      </w:r>
      <w:r w:rsidRPr="0051576E">
        <w:rPr>
          <w:rFonts w:ascii="Times New Roman" w:hAnsi="Times New Roman" w:cs="Times New Roman"/>
          <w:sz w:val="24"/>
          <w:szCs w:val="24"/>
        </w:rPr>
        <w:tab/>
        <w:t xml:space="preserve">здорового </w:t>
      </w:r>
      <w:r w:rsidRPr="0051576E">
        <w:rPr>
          <w:rFonts w:ascii="Times New Roman" w:hAnsi="Times New Roman" w:cs="Times New Roman"/>
          <w:sz w:val="24"/>
          <w:szCs w:val="24"/>
        </w:rPr>
        <w:tab/>
        <w:t xml:space="preserve">и </w:t>
      </w:r>
      <w:r w:rsidRPr="0051576E">
        <w:rPr>
          <w:rFonts w:ascii="Times New Roman" w:hAnsi="Times New Roman" w:cs="Times New Roman"/>
          <w:sz w:val="24"/>
          <w:szCs w:val="24"/>
        </w:rPr>
        <w:tab/>
        <w:t xml:space="preserve">безопасного </w:t>
      </w:r>
      <w:r w:rsidRPr="0051576E">
        <w:rPr>
          <w:rFonts w:ascii="Times New Roman" w:hAnsi="Times New Roman" w:cs="Times New Roman"/>
          <w:sz w:val="24"/>
          <w:szCs w:val="24"/>
        </w:rPr>
        <w:tab/>
        <w:t xml:space="preserve">образа </w:t>
      </w:r>
      <w:r w:rsidRPr="0051576E">
        <w:rPr>
          <w:rFonts w:ascii="Times New Roman" w:hAnsi="Times New Roman" w:cs="Times New Roman"/>
          <w:sz w:val="24"/>
          <w:szCs w:val="24"/>
        </w:rPr>
        <w:tab/>
        <w:t xml:space="preserve">жизни,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ответственного отношения к своему здоровью; потребность в физическом совершенствовании, занятиях спортивно-</w:t>
      </w:r>
    </w:p>
    <w:p w:rsidR="00F07497" w:rsidRPr="0051576E" w:rsidRDefault="00F07497" w:rsidP="00F07497">
      <w:pPr>
        <w:spacing w:after="60"/>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оздоровительной деятельностью; активное неприятие вредных привычек и иных форм причинения вреда физическому и психическому здоровью. </w:t>
      </w:r>
    </w:p>
    <w:p w:rsidR="00F07497" w:rsidRPr="0051576E" w:rsidRDefault="00F07497" w:rsidP="00F07497">
      <w:pPr>
        <w:numPr>
          <w:ilvl w:val="0"/>
          <w:numId w:val="2"/>
        </w:numPr>
        <w:spacing w:after="39" w:line="285" w:lineRule="auto"/>
        <w:jc w:val="both"/>
        <w:rPr>
          <w:rFonts w:ascii="Times New Roman" w:hAnsi="Times New Roman" w:cs="Times New Roman"/>
          <w:sz w:val="24"/>
          <w:szCs w:val="24"/>
        </w:rPr>
      </w:pPr>
      <w:r w:rsidRPr="0051576E">
        <w:rPr>
          <w:rFonts w:ascii="Times New Roman" w:hAnsi="Times New Roman" w:cs="Times New Roman"/>
          <w:i/>
          <w:sz w:val="24"/>
          <w:szCs w:val="24"/>
        </w:rPr>
        <w:t xml:space="preserve">Трудового воспитания: </w:t>
      </w:r>
      <w:r w:rsidRPr="0051576E">
        <w:rPr>
          <w:rFonts w:ascii="Times New Roman" w:hAnsi="Times New Roman" w:cs="Times New Roman"/>
          <w:sz w:val="24"/>
          <w:szCs w:val="24"/>
        </w:rPr>
        <w:t xml:space="preserve">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  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протяжении всей жизни. </w:t>
      </w:r>
    </w:p>
    <w:p w:rsidR="00F07497" w:rsidRPr="0051576E" w:rsidRDefault="00F07497" w:rsidP="00F07497">
      <w:pPr>
        <w:numPr>
          <w:ilvl w:val="0"/>
          <w:numId w:val="2"/>
        </w:numPr>
        <w:spacing w:after="22" w:line="259" w:lineRule="auto"/>
        <w:jc w:val="both"/>
        <w:rPr>
          <w:rFonts w:ascii="Times New Roman" w:hAnsi="Times New Roman" w:cs="Times New Roman"/>
          <w:sz w:val="24"/>
          <w:szCs w:val="24"/>
        </w:rPr>
      </w:pPr>
      <w:r w:rsidRPr="0051576E">
        <w:rPr>
          <w:rFonts w:ascii="Times New Roman" w:hAnsi="Times New Roman" w:cs="Times New Roman"/>
          <w:i/>
          <w:sz w:val="24"/>
          <w:szCs w:val="24"/>
        </w:rPr>
        <w:t xml:space="preserve">Экологического воспитания: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p>
    <w:p w:rsidR="00F07497" w:rsidRPr="0051576E" w:rsidRDefault="00F07497" w:rsidP="00F07497">
      <w:pPr>
        <w:ind w:left="551" w:right="1012"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предпринимаемых действий, предотвращать их; расширение опыта деятельности экологической направленности. </w:t>
      </w:r>
    </w:p>
    <w:p w:rsidR="00F07497" w:rsidRPr="0051576E" w:rsidRDefault="00F07497" w:rsidP="00F07497">
      <w:pPr>
        <w:numPr>
          <w:ilvl w:val="0"/>
          <w:numId w:val="2"/>
        </w:numPr>
        <w:spacing w:after="22" w:line="259" w:lineRule="auto"/>
        <w:jc w:val="both"/>
        <w:rPr>
          <w:rFonts w:ascii="Times New Roman" w:hAnsi="Times New Roman" w:cs="Times New Roman"/>
          <w:sz w:val="24"/>
          <w:szCs w:val="24"/>
        </w:rPr>
      </w:pPr>
      <w:r w:rsidRPr="0051576E">
        <w:rPr>
          <w:rFonts w:ascii="Times New Roman" w:hAnsi="Times New Roman" w:cs="Times New Roman"/>
          <w:i/>
          <w:sz w:val="24"/>
          <w:szCs w:val="24"/>
        </w:rPr>
        <w:t xml:space="preserve">Ценности научного познания: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w:t>
      </w:r>
    </w:p>
    <w:p w:rsidR="00F07497" w:rsidRPr="0051576E" w:rsidRDefault="00F07497" w:rsidP="00F07497">
      <w:pPr>
        <w:spacing w:after="4"/>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  </w:t>
      </w:r>
    </w:p>
    <w:p w:rsidR="00F07497" w:rsidRPr="0051576E" w:rsidRDefault="00F07497" w:rsidP="00F07497">
      <w:pPr>
        <w:spacing w:after="19"/>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 процессе достижения личностных результатов освоения обучающимися рабочей программы по родному языку (русскому) среднего общего образования у обучающихся совершенствуется </w:t>
      </w:r>
      <w:r w:rsidRPr="0051576E">
        <w:rPr>
          <w:rFonts w:ascii="Times New Roman" w:hAnsi="Times New Roman" w:cs="Times New Roman"/>
          <w:i/>
          <w:sz w:val="24"/>
          <w:szCs w:val="24"/>
        </w:rPr>
        <w:t>эмоциональный интеллект</w:t>
      </w:r>
      <w:r w:rsidRPr="0051576E">
        <w:rPr>
          <w:rFonts w:ascii="Times New Roman" w:hAnsi="Times New Roman" w:cs="Times New Roman"/>
          <w:sz w:val="24"/>
          <w:szCs w:val="24"/>
        </w:rPr>
        <w:t xml:space="preserve">, предполагающий сформированность: </w:t>
      </w:r>
    </w:p>
    <w:p w:rsidR="00F07497" w:rsidRPr="0051576E" w:rsidRDefault="00F07497" w:rsidP="00F07497">
      <w:pPr>
        <w:spacing w:after="273"/>
        <w:ind w:left="-15" w:right="6"/>
        <w:jc w:val="both"/>
        <w:rPr>
          <w:rFonts w:ascii="Times New Roman" w:hAnsi="Times New Roman" w:cs="Times New Roman"/>
          <w:sz w:val="24"/>
          <w:szCs w:val="24"/>
        </w:rPr>
      </w:pPr>
      <w:r w:rsidRPr="0051576E">
        <w:rPr>
          <w:rFonts w:ascii="Times New Roman" w:hAnsi="Times New Roman" w:cs="Times New Roman"/>
          <w:i/>
          <w:sz w:val="24"/>
          <w:szCs w:val="24"/>
        </w:rPr>
        <w:t>самосознания</w:t>
      </w:r>
      <w:r w:rsidRPr="0051576E">
        <w:rPr>
          <w:rFonts w:ascii="Times New Roman" w:hAnsi="Times New Roman" w:cs="Times New Roman"/>
          <w:sz w:val="24"/>
          <w:szCs w:val="24"/>
        </w:rPr>
        <w:t xml:space="preserve">,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r w:rsidRPr="0051576E">
        <w:rPr>
          <w:rFonts w:ascii="Times New Roman" w:hAnsi="Times New Roman" w:cs="Times New Roman"/>
          <w:i/>
          <w:sz w:val="24"/>
          <w:szCs w:val="24"/>
        </w:rPr>
        <w:t>саморегулирования</w:t>
      </w:r>
      <w:r w:rsidRPr="0051576E">
        <w:rPr>
          <w:rFonts w:ascii="Times New Roman" w:hAnsi="Times New Roman" w:cs="Times New Roman"/>
          <w:sz w:val="24"/>
          <w:szCs w:val="24"/>
        </w:rP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r w:rsidRPr="0051576E">
        <w:rPr>
          <w:rFonts w:ascii="Times New Roman" w:hAnsi="Times New Roman" w:cs="Times New Roman"/>
          <w:i/>
          <w:sz w:val="24"/>
          <w:szCs w:val="24"/>
        </w:rPr>
        <w:t>внутренней мотивации</w:t>
      </w:r>
      <w:r w:rsidRPr="0051576E">
        <w:rPr>
          <w:rFonts w:ascii="Times New Roman" w:hAnsi="Times New Roman" w:cs="Times New Roman"/>
          <w:sz w:val="24"/>
          <w:szCs w:val="24"/>
        </w:rPr>
        <w:t xml:space="preserve">, включающей стремление к достижению цели и успеху, оптимизм, инициативность, умение действовать, исходя из своих возможностей;  </w:t>
      </w:r>
      <w:r w:rsidRPr="0051576E">
        <w:rPr>
          <w:rFonts w:ascii="Times New Roman" w:hAnsi="Times New Roman" w:cs="Times New Roman"/>
          <w:i/>
          <w:sz w:val="24"/>
          <w:szCs w:val="24"/>
        </w:rPr>
        <w:t>эмпатии</w:t>
      </w:r>
      <w:r w:rsidRPr="0051576E">
        <w:rPr>
          <w:rFonts w:ascii="Times New Roman"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r w:rsidRPr="0051576E">
        <w:rPr>
          <w:rFonts w:ascii="Times New Roman" w:hAnsi="Times New Roman" w:cs="Times New Roman"/>
          <w:i/>
          <w:sz w:val="24"/>
          <w:szCs w:val="24"/>
        </w:rPr>
        <w:t>социальных навыков</w:t>
      </w:r>
      <w:r w:rsidRPr="0051576E">
        <w:rPr>
          <w:rFonts w:ascii="Times New Roman" w:hAnsi="Times New Roman" w:cs="Times New Roman"/>
          <w:sz w:val="24"/>
          <w:szCs w:val="24"/>
        </w:rPr>
        <w:t xml:space="preserve">,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 </w:t>
      </w:r>
    </w:p>
    <w:p w:rsidR="00F07497" w:rsidRPr="0051576E" w:rsidRDefault="00F07497" w:rsidP="00F07497">
      <w:pPr>
        <w:pStyle w:val="1"/>
        <w:spacing w:after="135"/>
        <w:ind w:left="576"/>
        <w:jc w:val="both"/>
        <w:rPr>
          <w:sz w:val="24"/>
          <w:szCs w:val="24"/>
          <w:lang w:val="ru-RU"/>
        </w:rPr>
      </w:pPr>
      <w:r w:rsidRPr="0051576E">
        <w:rPr>
          <w:sz w:val="24"/>
          <w:szCs w:val="24"/>
          <w:lang w:val="ru-RU"/>
        </w:rPr>
        <w:t xml:space="preserve">МЕТАПРЕДМЕТНЫЕ РЕЗУЛЬТАТЫ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Метапредметные результаты освоения рабочей программы по родному языку (русскому) для среднего общего образования должны отражать:  </w:t>
      </w:r>
    </w:p>
    <w:p w:rsidR="00F07497" w:rsidRPr="0051576E" w:rsidRDefault="00F07497" w:rsidP="00F07497">
      <w:pPr>
        <w:spacing w:after="78" w:line="259" w:lineRule="auto"/>
        <w:ind w:left="566"/>
        <w:jc w:val="both"/>
        <w:rPr>
          <w:rFonts w:ascii="Times New Roman" w:hAnsi="Times New Roman" w:cs="Times New Roman"/>
          <w:sz w:val="24"/>
          <w:szCs w:val="24"/>
        </w:rPr>
      </w:pPr>
    </w:p>
    <w:p w:rsidR="00F07497" w:rsidRPr="0051576E" w:rsidRDefault="00F07497" w:rsidP="00F07497">
      <w:pPr>
        <w:spacing w:after="80" w:line="259" w:lineRule="auto"/>
        <w:ind w:left="170"/>
        <w:jc w:val="both"/>
        <w:rPr>
          <w:rFonts w:ascii="Times New Roman" w:hAnsi="Times New Roman" w:cs="Times New Roman"/>
          <w:sz w:val="24"/>
          <w:szCs w:val="24"/>
        </w:rPr>
      </w:pPr>
      <w:r w:rsidRPr="0051576E">
        <w:rPr>
          <w:rFonts w:ascii="Times New Roman" w:hAnsi="Times New Roman" w:cs="Times New Roman"/>
          <w:i/>
          <w:sz w:val="24"/>
          <w:szCs w:val="24"/>
        </w:rPr>
        <w:t xml:space="preserve">Овладение универсальными </w:t>
      </w:r>
      <w:r w:rsidRPr="0051576E">
        <w:rPr>
          <w:rFonts w:ascii="Times New Roman" w:hAnsi="Times New Roman" w:cs="Times New Roman"/>
          <w:b/>
          <w:i/>
          <w:sz w:val="24"/>
          <w:szCs w:val="24"/>
        </w:rPr>
        <w:t>учебными</w:t>
      </w:r>
      <w:r w:rsidRPr="0051576E">
        <w:rPr>
          <w:rFonts w:ascii="Times New Roman" w:hAnsi="Times New Roman" w:cs="Times New Roman"/>
          <w:i/>
          <w:sz w:val="24"/>
          <w:szCs w:val="24"/>
        </w:rPr>
        <w:t xml:space="preserve"> познавательными действиями: </w:t>
      </w:r>
    </w:p>
    <w:p w:rsidR="00F07497" w:rsidRPr="0051576E" w:rsidRDefault="00F07497" w:rsidP="00F07497">
      <w:pPr>
        <w:spacing w:after="22" w:line="259" w:lineRule="auto"/>
        <w:ind w:left="561" w:hanging="10"/>
        <w:jc w:val="both"/>
        <w:rPr>
          <w:rFonts w:ascii="Times New Roman" w:hAnsi="Times New Roman" w:cs="Times New Roman"/>
          <w:sz w:val="24"/>
          <w:szCs w:val="24"/>
        </w:rPr>
      </w:pPr>
      <w:r w:rsidRPr="0051576E">
        <w:rPr>
          <w:rFonts w:ascii="Times New Roman" w:hAnsi="Times New Roman" w:cs="Times New Roman"/>
          <w:i/>
          <w:sz w:val="24"/>
          <w:szCs w:val="24"/>
        </w:rPr>
        <w:t xml:space="preserve">1) базовые логические действия: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самостоятельно формулировать и актуализировать проблему, рассматривать её всесторонне;  устанавливать существенный признак или основания для сравнения, классификации и обобщения, в том числе на материале русского родного языка; определять цели деятельности, задавать параметры и критерии их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достижения; выявлять закономерности и противоречия рассматриваемых явлений и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процессов;  разрабатывать план решения проблемы с учётом анализа имеющихся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материальных и нематериальных ресурсов; вносить коррективы в деятельность, оценивать соответствие результатов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при выполнении проектов по родному языку; развивать креативное мышление при решении жизненных проблем, в том </w:t>
      </w:r>
    </w:p>
    <w:p w:rsidR="00F07497" w:rsidRPr="0051576E" w:rsidRDefault="00F07497" w:rsidP="00F07497">
      <w:pPr>
        <w:ind w:left="551" w:right="2863"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числе с опорой на собственный читательский опыт; </w:t>
      </w:r>
      <w:r w:rsidRPr="0051576E">
        <w:rPr>
          <w:rFonts w:ascii="Times New Roman" w:hAnsi="Times New Roman" w:cs="Times New Roman"/>
          <w:i/>
          <w:sz w:val="24"/>
          <w:szCs w:val="24"/>
        </w:rPr>
        <w:t xml:space="preserve">2) базовые исследовательские действия: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владеть видами деятельности по получению нового знания, в том числе по родному русскому языку, его интерпретации, преобразованию и применению в различных учебных ситуациях, в том числе при создании учебных и социальных проектов;  владеть научной терминологией, общенаучными ключевыми понятиями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и методами; ставить и формулировать собственные задачи в образовательной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действия в профессиональную среду; уметь переносить знания в познавательную и практическую области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жизнедеятельности; уметь интегрировать знания из разных предметных областей;  выдвигать новые идеи, предлагать оригинальные подходы и решения; </w:t>
      </w:r>
    </w:p>
    <w:p w:rsidR="00F07497" w:rsidRPr="0051576E" w:rsidRDefault="00F07497" w:rsidP="00F07497">
      <w:pPr>
        <w:ind w:left="551" w:right="832"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ставить проблемы и задачи, допускающие альтернативные решения; </w:t>
      </w:r>
      <w:r w:rsidRPr="0051576E">
        <w:rPr>
          <w:rFonts w:ascii="Times New Roman" w:hAnsi="Times New Roman" w:cs="Times New Roman"/>
          <w:i/>
          <w:sz w:val="24"/>
          <w:szCs w:val="24"/>
        </w:rPr>
        <w:t xml:space="preserve"> 3) работа с информацией: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 оценивать достоверность, легитимность информации, её соответствие </w:t>
      </w:r>
    </w:p>
    <w:p w:rsidR="00F07497" w:rsidRPr="0051576E" w:rsidRDefault="00F07497" w:rsidP="00F07497">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51576E">
        <w:rPr>
          <w:rFonts w:ascii="Times New Roman" w:hAnsi="Times New Roman" w:cs="Times New Roman"/>
          <w:sz w:val="24"/>
          <w:szCs w:val="24"/>
        </w:rPr>
        <w:lastRenderedPageBreak/>
        <w:t xml:space="preserve">гигиены, ресурсосбережения, правовых и этических норм, норм информационной безопасности;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владеть навыками распознавания и защиты информации, информационной безопасности личности. </w:t>
      </w:r>
    </w:p>
    <w:p w:rsidR="00F07497" w:rsidRPr="0051576E" w:rsidRDefault="00F07497" w:rsidP="00F07497">
      <w:pPr>
        <w:spacing w:after="81" w:line="259" w:lineRule="auto"/>
        <w:ind w:left="566"/>
        <w:jc w:val="both"/>
        <w:rPr>
          <w:rFonts w:ascii="Times New Roman" w:hAnsi="Times New Roman" w:cs="Times New Roman"/>
          <w:sz w:val="24"/>
          <w:szCs w:val="24"/>
        </w:rPr>
      </w:pPr>
    </w:p>
    <w:p w:rsidR="00F07497" w:rsidRPr="0051576E" w:rsidRDefault="00F07497" w:rsidP="00F07497">
      <w:pPr>
        <w:spacing w:after="77" w:line="259" w:lineRule="auto"/>
        <w:ind w:left="561" w:hanging="10"/>
        <w:jc w:val="both"/>
        <w:rPr>
          <w:rFonts w:ascii="Times New Roman" w:hAnsi="Times New Roman" w:cs="Times New Roman"/>
          <w:sz w:val="24"/>
          <w:szCs w:val="24"/>
        </w:rPr>
      </w:pPr>
      <w:r w:rsidRPr="0051576E">
        <w:rPr>
          <w:rFonts w:ascii="Times New Roman" w:hAnsi="Times New Roman" w:cs="Times New Roman"/>
          <w:i/>
          <w:sz w:val="24"/>
          <w:szCs w:val="24"/>
        </w:rPr>
        <w:t xml:space="preserve">Овладение универсальными </w:t>
      </w:r>
      <w:r w:rsidRPr="0051576E">
        <w:rPr>
          <w:rFonts w:ascii="Times New Roman" w:hAnsi="Times New Roman" w:cs="Times New Roman"/>
          <w:b/>
          <w:i/>
          <w:sz w:val="24"/>
          <w:szCs w:val="24"/>
        </w:rPr>
        <w:t>коммуникативными</w:t>
      </w:r>
      <w:r w:rsidRPr="0051576E">
        <w:rPr>
          <w:rFonts w:ascii="Times New Roman" w:hAnsi="Times New Roman" w:cs="Times New Roman"/>
          <w:i/>
          <w:sz w:val="24"/>
          <w:szCs w:val="24"/>
        </w:rPr>
        <w:t xml:space="preserve"> действиями:  </w:t>
      </w:r>
    </w:p>
    <w:p w:rsidR="00F07497" w:rsidRPr="0051576E" w:rsidRDefault="00F07497" w:rsidP="00F07497">
      <w:pPr>
        <w:numPr>
          <w:ilvl w:val="0"/>
          <w:numId w:val="3"/>
        </w:numPr>
        <w:spacing w:after="22" w:line="259" w:lineRule="auto"/>
        <w:ind w:left="856" w:hanging="305"/>
        <w:jc w:val="both"/>
        <w:rPr>
          <w:rFonts w:ascii="Times New Roman" w:hAnsi="Times New Roman" w:cs="Times New Roman"/>
          <w:sz w:val="24"/>
          <w:szCs w:val="24"/>
        </w:rPr>
      </w:pPr>
      <w:r w:rsidRPr="0051576E">
        <w:rPr>
          <w:rFonts w:ascii="Times New Roman" w:hAnsi="Times New Roman" w:cs="Times New Roman"/>
          <w:i/>
          <w:sz w:val="24"/>
          <w:szCs w:val="24"/>
        </w:rPr>
        <w:t xml:space="preserve">общение:  </w:t>
      </w:r>
    </w:p>
    <w:p w:rsidR="00F07497" w:rsidRPr="0051576E" w:rsidRDefault="00F07497" w:rsidP="00F07497">
      <w:pPr>
        <w:ind w:left="566" w:right="6"/>
        <w:jc w:val="both"/>
        <w:rPr>
          <w:rFonts w:ascii="Times New Roman" w:hAnsi="Times New Roman" w:cs="Times New Roman"/>
          <w:sz w:val="24"/>
          <w:szCs w:val="24"/>
        </w:rPr>
      </w:pPr>
      <w:r w:rsidRPr="0051576E">
        <w:rPr>
          <w:rFonts w:ascii="Times New Roman" w:hAnsi="Times New Roman" w:cs="Times New Roman"/>
          <w:sz w:val="24"/>
          <w:szCs w:val="24"/>
        </w:rPr>
        <w:t xml:space="preserve">осуществлять коммуникации во всех сферах жизни, в том числе на уроке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родного языка и во внеурочной деятельности по предмету;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логично и корректно с точки зрения культуры речи излагать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свою точку зрения; </w:t>
      </w:r>
    </w:p>
    <w:p w:rsidR="00F07497" w:rsidRPr="0051576E" w:rsidRDefault="00F07497" w:rsidP="00F07497">
      <w:pPr>
        <w:numPr>
          <w:ilvl w:val="0"/>
          <w:numId w:val="3"/>
        </w:numPr>
        <w:spacing w:after="22" w:line="259" w:lineRule="auto"/>
        <w:ind w:left="856" w:hanging="305"/>
        <w:jc w:val="both"/>
        <w:rPr>
          <w:rFonts w:ascii="Times New Roman" w:hAnsi="Times New Roman" w:cs="Times New Roman"/>
          <w:sz w:val="24"/>
          <w:szCs w:val="24"/>
        </w:rPr>
      </w:pPr>
      <w:r w:rsidRPr="0051576E">
        <w:rPr>
          <w:rFonts w:ascii="Times New Roman" w:hAnsi="Times New Roman" w:cs="Times New Roman"/>
          <w:i/>
          <w:sz w:val="24"/>
          <w:szCs w:val="24"/>
        </w:rPr>
        <w:t xml:space="preserve">совместная деятельность:  </w:t>
      </w:r>
    </w:p>
    <w:p w:rsidR="00F07497" w:rsidRPr="0051576E" w:rsidRDefault="00F07497" w:rsidP="00F07497">
      <w:pPr>
        <w:ind w:left="566" w:right="6"/>
        <w:jc w:val="both"/>
        <w:rPr>
          <w:rFonts w:ascii="Times New Roman" w:hAnsi="Times New Roman" w:cs="Times New Roman"/>
          <w:sz w:val="24"/>
          <w:szCs w:val="24"/>
        </w:rPr>
      </w:pPr>
      <w:r w:rsidRPr="0051576E">
        <w:rPr>
          <w:rFonts w:ascii="Times New Roman" w:hAnsi="Times New Roman" w:cs="Times New Roman"/>
          <w:sz w:val="24"/>
          <w:szCs w:val="24"/>
        </w:rPr>
        <w:t xml:space="preserve">понимать и использовать преимущества командной и индивидуальной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работы на уроке родного языка и во внеурочной деятельности; выбирать тематику и методы совместных действий с учётом общих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результат по разработанным критериям; предлагать новые проекты, оценивать идеи с позиции новизны, </w:t>
      </w:r>
    </w:p>
    <w:p w:rsidR="00F07497" w:rsidRPr="0051576E" w:rsidRDefault="00F07497" w:rsidP="00F07497">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оригинальности, практической значимости;  осуществлять позитивное стратегическое поведение в различных ситуациях, развивать творческие способности и воображение, быть инициативным. </w:t>
      </w:r>
    </w:p>
    <w:p w:rsidR="00F07497" w:rsidRPr="0051576E" w:rsidRDefault="00F07497" w:rsidP="00F07497">
      <w:pPr>
        <w:spacing w:after="79" w:line="259" w:lineRule="auto"/>
        <w:ind w:left="566"/>
        <w:jc w:val="both"/>
        <w:rPr>
          <w:rFonts w:ascii="Times New Roman" w:hAnsi="Times New Roman" w:cs="Times New Roman"/>
          <w:sz w:val="24"/>
          <w:szCs w:val="24"/>
        </w:rPr>
      </w:pPr>
    </w:p>
    <w:p w:rsidR="00F07497" w:rsidRPr="0051576E" w:rsidRDefault="00F07497" w:rsidP="00F07497">
      <w:pPr>
        <w:spacing w:after="79" w:line="259" w:lineRule="auto"/>
        <w:ind w:left="561" w:hanging="10"/>
        <w:jc w:val="both"/>
        <w:rPr>
          <w:rFonts w:ascii="Times New Roman" w:hAnsi="Times New Roman" w:cs="Times New Roman"/>
          <w:sz w:val="24"/>
          <w:szCs w:val="24"/>
        </w:rPr>
      </w:pPr>
      <w:r w:rsidRPr="0051576E">
        <w:rPr>
          <w:rFonts w:ascii="Times New Roman" w:hAnsi="Times New Roman" w:cs="Times New Roman"/>
          <w:i/>
          <w:sz w:val="24"/>
          <w:szCs w:val="24"/>
        </w:rPr>
        <w:t xml:space="preserve">Овладение универсальными </w:t>
      </w:r>
      <w:r w:rsidRPr="0051576E">
        <w:rPr>
          <w:rFonts w:ascii="Times New Roman" w:hAnsi="Times New Roman" w:cs="Times New Roman"/>
          <w:b/>
          <w:i/>
          <w:sz w:val="24"/>
          <w:szCs w:val="24"/>
        </w:rPr>
        <w:t>регулятивными</w:t>
      </w:r>
      <w:r w:rsidRPr="0051576E">
        <w:rPr>
          <w:rFonts w:ascii="Times New Roman" w:hAnsi="Times New Roman" w:cs="Times New Roman"/>
          <w:i/>
          <w:sz w:val="24"/>
          <w:szCs w:val="24"/>
        </w:rPr>
        <w:t xml:space="preserve"> действиями:  </w:t>
      </w:r>
    </w:p>
    <w:p w:rsidR="00F07497" w:rsidRPr="0051576E" w:rsidRDefault="00F07497" w:rsidP="00F07497">
      <w:pPr>
        <w:spacing w:after="22" w:line="259" w:lineRule="auto"/>
        <w:ind w:left="561" w:hanging="10"/>
        <w:jc w:val="both"/>
        <w:rPr>
          <w:rFonts w:ascii="Times New Roman" w:hAnsi="Times New Roman" w:cs="Times New Roman"/>
          <w:sz w:val="24"/>
          <w:szCs w:val="24"/>
        </w:rPr>
      </w:pPr>
      <w:r w:rsidRPr="0051576E">
        <w:rPr>
          <w:rFonts w:ascii="Times New Roman" w:hAnsi="Times New Roman" w:cs="Times New Roman"/>
          <w:i/>
          <w:sz w:val="24"/>
          <w:szCs w:val="24"/>
        </w:rPr>
        <w:t xml:space="preserve">1) самоорганизация: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w:t>
      </w:r>
    </w:p>
    <w:p w:rsidR="00F07497" w:rsidRPr="0051576E" w:rsidRDefault="00F07497" w:rsidP="00F07497">
      <w:pPr>
        <w:ind w:left="551" w:right="4892"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решение; оценивать приобретённый опыт; </w:t>
      </w:r>
    </w:p>
    <w:p w:rsidR="00F07497" w:rsidRPr="0051576E" w:rsidRDefault="00F07497" w:rsidP="00F07497">
      <w:pPr>
        <w:spacing w:after="49" w:line="275" w:lineRule="auto"/>
        <w:ind w:left="-15" w:right="1" w:firstLine="56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самостоятельно составлять план действий при анализе и создании текста, </w:t>
      </w:r>
    </w:p>
    <w:p w:rsidR="00F07497" w:rsidRPr="0051576E" w:rsidRDefault="00F07497" w:rsidP="00F07497">
      <w:pPr>
        <w:ind w:left="551" w:right="2163"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вносить необходимые коррективы в ходе его реализации; </w:t>
      </w:r>
      <w:r w:rsidRPr="0051576E">
        <w:rPr>
          <w:rFonts w:ascii="Times New Roman" w:hAnsi="Times New Roman" w:cs="Times New Roman"/>
          <w:i/>
          <w:sz w:val="24"/>
          <w:szCs w:val="24"/>
        </w:rPr>
        <w:t xml:space="preserve">2) самоконтроль: </w:t>
      </w:r>
    </w:p>
    <w:p w:rsidR="00F07497" w:rsidRPr="0051576E" w:rsidRDefault="00F07497" w:rsidP="00F07497">
      <w:pPr>
        <w:spacing w:after="72" w:line="259" w:lineRule="auto"/>
        <w:ind w:left="10" w:right="7" w:hanging="10"/>
        <w:jc w:val="both"/>
        <w:rPr>
          <w:rFonts w:ascii="Times New Roman" w:hAnsi="Times New Roman" w:cs="Times New Roman"/>
          <w:sz w:val="24"/>
          <w:szCs w:val="24"/>
        </w:rPr>
      </w:pPr>
      <w:r w:rsidRPr="0051576E">
        <w:rPr>
          <w:rFonts w:ascii="Times New Roman" w:hAnsi="Times New Roman" w:cs="Times New Roman"/>
          <w:sz w:val="24"/>
          <w:szCs w:val="24"/>
        </w:rPr>
        <w:t xml:space="preserve">давать оценку новым ситуациям, вносить коррективы в деятельность,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оценивать соответствие результатов целям;  </w:t>
      </w:r>
    </w:p>
    <w:p w:rsidR="00F07497" w:rsidRPr="0051576E" w:rsidRDefault="00F07497" w:rsidP="00F07497">
      <w:pPr>
        <w:spacing w:after="49" w:line="275" w:lineRule="auto"/>
        <w:ind w:left="-15" w:right="1" w:firstLine="566"/>
        <w:jc w:val="both"/>
        <w:rPr>
          <w:rFonts w:ascii="Times New Roman" w:hAnsi="Times New Roman" w:cs="Times New Roman"/>
          <w:sz w:val="24"/>
          <w:szCs w:val="24"/>
        </w:rPr>
      </w:pPr>
      <w:r w:rsidRPr="0051576E">
        <w:rPr>
          <w:rFonts w:ascii="Times New Roman" w:hAnsi="Times New Roman" w:cs="Times New Roman"/>
          <w:sz w:val="24"/>
          <w:szCs w:val="24"/>
        </w:rPr>
        <w:t xml:space="preserve">владеть </w:t>
      </w:r>
      <w:r w:rsidRPr="0051576E">
        <w:rPr>
          <w:rFonts w:ascii="Times New Roman" w:hAnsi="Times New Roman" w:cs="Times New Roman"/>
          <w:sz w:val="24"/>
          <w:szCs w:val="24"/>
        </w:rPr>
        <w:tab/>
        <w:t xml:space="preserve">навыками </w:t>
      </w:r>
      <w:r w:rsidRPr="0051576E">
        <w:rPr>
          <w:rFonts w:ascii="Times New Roman" w:hAnsi="Times New Roman" w:cs="Times New Roman"/>
          <w:sz w:val="24"/>
          <w:szCs w:val="24"/>
        </w:rPr>
        <w:tab/>
        <w:t xml:space="preserve">познавательной </w:t>
      </w:r>
      <w:r w:rsidRPr="0051576E">
        <w:rPr>
          <w:rFonts w:ascii="Times New Roman" w:hAnsi="Times New Roman" w:cs="Times New Roman"/>
          <w:sz w:val="24"/>
          <w:szCs w:val="24"/>
        </w:rPr>
        <w:tab/>
        <w:t xml:space="preserve">рефлексии </w:t>
      </w:r>
      <w:r w:rsidRPr="0051576E">
        <w:rPr>
          <w:rFonts w:ascii="Times New Roman" w:hAnsi="Times New Roman" w:cs="Times New Roman"/>
          <w:sz w:val="24"/>
          <w:szCs w:val="24"/>
        </w:rPr>
        <w:tab/>
        <w:t xml:space="preserve">как </w:t>
      </w:r>
      <w:r w:rsidRPr="0051576E">
        <w:rPr>
          <w:rFonts w:ascii="Times New Roman" w:hAnsi="Times New Roman" w:cs="Times New Roman"/>
          <w:sz w:val="24"/>
          <w:szCs w:val="24"/>
        </w:rPr>
        <w:tab/>
        <w:t xml:space="preserve">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уметь оценивать риски и своевременно принимать решения по их </w:t>
      </w:r>
    </w:p>
    <w:p w:rsidR="00F07497" w:rsidRPr="0051576E" w:rsidRDefault="00F07497" w:rsidP="00F07497">
      <w:pPr>
        <w:ind w:left="551" w:right="6"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снижению; принимать мотивы и аргументы других при анализе результатов </w:t>
      </w:r>
    </w:p>
    <w:p w:rsidR="00F07497" w:rsidRPr="0051576E" w:rsidRDefault="00F07497" w:rsidP="00F07497">
      <w:pPr>
        <w:ind w:left="-15" w:right="6"/>
        <w:rPr>
          <w:rFonts w:ascii="Times New Roman" w:hAnsi="Times New Roman" w:cs="Times New Roman"/>
          <w:sz w:val="24"/>
          <w:szCs w:val="24"/>
        </w:rPr>
      </w:pPr>
      <w:r w:rsidRPr="0051576E">
        <w:rPr>
          <w:rFonts w:ascii="Times New Roman" w:hAnsi="Times New Roman" w:cs="Times New Roman"/>
          <w:sz w:val="24"/>
          <w:szCs w:val="24"/>
        </w:rPr>
        <w:t xml:space="preserve">деятельности; </w:t>
      </w:r>
    </w:p>
    <w:p w:rsidR="00F07497" w:rsidRPr="0051576E" w:rsidRDefault="00F07497" w:rsidP="00F07497">
      <w:pPr>
        <w:spacing w:after="49" w:line="275" w:lineRule="auto"/>
        <w:ind w:left="576" w:right="1" w:hanging="10"/>
        <w:jc w:val="both"/>
        <w:rPr>
          <w:rFonts w:ascii="Times New Roman" w:hAnsi="Times New Roman" w:cs="Times New Roman"/>
          <w:sz w:val="24"/>
          <w:szCs w:val="24"/>
        </w:rPr>
      </w:pPr>
      <w:r w:rsidRPr="0051576E">
        <w:rPr>
          <w:rFonts w:ascii="Times New Roman" w:hAnsi="Times New Roman" w:cs="Times New Roman"/>
          <w:i/>
          <w:sz w:val="24"/>
          <w:szCs w:val="24"/>
        </w:rPr>
        <w:t xml:space="preserve">3) принятие себя и других: </w:t>
      </w:r>
      <w:r w:rsidRPr="0051576E">
        <w:rPr>
          <w:rFonts w:ascii="Times New Roman" w:hAnsi="Times New Roman" w:cs="Times New Roman"/>
          <w:sz w:val="24"/>
          <w:szCs w:val="24"/>
        </w:rPr>
        <w:t xml:space="preserve">принимать себя, понимая свои недостатки и достоинства; принимать мотивы и аргументы других при анализе результатов </w:t>
      </w:r>
    </w:p>
    <w:p w:rsidR="00F07497" w:rsidRPr="0051576E" w:rsidRDefault="00F07497" w:rsidP="00F07497">
      <w:pPr>
        <w:spacing w:after="294" w:line="275" w:lineRule="auto"/>
        <w:ind w:left="551" w:right="869" w:hanging="566"/>
        <w:jc w:val="both"/>
        <w:rPr>
          <w:rFonts w:ascii="Times New Roman" w:hAnsi="Times New Roman" w:cs="Times New Roman"/>
          <w:sz w:val="24"/>
          <w:szCs w:val="24"/>
        </w:rPr>
      </w:pPr>
      <w:r w:rsidRPr="0051576E">
        <w:rPr>
          <w:rFonts w:ascii="Times New Roman" w:hAnsi="Times New Roman" w:cs="Times New Roman"/>
          <w:sz w:val="24"/>
          <w:szCs w:val="24"/>
        </w:rPr>
        <w:t xml:space="preserve">деятельности; признавать своё право и право других на ошибки; развивать способность понимать мир с позиции другого человека. </w:t>
      </w:r>
    </w:p>
    <w:p w:rsidR="00F07497" w:rsidRPr="0051576E" w:rsidRDefault="00F07497" w:rsidP="00F07497">
      <w:pPr>
        <w:pStyle w:val="1"/>
        <w:spacing w:after="366"/>
        <w:ind w:left="576"/>
        <w:jc w:val="both"/>
        <w:rPr>
          <w:sz w:val="24"/>
          <w:szCs w:val="24"/>
          <w:lang w:val="ru-RU"/>
        </w:rPr>
      </w:pPr>
      <w:r w:rsidRPr="0051576E">
        <w:rPr>
          <w:sz w:val="24"/>
          <w:szCs w:val="24"/>
          <w:lang w:val="ru-RU"/>
        </w:rPr>
        <w:t xml:space="preserve">ПРЕДМЕТНЫЕ РЕЗУЛЬТАТЫ </w:t>
      </w:r>
      <w:r w:rsidR="0051576E">
        <w:rPr>
          <w:sz w:val="24"/>
          <w:szCs w:val="24"/>
          <w:lang w:val="ru-RU"/>
        </w:rPr>
        <w:t xml:space="preserve"> </w:t>
      </w:r>
    </w:p>
    <w:p w:rsidR="00F07497" w:rsidRPr="0051576E" w:rsidRDefault="00F07497" w:rsidP="00F07497">
      <w:pPr>
        <w:pStyle w:val="2"/>
        <w:spacing w:line="402" w:lineRule="auto"/>
        <w:ind w:left="561"/>
        <w:jc w:val="both"/>
        <w:rPr>
          <w:rFonts w:ascii="Times New Roman" w:hAnsi="Times New Roman" w:cs="Times New Roman"/>
          <w:sz w:val="24"/>
          <w:szCs w:val="24"/>
        </w:rPr>
      </w:pPr>
      <w:r w:rsidRPr="0051576E">
        <w:rPr>
          <w:rFonts w:ascii="Times New Roman" w:hAnsi="Times New Roman" w:cs="Times New Roman"/>
          <w:i/>
          <w:sz w:val="24"/>
          <w:szCs w:val="24"/>
        </w:rPr>
        <w:t xml:space="preserve">10 класс </w:t>
      </w:r>
      <w:r w:rsidRPr="0051576E">
        <w:rPr>
          <w:rFonts w:ascii="Times New Roman" w:hAnsi="Times New Roman" w:cs="Times New Roman"/>
          <w:sz w:val="24"/>
          <w:szCs w:val="24"/>
        </w:rPr>
        <w:t xml:space="preserve">Язык и культура </w:t>
      </w:r>
    </w:p>
    <w:p w:rsidR="00F07497" w:rsidRPr="0051576E" w:rsidRDefault="00F07497" w:rsidP="00F07497">
      <w:pPr>
        <w:spacing w:after="18"/>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  </w:t>
      </w:r>
    </w:p>
    <w:p w:rsidR="00F07497" w:rsidRPr="0051576E" w:rsidRDefault="00F07497" w:rsidP="00F07497">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   </w:t>
      </w:r>
    </w:p>
    <w:p w:rsidR="00F07497" w:rsidRPr="0051576E" w:rsidRDefault="00F07497" w:rsidP="00F07497">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нём ключевых слов русской культуры (в рамках изученного).  </w:t>
      </w:r>
    </w:p>
    <w:p w:rsidR="00F07497" w:rsidRPr="0051576E" w:rsidRDefault="00F07497" w:rsidP="00F07497">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приводить соответствующие примеры.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 </w:t>
      </w:r>
    </w:p>
    <w:p w:rsidR="00F07497" w:rsidRPr="0051576E" w:rsidRDefault="00F07497" w:rsidP="00F07497">
      <w:pPr>
        <w:pStyle w:val="2"/>
        <w:ind w:left="561"/>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Культура речи </w:t>
      </w:r>
    </w:p>
    <w:p w:rsidR="00F07497" w:rsidRPr="0051576E" w:rsidRDefault="00F07497" w:rsidP="00F07497">
      <w:pPr>
        <w:spacing w:after="1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Осознавать и комментировать основные причины изменения языковых норм, приводить примеры, иллюстрирующие динамику языковой нормы (в рамках изученного).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об основных типах речевой культуры, комментировать основные типы речевой культуры человека. </w:t>
      </w:r>
    </w:p>
    <w:p w:rsidR="00F07497" w:rsidRPr="0051576E" w:rsidRDefault="00F07497" w:rsidP="00F07497">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 с опорой на словарные пометы в орфоэпических словарях ХХI в. </w:t>
      </w:r>
    </w:p>
    <w:p w:rsidR="00F07497" w:rsidRPr="0051576E" w:rsidRDefault="00F07497" w:rsidP="00F07497">
      <w:pPr>
        <w:spacing w:after="18"/>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ХХI в. (в рамках изученного). </w:t>
      </w:r>
    </w:p>
    <w:p w:rsidR="00F07497" w:rsidRPr="0051576E" w:rsidRDefault="00F07497" w:rsidP="00F07497">
      <w:pPr>
        <w:spacing w:after="1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 </w:t>
      </w:r>
    </w:p>
    <w:p w:rsidR="00F07497" w:rsidRPr="0051576E" w:rsidRDefault="00F07497" w:rsidP="00F07497">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 </w:t>
      </w:r>
    </w:p>
    <w:p w:rsidR="00F07497" w:rsidRPr="0051576E" w:rsidRDefault="00F07497" w:rsidP="00F07497">
      <w:pPr>
        <w:spacing w:after="7"/>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 </w:t>
      </w:r>
    </w:p>
    <w:p w:rsidR="00F07497" w:rsidRPr="0051576E" w:rsidRDefault="00F07497" w:rsidP="00F07497">
      <w:pPr>
        <w:pStyle w:val="2"/>
        <w:ind w:left="561"/>
        <w:jc w:val="both"/>
        <w:rPr>
          <w:rFonts w:ascii="Times New Roman" w:hAnsi="Times New Roman" w:cs="Times New Roman"/>
          <w:sz w:val="24"/>
          <w:szCs w:val="24"/>
        </w:rPr>
      </w:pPr>
      <w:r w:rsidRPr="0051576E">
        <w:rPr>
          <w:rFonts w:ascii="Times New Roman" w:hAnsi="Times New Roman" w:cs="Times New Roman"/>
          <w:sz w:val="24"/>
          <w:szCs w:val="24"/>
        </w:rPr>
        <w:t xml:space="preserve">Речь. Речевая деятельность. Текст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тексте как средстве передачи и хранения культурных ценностей, опыта и истории народа; как памятнике культуры. </w:t>
      </w:r>
    </w:p>
    <w:p w:rsidR="00F07497" w:rsidRPr="0051576E" w:rsidRDefault="00F07497" w:rsidP="00F07497">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 </w:t>
      </w:r>
    </w:p>
    <w:p w:rsidR="00F07497" w:rsidRPr="0051576E" w:rsidRDefault="00F07497" w:rsidP="00F07497">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специфике устной речи. Осознавать и использовать свой речевой опыт в процессе коммуникации.  </w:t>
      </w:r>
    </w:p>
    <w:p w:rsidR="00F07497" w:rsidRPr="0051576E" w:rsidRDefault="00F07497" w:rsidP="00F07497">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  </w:t>
      </w:r>
    </w:p>
    <w:p w:rsidR="00F07497" w:rsidRPr="0051576E" w:rsidRDefault="00F07497" w:rsidP="00F07497">
      <w:pPr>
        <w:spacing w:after="331"/>
        <w:ind w:left="-15" w:right="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Использовать Обучающий корпус Национального корпуса русского языка (НКРЯ) как информационно-справочный ресурс.  </w:t>
      </w:r>
    </w:p>
    <w:p w:rsidR="00F07497" w:rsidRPr="0051576E" w:rsidRDefault="00F07497" w:rsidP="00F07497">
      <w:pPr>
        <w:pStyle w:val="2"/>
        <w:spacing w:line="398" w:lineRule="auto"/>
        <w:ind w:left="561"/>
        <w:jc w:val="both"/>
        <w:rPr>
          <w:rFonts w:ascii="Times New Roman" w:hAnsi="Times New Roman" w:cs="Times New Roman"/>
          <w:sz w:val="24"/>
          <w:szCs w:val="24"/>
        </w:rPr>
      </w:pPr>
      <w:r w:rsidRPr="0051576E">
        <w:rPr>
          <w:rFonts w:ascii="Times New Roman" w:hAnsi="Times New Roman" w:cs="Times New Roman"/>
          <w:i/>
          <w:sz w:val="24"/>
          <w:szCs w:val="24"/>
        </w:rPr>
        <w:t xml:space="preserve">11 класс </w:t>
      </w:r>
      <w:r w:rsidRPr="0051576E">
        <w:rPr>
          <w:rFonts w:ascii="Times New Roman" w:hAnsi="Times New Roman" w:cs="Times New Roman"/>
          <w:sz w:val="24"/>
          <w:szCs w:val="24"/>
        </w:rPr>
        <w:t xml:space="preserve">Язык и культура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 </w:t>
      </w:r>
    </w:p>
    <w:p w:rsidR="00F07497" w:rsidRPr="0051576E" w:rsidRDefault="00F07497" w:rsidP="00F07497">
      <w:pPr>
        <w:spacing w:after="15"/>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  </w:t>
      </w:r>
    </w:p>
    <w:p w:rsidR="00F07497" w:rsidRPr="0051576E" w:rsidRDefault="00F07497" w:rsidP="00F07497">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  </w:t>
      </w:r>
    </w:p>
    <w:p w:rsidR="00F07497" w:rsidRPr="0051576E" w:rsidRDefault="00F07497" w:rsidP="00F07497">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 </w:t>
      </w:r>
    </w:p>
    <w:p w:rsidR="00F07497" w:rsidRPr="0051576E" w:rsidRDefault="00F07497" w:rsidP="00F07497">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определённому тематическому разряду, особенностей употребления. </w:t>
      </w:r>
    </w:p>
    <w:p w:rsidR="00F07497" w:rsidRPr="0051576E" w:rsidRDefault="00F07497" w:rsidP="00F07497">
      <w:pPr>
        <w:pStyle w:val="2"/>
        <w:ind w:left="561"/>
        <w:jc w:val="both"/>
        <w:rPr>
          <w:rFonts w:ascii="Times New Roman" w:hAnsi="Times New Roman" w:cs="Times New Roman"/>
          <w:sz w:val="24"/>
          <w:szCs w:val="24"/>
        </w:rPr>
      </w:pPr>
      <w:r w:rsidRPr="0051576E">
        <w:rPr>
          <w:rFonts w:ascii="Times New Roman" w:hAnsi="Times New Roman" w:cs="Times New Roman"/>
          <w:sz w:val="24"/>
          <w:szCs w:val="24"/>
        </w:rPr>
        <w:t xml:space="preserve">Культура речи </w:t>
      </w:r>
    </w:p>
    <w:p w:rsidR="00F07497" w:rsidRPr="0051576E" w:rsidRDefault="00F07497" w:rsidP="00F07497">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 </w:t>
      </w:r>
    </w:p>
    <w:p w:rsidR="00F07497" w:rsidRPr="0051576E" w:rsidRDefault="00F07497" w:rsidP="00F07497">
      <w:pPr>
        <w:spacing w:after="1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 </w:t>
      </w:r>
    </w:p>
    <w:p w:rsidR="00F07497" w:rsidRPr="0051576E" w:rsidRDefault="00F07497" w:rsidP="00F07497">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 </w:t>
      </w:r>
    </w:p>
    <w:p w:rsidR="00F07497" w:rsidRPr="0051576E" w:rsidRDefault="00F07497" w:rsidP="00F07497">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 </w:t>
      </w:r>
    </w:p>
    <w:p w:rsidR="00F07497" w:rsidRPr="0051576E" w:rsidRDefault="00F07497" w:rsidP="00F07497">
      <w:pPr>
        <w:spacing w:after="1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 </w:t>
      </w:r>
    </w:p>
    <w:p w:rsidR="00F07497" w:rsidRPr="0051576E" w:rsidRDefault="00F07497" w:rsidP="00F07497">
      <w:pPr>
        <w:pStyle w:val="2"/>
        <w:ind w:left="561"/>
        <w:jc w:val="both"/>
        <w:rPr>
          <w:rFonts w:ascii="Times New Roman" w:hAnsi="Times New Roman" w:cs="Times New Roman"/>
          <w:sz w:val="24"/>
          <w:szCs w:val="24"/>
        </w:rPr>
      </w:pPr>
      <w:r w:rsidRPr="0051576E">
        <w:rPr>
          <w:rFonts w:ascii="Times New Roman" w:hAnsi="Times New Roman" w:cs="Times New Roman"/>
          <w:sz w:val="24"/>
          <w:szCs w:val="24"/>
        </w:rPr>
        <w:t xml:space="preserve">Речь. Речевая деятельность. Текст </w:t>
      </w:r>
    </w:p>
    <w:p w:rsidR="00F07497" w:rsidRPr="0051576E" w:rsidRDefault="00F07497" w:rsidP="00F07497">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 </w:t>
      </w:r>
    </w:p>
    <w:p w:rsidR="00F07497" w:rsidRPr="0051576E" w:rsidRDefault="00F07497" w:rsidP="00F07497">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  </w:t>
      </w:r>
    </w:p>
    <w:p w:rsidR="00F07497" w:rsidRPr="0051576E" w:rsidRDefault="00F07497" w:rsidP="00F07497">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Владеть приёмами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 </w:t>
      </w:r>
    </w:p>
    <w:p w:rsidR="00F07497" w:rsidRPr="0051576E" w:rsidRDefault="00F07497" w:rsidP="00F07497">
      <w:pPr>
        <w:spacing w:after="1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Различать основные жанры интернет-коммуникации. Иметь представление о блогосфере. Владеть средствами создания коммуникативного комфорта.  </w:t>
      </w:r>
    </w:p>
    <w:p w:rsidR="00F07497" w:rsidRPr="0051576E" w:rsidRDefault="00F07497" w:rsidP="00F07497">
      <w:pPr>
        <w:ind w:left="-15" w:right="6"/>
        <w:jc w:val="both"/>
        <w:rPr>
          <w:rFonts w:ascii="Times New Roman" w:hAnsi="Times New Roman" w:cs="Times New Roman"/>
          <w:sz w:val="24"/>
          <w:szCs w:val="24"/>
        </w:rPr>
      </w:pPr>
      <w:r w:rsidRPr="0051576E">
        <w:rPr>
          <w:rFonts w:ascii="Times New Roman" w:hAnsi="Times New Roman" w:cs="Times New Roman"/>
          <w:sz w:val="24"/>
          <w:szCs w:val="24"/>
        </w:rPr>
        <w:t>Характеризовать традиции и новаторство в художественных текстах. Иметь представление остилизации.</w:t>
      </w:r>
    </w:p>
    <w:p w:rsidR="00F07497" w:rsidRPr="0051576E" w:rsidRDefault="00F07497" w:rsidP="00F07497">
      <w:pPr>
        <w:spacing w:after="25" w:line="259" w:lineRule="auto"/>
        <w:ind w:left="566"/>
        <w:rPr>
          <w:rFonts w:ascii="Times New Roman" w:hAnsi="Times New Roman" w:cs="Times New Roman"/>
          <w:sz w:val="24"/>
          <w:szCs w:val="24"/>
        </w:rPr>
      </w:pPr>
    </w:p>
    <w:p w:rsidR="00F07497" w:rsidRPr="0051576E" w:rsidRDefault="00F07497" w:rsidP="00F07497">
      <w:pPr>
        <w:spacing w:after="20" w:line="259" w:lineRule="auto"/>
        <w:ind w:left="566"/>
        <w:rPr>
          <w:rFonts w:ascii="Times New Roman" w:hAnsi="Times New Roman" w:cs="Times New Roman"/>
          <w:sz w:val="24"/>
          <w:szCs w:val="24"/>
        </w:rPr>
      </w:pPr>
    </w:p>
    <w:p w:rsidR="007A265A" w:rsidRPr="0051576E" w:rsidRDefault="007A265A" w:rsidP="007A265A">
      <w:pPr>
        <w:tabs>
          <w:tab w:val="center" w:pos="1603"/>
          <w:tab w:val="center" w:pos="3770"/>
          <w:tab w:val="center" w:pos="5702"/>
          <w:tab w:val="center" w:pos="7516"/>
          <w:tab w:val="right" w:pos="9364"/>
        </w:tabs>
        <w:spacing w:after="88" w:line="259" w:lineRule="auto"/>
        <w:ind w:right="-4"/>
        <w:jc w:val="both"/>
        <w:rPr>
          <w:rFonts w:ascii="Times New Roman" w:hAnsi="Times New Roman" w:cs="Times New Roman"/>
          <w:sz w:val="24"/>
          <w:szCs w:val="24"/>
        </w:rPr>
      </w:pPr>
      <w:r w:rsidRPr="0051576E">
        <w:rPr>
          <w:rFonts w:ascii="Times New Roman" w:hAnsi="Times New Roman" w:cs="Times New Roman"/>
          <w:b/>
          <w:sz w:val="24"/>
          <w:szCs w:val="24"/>
        </w:rPr>
        <w:t xml:space="preserve">СОДЕРЖАНИЕ </w:t>
      </w:r>
      <w:r w:rsidRPr="0051576E">
        <w:rPr>
          <w:rFonts w:ascii="Times New Roman" w:hAnsi="Times New Roman" w:cs="Times New Roman"/>
          <w:b/>
          <w:sz w:val="24"/>
          <w:szCs w:val="24"/>
        </w:rPr>
        <w:tab/>
        <w:t xml:space="preserve">УЧЕБНОГО </w:t>
      </w:r>
      <w:r w:rsidRPr="0051576E">
        <w:rPr>
          <w:rFonts w:ascii="Times New Roman" w:hAnsi="Times New Roman" w:cs="Times New Roman"/>
          <w:b/>
          <w:sz w:val="24"/>
          <w:szCs w:val="24"/>
        </w:rPr>
        <w:tab/>
        <w:t xml:space="preserve">ПРЕДМЕТА </w:t>
      </w:r>
      <w:r w:rsidRPr="0051576E">
        <w:rPr>
          <w:rFonts w:ascii="Times New Roman" w:hAnsi="Times New Roman" w:cs="Times New Roman"/>
          <w:b/>
          <w:sz w:val="24"/>
          <w:szCs w:val="24"/>
        </w:rPr>
        <w:tab/>
        <w:t xml:space="preserve">«РОДНОЙ </w:t>
      </w:r>
      <w:r w:rsidRPr="0051576E">
        <w:rPr>
          <w:rFonts w:ascii="Times New Roman" w:hAnsi="Times New Roman" w:cs="Times New Roman"/>
          <w:b/>
          <w:sz w:val="24"/>
          <w:szCs w:val="24"/>
        </w:rPr>
        <w:tab/>
        <w:t xml:space="preserve">ЯЗЫК </w:t>
      </w:r>
    </w:p>
    <w:p w:rsidR="007A265A" w:rsidRPr="0051576E" w:rsidRDefault="007A265A" w:rsidP="007A265A">
      <w:pPr>
        <w:spacing w:after="5" w:line="259" w:lineRule="auto"/>
        <w:ind w:left="10" w:hanging="10"/>
        <w:jc w:val="both"/>
        <w:rPr>
          <w:rFonts w:ascii="Times New Roman" w:hAnsi="Times New Roman" w:cs="Times New Roman"/>
          <w:sz w:val="24"/>
          <w:szCs w:val="24"/>
        </w:rPr>
      </w:pPr>
      <w:r w:rsidRPr="0051576E">
        <w:rPr>
          <w:rFonts w:ascii="Times New Roman" w:hAnsi="Times New Roman" w:cs="Times New Roman"/>
          <w:b/>
          <w:sz w:val="24"/>
          <w:szCs w:val="24"/>
        </w:rPr>
        <w:t>(РУССКИЙ)»</w:t>
      </w:r>
    </w:p>
    <w:p w:rsidR="007A265A" w:rsidRPr="0051576E" w:rsidRDefault="007A265A" w:rsidP="007A265A">
      <w:pPr>
        <w:spacing w:after="87" w:line="259" w:lineRule="auto"/>
        <w:ind w:left="566"/>
        <w:jc w:val="both"/>
        <w:rPr>
          <w:rFonts w:ascii="Times New Roman" w:hAnsi="Times New Roman" w:cs="Times New Roman"/>
          <w:sz w:val="24"/>
          <w:szCs w:val="24"/>
        </w:rPr>
      </w:pPr>
    </w:p>
    <w:p w:rsidR="0051576E" w:rsidRDefault="007A265A" w:rsidP="0051576E">
      <w:pPr>
        <w:pStyle w:val="1"/>
        <w:ind w:left="576"/>
        <w:jc w:val="center"/>
        <w:rPr>
          <w:sz w:val="24"/>
          <w:szCs w:val="24"/>
          <w:lang w:val="ru-RU"/>
        </w:rPr>
      </w:pPr>
      <w:r w:rsidRPr="0051576E">
        <w:rPr>
          <w:sz w:val="24"/>
          <w:szCs w:val="24"/>
          <w:lang w:val="ru-RU"/>
        </w:rPr>
        <w:t>10 КЛАСС</w:t>
      </w:r>
    </w:p>
    <w:p w:rsidR="007A265A" w:rsidRPr="0051576E" w:rsidRDefault="007A265A" w:rsidP="007A265A">
      <w:pPr>
        <w:pStyle w:val="1"/>
        <w:ind w:left="576"/>
        <w:jc w:val="both"/>
        <w:rPr>
          <w:sz w:val="24"/>
          <w:szCs w:val="24"/>
          <w:lang w:val="ru-RU"/>
        </w:rPr>
      </w:pPr>
      <w:r w:rsidRPr="0051576E">
        <w:rPr>
          <w:sz w:val="24"/>
          <w:szCs w:val="24"/>
          <w:lang w:val="ru-RU"/>
        </w:rPr>
        <w:t xml:space="preserve">Раздел 1. Язык и культура </w:t>
      </w:r>
    </w:p>
    <w:p w:rsidR="007A265A" w:rsidRPr="0051576E" w:rsidRDefault="007A265A" w:rsidP="007A265A">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w:t>
      </w:r>
      <w:r w:rsidRPr="0051576E">
        <w:rPr>
          <w:rFonts w:ascii="Times New Roman" w:hAnsi="Times New Roman" w:cs="Times New Roman"/>
          <w:sz w:val="24"/>
          <w:szCs w:val="24"/>
        </w:rPr>
        <w:lastRenderedPageBreak/>
        <w:t xml:space="preserve">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 </w:t>
      </w:r>
    </w:p>
    <w:p w:rsidR="007A265A" w:rsidRPr="0051576E" w:rsidRDefault="007A265A" w:rsidP="007A265A">
      <w:pPr>
        <w:spacing w:after="4"/>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 История русского народа и русской культуры сквозь призму лексики и фразеологии русского языка (повторение, обобщение).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Словари русского языка как хранилище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 Словари, отражающие словарный состав русского языка в новейший период его истории (рубеж XX—XXI вв. и начало XXI в.). </w:t>
      </w:r>
    </w:p>
    <w:p w:rsidR="007A265A" w:rsidRPr="0051576E" w:rsidRDefault="007A265A" w:rsidP="007A265A">
      <w:pPr>
        <w:pStyle w:val="1"/>
        <w:ind w:left="576"/>
        <w:jc w:val="both"/>
        <w:rPr>
          <w:sz w:val="24"/>
          <w:szCs w:val="24"/>
          <w:lang w:val="ru-RU"/>
        </w:rPr>
      </w:pPr>
      <w:r w:rsidRPr="0051576E">
        <w:rPr>
          <w:sz w:val="24"/>
          <w:szCs w:val="24"/>
          <w:lang w:val="ru-RU"/>
        </w:rPr>
        <w:t xml:space="preserve">Раздел 2. Культура речи </w:t>
      </w:r>
    </w:p>
    <w:p w:rsidR="007A265A" w:rsidRPr="0051576E" w:rsidRDefault="007A265A" w:rsidP="007A265A">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Русский литературный язык как высшая форма национального языка. Языковая норма и современный русский литературный язык. Языковая норма и история её развития. Устойчивость и изменчивость нормы. Основные причины изменения языковых норм. Вариантность нормы как естественное свойство литературного языка.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Типы речевой культуры носителей языка. Речь правильная и речь хорошая. Речевая культура и её типы (общее представление). </w:t>
      </w:r>
    </w:p>
    <w:p w:rsidR="007A265A" w:rsidRPr="0051576E" w:rsidRDefault="007A265A" w:rsidP="007A265A">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Орфоэпические нормы современного русского литературного языка. Изменения в ударении и в произношении. Варианты ударения и произношения. Орфоэпические словари ХХI в.  </w:t>
      </w:r>
    </w:p>
    <w:p w:rsidR="007A265A" w:rsidRPr="0051576E" w:rsidRDefault="007A265A" w:rsidP="007A265A">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Лексические нормы современного русского литературного языка. Изменения лексических норм: переосмысление значений слов, освоение терминологической лексики, изменение стилистической окраски слов. Современные словарные пометы. Толковые словари ХХI в. Словари лексической сочетаемости слов русского языка ХХI в.  </w:t>
      </w:r>
    </w:p>
    <w:p w:rsidR="007A265A" w:rsidRPr="0051576E" w:rsidRDefault="007A265A" w:rsidP="007A265A">
      <w:pPr>
        <w:spacing w:after="18"/>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 Грамматические словари и справочники русского языка ХХI в.  </w:t>
      </w:r>
    </w:p>
    <w:p w:rsidR="007A265A" w:rsidRPr="0051576E" w:rsidRDefault="007A265A" w:rsidP="007A265A">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Орфографические варианты. Орфографическая вариативность в современном русском языке. Орфографический вариант (общее представление). Орфографические словари и справочники русского языка ХХI в.  </w:t>
      </w:r>
    </w:p>
    <w:p w:rsidR="007A265A" w:rsidRPr="0051576E" w:rsidRDefault="007A265A" w:rsidP="007A265A">
      <w:pPr>
        <w:ind w:left="566" w:right="6"/>
        <w:jc w:val="both"/>
        <w:rPr>
          <w:rFonts w:ascii="Times New Roman" w:hAnsi="Times New Roman" w:cs="Times New Roman"/>
          <w:sz w:val="24"/>
          <w:szCs w:val="24"/>
        </w:rPr>
      </w:pPr>
      <w:r w:rsidRPr="0051576E">
        <w:rPr>
          <w:rFonts w:ascii="Times New Roman" w:hAnsi="Times New Roman" w:cs="Times New Roman"/>
          <w:sz w:val="24"/>
          <w:szCs w:val="24"/>
        </w:rPr>
        <w:t xml:space="preserve">Языковая игра. Отступление от языковых норм в языковой игре. </w:t>
      </w:r>
    </w:p>
    <w:p w:rsidR="007A265A" w:rsidRPr="0051576E" w:rsidRDefault="007A265A" w:rsidP="007A265A">
      <w:pPr>
        <w:pStyle w:val="1"/>
        <w:ind w:left="576"/>
        <w:jc w:val="both"/>
        <w:rPr>
          <w:sz w:val="24"/>
          <w:szCs w:val="24"/>
          <w:lang w:val="ru-RU"/>
        </w:rPr>
      </w:pPr>
      <w:r w:rsidRPr="0051576E">
        <w:rPr>
          <w:sz w:val="24"/>
          <w:szCs w:val="24"/>
          <w:lang w:val="ru-RU"/>
        </w:rPr>
        <w:lastRenderedPageBreak/>
        <w:t xml:space="preserve">Раздел 3. Речь. Речевая деятельность. Текст </w:t>
      </w:r>
    </w:p>
    <w:p w:rsidR="007A265A" w:rsidRPr="0051576E" w:rsidRDefault="007A265A" w:rsidP="007A265A">
      <w:pPr>
        <w:spacing w:after="3"/>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  </w:t>
      </w:r>
    </w:p>
    <w:p w:rsidR="007A265A" w:rsidRPr="0051576E" w:rsidRDefault="007A265A" w:rsidP="007A265A">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  </w:t>
      </w:r>
    </w:p>
    <w:p w:rsidR="007A265A" w:rsidRPr="0051576E" w:rsidRDefault="007A265A" w:rsidP="007A265A">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диалогизации общения.  </w:t>
      </w:r>
    </w:p>
    <w:p w:rsidR="007A265A" w:rsidRPr="0051576E" w:rsidRDefault="007A265A" w:rsidP="007A265A">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Русский язык в повседневном устном общении. Специфика устной речи. Речевой опыт. Социальные роли.  </w:t>
      </w:r>
    </w:p>
    <w:p w:rsidR="007A265A" w:rsidRPr="0051576E" w:rsidRDefault="007A265A" w:rsidP="007A265A">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НКРЯ. </w:t>
      </w:r>
    </w:p>
    <w:p w:rsidR="0051576E" w:rsidRDefault="007A265A" w:rsidP="0051576E">
      <w:pPr>
        <w:pStyle w:val="1"/>
        <w:ind w:left="576"/>
        <w:jc w:val="center"/>
        <w:rPr>
          <w:sz w:val="24"/>
          <w:szCs w:val="24"/>
          <w:lang w:val="ru-RU"/>
        </w:rPr>
      </w:pPr>
      <w:r w:rsidRPr="0051576E">
        <w:rPr>
          <w:sz w:val="24"/>
          <w:szCs w:val="24"/>
          <w:lang w:val="ru-RU"/>
        </w:rPr>
        <w:t>11 КЛАСС</w:t>
      </w:r>
    </w:p>
    <w:p w:rsidR="007A265A" w:rsidRPr="0051576E" w:rsidRDefault="007A265A" w:rsidP="007A265A">
      <w:pPr>
        <w:pStyle w:val="1"/>
        <w:ind w:left="576"/>
        <w:jc w:val="both"/>
        <w:rPr>
          <w:sz w:val="24"/>
          <w:szCs w:val="24"/>
          <w:lang w:val="ru-RU"/>
        </w:rPr>
      </w:pPr>
      <w:r w:rsidRPr="0051576E">
        <w:rPr>
          <w:sz w:val="24"/>
          <w:szCs w:val="24"/>
          <w:lang w:val="ru-RU"/>
        </w:rPr>
        <w:t xml:space="preserve">Раздел 1. Язык и культура  </w:t>
      </w:r>
    </w:p>
    <w:p w:rsidR="007A265A" w:rsidRPr="0051576E" w:rsidRDefault="007A265A" w:rsidP="007A265A">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  </w:t>
      </w:r>
    </w:p>
    <w:p w:rsidR="007A265A" w:rsidRPr="0051576E" w:rsidRDefault="007A265A" w:rsidP="007A265A">
      <w:pPr>
        <w:spacing w:after="11"/>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  </w:t>
      </w:r>
    </w:p>
    <w:p w:rsidR="007A265A" w:rsidRPr="0051576E" w:rsidRDefault="007A265A" w:rsidP="007A265A">
      <w:pPr>
        <w:spacing w:after="6"/>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Языки-источники новых иноязычных заимствований и расширение сфер массового употребления заимствованных инноваций. Особенности процессов иноязычного заимствования лексики и фразеологии в новейший период развития русского языка.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Основные направления и способы освоения русским языком новых иноязычных слов в XXI в. (общее представление).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 Семантические неологизмы в русском языке новейшего периода, основные пути их образования.  </w:t>
      </w:r>
    </w:p>
    <w:p w:rsidR="007A265A" w:rsidRPr="0051576E" w:rsidRDefault="007A265A" w:rsidP="007A265A">
      <w:pPr>
        <w:spacing w:after="1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Новая фразеология русского языка. Причины появления новых фразеологизмов. Основные тенденции в развитии фразеологии русского языка новейшего периода.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Фразеологические неологизмы иноязычного происхождения. Новая фразеология исконно русского происхождения и её источники.  </w:t>
      </w:r>
    </w:p>
    <w:p w:rsidR="007A265A" w:rsidRPr="0051576E" w:rsidRDefault="007A265A" w:rsidP="007A265A">
      <w:pPr>
        <w:pStyle w:val="1"/>
        <w:spacing w:after="65"/>
        <w:ind w:left="576"/>
        <w:jc w:val="both"/>
        <w:rPr>
          <w:sz w:val="24"/>
          <w:szCs w:val="24"/>
          <w:lang w:val="ru-RU"/>
        </w:rPr>
      </w:pPr>
      <w:r w:rsidRPr="0051576E">
        <w:rPr>
          <w:sz w:val="24"/>
          <w:szCs w:val="24"/>
          <w:lang w:val="ru-RU"/>
        </w:rPr>
        <w:t xml:space="preserve">Раздел 2. Культура речи </w:t>
      </w:r>
    </w:p>
    <w:p w:rsidR="007A265A" w:rsidRPr="0051576E" w:rsidRDefault="007A265A" w:rsidP="007A265A">
      <w:pPr>
        <w:spacing w:after="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 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Грамматические словари и справочники русского языка ХХI в.  </w:t>
      </w:r>
    </w:p>
    <w:p w:rsidR="007A265A" w:rsidRPr="0051576E" w:rsidRDefault="007A265A" w:rsidP="007A265A">
      <w:pPr>
        <w:spacing w:after="10"/>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Факультативные знаки препинания. Факультативные, альтернативные знаки препинания (общее представление). Справочники по пунктуации русского языка ХХI в.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Культура устного делового общения. Устная деловая речь. Условия успешной профессионально-деловой коммуникации. Этикет и речевой этикет делового общения. Деловая беседа. Деловой разговор по телефону.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  </w:t>
      </w:r>
    </w:p>
    <w:p w:rsidR="007A265A" w:rsidRPr="0051576E" w:rsidRDefault="007A265A" w:rsidP="007A265A">
      <w:pPr>
        <w:spacing w:after="72" w:line="259" w:lineRule="auto"/>
        <w:ind w:left="10" w:right="7" w:hanging="10"/>
        <w:jc w:val="both"/>
        <w:rPr>
          <w:rFonts w:ascii="Times New Roman" w:hAnsi="Times New Roman" w:cs="Times New Roman"/>
          <w:sz w:val="24"/>
          <w:szCs w:val="24"/>
        </w:rPr>
      </w:pPr>
      <w:r w:rsidRPr="0051576E">
        <w:rPr>
          <w:rFonts w:ascii="Times New Roman" w:hAnsi="Times New Roman" w:cs="Times New Roman"/>
          <w:sz w:val="24"/>
          <w:szCs w:val="24"/>
        </w:rPr>
        <w:t xml:space="preserve">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 Основные правила речевого общения.  </w:t>
      </w:r>
    </w:p>
    <w:p w:rsidR="007A265A" w:rsidRPr="0051576E" w:rsidRDefault="007A265A" w:rsidP="007A265A">
      <w:pPr>
        <w:pStyle w:val="1"/>
        <w:ind w:left="576"/>
        <w:jc w:val="both"/>
        <w:rPr>
          <w:sz w:val="24"/>
          <w:szCs w:val="24"/>
          <w:lang w:val="ru-RU"/>
        </w:rPr>
      </w:pPr>
      <w:r w:rsidRPr="0051576E">
        <w:rPr>
          <w:sz w:val="24"/>
          <w:szCs w:val="24"/>
          <w:lang w:val="ru-RU"/>
        </w:rPr>
        <w:t xml:space="preserve">Раздел 3. Речь. Речевая деятельность. Текст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Прецедентный текст как средство культурной связи поколений. Прецедентные тексты, высказывания, ситуации, имена.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Сплошные и несплошные тексты. Виды несплошных текстов. Роль иллюстративного материала в содержательном наполнении текста.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Тексты инструктивного типа. Назначение текстов инструктивного типа. Инструкции вербальные и невербальные.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lastRenderedPageBreak/>
        <w:t xml:space="preserve">Приёмы работы с текстом публицистического стиля. Способы выражения оценочности, диалогичности в текстах публицистического стиля. Информационные ловушки.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Основные жанры интернет-коммуникации. Блогосфера. Средства создания коммуникативного комфорта и языковая игра.  </w:t>
      </w:r>
    </w:p>
    <w:p w:rsidR="007A265A" w:rsidRPr="0051576E" w:rsidRDefault="007A265A" w:rsidP="007A265A">
      <w:pPr>
        <w:ind w:left="-15" w:right="6"/>
        <w:jc w:val="both"/>
        <w:rPr>
          <w:rFonts w:ascii="Times New Roman" w:hAnsi="Times New Roman" w:cs="Times New Roman"/>
          <w:sz w:val="24"/>
          <w:szCs w:val="24"/>
        </w:rPr>
      </w:pPr>
      <w:r w:rsidRPr="0051576E">
        <w:rPr>
          <w:rFonts w:ascii="Times New Roman" w:hAnsi="Times New Roman" w:cs="Times New Roman"/>
          <w:sz w:val="24"/>
          <w:szCs w:val="24"/>
        </w:rPr>
        <w:t xml:space="preserve">Традиции и новаторство в художественных текстах. Стилизация. Сетевые жанры. </w:t>
      </w:r>
    </w:p>
    <w:p w:rsidR="007A265A" w:rsidRPr="0051576E" w:rsidRDefault="007A265A" w:rsidP="007A265A">
      <w:pPr>
        <w:spacing w:after="20" w:line="259" w:lineRule="auto"/>
        <w:ind w:left="566"/>
        <w:rPr>
          <w:rFonts w:ascii="Times New Roman" w:hAnsi="Times New Roman" w:cs="Times New Roman"/>
          <w:sz w:val="24"/>
          <w:szCs w:val="24"/>
        </w:rPr>
      </w:pPr>
    </w:p>
    <w:p w:rsidR="00510157" w:rsidRPr="0051576E" w:rsidRDefault="00510157" w:rsidP="0051576E">
      <w:pPr>
        <w:pStyle w:val="aa"/>
        <w:spacing w:before="0" w:after="0" w:line="276" w:lineRule="auto"/>
        <w:jc w:val="both"/>
        <w:rPr>
          <w:rFonts w:ascii="Times New Roman" w:hAnsi="Times New Roman"/>
          <w:sz w:val="24"/>
          <w:szCs w:val="24"/>
          <w:shd w:val="clear" w:color="auto" w:fill="FFFFFF"/>
        </w:rPr>
      </w:pPr>
      <w:r w:rsidRPr="0051576E">
        <w:rPr>
          <w:rFonts w:ascii="Times New Roman" w:eastAsia="Batang" w:hAnsi="Times New Roman"/>
          <w:sz w:val="24"/>
          <w:szCs w:val="24"/>
        </w:rPr>
        <w:t xml:space="preserve">Тематическое планирование по РОДНОМУ (РУССКОМУ) ЯЗЫКУ для 10-11_класса составлено с учетом </w:t>
      </w:r>
      <w:r w:rsidRPr="0051576E">
        <w:rPr>
          <w:rFonts w:ascii="Times New Roman" w:hAnsi="Times New Roman"/>
          <w:color w:val="000000"/>
          <w:sz w:val="24"/>
          <w:szCs w:val="24"/>
          <w:shd w:val="clear" w:color="auto" w:fill="FFFFFF"/>
        </w:rPr>
        <w:t>рабочей программы вос</w:t>
      </w:r>
      <w:r w:rsidRPr="0051576E">
        <w:rPr>
          <w:rFonts w:ascii="Times New Roman" w:hAnsi="Times New Roman"/>
          <w:sz w:val="24"/>
          <w:szCs w:val="24"/>
          <w:shd w:val="clear" w:color="auto" w:fill="FFFFFF"/>
        </w:rPr>
        <w:t>питания. Воспитательный потенциал данного предмета обеспечивает реализацию следующих целевых приоритетов воспитания обучающихся основного (или начального, или основного, или среднего) общего образования:</w:t>
      </w:r>
    </w:p>
    <w:p w:rsidR="00510157" w:rsidRPr="0051576E" w:rsidRDefault="00510157" w:rsidP="00510157">
      <w:pPr>
        <w:pStyle w:val="aa"/>
        <w:spacing w:before="0" w:after="0" w:line="276" w:lineRule="auto"/>
        <w:ind w:firstLine="567"/>
        <w:jc w:val="both"/>
        <w:rPr>
          <w:rFonts w:ascii="Times New Roman" w:hAnsi="Times New Roman"/>
          <w:sz w:val="24"/>
          <w:szCs w:val="24"/>
          <w:shd w:val="clear" w:color="auto" w:fill="FFFFFF"/>
        </w:rPr>
      </w:pPr>
    </w:p>
    <w:p w:rsidR="00510157" w:rsidRPr="0051576E" w:rsidRDefault="00510157" w:rsidP="00510157">
      <w:pPr>
        <w:widowControl w:val="0"/>
        <w:numPr>
          <w:ilvl w:val="0"/>
          <w:numId w:val="20"/>
        </w:numPr>
        <w:tabs>
          <w:tab w:val="left" w:pos="1363"/>
        </w:tabs>
        <w:autoSpaceDE w:val="0"/>
        <w:autoSpaceDN w:val="0"/>
        <w:spacing w:before="80" w:after="0"/>
        <w:ind w:firstLine="567"/>
        <w:jc w:val="both"/>
        <w:rPr>
          <w:rFonts w:ascii="Times New Roman" w:hAnsi="Times New Roman" w:cs="Times New Roman"/>
          <w:sz w:val="24"/>
          <w:szCs w:val="24"/>
        </w:rPr>
      </w:pPr>
      <w:r w:rsidRPr="0051576E">
        <w:rPr>
          <w:rFonts w:ascii="Times New Roman" w:hAnsi="Times New Roman" w:cs="Times New Roman"/>
          <w:sz w:val="24"/>
          <w:szCs w:val="24"/>
        </w:rPr>
        <w:t xml:space="preserve">Ввоспитаниидетейюношескоговозраста(уровеньсреднегообщегообразования) </w:t>
      </w:r>
    </w:p>
    <w:p w:rsidR="00510157" w:rsidRPr="0051576E" w:rsidRDefault="00510157" w:rsidP="00510157">
      <w:pPr>
        <w:widowControl w:val="0"/>
        <w:tabs>
          <w:tab w:val="left" w:pos="1363"/>
        </w:tabs>
        <w:autoSpaceDE w:val="0"/>
        <w:autoSpaceDN w:val="0"/>
        <w:spacing w:before="80"/>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дляприобретенияшкольникамиопытаосуществлениясоциальнозначимыхдел. Это:</w:t>
      </w:r>
    </w:p>
    <w:p w:rsidR="00510157" w:rsidRPr="0051576E" w:rsidRDefault="00510157" w:rsidP="00510157">
      <w:pPr>
        <w:widowControl w:val="0"/>
        <w:tabs>
          <w:tab w:val="left" w:pos="1162"/>
        </w:tabs>
        <w:autoSpaceDE w:val="0"/>
        <w:autoSpaceDN w:val="0"/>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дляприобретенияшкольникамиопытадел,направленныхназаботуосвоейсемье,родныхиблизких;</w:t>
      </w:r>
    </w:p>
    <w:p w:rsidR="00510157" w:rsidRPr="0051576E" w:rsidRDefault="00510157" w:rsidP="00510157">
      <w:pPr>
        <w:widowControl w:val="0"/>
        <w:tabs>
          <w:tab w:val="left" w:pos="1162"/>
        </w:tabs>
        <w:autoSpaceDE w:val="0"/>
        <w:autoSpaceDN w:val="0"/>
        <w:spacing w:before="46"/>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дляприобретенияшкольникамитрудовогоопыта,опыта участиявпроизводственнойпрактике;</w:t>
      </w:r>
    </w:p>
    <w:p w:rsidR="00510157" w:rsidRPr="0051576E" w:rsidRDefault="00510157" w:rsidP="00510157">
      <w:pPr>
        <w:widowControl w:val="0"/>
        <w:tabs>
          <w:tab w:val="left" w:pos="1169"/>
        </w:tabs>
        <w:autoSpaceDE w:val="0"/>
        <w:autoSpaceDN w:val="0"/>
        <w:spacing w:before="45"/>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 опыта дел, направленных на пользу своему родному городу, страневцелом,опытадеятельноговыражениясобственнойгражданскойпозиции;</w:t>
      </w:r>
    </w:p>
    <w:p w:rsidR="00510157" w:rsidRPr="0051576E" w:rsidRDefault="00510157" w:rsidP="00510157">
      <w:pPr>
        <w:widowControl w:val="0"/>
        <w:tabs>
          <w:tab w:val="left" w:pos="1162"/>
        </w:tabs>
        <w:autoSpaceDE w:val="0"/>
        <w:autoSpaceDN w:val="0"/>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дляприобретенияшкольникамиопытаприродоохранныхдел;</w:t>
      </w:r>
    </w:p>
    <w:p w:rsidR="00510157" w:rsidRPr="0051576E" w:rsidRDefault="00510157" w:rsidP="00510157">
      <w:pPr>
        <w:widowControl w:val="0"/>
        <w:tabs>
          <w:tab w:val="left" w:pos="1183"/>
        </w:tabs>
        <w:autoSpaceDE w:val="0"/>
        <w:autoSpaceDN w:val="0"/>
        <w:spacing w:before="47"/>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дляприобретенияшкольникамиопыта разрешения возникающих конфликтных ситуаций в школе, дома илинаулице;</w:t>
      </w:r>
    </w:p>
    <w:p w:rsidR="00510157" w:rsidRPr="0051576E" w:rsidRDefault="00510157" w:rsidP="00510157">
      <w:pPr>
        <w:widowControl w:val="0"/>
        <w:tabs>
          <w:tab w:val="left" w:pos="1195"/>
        </w:tabs>
        <w:autoSpaceDE w:val="0"/>
        <w:autoSpaceDN w:val="0"/>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дляприобретенияшкольникамиопыта самостоятельного приобретения новых знаний, проведения научныхисследований,опытапроектнойдеятельности;</w:t>
      </w:r>
    </w:p>
    <w:p w:rsidR="00510157" w:rsidRPr="0051576E" w:rsidRDefault="00510157" w:rsidP="00510157">
      <w:pPr>
        <w:widowControl w:val="0"/>
        <w:tabs>
          <w:tab w:val="left" w:pos="1354"/>
        </w:tabs>
        <w:autoSpaceDE w:val="0"/>
        <w:autoSpaceDN w:val="0"/>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 опытаизучения,защитыивосстановлениякультурногонаследиячеловечества,опытасозданиясобственныхпроизведенийкультуры,опытатворческогосамовыражения;</w:t>
      </w:r>
    </w:p>
    <w:p w:rsidR="00510157" w:rsidRPr="0051576E" w:rsidRDefault="00510157" w:rsidP="00510157">
      <w:pPr>
        <w:widowControl w:val="0"/>
        <w:tabs>
          <w:tab w:val="left" w:pos="1162"/>
        </w:tabs>
        <w:autoSpaceDE w:val="0"/>
        <w:autoSpaceDN w:val="0"/>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 опытаведенияздоровогообразажизниизаботыоздоровьедругихлюдей;</w:t>
      </w:r>
    </w:p>
    <w:p w:rsidR="00510157" w:rsidRPr="0051576E" w:rsidRDefault="00510157" w:rsidP="00510157">
      <w:pPr>
        <w:widowControl w:val="0"/>
        <w:tabs>
          <w:tab w:val="left" w:pos="1229"/>
        </w:tabs>
        <w:autoSpaceDE w:val="0"/>
        <w:autoSpaceDN w:val="0"/>
        <w:spacing w:before="46"/>
        <w:ind w:firstLine="567"/>
        <w:jc w:val="both"/>
        <w:rPr>
          <w:rFonts w:ascii="Times New Roman" w:hAnsi="Times New Roman" w:cs="Times New Roman"/>
          <w:sz w:val="24"/>
          <w:szCs w:val="24"/>
        </w:rPr>
      </w:pPr>
      <w:r w:rsidRPr="0051576E">
        <w:rPr>
          <w:rFonts w:ascii="Times New Roman" w:hAnsi="Times New Roman" w:cs="Times New Roman"/>
          <w:sz w:val="24"/>
          <w:szCs w:val="24"/>
        </w:rPr>
        <w:lastRenderedPageBreak/>
        <w:t>- создание благоприятных условий дляприобретенияшкольникамиопытаоказанияпомощиокружающим,заботыомалышахилипожилых людях,волонтерскогоопыта;</w:t>
      </w:r>
    </w:p>
    <w:p w:rsidR="00510157" w:rsidRPr="0051576E" w:rsidRDefault="00510157" w:rsidP="00510157">
      <w:pPr>
        <w:widowControl w:val="0"/>
        <w:tabs>
          <w:tab w:val="left" w:pos="1337"/>
        </w:tabs>
        <w:autoSpaceDE w:val="0"/>
        <w:autoSpaceDN w:val="0"/>
        <w:ind w:firstLine="567"/>
        <w:jc w:val="both"/>
        <w:rPr>
          <w:rFonts w:ascii="Times New Roman" w:hAnsi="Times New Roman" w:cs="Times New Roman"/>
          <w:sz w:val="24"/>
          <w:szCs w:val="24"/>
        </w:rPr>
      </w:pPr>
      <w:r w:rsidRPr="0051576E">
        <w:rPr>
          <w:rFonts w:ascii="Times New Roman" w:hAnsi="Times New Roman" w:cs="Times New Roman"/>
          <w:sz w:val="24"/>
          <w:szCs w:val="24"/>
        </w:rPr>
        <w:t>- создание благоприятных условий дляприобретенияшкольниками опытасамопознанияисамоанализа,опытасоциальноприемлемогосамовыраженияи самореализации.</w:t>
      </w:r>
    </w:p>
    <w:p w:rsidR="00510157" w:rsidRPr="0051576E" w:rsidRDefault="00510157" w:rsidP="007A265A">
      <w:pPr>
        <w:spacing w:after="20" w:line="259" w:lineRule="auto"/>
        <w:ind w:left="566"/>
        <w:rPr>
          <w:rFonts w:ascii="Times New Roman" w:hAnsi="Times New Roman" w:cs="Times New Roman"/>
          <w:sz w:val="24"/>
          <w:szCs w:val="24"/>
        </w:rPr>
        <w:sectPr w:rsidR="00510157" w:rsidRPr="0051576E">
          <w:footerReference w:type="default" r:id="rId7"/>
          <w:pgSz w:w="11906" w:h="16838"/>
          <w:pgMar w:top="1134" w:right="850" w:bottom="1134" w:left="1701" w:header="708" w:footer="708" w:gutter="0"/>
          <w:cols w:space="708"/>
          <w:docGrid w:linePitch="360"/>
        </w:sectPr>
      </w:pPr>
    </w:p>
    <w:p w:rsidR="00A817F2" w:rsidRPr="0051576E" w:rsidRDefault="00A817F2" w:rsidP="00A817F2">
      <w:pPr>
        <w:pStyle w:val="1"/>
        <w:ind w:left="116"/>
        <w:rPr>
          <w:sz w:val="24"/>
          <w:szCs w:val="24"/>
        </w:rPr>
      </w:pPr>
      <w:r w:rsidRPr="0051576E">
        <w:rPr>
          <w:sz w:val="24"/>
          <w:szCs w:val="24"/>
        </w:rPr>
        <w:lastRenderedPageBreak/>
        <w:t xml:space="preserve">ТЕМАТИЧЕСКОЕ ПЛАНИРОВАНИЕ  10 КЛАСС </w:t>
      </w:r>
    </w:p>
    <w:tbl>
      <w:tblPr>
        <w:tblW w:w="14687" w:type="dxa"/>
        <w:tblInd w:w="-3" w:type="dxa"/>
        <w:tblCellMar>
          <w:top w:w="59" w:type="dxa"/>
          <w:left w:w="77" w:type="dxa"/>
          <w:right w:w="37" w:type="dxa"/>
        </w:tblCellMar>
        <w:tblLook w:val="04A0" w:firstRow="1" w:lastRow="0" w:firstColumn="1" w:lastColumn="0" w:noHBand="0" w:noVBand="1"/>
      </w:tblPr>
      <w:tblGrid>
        <w:gridCol w:w="802"/>
        <w:gridCol w:w="4306"/>
        <w:gridCol w:w="1256"/>
        <w:gridCol w:w="1805"/>
        <w:gridCol w:w="1875"/>
        <w:gridCol w:w="2602"/>
        <w:gridCol w:w="2041"/>
      </w:tblGrid>
      <w:tr w:rsidR="00F07497" w:rsidRPr="0051576E" w:rsidTr="00F07497">
        <w:trPr>
          <w:trHeight w:val="370"/>
        </w:trPr>
        <w:tc>
          <w:tcPr>
            <w:tcW w:w="80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23"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 </w:t>
            </w:r>
          </w:p>
          <w:p w:rsidR="00F07497" w:rsidRPr="0051576E" w:rsidRDefault="00F07497" w:rsidP="00BE115A">
            <w:pPr>
              <w:spacing w:after="15" w:line="259" w:lineRule="auto"/>
              <w:ind w:right="100"/>
              <w:jc w:val="center"/>
              <w:rPr>
                <w:rFonts w:ascii="Times New Roman" w:hAnsi="Times New Roman" w:cs="Times New Roman"/>
                <w:sz w:val="24"/>
                <w:szCs w:val="24"/>
              </w:rPr>
            </w:pPr>
            <w:r w:rsidRPr="0051576E">
              <w:rPr>
                <w:rFonts w:ascii="Times New Roman" w:hAnsi="Times New Roman" w:cs="Times New Roman"/>
                <w:b/>
                <w:sz w:val="24"/>
                <w:szCs w:val="24"/>
              </w:rPr>
              <w:t xml:space="preserve">п/п </w:t>
            </w:r>
          </w:p>
          <w:p w:rsidR="00F07497" w:rsidRPr="0051576E" w:rsidRDefault="00F07497" w:rsidP="00BE115A">
            <w:pPr>
              <w:spacing w:after="0" w:line="259" w:lineRule="auto"/>
              <w:ind w:left="105"/>
              <w:rPr>
                <w:rFonts w:ascii="Times New Roman" w:hAnsi="Times New Roman" w:cs="Times New Roman"/>
                <w:sz w:val="24"/>
                <w:szCs w:val="24"/>
              </w:rPr>
            </w:pPr>
          </w:p>
        </w:tc>
        <w:tc>
          <w:tcPr>
            <w:tcW w:w="430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3" w:line="272" w:lineRule="auto"/>
              <w:ind w:left="103"/>
              <w:rPr>
                <w:rFonts w:ascii="Times New Roman" w:hAnsi="Times New Roman" w:cs="Times New Roman"/>
                <w:sz w:val="24"/>
                <w:szCs w:val="24"/>
              </w:rPr>
            </w:pPr>
            <w:r w:rsidRPr="0051576E">
              <w:rPr>
                <w:rFonts w:ascii="Times New Roman" w:hAnsi="Times New Roman" w:cs="Times New Roman"/>
                <w:b/>
                <w:sz w:val="24"/>
                <w:szCs w:val="24"/>
              </w:rPr>
              <w:t xml:space="preserve">Наименование разделов и тем программы </w:t>
            </w:r>
          </w:p>
          <w:p w:rsidR="00F07497" w:rsidRPr="0051576E" w:rsidRDefault="00F07497" w:rsidP="00BE115A">
            <w:pPr>
              <w:spacing w:after="0" w:line="259" w:lineRule="auto"/>
              <w:ind w:left="103"/>
              <w:rPr>
                <w:rFonts w:ascii="Times New Roman" w:hAnsi="Times New Roman" w:cs="Times New Roman"/>
                <w:sz w:val="24"/>
                <w:szCs w:val="24"/>
              </w:rPr>
            </w:pPr>
          </w:p>
        </w:tc>
        <w:tc>
          <w:tcPr>
            <w:tcW w:w="3061" w:type="dxa"/>
            <w:gridSpan w:val="2"/>
            <w:tcBorders>
              <w:top w:val="single" w:sz="2" w:space="0" w:color="000000"/>
              <w:left w:val="single" w:sz="2" w:space="0" w:color="000000"/>
              <w:bottom w:val="single" w:sz="2" w:space="0" w:color="000000"/>
              <w:right w:val="nil"/>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b/>
                <w:sz w:val="24"/>
                <w:szCs w:val="24"/>
              </w:rPr>
              <w:t>Количество часов</w:t>
            </w:r>
          </w:p>
        </w:tc>
        <w:tc>
          <w:tcPr>
            <w:tcW w:w="1875"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6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14" w:line="274"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Электронные (цифровые) образовательные </w:t>
            </w:r>
          </w:p>
          <w:p w:rsidR="00F07497" w:rsidRPr="0051576E" w:rsidRDefault="00F07497" w:rsidP="00BE115A">
            <w:pPr>
              <w:spacing w:after="12"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ресурсы </w:t>
            </w:r>
          </w:p>
          <w:p w:rsidR="00F07497" w:rsidRPr="0051576E" w:rsidRDefault="00F07497" w:rsidP="00BE115A">
            <w:pPr>
              <w:spacing w:after="0" w:line="259" w:lineRule="auto"/>
              <w:ind w:left="105"/>
              <w:rPr>
                <w:rFonts w:ascii="Times New Roman" w:hAnsi="Times New Roman" w:cs="Times New Roman"/>
                <w:sz w:val="24"/>
                <w:szCs w:val="24"/>
              </w:rPr>
            </w:pPr>
          </w:p>
        </w:tc>
        <w:tc>
          <w:tcPr>
            <w:tcW w:w="2041" w:type="dxa"/>
            <w:vMerge w:val="restart"/>
            <w:tcBorders>
              <w:top w:val="single" w:sz="2" w:space="0" w:color="000000"/>
              <w:left w:val="single" w:sz="2" w:space="0" w:color="000000"/>
              <w:right w:val="single" w:sz="2" w:space="0" w:color="000000"/>
            </w:tcBorders>
          </w:tcPr>
          <w:p w:rsidR="00F07497" w:rsidRPr="0051576E" w:rsidRDefault="00F42A4A" w:rsidP="00BE115A">
            <w:pPr>
              <w:spacing w:after="14" w:line="274" w:lineRule="auto"/>
              <w:ind w:left="105"/>
              <w:rPr>
                <w:rFonts w:ascii="Times New Roman" w:hAnsi="Times New Roman" w:cs="Times New Roman"/>
                <w:b/>
                <w:sz w:val="24"/>
                <w:szCs w:val="24"/>
              </w:rPr>
            </w:pPr>
            <w:r w:rsidRPr="0051576E">
              <w:rPr>
                <w:rFonts w:ascii="Times New Roman" w:eastAsia="Times New Roman" w:hAnsi="Times New Roman" w:cs="Times New Roman"/>
                <w:b/>
                <w:bCs/>
                <w:color w:val="000000"/>
                <w:sz w:val="24"/>
                <w:szCs w:val="24"/>
              </w:rPr>
              <w:t>Целевой приоритет воспитания</w:t>
            </w:r>
          </w:p>
        </w:tc>
      </w:tr>
      <w:tr w:rsidR="00F07497" w:rsidRPr="0051576E" w:rsidTr="00F07497">
        <w:trPr>
          <w:trHeight w:val="1291"/>
        </w:trPr>
        <w:tc>
          <w:tcPr>
            <w:tcW w:w="0" w:type="auto"/>
            <w:vMerge/>
            <w:tcBorders>
              <w:top w:val="nil"/>
              <w:left w:val="single" w:sz="2" w:space="0" w:color="000000"/>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15" w:line="259" w:lineRule="auto"/>
              <w:ind w:left="103"/>
              <w:rPr>
                <w:rFonts w:ascii="Times New Roman" w:hAnsi="Times New Roman" w:cs="Times New Roman"/>
                <w:sz w:val="24"/>
                <w:szCs w:val="24"/>
              </w:rPr>
            </w:pPr>
            <w:r w:rsidRPr="0051576E">
              <w:rPr>
                <w:rFonts w:ascii="Times New Roman" w:hAnsi="Times New Roman" w:cs="Times New Roman"/>
                <w:b/>
                <w:sz w:val="24"/>
                <w:szCs w:val="24"/>
              </w:rPr>
              <w:t xml:space="preserve">Всего </w:t>
            </w:r>
          </w:p>
          <w:p w:rsidR="00F07497" w:rsidRPr="0051576E" w:rsidRDefault="00F07497" w:rsidP="00BE115A">
            <w:pPr>
              <w:spacing w:after="0" w:line="259" w:lineRule="auto"/>
              <w:ind w:left="103"/>
              <w:rPr>
                <w:rFonts w:ascii="Times New Roman" w:hAnsi="Times New Roman" w:cs="Times New Roman"/>
                <w:sz w:val="24"/>
                <w:szCs w:val="24"/>
              </w:rPr>
            </w:pP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23"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Контрольные </w:t>
            </w:r>
          </w:p>
          <w:p w:rsidR="00F07497" w:rsidRPr="0051576E" w:rsidRDefault="00F07497" w:rsidP="00BE115A">
            <w:pPr>
              <w:spacing w:after="12"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работы </w:t>
            </w:r>
          </w:p>
          <w:p w:rsidR="00F07497" w:rsidRPr="0051576E" w:rsidRDefault="00F07497" w:rsidP="00BE115A">
            <w:pPr>
              <w:spacing w:after="0" w:line="259" w:lineRule="auto"/>
              <w:ind w:left="105"/>
              <w:rPr>
                <w:rFonts w:ascii="Times New Roman" w:hAnsi="Times New Roman" w:cs="Times New Roman"/>
                <w:sz w:val="24"/>
                <w:szCs w:val="24"/>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23"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Практические </w:t>
            </w:r>
          </w:p>
          <w:p w:rsidR="00F07497" w:rsidRPr="0051576E" w:rsidRDefault="00F07497" w:rsidP="00BE115A">
            <w:pPr>
              <w:spacing w:after="12"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работы </w:t>
            </w:r>
          </w:p>
          <w:p w:rsidR="00F07497" w:rsidRPr="0051576E" w:rsidRDefault="00F07497" w:rsidP="00BE115A">
            <w:pPr>
              <w:spacing w:after="0" w:line="259" w:lineRule="auto"/>
              <w:ind w:left="105"/>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vAlign w:val="bottom"/>
          </w:tcPr>
          <w:p w:rsidR="00F07497" w:rsidRPr="0051576E" w:rsidRDefault="00F07497" w:rsidP="00BE115A">
            <w:pPr>
              <w:spacing w:after="123" w:line="259" w:lineRule="auto"/>
              <w:rPr>
                <w:rFonts w:ascii="Times New Roman" w:hAnsi="Times New Roman" w:cs="Times New Roman"/>
                <w:sz w:val="24"/>
                <w:szCs w:val="24"/>
              </w:rPr>
            </w:pPr>
          </w:p>
        </w:tc>
        <w:tc>
          <w:tcPr>
            <w:tcW w:w="0" w:type="auto"/>
            <w:vMerge/>
            <w:tcBorders>
              <w:left w:val="single" w:sz="2" w:space="0" w:color="000000"/>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365"/>
        </w:trPr>
        <w:tc>
          <w:tcPr>
            <w:tcW w:w="5108" w:type="dxa"/>
            <w:gridSpan w:val="2"/>
            <w:tcBorders>
              <w:top w:val="single" w:sz="2" w:space="0" w:color="000000"/>
              <w:left w:val="single" w:sz="2" w:space="0" w:color="000000"/>
              <w:bottom w:val="single" w:sz="2" w:space="0" w:color="000000"/>
              <w:right w:val="nil"/>
            </w:tcBorders>
            <w:shd w:val="clear" w:color="auto" w:fill="auto"/>
          </w:tcPr>
          <w:p w:rsidR="00F07497" w:rsidRPr="0051576E" w:rsidRDefault="00F07497"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b/>
                <w:sz w:val="24"/>
                <w:szCs w:val="24"/>
              </w:rPr>
              <w:t>Раздел 1.Язык и культура</w:t>
            </w:r>
          </w:p>
        </w:tc>
        <w:tc>
          <w:tcPr>
            <w:tcW w:w="3061" w:type="dxa"/>
            <w:gridSpan w:val="2"/>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1875" w:type="dxa"/>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602"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041"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600"/>
        </w:trPr>
        <w:tc>
          <w:tcPr>
            <w:tcW w:w="8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1.1</w:t>
            </w:r>
          </w:p>
        </w:tc>
        <w:tc>
          <w:tcPr>
            <w:tcW w:w="4306" w:type="dxa"/>
            <w:tcBorders>
              <w:top w:val="single" w:sz="2" w:space="0" w:color="000000"/>
              <w:left w:val="single" w:sz="2" w:space="0" w:color="000000"/>
              <w:bottom w:val="single" w:sz="2" w:space="0" w:color="000000"/>
              <w:right w:val="single" w:sz="2" w:space="0" w:color="000000"/>
            </w:tcBorders>
            <w:shd w:val="clear" w:color="auto" w:fill="auto"/>
            <w:vAlign w:val="bottom"/>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Родной язык в жизни человека, общества, государства </w:t>
            </w: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5"/>
              <w:jc w:val="center"/>
              <w:rPr>
                <w:rFonts w:ascii="Times New Roman" w:hAnsi="Times New Roman" w:cs="Times New Roman"/>
                <w:sz w:val="24"/>
                <w:szCs w:val="24"/>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98"/>
              <w:jc w:val="center"/>
              <w:rPr>
                <w:rFonts w:ascii="Times New Roman" w:hAnsi="Times New Roman" w:cs="Times New Roman"/>
                <w:sz w:val="24"/>
                <w:szCs w:val="24"/>
              </w:rPr>
            </w:pPr>
          </w:p>
        </w:tc>
        <w:tc>
          <w:tcPr>
            <w:tcW w:w="2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5"/>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F07497" w:rsidRPr="0051576E" w:rsidRDefault="00F42A4A" w:rsidP="00BE115A">
            <w:pPr>
              <w:spacing w:after="0" w:line="259" w:lineRule="auto"/>
              <w:ind w:left="105"/>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07497" w:rsidRPr="0051576E" w:rsidTr="00F07497">
        <w:trPr>
          <w:trHeight w:val="1005"/>
        </w:trPr>
        <w:tc>
          <w:tcPr>
            <w:tcW w:w="8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1.2</w:t>
            </w:r>
          </w:p>
        </w:tc>
        <w:tc>
          <w:tcPr>
            <w:tcW w:w="4306"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3" w:right="254"/>
              <w:rPr>
                <w:rFonts w:ascii="Times New Roman" w:hAnsi="Times New Roman" w:cs="Times New Roman"/>
                <w:sz w:val="24"/>
                <w:szCs w:val="24"/>
              </w:rPr>
            </w:pPr>
            <w:r w:rsidRPr="0051576E">
              <w:rPr>
                <w:rFonts w:ascii="Times New Roman" w:hAnsi="Times New Roman" w:cs="Times New Roman"/>
                <w:sz w:val="24"/>
                <w:szCs w:val="24"/>
              </w:rPr>
              <w:t>Русская языковая картина мира и отражение в языке менталитета русского народа (повторение, обобщение)</w:t>
            </w: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3 </w:t>
            </w: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5"/>
              <w:jc w:val="center"/>
              <w:rPr>
                <w:rFonts w:ascii="Times New Roman" w:hAnsi="Times New Roman" w:cs="Times New Roman"/>
                <w:sz w:val="24"/>
                <w:szCs w:val="24"/>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98"/>
              <w:jc w:val="center"/>
              <w:rPr>
                <w:rFonts w:ascii="Times New Roman" w:hAnsi="Times New Roman" w:cs="Times New Roman"/>
                <w:sz w:val="24"/>
                <w:szCs w:val="24"/>
              </w:rPr>
            </w:pPr>
          </w:p>
        </w:tc>
        <w:tc>
          <w:tcPr>
            <w:tcW w:w="2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5"/>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F07497" w:rsidRPr="0051576E" w:rsidRDefault="00F42A4A" w:rsidP="00BE115A">
            <w:pPr>
              <w:spacing w:after="0" w:line="259" w:lineRule="auto"/>
              <w:ind w:left="105"/>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1155"/>
        </w:trPr>
        <w:tc>
          <w:tcPr>
            <w:tcW w:w="8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1.3</w:t>
            </w:r>
          </w:p>
        </w:tc>
        <w:tc>
          <w:tcPr>
            <w:tcW w:w="4306" w:type="dxa"/>
            <w:tcBorders>
              <w:top w:val="single" w:sz="2" w:space="0" w:color="000000"/>
              <w:left w:val="single" w:sz="2" w:space="0" w:color="000000"/>
              <w:bottom w:val="single" w:sz="2" w:space="0" w:color="000000"/>
              <w:right w:val="single" w:sz="2"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История русского народа и русской культуры сквозь призму лексики и фразеологии русского языка (повторение, обобщение) </w:t>
            </w: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5"/>
              <w:jc w:val="center"/>
              <w:rPr>
                <w:rFonts w:ascii="Times New Roman" w:hAnsi="Times New Roman" w:cs="Times New Roman"/>
                <w:sz w:val="24"/>
                <w:szCs w:val="24"/>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98"/>
              <w:jc w:val="center"/>
              <w:rPr>
                <w:rFonts w:ascii="Times New Roman" w:hAnsi="Times New Roman" w:cs="Times New Roman"/>
                <w:sz w:val="24"/>
                <w:szCs w:val="24"/>
              </w:rPr>
            </w:pPr>
          </w:p>
        </w:tc>
        <w:tc>
          <w:tcPr>
            <w:tcW w:w="2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13" w:line="259" w:lineRule="auto"/>
              <w:ind w:left="105"/>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041"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656"/>
        </w:trPr>
        <w:tc>
          <w:tcPr>
            <w:tcW w:w="8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1.4</w:t>
            </w:r>
          </w:p>
        </w:tc>
        <w:tc>
          <w:tcPr>
            <w:tcW w:w="4306" w:type="dxa"/>
            <w:tcBorders>
              <w:top w:val="single" w:sz="2" w:space="0" w:color="000000"/>
              <w:left w:val="single" w:sz="2" w:space="0" w:color="000000"/>
              <w:bottom w:val="single" w:sz="2" w:space="0" w:color="000000"/>
              <w:right w:val="single" w:sz="2"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Старославянская лексика в русском языке: </w:t>
            </w:r>
          </w:p>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прошлое и настоящее </w:t>
            </w: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 2 </w:t>
            </w: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5"/>
              <w:jc w:val="center"/>
              <w:rPr>
                <w:rFonts w:ascii="Times New Roman" w:hAnsi="Times New Roman" w:cs="Times New Roman"/>
                <w:sz w:val="24"/>
                <w:szCs w:val="24"/>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98"/>
              <w:jc w:val="center"/>
              <w:rPr>
                <w:rFonts w:ascii="Times New Roman" w:hAnsi="Times New Roman" w:cs="Times New Roman"/>
                <w:sz w:val="24"/>
                <w:szCs w:val="24"/>
              </w:rPr>
            </w:pPr>
          </w:p>
        </w:tc>
        <w:tc>
          <w:tcPr>
            <w:tcW w:w="2602"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9" w:line="259" w:lineRule="auto"/>
              <w:ind w:left="105"/>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041"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881"/>
        </w:trPr>
        <w:tc>
          <w:tcPr>
            <w:tcW w:w="8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 xml:space="preserve">1.5 </w:t>
            </w:r>
          </w:p>
        </w:tc>
        <w:tc>
          <w:tcPr>
            <w:tcW w:w="4306" w:type="dxa"/>
            <w:tcBorders>
              <w:top w:val="single" w:sz="2" w:space="0" w:color="000000"/>
              <w:left w:val="single" w:sz="2" w:space="0" w:color="000000"/>
              <w:bottom w:val="single" w:sz="2" w:space="0" w:color="000000"/>
              <w:right w:val="single" w:sz="2" w:space="0" w:color="000000"/>
            </w:tcBorders>
            <w:shd w:val="clear" w:color="auto" w:fill="auto"/>
            <w:vAlign w:val="bottom"/>
          </w:tcPr>
          <w:p w:rsidR="00F42A4A" w:rsidRPr="0051576E" w:rsidRDefault="00F42A4A" w:rsidP="00BE115A">
            <w:pPr>
              <w:spacing w:after="0" w:line="259" w:lineRule="auto"/>
              <w:ind w:right="448"/>
              <w:rPr>
                <w:rFonts w:ascii="Times New Roman" w:hAnsi="Times New Roman" w:cs="Times New Roman"/>
                <w:sz w:val="24"/>
                <w:szCs w:val="24"/>
              </w:rPr>
            </w:pPr>
            <w:r w:rsidRPr="0051576E">
              <w:rPr>
                <w:rFonts w:ascii="Times New Roman" w:hAnsi="Times New Roman" w:cs="Times New Roman"/>
                <w:sz w:val="24"/>
                <w:szCs w:val="24"/>
              </w:rPr>
              <w:t xml:space="preserve">Словари русского языка как хранилище сведений об истории и культуре народа (общее представление) </w:t>
            </w: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5"/>
              <w:jc w:val="center"/>
              <w:rPr>
                <w:rFonts w:ascii="Times New Roman" w:hAnsi="Times New Roman" w:cs="Times New Roman"/>
                <w:sz w:val="24"/>
                <w:szCs w:val="24"/>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98"/>
              <w:jc w:val="center"/>
              <w:rPr>
                <w:rFonts w:ascii="Times New Roman" w:hAnsi="Times New Roman" w:cs="Times New Roman"/>
                <w:sz w:val="24"/>
                <w:szCs w:val="24"/>
              </w:rPr>
            </w:pPr>
          </w:p>
        </w:tc>
        <w:tc>
          <w:tcPr>
            <w:tcW w:w="2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5"/>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07497" w:rsidRPr="0051576E" w:rsidTr="00F07497">
        <w:trPr>
          <w:trHeight w:val="660"/>
        </w:trPr>
        <w:tc>
          <w:tcPr>
            <w:tcW w:w="8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 xml:space="preserve">1.6 </w:t>
            </w:r>
          </w:p>
        </w:tc>
        <w:tc>
          <w:tcPr>
            <w:tcW w:w="4306" w:type="dxa"/>
            <w:tcBorders>
              <w:top w:val="single" w:sz="2" w:space="0" w:color="000000"/>
              <w:left w:val="single" w:sz="2" w:space="0" w:color="000000"/>
              <w:bottom w:val="single" w:sz="2" w:space="0" w:color="000000"/>
              <w:right w:val="single" w:sz="2" w:space="0" w:color="000000"/>
            </w:tcBorders>
            <w:shd w:val="clear" w:color="auto" w:fill="auto"/>
            <w:vAlign w:val="bottom"/>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Проверочная работа 1. Проектноисследовательская деятельность  </w:t>
            </w: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80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5"/>
              <w:jc w:val="center"/>
              <w:rPr>
                <w:rFonts w:ascii="Times New Roman" w:hAnsi="Times New Roman" w:cs="Times New Roman"/>
                <w:sz w:val="24"/>
                <w:szCs w:val="24"/>
              </w:rPr>
            </w:pP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58"/>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 </w:t>
            </w:r>
          </w:p>
        </w:tc>
        <w:tc>
          <w:tcPr>
            <w:tcW w:w="2602"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9" w:line="259" w:lineRule="auto"/>
              <w:ind w:left="105"/>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07497" w:rsidRPr="0051576E" w:rsidRDefault="00F07497"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041"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9" w:line="259" w:lineRule="auto"/>
              <w:ind w:left="105"/>
              <w:rPr>
                <w:rFonts w:ascii="Times New Roman" w:hAnsi="Times New Roman" w:cs="Times New Roman"/>
                <w:sz w:val="24"/>
                <w:szCs w:val="24"/>
              </w:rPr>
            </w:pPr>
          </w:p>
        </w:tc>
      </w:tr>
      <w:tr w:rsidR="00F07497" w:rsidRPr="0051576E" w:rsidTr="00F07497">
        <w:trPr>
          <w:trHeight w:val="585"/>
        </w:trPr>
        <w:tc>
          <w:tcPr>
            <w:tcW w:w="510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sz w:val="24"/>
                <w:szCs w:val="24"/>
              </w:rPr>
              <w:lastRenderedPageBreak/>
              <w:t>Итого по разделу</w:t>
            </w:r>
          </w:p>
        </w:tc>
        <w:tc>
          <w:tcPr>
            <w:tcW w:w="1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 10</w:t>
            </w:r>
          </w:p>
        </w:tc>
        <w:tc>
          <w:tcPr>
            <w:tcW w:w="1805" w:type="dxa"/>
            <w:tcBorders>
              <w:top w:val="single" w:sz="2" w:space="0" w:color="000000"/>
              <w:left w:val="single" w:sz="2" w:space="0" w:color="000000"/>
              <w:bottom w:val="single" w:sz="2" w:space="0" w:color="000000"/>
              <w:right w:val="nil"/>
            </w:tcBorders>
            <w:shd w:val="clear" w:color="auto" w:fill="auto"/>
          </w:tcPr>
          <w:p w:rsidR="00F07497" w:rsidRPr="0051576E" w:rsidRDefault="00F07497" w:rsidP="00BE115A">
            <w:pPr>
              <w:spacing w:after="0" w:line="259" w:lineRule="auto"/>
              <w:ind w:left="1"/>
              <w:rPr>
                <w:rFonts w:ascii="Times New Roman" w:hAnsi="Times New Roman" w:cs="Times New Roman"/>
                <w:sz w:val="24"/>
                <w:szCs w:val="24"/>
              </w:rPr>
            </w:pPr>
          </w:p>
        </w:tc>
        <w:tc>
          <w:tcPr>
            <w:tcW w:w="1875" w:type="dxa"/>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602"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041"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bl>
    <w:p w:rsidR="007A265A" w:rsidRPr="0051576E" w:rsidRDefault="007A265A" w:rsidP="007A265A">
      <w:pPr>
        <w:spacing w:after="20" w:line="259" w:lineRule="auto"/>
        <w:ind w:left="566"/>
        <w:rPr>
          <w:rFonts w:ascii="Times New Roman" w:hAnsi="Times New Roman" w:cs="Times New Roman"/>
          <w:sz w:val="24"/>
          <w:szCs w:val="24"/>
          <w:lang w:val="en-US"/>
        </w:rPr>
      </w:pPr>
    </w:p>
    <w:p w:rsidR="007A265A" w:rsidRPr="0051576E" w:rsidRDefault="007A265A" w:rsidP="007A265A">
      <w:pPr>
        <w:spacing w:after="20" w:line="259" w:lineRule="auto"/>
        <w:ind w:left="566"/>
        <w:rPr>
          <w:rFonts w:ascii="Times New Roman" w:hAnsi="Times New Roman" w:cs="Times New Roman"/>
          <w:sz w:val="24"/>
          <w:szCs w:val="24"/>
        </w:rPr>
      </w:pPr>
    </w:p>
    <w:tbl>
      <w:tblPr>
        <w:tblW w:w="14687" w:type="dxa"/>
        <w:tblInd w:w="-3" w:type="dxa"/>
        <w:tblCellMar>
          <w:top w:w="59" w:type="dxa"/>
          <w:left w:w="77" w:type="dxa"/>
          <w:right w:w="37" w:type="dxa"/>
        </w:tblCellMar>
        <w:tblLook w:val="04A0" w:firstRow="1" w:lastRow="0" w:firstColumn="1" w:lastColumn="0" w:noHBand="0" w:noVBand="1"/>
      </w:tblPr>
      <w:tblGrid>
        <w:gridCol w:w="836"/>
        <w:gridCol w:w="4351"/>
        <w:gridCol w:w="1283"/>
        <w:gridCol w:w="1620"/>
        <w:gridCol w:w="1681"/>
        <w:gridCol w:w="2458"/>
        <w:gridCol w:w="2458"/>
      </w:tblGrid>
      <w:tr w:rsidR="00F07497" w:rsidRPr="0051576E" w:rsidTr="00F07497">
        <w:trPr>
          <w:trHeight w:val="367"/>
        </w:trPr>
        <w:tc>
          <w:tcPr>
            <w:tcW w:w="5187" w:type="dxa"/>
            <w:gridSpan w:val="2"/>
            <w:tcBorders>
              <w:top w:val="single" w:sz="2" w:space="0" w:color="000000"/>
              <w:left w:val="single" w:sz="2" w:space="0" w:color="000000"/>
              <w:bottom w:val="single" w:sz="3" w:space="0" w:color="000000"/>
              <w:right w:val="nil"/>
            </w:tcBorders>
            <w:shd w:val="clear" w:color="auto" w:fill="auto"/>
          </w:tcPr>
          <w:p w:rsidR="00F07497" w:rsidRPr="0051576E" w:rsidRDefault="00F07497"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b/>
                <w:sz w:val="24"/>
                <w:szCs w:val="24"/>
              </w:rPr>
              <w:t>Раздел 2.Культура речи</w:t>
            </w:r>
          </w:p>
        </w:tc>
        <w:tc>
          <w:tcPr>
            <w:tcW w:w="2903" w:type="dxa"/>
            <w:gridSpan w:val="2"/>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1681" w:type="dxa"/>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458"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458"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400"/>
        </w:trPr>
        <w:tc>
          <w:tcPr>
            <w:tcW w:w="836" w:type="dxa"/>
            <w:tcBorders>
              <w:top w:val="single" w:sz="2" w:space="0" w:color="000000"/>
              <w:left w:val="single" w:sz="2" w:space="0" w:color="000000"/>
              <w:bottom w:val="single" w:sz="2" w:space="0" w:color="000000"/>
              <w:right w:val="single" w:sz="3" w:space="0" w:color="000000"/>
            </w:tcBorders>
            <w:shd w:val="clear" w:color="auto" w:fill="auto"/>
          </w:tcPr>
          <w:p w:rsidR="00F07497" w:rsidRPr="0051576E" w:rsidRDefault="00F07497"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2.1</w:t>
            </w:r>
          </w:p>
        </w:tc>
        <w:tc>
          <w:tcPr>
            <w:tcW w:w="4351" w:type="dxa"/>
            <w:tcBorders>
              <w:top w:val="single" w:sz="3" w:space="0" w:color="000000"/>
              <w:left w:val="single" w:sz="3" w:space="0" w:color="000000"/>
              <w:bottom w:val="single" w:sz="3" w:space="0" w:color="000000"/>
              <w:right w:val="single" w:sz="3" w:space="0" w:color="000000"/>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Типы речевой культуры носителей языка </w:t>
            </w:r>
          </w:p>
        </w:tc>
        <w:tc>
          <w:tcPr>
            <w:tcW w:w="1283" w:type="dxa"/>
            <w:tcBorders>
              <w:top w:val="single" w:sz="2" w:space="0" w:color="000000"/>
              <w:left w:val="single" w:sz="3"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54"/>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5"/>
              <w:jc w:val="center"/>
              <w:rPr>
                <w:rFonts w:ascii="Times New Roman" w:hAnsi="Times New Roman" w:cs="Times New Roman"/>
                <w:sz w:val="24"/>
                <w:szCs w:val="24"/>
              </w:rPr>
            </w:pPr>
          </w:p>
        </w:tc>
        <w:tc>
          <w:tcPr>
            <w:tcW w:w="1681"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98"/>
              <w:jc w:val="center"/>
              <w:rPr>
                <w:rFonts w:ascii="Times New Roman" w:hAnsi="Times New Roman" w:cs="Times New Roman"/>
                <w:sz w:val="24"/>
                <w:szCs w:val="24"/>
              </w:rPr>
            </w:pPr>
          </w:p>
        </w:tc>
        <w:tc>
          <w:tcPr>
            <w:tcW w:w="2458"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5"/>
              <w:rPr>
                <w:rFonts w:ascii="Times New Roman" w:hAnsi="Times New Roman" w:cs="Times New Roman"/>
                <w:sz w:val="24"/>
                <w:szCs w:val="24"/>
              </w:rPr>
            </w:pPr>
          </w:p>
        </w:tc>
        <w:tc>
          <w:tcPr>
            <w:tcW w:w="2458" w:type="dxa"/>
            <w:tcBorders>
              <w:top w:val="single" w:sz="2" w:space="0" w:color="000000"/>
              <w:left w:val="single" w:sz="2" w:space="0" w:color="000000"/>
              <w:bottom w:val="single" w:sz="2" w:space="0" w:color="000000"/>
              <w:right w:val="single" w:sz="2" w:space="0" w:color="000000"/>
            </w:tcBorders>
          </w:tcPr>
          <w:p w:rsidR="00F07497" w:rsidRPr="0051576E" w:rsidRDefault="00F42A4A" w:rsidP="00BE115A">
            <w:pPr>
              <w:spacing w:after="0" w:line="259" w:lineRule="auto"/>
              <w:ind w:left="105"/>
              <w:rPr>
                <w:rFonts w:ascii="Times New Roman" w:hAnsi="Times New Roman" w:cs="Times New Roman"/>
                <w:sz w:val="24"/>
                <w:szCs w:val="24"/>
              </w:rPr>
            </w:pPr>
            <w:r w:rsidRPr="0051576E">
              <w:rPr>
                <w:rFonts w:ascii="Times New Roman" w:eastAsia="Batang" w:hAnsi="Times New Roman" w:cs="Times New Roman"/>
                <w:sz w:val="24"/>
                <w:szCs w:val="24"/>
              </w:rPr>
              <w:t>10,5,7</w:t>
            </w:r>
          </w:p>
        </w:tc>
      </w:tr>
    </w:tbl>
    <w:p w:rsidR="00A817F2" w:rsidRPr="0051576E" w:rsidRDefault="00A817F2" w:rsidP="00A817F2">
      <w:pPr>
        <w:spacing w:after="0" w:line="259" w:lineRule="auto"/>
        <w:ind w:left="-1136" w:right="6240"/>
        <w:rPr>
          <w:rFonts w:ascii="Times New Roman" w:hAnsi="Times New Roman" w:cs="Times New Roman"/>
          <w:sz w:val="24"/>
          <w:szCs w:val="24"/>
        </w:rPr>
      </w:pPr>
    </w:p>
    <w:tbl>
      <w:tblPr>
        <w:tblW w:w="14692" w:type="dxa"/>
        <w:tblInd w:w="-3" w:type="dxa"/>
        <w:tblCellMar>
          <w:top w:w="57" w:type="dxa"/>
          <w:left w:w="77" w:type="dxa"/>
          <w:right w:w="42" w:type="dxa"/>
        </w:tblCellMar>
        <w:tblLook w:val="04A0" w:firstRow="1" w:lastRow="0" w:firstColumn="1" w:lastColumn="0" w:noHBand="0" w:noVBand="1"/>
      </w:tblPr>
      <w:tblGrid>
        <w:gridCol w:w="812"/>
        <w:gridCol w:w="4495"/>
        <w:gridCol w:w="1243"/>
        <w:gridCol w:w="1532"/>
        <w:gridCol w:w="1626"/>
        <w:gridCol w:w="2662"/>
        <w:gridCol w:w="2322"/>
      </w:tblGrid>
      <w:tr w:rsidR="00F42A4A" w:rsidRPr="0051576E" w:rsidTr="00F07497">
        <w:trPr>
          <w:trHeight w:val="670"/>
        </w:trPr>
        <w:tc>
          <w:tcPr>
            <w:tcW w:w="812"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2.2</w:t>
            </w:r>
          </w:p>
        </w:tc>
        <w:tc>
          <w:tcPr>
            <w:tcW w:w="4495"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Языковая норма и современный русский литературный язык  </w:t>
            </w:r>
          </w:p>
        </w:tc>
        <w:tc>
          <w:tcPr>
            <w:tcW w:w="1243"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32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610"/>
        </w:trPr>
        <w:tc>
          <w:tcPr>
            <w:tcW w:w="812"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2.3</w:t>
            </w:r>
          </w:p>
        </w:tc>
        <w:tc>
          <w:tcPr>
            <w:tcW w:w="44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Орфоэпические нормы современного русского литературного языка </w:t>
            </w:r>
          </w:p>
        </w:tc>
        <w:tc>
          <w:tcPr>
            <w:tcW w:w="1243"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32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670"/>
        </w:trPr>
        <w:tc>
          <w:tcPr>
            <w:tcW w:w="812"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2.4</w:t>
            </w:r>
          </w:p>
        </w:tc>
        <w:tc>
          <w:tcPr>
            <w:tcW w:w="4495"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Лексические нормы современного русского литературного языка </w:t>
            </w:r>
          </w:p>
        </w:tc>
        <w:tc>
          <w:tcPr>
            <w:tcW w:w="1243"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32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611"/>
        </w:trPr>
        <w:tc>
          <w:tcPr>
            <w:tcW w:w="812"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2.5</w:t>
            </w:r>
          </w:p>
        </w:tc>
        <w:tc>
          <w:tcPr>
            <w:tcW w:w="44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Морфологические нормы современного русского литературного языка </w:t>
            </w:r>
          </w:p>
        </w:tc>
        <w:tc>
          <w:tcPr>
            <w:tcW w:w="1243"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32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400"/>
        </w:trPr>
        <w:tc>
          <w:tcPr>
            <w:tcW w:w="812"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2.6 </w:t>
            </w:r>
          </w:p>
        </w:tc>
        <w:tc>
          <w:tcPr>
            <w:tcW w:w="4495"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Орфографические варианты  </w:t>
            </w:r>
          </w:p>
        </w:tc>
        <w:tc>
          <w:tcPr>
            <w:tcW w:w="1243"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32"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06"/>
              <w:rPr>
                <w:rFonts w:ascii="Times New Roman" w:hAnsi="Times New Roman" w:cs="Times New Roman"/>
                <w:sz w:val="24"/>
                <w:szCs w:val="24"/>
              </w:rPr>
            </w:pPr>
          </w:p>
        </w:tc>
        <w:tc>
          <w:tcPr>
            <w:tcW w:w="232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395"/>
        </w:trPr>
        <w:tc>
          <w:tcPr>
            <w:tcW w:w="812"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2.7 </w:t>
            </w:r>
          </w:p>
        </w:tc>
        <w:tc>
          <w:tcPr>
            <w:tcW w:w="4495"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Языковая игра </w:t>
            </w:r>
          </w:p>
        </w:tc>
        <w:tc>
          <w:tcPr>
            <w:tcW w:w="1243"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32"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06"/>
              <w:rPr>
                <w:rFonts w:ascii="Times New Roman" w:hAnsi="Times New Roman" w:cs="Times New Roman"/>
                <w:sz w:val="24"/>
                <w:szCs w:val="24"/>
              </w:rPr>
            </w:pPr>
          </w:p>
        </w:tc>
        <w:tc>
          <w:tcPr>
            <w:tcW w:w="232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07497" w:rsidRPr="0051576E" w:rsidTr="00F07497">
        <w:trPr>
          <w:trHeight w:val="1165"/>
        </w:trPr>
        <w:tc>
          <w:tcPr>
            <w:tcW w:w="812" w:type="dxa"/>
            <w:tcBorders>
              <w:top w:val="single" w:sz="2"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2.8 </w:t>
            </w:r>
          </w:p>
        </w:tc>
        <w:tc>
          <w:tcPr>
            <w:tcW w:w="44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F07497" w:rsidRPr="0051576E" w:rsidRDefault="00F07497" w:rsidP="00BE115A">
            <w:pPr>
              <w:spacing w:after="0" w:line="278" w:lineRule="auto"/>
              <w:rPr>
                <w:rFonts w:ascii="Times New Roman" w:hAnsi="Times New Roman" w:cs="Times New Roman"/>
                <w:sz w:val="24"/>
                <w:szCs w:val="24"/>
              </w:rPr>
            </w:pPr>
            <w:r w:rsidRPr="0051576E">
              <w:rPr>
                <w:rFonts w:ascii="Times New Roman" w:hAnsi="Times New Roman" w:cs="Times New Roman"/>
                <w:sz w:val="24"/>
                <w:szCs w:val="24"/>
              </w:rPr>
              <w:t xml:space="preserve">Проверочная работа 2. Проектноисследовательская деятельность.  </w:t>
            </w:r>
          </w:p>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«Ошибка в рекламе?  </w:t>
            </w:r>
          </w:p>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Не может быть!» (исследуем текст рекламы)</w:t>
            </w:r>
          </w:p>
        </w:tc>
        <w:tc>
          <w:tcPr>
            <w:tcW w:w="1243" w:type="dxa"/>
            <w:tcBorders>
              <w:top w:val="single" w:sz="2" w:space="0" w:color="000000"/>
              <w:left w:val="single" w:sz="3" w:space="0" w:color="000000"/>
              <w:bottom w:val="single" w:sz="3" w:space="0" w:color="000000"/>
              <w:right w:val="single" w:sz="2" w:space="0" w:color="000000"/>
            </w:tcBorders>
            <w:shd w:val="clear" w:color="auto" w:fill="auto"/>
            <w:vAlign w:val="center"/>
          </w:tcPr>
          <w:p w:rsidR="00F07497" w:rsidRPr="0051576E" w:rsidRDefault="00F07497"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87"/>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 </w:t>
            </w:r>
          </w:p>
        </w:tc>
        <w:tc>
          <w:tcPr>
            <w:tcW w:w="26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p>
        </w:tc>
        <w:tc>
          <w:tcPr>
            <w:tcW w:w="2322"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0" w:line="259" w:lineRule="auto"/>
              <w:ind w:left="106"/>
              <w:rPr>
                <w:rFonts w:ascii="Times New Roman" w:hAnsi="Times New Roman" w:cs="Times New Roman"/>
                <w:sz w:val="24"/>
                <w:szCs w:val="24"/>
              </w:rPr>
            </w:pPr>
          </w:p>
        </w:tc>
      </w:tr>
      <w:tr w:rsidR="00F07497" w:rsidRPr="0051576E" w:rsidTr="00F07497">
        <w:trPr>
          <w:trHeight w:val="595"/>
        </w:trPr>
        <w:tc>
          <w:tcPr>
            <w:tcW w:w="5307" w:type="dxa"/>
            <w:gridSpan w:val="2"/>
            <w:tcBorders>
              <w:top w:val="single" w:sz="3"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Итого по разделу</w:t>
            </w:r>
          </w:p>
        </w:tc>
        <w:tc>
          <w:tcPr>
            <w:tcW w:w="1243" w:type="dxa"/>
            <w:tcBorders>
              <w:top w:val="single" w:sz="3" w:space="0" w:color="000000"/>
              <w:left w:val="single" w:sz="3" w:space="0" w:color="000000"/>
              <w:bottom w:val="single" w:sz="3" w:space="0" w:color="000000"/>
              <w:right w:val="single" w:sz="3" w:space="0" w:color="000000"/>
            </w:tcBorders>
            <w:shd w:val="clear" w:color="auto" w:fill="auto"/>
          </w:tcPr>
          <w:p w:rsidR="00F07497" w:rsidRPr="0051576E" w:rsidRDefault="00F07497" w:rsidP="00BE115A">
            <w:pPr>
              <w:spacing w:after="0" w:line="259" w:lineRule="auto"/>
              <w:ind w:right="25"/>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12 </w:t>
            </w:r>
          </w:p>
        </w:tc>
        <w:tc>
          <w:tcPr>
            <w:tcW w:w="3158" w:type="dxa"/>
            <w:gridSpan w:val="2"/>
            <w:tcBorders>
              <w:top w:val="single" w:sz="2" w:space="0" w:color="000000"/>
              <w:left w:val="single" w:sz="3" w:space="0" w:color="000000"/>
              <w:bottom w:val="single" w:sz="2" w:space="0" w:color="000000"/>
              <w:right w:val="nil"/>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p>
        </w:tc>
        <w:tc>
          <w:tcPr>
            <w:tcW w:w="2662"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322"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370"/>
        </w:trPr>
        <w:tc>
          <w:tcPr>
            <w:tcW w:w="9708" w:type="dxa"/>
            <w:gridSpan w:val="5"/>
            <w:tcBorders>
              <w:top w:val="single" w:sz="3" w:space="0" w:color="000000"/>
              <w:left w:val="single" w:sz="2" w:space="0" w:color="000000"/>
              <w:bottom w:val="single" w:sz="3" w:space="0" w:color="000000"/>
              <w:right w:val="nil"/>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b/>
                <w:sz w:val="24"/>
                <w:szCs w:val="24"/>
              </w:rPr>
              <w:t>Раздел 3.Речь. Речевая деятельность. Текст</w:t>
            </w:r>
          </w:p>
        </w:tc>
        <w:tc>
          <w:tcPr>
            <w:tcW w:w="2662"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322"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886"/>
        </w:trPr>
        <w:tc>
          <w:tcPr>
            <w:tcW w:w="812" w:type="dxa"/>
            <w:tcBorders>
              <w:top w:val="single" w:sz="2"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lastRenderedPageBreak/>
              <w:t>3.1</w:t>
            </w:r>
          </w:p>
        </w:tc>
        <w:tc>
          <w:tcPr>
            <w:tcW w:w="44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Текст как средство передачи и хранения культурных ценностей, опыта и истории народа </w:t>
            </w:r>
          </w:p>
        </w:tc>
        <w:tc>
          <w:tcPr>
            <w:tcW w:w="1243" w:type="dxa"/>
            <w:tcBorders>
              <w:top w:val="single" w:sz="2" w:space="0" w:color="000000"/>
              <w:left w:val="single" w:sz="3"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 2 </w:t>
            </w:r>
          </w:p>
        </w:tc>
        <w:tc>
          <w:tcPr>
            <w:tcW w:w="1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9"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322" w:type="dxa"/>
            <w:tcBorders>
              <w:top w:val="single" w:sz="2" w:space="0" w:color="000000"/>
              <w:left w:val="single" w:sz="2" w:space="0" w:color="000000"/>
              <w:bottom w:val="single" w:sz="2" w:space="0" w:color="000000"/>
              <w:right w:val="single" w:sz="2" w:space="0" w:color="000000"/>
            </w:tcBorders>
          </w:tcPr>
          <w:p w:rsidR="00F07497" w:rsidRPr="0051576E" w:rsidRDefault="00F42A4A" w:rsidP="00BE115A">
            <w:pPr>
              <w:spacing w:after="9" w:line="259" w:lineRule="auto"/>
              <w:ind w:left="106"/>
              <w:rPr>
                <w:rFonts w:ascii="Times New Roman" w:hAnsi="Times New Roman" w:cs="Times New Roman"/>
                <w:sz w:val="24"/>
                <w:szCs w:val="24"/>
              </w:rPr>
            </w:pPr>
            <w:r w:rsidRPr="0051576E">
              <w:rPr>
                <w:rFonts w:ascii="Times New Roman" w:hAnsi="Times New Roman" w:cs="Times New Roman"/>
                <w:sz w:val="24"/>
                <w:szCs w:val="24"/>
              </w:rPr>
              <w:t>3,4,5,7</w:t>
            </w:r>
          </w:p>
        </w:tc>
      </w:tr>
      <w:tr w:rsidR="00F07497" w:rsidRPr="0051576E" w:rsidTr="00F07497">
        <w:trPr>
          <w:trHeight w:val="400"/>
        </w:trPr>
        <w:tc>
          <w:tcPr>
            <w:tcW w:w="812" w:type="dxa"/>
            <w:tcBorders>
              <w:top w:val="single" w:sz="2" w:space="0" w:color="000000"/>
              <w:left w:val="single" w:sz="2" w:space="0" w:color="000000"/>
              <w:bottom w:val="single" w:sz="2" w:space="0" w:color="000000"/>
              <w:right w:val="single" w:sz="3" w:space="0" w:color="000000"/>
            </w:tcBorders>
            <w:shd w:val="clear" w:color="auto" w:fill="auto"/>
          </w:tcPr>
          <w:p w:rsidR="00F07497" w:rsidRPr="0051576E" w:rsidRDefault="00F07497"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3.2</w:t>
            </w:r>
          </w:p>
        </w:tc>
        <w:tc>
          <w:tcPr>
            <w:tcW w:w="4495" w:type="dxa"/>
            <w:tcBorders>
              <w:top w:val="single" w:sz="3" w:space="0" w:color="000000"/>
              <w:left w:val="single" w:sz="3" w:space="0" w:color="000000"/>
              <w:bottom w:val="single" w:sz="3" w:space="0" w:color="000000"/>
              <w:right w:val="single" w:sz="3" w:space="0" w:color="000000"/>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Линейный текст и гипертекст </w:t>
            </w:r>
          </w:p>
        </w:tc>
        <w:tc>
          <w:tcPr>
            <w:tcW w:w="1243" w:type="dxa"/>
            <w:tcBorders>
              <w:top w:val="single" w:sz="2" w:space="0" w:color="000000"/>
              <w:left w:val="single" w:sz="3"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32"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33"/>
              <w:jc w:val="center"/>
              <w:rPr>
                <w:rFonts w:ascii="Times New Roman" w:hAnsi="Times New Roman" w:cs="Times New Roman"/>
                <w:sz w:val="24"/>
                <w:szCs w:val="24"/>
              </w:rPr>
            </w:pPr>
          </w:p>
        </w:tc>
        <w:tc>
          <w:tcPr>
            <w:tcW w:w="1626"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27"/>
              <w:jc w:val="center"/>
              <w:rPr>
                <w:rFonts w:ascii="Times New Roman" w:hAnsi="Times New Roman" w:cs="Times New Roman"/>
                <w:sz w:val="24"/>
                <w:szCs w:val="24"/>
              </w:rPr>
            </w:pPr>
          </w:p>
        </w:tc>
        <w:tc>
          <w:tcPr>
            <w:tcW w:w="2662"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p>
        </w:tc>
        <w:tc>
          <w:tcPr>
            <w:tcW w:w="2322" w:type="dxa"/>
            <w:tcBorders>
              <w:top w:val="single" w:sz="2" w:space="0" w:color="000000"/>
              <w:left w:val="single" w:sz="2" w:space="0" w:color="000000"/>
              <w:bottom w:val="single" w:sz="2" w:space="0" w:color="000000"/>
              <w:right w:val="single" w:sz="2" w:space="0" w:color="000000"/>
            </w:tcBorders>
          </w:tcPr>
          <w:p w:rsidR="00F07497" w:rsidRPr="0051576E" w:rsidRDefault="00F42A4A"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3,4,5,7</w:t>
            </w:r>
          </w:p>
        </w:tc>
      </w:tr>
    </w:tbl>
    <w:p w:rsidR="00F2154A" w:rsidRPr="0051576E" w:rsidRDefault="00F2154A" w:rsidP="007A265A">
      <w:pPr>
        <w:spacing w:after="20" w:line="259" w:lineRule="auto"/>
        <w:ind w:left="566"/>
        <w:rPr>
          <w:rFonts w:ascii="Times New Roman" w:hAnsi="Times New Roman" w:cs="Times New Roman"/>
          <w:sz w:val="24"/>
          <w:szCs w:val="24"/>
        </w:rPr>
      </w:pPr>
    </w:p>
    <w:tbl>
      <w:tblPr>
        <w:tblW w:w="14692" w:type="dxa"/>
        <w:tblInd w:w="-3" w:type="dxa"/>
        <w:tblCellMar>
          <w:top w:w="57" w:type="dxa"/>
          <w:left w:w="77" w:type="dxa"/>
          <w:right w:w="42" w:type="dxa"/>
        </w:tblCellMar>
        <w:tblLook w:val="04A0" w:firstRow="1" w:lastRow="0" w:firstColumn="1" w:lastColumn="0" w:noHBand="0" w:noVBand="1"/>
      </w:tblPr>
      <w:tblGrid>
        <w:gridCol w:w="811"/>
        <w:gridCol w:w="4490"/>
        <w:gridCol w:w="1245"/>
        <w:gridCol w:w="1559"/>
        <w:gridCol w:w="1616"/>
        <w:gridCol w:w="2659"/>
        <w:gridCol w:w="2312"/>
      </w:tblGrid>
      <w:tr w:rsidR="00F42A4A" w:rsidRPr="0051576E" w:rsidTr="00F07497">
        <w:trPr>
          <w:trHeight w:val="886"/>
        </w:trPr>
        <w:tc>
          <w:tcPr>
            <w:tcW w:w="81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3.3 </w:t>
            </w:r>
          </w:p>
        </w:tc>
        <w:tc>
          <w:tcPr>
            <w:tcW w:w="4490"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77" w:lineRule="auto"/>
              <w:rPr>
                <w:rFonts w:ascii="Times New Roman" w:hAnsi="Times New Roman" w:cs="Times New Roman"/>
                <w:sz w:val="24"/>
                <w:szCs w:val="24"/>
              </w:rPr>
            </w:pPr>
            <w:r w:rsidRPr="0051576E">
              <w:rPr>
                <w:rFonts w:ascii="Times New Roman" w:hAnsi="Times New Roman" w:cs="Times New Roman"/>
                <w:sz w:val="24"/>
                <w:szCs w:val="24"/>
              </w:rPr>
              <w:t xml:space="preserve">Современные тексты как особое явление в практике общения  </w:t>
            </w:r>
          </w:p>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(1 ч) </w:t>
            </w:r>
          </w:p>
        </w:tc>
        <w:tc>
          <w:tcPr>
            <w:tcW w:w="124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31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670"/>
        </w:trPr>
        <w:tc>
          <w:tcPr>
            <w:tcW w:w="81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3.4 </w:t>
            </w:r>
          </w:p>
        </w:tc>
        <w:tc>
          <w:tcPr>
            <w:tcW w:w="4490"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13" w:line="259" w:lineRule="auto"/>
              <w:rPr>
                <w:rFonts w:ascii="Times New Roman" w:hAnsi="Times New Roman" w:cs="Times New Roman"/>
                <w:sz w:val="24"/>
                <w:szCs w:val="24"/>
              </w:rPr>
            </w:pPr>
            <w:r w:rsidRPr="0051576E">
              <w:rPr>
                <w:rFonts w:ascii="Times New Roman" w:hAnsi="Times New Roman" w:cs="Times New Roman"/>
                <w:sz w:val="24"/>
                <w:szCs w:val="24"/>
              </w:rPr>
              <w:t xml:space="preserve">Стратегии чтения и понимания текста  </w:t>
            </w:r>
          </w:p>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(2 ч) </w:t>
            </w:r>
          </w:p>
        </w:tc>
        <w:tc>
          <w:tcPr>
            <w:tcW w:w="124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31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890"/>
        </w:trPr>
        <w:tc>
          <w:tcPr>
            <w:tcW w:w="81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3.5 </w:t>
            </w:r>
          </w:p>
        </w:tc>
        <w:tc>
          <w:tcPr>
            <w:tcW w:w="4490"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rPr>
                <w:rFonts w:ascii="Times New Roman" w:hAnsi="Times New Roman" w:cs="Times New Roman"/>
                <w:sz w:val="24"/>
                <w:szCs w:val="24"/>
              </w:rPr>
            </w:pPr>
            <w:r w:rsidRPr="0051576E">
              <w:rPr>
                <w:rFonts w:ascii="Times New Roman" w:hAnsi="Times New Roman" w:cs="Times New Roman"/>
                <w:sz w:val="24"/>
                <w:szCs w:val="24"/>
              </w:rPr>
              <w:t xml:space="preserve">Русская речь в повседневном устном общении  </w:t>
            </w:r>
          </w:p>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(1 ч) </w:t>
            </w:r>
          </w:p>
        </w:tc>
        <w:tc>
          <w:tcPr>
            <w:tcW w:w="124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81"/>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33"/>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27"/>
              <w:jc w:val="center"/>
              <w:rPr>
                <w:rFonts w:ascii="Times New Roman" w:hAnsi="Times New Roman" w:cs="Times New Roman"/>
                <w:sz w:val="24"/>
                <w:szCs w:val="24"/>
              </w:rPr>
            </w:pPr>
          </w:p>
        </w:tc>
        <w:tc>
          <w:tcPr>
            <w:tcW w:w="26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31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400"/>
        </w:trPr>
        <w:tc>
          <w:tcPr>
            <w:tcW w:w="811"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3.6 </w:t>
            </w:r>
          </w:p>
        </w:tc>
        <w:tc>
          <w:tcPr>
            <w:tcW w:w="4490"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Письменная речь в Рунете (1 ч) </w:t>
            </w:r>
          </w:p>
        </w:tc>
        <w:tc>
          <w:tcPr>
            <w:tcW w:w="1245"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60"/>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10"/>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03"/>
              <w:jc w:val="center"/>
              <w:rPr>
                <w:rFonts w:ascii="Times New Roman" w:hAnsi="Times New Roman" w:cs="Times New Roman"/>
                <w:sz w:val="24"/>
                <w:szCs w:val="24"/>
              </w:rPr>
            </w:pP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06"/>
              <w:rPr>
                <w:rFonts w:ascii="Times New Roman" w:hAnsi="Times New Roman" w:cs="Times New Roman"/>
                <w:sz w:val="24"/>
                <w:szCs w:val="24"/>
              </w:rPr>
            </w:pPr>
          </w:p>
        </w:tc>
        <w:tc>
          <w:tcPr>
            <w:tcW w:w="231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885"/>
        </w:trPr>
        <w:tc>
          <w:tcPr>
            <w:tcW w:w="81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3.7 </w:t>
            </w:r>
          </w:p>
        </w:tc>
        <w:tc>
          <w:tcPr>
            <w:tcW w:w="4490"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Обучающий корпус Национального корпуса русского языка как информационносправочный ресурс (2 ч) </w:t>
            </w:r>
          </w:p>
        </w:tc>
        <w:tc>
          <w:tcPr>
            <w:tcW w:w="124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60"/>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10"/>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3"/>
              <w:jc w:val="center"/>
              <w:rPr>
                <w:rFonts w:ascii="Times New Roman" w:hAnsi="Times New Roman" w:cs="Times New Roman"/>
                <w:sz w:val="24"/>
                <w:szCs w:val="24"/>
              </w:rPr>
            </w:pPr>
          </w:p>
        </w:tc>
        <w:tc>
          <w:tcPr>
            <w:tcW w:w="26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9"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31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615"/>
        </w:trPr>
        <w:tc>
          <w:tcPr>
            <w:tcW w:w="81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3.8 </w:t>
            </w:r>
          </w:p>
        </w:tc>
        <w:tc>
          <w:tcPr>
            <w:tcW w:w="4490"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Проверочная работа 3. Проектноисследовательская деятельность (2 ч) </w:t>
            </w:r>
          </w:p>
        </w:tc>
        <w:tc>
          <w:tcPr>
            <w:tcW w:w="124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60"/>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10"/>
              <w:jc w:val="center"/>
              <w:rPr>
                <w:rFonts w:ascii="Times New Roman" w:hAnsi="Times New Roman" w:cs="Times New Roman"/>
                <w:sz w:val="24"/>
                <w:szCs w:val="24"/>
              </w:rPr>
            </w:pPr>
          </w:p>
        </w:tc>
        <w:tc>
          <w:tcPr>
            <w:tcW w:w="16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63"/>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 </w:t>
            </w:r>
          </w:p>
        </w:tc>
        <w:tc>
          <w:tcPr>
            <w:tcW w:w="26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312"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hAnsi="Times New Roman" w:cs="Times New Roman"/>
                <w:sz w:val="24"/>
                <w:szCs w:val="24"/>
              </w:rPr>
              <w:t>3,4,5,7</w:t>
            </w:r>
          </w:p>
        </w:tc>
      </w:tr>
      <w:tr w:rsidR="00F07497" w:rsidRPr="0051576E" w:rsidTr="00F07497">
        <w:trPr>
          <w:trHeight w:val="584"/>
        </w:trPr>
        <w:tc>
          <w:tcPr>
            <w:tcW w:w="5301" w:type="dxa"/>
            <w:gridSpan w:val="2"/>
            <w:tcBorders>
              <w:top w:val="single" w:sz="3"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Итого по разделу</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60"/>
              <w:jc w:val="center"/>
              <w:rPr>
                <w:rFonts w:ascii="Times New Roman" w:hAnsi="Times New Roman" w:cs="Times New Roman"/>
                <w:sz w:val="24"/>
                <w:szCs w:val="24"/>
              </w:rPr>
            </w:pPr>
            <w:r w:rsidRPr="0051576E">
              <w:rPr>
                <w:rFonts w:ascii="Times New Roman" w:hAnsi="Times New Roman" w:cs="Times New Roman"/>
                <w:sz w:val="24"/>
                <w:szCs w:val="24"/>
              </w:rPr>
              <w:t xml:space="preserve">12 </w:t>
            </w:r>
          </w:p>
        </w:tc>
        <w:tc>
          <w:tcPr>
            <w:tcW w:w="1559" w:type="dxa"/>
            <w:tcBorders>
              <w:top w:val="single" w:sz="2" w:space="0" w:color="000000"/>
              <w:left w:val="single" w:sz="2" w:space="0" w:color="000000"/>
              <w:bottom w:val="single" w:sz="2" w:space="0" w:color="000000"/>
              <w:right w:val="nil"/>
            </w:tcBorders>
            <w:shd w:val="clear" w:color="auto" w:fill="auto"/>
          </w:tcPr>
          <w:p w:rsidR="00F07497" w:rsidRPr="0051576E" w:rsidRDefault="00F07497" w:rsidP="00BE115A">
            <w:pPr>
              <w:spacing w:after="0" w:line="259" w:lineRule="auto"/>
              <w:ind w:left="2"/>
              <w:rPr>
                <w:rFonts w:ascii="Times New Roman" w:hAnsi="Times New Roman" w:cs="Times New Roman"/>
                <w:sz w:val="24"/>
                <w:szCs w:val="24"/>
              </w:rPr>
            </w:pPr>
          </w:p>
        </w:tc>
        <w:tc>
          <w:tcPr>
            <w:tcW w:w="1616" w:type="dxa"/>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659"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312"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385"/>
        </w:trPr>
        <w:tc>
          <w:tcPr>
            <w:tcW w:w="5301" w:type="dxa"/>
            <w:gridSpan w:val="2"/>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Итоговый контроль</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60"/>
              <w:jc w:val="center"/>
              <w:rPr>
                <w:rFonts w:ascii="Times New Roman" w:hAnsi="Times New Roman" w:cs="Times New Roman"/>
                <w:sz w:val="24"/>
                <w:szCs w:val="24"/>
              </w:rPr>
            </w:pPr>
            <w:r w:rsidRPr="0051576E">
              <w:rPr>
                <w:rFonts w:ascii="Times New Roman" w:hAnsi="Times New Roman" w:cs="Times New Roman"/>
                <w:sz w:val="24"/>
                <w:szCs w:val="24"/>
              </w:rPr>
              <w:t xml:space="preserve"> 3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69"/>
              <w:jc w:val="center"/>
              <w:rPr>
                <w:rFonts w:ascii="Times New Roman" w:hAnsi="Times New Roman" w:cs="Times New Roman"/>
                <w:sz w:val="24"/>
                <w:szCs w:val="24"/>
              </w:rPr>
            </w:pPr>
            <w:r w:rsidRPr="0051576E">
              <w:rPr>
                <w:rFonts w:ascii="Times New Roman" w:hAnsi="Times New Roman" w:cs="Times New Roman"/>
                <w:sz w:val="24"/>
                <w:szCs w:val="24"/>
              </w:rPr>
              <w:t xml:space="preserve">0 </w:t>
            </w:r>
          </w:p>
        </w:tc>
        <w:tc>
          <w:tcPr>
            <w:tcW w:w="1616"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63"/>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3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p>
        </w:tc>
        <w:tc>
          <w:tcPr>
            <w:tcW w:w="2312"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0" w:line="259" w:lineRule="auto"/>
              <w:ind w:left="106"/>
              <w:rPr>
                <w:rFonts w:ascii="Times New Roman" w:hAnsi="Times New Roman" w:cs="Times New Roman"/>
                <w:sz w:val="24"/>
                <w:szCs w:val="24"/>
              </w:rPr>
            </w:pPr>
          </w:p>
        </w:tc>
      </w:tr>
      <w:tr w:rsidR="00F07497" w:rsidRPr="0051576E" w:rsidTr="00F07497">
        <w:trPr>
          <w:trHeight w:val="585"/>
        </w:trPr>
        <w:tc>
          <w:tcPr>
            <w:tcW w:w="530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ОБЩЕЕ КОЛИЧЕСТВО ЧАСОВ ПО ПРОГРАММЕ</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60"/>
              <w:jc w:val="center"/>
              <w:rPr>
                <w:rFonts w:ascii="Times New Roman" w:hAnsi="Times New Roman" w:cs="Times New Roman"/>
                <w:sz w:val="24"/>
                <w:szCs w:val="24"/>
              </w:rPr>
            </w:pPr>
            <w:r w:rsidRPr="0051576E">
              <w:rPr>
                <w:rFonts w:ascii="Times New Roman" w:hAnsi="Times New Roman" w:cs="Times New Roman"/>
                <w:sz w:val="24"/>
                <w:szCs w:val="24"/>
              </w:rPr>
              <w:t xml:space="preserve"> 34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69"/>
              <w:jc w:val="center"/>
              <w:rPr>
                <w:rFonts w:ascii="Times New Roman" w:hAnsi="Times New Roman" w:cs="Times New Roman"/>
                <w:sz w:val="24"/>
                <w:szCs w:val="24"/>
              </w:rPr>
            </w:pPr>
            <w:r w:rsidRPr="0051576E">
              <w:rPr>
                <w:rFonts w:ascii="Times New Roman" w:hAnsi="Times New Roman" w:cs="Times New Roman"/>
                <w:sz w:val="24"/>
                <w:szCs w:val="24"/>
              </w:rPr>
              <w:t xml:space="preserve"> 0</w:t>
            </w:r>
          </w:p>
        </w:tc>
        <w:tc>
          <w:tcPr>
            <w:tcW w:w="16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62"/>
              <w:jc w:val="center"/>
              <w:rPr>
                <w:rFonts w:ascii="Times New Roman" w:hAnsi="Times New Roman" w:cs="Times New Roman"/>
                <w:sz w:val="24"/>
                <w:szCs w:val="24"/>
              </w:rPr>
            </w:pPr>
            <w:r w:rsidRPr="0051576E">
              <w:rPr>
                <w:rFonts w:ascii="Times New Roman" w:hAnsi="Times New Roman" w:cs="Times New Roman"/>
                <w:sz w:val="24"/>
                <w:szCs w:val="24"/>
              </w:rPr>
              <w:t xml:space="preserve">3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2"/>
              <w:rPr>
                <w:rFonts w:ascii="Times New Roman" w:hAnsi="Times New Roman" w:cs="Times New Roman"/>
                <w:sz w:val="24"/>
                <w:szCs w:val="24"/>
              </w:rPr>
            </w:pPr>
          </w:p>
        </w:tc>
        <w:tc>
          <w:tcPr>
            <w:tcW w:w="2312"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0" w:line="259" w:lineRule="auto"/>
              <w:ind w:left="2"/>
              <w:rPr>
                <w:rFonts w:ascii="Times New Roman" w:hAnsi="Times New Roman" w:cs="Times New Roman"/>
                <w:sz w:val="24"/>
                <w:szCs w:val="24"/>
              </w:rPr>
            </w:pPr>
          </w:p>
        </w:tc>
      </w:tr>
    </w:tbl>
    <w:p w:rsidR="00A817F2" w:rsidRPr="0051576E" w:rsidRDefault="00A817F2" w:rsidP="00A817F2">
      <w:pPr>
        <w:spacing w:after="66" w:line="259" w:lineRule="auto"/>
        <w:ind w:left="120"/>
        <w:rPr>
          <w:rFonts w:ascii="Times New Roman" w:hAnsi="Times New Roman" w:cs="Times New Roman"/>
          <w:sz w:val="24"/>
          <w:szCs w:val="24"/>
        </w:rPr>
      </w:pPr>
    </w:p>
    <w:p w:rsidR="00A817F2" w:rsidRPr="0051576E" w:rsidRDefault="00A817F2" w:rsidP="00A817F2">
      <w:pPr>
        <w:pStyle w:val="1"/>
        <w:ind w:left="116"/>
        <w:rPr>
          <w:sz w:val="24"/>
          <w:szCs w:val="24"/>
        </w:rPr>
      </w:pPr>
      <w:r w:rsidRPr="0051576E">
        <w:rPr>
          <w:sz w:val="24"/>
          <w:szCs w:val="24"/>
        </w:rPr>
        <w:lastRenderedPageBreak/>
        <w:t xml:space="preserve">11 КЛАСС </w:t>
      </w:r>
    </w:p>
    <w:tbl>
      <w:tblPr>
        <w:tblW w:w="14687" w:type="dxa"/>
        <w:tblInd w:w="-3" w:type="dxa"/>
        <w:tblCellMar>
          <w:top w:w="83" w:type="dxa"/>
          <w:left w:w="77" w:type="dxa"/>
          <w:right w:w="37" w:type="dxa"/>
        </w:tblCellMar>
        <w:tblLook w:val="04A0" w:firstRow="1" w:lastRow="0" w:firstColumn="1" w:lastColumn="0" w:noHBand="0" w:noVBand="1"/>
      </w:tblPr>
      <w:tblGrid>
        <w:gridCol w:w="828"/>
        <w:gridCol w:w="4068"/>
        <w:gridCol w:w="1389"/>
        <w:gridCol w:w="1810"/>
        <w:gridCol w:w="1880"/>
        <w:gridCol w:w="2598"/>
        <w:gridCol w:w="2114"/>
      </w:tblGrid>
      <w:tr w:rsidR="00F07497" w:rsidRPr="0051576E" w:rsidTr="00F07497">
        <w:trPr>
          <w:trHeight w:val="365"/>
        </w:trPr>
        <w:tc>
          <w:tcPr>
            <w:tcW w:w="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26"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 </w:t>
            </w:r>
          </w:p>
          <w:p w:rsidR="00F07497" w:rsidRPr="0051576E" w:rsidRDefault="00F07497" w:rsidP="00BE115A">
            <w:pPr>
              <w:spacing w:after="11" w:line="259" w:lineRule="auto"/>
              <w:ind w:right="111"/>
              <w:jc w:val="center"/>
              <w:rPr>
                <w:rFonts w:ascii="Times New Roman" w:hAnsi="Times New Roman" w:cs="Times New Roman"/>
                <w:sz w:val="24"/>
                <w:szCs w:val="24"/>
              </w:rPr>
            </w:pPr>
            <w:r w:rsidRPr="0051576E">
              <w:rPr>
                <w:rFonts w:ascii="Times New Roman" w:hAnsi="Times New Roman" w:cs="Times New Roman"/>
                <w:b/>
                <w:sz w:val="24"/>
                <w:szCs w:val="24"/>
              </w:rPr>
              <w:t xml:space="preserve">п/п </w:t>
            </w:r>
          </w:p>
          <w:p w:rsidR="00F07497" w:rsidRPr="0051576E" w:rsidRDefault="00F07497" w:rsidP="00BE115A">
            <w:pPr>
              <w:spacing w:after="0" w:line="259" w:lineRule="auto"/>
              <w:ind w:left="105"/>
              <w:rPr>
                <w:rFonts w:ascii="Times New Roman" w:hAnsi="Times New Roman" w:cs="Times New Roman"/>
                <w:sz w:val="24"/>
                <w:szCs w:val="24"/>
              </w:rPr>
            </w:pPr>
          </w:p>
        </w:tc>
        <w:tc>
          <w:tcPr>
            <w:tcW w:w="40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ind w:left="103"/>
              <w:rPr>
                <w:rFonts w:ascii="Times New Roman" w:hAnsi="Times New Roman" w:cs="Times New Roman"/>
                <w:sz w:val="24"/>
                <w:szCs w:val="24"/>
              </w:rPr>
            </w:pPr>
            <w:r w:rsidRPr="0051576E">
              <w:rPr>
                <w:rFonts w:ascii="Times New Roman" w:hAnsi="Times New Roman" w:cs="Times New Roman"/>
                <w:b/>
                <w:sz w:val="24"/>
                <w:szCs w:val="24"/>
              </w:rPr>
              <w:t xml:space="preserve">Наименование разделов и тем программы </w:t>
            </w:r>
          </w:p>
          <w:p w:rsidR="00F07497" w:rsidRPr="0051576E" w:rsidRDefault="00F07497" w:rsidP="00BE115A">
            <w:pPr>
              <w:spacing w:after="0" w:line="259" w:lineRule="auto"/>
              <w:ind w:left="103"/>
              <w:rPr>
                <w:rFonts w:ascii="Times New Roman" w:hAnsi="Times New Roman" w:cs="Times New Roman"/>
                <w:sz w:val="24"/>
                <w:szCs w:val="24"/>
              </w:rPr>
            </w:pPr>
          </w:p>
        </w:tc>
        <w:tc>
          <w:tcPr>
            <w:tcW w:w="3199" w:type="dxa"/>
            <w:gridSpan w:val="2"/>
            <w:tcBorders>
              <w:top w:val="single" w:sz="2" w:space="0" w:color="000000"/>
              <w:left w:val="single" w:sz="2" w:space="0" w:color="000000"/>
              <w:bottom w:val="single" w:sz="2" w:space="0" w:color="000000"/>
              <w:right w:val="nil"/>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b/>
                <w:sz w:val="24"/>
                <w:szCs w:val="24"/>
              </w:rPr>
              <w:t>Количество часов</w:t>
            </w:r>
          </w:p>
        </w:tc>
        <w:tc>
          <w:tcPr>
            <w:tcW w:w="1880"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598"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10" w:line="274"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Электронные (цифровые) образовательные </w:t>
            </w:r>
          </w:p>
          <w:p w:rsidR="00F07497" w:rsidRPr="0051576E" w:rsidRDefault="00F07497" w:rsidP="00BE115A">
            <w:pPr>
              <w:spacing w:after="16"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ресурсы </w:t>
            </w:r>
          </w:p>
          <w:p w:rsidR="00F07497" w:rsidRPr="0051576E" w:rsidRDefault="00F07497" w:rsidP="00BE115A">
            <w:pPr>
              <w:spacing w:after="0" w:line="259" w:lineRule="auto"/>
              <w:ind w:left="105"/>
              <w:rPr>
                <w:rFonts w:ascii="Times New Roman" w:hAnsi="Times New Roman" w:cs="Times New Roman"/>
                <w:sz w:val="24"/>
                <w:szCs w:val="24"/>
              </w:rPr>
            </w:pPr>
          </w:p>
        </w:tc>
        <w:tc>
          <w:tcPr>
            <w:tcW w:w="2114"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10" w:line="274" w:lineRule="auto"/>
              <w:ind w:left="105"/>
              <w:rPr>
                <w:rFonts w:ascii="Times New Roman" w:hAnsi="Times New Roman" w:cs="Times New Roman"/>
                <w:b/>
                <w:sz w:val="24"/>
                <w:szCs w:val="24"/>
              </w:rPr>
            </w:pPr>
          </w:p>
        </w:tc>
      </w:tr>
      <w:tr w:rsidR="00F07497" w:rsidRPr="0051576E" w:rsidTr="00F07497">
        <w:trPr>
          <w:trHeight w:val="365"/>
        </w:trPr>
        <w:tc>
          <w:tcPr>
            <w:tcW w:w="82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26"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 </w:t>
            </w:r>
          </w:p>
          <w:p w:rsidR="00F07497" w:rsidRPr="0051576E" w:rsidRDefault="00F07497" w:rsidP="00BE115A">
            <w:pPr>
              <w:spacing w:after="11" w:line="259" w:lineRule="auto"/>
              <w:ind w:right="111"/>
              <w:jc w:val="center"/>
              <w:rPr>
                <w:rFonts w:ascii="Times New Roman" w:hAnsi="Times New Roman" w:cs="Times New Roman"/>
                <w:sz w:val="24"/>
                <w:szCs w:val="24"/>
              </w:rPr>
            </w:pPr>
            <w:r w:rsidRPr="0051576E">
              <w:rPr>
                <w:rFonts w:ascii="Times New Roman" w:hAnsi="Times New Roman" w:cs="Times New Roman"/>
                <w:b/>
                <w:sz w:val="24"/>
                <w:szCs w:val="24"/>
              </w:rPr>
              <w:t xml:space="preserve">п/п </w:t>
            </w:r>
          </w:p>
          <w:p w:rsidR="00F07497" w:rsidRPr="0051576E" w:rsidRDefault="00F07497" w:rsidP="00BE115A">
            <w:pPr>
              <w:spacing w:after="0" w:line="259" w:lineRule="auto"/>
              <w:ind w:left="105"/>
              <w:rPr>
                <w:rFonts w:ascii="Times New Roman" w:hAnsi="Times New Roman" w:cs="Times New Roman"/>
                <w:sz w:val="24"/>
                <w:szCs w:val="24"/>
              </w:rPr>
            </w:pPr>
          </w:p>
        </w:tc>
        <w:tc>
          <w:tcPr>
            <w:tcW w:w="406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ind w:left="103"/>
              <w:rPr>
                <w:rFonts w:ascii="Times New Roman" w:hAnsi="Times New Roman" w:cs="Times New Roman"/>
                <w:sz w:val="24"/>
                <w:szCs w:val="24"/>
              </w:rPr>
            </w:pPr>
            <w:r w:rsidRPr="0051576E">
              <w:rPr>
                <w:rFonts w:ascii="Times New Roman" w:hAnsi="Times New Roman" w:cs="Times New Roman"/>
                <w:b/>
                <w:sz w:val="24"/>
                <w:szCs w:val="24"/>
              </w:rPr>
              <w:t xml:space="preserve">Наименование разделов и тем программы </w:t>
            </w:r>
          </w:p>
          <w:p w:rsidR="00F07497" w:rsidRPr="0051576E" w:rsidRDefault="00F07497" w:rsidP="00BE115A">
            <w:pPr>
              <w:spacing w:after="0" w:line="259" w:lineRule="auto"/>
              <w:ind w:left="103"/>
              <w:rPr>
                <w:rFonts w:ascii="Times New Roman" w:hAnsi="Times New Roman" w:cs="Times New Roman"/>
                <w:sz w:val="24"/>
                <w:szCs w:val="24"/>
              </w:rPr>
            </w:pPr>
          </w:p>
        </w:tc>
        <w:tc>
          <w:tcPr>
            <w:tcW w:w="3199" w:type="dxa"/>
            <w:gridSpan w:val="2"/>
            <w:tcBorders>
              <w:top w:val="single" w:sz="2" w:space="0" w:color="000000"/>
              <w:left w:val="single" w:sz="2" w:space="0" w:color="000000"/>
              <w:bottom w:val="single" w:sz="2" w:space="0" w:color="000000"/>
              <w:right w:val="nil"/>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b/>
                <w:sz w:val="24"/>
                <w:szCs w:val="24"/>
              </w:rPr>
              <w:t>Количество часов</w:t>
            </w:r>
          </w:p>
        </w:tc>
        <w:tc>
          <w:tcPr>
            <w:tcW w:w="1880"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59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10" w:line="274"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Электронные (цифровые) образовательные </w:t>
            </w:r>
          </w:p>
          <w:p w:rsidR="00F07497" w:rsidRPr="0051576E" w:rsidRDefault="00F07497" w:rsidP="00BE115A">
            <w:pPr>
              <w:spacing w:after="16"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ресурсы </w:t>
            </w:r>
          </w:p>
          <w:p w:rsidR="00F07497" w:rsidRPr="0051576E" w:rsidRDefault="00F07497" w:rsidP="00BE115A">
            <w:pPr>
              <w:spacing w:after="0" w:line="259" w:lineRule="auto"/>
              <w:ind w:left="105"/>
              <w:rPr>
                <w:rFonts w:ascii="Times New Roman" w:hAnsi="Times New Roman" w:cs="Times New Roman"/>
                <w:sz w:val="24"/>
                <w:szCs w:val="24"/>
              </w:rPr>
            </w:pPr>
          </w:p>
        </w:tc>
        <w:tc>
          <w:tcPr>
            <w:tcW w:w="2114"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10" w:line="274" w:lineRule="auto"/>
              <w:ind w:left="105"/>
              <w:rPr>
                <w:rFonts w:ascii="Times New Roman" w:hAnsi="Times New Roman" w:cs="Times New Roman"/>
                <w:b/>
                <w:sz w:val="24"/>
                <w:szCs w:val="24"/>
              </w:rPr>
            </w:pPr>
          </w:p>
        </w:tc>
      </w:tr>
      <w:tr w:rsidR="00F07497" w:rsidRPr="0051576E" w:rsidTr="00F07497">
        <w:trPr>
          <w:trHeight w:val="1291"/>
        </w:trPr>
        <w:tc>
          <w:tcPr>
            <w:tcW w:w="0" w:type="auto"/>
            <w:vMerge/>
            <w:tcBorders>
              <w:top w:val="nil"/>
              <w:left w:val="single" w:sz="2" w:space="0" w:color="000000"/>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11" w:line="259" w:lineRule="auto"/>
              <w:ind w:left="103"/>
              <w:rPr>
                <w:rFonts w:ascii="Times New Roman" w:hAnsi="Times New Roman" w:cs="Times New Roman"/>
                <w:sz w:val="24"/>
                <w:szCs w:val="24"/>
              </w:rPr>
            </w:pPr>
            <w:r w:rsidRPr="0051576E">
              <w:rPr>
                <w:rFonts w:ascii="Times New Roman" w:hAnsi="Times New Roman" w:cs="Times New Roman"/>
                <w:b/>
                <w:sz w:val="24"/>
                <w:szCs w:val="24"/>
              </w:rPr>
              <w:t xml:space="preserve">Всего </w:t>
            </w:r>
          </w:p>
          <w:p w:rsidR="00F07497" w:rsidRPr="0051576E" w:rsidRDefault="00F07497" w:rsidP="00BE115A">
            <w:pPr>
              <w:spacing w:after="0" w:line="259" w:lineRule="auto"/>
              <w:ind w:left="103"/>
              <w:rPr>
                <w:rFonts w:ascii="Times New Roman" w:hAnsi="Times New Roman" w:cs="Times New Roman"/>
                <w:sz w:val="24"/>
                <w:szCs w:val="24"/>
              </w:rPr>
            </w:pPr>
          </w:p>
        </w:tc>
        <w:tc>
          <w:tcPr>
            <w:tcW w:w="18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27"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Контрольные </w:t>
            </w:r>
          </w:p>
          <w:p w:rsidR="00F07497" w:rsidRPr="0051576E" w:rsidRDefault="00F07497" w:rsidP="00BE115A">
            <w:pPr>
              <w:spacing w:after="11"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работы </w:t>
            </w:r>
          </w:p>
          <w:p w:rsidR="00F07497" w:rsidRPr="0051576E" w:rsidRDefault="00F07497" w:rsidP="00BE115A">
            <w:pPr>
              <w:spacing w:after="0" w:line="259" w:lineRule="auto"/>
              <w:ind w:left="105"/>
              <w:rPr>
                <w:rFonts w:ascii="Times New Roman" w:hAnsi="Times New Roman" w:cs="Times New Roman"/>
                <w:sz w:val="24"/>
                <w:szCs w:val="24"/>
              </w:rPr>
            </w:pPr>
          </w:p>
        </w:tc>
        <w:tc>
          <w:tcPr>
            <w:tcW w:w="1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27"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Практические </w:t>
            </w:r>
          </w:p>
          <w:p w:rsidR="00F07497" w:rsidRPr="0051576E" w:rsidRDefault="00F07497" w:rsidP="00BE115A">
            <w:pPr>
              <w:spacing w:after="11" w:line="259" w:lineRule="auto"/>
              <w:ind w:left="105"/>
              <w:rPr>
                <w:rFonts w:ascii="Times New Roman" w:hAnsi="Times New Roman" w:cs="Times New Roman"/>
                <w:sz w:val="24"/>
                <w:szCs w:val="24"/>
              </w:rPr>
            </w:pPr>
            <w:r w:rsidRPr="0051576E">
              <w:rPr>
                <w:rFonts w:ascii="Times New Roman" w:hAnsi="Times New Roman" w:cs="Times New Roman"/>
                <w:b/>
                <w:sz w:val="24"/>
                <w:szCs w:val="24"/>
              </w:rPr>
              <w:t xml:space="preserve">работы </w:t>
            </w:r>
          </w:p>
          <w:p w:rsidR="00F07497" w:rsidRPr="0051576E" w:rsidRDefault="00F07497" w:rsidP="00BE115A">
            <w:pPr>
              <w:spacing w:after="0" w:line="259" w:lineRule="auto"/>
              <w:ind w:left="105"/>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0" w:type="auto"/>
            <w:tcBorders>
              <w:top w:val="nil"/>
              <w:left w:val="single" w:sz="2" w:space="0" w:color="000000"/>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372"/>
        </w:trPr>
        <w:tc>
          <w:tcPr>
            <w:tcW w:w="4896" w:type="dxa"/>
            <w:gridSpan w:val="2"/>
            <w:tcBorders>
              <w:top w:val="single" w:sz="2" w:space="0" w:color="000000"/>
              <w:left w:val="single" w:sz="2" w:space="0" w:color="000000"/>
              <w:bottom w:val="single" w:sz="3" w:space="0" w:color="000000"/>
              <w:right w:val="nil"/>
            </w:tcBorders>
            <w:shd w:val="clear" w:color="auto" w:fill="auto"/>
          </w:tcPr>
          <w:p w:rsidR="00F07497" w:rsidRPr="0051576E" w:rsidRDefault="00F07497"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b/>
                <w:sz w:val="24"/>
                <w:szCs w:val="24"/>
              </w:rPr>
              <w:t>Раздел 1.Язык и культура</w:t>
            </w:r>
          </w:p>
        </w:tc>
        <w:tc>
          <w:tcPr>
            <w:tcW w:w="3199" w:type="dxa"/>
            <w:gridSpan w:val="2"/>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1880" w:type="dxa"/>
            <w:tcBorders>
              <w:top w:val="single" w:sz="2" w:space="0" w:color="000000"/>
              <w:left w:val="nil"/>
              <w:bottom w:val="single" w:sz="2" w:space="0" w:color="000000"/>
              <w:right w:val="nil"/>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598"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114"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42A4A" w:rsidRPr="0051576E" w:rsidTr="00F07497">
        <w:trPr>
          <w:trHeight w:val="886"/>
        </w:trPr>
        <w:tc>
          <w:tcPr>
            <w:tcW w:w="828"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1.1</w:t>
            </w:r>
          </w:p>
        </w:tc>
        <w:tc>
          <w:tcPr>
            <w:tcW w:w="406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Динамические процессы и новые тенденции в развитии русского языка новейшего периода </w:t>
            </w:r>
          </w:p>
        </w:tc>
        <w:tc>
          <w:tcPr>
            <w:tcW w:w="1389"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58"/>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8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jc w:val="center"/>
              <w:rPr>
                <w:rFonts w:ascii="Times New Roman" w:hAnsi="Times New Roman" w:cs="Times New Roman"/>
                <w:sz w:val="24"/>
                <w:szCs w:val="24"/>
              </w:rPr>
            </w:pPr>
          </w:p>
        </w:tc>
        <w:tc>
          <w:tcPr>
            <w:tcW w:w="1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98"/>
              <w:jc w:val="center"/>
              <w:rPr>
                <w:rFonts w:ascii="Times New Roman" w:hAnsi="Times New Roman" w:cs="Times New Roman"/>
                <w:sz w:val="24"/>
                <w:szCs w:val="24"/>
              </w:rPr>
            </w:pPr>
          </w:p>
        </w:tc>
        <w:tc>
          <w:tcPr>
            <w:tcW w:w="2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9" w:line="259" w:lineRule="auto"/>
              <w:ind w:left="105"/>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114"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615"/>
        </w:trPr>
        <w:tc>
          <w:tcPr>
            <w:tcW w:w="828"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1.2</w:t>
            </w:r>
          </w:p>
        </w:tc>
        <w:tc>
          <w:tcPr>
            <w:tcW w:w="406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Русский язык в современной цифровой (виртуальной) коммуникации </w:t>
            </w:r>
          </w:p>
        </w:tc>
        <w:tc>
          <w:tcPr>
            <w:tcW w:w="1389"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59"/>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jc w:val="center"/>
              <w:rPr>
                <w:rFonts w:ascii="Times New Roman" w:hAnsi="Times New Roman" w:cs="Times New Roman"/>
                <w:sz w:val="24"/>
                <w:szCs w:val="24"/>
              </w:rPr>
            </w:pPr>
          </w:p>
        </w:tc>
        <w:tc>
          <w:tcPr>
            <w:tcW w:w="1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98"/>
              <w:jc w:val="center"/>
              <w:rPr>
                <w:rFonts w:ascii="Times New Roman" w:hAnsi="Times New Roman" w:cs="Times New Roman"/>
                <w:sz w:val="24"/>
                <w:szCs w:val="24"/>
              </w:rPr>
            </w:pPr>
          </w:p>
        </w:tc>
        <w:tc>
          <w:tcPr>
            <w:tcW w:w="2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5"/>
              <w:rPr>
                <w:rFonts w:ascii="Times New Roman" w:hAnsi="Times New Roman" w:cs="Times New Roman"/>
                <w:sz w:val="24"/>
                <w:szCs w:val="24"/>
              </w:rPr>
            </w:pPr>
          </w:p>
        </w:tc>
        <w:tc>
          <w:tcPr>
            <w:tcW w:w="2114"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665"/>
        </w:trPr>
        <w:tc>
          <w:tcPr>
            <w:tcW w:w="828"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1.3</w:t>
            </w:r>
          </w:p>
        </w:tc>
        <w:tc>
          <w:tcPr>
            <w:tcW w:w="4068"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Активные процессы в развитии лексики в русском языке XXI в. </w:t>
            </w:r>
          </w:p>
        </w:tc>
        <w:tc>
          <w:tcPr>
            <w:tcW w:w="1389"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59"/>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jc w:val="center"/>
              <w:rPr>
                <w:rFonts w:ascii="Times New Roman" w:hAnsi="Times New Roman" w:cs="Times New Roman"/>
                <w:sz w:val="24"/>
                <w:szCs w:val="24"/>
              </w:rPr>
            </w:pPr>
          </w:p>
        </w:tc>
        <w:tc>
          <w:tcPr>
            <w:tcW w:w="1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98"/>
              <w:jc w:val="center"/>
              <w:rPr>
                <w:rFonts w:ascii="Times New Roman" w:hAnsi="Times New Roman" w:cs="Times New Roman"/>
                <w:sz w:val="24"/>
                <w:szCs w:val="24"/>
              </w:rPr>
            </w:pPr>
          </w:p>
        </w:tc>
        <w:tc>
          <w:tcPr>
            <w:tcW w:w="2598"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9" w:line="259" w:lineRule="auto"/>
              <w:ind w:left="105"/>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5"/>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114"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615"/>
        </w:trPr>
        <w:tc>
          <w:tcPr>
            <w:tcW w:w="828"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1"/>
              <w:rPr>
                <w:rFonts w:ascii="Times New Roman" w:hAnsi="Times New Roman" w:cs="Times New Roman"/>
                <w:sz w:val="24"/>
                <w:szCs w:val="24"/>
              </w:rPr>
            </w:pPr>
            <w:r w:rsidRPr="0051576E">
              <w:rPr>
                <w:rFonts w:ascii="Times New Roman" w:hAnsi="Times New Roman" w:cs="Times New Roman"/>
                <w:sz w:val="24"/>
                <w:szCs w:val="24"/>
              </w:rPr>
              <w:t>1.4</w:t>
            </w:r>
          </w:p>
        </w:tc>
        <w:tc>
          <w:tcPr>
            <w:tcW w:w="406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Новая иноязычная лексика в русском языке XXI в. и процессы ее адаптации </w:t>
            </w:r>
          </w:p>
        </w:tc>
        <w:tc>
          <w:tcPr>
            <w:tcW w:w="1389"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59"/>
              <w:jc w:val="center"/>
              <w:rPr>
                <w:rFonts w:ascii="Times New Roman" w:hAnsi="Times New Roman" w:cs="Times New Roman"/>
                <w:sz w:val="24"/>
                <w:szCs w:val="24"/>
              </w:rPr>
            </w:pPr>
            <w:r w:rsidRPr="0051576E">
              <w:rPr>
                <w:rFonts w:ascii="Times New Roman" w:hAnsi="Times New Roman" w:cs="Times New Roman"/>
                <w:sz w:val="24"/>
                <w:szCs w:val="24"/>
              </w:rPr>
              <w:t xml:space="preserve"> 2 </w:t>
            </w:r>
          </w:p>
        </w:tc>
        <w:tc>
          <w:tcPr>
            <w:tcW w:w="18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jc w:val="center"/>
              <w:rPr>
                <w:rFonts w:ascii="Times New Roman" w:hAnsi="Times New Roman" w:cs="Times New Roman"/>
                <w:sz w:val="24"/>
                <w:szCs w:val="24"/>
              </w:rPr>
            </w:pPr>
          </w:p>
        </w:tc>
        <w:tc>
          <w:tcPr>
            <w:tcW w:w="1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98"/>
              <w:jc w:val="center"/>
              <w:rPr>
                <w:rFonts w:ascii="Times New Roman" w:hAnsi="Times New Roman" w:cs="Times New Roman"/>
                <w:sz w:val="24"/>
                <w:szCs w:val="24"/>
              </w:rPr>
            </w:pPr>
          </w:p>
        </w:tc>
        <w:tc>
          <w:tcPr>
            <w:tcW w:w="2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5"/>
              <w:rPr>
                <w:rFonts w:ascii="Times New Roman" w:hAnsi="Times New Roman" w:cs="Times New Roman"/>
                <w:sz w:val="24"/>
                <w:szCs w:val="24"/>
              </w:rPr>
            </w:pPr>
          </w:p>
        </w:tc>
        <w:tc>
          <w:tcPr>
            <w:tcW w:w="2114"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bl>
    <w:p w:rsidR="00A817F2" w:rsidRPr="0051576E" w:rsidRDefault="00A817F2" w:rsidP="00A817F2">
      <w:pPr>
        <w:spacing w:after="0" w:line="259" w:lineRule="auto"/>
        <w:ind w:left="-1136" w:right="6240"/>
        <w:rPr>
          <w:rFonts w:ascii="Times New Roman" w:hAnsi="Times New Roman" w:cs="Times New Roman"/>
          <w:sz w:val="24"/>
          <w:szCs w:val="24"/>
        </w:rPr>
      </w:pPr>
    </w:p>
    <w:tbl>
      <w:tblPr>
        <w:tblW w:w="14738" w:type="dxa"/>
        <w:tblInd w:w="-3" w:type="dxa"/>
        <w:tblCellMar>
          <w:top w:w="57" w:type="dxa"/>
          <w:left w:w="77" w:type="dxa"/>
          <w:right w:w="88" w:type="dxa"/>
        </w:tblCellMar>
        <w:tblLook w:val="04A0" w:firstRow="1" w:lastRow="0" w:firstColumn="1" w:lastColumn="0" w:noHBand="0" w:noVBand="1"/>
      </w:tblPr>
      <w:tblGrid>
        <w:gridCol w:w="821"/>
        <w:gridCol w:w="4508"/>
        <w:gridCol w:w="1365"/>
        <w:gridCol w:w="1550"/>
        <w:gridCol w:w="1631"/>
        <w:gridCol w:w="2623"/>
        <w:gridCol w:w="2240"/>
      </w:tblGrid>
      <w:tr w:rsidR="00F07497" w:rsidRPr="0051576E" w:rsidTr="00F07497">
        <w:trPr>
          <w:trHeight w:val="1165"/>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1.5 </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Актуальные способы создания морфологических и семантических неологизмов в русском языке новейшего периода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9"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240" w:type="dxa"/>
            <w:tcBorders>
              <w:top w:val="single" w:sz="2" w:space="0" w:color="000000"/>
              <w:left w:val="single" w:sz="2" w:space="0" w:color="000000"/>
              <w:bottom w:val="single" w:sz="2" w:space="0" w:color="000000"/>
              <w:right w:val="single" w:sz="2" w:space="0" w:color="000000"/>
            </w:tcBorders>
          </w:tcPr>
          <w:p w:rsidR="00F07497" w:rsidRPr="0051576E" w:rsidRDefault="00F42A4A" w:rsidP="00BE115A">
            <w:pPr>
              <w:spacing w:after="9" w:line="259" w:lineRule="auto"/>
              <w:ind w:left="106"/>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395"/>
        </w:trPr>
        <w:tc>
          <w:tcPr>
            <w:tcW w:w="821"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lastRenderedPageBreak/>
              <w:t xml:space="preserve">1.6 </w:t>
            </w:r>
          </w:p>
        </w:tc>
        <w:tc>
          <w:tcPr>
            <w:tcW w:w="4508"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Новая фразеология русского языка </w:t>
            </w:r>
          </w:p>
        </w:tc>
        <w:tc>
          <w:tcPr>
            <w:tcW w:w="1365"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42A4A" w:rsidRPr="0051576E" w:rsidTr="00F07497">
        <w:trPr>
          <w:trHeight w:val="616"/>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1.7 </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Проверочная работа 1. Проектноисследовательская деятельность </w:t>
            </w:r>
          </w:p>
        </w:tc>
        <w:tc>
          <w:tcPr>
            <w:tcW w:w="1365" w:type="dxa"/>
            <w:tcBorders>
              <w:top w:val="single" w:sz="2" w:space="0" w:color="000000"/>
              <w:left w:val="single" w:sz="3" w:space="0" w:color="000000"/>
              <w:bottom w:val="single" w:sz="3" w:space="0" w:color="000000"/>
              <w:right w:val="single" w:sz="2" w:space="0" w:color="000000"/>
            </w:tcBorders>
            <w:shd w:val="clear" w:color="auto" w:fill="auto"/>
            <w:vAlign w:val="center"/>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37"/>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 </w:t>
            </w: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i/>
                <w:sz w:val="24"/>
                <w:szCs w:val="24"/>
              </w:rPr>
              <w:t>1,6,7</w:t>
            </w:r>
          </w:p>
        </w:tc>
      </w:tr>
      <w:tr w:rsidR="00F07497" w:rsidRPr="0051576E" w:rsidTr="00F07497">
        <w:trPr>
          <w:trHeight w:val="595"/>
        </w:trPr>
        <w:tc>
          <w:tcPr>
            <w:tcW w:w="5329" w:type="dxa"/>
            <w:gridSpan w:val="2"/>
            <w:tcBorders>
              <w:top w:val="single" w:sz="3"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Итого по разделу</w:t>
            </w:r>
          </w:p>
        </w:tc>
        <w:tc>
          <w:tcPr>
            <w:tcW w:w="1365" w:type="dxa"/>
            <w:tcBorders>
              <w:top w:val="single" w:sz="3" w:space="0" w:color="000000"/>
              <w:left w:val="single" w:sz="3" w:space="0" w:color="000000"/>
              <w:bottom w:val="single" w:sz="3" w:space="0" w:color="000000"/>
              <w:right w:val="single" w:sz="3" w:space="0" w:color="000000"/>
            </w:tcBorders>
            <w:shd w:val="clear" w:color="auto" w:fill="auto"/>
          </w:tcPr>
          <w:p w:rsidR="00F07497" w:rsidRPr="0051576E" w:rsidRDefault="00F07497" w:rsidP="00BE115A">
            <w:pPr>
              <w:spacing w:after="0" w:line="259" w:lineRule="auto"/>
              <w:ind w:left="129"/>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11 </w:t>
            </w:r>
          </w:p>
        </w:tc>
        <w:tc>
          <w:tcPr>
            <w:tcW w:w="3181" w:type="dxa"/>
            <w:gridSpan w:val="2"/>
            <w:tcBorders>
              <w:top w:val="single" w:sz="2" w:space="0" w:color="000000"/>
              <w:left w:val="single" w:sz="3" w:space="0" w:color="000000"/>
              <w:bottom w:val="single" w:sz="2" w:space="0" w:color="000000"/>
              <w:right w:val="nil"/>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p>
        </w:tc>
        <w:tc>
          <w:tcPr>
            <w:tcW w:w="2623"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240"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370"/>
        </w:trPr>
        <w:tc>
          <w:tcPr>
            <w:tcW w:w="9875" w:type="dxa"/>
            <w:gridSpan w:val="5"/>
            <w:tcBorders>
              <w:top w:val="single" w:sz="3" w:space="0" w:color="000000"/>
              <w:left w:val="single" w:sz="2" w:space="0" w:color="000000"/>
              <w:bottom w:val="single" w:sz="3" w:space="0" w:color="000000"/>
              <w:right w:val="nil"/>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b/>
                <w:sz w:val="24"/>
                <w:szCs w:val="24"/>
              </w:rPr>
              <w:t>Раздел 2.Культура речи</w:t>
            </w:r>
          </w:p>
        </w:tc>
        <w:tc>
          <w:tcPr>
            <w:tcW w:w="2623" w:type="dxa"/>
            <w:tcBorders>
              <w:top w:val="single" w:sz="2" w:space="0" w:color="000000"/>
              <w:left w:val="nil"/>
              <w:bottom w:val="single" w:sz="2" w:space="0" w:color="000000"/>
              <w:right w:val="single" w:sz="2" w:space="0" w:color="000000"/>
            </w:tcBorders>
            <w:shd w:val="clear" w:color="auto" w:fill="auto"/>
            <w:vAlign w:val="bottom"/>
          </w:tcPr>
          <w:p w:rsidR="00F07497" w:rsidRPr="0051576E" w:rsidRDefault="00F07497" w:rsidP="00BE115A">
            <w:pPr>
              <w:spacing w:after="123" w:line="259" w:lineRule="auto"/>
              <w:rPr>
                <w:rFonts w:ascii="Times New Roman" w:hAnsi="Times New Roman" w:cs="Times New Roman"/>
                <w:sz w:val="24"/>
                <w:szCs w:val="24"/>
              </w:rPr>
            </w:pPr>
          </w:p>
        </w:tc>
        <w:tc>
          <w:tcPr>
            <w:tcW w:w="2240"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42A4A" w:rsidRPr="0051576E" w:rsidTr="00F07497">
        <w:trPr>
          <w:trHeight w:val="665"/>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2.1</w:t>
            </w:r>
          </w:p>
        </w:tc>
        <w:tc>
          <w:tcPr>
            <w:tcW w:w="4508"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Синтаксические нормы современного русского литературного языка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 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9"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400"/>
        </w:trPr>
        <w:tc>
          <w:tcPr>
            <w:tcW w:w="821"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2.2</w:t>
            </w:r>
          </w:p>
        </w:tc>
        <w:tc>
          <w:tcPr>
            <w:tcW w:w="4508"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Факультативные знаки препинания </w:t>
            </w:r>
          </w:p>
        </w:tc>
        <w:tc>
          <w:tcPr>
            <w:tcW w:w="1365"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395"/>
        </w:trPr>
        <w:tc>
          <w:tcPr>
            <w:tcW w:w="821"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2.3</w:t>
            </w:r>
          </w:p>
        </w:tc>
        <w:tc>
          <w:tcPr>
            <w:tcW w:w="4508"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Культура устного делового общения  </w:t>
            </w:r>
          </w:p>
        </w:tc>
        <w:tc>
          <w:tcPr>
            <w:tcW w:w="1365"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 1 </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51576E" w:rsidRPr="0051576E" w:rsidRDefault="0051576E" w:rsidP="0051576E">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51576E" w:rsidP="0051576E">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610"/>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2.4</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Культура письменного делового общения. Деловое письмо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891"/>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2.5</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ind w:right="46"/>
              <w:rPr>
                <w:rFonts w:ascii="Times New Roman" w:hAnsi="Times New Roman" w:cs="Times New Roman"/>
                <w:sz w:val="24"/>
                <w:szCs w:val="24"/>
              </w:rPr>
            </w:pPr>
            <w:r w:rsidRPr="0051576E">
              <w:rPr>
                <w:rFonts w:ascii="Times New Roman" w:hAnsi="Times New Roman" w:cs="Times New Roman"/>
                <w:sz w:val="24"/>
                <w:szCs w:val="24"/>
              </w:rPr>
              <w:t xml:space="preserve">Культура учебно-научного общения. Разновидности учебно-научного общения, их особенности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F42A4A"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42A4A" w:rsidRPr="0051576E" w:rsidTr="00F07497">
        <w:trPr>
          <w:trHeight w:val="891"/>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2.6 </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Противостояние речевой агрессии как актуальная проблема современной межличностной коммуникации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1576E" w:rsidRPr="0051576E" w:rsidRDefault="0051576E" w:rsidP="0051576E">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51576E" w:rsidP="0051576E">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pPr>
              <w:rPr>
                <w:rFonts w:ascii="Times New Roman" w:hAnsi="Times New Roman" w:cs="Times New Roman"/>
                <w:sz w:val="24"/>
                <w:szCs w:val="24"/>
              </w:rPr>
            </w:pPr>
            <w:r w:rsidRPr="0051576E">
              <w:rPr>
                <w:rFonts w:ascii="Times New Roman" w:eastAsia="Batang" w:hAnsi="Times New Roman" w:cs="Times New Roman"/>
                <w:sz w:val="24"/>
                <w:szCs w:val="24"/>
              </w:rPr>
              <w:t>10,5,7</w:t>
            </w:r>
          </w:p>
        </w:tc>
      </w:tr>
      <w:tr w:rsidR="00F07497" w:rsidRPr="0051576E" w:rsidTr="00F07497">
        <w:trPr>
          <w:trHeight w:val="610"/>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2.7 </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Проверочная работа 2. Проектноисследовательская деятельность </w:t>
            </w:r>
          </w:p>
        </w:tc>
        <w:tc>
          <w:tcPr>
            <w:tcW w:w="1365" w:type="dxa"/>
            <w:tcBorders>
              <w:top w:val="single" w:sz="2" w:space="0" w:color="000000"/>
              <w:left w:val="single" w:sz="3" w:space="0" w:color="000000"/>
              <w:bottom w:val="single" w:sz="3" w:space="0" w:color="000000"/>
              <w:right w:val="single" w:sz="2" w:space="0" w:color="000000"/>
            </w:tcBorders>
            <w:shd w:val="clear" w:color="auto" w:fill="auto"/>
            <w:vAlign w:val="center"/>
          </w:tcPr>
          <w:p w:rsidR="00F07497" w:rsidRPr="0051576E" w:rsidRDefault="00F07497"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237"/>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 </w:t>
            </w: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0" w:line="259" w:lineRule="auto"/>
              <w:ind w:left="106"/>
              <w:rPr>
                <w:rFonts w:ascii="Times New Roman" w:hAnsi="Times New Roman" w:cs="Times New Roman"/>
                <w:sz w:val="24"/>
                <w:szCs w:val="24"/>
              </w:rPr>
            </w:pPr>
          </w:p>
        </w:tc>
      </w:tr>
      <w:tr w:rsidR="00F07497" w:rsidRPr="0051576E" w:rsidTr="00F07497">
        <w:trPr>
          <w:trHeight w:val="595"/>
        </w:trPr>
        <w:tc>
          <w:tcPr>
            <w:tcW w:w="5329" w:type="dxa"/>
            <w:gridSpan w:val="2"/>
            <w:tcBorders>
              <w:top w:val="single" w:sz="3"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Итого по разделу</w:t>
            </w:r>
          </w:p>
        </w:tc>
        <w:tc>
          <w:tcPr>
            <w:tcW w:w="1365" w:type="dxa"/>
            <w:tcBorders>
              <w:top w:val="single" w:sz="3" w:space="0" w:color="000000"/>
              <w:left w:val="single" w:sz="3" w:space="0" w:color="000000"/>
              <w:bottom w:val="single" w:sz="3" w:space="0" w:color="000000"/>
              <w:right w:val="single" w:sz="3" w:space="0" w:color="000000"/>
            </w:tcBorders>
            <w:shd w:val="clear" w:color="auto" w:fill="auto"/>
          </w:tcPr>
          <w:p w:rsidR="00F07497" w:rsidRPr="0051576E" w:rsidRDefault="00F07497" w:rsidP="00BE115A">
            <w:pPr>
              <w:spacing w:after="0" w:line="259" w:lineRule="auto"/>
              <w:ind w:left="129"/>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11 </w:t>
            </w:r>
          </w:p>
        </w:tc>
        <w:tc>
          <w:tcPr>
            <w:tcW w:w="3181" w:type="dxa"/>
            <w:gridSpan w:val="2"/>
            <w:tcBorders>
              <w:top w:val="single" w:sz="2" w:space="0" w:color="000000"/>
              <w:left w:val="single" w:sz="3" w:space="0" w:color="000000"/>
              <w:bottom w:val="single" w:sz="2" w:space="0" w:color="000000"/>
              <w:right w:val="nil"/>
            </w:tcBorders>
            <w:shd w:val="clear" w:color="auto" w:fill="auto"/>
          </w:tcPr>
          <w:p w:rsidR="00F07497" w:rsidRPr="0051576E" w:rsidRDefault="00F07497" w:rsidP="00BE115A">
            <w:pPr>
              <w:spacing w:after="0" w:line="259" w:lineRule="auto"/>
              <w:rPr>
                <w:rFonts w:ascii="Times New Roman" w:hAnsi="Times New Roman" w:cs="Times New Roman"/>
                <w:sz w:val="24"/>
                <w:szCs w:val="24"/>
              </w:rPr>
            </w:pPr>
          </w:p>
        </w:tc>
        <w:tc>
          <w:tcPr>
            <w:tcW w:w="2623"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240"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370"/>
        </w:trPr>
        <w:tc>
          <w:tcPr>
            <w:tcW w:w="9875" w:type="dxa"/>
            <w:gridSpan w:val="5"/>
            <w:tcBorders>
              <w:top w:val="single" w:sz="3" w:space="0" w:color="000000"/>
              <w:left w:val="single" w:sz="2" w:space="0" w:color="000000"/>
              <w:bottom w:val="single" w:sz="3" w:space="0" w:color="000000"/>
              <w:right w:val="nil"/>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b/>
                <w:sz w:val="24"/>
                <w:szCs w:val="24"/>
              </w:rPr>
              <w:t>Раздел 3.Речь. Речевая деятельность. Текст</w:t>
            </w:r>
          </w:p>
        </w:tc>
        <w:tc>
          <w:tcPr>
            <w:tcW w:w="2623" w:type="dxa"/>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240"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42A4A" w:rsidRPr="0051576E" w:rsidTr="00F07497">
        <w:trPr>
          <w:trHeight w:val="610"/>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lastRenderedPageBreak/>
              <w:t>3.1</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Прецедентный текст как средство культурной связи поколений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36"/>
              <w:jc w:val="center"/>
              <w:rPr>
                <w:rFonts w:ascii="Times New Roman" w:hAnsi="Times New Roman" w:cs="Times New Roman"/>
                <w:sz w:val="24"/>
                <w:szCs w:val="24"/>
              </w:rPr>
            </w:pPr>
            <w:r w:rsidRPr="0051576E">
              <w:rPr>
                <w:rFonts w:ascii="Times New Roman" w:hAnsi="Times New Roman" w:cs="Times New Roman"/>
                <w:sz w:val="24"/>
                <w:szCs w:val="24"/>
              </w:rPr>
              <w:t xml:space="preserve"> 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84"/>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277"/>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rsidP="00F20BCB">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615"/>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3.2</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ind w:right="1903"/>
              <w:rPr>
                <w:rFonts w:ascii="Times New Roman" w:hAnsi="Times New Roman" w:cs="Times New Roman"/>
                <w:sz w:val="24"/>
                <w:szCs w:val="24"/>
              </w:rPr>
            </w:pPr>
            <w:r w:rsidRPr="0051576E">
              <w:rPr>
                <w:rFonts w:ascii="Times New Roman" w:hAnsi="Times New Roman" w:cs="Times New Roman"/>
                <w:sz w:val="24"/>
                <w:szCs w:val="24"/>
              </w:rPr>
              <w:t xml:space="preserve">Тексты сплошные  и несплошные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2</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57"/>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50"/>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1576E" w:rsidRPr="0051576E" w:rsidRDefault="0051576E" w:rsidP="0051576E">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51576E" w:rsidP="0051576E">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rsidP="00F20BCB">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610"/>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3.3 </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Коммуникативная грамотность. Приёмы работы с текстом публицистического стиля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57"/>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50"/>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rsidP="00F20BCB">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395"/>
        </w:trPr>
        <w:tc>
          <w:tcPr>
            <w:tcW w:w="821"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3.4 </w:t>
            </w:r>
          </w:p>
        </w:tc>
        <w:tc>
          <w:tcPr>
            <w:tcW w:w="4508"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Тексты инструктивного типа  </w:t>
            </w:r>
          </w:p>
        </w:tc>
        <w:tc>
          <w:tcPr>
            <w:tcW w:w="1365"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57"/>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50"/>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51576E" w:rsidRPr="0051576E" w:rsidRDefault="0051576E" w:rsidP="0051576E">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51576E" w:rsidP="0051576E">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rsidP="00F20BCB">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400"/>
        </w:trPr>
        <w:tc>
          <w:tcPr>
            <w:tcW w:w="821" w:type="dxa"/>
            <w:tcBorders>
              <w:top w:val="single" w:sz="2" w:space="0" w:color="000000"/>
              <w:left w:val="single" w:sz="2" w:space="0" w:color="000000"/>
              <w:bottom w:val="single" w:sz="2" w:space="0" w:color="000000"/>
              <w:right w:val="single" w:sz="3" w:space="0" w:color="000000"/>
            </w:tcBorders>
            <w:shd w:val="clear" w:color="auto" w:fill="auto"/>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3.5 </w:t>
            </w:r>
          </w:p>
        </w:tc>
        <w:tc>
          <w:tcPr>
            <w:tcW w:w="4508" w:type="dxa"/>
            <w:tcBorders>
              <w:top w:val="single" w:sz="3" w:space="0" w:color="000000"/>
              <w:left w:val="single" w:sz="3" w:space="0" w:color="000000"/>
              <w:bottom w:val="single" w:sz="3" w:space="0" w:color="000000"/>
              <w:right w:val="single" w:sz="3" w:space="0" w:color="000000"/>
            </w:tcBorders>
            <w:shd w:val="clear" w:color="auto" w:fill="auto"/>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Основные жанры интернет-коммуникации </w:t>
            </w:r>
          </w:p>
        </w:tc>
        <w:tc>
          <w:tcPr>
            <w:tcW w:w="1365" w:type="dxa"/>
            <w:tcBorders>
              <w:top w:val="single" w:sz="2" w:space="0" w:color="000000"/>
              <w:left w:val="single" w:sz="3"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1 </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57"/>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50"/>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F42A4A" w:rsidRPr="0051576E" w:rsidRDefault="00F42A4A"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rsidP="00F20BCB">
            <w:pPr>
              <w:rPr>
                <w:rFonts w:ascii="Times New Roman" w:hAnsi="Times New Roman" w:cs="Times New Roman"/>
                <w:sz w:val="24"/>
                <w:szCs w:val="24"/>
              </w:rPr>
            </w:pPr>
            <w:r w:rsidRPr="0051576E">
              <w:rPr>
                <w:rFonts w:ascii="Times New Roman" w:hAnsi="Times New Roman" w:cs="Times New Roman"/>
                <w:sz w:val="24"/>
                <w:szCs w:val="24"/>
              </w:rPr>
              <w:t>3,4,5,7</w:t>
            </w:r>
          </w:p>
        </w:tc>
      </w:tr>
      <w:tr w:rsidR="00F42A4A" w:rsidRPr="0051576E" w:rsidTr="00F07497">
        <w:trPr>
          <w:trHeight w:val="611"/>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42A4A" w:rsidRPr="0051576E" w:rsidRDefault="00F42A4A"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3.6 </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42A4A" w:rsidRPr="0051576E" w:rsidRDefault="00F42A4A"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Традиции и новаторство в художественных текстах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57"/>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42A4A" w:rsidRPr="0051576E" w:rsidRDefault="00F42A4A" w:rsidP="00BE115A">
            <w:pPr>
              <w:spacing w:after="0" w:line="259" w:lineRule="auto"/>
              <w:ind w:left="150"/>
              <w:jc w:val="center"/>
              <w:rPr>
                <w:rFonts w:ascii="Times New Roman" w:hAnsi="Times New Roman" w:cs="Times New Roman"/>
                <w:sz w:val="24"/>
                <w:szCs w:val="24"/>
              </w:rPr>
            </w:pP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51576E" w:rsidRPr="0051576E" w:rsidRDefault="0051576E" w:rsidP="0051576E">
            <w:pPr>
              <w:spacing w:after="13"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Библиотека ЦОК </w:t>
            </w:r>
          </w:p>
          <w:p w:rsidR="00F42A4A" w:rsidRPr="0051576E" w:rsidRDefault="0051576E" w:rsidP="0051576E">
            <w:pPr>
              <w:spacing w:after="0" w:line="259" w:lineRule="auto"/>
              <w:ind w:left="106"/>
              <w:rPr>
                <w:rFonts w:ascii="Times New Roman" w:hAnsi="Times New Roman" w:cs="Times New Roman"/>
                <w:sz w:val="24"/>
                <w:szCs w:val="24"/>
              </w:rPr>
            </w:pPr>
            <w:r w:rsidRPr="0051576E">
              <w:rPr>
                <w:rFonts w:ascii="Times New Roman" w:hAnsi="Times New Roman" w:cs="Times New Roman"/>
                <w:color w:val="0000FF"/>
                <w:sz w:val="24"/>
                <w:szCs w:val="24"/>
                <w:u w:val="single" w:color="0000FF"/>
              </w:rPr>
              <w:t>https://m.edsoo.ru/</w:t>
            </w:r>
            <w:bookmarkStart w:id="0" w:name="_GoBack"/>
            <w:bookmarkEnd w:id="0"/>
          </w:p>
        </w:tc>
        <w:tc>
          <w:tcPr>
            <w:tcW w:w="2240" w:type="dxa"/>
            <w:tcBorders>
              <w:top w:val="single" w:sz="2" w:space="0" w:color="000000"/>
              <w:left w:val="single" w:sz="2" w:space="0" w:color="000000"/>
              <w:bottom w:val="single" w:sz="2" w:space="0" w:color="000000"/>
              <w:right w:val="single" w:sz="2" w:space="0" w:color="000000"/>
            </w:tcBorders>
          </w:tcPr>
          <w:p w:rsidR="00F42A4A" w:rsidRPr="0051576E" w:rsidRDefault="00F42A4A" w:rsidP="00F20BCB">
            <w:pPr>
              <w:rPr>
                <w:rFonts w:ascii="Times New Roman" w:hAnsi="Times New Roman" w:cs="Times New Roman"/>
                <w:sz w:val="24"/>
                <w:szCs w:val="24"/>
              </w:rPr>
            </w:pPr>
            <w:r w:rsidRPr="0051576E">
              <w:rPr>
                <w:rFonts w:ascii="Times New Roman" w:hAnsi="Times New Roman" w:cs="Times New Roman"/>
                <w:sz w:val="24"/>
                <w:szCs w:val="24"/>
              </w:rPr>
              <w:t>3,4,5,7</w:t>
            </w:r>
          </w:p>
        </w:tc>
      </w:tr>
      <w:tr w:rsidR="00F07497" w:rsidRPr="0051576E" w:rsidTr="00F07497">
        <w:trPr>
          <w:trHeight w:val="615"/>
        </w:trPr>
        <w:tc>
          <w:tcPr>
            <w:tcW w:w="821" w:type="dxa"/>
            <w:tcBorders>
              <w:top w:val="single" w:sz="2" w:space="0" w:color="000000"/>
              <w:left w:val="single" w:sz="2" w:space="0" w:color="000000"/>
              <w:bottom w:val="single" w:sz="2" w:space="0" w:color="000000"/>
              <w:right w:val="single" w:sz="3" w:space="0" w:color="000000"/>
            </w:tcBorders>
            <w:shd w:val="clear" w:color="auto" w:fill="auto"/>
            <w:vAlign w:val="center"/>
          </w:tcPr>
          <w:p w:rsidR="00F07497" w:rsidRPr="0051576E" w:rsidRDefault="00F07497" w:rsidP="00BE115A">
            <w:pPr>
              <w:spacing w:after="0" w:line="259" w:lineRule="auto"/>
              <w:ind w:left="2"/>
              <w:rPr>
                <w:rFonts w:ascii="Times New Roman" w:hAnsi="Times New Roman" w:cs="Times New Roman"/>
                <w:sz w:val="24"/>
                <w:szCs w:val="24"/>
              </w:rPr>
            </w:pPr>
            <w:r w:rsidRPr="0051576E">
              <w:rPr>
                <w:rFonts w:ascii="Times New Roman" w:hAnsi="Times New Roman" w:cs="Times New Roman"/>
                <w:sz w:val="24"/>
                <w:szCs w:val="24"/>
              </w:rPr>
              <w:t xml:space="preserve">3.7 </w:t>
            </w:r>
          </w:p>
        </w:tc>
        <w:tc>
          <w:tcPr>
            <w:tcW w:w="4508" w:type="dxa"/>
            <w:tcBorders>
              <w:top w:val="single" w:sz="3" w:space="0" w:color="000000"/>
              <w:left w:val="single" w:sz="3" w:space="0" w:color="000000"/>
              <w:bottom w:val="single" w:sz="3" w:space="0" w:color="000000"/>
              <w:right w:val="single" w:sz="3" w:space="0" w:color="000000"/>
            </w:tcBorders>
            <w:shd w:val="clear" w:color="auto" w:fill="auto"/>
            <w:vAlign w:val="bottom"/>
          </w:tcPr>
          <w:p w:rsidR="00F07497" w:rsidRPr="0051576E" w:rsidRDefault="00F07497" w:rsidP="00BE115A">
            <w:pPr>
              <w:spacing w:after="0" w:line="259" w:lineRule="auto"/>
              <w:rPr>
                <w:rFonts w:ascii="Times New Roman" w:hAnsi="Times New Roman" w:cs="Times New Roman"/>
                <w:sz w:val="24"/>
                <w:szCs w:val="24"/>
              </w:rPr>
            </w:pPr>
            <w:r w:rsidRPr="0051576E">
              <w:rPr>
                <w:rFonts w:ascii="Times New Roman" w:hAnsi="Times New Roman" w:cs="Times New Roman"/>
                <w:sz w:val="24"/>
                <w:szCs w:val="24"/>
              </w:rPr>
              <w:t xml:space="preserve">Проверочная работа 3. Проектноисследовательская деятельность </w:t>
            </w:r>
          </w:p>
        </w:tc>
        <w:tc>
          <w:tcPr>
            <w:tcW w:w="1365" w:type="dxa"/>
            <w:tcBorders>
              <w:top w:val="single" w:sz="2" w:space="0" w:color="000000"/>
              <w:left w:val="single" w:sz="3"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2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57"/>
              <w:jc w:val="center"/>
              <w:rPr>
                <w:rFonts w:ascii="Times New Roman" w:hAnsi="Times New Roman" w:cs="Times New Roman"/>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9"/>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1 </w:t>
            </w:r>
          </w:p>
        </w:tc>
        <w:tc>
          <w:tcPr>
            <w:tcW w:w="26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0" w:line="259" w:lineRule="auto"/>
              <w:ind w:left="106"/>
              <w:rPr>
                <w:rFonts w:ascii="Times New Roman" w:hAnsi="Times New Roman" w:cs="Times New Roman"/>
                <w:sz w:val="24"/>
                <w:szCs w:val="24"/>
              </w:rPr>
            </w:pPr>
          </w:p>
        </w:tc>
      </w:tr>
      <w:tr w:rsidR="00F07497" w:rsidRPr="0051576E" w:rsidTr="00F07497">
        <w:trPr>
          <w:trHeight w:val="584"/>
        </w:trPr>
        <w:tc>
          <w:tcPr>
            <w:tcW w:w="5329" w:type="dxa"/>
            <w:gridSpan w:val="2"/>
            <w:tcBorders>
              <w:top w:val="single" w:sz="3"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Итого по разделу</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12 </w:t>
            </w:r>
          </w:p>
        </w:tc>
        <w:tc>
          <w:tcPr>
            <w:tcW w:w="1550" w:type="dxa"/>
            <w:tcBorders>
              <w:top w:val="single" w:sz="2" w:space="0" w:color="000000"/>
              <w:left w:val="single" w:sz="2" w:space="0" w:color="000000"/>
              <w:bottom w:val="single" w:sz="2" w:space="0" w:color="000000"/>
              <w:right w:val="nil"/>
            </w:tcBorders>
            <w:shd w:val="clear" w:color="auto" w:fill="auto"/>
          </w:tcPr>
          <w:p w:rsidR="00F07497" w:rsidRPr="0051576E" w:rsidRDefault="00F07497" w:rsidP="00BE115A">
            <w:pPr>
              <w:spacing w:after="0" w:line="259" w:lineRule="auto"/>
              <w:ind w:left="2"/>
              <w:rPr>
                <w:rFonts w:ascii="Times New Roman" w:hAnsi="Times New Roman" w:cs="Times New Roman"/>
                <w:sz w:val="24"/>
                <w:szCs w:val="24"/>
              </w:rPr>
            </w:pPr>
          </w:p>
        </w:tc>
        <w:tc>
          <w:tcPr>
            <w:tcW w:w="4254" w:type="dxa"/>
            <w:gridSpan w:val="2"/>
            <w:tcBorders>
              <w:top w:val="single" w:sz="2" w:space="0" w:color="000000"/>
              <w:left w:val="nil"/>
              <w:bottom w:val="single" w:sz="2" w:space="0" w:color="000000"/>
              <w:right w:val="single" w:sz="2" w:space="0" w:color="000000"/>
            </w:tcBorders>
            <w:shd w:val="clear" w:color="auto" w:fill="auto"/>
          </w:tcPr>
          <w:p w:rsidR="00F07497" w:rsidRPr="0051576E" w:rsidRDefault="00F07497" w:rsidP="00BE115A">
            <w:pPr>
              <w:spacing w:after="123" w:line="259" w:lineRule="auto"/>
              <w:rPr>
                <w:rFonts w:ascii="Times New Roman" w:hAnsi="Times New Roman" w:cs="Times New Roman"/>
                <w:sz w:val="24"/>
                <w:szCs w:val="24"/>
              </w:rPr>
            </w:pPr>
          </w:p>
        </w:tc>
        <w:tc>
          <w:tcPr>
            <w:tcW w:w="2240" w:type="dxa"/>
            <w:tcBorders>
              <w:top w:val="single" w:sz="2" w:space="0" w:color="000000"/>
              <w:left w:val="nil"/>
              <w:bottom w:val="single" w:sz="2" w:space="0" w:color="000000"/>
              <w:right w:val="single" w:sz="2" w:space="0" w:color="000000"/>
            </w:tcBorders>
          </w:tcPr>
          <w:p w:rsidR="00F07497" w:rsidRPr="0051576E" w:rsidRDefault="00F07497" w:rsidP="00BE115A">
            <w:pPr>
              <w:spacing w:after="123" w:line="259" w:lineRule="auto"/>
              <w:rPr>
                <w:rFonts w:ascii="Times New Roman" w:hAnsi="Times New Roman" w:cs="Times New Roman"/>
                <w:sz w:val="24"/>
                <w:szCs w:val="24"/>
              </w:rPr>
            </w:pPr>
          </w:p>
        </w:tc>
      </w:tr>
      <w:tr w:rsidR="00F07497" w:rsidRPr="0051576E" w:rsidTr="00F07497">
        <w:trPr>
          <w:trHeight w:val="385"/>
        </w:trPr>
        <w:tc>
          <w:tcPr>
            <w:tcW w:w="5329" w:type="dxa"/>
            <w:gridSpan w:val="2"/>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Итоговый контроль</w:t>
            </w: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 3 </w:t>
            </w:r>
          </w:p>
        </w:tc>
        <w:tc>
          <w:tcPr>
            <w:tcW w:w="1550"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16"/>
              <w:jc w:val="center"/>
              <w:rPr>
                <w:rFonts w:ascii="Times New Roman" w:hAnsi="Times New Roman" w:cs="Times New Roman"/>
                <w:sz w:val="24"/>
                <w:szCs w:val="24"/>
              </w:rPr>
            </w:pPr>
            <w:r w:rsidRPr="0051576E">
              <w:rPr>
                <w:rFonts w:ascii="Times New Roman" w:hAnsi="Times New Roman" w:cs="Times New Roman"/>
                <w:sz w:val="24"/>
                <w:szCs w:val="24"/>
              </w:rPr>
              <w:t xml:space="preserve">0 </w:t>
            </w:r>
          </w:p>
        </w:tc>
        <w:tc>
          <w:tcPr>
            <w:tcW w:w="1631"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9"/>
              <w:jc w:val="center"/>
              <w:rPr>
                <w:rFonts w:ascii="Times New Roman" w:hAnsi="Times New Roman" w:cs="Times New Roman"/>
                <w:sz w:val="24"/>
                <w:szCs w:val="24"/>
              </w:rPr>
            </w:pPr>
            <w:r w:rsidRPr="0051576E">
              <w:rPr>
                <w:rFonts w:ascii="Times New Roman" w:eastAsia="Calibri" w:hAnsi="Times New Roman" w:cs="Times New Roman"/>
                <w:sz w:val="24"/>
                <w:szCs w:val="24"/>
              </w:rPr>
              <w:t xml:space="preserve">3 </w:t>
            </w: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106"/>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0" w:line="259" w:lineRule="auto"/>
              <w:ind w:left="106"/>
              <w:rPr>
                <w:rFonts w:ascii="Times New Roman" w:hAnsi="Times New Roman" w:cs="Times New Roman"/>
                <w:sz w:val="24"/>
                <w:szCs w:val="24"/>
              </w:rPr>
            </w:pPr>
          </w:p>
        </w:tc>
      </w:tr>
      <w:tr w:rsidR="00F07497" w:rsidRPr="0051576E" w:rsidTr="00F07497">
        <w:trPr>
          <w:trHeight w:val="680"/>
        </w:trPr>
        <w:tc>
          <w:tcPr>
            <w:tcW w:w="5329" w:type="dxa"/>
            <w:gridSpan w:val="2"/>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25" w:line="259" w:lineRule="auto"/>
              <w:ind w:left="106"/>
              <w:rPr>
                <w:rFonts w:ascii="Times New Roman" w:hAnsi="Times New Roman" w:cs="Times New Roman"/>
                <w:sz w:val="24"/>
                <w:szCs w:val="24"/>
              </w:rPr>
            </w:pPr>
            <w:r w:rsidRPr="0051576E">
              <w:rPr>
                <w:rFonts w:ascii="Times New Roman" w:hAnsi="Times New Roman" w:cs="Times New Roman"/>
                <w:sz w:val="24"/>
                <w:szCs w:val="24"/>
              </w:rPr>
              <w:t xml:space="preserve">ОБЩЕЕ КОЛИЧЕСТВО ЧАСОВ ПО </w:t>
            </w:r>
          </w:p>
          <w:p w:rsidR="00F07497" w:rsidRPr="0051576E" w:rsidRDefault="00F07497" w:rsidP="00BE115A">
            <w:pPr>
              <w:spacing w:after="0" w:line="259" w:lineRule="auto"/>
              <w:ind w:left="106"/>
              <w:rPr>
                <w:rFonts w:ascii="Times New Roman" w:hAnsi="Times New Roman" w:cs="Times New Roman"/>
                <w:sz w:val="24"/>
                <w:szCs w:val="24"/>
              </w:rPr>
            </w:pPr>
            <w:r w:rsidRPr="0051576E">
              <w:rPr>
                <w:rFonts w:ascii="Times New Roman" w:hAnsi="Times New Roman" w:cs="Times New Roman"/>
                <w:sz w:val="24"/>
                <w:szCs w:val="24"/>
              </w:rPr>
              <w:t>ПРОГРАММЕ</w:t>
            </w:r>
          </w:p>
        </w:tc>
        <w:tc>
          <w:tcPr>
            <w:tcW w:w="13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10"/>
              <w:jc w:val="center"/>
              <w:rPr>
                <w:rFonts w:ascii="Times New Roman" w:hAnsi="Times New Roman" w:cs="Times New Roman"/>
                <w:sz w:val="24"/>
                <w:szCs w:val="24"/>
              </w:rPr>
            </w:pPr>
            <w:r w:rsidRPr="0051576E">
              <w:rPr>
                <w:rFonts w:ascii="Times New Roman" w:hAnsi="Times New Roman" w:cs="Times New Roman"/>
                <w:sz w:val="24"/>
                <w:szCs w:val="24"/>
              </w:rPr>
              <w:t xml:space="preserve"> 34 </w:t>
            </w:r>
          </w:p>
        </w:tc>
        <w:tc>
          <w:tcPr>
            <w:tcW w:w="15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15"/>
              <w:jc w:val="center"/>
              <w:rPr>
                <w:rFonts w:ascii="Times New Roman" w:hAnsi="Times New Roman" w:cs="Times New Roman"/>
                <w:sz w:val="24"/>
                <w:szCs w:val="24"/>
              </w:rPr>
            </w:pPr>
            <w:r w:rsidRPr="0051576E">
              <w:rPr>
                <w:rFonts w:ascii="Times New Roman" w:hAnsi="Times New Roman" w:cs="Times New Roman"/>
                <w:sz w:val="24"/>
                <w:szCs w:val="24"/>
              </w:rPr>
              <w:t xml:space="preserve"> 0</w:t>
            </w:r>
          </w:p>
        </w:tc>
        <w:tc>
          <w:tcPr>
            <w:tcW w:w="1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7497" w:rsidRPr="0051576E" w:rsidRDefault="00F07497" w:rsidP="00BE115A">
            <w:pPr>
              <w:spacing w:after="0" w:line="259" w:lineRule="auto"/>
              <w:ind w:left="108"/>
              <w:jc w:val="center"/>
              <w:rPr>
                <w:rFonts w:ascii="Times New Roman" w:hAnsi="Times New Roman" w:cs="Times New Roman"/>
                <w:sz w:val="24"/>
                <w:szCs w:val="24"/>
              </w:rPr>
            </w:pPr>
            <w:r w:rsidRPr="0051576E">
              <w:rPr>
                <w:rFonts w:ascii="Times New Roman" w:hAnsi="Times New Roman" w:cs="Times New Roman"/>
                <w:sz w:val="24"/>
                <w:szCs w:val="24"/>
              </w:rPr>
              <w:t xml:space="preserve"> 3 </w:t>
            </w:r>
          </w:p>
        </w:tc>
        <w:tc>
          <w:tcPr>
            <w:tcW w:w="2623" w:type="dxa"/>
            <w:tcBorders>
              <w:top w:val="single" w:sz="2" w:space="0" w:color="000000"/>
              <w:left w:val="single" w:sz="2" w:space="0" w:color="000000"/>
              <w:bottom w:val="single" w:sz="2" w:space="0" w:color="000000"/>
              <w:right w:val="single" w:sz="2" w:space="0" w:color="000000"/>
            </w:tcBorders>
            <w:shd w:val="clear" w:color="auto" w:fill="auto"/>
          </w:tcPr>
          <w:p w:rsidR="00F07497" w:rsidRPr="0051576E" w:rsidRDefault="00F07497" w:rsidP="00BE115A">
            <w:pPr>
              <w:spacing w:after="0" w:line="259" w:lineRule="auto"/>
              <w:ind w:left="2"/>
              <w:rPr>
                <w:rFonts w:ascii="Times New Roman" w:hAnsi="Times New Roman" w:cs="Times New Roman"/>
                <w:sz w:val="24"/>
                <w:szCs w:val="24"/>
              </w:rPr>
            </w:pPr>
          </w:p>
        </w:tc>
        <w:tc>
          <w:tcPr>
            <w:tcW w:w="2240" w:type="dxa"/>
            <w:tcBorders>
              <w:top w:val="single" w:sz="2" w:space="0" w:color="000000"/>
              <w:left w:val="single" w:sz="2" w:space="0" w:color="000000"/>
              <w:bottom w:val="single" w:sz="2" w:space="0" w:color="000000"/>
              <w:right w:val="single" w:sz="2" w:space="0" w:color="000000"/>
            </w:tcBorders>
          </w:tcPr>
          <w:p w:rsidR="00F07497" w:rsidRPr="0051576E" w:rsidRDefault="00F07497" w:rsidP="00BE115A">
            <w:pPr>
              <w:spacing w:after="0" w:line="259" w:lineRule="auto"/>
              <w:ind w:left="2"/>
              <w:rPr>
                <w:rFonts w:ascii="Times New Roman" w:hAnsi="Times New Roman" w:cs="Times New Roman"/>
                <w:sz w:val="24"/>
                <w:szCs w:val="24"/>
              </w:rPr>
            </w:pPr>
          </w:p>
        </w:tc>
      </w:tr>
    </w:tbl>
    <w:p w:rsidR="00A817F2" w:rsidRPr="0051576E" w:rsidRDefault="00A817F2" w:rsidP="00A817F2">
      <w:pPr>
        <w:spacing w:after="0" w:line="259" w:lineRule="auto"/>
        <w:ind w:left="565"/>
        <w:rPr>
          <w:rFonts w:ascii="Times New Roman" w:hAnsi="Times New Roman" w:cs="Times New Roman"/>
          <w:sz w:val="24"/>
          <w:szCs w:val="24"/>
        </w:rPr>
      </w:pPr>
    </w:p>
    <w:p w:rsidR="00A817F2" w:rsidRPr="0051576E" w:rsidRDefault="00A817F2" w:rsidP="00A817F2">
      <w:pPr>
        <w:spacing w:after="56" w:line="259" w:lineRule="auto"/>
        <w:ind w:left="120"/>
        <w:rPr>
          <w:rFonts w:ascii="Times New Roman" w:hAnsi="Times New Roman" w:cs="Times New Roman"/>
          <w:sz w:val="24"/>
          <w:szCs w:val="24"/>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pPr>
    </w:p>
    <w:p w:rsidR="00A36A30" w:rsidRPr="0051576E" w:rsidRDefault="00A36A30">
      <w:pPr>
        <w:rPr>
          <w:rFonts w:ascii="Times New Roman" w:hAnsi="Times New Roman" w:cs="Times New Roman"/>
          <w:sz w:val="24"/>
          <w:szCs w:val="24"/>
          <w:lang w:val="en-US"/>
        </w:rPr>
        <w:sectPr w:rsidR="00A36A30" w:rsidRPr="0051576E" w:rsidSect="00F2154A">
          <w:pgSz w:w="16838" w:h="11906" w:orient="landscape"/>
          <w:pgMar w:top="851" w:right="1134" w:bottom="1701" w:left="1134" w:header="709" w:footer="709" w:gutter="0"/>
          <w:cols w:space="708"/>
          <w:docGrid w:linePitch="360"/>
        </w:sectPr>
      </w:pPr>
    </w:p>
    <w:p w:rsidR="00A36A30" w:rsidRPr="0051576E" w:rsidRDefault="00A36A30" w:rsidP="007E6E7C">
      <w:pPr>
        <w:pStyle w:val="1"/>
        <w:spacing w:after="346" w:line="240" w:lineRule="auto"/>
        <w:ind w:left="116"/>
        <w:rPr>
          <w:sz w:val="24"/>
          <w:szCs w:val="24"/>
          <w:lang w:val="ru-RU"/>
        </w:rPr>
      </w:pPr>
      <w:r w:rsidRPr="0051576E">
        <w:rPr>
          <w:sz w:val="24"/>
          <w:szCs w:val="24"/>
          <w:lang w:val="ru-RU"/>
        </w:rPr>
        <w:lastRenderedPageBreak/>
        <w:t>УЧЕБНО-МЕТОДИЧЕСКОЕ ОБЕСПЕЧЕНИЕ ОБРАЗОВАТЕЛЬНОГО ПРОЦЕССАОБЯЗАТЕЛЬНЫЕ УЧЕБНЫЕ МАТЕРИАЛЫ ДЛЯ УЧЕНИКА</w:t>
      </w:r>
    </w:p>
    <w:p w:rsidR="00A36A30" w:rsidRPr="0051576E" w:rsidRDefault="00FF5650" w:rsidP="007E6E7C">
      <w:pPr>
        <w:spacing w:after="0" w:line="240" w:lineRule="auto"/>
        <w:ind w:left="121" w:right="6"/>
        <w:rPr>
          <w:rFonts w:ascii="Times New Roman" w:hAnsi="Times New Roman" w:cs="Times New Roman"/>
          <w:sz w:val="24"/>
          <w:szCs w:val="24"/>
        </w:rPr>
      </w:pPr>
      <w:r w:rsidRPr="0051576E">
        <w:rPr>
          <w:rFonts w:ascii="Times New Roman" w:hAnsi="Times New Roman" w:cs="Times New Roman"/>
          <w:sz w:val="24"/>
          <w:szCs w:val="24"/>
        </w:rPr>
        <w:t>Русский родной язык:</w:t>
      </w:r>
      <w:r w:rsidR="00A36A30" w:rsidRPr="0051576E">
        <w:rPr>
          <w:rFonts w:ascii="Times New Roman" w:hAnsi="Times New Roman" w:cs="Times New Roman"/>
          <w:sz w:val="24"/>
          <w:szCs w:val="24"/>
        </w:rPr>
        <w:t xml:space="preserve"> 10-11</w:t>
      </w:r>
      <w:r w:rsidRPr="0051576E">
        <w:rPr>
          <w:rFonts w:ascii="Times New Roman" w:hAnsi="Times New Roman" w:cs="Times New Roman"/>
          <w:sz w:val="24"/>
          <w:szCs w:val="24"/>
        </w:rPr>
        <w:t xml:space="preserve">-е </w:t>
      </w:r>
      <w:r w:rsidR="00A36A30" w:rsidRPr="0051576E">
        <w:rPr>
          <w:rFonts w:ascii="Times New Roman" w:hAnsi="Times New Roman" w:cs="Times New Roman"/>
          <w:sz w:val="24"/>
          <w:szCs w:val="24"/>
        </w:rPr>
        <w:t xml:space="preserve"> классы</w:t>
      </w:r>
      <w:r w:rsidRPr="0051576E">
        <w:rPr>
          <w:rFonts w:ascii="Times New Roman" w:hAnsi="Times New Roman" w:cs="Times New Roman"/>
          <w:sz w:val="24"/>
          <w:szCs w:val="24"/>
        </w:rPr>
        <w:t>: базовый уровень: учебное пособие:/</w:t>
      </w:r>
      <w:r w:rsidRPr="0051576E">
        <w:rPr>
          <w:rFonts w:ascii="Times New Roman" w:eastAsia="Calibri" w:hAnsi="Times New Roman" w:cs="Times New Roman"/>
          <w:sz w:val="24"/>
          <w:szCs w:val="24"/>
        </w:rPr>
        <w:t xml:space="preserve">О.М. </w:t>
      </w:r>
      <w:r w:rsidRPr="0051576E">
        <w:rPr>
          <w:rFonts w:ascii="Times New Roman" w:hAnsi="Times New Roman" w:cs="Times New Roman"/>
          <w:sz w:val="24"/>
          <w:szCs w:val="24"/>
        </w:rPr>
        <w:t>Александрова, О.В. Загоровская, Ю.Н.  Гостева и др. Москва: Просвещение, 2023.- 272с.: ил.</w:t>
      </w:r>
    </w:p>
    <w:p w:rsidR="00A36A30" w:rsidRPr="0051576E" w:rsidRDefault="00A36A30" w:rsidP="007E6E7C">
      <w:pPr>
        <w:spacing w:after="76" w:line="240" w:lineRule="auto"/>
        <w:ind w:left="121"/>
        <w:rPr>
          <w:rFonts w:ascii="Times New Roman" w:hAnsi="Times New Roman" w:cs="Times New Roman"/>
          <w:sz w:val="24"/>
          <w:szCs w:val="24"/>
        </w:rPr>
      </w:pPr>
    </w:p>
    <w:p w:rsidR="00A36A30" w:rsidRPr="0051576E" w:rsidRDefault="00A36A30" w:rsidP="007E6E7C">
      <w:pPr>
        <w:spacing w:after="295" w:line="240" w:lineRule="auto"/>
        <w:ind w:left="116" w:hanging="10"/>
        <w:rPr>
          <w:rFonts w:ascii="Times New Roman" w:hAnsi="Times New Roman" w:cs="Times New Roman"/>
          <w:sz w:val="24"/>
          <w:szCs w:val="24"/>
        </w:rPr>
      </w:pPr>
      <w:r w:rsidRPr="0051576E">
        <w:rPr>
          <w:rFonts w:ascii="Times New Roman" w:hAnsi="Times New Roman" w:cs="Times New Roman"/>
          <w:b/>
          <w:sz w:val="24"/>
          <w:szCs w:val="24"/>
        </w:rPr>
        <w:t>МЕТОДИЧЕСКИЕ МАТЕРИАЛЫ ДЛЯ УЧИТЕЛЯ</w:t>
      </w:r>
    </w:p>
    <w:p w:rsidR="00A36A30" w:rsidRPr="0051576E" w:rsidRDefault="00A36A30" w:rsidP="007E6E7C">
      <w:pPr>
        <w:spacing w:after="265" w:line="240" w:lineRule="auto"/>
        <w:ind w:left="121" w:right="6"/>
        <w:rPr>
          <w:rFonts w:ascii="Times New Roman" w:hAnsi="Times New Roman" w:cs="Times New Roman"/>
          <w:sz w:val="24"/>
          <w:szCs w:val="24"/>
        </w:rPr>
      </w:pPr>
      <w:r w:rsidRPr="0051576E">
        <w:rPr>
          <w:rFonts w:ascii="Times New Roman" w:hAnsi="Times New Roman" w:cs="Times New Roman"/>
          <w:sz w:val="24"/>
          <w:szCs w:val="24"/>
        </w:rPr>
        <w:t>Поурочные методические разработки</w:t>
      </w:r>
    </w:p>
    <w:p w:rsidR="00A36A30" w:rsidRPr="0051576E" w:rsidRDefault="00A36A30" w:rsidP="007E6E7C">
      <w:pPr>
        <w:spacing w:after="291" w:line="240" w:lineRule="auto"/>
        <w:ind w:left="116" w:hanging="10"/>
        <w:rPr>
          <w:rFonts w:ascii="Times New Roman" w:hAnsi="Times New Roman" w:cs="Times New Roman"/>
          <w:sz w:val="24"/>
          <w:szCs w:val="24"/>
        </w:rPr>
      </w:pPr>
      <w:r w:rsidRPr="0051576E">
        <w:rPr>
          <w:rFonts w:ascii="Times New Roman" w:hAnsi="Times New Roman" w:cs="Times New Roman"/>
          <w:b/>
          <w:sz w:val="24"/>
          <w:szCs w:val="24"/>
        </w:rPr>
        <w:t xml:space="preserve">ЦИФРОВЫЕ ОБРАЗОВАТЕЛЬНЫЕ РЕСУРСЫ И РЕСУРСЫ СЕТИ </w:t>
      </w:r>
    </w:p>
    <w:p w:rsidR="00A36A30" w:rsidRPr="0051576E" w:rsidRDefault="00A36A30" w:rsidP="007E6E7C">
      <w:pPr>
        <w:pStyle w:val="1"/>
        <w:spacing w:after="291" w:line="240" w:lineRule="auto"/>
        <w:ind w:left="116"/>
        <w:rPr>
          <w:sz w:val="24"/>
          <w:szCs w:val="24"/>
          <w:lang w:val="ru-RU"/>
        </w:rPr>
      </w:pPr>
      <w:r w:rsidRPr="0051576E">
        <w:rPr>
          <w:sz w:val="24"/>
          <w:szCs w:val="24"/>
          <w:lang w:val="ru-RU"/>
        </w:rPr>
        <w:t>ИНТЕРНЕТ</w:t>
      </w:r>
    </w:p>
    <w:p w:rsidR="00A36A30" w:rsidRPr="0051576E" w:rsidRDefault="00A36A30" w:rsidP="007E6E7C">
      <w:pPr>
        <w:spacing w:after="3" w:line="240" w:lineRule="auto"/>
        <w:ind w:left="-15" w:right="6"/>
        <w:rPr>
          <w:rFonts w:ascii="Times New Roman" w:hAnsi="Times New Roman" w:cs="Times New Roman"/>
          <w:sz w:val="24"/>
          <w:szCs w:val="24"/>
        </w:rPr>
      </w:pPr>
      <w:r w:rsidRPr="0051576E">
        <w:rPr>
          <w:rFonts w:ascii="Times New Roman" w:hAnsi="Times New Roman" w:cs="Times New Roman"/>
          <w:sz w:val="24"/>
          <w:szCs w:val="24"/>
        </w:rPr>
        <w:t>https://resh.edu.ru/</w:t>
      </w:r>
    </w:p>
    <w:p w:rsidR="00A36A30" w:rsidRPr="0051576E" w:rsidRDefault="00A36A30" w:rsidP="007E6E7C">
      <w:pPr>
        <w:spacing w:after="0" w:line="240" w:lineRule="auto"/>
        <w:ind w:left="-5" w:right="225" w:hanging="10"/>
        <w:rPr>
          <w:rFonts w:ascii="Times New Roman" w:hAnsi="Times New Roman" w:cs="Times New Roman"/>
          <w:sz w:val="24"/>
          <w:szCs w:val="24"/>
        </w:rPr>
      </w:pPr>
      <w:r w:rsidRPr="0051576E">
        <w:rPr>
          <w:rFonts w:ascii="Times New Roman" w:hAnsi="Times New Roman" w:cs="Times New Roman"/>
          <w:sz w:val="24"/>
          <w:szCs w:val="24"/>
        </w:rPr>
        <w:t>http://rus.1september.ru / – Электронная версия газеты «Русский язык». Сайт для учителей «Я иду на урок русского языка»https://m.edsoo.ru/  - Библиотека ЦОК</w:t>
      </w:r>
    </w:p>
    <w:p w:rsidR="00F2154A" w:rsidRPr="00A36A30" w:rsidRDefault="00F2154A">
      <w:pPr>
        <w:rPr>
          <w:rFonts w:ascii="Times New Roman" w:hAnsi="Times New Roman" w:cs="Times New Roman"/>
          <w:sz w:val="28"/>
          <w:szCs w:val="28"/>
        </w:rPr>
      </w:pPr>
      <w:r w:rsidRPr="0051576E">
        <w:rPr>
          <w:rFonts w:ascii="Times New Roman" w:hAnsi="Times New Roman" w:cs="Times New Roman"/>
          <w:sz w:val="24"/>
          <w:szCs w:val="24"/>
        </w:rPr>
        <w:br w:type="page"/>
      </w:r>
    </w:p>
    <w:p w:rsidR="007E6E7C" w:rsidRPr="007E6E7C" w:rsidRDefault="007E6E7C" w:rsidP="007E6E7C">
      <w:pPr>
        <w:pStyle w:val="3"/>
        <w:spacing w:before="71" w:line="240" w:lineRule="auto"/>
        <w:ind w:left="902" w:right="650"/>
        <w:jc w:val="right"/>
        <w:rPr>
          <w:color w:val="auto"/>
          <w:sz w:val="28"/>
          <w:szCs w:val="28"/>
        </w:rPr>
      </w:pPr>
      <w:r w:rsidRPr="007E6E7C">
        <w:rPr>
          <w:color w:val="auto"/>
          <w:sz w:val="28"/>
          <w:szCs w:val="28"/>
        </w:rPr>
        <w:lastRenderedPageBreak/>
        <w:t>Приложение</w:t>
      </w:r>
    </w:p>
    <w:p w:rsidR="007E6E7C" w:rsidRPr="007E6E7C" w:rsidRDefault="007E6E7C" w:rsidP="007E6E7C">
      <w:pPr>
        <w:pStyle w:val="a3"/>
        <w:spacing w:before="2"/>
        <w:ind w:left="0"/>
        <w:rPr>
          <w:b/>
        </w:rPr>
      </w:pPr>
    </w:p>
    <w:p w:rsidR="007E6E7C" w:rsidRPr="007E6E7C" w:rsidRDefault="007E6E7C" w:rsidP="007E6E7C">
      <w:pPr>
        <w:pStyle w:val="4"/>
        <w:spacing w:before="0" w:line="240" w:lineRule="auto"/>
        <w:ind w:left="1590"/>
        <w:jc w:val="both"/>
        <w:rPr>
          <w:color w:val="auto"/>
          <w:sz w:val="28"/>
          <w:szCs w:val="28"/>
        </w:rPr>
      </w:pPr>
      <w:r w:rsidRPr="007E6E7C">
        <w:rPr>
          <w:color w:val="auto"/>
          <w:sz w:val="28"/>
          <w:szCs w:val="28"/>
        </w:rPr>
        <w:t>Нормыоценкизнаний,уменийинавыковучащихся</w:t>
      </w:r>
      <w:r w:rsidRPr="007E6E7C">
        <w:rPr>
          <w:color w:val="auto"/>
          <w:sz w:val="28"/>
          <w:szCs w:val="28"/>
          <w:u w:val="thick"/>
        </w:rPr>
        <w:t>по</w:t>
      </w:r>
      <w:r>
        <w:rPr>
          <w:color w:val="auto"/>
          <w:spacing w:val="-2"/>
          <w:sz w:val="28"/>
          <w:szCs w:val="28"/>
          <w:u w:val="thick"/>
        </w:rPr>
        <w:t xml:space="preserve">родному </w:t>
      </w:r>
      <w:r w:rsidRPr="007E6E7C">
        <w:rPr>
          <w:color w:val="auto"/>
          <w:sz w:val="28"/>
          <w:szCs w:val="28"/>
          <w:u w:val="thick"/>
        </w:rPr>
        <w:t>языку</w:t>
      </w:r>
      <w:r>
        <w:rPr>
          <w:color w:val="auto"/>
          <w:sz w:val="28"/>
          <w:szCs w:val="28"/>
          <w:u w:val="thick"/>
        </w:rPr>
        <w:t xml:space="preserve"> (русскому)</w:t>
      </w:r>
    </w:p>
    <w:p w:rsidR="007E6E7C" w:rsidRPr="007E6E7C" w:rsidRDefault="007E6E7C" w:rsidP="007E6E7C">
      <w:pPr>
        <w:pStyle w:val="a3"/>
        <w:ind w:right="786"/>
      </w:pPr>
      <w:r w:rsidRPr="007E6E7C">
        <w:t>«Нормыоценки...»призваныобеспечитьодинаковыетребованиякзнаниям,уменияминавыкамучащихсяпо русскомуязыку.Внихустанавливаются:</w:t>
      </w:r>
    </w:p>
    <w:p w:rsidR="007E6E7C" w:rsidRPr="007E6E7C" w:rsidRDefault="007E6E7C" w:rsidP="007E6E7C">
      <w:pPr>
        <w:pStyle w:val="a5"/>
        <w:numPr>
          <w:ilvl w:val="0"/>
          <w:numId w:val="19"/>
        </w:numPr>
        <w:tabs>
          <w:tab w:val="left" w:pos="960"/>
        </w:tabs>
        <w:ind w:right="408" w:firstLine="0"/>
        <w:jc w:val="both"/>
        <w:rPr>
          <w:sz w:val="28"/>
          <w:szCs w:val="28"/>
        </w:rPr>
      </w:pPr>
      <w:r w:rsidRPr="007E6E7C">
        <w:rPr>
          <w:sz w:val="28"/>
          <w:szCs w:val="28"/>
        </w:rPr>
        <w:t>единые критерии оценки различных сторон владения устной и письменной формамирусскогоязыка(критерииоценкиорфографическойипунктуационнойграмотности,языковогооформлениясвязного высказывания,содержания высказывания);</w:t>
      </w:r>
    </w:p>
    <w:p w:rsidR="007E6E7C" w:rsidRPr="007E6E7C" w:rsidRDefault="007E6E7C" w:rsidP="007E6E7C">
      <w:pPr>
        <w:pStyle w:val="a5"/>
        <w:numPr>
          <w:ilvl w:val="0"/>
          <w:numId w:val="19"/>
        </w:numPr>
        <w:tabs>
          <w:tab w:val="left" w:pos="922"/>
        </w:tabs>
        <w:ind w:left="921" w:hanging="260"/>
        <w:jc w:val="both"/>
        <w:rPr>
          <w:sz w:val="28"/>
          <w:szCs w:val="28"/>
        </w:rPr>
      </w:pPr>
      <w:r w:rsidRPr="007E6E7C">
        <w:rPr>
          <w:sz w:val="28"/>
          <w:szCs w:val="28"/>
        </w:rPr>
        <w:t>единыенормативыоценкизнаний,уменийинавыков;</w:t>
      </w:r>
    </w:p>
    <w:p w:rsidR="007E6E7C" w:rsidRPr="007E6E7C" w:rsidRDefault="007E6E7C" w:rsidP="007E6E7C">
      <w:pPr>
        <w:pStyle w:val="a5"/>
        <w:numPr>
          <w:ilvl w:val="0"/>
          <w:numId w:val="19"/>
        </w:numPr>
        <w:tabs>
          <w:tab w:val="left" w:pos="922"/>
        </w:tabs>
        <w:ind w:left="921" w:hanging="260"/>
        <w:jc w:val="both"/>
        <w:rPr>
          <w:sz w:val="28"/>
          <w:szCs w:val="28"/>
        </w:rPr>
      </w:pPr>
      <w:r w:rsidRPr="007E6E7C">
        <w:rPr>
          <w:sz w:val="28"/>
          <w:szCs w:val="28"/>
        </w:rPr>
        <w:t>объемразличныхвидовконтрольных работ;</w:t>
      </w:r>
    </w:p>
    <w:p w:rsidR="007E6E7C" w:rsidRPr="007E6E7C" w:rsidRDefault="007E6E7C" w:rsidP="007E6E7C">
      <w:pPr>
        <w:pStyle w:val="a5"/>
        <w:numPr>
          <w:ilvl w:val="0"/>
          <w:numId w:val="19"/>
        </w:numPr>
        <w:tabs>
          <w:tab w:val="left" w:pos="922"/>
        </w:tabs>
        <w:ind w:left="921" w:hanging="260"/>
        <w:jc w:val="both"/>
        <w:rPr>
          <w:sz w:val="28"/>
          <w:szCs w:val="28"/>
        </w:rPr>
      </w:pPr>
      <w:r w:rsidRPr="007E6E7C">
        <w:rPr>
          <w:sz w:val="28"/>
          <w:szCs w:val="28"/>
        </w:rPr>
        <w:t>количествоотметокзаразличныевидыконтрольныхработ.</w:t>
      </w:r>
    </w:p>
    <w:p w:rsidR="007E6E7C" w:rsidRPr="007E6E7C" w:rsidRDefault="007E6E7C" w:rsidP="007E6E7C">
      <w:pPr>
        <w:pStyle w:val="a3"/>
        <w:ind w:right="409"/>
      </w:pPr>
      <w:r w:rsidRPr="007E6E7C">
        <w:t>Ученикам предъявляются требования только к таким умениям и навыкам, над которымиониработалиилиработаюткмоментупроверки.Науроках русскогоязыкапроверяются:</w:t>
      </w:r>
    </w:p>
    <w:p w:rsidR="007E6E7C" w:rsidRPr="007E6E7C" w:rsidRDefault="007E6E7C" w:rsidP="007E6E7C">
      <w:pPr>
        <w:pStyle w:val="a5"/>
        <w:numPr>
          <w:ilvl w:val="0"/>
          <w:numId w:val="18"/>
        </w:numPr>
        <w:tabs>
          <w:tab w:val="left" w:pos="922"/>
        </w:tabs>
        <w:rPr>
          <w:sz w:val="28"/>
          <w:szCs w:val="28"/>
        </w:rPr>
      </w:pPr>
      <w:r w:rsidRPr="007E6E7C">
        <w:rPr>
          <w:sz w:val="28"/>
          <w:szCs w:val="28"/>
        </w:rPr>
        <w:t>знаниеполученныхсведенийоязыке;</w:t>
      </w:r>
    </w:p>
    <w:p w:rsidR="007E6E7C" w:rsidRPr="007E6E7C" w:rsidRDefault="007E6E7C" w:rsidP="007E6E7C">
      <w:pPr>
        <w:pStyle w:val="a5"/>
        <w:numPr>
          <w:ilvl w:val="0"/>
          <w:numId w:val="18"/>
        </w:numPr>
        <w:tabs>
          <w:tab w:val="left" w:pos="982"/>
        </w:tabs>
        <w:ind w:left="981"/>
        <w:rPr>
          <w:sz w:val="28"/>
          <w:szCs w:val="28"/>
        </w:rPr>
      </w:pPr>
      <w:r w:rsidRPr="007E6E7C">
        <w:rPr>
          <w:sz w:val="28"/>
          <w:szCs w:val="28"/>
        </w:rPr>
        <w:t>орфографическиеипунктуационныенавыки;</w:t>
      </w:r>
    </w:p>
    <w:p w:rsidR="007E6E7C" w:rsidRPr="007E6E7C" w:rsidRDefault="007E6E7C" w:rsidP="007E6E7C">
      <w:pPr>
        <w:pStyle w:val="a5"/>
        <w:numPr>
          <w:ilvl w:val="0"/>
          <w:numId w:val="18"/>
        </w:numPr>
        <w:tabs>
          <w:tab w:val="left" w:pos="922"/>
        </w:tabs>
        <w:rPr>
          <w:sz w:val="28"/>
          <w:szCs w:val="28"/>
        </w:rPr>
      </w:pPr>
      <w:r w:rsidRPr="007E6E7C">
        <w:rPr>
          <w:sz w:val="28"/>
          <w:szCs w:val="28"/>
        </w:rPr>
        <w:t>речевыеумения.</w:t>
      </w:r>
    </w:p>
    <w:p w:rsidR="007E6E7C" w:rsidRPr="007E6E7C" w:rsidRDefault="007E6E7C" w:rsidP="007E6E7C">
      <w:pPr>
        <w:pStyle w:val="4"/>
        <w:spacing w:before="4" w:line="240" w:lineRule="auto"/>
        <w:ind w:left="3461"/>
        <w:jc w:val="both"/>
        <w:rPr>
          <w:color w:val="auto"/>
          <w:sz w:val="28"/>
          <w:szCs w:val="28"/>
        </w:rPr>
      </w:pPr>
      <w:r w:rsidRPr="007E6E7C">
        <w:rPr>
          <w:color w:val="auto"/>
          <w:sz w:val="28"/>
          <w:szCs w:val="28"/>
        </w:rPr>
        <w:t>Оценкаустныхответовучащихся</w:t>
      </w:r>
    </w:p>
    <w:p w:rsidR="007E6E7C" w:rsidRPr="007E6E7C" w:rsidRDefault="007E6E7C" w:rsidP="007E6E7C">
      <w:pPr>
        <w:pStyle w:val="a3"/>
        <w:ind w:right="411"/>
      </w:pPr>
      <w:r w:rsidRPr="007E6E7C">
        <w:t>Устный опрос является одним из основных способов учета знаний учета учащихся порусскомуязыку.Развернутыйответученикадолженпредставлятьсобойсвязное,логически последовательное сообщение на определенную тему, показывать его умениеприменятьопределения, правилавконкретных случаях.</w:t>
      </w:r>
    </w:p>
    <w:p w:rsidR="007E6E7C" w:rsidRPr="007E6E7C" w:rsidRDefault="007E6E7C" w:rsidP="007E6E7C">
      <w:pPr>
        <w:pStyle w:val="a3"/>
      </w:pPr>
      <w:r w:rsidRPr="007E6E7C">
        <w:t>Приоценкеответаучениканадоруководствоватьсяследующимикритериями:</w:t>
      </w:r>
    </w:p>
    <w:p w:rsidR="007E6E7C" w:rsidRPr="007E6E7C" w:rsidRDefault="007E6E7C" w:rsidP="007E6E7C">
      <w:pPr>
        <w:pStyle w:val="a5"/>
        <w:numPr>
          <w:ilvl w:val="0"/>
          <w:numId w:val="17"/>
        </w:numPr>
        <w:tabs>
          <w:tab w:val="left" w:pos="922"/>
        </w:tabs>
        <w:rPr>
          <w:sz w:val="28"/>
          <w:szCs w:val="28"/>
        </w:rPr>
      </w:pPr>
      <w:r w:rsidRPr="007E6E7C">
        <w:rPr>
          <w:sz w:val="28"/>
          <w:szCs w:val="28"/>
        </w:rPr>
        <w:t>полнотаиправильностьответа;</w:t>
      </w:r>
    </w:p>
    <w:p w:rsidR="007E6E7C" w:rsidRPr="007E6E7C" w:rsidRDefault="007E6E7C" w:rsidP="007E6E7C">
      <w:pPr>
        <w:pStyle w:val="a5"/>
        <w:numPr>
          <w:ilvl w:val="0"/>
          <w:numId w:val="17"/>
        </w:numPr>
        <w:tabs>
          <w:tab w:val="left" w:pos="922"/>
        </w:tabs>
        <w:rPr>
          <w:sz w:val="28"/>
          <w:szCs w:val="28"/>
        </w:rPr>
      </w:pPr>
      <w:r w:rsidRPr="007E6E7C">
        <w:rPr>
          <w:sz w:val="28"/>
          <w:szCs w:val="28"/>
        </w:rPr>
        <w:t>степеньосознанности,пониманияизученного;</w:t>
      </w:r>
    </w:p>
    <w:p w:rsidR="007E6E7C" w:rsidRPr="007E6E7C" w:rsidRDefault="007E6E7C" w:rsidP="007E6E7C">
      <w:pPr>
        <w:pStyle w:val="a5"/>
        <w:numPr>
          <w:ilvl w:val="0"/>
          <w:numId w:val="17"/>
        </w:numPr>
        <w:tabs>
          <w:tab w:val="left" w:pos="922"/>
        </w:tabs>
        <w:rPr>
          <w:sz w:val="28"/>
          <w:szCs w:val="28"/>
        </w:rPr>
      </w:pPr>
      <w:r w:rsidRPr="007E6E7C">
        <w:rPr>
          <w:sz w:val="28"/>
          <w:szCs w:val="28"/>
        </w:rPr>
        <w:t>языковоеоформлениеответа.</w:t>
      </w:r>
    </w:p>
    <w:p w:rsidR="007E6E7C" w:rsidRPr="007E6E7C" w:rsidRDefault="007E6E7C" w:rsidP="007E6E7C">
      <w:pPr>
        <w:pStyle w:val="4"/>
        <w:spacing w:before="1" w:line="240" w:lineRule="auto"/>
        <w:rPr>
          <w:color w:val="auto"/>
          <w:sz w:val="28"/>
          <w:szCs w:val="28"/>
        </w:rPr>
      </w:pPr>
      <w:r w:rsidRPr="007E6E7C">
        <w:rPr>
          <w:color w:val="auto"/>
          <w:sz w:val="28"/>
          <w:szCs w:val="28"/>
        </w:rPr>
        <w:t>Оценка«5»ставится,еслиученик:</w:t>
      </w:r>
    </w:p>
    <w:p w:rsidR="007E6E7C" w:rsidRPr="007E6E7C" w:rsidRDefault="007E6E7C" w:rsidP="007E6E7C">
      <w:pPr>
        <w:pStyle w:val="a5"/>
        <w:numPr>
          <w:ilvl w:val="0"/>
          <w:numId w:val="16"/>
        </w:numPr>
        <w:tabs>
          <w:tab w:val="left" w:pos="941"/>
        </w:tabs>
        <w:jc w:val="both"/>
        <w:rPr>
          <w:sz w:val="28"/>
          <w:szCs w:val="28"/>
        </w:rPr>
      </w:pPr>
      <w:r w:rsidRPr="007E6E7C">
        <w:rPr>
          <w:sz w:val="28"/>
          <w:szCs w:val="28"/>
        </w:rPr>
        <w:t>полноизлагаетизученныйматериал,даетправильноеопределениеязыковыхпонятий;</w:t>
      </w:r>
    </w:p>
    <w:p w:rsidR="007E6E7C" w:rsidRPr="007E6E7C" w:rsidRDefault="007E6E7C" w:rsidP="007E6E7C">
      <w:pPr>
        <w:pStyle w:val="a5"/>
        <w:numPr>
          <w:ilvl w:val="0"/>
          <w:numId w:val="16"/>
        </w:numPr>
        <w:tabs>
          <w:tab w:val="left" w:pos="994"/>
        </w:tabs>
        <w:ind w:left="662" w:right="406" w:firstLine="0"/>
        <w:jc w:val="both"/>
        <w:rPr>
          <w:sz w:val="28"/>
          <w:szCs w:val="28"/>
        </w:rPr>
      </w:pPr>
      <w:r w:rsidRPr="007E6E7C">
        <w:rPr>
          <w:sz w:val="28"/>
          <w:szCs w:val="28"/>
        </w:rPr>
        <w:t>обнаруживаетпониманиематериала,можетобосноватьсвоисуждения,применитьзнаниянапрактике,привестинеобходимыепримерынетолькопоучебнику,ноисамостоятельносоставленные;</w:t>
      </w:r>
    </w:p>
    <w:p w:rsidR="007E6E7C" w:rsidRPr="007E6E7C" w:rsidRDefault="007E6E7C" w:rsidP="007E6E7C">
      <w:pPr>
        <w:pStyle w:val="a5"/>
        <w:numPr>
          <w:ilvl w:val="0"/>
          <w:numId w:val="16"/>
        </w:numPr>
        <w:tabs>
          <w:tab w:val="left" w:pos="962"/>
        </w:tabs>
        <w:ind w:left="662" w:right="407" w:firstLine="0"/>
        <w:jc w:val="both"/>
        <w:rPr>
          <w:sz w:val="28"/>
          <w:szCs w:val="28"/>
        </w:rPr>
      </w:pPr>
      <w:r w:rsidRPr="007E6E7C">
        <w:rPr>
          <w:sz w:val="28"/>
          <w:szCs w:val="28"/>
        </w:rPr>
        <w:t>излагает материал последовательно и правильно с точки зрения норм литературногоязыка.</w:t>
      </w:r>
    </w:p>
    <w:p w:rsidR="007E6E7C" w:rsidRPr="007E6E7C" w:rsidRDefault="007E6E7C" w:rsidP="007E6E7C">
      <w:pPr>
        <w:pStyle w:val="a3"/>
        <w:spacing w:before="1"/>
        <w:ind w:right="405"/>
      </w:pPr>
      <w:r w:rsidRPr="007E6E7C">
        <w:rPr>
          <w:b/>
          <w:i/>
        </w:rPr>
        <w:t xml:space="preserve">Оценка «4» ставится, </w:t>
      </w:r>
      <w:r w:rsidRPr="007E6E7C">
        <w:t>еслиученик дает ответ, удовлетворяющий тем же требованиям,чтоидляоценки«5»,нодопускает1-2ошибки,которыесамжеисправляет,и1-2недочетавпоследовательностии языковомоформленииизлагаемого.</w:t>
      </w:r>
    </w:p>
    <w:p w:rsidR="007E6E7C" w:rsidRPr="007E6E7C" w:rsidRDefault="007E6E7C" w:rsidP="007E6E7C">
      <w:pPr>
        <w:spacing w:line="240" w:lineRule="auto"/>
        <w:ind w:left="662" w:right="412"/>
        <w:jc w:val="both"/>
        <w:rPr>
          <w:sz w:val="28"/>
          <w:szCs w:val="28"/>
        </w:rPr>
      </w:pPr>
      <w:r w:rsidRPr="007E6E7C">
        <w:rPr>
          <w:b/>
          <w:i/>
          <w:sz w:val="28"/>
          <w:szCs w:val="28"/>
        </w:rPr>
        <w:t>Оценка«3»ставится,</w:t>
      </w:r>
      <w:r w:rsidRPr="007E6E7C">
        <w:rPr>
          <w:sz w:val="28"/>
          <w:szCs w:val="28"/>
        </w:rPr>
        <w:t>еслиученикобнаруживаетзнаниеипониманиеосновныхположенийданнойтемы, но:</w:t>
      </w:r>
    </w:p>
    <w:p w:rsidR="007E6E7C" w:rsidRPr="007E6E7C" w:rsidRDefault="007E6E7C" w:rsidP="007E6E7C">
      <w:pPr>
        <w:pStyle w:val="a5"/>
        <w:numPr>
          <w:ilvl w:val="0"/>
          <w:numId w:val="15"/>
        </w:numPr>
        <w:tabs>
          <w:tab w:val="left" w:pos="1066"/>
        </w:tabs>
        <w:ind w:right="415" w:firstLine="60"/>
        <w:rPr>
          <w:sz w:val="28"/>
          <w:szCs w:val="28"/>
        </w:rPr>
      </w:pPr>
      <w:r w:rsidRPr="007E6E7C">
        <w:rPr>
          <w:sz w:val="28"/>
          <w:szCs w:val="28"/>
        </w:rPr>
        <w:t>излагаетматериалнеполноидопускаетнеточностивопределениипонятийили</w:t>
      </w:r>
      <w:r w:rsidRPr="007E6E7C">
        <w:rPr>
          <w:sz w:val="28"/>
          <w:szCs w:val="28"/>
        </w:rPr>
        <w:lastRenderedPageBreak/>
        <w:t>формулировкеправил;</w:t>
      </w:r>
    </w:p>
    <w:p w:rsidR="007E6E7C" w:rsidRPr="007E6E7C" w:rsidRDefault="007E6E7C" w:rsidP="007E6E7C">
      <w:pPr>
        <w:pStyle w:val="a5"/>
        <w:numPr>
          <w:ilvl w:val="0"/>
          <w:numId w:val="15"/>
        </w:numPr>
        <w:tabs>
          <w:tab w:val="left" w:pos="922"/>
        </w:tabs>
        <w:ind w:right="404" w:firstLine="0"/>
        <w:rPr>
          <w:sz w:val="28"/>
          <w:szCs w:val="28"/>
        </w:rPr>
      </w:pPr>
      <w:r w:rsidRPr="007E6E7C">
        <w:rPr>
          <w:sz w:val="28"/>
          <w:szCs w:val="28"/>
        </w:rPr>
        <w:t>не умеет достаточно глубоко и доказательно обосновать свои суждения и привести своипримеры;</w:t>
      </w:r>
    </w:p>
    <w:p w:rsidR="007E6E7C" w:rsidRPr="007E6E7C" w:rsidRDefault="007E6E7C" w:rsidP="007E6E7C">
      <w:pPr>
        <w:pStyle w:val="a5"/>
        <w:numPr>
          <w:ilvl w:val="0"/>
          <w:numId w:val="15"/>
        </w:numPr>
        <w:tabs>
          <w:tab w:val="left" w:pos="977"/>
        </w:tabs>
        <w:ind w:right="404" w:firstLine="0"/>
        <w:rPr>
          <w:sz w:val="28"/>
          <w:szCs w:val="28"/>
        </w:rPr>
      </w:pPr>
      <w:r w:rsidRPr="007E6E7C">
        <w:rPr>
          <w:sz w:val="28"/>
          <w:szCs w:val="28"/>
        </w:rPr>
        <w:t>излагаетматериалнепоследовательноидопускаетошибкивязыковомоформленииизлагаемого.</w:t>
      </w:r>
    </w:p>
    <w:p w:rsidR="007E6E7C" w:rsidRPr="007E6E7C" w:rsidRDefault="007E6E7C" w:rsidP="007E6E7C">
      <w:pPr>
        <w:pStyle w:val="a3"/>
        <w:ind w:right="404"/>
      </w:pPr>
      <w:r w:rsidRPr="007E6E7C">
        <w:rPr>
          <w:b/>
          <w:i/>
        </w:rPr>
        <w:t>Оценка«2»ставится,</w:t>
      </w:r>
      <w:r w:rsidRPr="007E6E7C">
        <w:t>еслиученикобнаруживаетнезнаниебольшейчастисоответствующегоразделаизучаемогоматериала,допускаетошибкивформулировкеопределенийиправил,искажающиеихсмысл,беспорядочноинеуверенноизлагаетматериал.</w:t>
      </w:r>
    </w:p>
    <w:p w:rsidR="007E6E7C" w:rsidRPr="007E6E7C" w:rsidRDefault="007E6E7C" w:rsidP="007E6E7C">
      <w:pPr>
        <w:pStyle w:val="a3"/>
        <w:ind w:right="405"/>
      </w:pPr>
      <w:r w:rsidRPr="007E6E7C">
        <w:t>Оценка«2»отмечаеттакиенедостаткивподготовкеученика,которыеявляютсясерьезнымпрепятствиемкуспешномуовладениюпоследующимматериалом.</w:t>
      </w:r>
    </w:p>
    <w:p w:rsidR="007E6E7C" w:rsidRPr="007E6E7C" w:rsidRDefault="007E6E7C" w:rsidP="007E6E7C">
      <w:pPr>
        <w:pStyle w:val="a3"/>
        <w:ind w:right="409"/>
      </w:pPr>
      <w:r w:rsidRPr="007E6E7C">
        <w:t>Оценка («5», «4», «3») может ставиться не только за единовременный ответ (когда напроверку подготовки ученика отводится определенное время), но и за рассредоточенныйвовремени,тоестьзасуммуответов,данныхученикомнапротяженииурока(выводится</w:t>
      </w:r>
    </w:p>
    <w:p w:rsidR="007E6E7C" w:rsidRPr="007E6E7C" w:rsidRDefault="007E6E7C" w:rsidP="007E6E7C">
      <w:pPr>
        <w:spacing w:line="240" w:lineRule="auto"/>
        <w:jc w:val="both"/>
        <w:rPr>
          <w:sz w:val="28"/>
          <w:szCs w:val="28"/>
        </w:rPr>
        <w:sectPr w:rsidR="007E6E7C" w:rsidRPr="007E6E7C" w:rsidSect="007E6E7C">
          <w:pgSz w:w="11910" w:h="16840"/>
          <w:pgMar w:top="1040" w:right="440" w:bottom="280" w:left="1040" w:header="720" w:footer="720" w:gutter="0"/>
          <w:cols w:space="720"/>
        </w:sectPr>
      </w:pPr>
    </w:p>
    <w:p w:rsidR="007E6E7C" w:rsidRPr="007E6E7C" w:rsidRDefault="007E6E7C" w:rsidP="007E6E7C">
      <w:pPr>
        <w:pStyle w:val="a3"/>
        <w:spacing w:before="66"/>
        <w:ind w:right="409"/>
      </w:pPr>
      <w:r w:rsidRPr="007E6E7C">
        <w:lastRenderedPageBreak/>
        <w:t>поурочныйбалл),приусловии,есливпроцессеуроканетолькозаслушивалисьответыучащегося,ноиосуществляласьпроверкаегоуменияприменятьзнаниянапрактике.</w:t>
      </w:r>
    </w:p>
    <w:p w:rsidR="007E6E7C" w:rsidRPr="007E6E7C" w:rsidRDefault="007E6E7C" w:rsidP="007E6E7C">
      <w:pPr>
        <w:pStyle w:val="4"/>
        <w:spacing w:line="240" w:lineRule="auto"/>
        <w:ind w:left="3621"/>
        <w:rPr>
          <w:color w:val="auto"/>
          <w:sz w:val="28"/>
          <w:szCs w:val="28"/>
        </w:rPr>
      </w:pPr>
      <w:r w:rsidRPr="007E6E7C">
        <w:rPr>
          <w:color w:val="auto"/>
          <w:sz w:val="28"/>
          <w:szCs w:val="28"/>
        </w:rPr>
        <w:t>Оценкасочиненийиизложений</w:t>
      </w:r>
    </w:p>
    <w:p w:rsidR="007E6E7C" w:rsidRPr="007E6E7C" w:rsidRDefault="007E6E7C" w:rsidP="007E6E7C">
      <w:pPr>
        <w:pStyle w:val="a3"/>
        <w:tabs>
          <w:tab w:val="left" w:pos="2050"/>
          <w:tab w:val="left" w:pos="2436"/>
          <w:tab w:val="left" w:pos="3799"/>
          <w:tab w:val="left" w:pos="4135"/>
          <w:tab w:val="left" w:pos="5377"/>
          <w:tab w:val="left" w:pos="6342"/>
          <w:tab w:val="left" w:pos="7555"/>
          <w:tab w:val="left" w:pos="8555"/>
          <w:tab w:val="left" w:pos="9886"/>
        </w:tabs>
        <w:ind w:right="409"/>
      </w:pPr>
      <w:r w:rsidRPr="007E6E7C">
        <w:t>Сочинения</w:t>
      </w:r>
      <w:r w:rsidRPr="007E6E7C">
        <w:tab/>
        <w:t>и</w:t>
      </w:r>
      <w:r w:rsidRPr="007E6E7C">
        <w:tab/>
        <w:t>изложения</w:t>
      </w:r>
      <w:r w:rsidRPr="007E6E7C">
        <w:tab/>
        <w:t>-</w:t>
      </w:r>
      <w:r w:rsidRPr="007E6E7C">
        <w:tab/>
        <w:t>основные</w:t>
      </w:r>
      <w:r w:rsidRPr="007E6E7C">
        <w:tab/>
        <w:t>формы</w:t>
      </w:r>
      <w:r w:rsidRPr="007E6E7C">
        <w:tab/>
        <w:t>проверки</w:t>
      </w:r>
      <w:r w:rsidRPr="007E6E7C">
        <w:tab/>
        <w:t>умения</w:t>
      </w:r>
      <w:r w:rsidRPr="007E6E7C">
        <w:tab/>
        <w:t>правильно</w:t>
      </w:r>
      <w:r w:rsidRPr="007E6E7C">
        <w:tab/>
      </w:r>
      <w:r w:rsidRPr="007E6E7C">
        <w:rPr>
          <w:spacing w:val="-2"/>
        </w:rPr>
        <w:t>и</w:t>
      </w:r>
      <w:r w:rsidRPr="007E6E7C">
        <w:t>последовательноизлагатьмысли,уровняречевойподготовкиучащихся.</w:t>
      </w:r>
    </w:p>
    <w:p w:rsidR="007E6E7C" w:rsidRPr="007E6E7C" w:rsidRDefault="007E6E7C" w:rsidP="007E6E7C">
      <w:pPr>
        <w:pStyle w:val="a3"/>
        <w:ind w:left="722"/>
      </w:pPr>
      <w:r w:rsidRPr="007E6E7C">
        <w:t>Спомощьюсочиненийиизложенийпроверяются:</w:t>
      </w:r>
    </w:p>
    <w:p w:rsidR="007E6E7C" w:rsidRPr="007E6E7C" w:rsidRDefault="007E6E7C" w:rsidP="007E6E7C">
      <w:pPr>
        <w:pStyle w:val="a5"/>
        <w:numPr>
          <w:ilvl w:val="0"/>
          <w:numId w:val="14"/>
        </w:numPr>
        <w:tabs>
          <w:tab w:val="left" w:pos="924"/>
        </w:tabs>
        <w:rPr>
          <w:sz w:val="28"/>
          <w:szCs w:val="28"/>
        </w:rPr>
      </w:pPr>
      <w:r w:rsidRPr="007E6E7C">
        <w:rPr>
          <w:sz w:val="28"/>
          <w:szCs w:val="28"/>
        </w:rPr>
        <w:t>умениераскрыватьтему;</w:t>
      </w:r>
    </w:p>
    <w:p w:rsidR="007E6E7C" w:rsidRPr="007E6E7C" w:rsidRDefault="007E6E7C" w:rsidP="007E6E7C">
      <w:pPr>
        <w:pStyle w:val="a5"/>
        <w:numPr>
          <w:ilvl w:val="0"/>
          <w:numId w:val="14"/>
        </w:numPr>
        <w:tabs>
          <w:tab w:val="left" w:pos="962"/>
        </w:tabs>
        <w:ind w:left="662" w:right="412" w:firstLine="0"/>
        <w:rPr>
          <w:sz w:val="28"/>
          <w:szCs w:val="28"/>
        </w:rPr>
      </w:pPr>
      <w:r w:rsidRPr="007E6E7C">
        <w:rPr>
          <w:sz w:val="28"/>
          <w:szCs w:val="28"/>
        </w:rPr>
        <w:t>умениеиспользоватьязыковыесредствавсоответствиисостилем,темойизадачейвысказывания;</w:t>
      </w:r>
    </w:p>
    <w:p w:rsidR="007E6E7C" w:rsidRPr="007E6E7C" w:rsidRDefault="007E6E7C" w:rsidP="007E6E7C">
      <w:pPr>
        <w:pStyle w:val="a5"/>
        <w:numPr>
          <w:ilvl w:val="0"/>
          <w:numId w:val="14"/>
        </w:numPr>
        <w:tabs>
          <w:tab w:val="left" w:pos="922"/>
        </w:tabs>
        <w:ind w:left="921" w:hanging="260"/>
        <w:rPr>
          <w:sz w:val="28"/>
          <w:szCs w:val="28"/>
        </w:rPr>
      </w:pPr>
      <w:r w:rsidRPr="007E6E7C">
        <w:rPr>
          <w:sz w:val="28"/>
          <w:szCs w:val="28"/>
        </w:rPr>
        <w:t>соблюдениеязыковых нормиправилправописания.</w:t>
      </w:r>
    </w:p>
    <w:p w:rsidR="007E6E7C" w:rsidRPr="007E6E7C" w:rsidRDefault="007E6E7C" w:rsidP="007E6E7C">
      <w:pPr>
        <w:pStyle w:val="a3"/>
        <w:ind w:right="405"/>
      </w:pPr>
      <w:r w:rsidRPr="007E6E7C">
        <w:t>Любоесочинениеиизложениеоцениваетсядвумяотметками:перваяставитсязасодержаниеиречевоеоформление,вторая-заграмотность,т.е.засоблюдениеорфографических, пунктуационных и языковых норм. Обе оценки считаются оценками порусскому языку, за исключением случаев, когда проводится работа, проверяющая знанияучащихся по литературе. В этом случае первая оценка (за содержание и речь) считаетсяоценкойпо литературе.</w:t>
      </w:r>
    </w:p>
    <w:p w:rsidR="007E6E7C" w:rsidRPr="007E6E7C" w:rsidRDefault="007E6E7C" w:rsidP="007E6E7C">
      <w:pPr>
        <w:spacing w:line="240" w:lineRule="auto"/>
        <w:ind w:left="662"/>
        <w:jc w:val="both"/>
        <w:rPr>
          <w:i/>
          <w:sz w:val="28"/>
          <w:szCs w:val="28"/>
        </w:rPr>
      </w:pPr>
      <w:r w:rsidRPr="007E6E7C">
        <w:rPr>
          <w:i/>
          <w:sz w:val="28"/>
          <w:szCs w:val="28"/>
        </w:rPr>
        <w:t>Содержаниесочиненияиизложенияоцениваетсяпоследующимкритериям:</w:t>
      </w:r>
    </w:p>
    <w:p w:rsidR="007E6E7C" w:rsidRPr="007E6E7C" w:rsidRDefault="007E6E7C" w:rsidP="007E6E7C">
      <w:pPr>
        <w:pStyle w:val="a5"/>
        <w:numPr>
          <w:ilvl w:val="0"/>
          <w:numId w:val="13"/>
        </w:numPr>
        <w:tabs>
          <w:tab w:val="left" w:pos="807"/>
        </w:tabs>
        <w:ind w:left="806" w:hanging="145"/>
        <w:rPr>
          <w:sz w:val="28"/>
          <w:szCs w:val="28"/>
        </w:rPr>
      </w:pPr>
      <w:r w:rsidRPr="007E6E7C">
        <w:rPr>
          <w:sz w:val="28"/>
          <w:szCs w:val="28"/>
        </w:rPr>
        <w:t>соответствиеработыученикатемеиосновноймысли;</w:t>
      </w:r>
    </w:p>
    <w:p w:rsidR="007E6E7C" w:rsidRPr="007E6E7C" w:rsidRDefault="007E6E7C" w:rsidP="007E6E7C">
      <w:pPr>
        <w:pStyle w:val="a5"/>
        <w:numPr>
          <w:ilvl w:val="0"/>
          <w:numId w:val="13"/>
        </w:numPr>
        <w:tabs>
          <w:tab w:val="left" w:pos="807"/>
        </w:tabs>
        <w:ind w:left="806" w:hanging="145"/>
        <w:rPr>
          <w:sz w:val="28"/>
          <w:szCs w:val="28"/>
        </w:rPr>
      </w:pPr>
      <w:r w:rsidRPr="007E6E7C">
        <w:rPr>
          <w:sz w:val="28"/>
          <w:szCs w:val="28"/>
        </w:rPr>
        <w:t>полнотараскрытиятемы;</w:t>
      </w:r>
    </w:p>
    <w:p w:rsidR="007E6E7C" w:rsidRPr="007E6E7C" w:rsidRDefault="007E6E7C" w:rsidP="007E6E7C">
      <w:pPr>
        <w:pStyle w:val="a5"/>
        <w:numPr>
          <w:ilvl w:val="0"/>
          <w:numId w:val="13"/>
        </w:numPr>
        <w:tabs>
          <w:tab w:val="left" w:pos="807"/>
        </w:tabs>
        <w:ind w:left="806" w:hanging="145"/>
        <w:rPr>
          <w:sz w:val="28"/>
          <w:szCs w:val="28"/>
        </w:rPr>
      </w:pPr>
      <w:r w:rsidRPr="007E6E7C">
        <w:rPr>
          <w:sz w:val="28"/>
          <w:szCs w:val="28"/>
        </w:rPr>
        <w:t>правильностьфактическогоматериала;</w:t>
      </w:r>
    </w:p>
    <w:p w:rsidR="007E6E7C" w:rsidRPr="007E6E7C" w:rsidRDefault="007E6E7C" w:rsidP="007E6E7C">
      <w:pPr>
        <w:pStyle w:val="a5"/>
        <w:numPr>
          <w:ilvl w:val="0"/>
          <w:numId w:val="13"/>
        </w:numPr>
        <w:tabs>
          <w:tab w:val="left" w:pos="807"/>
        </w:tabs>
        <w:ind w:left="806" w:hanging="145"/>
        <w:rPr>
          <w:sz w:val="28"/>
          <w:szCs w:val="28"/>
        </w:rPr>
      </w:pPr>
      <w:r w:rsidRPr="007E6E7C">
        <w:rPr>
          <w:sz w:val="28"/>
          <w:szCs w:val="28"/>
        </w:rPr>
        <w:t>последовательностьизложения.</w:t>
      </w:r>
    </w:p>
    <w:p w:rsidR="007E6E7C" w:rsidRPr="007E6E7C" w:rsidRDefault="007E6E7C" w:rsidP="007E6E7C">
      <w:pPr>
        <w:pStyle w:val="a3"/>
      </w:pPr>
      <w:r w:rsidRPr="007E6E7C">
        <w:t>Приоценкеречевогооформлениясочиненийиизложенийучитывается:</w:t>
      </w:r>
    </w:p>
    <w:p w:rsidR="007E6E7C" w:rsidRPr="007E6E7C" w:rsidRDefault="007E6E7C" w:rsidP="007E6E7C">
      <w:pPr>
        <w:pStyle w:val="a5"/>
        <w:numPr>
          <w:ilvl w:val="0"/>
          <w:numId w:val="13"/>
        </w:numPr>
        <w:tabs>
          <w:tab w:val="left" w:pos="807"/>
        </w:tabs>
        <w:ind w:left="806" w:hanging="145"/>
        <w:rPr>
          <w:sz w:val="28"/>
          <w:szCs w:val="28"/>
        </w:rPr>
      </w:pPr>
      <w:r w:rsidRPr="007E6E7C">
        <w:rPr>
          <w:sz w:val="28"/>
          <w:szCs w:val="28"/>
        </w:rPr>
        <w:t>разнообразиесловаряиграмматическогострояречи;</w:t>
      </w:r>
    </w:p>
    <w:p w:rsidR="007E6E7C" w:rsidRPr="007E6E7C" w:rsidRDefault="007E6E7C" w:rsidP="007E6E7C">
      <w:pPr>
        <w:pStyle w:val="a5"/>
        <w:numPr>
          <w:ilvl w:val="0"/>
          <w:numId w:val="13"/>
        </w:numPr>
        <w:tabs>
          <w:tab w:val="left" w:pos="807"/>
        </w:tabs>
        <w:ind w:left="806" w:hanging="145"/>
        <w:rPr>
          <w:sz w:val="28"/>
          <w:szCs w:val="28"/>
        </w:rPr>
      </w:pPr>
      <w:r w:rsidRPr="007E6E7C">
        <w:rPr>
          <w:sz w:val="28"/>
          <w:szCs w:val="28"/>
        </w:rPr>
        <w:t>стилевоеединствоивыразительностьречи;</w:t>
      </w:r>
    </w:p>
    <w:p w:rsidR="007E6E7C" w:rsidRPr="007E6E7C" w:rsidRDefault="007E6E7C" w:rsidP="007E6E7C">
      <w:pPr>
        <w:pStyle w:val="a5"/>
        <w:numPr>
          <w:ilvl w:val="0"/>
          <w:numId w:val="13"/>
        </w:numPr>
        <w:tabs>
          <w:tab w:val="left" w:pos="807"/>
        </w:tabs>
        <w:ind w:right="6952" w:firstLine="0"/>
        <w:rPr>
          <w:sz w:val="28"/>
          <w:szCs w:val="28"/>
        </w:rPr>
      </w:pPr>
      <w:r w:rsidRPr="007E6E7C">
        <w:rPr>
          <w:sz w:val="28"/>
          <w:szCs w:val="28"/>
        </w:rPr>
        <w:t>число речевых недочетов.Примечание:</w:t>
      </w:r>
    </w:p>
    <w:p w:rsidR="007E6E7C" w:rsidRPr="007E6E7C" w:rsidRDefault="007E6E7C" w:rsidP="007E6E7C">
      <w:pPr>
        <w:pStyle w:val="a5"/>
        <w:numPr>
          <w:ilvl w:val="0"/>
          <w:numId w:val="12"/>
        </w:numPr>
        <w:tabs>
          <w:tab w:val="left" w:pos="991"/>
        </w:tabs>
        <w:ind w:right="405" w:firstLine="0"/>
        <w:jc w:val="both"/>
        <w:rPr>
          <w:sz w:val="28"/>
          <w:szCs w:val="28"/>
        </w:rPr>
      </w:pPr>
      <w:r w:rsidRPr="007E6E7C">
        <w:rPr>
          <w:sz w:val="28"/>
          <w:szCs w:val="28"/>
        </w:rPr>
        <w:t>Приоценкесочинениянеобходимоучитыватьсамостоятельность,оригинальностьзамысла ученического сочинения, уровень его композиционного и речевого оформления.Наличие оригинального замысла, его хорошая реализация позволяют повысить первуюоценкузасочинениенаодин балл.</w:t>
      </w:r>
    </w:p>
    <w:p w:rsidR="007E6E7C" w:rsidRPr="007E6E7C" w:rsidRDefault="007E6E7C" w:rsidP="007E6E7C">
      <w:pPr>
        <w:pStyle w:val="a5"/>
        <w:numPr>
          <w:ilvl w:val="0"/>
          <w:numId w:val="12"/>
        </w:numPr>
        <w:tabs>
          <w:tab w:val="left" w:pos="917"/>
        </w:tabs>
        <w:ind w:right="404" w:firstLine="0"/>
        <w:jc w:val="both"/>
        <w:rPr>
          <w:sz w:val="28"/>
          <w:szCs w:val="28"/>
        </w:rPr>
      </w:pPr>
      <w:r w:rsidRPr="007E6E7C">
        <w:rPr>
          <w:sz w:val="28"/>
          <w:szCs w:val="28"/>
        </w:rPr>
        <w:t>Если объем сочинения в полтора - два раза больше указанного в настоящих нормах, топри оценке работы следует исходить из нормативов, увеличенных для отметки «4» наодну, а для отметки «3» на две единицы. Например, при оценке грамотности «4» ставитсяпри3орфографических,2пунктуационныхи2грамматическихошибкахилиприсоотношениях:2-3-2,2-2-3;«3»ставитсяприсоотношениях:6-4-4,4-6-4,4-4-</w:t>
      </w:r>
    </w:p>
    <w:p w:rsidR="007E6E7C" w:rsidRPr="007E6E7C" w:rsidRDefault="007E6E7C" w:rsidP="007E6E7C">
      <w:pPr>
        <w:pStyle w:val="a3"/>
        <w:ind w:right="408"/>
      </w:pPr>
      <w:r w:rsidRPr="007E6E7C">
        <w:t>6.Привыставленииоценки«5»превышениеобъемасочинениянепринимаетсявовнимание.</w:t>
      </w:r>
    </w:p>
    <w:p w:rsidR="007E6E7C" w:rsidRPr="007E6E7C" w:rsidRDefault="007E6E7C" w:rsidP="007E6E7C">
      <w:pPr>
        <w:pStyle w:val="a5"/>
        <w:numPr>
          <w:ilvl w:val="0"/>
          <w:numId w:val="11"/>
        </w:numPr>
        <w:tabs>
          <w:tab w:val="left" w:pos="912"/>
        </w:tabs>
        <w:ind w:right="407" w:firstLine="0"/>
        <w:jc w:val="both"/>
        <w:rPr>
          <w:sz w:val="28"/>
          <w:szCs w:val="28"/>
        </w:rPr>
      </w:pPr>
      <w:r w:rsidRPr="007E6E7C">
        <w:rPr>
          <w:sz w:val="28"/>
          <w:szCs w:val="28"/>
        </w:rPr>
        <w:t xml:space="preserve">Первая оценка (за содержание и речь) не может быть положительной, если не раскрытатемавысказывания,хотяпоостальнымпоказателямононаписано </w:t>
      </w:r>
      <w:r w:rsidRPr="007E6E7C">
        <w:rPr>
          <w:sz w:val="28"/>
          <w:szCs w:val="28"/>
        </w:rPr>
        <w:lastRenderedPageBreak/>
        <w:t>удовлетворительно.</w:t>
      </w:r>
    </w:p>
    <w:p w:rsidR="007E6E7C" w:rsidRPr="007E6E7C" w:rsidRDefault="007E6E7C" w:rsidP="007E6E7C">
      <w:pPr>
        <w:pStyle w:val="a5"/>
        <w:numPr>
          <w:ilvl w:val="0"/>
          <w:numId w:val="11"/>
        </w:numPr>
        <w:tabs>
          <w:tab w:val="left" w:pos="965"/>
        </w:tabs>
        <w:ind w:right="413" w:firstLine="0"/>
        <w:jc w:val="both"/>
        <w:rPr>
          <w:sz w:val="28"/>
          <w:szCs w:val="28"/>
        </w:rPr>
      </w:pPr>
      <w:r w:rsidRPr="007E6E7C">
        <w:rPr>
          <w:sz w:val="28"/>
          <w:szCs w:val="28"/>
        </w:rPr>
        <w:t>Наоценку сочиненияиизложенияраспространяютсяположенияободнотипныхинегрубыхошибках, атакже о сделанныхученикомисправлениях.</w:t>
      </w:r>
    </w:p>
    <w:p w:rsidR="007E6E7C" w:rsidRPr="007E6E7C" w:rsidRDefault="007E6E7C" w:rsidP="007E6E7C">
      <w:pPr>
        <w:pStyle w:val="a3"/>
        <w:ind w:right="785"/>
      </w:pPr>
      <w:r w:rsidRPr="007E6E7C">
        <w:t>Грамотность оценивается по числу допущенных учеником ошибок - орфографических,пунктуационных и грамматических.</w:t>
      </w:r>
    </w:p>
    <w:p w:rsidR="007E6E7C" w:rsidRPr="007E6E7C" w:rsidRDefault="007E6E7C" w:rsidP="007E6E7C">
      <w:pPr>
        <w:pStyle w:val="4"/>
        <w:spacing w:line="240" w:lineRule="auto"/>
        <w:rPr>
          <w:color w:val="auto"/>
          <w:sz w:val="28"/>
          <w:szCs w:val="28"/>
        </w:rPr>
      </w:pPr>
      <w:r w:rsidRPr="007E6E7C">
        <w:rPr>
          <w:color w:val="auto"/>
          <w:sz w:val="28"/>
          <w:szCs w:val="28"/>
        </w:rPr>
        <w:t>Оценка«5»</w:t>
      </w:r>
    </w:p>
    <w:p w:rsidR="007E6E7C" w:rsidRPr="007E6E7C" w:rsidRDefault="007E6E7C" w:rsidP="007E6E7C">
      <w:pPr>
        <w:pStyle w:val="a5"/>
        <w:numPr>
          <w:ilvl w:val="0"/>
          <w:numId w:val="10"/>
        </w:numPr>
        <w:tabs>
          <w:tab w:val="left" w:pos="903"/>
        </w:tabs>
        <w:ind w:hanging="241"/>
        <w:rPr>
          <w:sz w:val="28"/>
          <w:szCs w:val="28"/>
        </w:rPr>
      </w:pPr>
      <w:r w:rsidRPr="007E6E7C">
        <w:rPr>
          <w:sz w:val="28"/>
          <w:szCs w:val="28"/>
        </w:rPr>
        <w:t>Содержаниеработыполностьюсоответствуеттеме.</w:t>
      </w:r>
    </w:p>
    <w:p w:rsidR="007E6E7C" w:rsidRPr="007E6E7C" w:rsidRDefault="007E6E7C" w:rsidP="007E6E7C">
      <w:pPr>
        <w:pStyle w:val="a5"/>
        <w:numPr>
          <w:ilvl w:val="0"/>
          <w:numId w:val="10"/>
        </w:numPr>
        <w:tabs>
          <w:tab w:val="left" w:pos="903"/>
        </w:tabs>
        <w:ind w:hanging="241"/>
        <w:rPr>
          <w:sz w:val="28"/>
          <w:szCs w:val="28"/>
        </w:rPr>
      </w:pPr>
      <w:r w:rsidRPr="007E6E7C">
        <w:rPr>
          <w:sz w:val="28"/>
          <w:szCs w:val="28"/>
        </w:rPr>
        <w:t>Фактическиеошибкиотсутствуют.</w:t>
      </w:r>
    </w:p>
    <w:p w:rsidR="007E6E7C" w:rsidRPr="007E6E7C" w:rsidRDefault="007E6E7C" w:rsidP="007E6E7C">
      <w:pPr>
        <w:pStyle w:val="a5"/>
        <w:numPr>
          <w:ilvl w:val="0"/>
          <w:numId w:val="10"/>
        </w:numPr>
        <w:tabs>
          <w:tab w:val="left" w:pos="903"/>
        </w:tabs>
        <w:ind w:hanging="241"/>
        <w:rPr>
          <w:sz w:val="28"/>
          <w:szCs w:val="28"/>
        </w:rPr>
      </w:pPr>
      <w:r w:rsidRPr="007E6E7C">
        <w:rPr>
          <w:sz w:val="28"/>
          <w:szCs w:val="28"/>
        </w:rPr>
        <w:t>Содержаниеизлагаетсяпоследовательно.</w:t>
      </w:r>
    </w:p>
    <w:p w:rsidR="007E6E7C" w:rsidRPr="007E6E7C" w:rsidRDefault="007E6E7C" w:rsidP="007E6E7C">
      <w:pPr>
        <w:pStyle w:val="a5"/>
        <w:numPr>
          <w:ilvl w:val="0"/>
          <w:numId w:val="10"/>
        </w:numPr>
        <w:tabs>
          <w:tab w:val="left" w:pos="970"/>
        </w:tabs>
        <w:ind w:left="662" w:right="407" w:firstLine="0"/>
        <w:rPr>
          <w:sz w:val="28"/>
          <w:szCs w:val="28"/>
        </w:rPr>
      </w:pPr>
      <w:r w:rsidRPr="007E6E7C">
        <w:rPr>
          <w:sz w:val="28"/>
          <w:szCs w:val="28"/>
        </w:rPr>
        <w:t>Работаотличаетсябогатствомсловаря,разнообразиеиспользуемыхсинтаксическихконструкций,точностью словоупотребления.</w:t>
      </w:r>
    </w:p>
    <w:p w:rsidR="007E6E7C" w:rsidRPr="007E6E7C" w:rsidRDefault="007E6E7C" w:rsidP="007E6E7C">
      <w:pPr>
        <w:pStyle w:val="a5"/>
        <w:numPr>
          <w:ilvl w:val="0"/>
          <w:numId w:val="10"/>
        </w:numPr>
        <w:tabs>
          <w:tab w:val="left" w:pos="903"/>
        </w:tabs>
        <w:ind w:hanging="241"/>
        <w:rPr>
          <w:sz w:val="28"/>
          <w:szCs w:val="28"/>
        </w:rPr>
      </w:pPr>
      <w:r w:rsidRPr="007E6E7C">
        <w:rPr>
          <w:sz w:val="28"/>
          <w:szCs w:val="28"/>
        </w:rPr>
        <w:t>Достигнутостилевоеединствоивыразительностьтекста.</w:t>
      </w:r>
    </w:p>
    <w:p w:rsidR="007E6E7C" w:rsidRPr="007E6E7C" w:rsidRDefault="007E6E7C" w:rsidP="007E6E7C">
      <w:pPr>
        <w:pStyle w:val="a3"/>
        <w:ind w:right="1531"/>
      </w:pPr>
      <w:r w:rsidRPr="007E6E7C">
        <w:t>В целом в работе допускается 1 недочет в содержании и 1 - 2 речевых недочета.Грамотность:</w:t>
      </w:r>
    </w:p>
    <w:p w:rsidR="007E6E7C" w:rsidRPr="007E6E7C" w:rsidRDefault="007E6E7C" w:rsidP="007E6E7C">
      <w:pPr>
        <w:spacing w:line="240" w:lineRule="auto"/>
        <w:rPr>
          <w:sz w:val="28"/>
          <w:szCs w:val="28"/>
        </w:rPr>
        <w:sectPr w:rsidR="007E6E7C" w:rsidRPr="007E6E7C">
          <w:pgSz w:w="11910" w:h="16840"/>
          <w:pgMar w:top="1040" w:right="440" w:bottom="280" w:left="1040" w:header="720" w:footer="720" w:gutter="0"/>
          <w:cols w:space="720"/>
        </w:sectPr>
      </w:pPr>
    </w:p>
    <w:p w:rsidR="007E6E7C" w:rsidRPr="007E6E7C" w:rsidRDefault="007E6E7C" w:rsidP="007E6E7C">
      <w:pPr>
        <w:pStyle w:val="a3"/>
        <w:spacing w:before="66"/>
      </w:pPr>
      <w:r w:rsidRPr="007E6E7C">
        <w:lastRenderedPageBreak/>
        <w:t>допускается1орфографическая,или1пунктуационная,или1грамматическаяошибка.</w:t>
      </w:r>
    </w:p>
    <w:p w:rsidR="007E6E7C" w:rsidRPr="007E6E7C" w:rsidRDefault="007E6E7C" w:rsidP="007E6E7C">
      <w:pPr>
        <w:pStyle w:val="4"/>
        <w:spacing w:line="240" w:lineRule="auto"/>
        <w:rPr>
          <w:color w:val="auto"/>
          <w:sz w:val="28"/>
          <w:szCs w:val="28"/>
        </w:rPr>
      </w:pPr>
      <w:r w:rsidRPr="007E6E7C">
        <w:rPr>
          <w:color w:val="auto"/>
          <w:sz w:val="28"/>
          <w:szCs w:val="28"/>
        </w:rPr>
        <w:t>Оценка«4»</w:t>
      </w:r>
    </w:p>
    <w:p w:rsidR="007E6E7C" w:rsidRPr="007E6E7C" w:rsidRDefault="007E6E7C" w:rsidP="007E6E7C">
      <w:pPr>
        <w:pStyle w:val="a5"/>
        <w:numPr>
          <w:ilvl w:val="0"/>
          <w:numId w:val="9"/>
        </w:numPr>
        <w:tabs>
          <w:tab w:val="left" w:pos="1037"/>
        </w:tabs>
        <w:ind w:right="413" w:firstLine="0"/>
        <w:rPr>
          <w:sz w:val="28"/>
          <w:szCs w:val="28"/>
        </w:rPr>
      </w:pPr>
      <w:r w:rsidRPr="007E6E7C">
        <w:rPr>
          <w:sz w:val="28"/>
          <w:szCs w:val="28"/>
        </w:rPr>
        <w:t>Содержаниеработывосновномсоответствуеттеме(имеютсянезначительныеотклоненияот темы).</w:t>
      </w:r>
    </w:p>
    <w:p w:rsidR="007E6E7C" w:rsidRPr="007E6E7C" w:rsidRDefault="007E6E7C" w:rsidP="007E6E7C">
      <w:pPr>
        <w:pStyle w:val="a5"/>
        <w:numPr>
          <w:ilvl w:val="0"/>
          <w:numId w:val="9"/>
        </w:numPr>
        <w:tabs>
          <w:tab w:val="left" w:pos="903"/>
        </w:tabs>
        <w:ind w:left="902" w:hanging="241"/>
        <w:rPr>
          <w:sz w:val="28"/>
          <w:szCs w:val="28"/>
        </w:rPr>
      </w:pPr>
      <w:r w:rsidRPr="007E6E7C">
        <w:rPr>
          <w:sz w:val="28"/>
          <w:szCs w:val="28"/>
        </w:rPr>
        <w:t>Содержаниевосновномдостоверно,ноимеютсяединичныефактическиенеточности.</w:t>
      </w:r>
    </w:p>
    <w:p w:rsidR="007E6E7C" w:rsidRPr="007E6E7C" w:rsidRDefault="007E6E7C" w:rsidP="007E6E7C">
      <w:pPr>
        <w:pStyle w:val="a5"/>
        <w:numPr>
          <w:ilvl w:val="0"/>
          <w:numId w:val="9"/>
        </w:numPr>
        <w:tabs>
          <w:tab w:val="left" w:pos="903"/>
        </w:tabs>
        <w:ind w:left="902" w:hanging="241"/>
        <w:rPr>
          <w:sz w:val="28"/>
          <w:szCs w:val="28"/>
        </w:rPr>
      </w:pPr>
      <w:r w:rsidRPr="007E6E7C">
        <w:rPr>
          <w:sz w:val="28"/>
          <w:szCs w:val="28"/>
        </w:rPr>
        <w:t>Имеютсянезначительныенарушенияпоследовательностивизложениимыслей.</w:t>
      </w:r>
    </w:p>
    <w:p w:rsidR="007E6E7C" w:rsidRPr="007E6E7C" w:rsidRDefault="007E6E7C" w:rsidP="007E6E7C">
      <w:pPr>
        <w:pStyle w:val="a5"/>
        <w:numPr>
          <w:ilvl w:val="0"/>
          <w:numId w:val="9"/>
        </w:numPr>
        <w:tabs>
          <w:tab w:val="left" w:pos="903"/>
        </w:tabs>
        <w:ind w:left="902" w:hanging="241"/>
        <w:rPr>
          <w:sz w:val="28"/>
          <w:szCs w:val="28"/>
        </w:rPr>
      </w:pPr>
      <w:r w:rsidRPr="007E6E7C">
        <w:rPr>
          <w:sz w:val="28"/>
          <w:szCs w:val="28"/>
        </w:rPr>
        <w:t>Лексическийиграмматическийстройречидостаточноразнообразен.</w:t>
      </w:r>
    </w:p>
    <w:p w:rsidR="007E6E7C" w:rsidRPr="007E6E7C" w:rsidRDefault="007E6E7C" w:rsidP="007E6E7C">
      <w:pPr>
        <w:pStyle w:val="a5"/>
        <w:numPr>
          <w:ilvl w:val="0"/>
          <w:numId w:val="9"/>
        </w:numPr>
        <w:tabs>
          <w:tab w:val="left" w:pos="903"/>
        </w:tabs>
        <w:ind w:left="902" w:hanging="241"/>
        <w:rPr>
          <w:sz w:val="28"/>
          <w:szCs w:val="28"/>
        </w:rPr>
      </w:pPr>
      <w:r w:rsidRPr="007E6E7C">
        <w:rPr>
          <w:sz w:val="28"/>
          <w:szCs w:val="28"/>
        </w:rPr>
        <w:t>Стильработыотличаетсяединствомидостаточнойвыразительностью.</w:t>
      </w:r>
    </w:p>
    <w:p w:rsidR="007E6E7C" w:rsidRPr="007E6E7C" w:rsidRDefault="007E6E7C" w:rsidP="007E6E7C">
      <w:pPr>
        <w:pStyle w:val="a3"/>
        <w:ind w:right="474"/>
      </w:pPr>
      <w:r w:rsidRPr="007E6E7C">
        <w:t>В целом в работе допускается не более 2 недочетов в содержании и не более 3 - 4 речевыхнедочетов.</w:t>
      </w:r>
    </w:p>
    <w:p w:rsidR="007E6E7C" w:rsidRPr="007E6E7C" w:rsidRDefault="007E6E7C" w:rsidP="007E6E7C">
      <w:pPr>
        <w:pStyle w:val="a3"/>
        <w:ind w:right="409"/>
      </w:pPr>
      <w:r w:rsidRPr="007E6E7C">
        <w:t>Грамотность: допускаются 2 орфографические и 2 пунктуационные ошибки, или 1орфографическаяи3пунктуационныеошибки,или4пунктуационныеошибкиприотсутствииорфографическихошибок, атакже 2грамматическиеошибки.</w:t>
      </w:r>
    </w:p>
    <w:p w:rsidR="007E6E7C" w:rsidRPr="007E6E7C" w:rsidRDefault="007E6E7C" w:rsidP="007E6E7C">
      <w:pPr>
        <w:pStyle w:val="4"/>
        <w:spacing w:before="3" w:line="240" w:lineRule="auto"/>
        <w:rPr>
          <w:color w:val="auto"/>
          <w:sz w:val="28"/>
          <w:szCs w:val="28"/>
        </w:rPr>
      </w:pPr>
      <w:r w:rsidRPr="007E6E7C">
        <w:rPr>
          <w:color w:val="auto"/>
          <w:sz w:val="28"/>
          <w:szCs w:val="28"/>
        </w:rPr>
        <w:t>Оценка«3»</w:t>
      </w:r>
    </w:p>
    <w:p w:rsidR="007E6E7C" w:rsidRPr="007E6E7C" w:rsidRDefault="007E6E7C" w:rsidP="007E6E7C">
      <w:pPr>
        <w:pStyle w:val="a5"/>
        <w:numPr>
          <w:ilvl w:val="0"/>
          <w:numId w:val="8"/>
        </w:numPr>
        <w:tabs>
          <w:tab w:val="left" w:pos="903"/>
        </w:tabs>
        <w:ind w:hanging="241"/>
        <w:rPr>
          <w:sz w:val="28"/>
          <w:szCs w:val="28"/>
        </w:rPr>
      </w:pPr>
      <w:r w:rsidRPr="007E6E7C">
        <w:rPr>
          <w:sz w:val="28"/>
          <w:szCs w:val="28"/>
        </w:rPr>
        <w:t>Вработедопущенысущественныеотклоненияоттемы.</w:t>
      </w:r>
    </w:p>
    <w:p w:rsidR="007E6E7C" w:rsidRPr="007E6E7C" w:rsidRDefault="007E6E7C" w:rsidP="007E6E7C">
      <w:pPr>
        <w:pStyle w:val="a5"/>
        <w:numPr>
          <w:ilvl w:val="0"/>
          <w:numId w:val="8"/>
        </w:numPr>
        <w:tabs>
          <w:tab w:val="left" w:pos="903"/>
        </w:tabs>
        <w:ind w:hanging="241"/>
        <w:rPr>
          <w:sz w:val="28"/>
          <w:szCs w:val="28"/>
        </w:rPr>
      </w:pPr>
      <w:r w:rsidRPr="007E6E7C">
        <w:rPr>
          <w:sz w:val="28"/>
          <w:szCs w:val="28"/>
        </w:rPr>
        <w:t>Работадостовернавглавном,новнейимеютсяотдельныефактическиенеточности.</w:t>
      </w:r>
    </w:p>
    <w:p w:rsidR="007E6E7C" w:rsidRPr="007E6E7C" w:rsidRDefault="007E6E7C" w:rsidP="007E6E7C">
      <w:pPr>
        <w:pStyle w:val="a5"/>
        <w:numPr>
          <w:ilvl w:val="0"/>
          <w:numId w:val="8"/>
        </w:numPr>
        <w:tabs>
          <w:tab w:val="left" w:pos="903"/>
        </w:tabs>
        <w:ind w:hanging="241"/>
        <w:rPr>
          <w:sz w:val="28"/>
          <w:szCs w:val="28"/>
        </w:rPr>
      </w:pPr>
      <w:r w:rsidRPr="007E6E7C">
        <w:rPr>
          <w:sz w:val="28"/>
          <w:szCs w:val="28"/>
        </w:rPr>
        <w:t>Допущеныотдельныенарушенияпоследовательностиизложения.</w:t>
      </w:r>
    </w:p>
    <w:p w:rsidR="007E6E7C" w:rsidRPr="007E6E7C" w:rsidRDefault="007E6E7C" w:rsidP="007E6E7C">
      <w:pPr>
        <w:pStyle w:val="a5"/>
        <w:numPr>
          <w:ilvl w:val="0"/>
          <w:numId w:val="8"/>
        </w:numPr>
        <w:tabs>
          <w:tab w:val="left" w:pos="903"/>
        </w:tabs>
        <w:ind w:left="662" w:right="1728" w:firstLine="0"/>
        <w:rPr>
          <w:sz w:val="28"/>
          <w:szCs w:val="28"/>
        </w:rPr>
      </w:pPr>
      <w:r w:rsidRPr="007E6E7C">
        <w:rPr>
          <w:sz w:val="28"/>
          <w:szCs w:val="28"/>
        </w:rPr>
        <w:t>Беден словарь и однообразны употребляемые синтаксические конструкции,встречаетсянеправильноесловоупотребление</w:t>
      </w:r>
    </w:p>
    <w:p w:rsidR="007E6E7C" w:rsidRPr="007E6E7C" w:rsidRDefault="007E6E7C" w:rsidP="007E6E7C">
      <w:pPr>
        <w:pStyle w:val="a5"/>
        <w:numPr>
          <w:ilvl w:val="0"/>
          <w:numId w:val="8"/>
        </w:numPr>
        <w:tabs>
          <w:tab w:val="left" w:pos="903"/>
        </w:tabs>
        <w:ind w:hanging="241"/>
        <w:rPr>
          <w:sz w:val="28"/>
          <w:szCs w:val="28"/>
        </w:rPr>
      </w:pPr>
      <w:r w:rsidRPr="007E6E7C">
        <w:rPr>
          <w:sz w:val="28"/>
          <w:szCs w:val="28"/>
        </w:rPr>
        <w:t>Стильработынеотличаетсяединством,речьнедостаточновыразительна.</w:t>
      </w:r>
    </w:p>
    <w:p w:rsidR="007E6E7C" w:rsidRPr="007E6E7C" w:rsidRDefault="007E6E7C" w:rsidP="007E6E7C">
      <w:pPr>
        <w:pStyle w:val="a3"/>
        <w:ind w:right="402"/>
      </w:pPr>
      <w:r w:rsidRPr="007E6E7C">
        <w:t>В целом в работе допускается не более 4 недочетов в содержании и 5 речевых недочетов.Грамотность:допускаются4орфографическиеи4пунктуационныеошибки,или3орфографическиеи5пунктуационныхошибок,или7пунктуационныхприотсутствииорфографическихошибок(в5классе-5орфографическихи4пунктуационныеошибки),атакже4 грамматическиеошибки.</w:t>
      </w:r>
    </w:p>
    <w:p w:rsidR="007E6E7C" w:rsidRPr="007E6E7C" w:rsidRDefault="007E6E7C" w:rsidP="007E6E7C">
      <w:pPr>
        <w:pStyle w:val="4"/>
        <w:spacing w:line="240" w:lineRule="auto"/>
        <w:rPr>
          <w:color w:val="auto"/>
          <w:sz w:val="28"/>
          <w:szCs w:val="28"/>
        </w:rPr>
      </w:pPr>
      <w:r w:rsidRPr="007E6E7C">
        <w:rPr>
          <w:color w:val="auto"/>
          <w:sz w:val="28"/>
          <w:szCs w:val="28"/>
        </w:rPr>
        <w:t>Оценка«2»</w:t>
      </w:r>
    </w:p>
    <w:p w:rsidR="007E6E7C" w:rsidRPr="007E6E7C" w:rsidRDefault="007E6E7C" w:rsidP="007E6E7C">
      <w:pPr>
        <w:pStyle w:val="a5"/>
        <w:numPr>
          <w:ilvl w:val="0"/>
          <w:numId w:val="7"/>
        </w:numPr>
        <w:tabs>
          <w:tab w:val="left" w:pos="903"/>
        </w:tabs>
        <w:ind w:hanging="241"/>
        <w:rPr>
          <w:sz w:val="28"/>
          <w:szCs w:val="28"/>
        </w:rPr>
      </w:pPr>
      <w:r w:rsidRPr="007E6E7C">
        <w:rPr>
          <w:sz w:val="28"/>
          <w:szCs w:val="28"/>
        </w:rPr>
        <w:t>Работанесоответствуеттеме.</w:t>
      </w:r>
    </w:p>
    <w:p w:rsidR="007E6E7C" w:rsidRPr="007E6E7C" w:rsidRDefault="007E6E7C" w:rsidP="007E6E7C">
      <w:pPr>
        <w:pStyle w:val="a5"/>
        <w:numPr>
          <w:ilvl w:val="0"/>
          <w:numId w:val="7"/>
        </w:numPr>
        <w:tabs>
          <w:tab w:val="left" w:pos="903"/>
        </w:tabs>
        <w:ind w:hanging="241"/>
        <w:rPr>
          <w:sz w:val="28"/>
          <w:szCs w:val="28"/>
        </w:rPr>
      </w:pPr>
      <w:r w:rsidRPr="007E6E7C">
        <w:rPr>
          <w:sz w:val="28"/>
          <w:szCs w:val="28"/>
        </w:rPr>
        <w:t>Допущеномногофактическихнеточностей.</w:t>
      </w:r>
    </w:p>
    <w:p w:rsidR="007E6E7C" w:rsidRPr="007E6E7C" w:rsidRDefault="007E6E7C" w:rsidP="007E6E7C">
      <w:pPr>
        <w:pStyle w:val="a5"/>
        <w:numPr>
          <w:ilvl w:val="0"/>
          <w:numId w:val="7"/>
        </w:numPr>
        <w:tabs>
          <w:tab w:val="left" w:pos="936"/>
        </w:tabs>
        <w:ind w:left="662" w:right="409" w:firstLine="0"/>
        <w:rPr>
          <w:sz w:val="28"/>
          <w:szCs w:val="28"/>
        </w:rPr>
      </w:pPr>
      <w:r w:rsidRPr="007E6E7C">
        <w:rPr>
          <w:sz w:val="28"/>
          <w:szCs w:val="28"/>
        </w:rPr>
        <w:t>Нарушенапоследовательностьизложениямыслейвовсехчастяхработы,отсутствуетсвязьмеждуними, работанесоответствует плану.</w:t>
      </w:r>
    </w:p>
    <w:p w:rsidR="007E6E7C" w:rsidRPr="007E6E7C" w:rsidRDefault="007E6E7C" w:rsidP="007E6E7C">
      <w:pPr>
        <w:pStyle w:val="a5"/>
        <w:numPr>
          <w:ilvl w:val="0"/>
          <w:numId w:val="7"/>
        </w:numPr>
        <w:tabs>
          <w:tab w:val="left" w:pos="950"/>
        </w:tabs>
        <w:spacing w:before="1"/>
        <w:ind w:left="662" w:right="403" w:firstLine="0"/>
        <w:rPr>
          <w:sz w:val="28"/>
          <w:szCs w:val="28"/>
        </w:rPr>
      </w:pPr>
      <w:r w:rsidRPr="007E6E7C">
        <w:rPr>
          <w:sz w:val="28"/>
          <w:szCs w:val="28"/>
        </w:rPr>
        <w:t>Крайнебеденсловарь,работанаписанакороткимиоднотипнымипредложениямисослабовыраженнойсвязьюмеждуними,частыслучаинеправильногословоупотребления.</w:t>
      </w:r>
    </w:p>
    <w:p w:rsidR="007E6E7C" w:rsidRPr="007E6E7C" w:rsidRDefault="007E6E7C" w:rsidP="007E6E7C">
      <w:pPr>
        <w:pStyle w:val="a5"/>
        <w:numPr>
          <w:ilvl w:val="0"/>
          <w:numId w:val="7"/>
        </w:numPr>
        <w:tabs>
          <w:tab w:val="left" w:pos="903"/>
        </w:tabs>
        <w:ind w:hanging="241"/>
        <w:rPr>
          <w:sz w:val="28"/>
          <w:szCs w:val="28"/>
        </w:rPr>
      </w:pPr>
      <w:r w:rsidRPr="007E6E7C">
        <w:rPr>
          <w:sz w:val="28"/>
          <w:szCs w:val="28"/>
        </w:rPr>
        <w:t>Нарушеностилевоеединствотекста.</w:t>
      </w:r>
    </w:p>
    <w:p w:rsidR="007E6E7C" w:rsidRPr="007E6E7C" w:rsidRDefault="007E6E7C" w:rsidP="007E6E7C">
      <w:pPr>
        <w:pStyle w:val="a3"/>
        <w:ind w:right="409"/>
      </w:pPr>
      <w:r w:rsidRPr="007E6E7C">
        <w:t>В целом в работе допущено 6 недочетов в содержании и до 7 речевых недочетов.Грамотность:допускаются7орфографическихи7пунктуационныхошибок,или6орфографическихи8пунктуационныхошибок,5орфографическихи9пунктуационныхошибок,8орфографическихи6пунктуационныхошибок,атакже7грамматическихошибок.</w:t>
      </w:r>
    </w:p>
    <w:p w:rsidR="007E6E7C" w:rsidRPr="007E6E7C" w:rsidRDefault="007E6E7C" w:rsidP="007E6E7C">
      <w:pPr>
        <w:pStyle w:val="a3"/>
        <w:ind w:right="661"/>
      </w:pPr>
      <w:r w:rsidRPr="007E6E7C">
        <w:t>Грамотность: имеется более 7 орфографических, 7 пунктуационных и 7 грамматическихошибок.</w:t>
      </w:r>
    </w:p>
    <w:p w:rsidR="007E6E7C" w:rsidRPr="007E6E7C" w:rsidRDefault="007E6E7C" w:rsidP="007E6E7C">
      <w:pPr>
        <w:pStyle w:val="4"/>
        <w:spacing w:line="240" w:lineRule="auto"/>
        <w:ind w:left="3941"/>
        <w:jc w:val="both"/>
        <w:rPr>
          <w:color w:val="auto"/>
          <w:sz w:val="28"/>
          <w:szCs w:val="28"/>
        </w:rPr>
      </w:pPr>
      <w:r w:rsidRPr="007E6E7C">
        <w:rPr>
          <w:color w:val="auto"/>
          <w:sz w:val="28"/>
          <w:szCs w:val="28"/>
        </w:rPr>
        <w:lastRenderedPageBreak/>
        <w:t>Оценкаобучающихработ</w:t>
      </w:r>
    </w:p>
    <w:p w:rsidR="007E6E7C" w:rsidRPr="007E6E7C" w:rsidRDefault="007E6E7C" w:rsidP="007E6E7C">
      <w:pPr>
        <w:pStyle w:val="a3"/>
        <w:ind w:right="409"/>
      </w:pPr>
      <w:r w:rsidRPr="007E6E7C">
        <w:t>Обучающиеработы(различныеупражненияидиктантынеконтрольногохарактера)оцениваются более строго, чем контрольные работы). При оценке обучающихся работучитывается:</w:t>
      </w:r>
    </w:p>
    <w:p w:rsidR="007E6E7C" w:rsidRPr="007E6E7C" w:rsidRDefault="007E6E7C" w:rsidP="007E6E7C">
      <w:pPr>
        <w:pStyle w:val="a5"/>
        <w:numPr>
          <w:ilvl w:val="0"/>
          <w:numId w:val="6"/>
        </w:numPr>
        <w:tabs>
          <w:tab w:val="left" w:pos="982"/>
        </w:tabs>
        <w:rPr>
          <w:sz w:val="28"/>
          <w:szCs w:val="28"/>
        </w:rPr>
      </w:pPr>
      <w:r w:rsidRPr="007E6E7C">
        <w:rPr>
          <w:sz w:val="28"/>
          <w:szCs w:val="28"/>
        </w:rPr>
        <w:t>степеньсамостоятельностиучащегося;</w:t>
      </w:r>
    </w:p>
    <w:p w:rsidR="007E6E7C" w:rsidRPr="007E6E7C" w:rsidRDefault="007E6E7C" w:rsidP="007E6E7C">
      <w:pPr>
        <w:pStyle w:val="a5"/>
        <w:numPr>
          <w:ilvl w:val="0"/>
          <w:numId w:val="6"/>
        </w:numPr>
        <w:tabs>
          <w:tab w:val="left" w:pos="922"/>
        </w:tabs>
        <w:ind w:left="921"/>
        <w:rPr>
          <w:sz w:val="28"/>
          <w:szCs w:val="28"/>
        </w:rPr>
      </w:pPr>
      <w:r w:rsidRPr="007E6E7C">
        <w:rPr>
          <w:sz w:val="28"/>
          <w:szCs w:val="28"/>
        </w:rPr>
        <w:t>этапобучения;</w:t>
      </w:r>
    </w:p>
    <w:p w:rsidR="007E6E7C" w:rsidRPr="007E6E7C" w:rsidRDefault="007E6E7C" w:rsidP="007E6E7C">
      <w:pPr>
        <w:pStyle w:val="a5"/>
        <w:numPr>
          <w:ilvl w:val="0"/>
          <w:numId w:val="6"/>
        </w:numPr>
        <w:tabs>
          <w:tab w:val="left" w:pos="922"/>
        </w:tabs>
        <w:ind w:left="921"/>
        <w:rPr>
          <w:sz w:val="28"/>
          <w:szCs w:val="28"/>
        </w:rPr>
      </w:pPr>
      <w:r w:rsidRPr="007E6E7C">
        <w:rPr>
          <w:sz w:val="28"/>
          <w:szCs w:val="28"/>
        </w:rPr>
        <w:t>объемработы;</w:t>
      </w:r>
    </w:p>
    <w:p w:rsidR="007E6E7C" w:rsidRPr="007E6E7C" w:rsidRDefault="007E6E7C" w:rsidP="007E6E7C">
      <w:pPr>
        <w:pStyle w:val="a5"/>
        <w:numPr>
          <w:ilvl w:val="0"/>
          <w:numId w:val="6"/>
        </w:numPr>
        <w:tabs>
          <w:tab w:val="left" w:pos="922"/>
        </w:tabs>
        <w:ind w:left="921"/>
        <w:rPr>
          <w:sz w:val="28"/>
          <w:szCs w:val="28"/>
        </w:rPr>
      </w:pPr>
      <w:r w:rsidRPr="007E6E7C">
        <w:rPr>
          <w:sz w:val="28"/>
          <w:szCs w:val="28"/>
        </w:rPr>
        <w:t>четкость,аккуратность,каллиграфическаяправильностьписьма.</w:t>
      </w:r>
    </w:p>
    <w:p w:rsidR="007E6E7C" w:rsidRPr="007E6E7C" w:rsidRDefault="007E6E7C" w:rsidP="007E6E7C">
      <w:pPr>
        <w:pStyle w:val="a3"/>
        <w:ind w:right="409"/>
      </w:pPr>
      <w:r w:rsidRPr="007E6E7C">
        <w:t>Если возможные ошибки были предупреждены в ходе работы, оценки «5» и «4» ставятсятольковтомслучае,когдаученикнедопустилошибокилидопустил,ноисправилошибку.Приэтомвыбороднойизоценокприодинаковомуровнеграмотностиисодержанияопределяетсястепеньюаккуратностизаписи,подчеркиванийидругих</w:t>
      </w:r>
    </w:p>
    <w:p w:rsidR="007E6E7C" w:rsidRPr="007E6E7C" w:rsidRDefault="007E6E7C" w:rsidP="007E6E7C">
      <w:pPr>
        <w:spacing w:line="240" w:lineRule="auto"/>
        <w:rPr>
          <w:sz w:val="28"/>
          <w:szCs w:val="28"/>
        </w:rPr>
        <w:sectPr w:rsidR="007E6E7C" w:rsidRPr="007E6E7C">
          <w:pgSz w:w="11910" w:h="16840"/>
          <w:pgMar w:top="1040" w:right="440" w:bottom="280" w:left="1040" w:header="720" w:footer="720" w:gutter="0"/>
          <w:cols w:space="720"/>
        </w:sectPr>
      </w:pPr>
    </w:p>
    <w:p w:rsidR="007E6E7C" w:rsidRPr="007E6E7C" w:rsidRDefault="007E6E7C" w:rsidP="007E6E7C">
      <w:pPr>
        <w:pStyle w:val="a3"/>
        <w:spacing w:before="66"/>
        <w:ind w:right="403"/>
      </w:pPr>
      <w:r w:rsidRPr="007E6E7C">
        <w:lastRenderedPageBreak/>
        <w:t>особенностейоформления,атакженаличиемилиотсутствиемописок.Вработе,превышающей по количеству слов объем диктантов для данного класса, для оценки «4»допустимо и 2 исправления ошибок. Первая и вторая работа как классная, так и домашняяпризакрепленииопределенногоуменияилинавыкапроверяется,нопоусмотрениюучителяможетнеоцениваться.Самостоятельныеработы,выполненныебезпредшествовавшегоанализавозможныхошибок,оцениваютсяпонормамдляконтрольныхработ соответствующегоилиблизкого вида.</w:t>
      </w:r>
    </w:p>
    <w:p w:rsidR="007E6E7C" w:rsidRPr="007E6E7C" w:rsidRDefault="007E6E7C" w:rsidP="007E6E7C">
      <w:pPr>
        <w:pStyle w:val="a3"/>
        <w:spacing w:before="5"/>
        <w:ind w:left="0"/>
      </w:pPr>
    </w:p>
    <w:p w:rsidR="007E6E7C" w:rsidRPr="007E6E7C" w:rsidRDefault="007E6E7C" w:rsidP="007E6E7C">
      <w:pPr>
        <w:pStyle w:val="4"/>
        <w:spacing w:before="0" w:line="240" w:lineRule="auto"/>
        <w:ind w:left="3461"/>
        <w:jc w:val="both"/>
        <w:rPr>
          <w:color w:val="auto"/>
          <w:sz w:val="28"/>
          <w:szCs w:val="28"/>
        </w:rPr>
      </w:pPr>
      <w:r w:rsidRPr="007E6E7C">
        <w:rPr>
          <w:color w:val="auto"/>
          <w:sz w:val="28"/>
          <w:szCs w:val="28"/>
        </w:rPr>
        <w:t>Оценкаустныхответовучащихся</w:t>
      </w:r>
    </w:p>
    <w:p w:rsidR="007E6E7C" w:rsidRPr="007E6E7C" w:rsidRDefault="007E6E7C" w:rsidP="007E6E7C">
      <w:pPr>
        <w:pStyle w:val="a3"/>
        <w:ind w:right="406"/>
      </w:pPr>
      <w:r w:rsidRPr="007E6E7C">
        <w:t>Устный опрос является одним из основных способов учета знаний учащихся по русскомуязыку.Развернутыйответученикадолженпредставлятьсобойсвязное,логическипоследовательное сообщение на определенную тему, показывать его умение применятьопределения,правилавконкретныхслучаях.</w:t>
      </w:r>
    </w:p>
    <w:p w:rsidR="007E6E7C" w:rsidRPr="007E6E7C" w:rsidRDefault="007E6E7C" w:rsidP="007E6E7C">
      <w:pPr>
        <w:pStyle w:val="a3"/>
      </w:pPr>
      <w:r w:rsidRPr="007E6E7C">
        <w:rPr>
          <w:u w:val="single"/>
        </w:rPr>
        <w:t>Приоценкеответаучениканадоруководствоватьсяследующимикритериями:</w:t>
      </w:r>
    </w:p>
    <w:p w:rsidR="007E6E7C" w:rsidRPr="007E6E7C" w:rsidRDefault="007E6E7C" w:rsidP="007E6E7C">
      <w:pPr>
        <w:pStyle w:val="a5"/>
        <w:numPr>
          <w:ilvl w:val="1"/>
          <w:numId w:val="6"/>
        </w:numPr>
        <w:tabs>
          <w:tab w:val="left" w:pos="1382"/>
        </w:tabs>
        <w:ind w:hanging="361"/>
        <w:rPr>
          <w:sz w:val="28"/>
          <w:szCs w:val="28"/>
        </w:rPr>
      </w:pPr>
      <w:r w:rsidRPr="007E6E7C">
        <w:rPr>
          <w:sz w:val="28"/>
          <w:szCs w:val="28"/>
        </w:rPr>
        <w:t>полнотаиправильностьответа;</w:t>
      </w:r>
    </w:p>
    <w:p w:rsidR="007E6E7C" w:rsidRPr="007E6E7C" w:rsidRDefault="007E6E7C" w:rsidP="007E6E7C">
      <w:pPr>
        <w:pStyle w:val="a5"/>
        <w:numPr>
          <w:ilvl w:val="1"/>
          <w:numId w:val="6"/>
        </w:numPr>
        <w:tabs>
          <w:tab w:val="left" w:pos="1382"/>
        </w:tabs>
        <w:ind w:hanging="361"/>
        <w:rPr>
          <w:sz w:val="28"/>
          <w:szCs w:val="28"/>
        </w:rPr>
      </w:pPr>
      <w:r w:rsidRPr="007E6E7C">
        <w:rPr>
          <w:sz w:val="28"/>
          <w:szCs w:val="28"/>
        </w:rPr>
        <w:t>степеньосознанности,пониманияизученного;</w:t>
      </w:r>
    </w:p>
    <w:p w:rsidR="007E6E7C" w:rsidRPr="007E6E7C" w:rsidRDefault="007E6E7C" w:rsidP="007E6E7C">
      <w:pPr>
        <w:pStyle w:val="a5"/>
        <w:numPr>
          <w:ilvl w:val="1"/>
          <w:numId w:val="6"/>
        </w:numPr>
        <w:tabs>
          <w:tab w:val="left" w:pos="1382"/>
        </w:tabs>
        <w:ind w:hanging="361"/>
        <w:rPr>
          <w:sz w:val="28"/>
          <w:szCs w:val="28"/>
        </w:rPr>
      </w:pPr>
      <w:r w:rsidRPr="007E6E7C">
        <w:rPr>
          <w:sz w:val="28"/>
          <w:szCs w:val="28"/>
        </w:rPr>
        <w:t>языковоеоформлениеответа.</w:t>
      </w:r>
    </w:p>
    <w:p w:rsidR="007E6E7C" w:rsidRPr="007E6E7C" w:rsidRDefault="007E6E7C" w:rsidP="007E6E7C">
      <w:pPr>
        <w:spacing w:before="4" w:line="240" w:lineRule="auto"/>
        <w:ind w:left="1382"/>
        <w:rPr>
          <w:b/>
          <w:i/>
          <w:sz w:val="28"/>
          <w:szCs w:val="28"/>
        </w:rPr>
      </w:pPr>
      <w:r w:rsidRPr="007E6E7C">
        <w:rPr>
          <w:b/>
          <w:i/>
          <w:sz w:val="28"/>
          <w:szCs w:val="28"/>
        </w:rPr>
        <w:t>Оценка«5»</w:t>
      </w:r>
    </w:p>
    <w:p w:rsidR="007E6E7C" w:rsidRPr="007E6E7C" w:rsidRDefault="007E6E7C" w:rsidP="007E6E7C">
      <w:pPr>
        <w:pStyle w:val="3"/>
        <w:spacing w:line="240" w:lineRule="auto"/>
        <w:ind w:left="722"/>
        <w:rPr>
          <w:color w:val="auto"/>
          <w:sz w:val="28"/>
          <w:szCs w:val="28"/>
        </w:rPr>
      </w:pPr>
      <w:r w:rsidRPr="007E6E7C">
        <w:rPr>
          <w:color w:val="auto"/>
          <w:sz w:val="28"/>
          <w:szCs w:val="28"/>
        </w:rPr>
        <w:t>Критерии</w:t>
      </w:r>
    </w:p>
    <w:p w:rsidR="007E6E7C" w:rsidRPr="007E6E7C" w:rsidRDefault="007E6E7C" w:rsidP="007E6E7C">
      <w:pPr>
        <w:pStyle w:val="a3"/>
        <w:ind w:right="409"/>
      </w:pPr>
      <w:r w:rsidRPr="007E6E7C">
        <w:t>Ученик1)полноизлагаетизученныйматериал,даетправильноеопределениеязыковыхпонятий;</w:t>
      </w:r>
    </w:p>
    <w:p w:rsidR="007E6E7C" w:rsidRPr="007E6E7C" w:rsidRDefault="007E6E7C" w:rsidP="007E6E7C">
      <w:pPr>
        <w:pStyle w:val="a5"/>
        <w:numPr>
          <w:ilvl w:val="0"/>
          <w:numId w:val="5"/>
        </w:numPr>
        <w:tabs>
          <w:tab w:val="left" w:pos="1382"/>
        </w:tabs>
        <w:ind w:right="415" w:firstLine="0"/>
        <w:jc w:val="both"/>
        <w:rPr>
          <w:sz w:val="28"/>
          <w:szCs w:val="28"/>
        </w:rPr>
      </w:pPr>
      <w:r w:rsidRPr="007E6E7C">
        <w:rPr>
          <w:sz w:val="28"/>
          <w:szCs w:val="28"/>
        </w:rPr>
        <w:t>обнаруживает понимание материала, может обосновать свои суждения, применитьзнаниянапрактике,привестинеобходимыепримерынетолькопоучебнику,ноисамостоятельносоставленные;</w:t>
      </w:r>
    </w:p>
    <w:p w:rsidR="007E6E7C" w:rsidRPr="007E6E7C" w:rsidRDefault="007E6E7C" w:rsidP="007E6E7C">
      <w:pPr>
        <w:pStyle w:val="a5"/>
        <w:numPr>
          <w:ilvl w:val="0"/>
          <w:numId w:val="5"/>
        </w:numPr>
        <w:tabs>
          <w:tab w:val="left" w:pos="1382"/>
        </w:tabs>
        <w:ind w:right="411" w:firstLine="0"/>
        <w:jc w:val="both"/>
        <w:rPr>
          <w:sz w:val="28"/>
          <w:szCs w:val="28"/>
        </w:rPr>
      </w:pPr>
      <w:r w:rsidRPr="007E6E7C">
        <w:rPr>
          <w:sz w:val="28"/>
          <w:szCs w:val="28"/>
        </w:rPr>
        <w:t>излагаетматериалпоследовательноиправильносточкизрениянормлитературногоязыка.</w:t>
      </w:r>
    </w:p>
    <w:p w:rsidR="007E6E7C" w:rsidRPr="007E6E7C" w:rsidRDefault="007E6E7C" w:rsidP="007E6E7C">
      <w:pPr>
        <w:pStyle w:val="4"/>
        <w:spacing w:before="2" w:line="240" w:lineRule="auto"/>
        <w:ind w:left="1382"/>
        <w:jc w:val="both"/>
        <w:rPr>
          <w:color w:val="auto"/>
          <w:sz w:val="28"/>
          <w:szCs w:val="28"/>
        </w:rPr>
      </w:pPr>
      <w:r w:rsidRPr="007E6E7C">
        <w:rPr>
          <w:color w:val="auto"/>
          <w:sz w:val="28"/>
          <w:szCs w:val="28"/>
        </w:rPr>
        <w:t>Оценка«4»</w:t>
      </w:r>
    </w:p>
    <w:p w:rsidR="007E6E7C" w:rsidRPr="007E6E7C" w:rsidRDefault="007E6E7C" w:rsidP="007E6E7C">
      <w:pPr>
        <w:pStyle w:val="a3"/>
      </w:pPr>
      <w:r w:rsidRPr="007E6E7C">
        <w:t>Критерии</w:t>
      </w:r>
    </w:p>
    <w:p w:rsidR="007E6E7C" w:rsidRPr="007E6E7C" w:rsidRDefault="007E6E7C" w:rsidP="007E6E7C">
      <w:pPr>
        <w:pStyle w:val="a3"/>
        <w:ind w:right="409"/>
      </w:pPr>
      <w:r w:rsidRPr="007E6E7C">
        <w:t>Ученик дает ответ,удовлетворяющий тем же требованиям, что и для оценки«5»,нодопускает 1-2 ошибки, которые сам же исправляет, и 1-2 недочета в последовательности иязыковомоформленииизлагаемого.</w:t>
      </w:r>
    </w:p>
    <w:p w:rsidR="007E6E7C" w:rsidRPr="007E6E7C" w:rsidRDefault="007E6E7C" w:rsidP="007E6E7C">
      <w:pPr>
        <w:pStyle w:val="4"/>
        <w:spacing w:before="6" w:line="240" w:lineRule="auto"/>
        <w:rPr>
          <w:color w:val="auto"/>
          <w:sz w:val="28"/>
          <w:szCs w:val="28"/>
        </w:rPr>
      </w:pPr>
      <w:r w:rsidRPr="007E6E7C">
        <w:rPr>
          <w:color w:val="auto"/>
          <w:sz w:val="28"/>
          <w:szCs w:val="28"/>
        </w:rPr>
        <w:t>Оценка«3»</w:t>
      </w:r>
    </w:p>
    <w:p w:rsidR="007E6E7C" w:rsidRPr="007E6E7C" w:rsidRDefault="007E6E7C" w:rsidP="007E6E7C">
      <w:pPr>
        <w:pStyle w:val="a3"/>
      </w:pPr>
      <w:r w:rsidRPr="007E6E7C">
        <w:t>Критерии</w:t>
      </w:r>
    </w:p>
    <w:p w:rsidR="007E6E7C" w:rsidRPr="007E6E7C" w:rsidRDefault="007E6E7C" w:rsidP="007E6E7C">
      <w:pPr>
        <w:pStyle w:val="a3"/>
        <w:ind w:right="413"/>
      </w:pPr>
      <w:r w:rsidRPr="007E6E7C">
        <w:t>Ученикобнаруживаетзнаниеипониманиеосновныхположенийданнойтемы,но:1)излагаетматериалнеполноидопускаетнеточностивопределениипонятийилиформулировкеправил;</w:t>
      </w:r>
    </w:p>
    <w:p w:rsidR="007E6E7C" w:rsidRPr="007E6E7C" w:rsidRDefault="007E6E7C" w:rsidP="007E6E7C">
      <w:pPr>
        <w:pStyle w:val="a5"/>
        <w:numPr>
          <w:ilvl w:val="0"/>
          <w:numId w:val="4"/>
        </w:numPr>
        <w:tabs>
          <w:tab w:val="left" w:pos="1382"/>
        </w:tabs>
        <w:ind w:right="414" w:firstLine="0"/>
        <w:jc w:val="both"/>
        <w:rPr>
          <w:sz w:val="28"/>
          <w:szCs w:val="28"/>
        </w:rPr>
      </w:pPr>
      <w:r w:rsidRPr="007E6E7C">
        <w:rPr>
          <w:sz w:val="28"/>
          <w:szCs w:val="28"/>
        </w:rPr>
        <w:t>не умеет достаточно глубоко и доказательно обосновать свои суждения и привестисвоипримеры;</w:t>
      </w:r>
    </w:p>
    <w:p w:rsidR="007E6E7C" w:rsidRPr="007E6E7C" w:rsidRDefault="007E6E7C" w:rsidP="007E6E7C">
      <w:pPr>
        <w:pStyle w:val="a5"/>
        <w:numPr>
          <w:ilvl w:val="0"/>
          <w:numId w:val="4"/>
        </w:numPr>
        <w:tabs>
          <w:tab w:val="left" w:pos="1382"/>
        </w:tabs>
        <w:ind w:right="412" w:firstLine="0"/>
        <w:jc w:val="both"/>
        <w:rPr>
          <w:sz w:val="28"/>
          <w:szCs w:val="28"/>
        </w:rPr>
      </w:pPr>
      <w:r w:rsidRPr="007E6E7C">
        <w:rPr>
          <w:sz w:val="28"/>
          <w:szCs w:val="28"/>
        </w:rPr>
        <w:t xml:space="preserve">излагает материал непоследовательно и допускает ошибки в </w:t>
      </w:r>
      <w:r w:rsidRPr="007E6E7C">
        <w:rPr>
          <w:sz w:val="28"/>
          <w:szCs w:val="28"/>
        </w:rPr>
        <w:lastRenderedPageBreak/>
        <w:t>языковом оформленииизлагаемого.</w:t>
      </w:r>
    </w:p>
    <w:p w:rsidR="007E6E7C" w:rsidRPr="007E6E7C" w:rsidRDefault="007E6E7C" w:rsidP="007E6E7C">
      <w:pPr>
        <w:pStyle w:val="4"/>
        <w:spacing w:line="240" w:lineRule="auto"/>
        <w:ind w:left="1382"/>
        <w:jc w:val="both"/>
        <w:rPr>
          <w:color w:val="auto"/>
          <w:sz w:val="28"/>
          <w:szCs w:val="28"/>
        </w:rPr>
      </w:pPr>
      <w:r w:rsidRPr="007E6E7C">
        <w:rPr>
          <w:color w:val="auto"/>
          <w:sz w:val="28"/>
          <w:szCs w:val="28"/>
        </w:rPr>
        <w:t>Оценка«2»</w:t>
      </w:r>
    </w:p>
    <w:p w:rsidR="007E6E7C" w:rsidRPr="007E6E7C" w:rsidRDefault="007E6E7C" w:rsidP="007E6E7C">
      <w:pPr>
        <w:pStyle w:val="a3"/>
      </w:pPr>
      <w:r w:rsidRPr="007E6E7C">
        <w:t>Критерии</w:t>
      </w:r>
    </w:p>
    <w:p w:rsidR="007E6E7C" w:rsidRPr="007E6E7C" w:rsidRDefault="007E6E7C" w:rsidP="007E6E7C">
      <w:pPr>
        <w:pStyle w:val="a3"/>
        <w:ind w:right="405"/>
      </w:pPr>
      <w:r w:rsidRPr="007E6E7C">
        <w:t>Ученикобнаруживаетнезнаниебольшейчастисоответствующегоразделаизучаемогоматериала, допускает ошибки в формулировке определений и правил, искажающие ихсмысл,беспорядочноинеуверенноизлагаетматериал.Отметка2отмечаеттакиенедостаткивподготовкеученика,которыеявляютсясерьезнымпрепятствиемкуспешномуовладению последующимматериалом.</w:t>
      </w:r>
    </w:p>
    <w:p w:rsidR="007E6E7C" w:rsidRPr="007E6E7C" w:rsidRDefault="007E6E7C" w:rsidP="007E6E7C">
      <w:pPr>
        <w:pStyle w:val="a3"/>
        <w:spacing w:before="8"/>
        <w:ind w:left="0"/>
      </w:pPr>
    </w:p>
    <w:p w:rsidR="007A265A" w:rsidRPr="007E6E7C" w:rsidRDefault="007A265A" w:rsidP="007E6E7C">
      <w:pPr>
        <w:spacing w:after="20" w:line="240" w:lineRule="auto"/>
        <w:ind w:left="566"/>
        <w:rPr>
          <w:sz w:val="28"/>
          <w:szCs w:val="28"/>
        </w:rPr>
      </w:pPr>
    </w:p>
    <w:p w:rsidR="007A265A" w:rsidRPr="007E6E7C" w:rsidRDefault="007A265A" w:rsidP="007E6E7C">
      <w:pPr>
        <w:spacing w:after="20" w:line="240" w:lineRule="auto"/>
        <w:ind w:left="566"/>
        <w:rPr>
          <w:sz w:val="28"/>
          <w:szCs w:val="28"/>
        </w:rPr>
      </w:pPr>
    </w:p>
    <w:p w:rsidR="007A265A" w:rsidRPr="007E6E7C" w:rsidRDefault="007A265A" w:rsidP="007E6E7C">
      <w:pPr>
        <w:spacing w:after="20" w:line="240" w:lineRule="auto"/>
        <w:ind w:left="226"/>
        <w:jc w:val="both"/>
        <w:rPr>
          <w:rFonts w:ascii="Times New Roman" w:hAnsi="Times New Roman" w:cs="Times New Roman"/>
          <w:sz w:val="28"/>
          <w:szCs w:val="28"/>
        </w:rPr>
      </w:pPr>
    </w:p>
    <w:p w:rsidR="007A265A" w:rsidRPr="007E6E7C" w:rsidRDefault="007A265A" w:rsidP="007E6E7C">
      <w:pPr>
        <w:spacing w:after="0" w:line="240" w:lineRule="auto"/>
        <w:ind w:left="226"/>
        <w:jc w:val="both"/>
        <w:rPr>
          <w:rFonts w:ascii="Times New Roman" w:hAnsi="Times New Roman" w:cs="Times New Roman"/>
          <w:sz w:val="28"/>
          <w:szCs w:val="28"/>
        </w:rPr>
      </w:pPr>
    </w:p>
    <w:p w:rsidR="00DA672D" w:rsidRPr="00A817F2" w:rsidRDefault="00DA672D" w:rsidP="007A265A">
      <w:pPr>
        <w:jc w:val="both"/>
        <w:rPr>
          <w:rFonts w:ascii="Times New Roman" w:hAnsi="Times New Roman" w:cs="Times New Roman"/>
          <w:sz w:val="28"/>
          <w:szCs w:val="28"/>
        </w:rPr>
      </w:pPr>
    </w:p>
    <w:sectPr w:rsidR="00DA672D" w:rsidRPr="00A817F2" w:rsidSect="00A36A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3E" w:rsidRDefault="0040473E" w:rsidP="00117535">
      <w:pPr>
        <w:spacing w:after="0" w:line="240" w:lineRule="auto"/>
      </w:pPr>
      <w:r>
        <w:separator/>
      </w:r>
    </w:p>
  </w:endnote>
  <w:endnote w:type="continuationSeparator" w:id="0">
    <w:p w:rsidR="0040473E" w:rsidRDefault="0040473E" w:rsidP="0011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71514"/>
      <w:docPartObj>
        <w:docPartGallery w:val="Page Numbers (Bottom of Page)"/>
        <w:docPartUnique/>
      </w:docPartObj>
    </w:sdtPr>
    <w:sdtEndPr/>
    <w:sdtContent>
      <w:p w:rsidR="00F07497" w:rsidRDefault="0040473E">
        <w:pPr>
          <w:pStyle w:val="a8"/>
          <w:jc w:val="right"/>
        </w:pPr>
        <w:r>
          <w:fldChar w:fldCharType="begin"/>
        </w:r>
        <w:r>
          <w:instrText>PAGE   \* MERGEFORMAT</w:instrText>
        </w:r>
        <w:r>
          <w:fldChar w:fldCharType="separate"/>
        </w:r>
        <w:r w:rsidR="0051576E">
          <w:rPr>
            <w:noProof/>
          </w:rPr>
          <w:t>25</w:t>
        </w:r>
        <w:r>
          <w:rPr>
            <w:noProof/>
          </w:rPr>
          <w:fldChar w:fldCharType="end"/>
        </w:r>
      </w:p>
    </w:sdtContent>
  </w:sdt>
  <w:p w:rsidR="00F07497" w:rsidRDefault="00F0749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3E" w:rsidRDefault="0040473E" w:rsidP="00117535">
      <w:pPr>
        <w:spacing w:after="0" w:line="240" w:lineRule="auto"/>
      </w:pPr>
      <w:r>
        <w:separator/>
      </w:r>
    </w:p>
  </w:footnote>
  <w:footnote w:type="continuationSeparator" w:id="0">
    <w:p w:rsidR="0040473E" w:rsidRDefault="0040473E" w:rsidP="00117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520"/>
    <w:multiLevelType w:val="hybridMultilevel"/>
    <w:tmpl w:val="D6A656AC"/>
    <w:lvl w:ilvl="0" w:tplc="7556EA8C">
      <w:start w:val="1"/>
      <w:numFmt w:val="decimal"/>
      <w:lvlText w:val="%1)"/>
      <w:lvlJc w:val="left"/>
      <w:pPr>
        <w:ind w:left="981" w:hanging="260"/>
        <w:jc w:val="left"/>
      </w:pPr>
      <w:rPr>
        <w:rFonts w:ascii="Times New Roman" w:eastAsia="Times New Roman" w:hAnsi="Times New Roman" w:cs="Times New Roman" w:hint="default"/>
        <w:w w:val="100"/>
        <w:sz w:val="24"/>
        <w:szCs w:val="24"/>
        <w:lang w:val="ru-RU" w:eastAsia="en-US" w:bidi="ar-SA"/>
      </w:rPr>
    </w:lvl>
    <w:lvl w:ilvl="1" w:tplc="BEDEF58E">
      <w:start w:val="1"/>
      <w:numFmt w:val="decimal"/>
      <w:lvlText w:val="%2."/>
      <w:lvlJc w:val="left"/>
      <w:pPr>
        <w:ind w:left="1382" w:hanging="360"/>
        <w:jc w:val="left"/>
      </w:pPr>
      <w:rPr>
        <w:rFonts w:ascii="Times New Roman" w:eastAsia="Times New Roman" w:hAnsi="Times New Roman" w:cs="Times New Roman" w:hint="default"/>
        <w:w w:val="100"/>
        <w:sz w:val="24"/>
        <w:szCs w:val="24"/>
        <w:lang w:val="ru-RU" w:eastAsia="en-US" w:bidi="ar-SA"/>
      </w:rPr>
    </w:lvl>
    <w:lvl w:ilvl="2" w:tplc="D3F2748C">
      <w:numFmt w:val="bullet"/>
      <w:lvlText w:val="•"/>
      <w:lvlJc w:val="left"/>
      <w:pPr>
        <w:ind w:left="2385" w:hanging="360"/>
      </w:pPr>
      <w:rPr>
        <w:rFonts w:hint="default"/>
        <w:lang w:val="ru-RU" w:eastAsia="en-US" w:bidi="ar-SA"/>
      </w:rPr>
    </w:lvl>
    <w:lvl w:ilvl="3" w:tplc="BA5C03D2">
      <w:numFmt w:val="bullet"/>
      <w:lvlText w:val="•"/>
      <w:lvlJc w:val="left"/>
      <w:pPr>
        <w:ind w:left="3390" w:hanging="360"/>
      </w:pPr>
      <w:rPr>
        <w:rFonts w:hint="default"/>
        <w:lang w:val="ru-RU" w:eastAsia="en-US" w:bidi="ar-SA"/>
      </w:rPr>
    </w:lvl>
    <w:lvl w:ilvl="4" w:tplc="E9B4598C">
      <w:numFmt w:val="bullet"/>
      <w:lvlText w:val="•"/>
      <w:lvlJc w:val="left"/>
      <w:pPr>
        <w:ind w:left="4395" w:hanging="360"/>
      </w:pPr>
      <w:rPr>
        <w:rFonts w:hint="default"/>
        <w:lang w:val="ru-RU" w:eastAsia="en-US" w:bidi="ar-SA"/>
      </w:rPr>
    </w:lvl>
    <w:lvl w:ilvl="5" w:tplc="D7EC1CBE">
      <w:numFmt w:val="bullet"/>
      <w:lvlText w:val="•"/>
      <w:lvlJc w:val="left"/>
      <w:pPr>
        <w:ind w:left="5400" w:hanging="360"/>
      </w:pPr>
      <w:rPr>
        <w:rFonts w:hint="default"/>
        <w:lang w:val="ru-RU" w:eastAsia="en-US" w:bidi="ar-SA"/>
      </w:rPr>
    </w:lvl>
    <w:lvl w:ilvl="6" w:tplc="25D0F972">
      <w:numFmt w:val="bullet"/>
      <w:lvlText w:val="•"/>
      <w:lvlJc w:val="left"/>
      <w:pPr>
        <w:ind w:left="6405" w:hanging="360"/>
      </w:pPr>
      <w:rPr>
        <w:rFonts w:hint="default"/>
        <w:lang w:val="ru-RU" w:eastAsia="en-US" w:bidi="ar-SA"/>
      </w:rPr>
    </w:lvl>
    <w:lvl w:ilvl="7" w:tplc="1E82AD02">
      <w:numFmt w:val="bullet"/>
      <w:lvlText w:val="•"/>
      <w:lvlJc w:val="left"/>
      <w:pPr>
        <w:ind w:left="7410" w:hanging="360"/>
      </w:pPr>
      <w:rPr>
        <w:rFonts w:hint="default"/>
        <w:lang w:val="ru-RU" w:eastAsia="en-US" w:bidi="ar-SA"/>
      </w:rPr>
    </w:lvl>
    <w:lvl w:ilvl="8" w:tplc="C93240B4">
      <w:numFmt w:val="bullet"/>
      <w:lvlText w:val="•"/>
      <w:lvlJc w:val="left"/>
      <w:pPr>
        <w:ind w:left="8416" w:hanging="360"/>
      </w:pPr>
      <w:rPr>
        <w:rFonts w:hint="default"/>
        <w:lang w:val="ru-RU" w:eastAsia="en-US" w:bidi="ar-SA"/>
      </w:rPr>
    </w:lvl>
  </w:abstractNum>
  <w:abstractNum w:abstractNumId="1" w15:restartNumberingAfterBreak="0">
    <w:nsid w:val="05D2730C"/>
    <w:multiLevelType w:val="hybridMultilevel"/>
    <w:tmpl w:val="DDA8F654"/>
    <w:lvl w:ilvl="0" w:tplc="8EC0D1C2">
      <w:start w:val="1"/>
      <w:numFmt w:val="decimal"/>
      <w:lvlText w:val="%1)"/>
      <w:lvlJc w:val="left"/>
      <w:pPr>
        <w:ind w:left="940" w:hanging="279"/>
        <w:jc w:val="left"/>
      </w:pPr>
      <w:rPr>
        <w:rFonts w:ascii="Times New Roman" w:eastAsia="Times New Roman" w:hAnsi="Times New Roman" w:cs="Times New Roman" w:hint="default"/>
        <w:w w:val="100"/>
        <w:sz w:val="24"/>
        <w:szCs w:val="24"/>
        <w:lang w:val="ru-RU" w:eastAsia="en-US" w:bidi="ar-SA"/>
      </w:rPr>
    </w:lvl>
    <w:lvl w:ilvl="1" w:tplc="764A65B4">
      <w:numFmt w:val="bullet"/>
      <w:lvlText w:val="•"/>
      <w:lvlJc w:val="left"/>
      <w:pPr>
        <w:ind w:left="1888" w:hanging="279"/>
      </w:pPr>
      <w:rPr>
        <w:rFonts w:hint="default"/>
        <w:lang w:val="ru-RU" w:eastAsia="en-US" w:bidi="ar-SA"/>
      </w:rPr>
    </w:lvl>
    <w:lvl w:ilvl="2" w:tplc="19DA2F32">
      <w:numFmt w:val="bullet"/>
      <w:lvlText w:val="•"/>
      <w:lvlJc w:val="left"/>
      <w:pPr>
        <w:ind w:left="2837" w:hanging="279"/>
      </w:pPr>
      <w:rPr>
        <w:rFonts w:hint="default"/>
        <w:lang w:val="ru-RU" w:eastAsia="en-US" w:bidi="ar-SA"/>
      </w:rPr>
    </w:lvl>
    <w:lvl w:ilvl="3" w:tplc="FCFABDB0">
      <w:numFmt w:val="bullet"/>
      <w:lvlText w:val="•"/>
      <w:lvlJc w:val="left"/>
      <w:pPr>
        <w:ind w:left="3785" w:hanging="279"/>
      </w:pPr>
      <w:rPr>
        <w:rFonts w:hint="default"/>
        <w:lang w:val="ru-RU" w:eastAsia="en-US" w:bidi="ar-SA"/>
      </w:rPr>
    </w:lvl>
    <w:lvl w:ilvl="4" w:tplc="7B225944">
      <w:numFmt w:val="bullet"/>
      <w:lvlText w:val="•"/>
      <w:lvlJc w:val="left"/>
      <w:pPr>
        <w:ind w:left="4734" w:hanging="279"/>
      </w:pPr>
      <w:rPr>
        <w:rFonts w:hint="default"/>
        <w:lang w:val="ru-RU" w:eastAsia="en-US" w:bidi="ar-SA"/>
      </w:rPr>
    </w:lvl>
    <w:lvl w:ilvl="5" w:tplc="1736BE8C">
      <w:numFmt w:val="bullet"/>
      <w:lvlText w:val="•"/>
      <w:lvlJc w:val="left"/>
      <w:pPr>
        <w:ind w:left="5683" w:hanging="279"/>
      </w:pPr>
      <w:rPr>
        <w:rFonts w:hint="default"/>
        <w:lang w:val="ru-RU" w:eastAsia="en-US" w:bidi="ar-SA"/>
      </w:rPr>
    </w:lvl>
    <w:lvl w:ilvl="6" w:tplc="BB6833E6">
      <w:numFmt w:val="bullet"/>
      <w:lvlText w:val="•"/>
      <w:lvlJc w:val="left"/>
      <w:pPr>
        <w:ind w:left="6631" w:hanging="279"/>
      </w:pPr>
      <w:rPr>
        <w:rFonts w:hint="default"/>
        <w:lang w:val="ru-RU" w:eastAsia="en-US" w:bidi="ar-SA"/>
      </w:rPr>
    </w:lvl>
    <w:lvl w:ilvl="7" w:tplc="62108662">
      <w:numFmt w:val="bullet"/>
      <w:lvlText w:val="•"/>
      <w:lvlJc w:val="left"/>
      <w:pPr>
        <w:ind w:left="7580" w:hanging="279"/>
      </w:pPr>
      <w:rPr>
        <w:rFonts w:hint="default"/>
        <w:lang w:val="ru-RU" w:eastAsia="en-US" w:bidi="ar-SA"/>
      </w:rPr>
    </w:lvl>
    <w:lvl w:ilvl="8" w:tplc="BF4403D0">
      <w:numFmt w:val="bullet"/>
      <w:lvlText w:val="•"/>
      <w:lvlJc w:val="left"/>
      <w:pPr>
        <w:ind w:left="8529" w:hanging="279"/>
      </w:pPr>
      <w:rPr>
        <w:rFonts w:hint="default"/>
        <w:lang w:val="ru-RU" w:eastAsia="en-US" w:bidi="ar-SA"/>
      </w:rPr>
    </w:lvl>
  </w:abstractNum>
  <w:abstractNum w:abstractNumId="2" w15:restartNumberingAfterBreak="0">
    <w:nsid w:val="09635F28"/>
    <w:multiLevelType w:val="hybridMultilevel"/>
    <w:tmpl w:val="B784D616"/>
    <w:lvl w:ilvl="0" w:tplc="C62CFAF2">
      <w:start w:val="1"/>
      <w:numFmt w:val="decimal"/>
      <w:lvlText w:val="%1."/>
      <w:lvlJc w:val="left"/>
      <w:pPr>
        <w:ind w:left="662" w:hanging="720"/>
        <w:jc w:val="left"/>
      </w:pPr>
      <w:rPr>
        <w:rFonts w:ascii="Times New Roman" w:eastAsia="Times New Roman" w:hAnsi="Times New Roman" w:cs="Times New Roman" w:hint="default"/>
        <w:w w:val="100"/>
        <w:sz w:val="24"/>
        <w:szCs w:val="24"/>
        <w:lang w:val="ru-RU" w:eastAsia="en-US" w:bidi="ar-SA"/>
      </w:rPr>
    </w:lvl>
    <w:lvl w:ilvl="1" w:tplc="A5926742">
      <w:numFmt w:val="bullet"/>
      <w:lvlText w:val="•"/>
      <w:lvlJc w:val="left"/>
      <w:pPr>
        <w:ind w:left="1636" w:hanging="720"/>
      </w:pPr>
      <w:rPr>
        <w:rFonts w:hint="default"/>
        <w:lang w:val="ru-RU" w:eastAsia="en-US" w:bidi="ar-SA"/>
      </w:rPr>
    </w:lvl>
    <w:lvl w:ilvl="2" w:tplc="D2E413FC">
      <w:numFmt w:val="bullet"/>
      <w:lvlText w:val="•"/>
      <w:lvlJc w:val="left"/>
      <w:pPr>
        <w:ind w:left="2613" w:hanging="720"/>
      </w:pPr>
      <w:rPr>
        <w:rFonts w:hint="default"/>
        <w:lang w:val="ru-RU" w:eastAsia="en-US" w:bidi="ar-SA"/>
      </w:rPr>
    </w:lvl>
    <w:lvl w:ilvl="3" w:tplc="04080BA4">
      <w:numFmt w:val="bullet"/>
      <w:lvlText w:val="•"/>
      <w:lvlJc w:val="left"/>
      <w:pPr>
        <w:ind w:left="3589" w:hanging="720"/>
      </w:pPr>
      <w:rPr>
        <w:rFonts w:hint="default"/>
        <w:lang w:val="ru-RU" w:eastAsia="en-US" w:bidi="ar-SA"/>
      </w:rPr>
    </w:lvl>
    <w:lvl w:ilvl="4" w:tplc="E7D20856">
      <w:numFmt w:val="bullet"/>
      <w:lvlText w:val="•"/>
      <w:lvlJc w:val="left"/>
      <w:pPr>
        <w:ind w:left="4566" w:hanging="720"/>
      </w:pPr>
      <w:rPr>
        <w:rFonts w:hint="default"/>
        <w:lang w:val="ru-RU" w:eastAsia="en-US" w:bidi="ar-SA"/>
      </w:rPr>
    </w:lvl>
    <w:lvl w:ilvl="5" w:tplc="4F2CCF3A">
      <w:numFmt w:val="bullet"/>
      <w:lvlText w:val="•"/>
      <w:lvlJc w:val="left"/>
      <w:pPr>
        <w:ind w:left="5543" w:hanging="720"/>
      </w:pPr>
      <w:rPr>
        <w:rFonts w:hint="default"/>
        <w:lang w:val="ru-RU" w:eastAsia="en-US" w:bidi="ar-SA"/>
      </w:rPr>
    </w:lvl>
    <w:lvl w:ilvl="6" w:tplc="7944CA8A">
      <w:numFmt w:val="bullet"/>
      <w:lvlText w:val="•"/>
      <w:lvlJc w:val="left"/>
      <w:pPr>
        <w:ind w:left="6519" w:hanging="720"/>
      </w:pPr>
      <w:rPr>
        <w:rFonts w:hint="default"/>
        <w:lang w:val="ru-RU" w:eastAsia="en-US" w:bidi="ar-SA"/>
      </w:rPr>
    </w:lvl>
    <w:lvl w:ilvl="7" w:tplc="84204930">
      <w:numFmt w:val="bullet"/>
      <w:lvlText w:val="•"/>
      <w:lvlJc w:val="left"/>
      <w:pPr>
        <w:ind w:left="7496" w:hanging="720"/>
      </w:pPr>
      <w:rPr>
        <w:rFonts w:hint="default"/>
        <w:lang w:val="ru-RU" w:eastAsia="en-US" w:bidi="ar-SA"/>
      </w:rPr>
    </w:lvl>
    <w:lvl w:ilvl="8" w:tplc="1E700F8C">
      <w:numFmt w:val="bullet"/>
      <w:lvlText w:val="•"/>
      <w:lvlJc w:val="left"/>
      <w:pPr>
        <w:ind w:left="8473" w:hanging="720"/>
      </w:pPr>
      <w:rPr>
        <w:rFonts w:hint="default"/>
        <w:lang w:val="ru-RU" w:eastAsia="en-US" w:bidi="ar-SA"/>
      </w:rPr>
    </w:lvl>
  </w:abstractNum>
  <w:abstractNum w:abstractNumId="3" w15:restartNumberingAfterBreak="0">
    <w:nsid w:val="20DB26D0"/>
    <w:multiLevelType w:val="hybridMultilevel"/>
    <w:tmpl w:val="85A46BCA"/>
    <w:lvl w:ilvl="0" w:tplc="AFFC0BB2">
      <w:numFmt w:val="bullet"/>
      <w:lvlText w:val="•"/>
      <w:lvlJc w:val="left"/>
      <w:pPr>
        <w:ind w:left="662" w:hanging="144"/>
      </w:pPr>
      <w:rPr>
        <w:rFonts w:hint="default"/>
        <w:w w:val="100"/>
        <w:lang w:val="ru-RU" w:eastAsia="en-US" w:bidi="ar-SA"/>
      </w:rPr>
    </w:lvl>
    <w:lvl w:ilvl="1" w:tplc="FB9EA3E8">
      <w:numFmt w:val="bullet"/>
      <w:lvlText w:val="•"/>
      <w:lvlJc w:val="left"/>
      <w:pPr>
        <w:ind w:left="1636" w:hanging="144"/>
      </w:pPr>
      <w:rPr>
        <w:rFonts w:hint="default"/>
        <w:lang w:val="ru-RU" w:eastAsia="en-US" w:bidi="ar-SA"/>
      </w:rPr>
    </w:lvl>
    <w:lvl w:ilvl="2" w:tplc="631EFA34">
      <w:numFmt w:val="bullet"/>
      <w:lvlText w:val="•"/>
      <w:lvlJc w:val="left"/>
      <w:pPr>
        <w:ind w:left="2613" w:hanging="144"/>
      </w:pPr>
      <w:rPr>
        <w:rFonts w:hint="default"/>
        <w:lang w:val="ru-RU" w:eastAsia="en-US" w:bidi="ar-SA"/>
      </w:rPr>
    </w:lvl>
    <w:lvl w:ilvl="3" w:tplc="3FBA383E">
      <w:numFmt w:val="bullet"/>
      <w:lvlText w:val="•"/>
      <w:lvlJc w:val="left"/>
      <w:pPr>
        <w:ind w:left="3589" w:hanging="144"/>
      </w:pPr>
      <w:rPr>
        <w:rFonts w:hint="default"/>
        <w:lang w:val="ru-RU" w:eastAsia="en-US" w:bidi="ar-SA"/>
      </w:rPr>
    </w:lvl>
    <w:lvl w:ilvl="4" w:tplc="147C296A">
      <w:numFmt w:val="bullet"/>
      <w:lvlText w:val="•"/>
      <w:lvlJc w:val="left"/>
      <w:pPr>
        <w:ind w:left="4566" w:hanging="144"/>
      </w:pPr>
      <w:rPr>
        <w:rFonts w:hint="default"/>
        <w:lang w:val="ru-RU" w:eastAsia="en-US" w:bidi="ar-SA"/>
      </w:rPr>
    </w:lvl>
    <w:lvl w:ilvl="5" w:tplc="2966B71E">
      <w:numFmt w:val="bullet"/>
      <w:lvlText w:val="•"/>
      <w:lvlJc w:val="left"/>
      <w:pPr>
        <w:ind w:left="5543" w:hanging="144"/>
      </w:pPr>
      <w:rPr>
        <w:rFonts w:hint="default"/>
        <w:lang w:val="ru-RU" w:eastAsia="en-US" w:bidi="ar-SA"/>
      </w:rPr>
    </w:lvl>
    <w:lvl w:ilvl="6" w:tplc="9CC4805A">
      <w:numFmt w:val="bullet"/>
      <w:lvlText w:val="•"/>
      <w:lvlJc w:val="left"/>
      <w:pPr>
        <w:ind w:left="6519" w:hanging="144"/>
      </w:pPr>
      <w:rPr>
        <w:rFonts w:hint="default"/>
        <w:lang w:val="ru-RU" w:eastAsia="en-US" w:bidi="ar-SA"/>
      </w:rPr>
    </w:lvl>
    <w:lvl w:ilvl="7" w:tplc="5A2235D4">
      <w:numFmt w:val="bullet"/>
      <w:lvlText w:val="•"/>
      <w:lvlJc w:val="left"/>
      <w:pPr>
        <w:ind w:left="7496" w:hanging="144"/>
      </w:pPr>
      <w:rPr>
        <w:rFonts w:hint="default"/>
        <w:lang w:val="ru-RU" w:eastAsia="en-US" w:bidi="ar-SA"/>
      </w:rPr>
    </w:lvl>
    <w:lvl w:ilvl="8" w:tplc="5ADC0058">
      <w:numFmt w:val="bullet"/>
      <w:lvlText w:val="•"/>
      <w:lvlJc w:val="left"/>
      <w:pPr>
        <w:ind w:left="8473" w:hanging="144"/>
      </w:pPr>
      <w:rPr>
        <w:rFonts w:hint="default"/>
        <w:lang w:val="ru-RU" w:eastAsia="en-US" w:bidi="ar-SA"/>
      </w:rPr>
    </w:lvl>
  </w:abstractNum>
  <w:abstractNum w:abstractNumId="4" w15:restartNumberingAfterBreak="0">
    <w:nsid w:val="23692391"/>
    <w:multiLevelType w:val="hybridMultilevel"/>
    <w:tmpl w:val="383818D4"/>
    <w:lvl w:ilvl="0" w:tplc="F886D4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409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4A223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7E043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24CD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6AB20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68FA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ADBC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067A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795B79"/>
    <w:multiLevelType w:val="hybridMultilevel"/>
    <w:tmpl w:val="0388D3E8"/>
    <w:lvl w:ilvl="0" w:tplc="EE04960E">
      <w:start w:val="1"/>
      <w:numFmt w:val="decimal"/>
      <w:lvlText w:val="%1)"/>
      <w:lvlJc w:val="left"/>
      <w:pPr>
        <w:ind w:left="662" w:hanging="298"/>
        <w:jc w:val="left"/>
      </w:pPr>
      <w:rPr>
        <w:rFonts w:ascii="Times New Roman" w:eastAsia="Times New Roman" w:hAnsi="Times New Roman" w:cs="Times New Roman" w:hint="default"/>
        <w:w w:val="100"/>
        <w:sz w:val="24"/>
        <w:szCs w:val="24"/>
        <w:lang w:val="ru-RU" w:eastAsia="en-US" w:bidi="ar-SA"/>
      </w:rPr>
    </w:lvl>
    <w:lvl w:ilvl="1" w:tplc="0518CBE2">
      <w:numFmt w:val="bullet"/>
      <w:lvlText w:val="•"/>
      <w:lvlJc w:val="left"/>
      <w:pPr>
        <w:ind w:left="1636" w:hanging="298"/>
      </w:pPr>
      <w:rPr>
        <w:rFonts w:hint="default"/>
        <w:lang w:val="ru-RU" w:eastAsia="en-US" w:bidi="ar-SA"/>
      </w:rPr>
    </w:lvl>
    <w:lvl w:ilvl="2" w:tplc="3E887A52">
      <w:numFmt w:val="bullet"/>
      <w:lvlText w:val="•"/>
      <w:lvlJc w:val="left"/>
      <w:pPr>
        <w:ind w:left="2613" w:hanging="298"/>
      </w:pPr>
      <w:rPr>
        <w:rFonts w:hint="default"/>
        <w:lang w:val="ru-RU" w:eastAsia="en-US" w:bidi="ar-SA"/>
      </w:rPr>
    </w:lvl>
    <w:lvl w:ilvl="3" w:tplc="031480AE">
      <w:numFmt w:val="bullet"/>
      <w:lvlText w:val="•"/>
      <w:lvlJc w:val="left"/>
      <w:pPr>
        <w:ind w:left="3589" w:hanging="298"/>
      </w:pPr>
      <w:rPr>
        <w:rFonts w:hint="default"/>
        <w:lang w:val="ru-RU" w:eastAsia="en-US" w:bidi="ar-SA"/>
      </w:rPr>
    </w:lvl>
    <w:lvl w:ilvl="4" w:tplc="24F2DD8E">
      <w:numFmt w:val="bullet"/>
      <w:lvlText w:val="•"/>
      <w:lvlJc w:val="left"/>
      <w:pPr>
        <w:ind w:left="4566" w:hanging="298"/>
      </w:pPr>
      <w:rPr>
        <w:rFonts w:hint="default"/>
        <w:lang w:val="ru-RU" w:eastAsia="en-US" w:bidi="ar-SA"/>
      </w:rPr>
    </w:lvl>
    <w:lvl w:ilvl="5" w:tplc="16CC05B0">
      <w:numFmt w:val="bullet"/>
      <w:lvlText w:val="•"/>
      <w:lvlJc w:val="left"/>
      <w:pPr>
        <w:ind w:left="5543" w:hanging="298"/>
      </w:pPr>
      <w:rPr>
        <w:rFonts w:hint="default"/>
        <w:lang w:val="ru-RU" w:eastAsia="en-US" w:bidi="ar-SA"/>
      </w:rPr>
    </w:lvl>
    <w:lvl w:ilvl="6" w:tplc="804A333C">
      <w:numFmt w:val="bullet"/>
      <w:lvlText w:val="•"/>
      <w:lvlJc w:val="left"/>
      <w:pPr>
        <w:ind w:left="6519" w:hanging="298"/>
      </w:pPr>
      <w:rPr>
        <w:rFonts w:hint="default"/>
        <w:lang w:val="ru-RU" w:eastAsia="en-US" w:bidi="ar-SA"/>
      </w:rPr>
    </w:lvl>
    <w:lvl w:ilvl="7" w:tplc="E2D83316">
      <w:numFmt w:val="bullet"/>
      <w:lvlText w:val="•"/>
      <w:lvlJc w:val="left"/>
      <w:pPr>
        <w:ind w:left="7496" w:hanging="298"/>
      </w:pPr>
      <w:rPr>
        <w:rFonts w:hint="default"/>
        <w:lang w:val="ru-RU" w:eastAsia="en-US" w:bidi="ar-SA"/>
      </w:rPr>
    </w:lvl>
    <w:lvl w:ilvl="8" w:tplc="387C6392">
      <w:numFmt w:val="bullet"/>
      <w:lvlText w:val="•"/>
      <w:lvlJc w:val="left"/>
      <w:pPr>
        <w:ind w:left="8473" w:hanging="298"/>
      </w:pPr>
      <w:rPr>
        <w:rFonts w:hint="default"/>
        <w:lang w:val="ru-RU" w:eastAsia="en-US" w:bidi="ar-SA"/>
      </w:rPr>
    </w:lvl>
  </w:abstractNum>
  <w:abstractNum w:abstractNumId="6" w15:restartNumberingAfterBreak="0">
    <w:nsid w:val="3AB74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12112"/>
    <w:multiLevelType w:val="hybridMultilevel"/>
    <w:tmpl w:val="AFD8A8D6"/>
    <w:lvl w:ilvl="0" w:tplc="C38443B2">
      <w:start w:val="1"/>
      <w:numFmt w:val="decimal"/>
      <w:lvlText w:val="%1)"/>
      <w:lvlJc w:val="left"/>
      <w:pPr>
        <w:ind w:left="923" w:hanging="262"/>
        <w:jc w:val="left"/>
      </w:pPr>
      <w:rPr>
        <w:rFonts w:ascii="Times New Roman" w:eastAsia="Times New Roman" w:hAnsi="Times New Roman" w:cs="Times New Roman" w:hint="default"/>
        <w:w w:val="100"/>
        <w:sz w:val="24"/>
        <w:szCs w:val="24"/>
        <w:lang w:val="ru-RU" w:eastAsia="en-US" w:bidi="ar-SA"/>
      </w:rPr>
    </w:lvl>
    <w:lvl w:ilvl="1" w:tplc="5964C912">
      <w:numFmt w:val="bullet"/>
      <w:lvlText w:val="•"/>
      <w:lvlJc w:val="left"/>
      <w:pPr>
        <w:ind w:left="1870" w:hanging="262"/>
      </w:pPr>
      <w:rPr>
        <w:rFonts w:hint="default"/>
        <w:lang w:val="ru-RU" w:eastAsia="en-US" w:bidi="ar-SA"/>
      </w:rPr>
    </w:lvl>
    <w:lvl w:ilvl="2" w:tplc="5B82ECB6">
      <w:numFmt w:val="bullet"/>
      <w:lvlText w:val="•"/>
      <w:lvlJc w:val="left"/>
      <w:pPr>
        <w:ind w:left="2821" w:hanging="262"/>
      </w:pPr>
      <w:rPr>
        <w:rFonts w:hint="default"/>
        <w:lang w:val="ru-RU" w:eastAsia="en-US" w:bidi="ar-SA"/>
      </w:rPr>
    </w:lvl>
    <w:lvl w:ilvl="3" w:tplc="C3A05B6A">
      <w:numFmt w:val="bullet"/>
      <w:lvlText w:val="•"/>
      <w:lvlJc w:val="left"/>
      <w:pPr>
        <w:ind w:left="3771" w:hanging="262"/>
      </w:pPr>
      <w:rPr>
        <w:rFonts w:hint="default"/>
        <w:lang w:val="ru-RU" w:eastAsia="en-US" w:bidi="ar-SA"/>
      </w:rPr>
    </w:lvl>
    <w:lvl w:ilvl="4" w:tplc="5C18695C">
      <w:numFmt w:val="bullet"/>
      <w:lvlText w:val="•"/>
      <w:lvlJc w:val="left"/>
      <w:pPr>
        <w:ind w:left="4722" w:hanging="262"/>
      </w:pPr>
      <w:rPr>
        <w:rFonts w:hint="default"/>
        <w:lang w:val="ru-RU" w:eastAsia="en-US" w:bidi="ar-SA"/>
      </w:rPr>
    </w:lvl>
    <w:lvl w:ilvl="5" w:tplc="4762C998">
      <w:numFmt w:val="bullet"/>
      <w:lvlText w:val="•"/>
      <w:lvlJc w:val="left"/>
      <w:pPr>
        <w:ind w:left="5673" w:hanging="262"/>
      </w:pPr>
      <w:rPr>
        <w:rFonts w:hint="default"/>
        <w:lang w:val="ru-RU" w:eastAsia="en-US" w:bidi="ar-SA"/>
      </w:rPr>
    </w:lvl>
    <w:lvl w:ilvl="6" w:tplc="78362DD0">
      <w:numFmt w:val="bullet"/>
      <w:lvlText w:val="•"/>
      <w:lvlJc w:val="left"/>
      <w:pPr>
        <w:ind w:left="6623" w:hanging="262"/>
      </w:pPr>
      <w:rPr>
        <w:rFonts w:hint="default"/>
        <w:lang w:val="ru-RU" w:eastAsia="en-US" w:bidi="ar-SA"/>
      </w:rPr>
    </w:lvl>
    <w:lvl w:ilvl="7" w:tplc="D542DD40">
      <w:numFmt w:val="bullet"/>
      <w:lvlText w:val="•"/>
      <w:lvlJc w:val="left"/>
      <w:pPr>
        <w:ind w:left="7574" w:hanging="262"/>
      </w:pPr>
      <w:rPr>
        <w:rFonts w:hint="default"/>
        <w:lang w:val="ru-RU" w:eastAsia="en-US" w:bidi="ar-SA"/>
      </w:rPr>
    </w:lvl>
    <w:lvl w:ilvl="8" w:tplc="88C2E4E6">
      <w:numFmt w:val="bullet"/>
      <w:lvlText w:val="•"/>
      <w:lvlJc w:val="left"/>
      <w:pPr>
        <w:ind w:left="8525" w:hanging="262"/>
      </w:pPr>
      <w:rPr>
        <w:rFonts w:hint="default"/>
        <w:lang w:val="ru-RU" w:eastAsia="en-US" w:bidi="ar-SA"/>
      </w:rPr>
    </w:lvl>
  </w:abstractNum>
  <w:abstractNum w:abstractNumId="8" w15:restartNumberingAfterBreak="0">
    <w:nsid w:val="3E0451A3"/>
    <w:multiLevelType w:val="hybridMultilevel"/>
    <w:tmpl w:val="5A0E4880"/>
    <w:lvl w:ilvl="0" w:tplc="B6D467F4">
      <w:start w:val="3"/>
      <w:numFmt w:val="decimal"/>
      <w:lvlText w:val="%1."/>
      <w:lvlJc w:val="left"/>
      <w:pPr>
        <w:ind w:left="662" w:hanging="250"/>
        <w:jc w:val="left"/>
      </w:pPr>
      <w:rPr>
        <w:rFonts w:ascii="Times New Roman" w:eastAsia="Times New Roman" w:hAnsi="Times New Roman" w:cs="Times New Roman" w:hint="default"/>
        <w:w w:val="100"/>
        <w:sz w:val="24"/>
        <w:szCs w:val="24"/>
        <w:lang w:val="ru-RU" w:eastAsia="en-US" w:bidi="ar-SA"/>
      </w:rPr>
    </w:lvl>
    <w:lvl w:ilvl="1" w:tplc="682E4BDE">
      <w:numFmt w:val="bullet"/>
      <w:lvlText w:val="•"/>
      <w:lvlJc w:val="left"/>
      <w:pPr>
        <w:ind w:left="1636" w:hanging="250"/>
      </w:pPr>
      <w:rPr>
        <w:rFonts w:hint="default"/>
        <w:lang w:val="ru-RU" w:eastAsia="en-US" w:bidi="ar-SA"/>
      </w:rPr>
    </w:lvl>
    <w:lvl w:ilvl="2" w:tplc="11241022">
      <w:numFmt w:val="bullet"/>
      <w:lvlText w:val="•"/>
      <w:lvlJc w:val="left"/>
      <w:pPr>
        <w:ind w:left="2613" w:hanging="250"/>
      </w:pPr>
      <w:rPr>
        <w:rFonts w:hint="default"/>
        <w:lang w:val="ru-RU" w:eastAsia="en-US" w:bidi="ar-SA"/>
      </w:rPr>
    </w:lvl>
    <w:lvl w:ilvl="3" w:tplc="3C088410">
      <w:numFmt w:val="bullet"/>
      <w:lvlText w:val="•"/>
      <w:lvlJc w:val="left"/>
      <w:pPr>
        <w:ind w:left="3589" w:hanging="250"/>
      </w:pPr>
      <w:rPr>
        <w:rFonts w:hint="default"/>
        <w:lang w:val="ru-RU" w:eastAsia="en-US" w:bidi="ar-SA"/>
      </w:rPr>
    </w:lvl>
    <w:lvl w:ilvl="4" w:tplc="F6CC8268">
      <w:numFmt w:val="bullet"/>
      <w:lvlText w:val="•"/>
      <w:lvlJc w:val="left"/>
      <w:pPr>
        <w:ind w:left="4566" w:hanging="250"/>
      </w:pPr>
      <w:rPr>
        <w:rFonts w:hint="default"/>
        <w:lang w:val="ru-RU" w:eastAsia="en-US" w:bidi="ar-SA"/>
      </w:rPr>
    </w:lvl>
    <w:lvl w:ilvl="5" w:tplc="41D621BC">
      <w:numFmt w:val="bullet"/>
      <w:lvlText w:val="•"/>
      <w:lvlJc w:val="left"/>
      <w:pPr>
        <w:ind w:left="5543" w:hanging="250"/>
      </w:pPr>
      <w:rPr>
        <w:rFonts w:hint="default"/>
        <w:lang w:val="ru-RU" w:eastAsia="en-US" w:bidi="ar-SA"/>
      </w:rPr>
    </w:lvl>
    <w:lvl w:ilvl="6" w:tplc="824E4A40">
      <w:numFmt w:val="bullet"/>
      <w:lvlText w:val="•"/>
      <w:lvlJc w:val="left"/>
      <w:pPr>
        <w:ind w:left="6519" w:hanging="250"/>
      </w:pPr>
      <w:rPr>
        <w:rFonts w:hint="default"/>
        <w:lang w:val="ru-RU" w:eastAsia="en-US" w:bidi="ar-SA"/>
      </w:rPr>
    </w:lvl>
    <w:lvl w:ilvl="7" w:tplc="0980F12A">
      <w:numFmt w:val="bullet"/>
      <w:lvlText w:val="•"/>
      <w:lvlJc w:val="left"/>
      <w:pPr>
        <w:ind w:left="7496" w:hanging="250"/>
      </w:pPr>
      <w:rPr>
        <w:rFonts w:hint="default"/>
        <w:lang w:val="ru-RU" w:eastAsia="en-US" w:bidi="ar-SA"/>
      </w:rPr>
    </w:lvl>
    <w:lvl w:ilvl="8" w:tplc="94120204">
      <w:numFmt w:val="bullet"/>
      <w:lvlText w:val="•"/>
      <w:lvlJc w:val="left"/>
      <w:pPr>
        <w:ind w:left="8473" w:hanging="250"/>
      </w:pPr>
      <w:rPr>
        <w:rFonts w:hint="default"/>
        <w:lang w:val="ru-RU" w:eastAsia="en-US" w:bidi="ar-SA"/>
      </w:rPr>
    </w:lvl>
  </w:abstractNum>
  <w:abstractNum w:abstractNumId="9" w15:restartNumberingAfterBreak="0">
    <w:nsid w:val="426448FF"/>
    <w:multiLevelType w:val="hybridMultilevel"/>
    <w:tmpl w:val="33F49310"/>
    <w:lvl w:ilvl="0" w:tplc="5762DD3C">
      <w:start w:val="1"/>
      <w:numFmt w:val="decimal"/>
      <w:lvlText w:val="%1)"/>
      <w:lvlJc w:val="left"/>
      <w:pPr>
        <w:ind w:left="921" w:hanging="260"/>
        <w:jc w:val="left"/>
      </w:pPr>
      <w:rPr>
        <w:rFonts w:ascii="Times New Roman" w:eastAsia="Times New Roman" w:hAnsi="Times New Roman" w:cs="Times New Roman" w:hint="default"/>
        <w:w w:val="100"/>
        <w:sz w:val="24"/>
        <w:szCs w:val="24"/>
        <w:lang w:val="ru-RU" w:eastAsia="en-US" w:bidi="ar-SA"/>
      </w:rPr>
    </w:lvl>
    <w:lvl w:ilvl="1" w:tplc="C562D9F2">
      <w:numFmt w:val="bullet"/>
      <w:lvlText w:val="•"/>
      <w:lvlJc w:val="left"/>
      <w:pPr>
        <w:ind w:left="1870" w:hanging="260"/>
      </w:pPr>
      <w:rPr>
        <w:rFonts w:hint="default"/>
        <w:lang w:val="ru-RU" w:eastAsia="en-US" w:bidi="ar-SA"/>
      </w:rPr>
    </w:lvl>
    <w:lvl w:ilvl="2" w:tplc="ACB62CE4">
      <w:numFmt w:val="bullet"/>
      <w:lvlText w:val="•"/>
      <w:lvlJc w:val="left"/>
      <w:pPr>
        <w:ind w:left="2821" w:hanging="260"/>
      </w:pPr>
      <w:rPr>
        <w:rFonts w:hint="default"/>
        <w:lang w:val="ru-RU" w:eastAsia="en-US" w:bidi="ar-SA"/>
      </w:rPr>
    </w:lvl>
    <w:lvl w:ilvl="3" w:tplc="91FE2D94">
      <w:numFmt w:val="bullet"/>
      <w:lvlText w:val="•"/>
      <w:lvlJc w:val="left"/>
      <w:pPr>
        <w:ind w:left="3771" w:hanging="260"/>
      </w:pPr>
      <w:rPr>
        <w:rFonts w:hint="default"/>
        <w:lang w:val="ru-RU" w:eastAsia="en-US" w:bidi="ar-SA"/>
      </w:rPr>
    </w:lvl>
    <w:lvl w:ilvl="4" w:tplc="0726C1AA">
      <w:numFmt w:val="bullet"/>
      <w:lvlText w:val="•"/>
      <w:lvlJc w:val="left"/>
      <w:pPr>
        <w:ind w:left="4722" w:hanging="260"/>
      </w:pPr>
      <w:rPr>
        <w:rFonts w:hint="default"/>
        <w:lang w:val="ru-RU" w:eastAsia="en-US" w:bidi="ar-SA"/>
      </w:rPr>
    </w:lvl>
    <w:lvl w:ilvl="5" w:tplc="3C4CA6B4">
      <w:numFmt w:val="bullet"/>
      <w:lvlText w:val="•"/>
      <w:lvlJc w:val="left"/>
      <w:pPr>
        <w:ind w:left="5673" w:hanging="260"/>
      </w:pPr>
      <w:rPr>
        <w:rFonts w:hint="default"/>
        <w:lang w:val="ru-RU" w:eastAsia="en-US" w:bidi="ar-SA"/>
      </w:rPr>
    </w:lvl>
    <w:lvl w:ilvl="6" w:tplc="B18CD52A">
      <w:numFmt w:val="bullet"/>
      <w:lvlText w:val="•"/>
      <w:lvlJc w:val="left"/>
      <w:pPr>
        <w:ind w:left="6623" w:hanging="260"/>
      </w:pPr>
      <w:rPr>
        <w:rFonts w:hint="default"/>
        <w:lang w:val="ru-RU" w:eastAsia="en-US" w:bidi="ar-SA"/>
      </w:rPr>
    </w:lvl>
    <w:lvl w:ilvl="7" w:tplc="3FE6D972">
      <w:numFmt w:val="bullet"/>
      <w:lvlText w:val="•"/>
      <w:lvlJc w:val="left"/>
      <w:pPr>
        <w:ind w:left="7574" w:hanging="260"/>
      </w:pPr>
      <w:rPr>
        <w:rFonts w:hint="default"/>
        <w:lang w:val="ru-RU" w:eastAsia="en-US" w:bidi="ar-SA"/>
      </w:rPr>
    </w:lvl>
    <w:lvl w:ilvl="8" w:tplc="810E8004">
      <w:numFmt w:val="bullet"/>
      <w:lvlText w:val="•"/>
      <w:lvlJc w:val="left"/>
      <w:pPr>
        <w:ind w:left="8525" w:hanging="260"/>
      </w:pPr>
      <w:rPr>
        <w:rFonts w:hint="default"/>
        <w:lang w:val="ru-RU" w:eastAsia="en-US" w:bidi="ar-SA"/>
      </w:rPr>
    </w:lvl>
  </w:abstractNum>
  <w:abstractNum w:abstractNumId="10" w15:restartNumberingAfterBreak="0">
    <w:nsid w:val="45173924"/>
    <w:multiLevelType w:val="hybridMultilevel"/>
    <w:tmpl w:val="C726A116"/>
    <w:lvl w:ilvl="0" w:tplc="3C76F5A6">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A7365AC2">
      <w:numFmt w:val="bullet"/>
      <w:lvlText w:val="•"/>
      <w:lvlJc w:val="left"/>
      <w:pPr>
        <w:ind w:left="1852" w:hanging="240"/>
      </w:pPr>
      <w:rPr>
        <w:rFonts w:hint="default"/>
        <w:lang w:val="ru-RU" w:eastAsia="en-US" w:bidi="ar-SA"/>
      </w:rPr>
    </w:lvl>
    <w:lvl w:ilvl="2" w:tplc="5B622818">
      <w:numFmt w:val="bullet"/>
      <w:lvlText w:val="•"/>
      <w:lvlJc w:val="left"/>
      <w:pPr>
        <w:ind w:left="2805" w:hanging="240"/>
      </w:pPr>
      <w:rPr>
        <w:rFonts w:hint="default"/>
        <w:lang w:val="ru-RU" w:eastAsia="en-US" w:bidi="ar-SA"/>
      </w:rPr>
    </w:lvl>
    <w:lvl w:ilvl="3" w:tplc="A55C29F8">
      <w:numFmt w:val="bullet"/>
      <w:lvlText w:val="•"/>
      <w:lvlJc w:val="left"/>
      <w:pPr>
        <w:ind w:left="3757" w:hanging="240"/>
      </w:pPr>
      <w:rPr>
        <w:rFonts w:hint="default"/>
        <w:lang w:val="ru-RU" w:eastAsia="en-US" w:bidi="ar-SA"/>
      </w:rPr>
    </w:lvl>
    <w:lvl w:ilvl="4" w:tplc="9308129E">
      <w:numFmt w:val="bullet"/>
      <w:lvlText w:val="•"/>
      <w:lvlJc w:val="left"/>
      <w:pPr>
        <w:ind w:left="4710" w:hanging="240"/>
      </w:pPr>
      <w:rPr>
        <w:rFonts w:hint="default"/>
        <w:lang w:val="ru-RU" w:eastAsia="en-US" w:bidi="ar-SA"/>
      </w:rPr>
    </w:lvl>
    <w:lvl w:ilvl="5" w:tplc="B2643A90">
      <w:numFmt w:val="bullet"/>
      <w:lvlText w:val="•"/>
      <w:lvlJc w:val="left"/>
      <w:pPr>
        <w:ind w:left="5663" w:hanging="240"/>
      </w:pPr>
      <w:rPr>
        <w:rFonts w:hint="default"/>
        <w:lang w:val="ru-RU" w:eastAsia="en-US" w:bidi="ar-SA"/>
      </w:rPr>
    </w:lvl>
    <w:lvl w:ilvl="6" w:tplc="F2EE3144">
      <w:numFmt w:val="bullet"/>
      <w:lvlText w:val="•"/>
      <w:lvlJc w:val="left"/>
      <w:pPr>
        <w:ind w:left="6615" w:hanging="240"/>
      </w:pPr>
      <w:rPr>
        <w:rFonts w:hint="default"/>
        <w:lang w:val="ru-RU" w:eastAsia="en-US" w:bidi="ar-SA"/>
      </w:rPr>
    </w:lvl>
    <w:lvl w:ilvl="7" w:tplc="4F5843F8">
      <w:numFmt w:val="bullet"/>
      <w:lvlText w:val="•"/>
      <w:lvlJc w:val="left"/>
      <w:pPr>
        <w:ind w:left="7568" w:hanging="240"/>
      </w:pPr>
      <w:rPr>
        <w:rFonts w:hint="default"/>
        <w:lang w:val="ru-RU" w:eastAsia="en-US" w:bidi="ar-SA"/>
      </w:rPr>
    </w:lvl>
    <w:lvl w:ilvl="8" w:tplc="DEA60238">
      <w:numFmt w:val="bullet"/>
      <w:lvlText w:val="•"/>
      <w:lvlJc w:val="left"/>
      <w:pPr>
        <w:ind w:left="8521" w:hanging="240"/>
      </w:pPr>
      <w:rPr>
        <w:rFonts w:hint="default"/>
        <w:lang w:val="ru-RU" w:eastAsia="en-US" w:bidi="ar-SA"/>
      </w:rPr>
    </w:lvl>
  </w:abstractNum>
  <w:abstractNum w:abstractNumId="11" w15:restartNumberingAfterBreak="0">
    <w:nsid w:val="46086748"/>
    <w:multiLevelType w:val="hybridMultilevel"/>
    <w:tmpl w:val="1308A1B8"/>
    <w:lvl w:ilvl="0" w:tplc="A1CCB740">
      <w:start w:val="1"/>
      <w:numFmt w:val="decimal"/>
      <w:lvlText w:val="%1."/>
      <w:lvlJc w:val="left"/>
      <w:pPr>
        <w:ind w:left="662" w:hanging="329"/>
        <w:jc w:val="left"/>
      </w:pPr>
      <w:rPr>
        <w:rFonts w:ascii="Times New Roman" w:eastAsia="Times New Roman" w:hAnsi="Times New Roman" w:cs="Times New Roman" w:hint="default"/>
        <w:w w:val="100"/>
        <w:sz w:val="24"/>
        <w:szCs w:val="24"/>
        <w:lang w:val="ru-RU" w:eastAsia="en-US" w:bidi="ar-SA"/>
      </w:rPr>
    </w:lvl>
    <w:lvl w:ilvl="1" w:tplc="8376B9AE">
      <w:numFmt w:val="bullet"/>
      <w:lvlText w:val="•"/>
      <w:lvlJc w:val="left"/>
      <w:pPr>
        <w:ind w:left="1636" w:hanging="329"/>
      </w:pPr>
      <w:rPr>
        <w:rFonts w:hint="default"/>
        <w:lang w:val="ru-RU" w:eastAsia="en-US" w:bidi="ar-SA"/>
      </w:rPr>
    </w:lvl>
    <w:lvl w:ilvl="2" w:tplc="E56AABEA">
      <w:numFmt w:val="bullet"/>
      <w:lvlText w:val="•"/>
      <w:lvlJc w:val="left"/>
      <w:pPr>
        <w:ind w:left="2613" w:hanging="329"/>
      </w:pPr>
      <w:rPr>
        <w:rFonts w:hint="default"/>
        <w:lang w:val="ru-RU" w:eastAsia="en-US" w:bidi="ar-SA"/>
      </w:rPr>
    </w:lvl>
    <w:lvl w:ilvl="3" w:tplc="C17C6D1C">
      <w:numFmt w:val="bullet"/>
      <w:lvlText w:val="•"/>
      <w:lvlJc w:val="left"/>
      <w:pPr>
        <w:ind w:left="3589" w:hanging="329"/>
      </w:pPr>
      <w:rPr>
        <w:rFonts w:hint="default"/>
        <w:lang w:val="ru-RU" w:eastAsia="en-US" w:bidi="ar-SA"/>
      </w:rPr>
    </w:lvl>
    <w:lvl w:ilvl="4" w:tplc="44D4D5C4">
      <w:numFmt w:val="bullet"/>
      <w:lvlText w:val="•"/>
      <w:lvlJc w:val="left"/>
      <w:pPr>
        <w:ind w:left="4566" w:hanging="329"/>
      </w:pPr>
      <w:rPr>
        <w:rFonts w:hint="default"/>
        <w:lang w:val="ru-RU" w:eastAsia="en-US" w:bidi="ar-SA"/>
      </w:rPr>
    </w:lvl>
    <w:lvl w:ilvl="5" w:tplc="5AF263A2">
      <w:numFmt w:val="bullet"/>
      <w:lvlText w:val="•"/>
      <w:lvlJc w:val="left"/>
      <w:pPr>
        <w:ind w:left="5543" w:hanging="329"/>
      </w:pPr>
      <w:rPr>
        <w:rFonts w:hint="default"/>
        <w:lang w:val="ru-RU" w:eastAsia="en-US" w:bidi="ar-SA"/>
      </w:rPr>
    </w:lvl>
    <w:lvl w:ilvl="6" w:tplc="C7988B1C">
      <w:numFmt w:val="bullet"/>
      <w:lvlText w:val="•"/>
      <w:lvlJc w:val="left"/>
      <w:pPr>
        <w:ind w:left="6519" w:hanging="329"/>
      </w:pPr>
      <w:rPr>
        <w:rFonts w:hint="default"/>
        <w:lang w:val="ru-RU" w:eastAsia="en-US" w:bidi="ar-SA"/>
      </w:rPr>
    </w:lvl>
    <w:lvl w:ilvl="7" w:tplc="1F3CC8FA">
      <w:numFmt w:val="bullet"/>
      <w:lvlText w:val="•"/>
      <w:lvlJc w:val="left"/>
      <w:pPr>
        <w:ind w:left="7496" w:hanging="329"/>
      </w:pPr>
      <w:rPr>
        <w:rFonts w:hint="default"/>
        <w:lang w:val="ru-RU" w:eastAsia="en-US" w:bidi="ar-SA"/>
      </w:rPr>
    </w:lvl>
    <w:lvl w:ilvl="8" w:tplc="BB7C06C6">
      <w:numFmt w:val="bullet"/>
      <w:lvlText w:val="•"/>
      <w:lvlJc w:val="left"/>
      <w:pPr>
        <w:ind w:left="8473" w:hanging="329"/>
      </w:pPr>
      <w:rPr>
        <w:rFonts w:hint="default"/>
        <w:lang w:val="ru-RU" w:eastAsia="en-US" w:bidi="ar-SA"/>
      </w:rPr>
    </w:lvl>
  </w:abstractNum>
  <w:abstractNum w:abstractNumId="12" w15:restartNumberingAfterBreak="0">
    <w:nsid w:val="4D493DEF"/>
    <w:multiLevelType w:val="hybridMultilevel"/>
    <w:tmpl w:val="81F86E12"/>
    <w:lvl w:ilvl="0" w:tplc="011CC618">
      <w:start w:val="1"/>
      <w:numFmt w:val="decimal"/>
      <w:lvlText w:val="%1)"/>
      <w:lvlJc w:val="left"/>
      <w:pPr>
        <w:ind w:left="921" w:hanging="260"/>
        <w:jc w:val="left"/>
      </w:pPr>
      <w:rPr>
        <w:rFonts w:ascii="Times New Roman" w:eastAsia="Times New Roman" w:hAnsi="Times New Roman" w:cs="Times New Roman" w:hint="default"/>
        <w:w w:val="100"/>
        <w:sz w:val="24"/>
        <w:szCs w:val="24"/>
        <w:lang w:val="ru-RU" w:eastAsia="en-US" w:bidi="ar-SA"/>
      </w:rPr>
    </w:lvl>
    <w:lvl w:ilvl="1" w:tplc="135CF4D4">
      <w:numFmt w:val="bullet"/>
      <w:lvlText w:val="•"/>
      <w:lvlJc w:val="left"/>
      <w:pPr>
        <w:ind w:left="1870" w:hanging="260"/>
      </w:pPr>
      <w:rPr>
        <w:rFonts w:hint="default"/>
        <w:lang w:val="ru-RU" w:eastAsia="en-US" w:bidi="ar-SA"/>
      </w:rPr>
    </w:lvl>
    <w:lvl w:ilvl="2" w:tplc="2DDCABCA">
      <w:numFmt w:val="bullet"/>
      <w:lvlText w:val="•"/>
      <w:lvlJc w:val="left"/>
      <w:pPr>
        <w:ind w:left="2821" w:hanging="260"/>
      </w:pPr>
      <w:rPr>
        <w:rFonts w:hint="default"/>
        <w:lang w:val="ru-RU" w:eastAsia="en-US" w:bidi="ar-SA"/>
      </w:rPr>
    </w:lvl>
    <w:lvl w:ilvl="3" w:tplc="1732243E">
      <w:numFmt w:val="bullet"/>
      <w:lvlText w:val="•"/>
      <w:lvlJc w:val="left"/>
      <w:pPr>
        <w:ind w:left="3771" w:hanging="260"/>
      </w:pPr>
      <w:rPr>
        <w:rFonts w:hint="default"/>
        <w:lang w:val="ru-RU" w:eastAsia="en-US" w:bidi="ar-SA"/>
      </w:rPr>
    </w:lvl>
    <w:lvl w:ilvl="4" w:tplc="CA883AEC">
      <w:numFmt w:val="bullet"/>
      <w:lvlText w:val="•"/>
      <w:lvlJc w:val="left"/>
      <w:pPr>
        <w:ind w:left="4722" w:hanging="260"/>
      </w:pPr>
      <w:rPr>
        <w:rFonts w:hint="default"/>
        <w:lang w:val="ru-RU" w:eastAsia="en-US" w:bidi="ar-SA"/>
      </w:rPr>
    </w:lvl>
    <w:lvl w:ilvl="5" w:tplc="FDF2CC42">
      <w:numFmt w:val="bullet"/>
      <w:lvlText w:val="•"/>
      <w:lvlJc w:val="left"/>
      <w:pPr>
        <w:ind w:left="5673" w:hanging="260"/>
      </w:pPr>
      <w:rPr>
        <w:rFonts w:hint="default"/>
        <w:lang w:val="ru-RU" w:eastAsia="en-US" w:bidi="ar-SA"/>
      </w:rPr>
    </w:lvl>
    <w:lvl w:ilvl="6" w:tplc="B07299AE">
      <w:numFmt w:val="bullet"/>
      <w:lvlText w:val="•"/>
      <w:lvlJc w:val="left"/>
      <w:pPr>
        <w:ind w:left="6623" w:hanging="260"/>
      </w:pPr>
      <w:rPr>
        <w:rFonts w:hint="default"/>
        <w:lang w:val="ru-RU" w:eastAsia="en-US" w:bidi="ar-SA"/>
      </w:rPr>
    </w:lvl>
    <w:lvl w:ilvl="7" w:tplc="297CF34A">
      <w:numFmt w:val="bullet"/>
      <w:lvlText w:val="•"/>
      <w:lvlJc w:val="left"/>
      <w:pPr>
        <w:ind w:left="7574" w:hanging="260"/>
      </w:pPr>
      <w:rPr>
        <w:rFonts w:hint="default"/>
        <w:lang w:val="ru-RU" w:eastAsia="en-US" w:bidi="ar-SA"/>
      </w:rPr>
    </w:lvl>
    <w:lvl w:ilvl="8" w:tplc="E67CD9E2">
      <w:numFmt w:val="bullet"/>
      <w:lvlText w:val="•"/>
      <w:lvlJc w:val="left"/>
      <w:pPr>
        <w:ind w:left="8525" w:hanging="260"/>
      </w:pPr>
      <w:rPr>
        <w:rFonts w:hint="default"/>
        <w:lang w:val="ru-RU" w:eastAsia="en-US" w:bidi="ar-SA"/>
      </w:rPr>
    </w:lvl>
  </w:abstractNum>
  <w:abstractNum w:abstractNumId="13" w15:restartNumberingAfterBreak="0">
    <w:nsid w:val="53EA10FE"/>
    <w:multiLevelType w:val="hybridMultilevel"/>
    <w:tmpl w:val="1AE41E3C"/>
    <w:lvl w:ilvl="0" w:tplc="68A60C3E">
      <w:start w:val="1"/>
      <w:numFmt w:val="decimal"/>
      <w:lvlText w:val="%1)"/>
      <w:lvlJc w:val="left"/>
      <w:pPr>
        <w:ind w:left="8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38E15D0">
      <w:start w:val="1"/>
      <w:numFmt w:val="lowerLetter"/>
      <w:lvlText w:val="%2"/>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860798E">
      <w:start w:val="1"/>
      <w:numFmt w:val="lowerRoman"/>
      <w:lvlText w:val="%3"/>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1DEEEE6">
      <w:start w:val="1"/>
      <w:numFmt w:val="decimal"/>
      <w:lvlText w:val="%4"/>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86286BA">
      <w:start w:val="1"/>
      <w:numFmt w:val="lowerLetter"/>
      <w:lvlText w:val="%5"/>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5E05C6A">
      <w:start w:val="1"/>
      <w:numFmt w:val="lowerRoman"/>
      <w:lvlText w:val="%6"/>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78CE706">
      <w:start w:val="1"/>
      <w:numFmt w:val="decimal"/>
      <w:lvlText w:val="%7"/>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76C595C">
      <w:start w:val="1"/>
      <w:numFmt w:val="lowerLetter"/>
      <w:lvlText w:val="%8"/>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F6AA84E">
      <w:start w:val="1"/>
      <w:numFmt w:val="lowerRoman"/>
      <w:lvlText w:val="%9"/>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0C81332"/>
    <w:multiLevelType w:val="hybridMultilevel"/>
    <w:tmpl w:val="1C2AE62C"/>
    <w:lvl w:ilvl="0" w:tplc="DCB0D132">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1BE0C23C">
      <w:numFmt w:val="bullet"/>
      <w:lvlText w:val="•"/>
      <w:lvlJc w:val="left"/>
      <w:pPr>
        <w:ind w:left="1852" w:hanging="240"/>
      </w:pPr>
      <w:rPr>
        <w:rFonts w:hint="default"/>
        <w:lang w:val="ru-RU" w:eastAsia="en-US" w:bidi="ar-SA"/>
      </w:rPr>
    </w:lvl>
    <w:lvl w:ilvl="2" w:tplc="EFB6BF08">
      <w:numFmt w:val="bullet"/>
      <w:lvlText w:val="•"/>
      <w:lvlJc w:val="left"/>
      <w:pPr>
        <w:ind w:left="2805" w:hanging="240"/>
      </w:pPr>
      <w:rPr>
        <w:rFonts w:hint="default"/>
        <w:lang w:val="ru-RU" w:eastAsia="en-US" w:bidi="ar-SA"/>
      </w:rPr>
    </w:lvl>
    <w:lvl w:ilvl="3" w:tplc="1D8E3D08">
      <w:numFmt w:val="bullet"/>
      <w:lvlText w:val="•"/>
      <w:lvlJc w:val="left"/>
      <w:pPr>
        <w:ind w:left="3757" w:hanging="240"/>
      </w:pPr>
      <w:rPr>
        <w:rFonts w:hint="default"/>
        <w:lang w:val="ru-RU" w:eastAsia="en-US" w:bidi="ar-SA"/>
      </w:rPr>
    </w:lvl>
    <w:lvl w:ilvl="4" w:tplc="DAFA313C">
      <w:numFmt w:val="bullet"/>
      <w:lvlText w:val="•"/>
      <w:lvlJc w:val="left"/>
      <w:pPr>
        <w:ind w:left="4710" w:hanging="240"/>
      </w:pPr>
      <w:rPr>
        <w:rFonts w:hint="default"/>
        <w:lang w:val="ru-RU" w:eastAsia="en-US" w:bidi="ar-SA"/>
      </w:rPr>
    </w:lvl>
    <w:lvl w:ilvl="5" w:tplc="116261BE">
      <w:numFmt w:val="bullet"/>
      <w:lvlText w:val="•"/>
      <w:lvlJc w:val="left"/>
      <w:pPr>
        <w:ind w:left="5663" w:hanging="240"/>
      </w:pPr>
      <w:rPr>
        <w:rFonts w:hint="default"/>
        <w:lang w:val="ru-RU" w:eastAsia="en-US" w:bidi="ar-SA"/>
      </w:rPr>
    </w:lvl>
    <w:lvl w:ilvl="6" w:tplc="37AADC40">
      <w:numFmt w:val="bullet"/>
      <w:lvlText w:val="•"/>
      <w:lvlJc w:val="left"/>
      <w:pPr>
        <w:ind w:left="6615" w:hanging="240"/>
      </w:pPr>
      <w:rPr>
        <w:rFonts w:hint="default"/>
        <w:lang w:val="ru-RU" w:eastAsia="en-US" w:bidi="ar-SA"/>
      </w:rPr>
    </w:lvl>
    <w:lvl w:ilvl="7" w:tplc="3454D55C">
      <w:numFmt w:val="bullet"/>
      <w:lvlText w:val="•"/>
      <w:lvlJc w:val="left"/>
      <w:pPr>
        <w:ind w:left="7568" w:hanging="240"/>
      </w:pPr>
      <w:rPr>
        <w:rFonts w:hint="default"/>
        <w:lang w:val="ru-RU" w:eastAsia="en-US" w:bidi="ar-SA"/>
      </w:rPr>
    </w:lvl>
    <w:lvl w:ilvl="8" w:tplc="CB7CCB68">
      <w:numFmt w:val="bullet"/>
      <w:lvlText w:val="•"/>
      <w:lvlJc w:val="left"/>
      <w:pPr>
        <w:ind w:left="8521" w:hanging="240"/>
      </w:pPr>
      <w:rPr>
        <w:rFonts w:hint="default"/>
        <w:lang w:val="ru-RU" w:eastAsia="en-US" w:bidi="ar-SA"/>
      </w:rPr>
    </w:lvl>
  </w:abstractNum>
  <w:abstractNum w:abstractNumId="15" w15:restartNumberingAfterBreak="0">
    <w:nsid w:val="67062ACA"/>
    <w:multiLevelType w:val="hybridMultilevel"/>
    <w:tmpl w:val="7AB634C0"/>
    <w:lvl w:ilvl="0" w:tplc="35E6FF1E">
      <w:start w:val="1"/>
      <w:numFmt w:val="decimal"/>
      <w:lvlText w:val="%1."/>
      <w:lvlJc w:val="left"/>
      <w:pPr>
        <w:ind w:left="902" w:hanging="240"/>
        <w:jc w:val="left"/>
      </w:pPr>
      <w:rPr>
        <w:rFonts w:ascii="Times New Roman" w:eastAsia="Times New Roman" w:hAnsi="Times New Roman" w:cs="Times New Roman" w:hint="default"/>
        <w:w w:val="100"/>
        <w:sz w:val="24"/>
        <w:szCs w:val="24"/>
        <w:lang w:val="ru-RU" w:eastAsia="en-US" w:bidi="ar-SA"/>
      </w:rPr>
    </w:lvl>
    <w:lvl w:ilvl="1" w:tplc="B84826E0">
      <w:numFmt w:val="bullet"/>
      <w:lvlText w:val="•"/>
      <w:lvlJc w:val="left"/>
      <w:pPr>
        <w:ind w:left="1852" w:hanging="240"/>
      </w:pPr>
      <w:rPr>
        <w:rFonts w:hint="default"/>
        <w:lang w:val="ru-RU" w:eastAsia="en-US" w:bidi="ar-SA"/>
      </w:rPr>
    </w:lvl>
    <w:lvl w:ilvl="2" w:tplc="BFE65AE4">
      <w:numFmt w:val="bullet"/>
      <w:lvlText w:val="•"/>
      <w:lvlJc w:val="left"/>
      <w:pPr>
        <w:ind w:left="2805" w:hanging="240"/>
      </w:pPr>
      <w:rPr>
        <w:rFonts w:hint="default"/>
        <w:lang w:val="ru-RU" w:eastAsia="en-US" w:bidi="ar-SA"/>
      </w:rPr>
    </w:lvl>
    <w:lvl w:ilvl="3" w:tplc="32A4063E">
      <w:numFmt w:val="bullet"/>
      <w:lvlText w:val="•"/>
      <w:lvlJc w:val="left"/>
      <w:pPr>
        <w:ind w:left="3757" w:hanging="240"/>
      </w:pPr>
      <w:rPr>
        <w:rFonts w:hint="default"/>
        <w:lang w:val="ru-RU" w:eastAsia="en-US" w:bidi="ar-SA"/>
      </w:rPr>
    </w:lvl>
    <w:lvl w:ilvl="4" w:tplc="E88E5334">
      <w:numFmt w:val="bullet"/>
      <w:lvlText w:val="•"/>
      <w:lvlJc w:val="left"/>
      <w:pPr>
        <w:ind w:left="4710" w:hanging="240"/>
      </w:pPr>
      <w:rPr>
        <w:rFonts w:hint="default"/>
        <w:lang w:val="ru-RU" w:eastAsia="en-US" w:bidi="ar-SA"/>
      </w:rPr>
    </w:lvl>
    <w:lvl w:ilvl="5" w:tplc="8BA6E48C">
      <w:numFmt w:val="bullet"/>
      <w:lvlText w:val="•"/>
      <w:lvlJc w:val="left"/>
      <w:pPr>
        <w:ind w:left="5663" w:hanging="240"/>
      </w:pPr>
      <w:rPr>
        <w:rFonts w:hint="default"/>
        <w:lang w:val="ru-RU" w:eastAsia="en-US" w:bidi="ar-SA"/>
      </w:rPr>
    </w:lvl>
    <w:lvl w:ilvl="6" w:tplc="7AD0ED82">
      <w:numFmt w:val="bullet"/>
      <w:lvlText w:val="•"/>
      <w:lvlJc w:val="left"/>
      <w:pPr>
        <w:ind w:left="6615" w:hanging="240"/>
      </w:pPr>
      <w:rPr>
        <w:rFonts w:hint="default"/>
        <w:lang w:val="ru-RU" w:eastAsia="en-US" w:bidi="ar-SA"/>
      </w:rPr>
    </w:lvl>
    <w:lvl w:ilvl="7" w:tplc="5DD0662C">
      <w:numFmt w:val="bullet"/>
      <w:lvlText w:val="•"/>
      <w:lvlJc w:val="left"/>
      <w:pPr>
        <w:ind w:left="7568" w:hanging="240"/>
      </w:pPr>
      <w:rPr>
        <w:rFonts w:hint="default"/>
        <w:lang w:val="ru-RU" w:eastAsia="en-US" w:bidi="ar-SA"/>
      </w:rPr>
    </w:lvl>
    <w:lvl w:ilvl="8" w:tplc="408CB992">
      <w:numFmt w:val="bullet"/>
      <w:lvlText w:val="•"/>
      <w:lvlJc w:val="left"/>
      <w:pPr>
        <w:ind w:left="8521" w:hanging="240"/>
      </w:pPr>
      <w:rPr>
        <w:rFonts w:hint="default"/>
        <w:lang w:val="ru-RU" w:eastAsia="en-US" w:bidi="ar-SA"/>
      </w:rPr>
    </w:lvl>
  </w:abstractNum>
  <w:abstractNum w:abstractNumId="16" w15:restartNumberingAfterBreak="0">
    <w:nsid w:val="6A7B4ECA"/>
    <w:multiLevelType w:val="hybridMultilevel"/>
    <w:tmpl w:val="B47A343A"/>
    <w:lvl w:ilvl="0" w:tplc="EBBC2004">
      <w:start w:val="1"/>
      <w:numFmt w:val="decimal"/>
      <w:lvlText w:val="%1)"/>
      <w:lvlJc w:val="left"/>
      <w:pPr>
        <w:ind w:left="662" w:hanging="343"/>
        <w:jc w:val="left"/>
      </w:pPr>
      <w:rPr>
        <w:rFonts w:ascii="Times New Roman" w:eastAsia="Times New Roman" w:hAnsi="Times New Roman" w:cs="Times New Roman" w:hint="default"/>
        <w:w w:val="100"/>
        <w:sz w:val="24"/>
        <w:szCs w:val="24"/>
        <w:lang w:val="ru-RU" w:eastAsia="en-US" w:bidi="ar-SA"/>
      </w:rPr>
    </w:lvl>
    <w:lvl w:ilvl="1" w:tplc="8F12451C">
      <w:numFmt w:val="bullet"/>
      <w:lvlText w:val="•"/>
      <w:lvlJc w:val="left"/>
      <w:pPr>
        <w:ind w:left="1636" w:hanging="343"/>
      </w:pPr>
      <w:rPr>
        <w:rFonts w:hint="default"/>
        <w:lang w:val="ru-RU" w:eastAsia="en-US" w:bidi="ar-SA"/>
      </w:rPr>
    </w:lvl>
    <w:lvl w:ilvl="2" w:tplc="CBC00366">
      <w:numFmt w:val="bullet"/>
      <w:lvlText w:val="•"/>
      <w:lvlJc w:val="left"/>
      <w:pPr>
        <w:ind w:left="2613" w:hanging="343"/>
      </w:pPr>
      <w:rPr>
        <w:rFonts w:hint="default"/>
        <w:lang w:val="ru-RU" w:eastAsia="en-US" w:bidi="ar-SA"/>
      </w:rPr>
    </w:lvl>
    <w:lvl w:ilvl="3" w:tplc="DB10921C">
      <w:numFmt w:val="bullet"/>
      <w:lvlText w:val="•"/>
      <w:lvlJc w:val="left"/>
      <w:pPr>
        <w:ind w:left="3589" w:hanging="343"/>
      </w:pPr>
      <w:rPr>
        <w:rFonts w:hint="default"/>
        <w:lang w:val="ru-RU" w:eastAsia="en-US" w:bidi="ar-SA"/>
      </w:rPr>
    </w:lvl>
    <w:lvl w:ilvl="4" w:tplc="BFF6BC24">
      <w:numFmt w:val="bullet"/>
      <w:lvlText w:val="•"/>
      <w:lvlJc w:val="left"/>
      <w:pPr>
        <w:ind w:left="4566" w:hanging="343"/>
      </w:pPr>
      <w:rPr>
        <w:rFonts w:hint="default"/>
        <w:lang w:val="ru-RU" w:eastAsia="en-US" w:bidi="ar-SA"/>
      </w:rPr>
    </w:lvl>
    <w:lvl w:ilvl="5" w:tplc="33C09CDC">
      <w:numFmt w:val="bullet"/>
      <w:lvlText w:val="•"/>
      <w:lvlJc w:val="left"/>
      <w:pPr>
        <w:ind w:left="5543" w:hanging="343"/>
      </w:pPr>
      <w:rPr>
        <w:rFonts w:hint="default"/>
        <w:lang w:val="ru-RU" w:eastAsia="en-US" w:bidi="ar-SA"/>
      </w:rPr>
    </w:lvl>
    <w:lvl w:ilvl="6" w:tplc="50C043BE">
      <w:numFmt w:val="bullet"/>
      <w:lvlText w:val="•"/>
      <w:lvlJc w:val="left"/>
      <w:pPr>
        <w:ind w:left="6519" w:hanging="343"/>
      </w:pPr>
      <w:rPr>
        <w:rFonts w:hint="default"/>
        <w:lang w:val="ru-RU" w:eastAsia="en-US" w:bidi="ar-SA"/>
      </w:rPr>
    </w:lvl>
    <w:lvl w:ilvl="7" w:tplc="5EB4B370">
      <w:numFmt w:val="bullet"/>
      <w:lvlText w:val="•"/>
      <w:lvlJc w:val="left"/>
      <w:pPr>
        <w:ind w:left="7496" w:hanging="343"/>
      </w:pPr>
      <w:rPr>
        <w:rFonts w:hint="default"/>
        <w:lang w:val="ru-RU" w:eastAsia="en-US" w:bidi="ar-SA"/>
      </w:rPr>
    </w:lvl>
    <w:lvl w:ilvl="8" w:tplc="857C5756">
      <w:numFmt w:val="bullet"/>
      <w:lvlText w:val="•"/>
      <w:lvlJc w:val="left"/>
      <w:pPr>
        <w:ind w:left="8473" w:hanging="343"/>
      </w:pPr>
      <w:rPr>
        <w:rFonts w:hint="default"/>
        <w:lang w:val="ru-RU" w:eastAsia="en-US" w:bidi="ar-SA"/>
      </w:rPr>
    </w:lvl>
  </w:abstractNum>
  <w:abstractNum w:abstractNumId="17" w15:restartNumberingAfterBreak="0">
    <w:nsid w:val="6D8D139B"/>
    <w:multiLevelType w:val="hybridMultilevel"/>
    <w:tmpl w:val="9DCE8CE2"/>
    <w:lvl w:ilvl="0" w:tplc="5542297E">
      <w:start w:val="1"/>
      <w:numFmt w:val="decimal"/>
      <w:lvlText w:val="%1."/>
      <w:lvlJc w:val="left"/>
      <w:pPr>
        <w:ind w:left="662" w:hanging="720"/>
        <w:jc w:val="left"/>
      </w:pPr>
      <w:rPr>
        <w:rFonts w:ascii="Times New Roman" w:eastAsia="Times New Roman" w:hAnsi="Times New Roman" w:cs="Times New Roman" w:hint="default"/>
        <w:w w:val="100"/>
        <w:sz w:val="24"/>
        <w:szCs w:val="24"/>
        <w:lang w:val="ru-RU" w:eastAsia="en-US" w:bidi="ar-SA"/>
      </w:rPr>
    </w:lvl>
    <w:lvl w:ilvl="1" w:tplc="4EE87712">
      <w:numFmt w:val="bullet"/>
      <w:lvlText w:val="•"/>
      <w:lvlJc w:val="left"/>
      <w:pPr>
        <w:ind w:left="1636" w:hanging="720"/>
      </w:pPr>
      <w:rPr>
        <w:rFonts w:hint="default"/>
        <w:lang w:val="ru-RU" w:eastAsia="en-US" w:bidi="ar-SA"/>
      </w:rPr>
    </w:lvl>
    <w:lvl w:ilvl="2" w:tplc="6060B1F4">
      <w:numFmt w:val="bullet"/>
      <w:lvlText w:val="•"/>
      <w:lvlJc w:val="left"/>
      <w:pPr>
        <w:ind w:left="2613" w:hanging="720"/>
      </w:pPr>
      <w:rPr>
        <w:rFonts w:hint="default"/>
        <w:lang w:val="ru-RU" w:eastAsia="en-US" w:bidi="ar-SA"/>
      </w:rPr>
    </w:lvl>
    <w:lvl w:ilvl="3" w:tplc="6F4C4C2C">
      <w:numFmt w:val="bullet"/>
      <w:lvlText w:val="•"/>
      <w:lvlJc w:val="left"/>
      <w:pPr>
        <w:ind w:left="3589" w:hanging="720"/>
      </w:pPr>
      <w:rPr>
        <w:rFonts w:hint="default"/>
        <w:lang w:val="ru-RU" w:eastAsia="en-US" w:bidi="ar-SA"/>
      </w:rPr>
    </w:lvl>
    <w:lvl w:ilvl="4" w:tplc="B8D088AE">
      <w:numFmt w:val="bullet"/>
      <w:lvlText w:val="•"/>
      <w:lvlJc w:val="left"/>
      <w:pPr>
        <w:ind w:left="4566" w:hanging="720"/>
      </w:pPr>
      <w:rPr>
        <w:rFonts w:hint="default"/>
        <w:lang w:val="ru-RU" w:eastAsia="en-US" w:bidi="ar-SA"/>
      </w:rPr>
    </w:lvl>
    <w:lvl w:ilvl="5" w:tplc="0FB620E8">
      <w:numFmt w:val="bullet"/>
      <w:lvlText w:val="•"/>
      <w:lvlJc w:val="left"/>
      <w:pPr>
        <w:ind w:left="5543" w:hanging="720"/>
      </w:pPr>
      <w:rPr>
        <w:rFonts w:hint="default"/>
        <w:lang w:val="ru-RU" w:eastAsia="en-US" w:bidi="ar-SA"/>
      </w:rPr>
    </w:lvl>
    <w:lvl w:ilvl="6" w:tplc="B0E855DA">
      <w:numFmt w:val="bullet"/>
      <w:lvlText w:val="•"/>
      <w:lvlJc w:val="left"/>
      <w:pPr>
        <w:ind w:left="6519" w:hanging="720"/>
      </w:pPr>
      <w:rPr>
        <w:rFonts w:hint="default"/>
        <w:lang w:val="ru-RU" w:eastAsia="en-US" w:bidi="ar-SA"/>
      </w:rPr>
    </w:lvl>
    <w:lvl w:ilvl="7" w:tplc="07663B64">
      <w:numFmt w:val="bullet"/>
      <w:lvlText w:val="•"/>
      <w:lvlJc w:val="left"/>
      <w:pPr>
        <w:ind w:left="7496" w:hanging="720"/>
      </w:pPr>
      <w:rPr>
        <w:rFonts w:hint="default"/>
        <w:lang w:val="ru-RU" w:eastAsia="en-US" w:bidi="ar-SA"/>
      </w:rPr>
    </w:lvl>
    <w:lvl w:ilvl="8" w:tplc="CDAA9D7C">
      <w:numFmt w:val="bullet"/>
      <w:lvlText w:val="•"/>
      <w:lvlJc w:val="left"/>
      <w:pPr>
        <w:ind w:left="8473" w:hanging="720"/>
      </w:pPr>
      <w:rPr>
        <w:rFonts w:hint="default"/>
        <w:lang w:val="ru-RU" w:eastAsia="en-US" w:bidi="ar-SA"/>
      </w:rPr>
    </w:lvl>
  </w:abstractNum>
  <w:abstractNum w:abstractNumId="18" w15:restartNumberingAfterBreak="0">
    <w:nsid w:val="71342753"/>
    <w:multiLevelType w:val="hybridMultilevel"/>
    <w:tmpl w:val="D068D502"/>
    <w:lvl w:ilvl="0" w:tplc="6240B8DC">
      <w:start w:val="2"/>
      <w:numFmt w:val="decimal"/>
      <w:lvlText w:val="%1."/>
      <w:lvlJc w:val="left"/>
      <w:pPr>
        <w:ind w:left="5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0AC32E6">
      <w:start w:val="1"/>
      <w:numFmt w:val="lowerLetter"/>
      <w:lvlText w:val="%2"/>
      <w:lvlJc w:val="left"/>
      <w:pPr>
        <w:ind w:left="16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A127E24">
      <w:start w:val="1"/>
      <w:numFmt w:val="lowerRoman"/>
      <w:lvlText w:val="%3"/>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488A268">
      <w:start w:val="1"/>
      <w:numFmt w:val="decimal"/>
      <w:lvlText w:val="%4"/>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31EB88C">
      <w:start w:val="1"/>
      <w:numFmt w:val="lowerLetter"/>
      <w:lvlText w:val="%5"/>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71E264A">
      <w:start w:val="1"/>
      <w:numFmt w:val="lowerRoman"/>
      <w:lvlText w:val="%6"/>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CC68CA8">
      <w:start w:val="1"/>
      <w:numFmt w:val="decimal"/>
      <w:lvlText w:val="%7"/>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68005C4">
      <w:start w:val="1"/>
      <w:numFmt w:val="lowerLetter"/>
      <w:lvlText w:val="%8"/>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42C0412">
      <w:start w:val="1"/>
      <w:numFmt w:val="lowerRoman"/>
      <w:lvlText w:val="%9"/>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23D53BA"/>
    <w:multiLevelType w:val="hybridMultilevel"/>
    <w:tmpl w:val="ABA09E64"/>
    <w:lvl w:ilvl="0" w:tplc="D674BC6C">
      <w:start w:val="1"/>
      <w:numFmt w:val="decimal"/>
      <w:lvlText w:val="%1."/>
      <w:lvlJc w:val="left"/>
      <w:pPr>
        <w:ind w:left="662" w:hanging="375"/>
        <w:jc w:val="left"/>
      </w:pPr>
      <w:rPr>
        <w:rFonts w:ascii="Times New Roman" w:eastAsia="Times New Roman" w:hAnsi="Times New Roman" w:cs="Times New Roman" w:hint="default"/>
        <w:w w:val="100"/>
        <w:sz w:val="24"/>
        <w:szCs w:val="24"/>
        <w:lang w:val="ru-RU" w:eastAsia="en-US" w:bidi="ar-SA"/>
      </w:rPr>
    </w:lvl>
    <w:lvl w:ilvl="1" w:tplc="1BC6C818">
      <w:numFmt w:val="bullet"/>
      <w:lvlText w:val="•"/>
      <w:lvlJc w:val="left"/>
      <w:pPr>
        <w:ind w:left="1636" w:hanging="375"/>
      </w:pPr>
      <w:rPr>
        <w:rFonts w:hint="default"/>
        <w:lang w:val="ru-RU" w:eastAsia="en-US" w:bidi="ar-SA"/>
      </w:rPr>
    </w:lvl>
    <w:lvl w:ilvl="2" w:tplc="F426147C">
      <w:numFmt w:val="bullet"/>
      <w:lvlText w:val="•"/>
      <w:lvlJc w:val="left"/>
      <w:pPr>
        <w:ind w:left="2613" w:hanging="375"/>
      </w:pPr>
      <w:rPr>
        <w:rFonts w:hint="default"/>
        <w:lang w:val="ru-RU" w:eastAsia="en-US" w:bidi="ar-SA"/>
      </w:rPr>
    </w:lvl>
    <w:lvl w:ilvl="3" w:tplc="2BCE001E">
      <w:numFmt w:val="bullet"/>
      <w:lvlText w:val="•"/>
      <w:lvlJc w:val="left"/>
      <w:pPr>
        <w:ind w:left="3589" w:hanging="375"/>
      </w:pPr>
      <w:rPr>
        <w:rFonts w:hint="default"/>
        <w:lang w:val="ru-RU" w:eastAsia="en-US" w:bidi="ar-SA"/>
      </w:rPr>
    </w:lvl>
    <w:lvl w:ilvl="4" w:tplc="FDBE0526">
      <w:numFmt w:val="bullet"/>
      <w:lvlText w:val="•"/>
      <w:lvlJc w:val="left"/>
      <w:pPr>
        <w:ind w:left="4566" w:hanging="375"/>
      </w:pPr>
      <w:rPr>
        <w:rFonts w:hint="default"/>
        <w:lang w:val="ru-RU" w:eastAsia="en-US" w:bidi="ar-SA"/>
      </w:rPr>
    </w:lvl>
    <w:lvl w:ilvl="5" w:tplc="C5C831DC">
      <w:numFmt w:val="bullet"/>
      <w:lvlText w:val="•"/>
      <w:lvlJc w:val="left"/>
      <w:pPr>
        <w:ind w:left="5543" w:hanging="375"/>
      </w:pPr>
      <w:rPr>
        <w:rFonts w:hint="default"/>
        <w:lang w:val="ru-RU" w:eastAsia="en-US" w:bidi="ar-SA"/>
      </w:rPr>
    </w:lvl>
    <w:lvl w:ilvl="6" w:tplc="4FDACE6E">
      <w:numFmt w:val="bullet"/>
      <w:lvlText w:val="•"/>
      <w:lvlJc w:val="left"/>
      <w:pPr>
        <w:ind w:left="6519" w:hanging="375"/>
      </w:pPr>
      <w:rPr>
        <w:rFonts w:hint="default"/>
        <w:lang w:val="ru-RU" w:eastAsia="en-US" w:bidi="ar-SA"/>
      </w:rPr>
    </w:lvl>
    <w:lvl w:ilvl="7" w:tplc="ED8CA5EA">
      <w:numFmt w:val="bullet"/>
      <w:lvlText w:val="•"/>
      <w:lvlJc w:val="left"/>
      <w:pPr>
        <w:ind w:left="7496" w:hanging="375"/>
      </w:pPr>
      <w:rPr>
        <w:rFonts w:hint="default"/>
        <w:lang w:val="ru-RU" w:eastAsia="en-US" w:bidi="ar-SA"/>
      </w:rPr>
    </w:lvl>
    <w:lvl w:ilvl="8" w:tplc="AA6C66C2">
      <w:numFmt w:val="bullet"/>
      <w:lvlText w:val="•"/>
      <w:lvlJc w:val="left"/>
      <w:pPr>
        <w:ind w:left="8473" w:hanging="375"/>
      </w:pPr>
      <w:rPr>
        <w:rFonts w:hint="default"/>
        <w:lang w:val="ru-RU" w:eastAsia="en-US" w:bidi="ar-SA"/>
      </w:rPr>
    </w:lvl>
  </w:abstractNum>
  <w:abstractNum w:abstractNumId="20" w15:restartNumberingAfterBreak="0">
    <w:nsid w:val="7AAE43AE"/>
    <w:multiLevelType w:val="hybridMultilevel"/>
    <w:tmpl w:val="1CCAC3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8"/>
  </w:num>
  <w:num w:numId="3">
    <w:abstractNumId w:val="13"/>
  </w:num>
  <w:num w:numId="4">
    <w:abstractNumId w:val="2"/>
  </w:num>
  <w:num w:numId="5">
    <w:abstractNumId w:val="17"/>
  </w:num>
  <w:num w:numId="6">
    <w:abstractNumId w:val="0"/>
  </w:num>
  <w:num w:numId="7">
    <w:abstractNumId w:val="15"/>
  </w:num>
  <w:num w:numId="8">
    <w:abstractNumId w:val="14"/>
  </w:num>
  <w:num w:numId="9">
    <w:abstractNumId w:val="19"/>
  </w:num>
  <w:num w:numId="10">
    <w:abstractNumId w:val="10"/>
  </w:num>
  <w:num w:numId="11">
    <w:abstractNumId w:val="8"/>
  </w:num>
  <w:num w:numId="12">
    <w:abstractNumId w:val="11"/>
  </w:num>
  <w:num w:numId="13">
    <w:abstractNumId w:val="3"/>
  </w:num>
  <w:num w:numId="14">
    <w:abstractNumId w:val="7"/>
  </w:num>
  <w:num w:numId="15">
    <w:abstractNumId w:val="16"/>
  </w:num>
  <w:num w:numId="16">
    <w:abstractNumId w:val="1"/>
  </w:num>
  <w:num w:numId="17">
    <w:abstractNumId w:val="9"/>
  </w:num>
  <w:num w:numId="18">
    <w:abstractNumId w:val="12"/>
  </w:num>
  <w:num w:numId="19">
    <w:abstractNumId w:val="5"/>
  </w:num>
  <w:num w:numId="20">
    <w:abstractNumId w:val="20"/>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061"/>
    <w:rsid w:val="00040E2E"/>
    <w:rsid w:val="000914CA"/>
    <w:rsid w:val="000F1FA8"/>
    <w:rsid w:val="00100FEE"/>
    <w:rsid w:val="00117535"/>
    <w:rsid w:val="00212455"/>
    <w:rsid w:val="0036777A"/>
    <w:rsid w:val="003902E3"/>
    <w:rsid w:val="0040473E"/>
    <w:rsid w:val="00462659"/>
    <w:rsid w:val="00510157"/>
    <w:rsid w:val="0051576E"/>
    <w:rsid w:val="00564B89"/>
    <w:rsid w:val="00583990"/>
    <w:rsid w:val="00633A7E"/>
    <w:rsid w:val="00643BC3"/>
    <w:rsid w:val="007620C5"/>
    <w:rsid w:val="007A265A"/>
    <w:rsid w:val="007C00F7"/>
    <w:rsid w:val="007E6E7C"/>
    <w:rsid w:val="008152B2"/>
    <w:rsid w:val="009B0601"/>
    <w:rsid w:val="009C5695"/>
    <w:rsid w:val="00A36A30"/>
    <w:rsid w:val="00A817F2"/>
    <w:rsid w:val="00A86503"/>
    <w:rsid w:val="00BE115A"/>
    <w:rsid w:val="00CF095D"/>
    <w:rsid w:val="00D5357E"/>
    <w:rsid w:val="00D657DC"/>
    <w:rsid w:val="00DA672D"/>
    <w:rsid w:val="00ED0C06"/>
    <w:rsid w:val="00EE2E45"/>
    <w:rsid w:val="00F07497"/>
    <w:rsid w:val="00F2154A"/>
    <w:rsid w:val="00F42A4A"/>
    <w:rsid w:val="00FB1061"/>
    <w:rsid w:val="00FF5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4FC9"/>
  <w15:docId w15:val="{BBBE3D22-A0CF-4D80-8472-0F631D0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45"/>
  </w:style>
  <w:style w:type="paragraph" w:styleId="1">
    <w:name w:val="heading 1"/>
    <w:next w:val="a"/>
    <w:link w:val="10"/>
    <w:uiPriority w:val="1"/>
    <w:unhideWhenUsed/>
    <w:qFormat/>
    <w:rsid w:val="00FB1061"/>
    <w:pPr>
      <w:keepNext/>
      <w:keepLines/>
      <w:spacing w:after="5" w:line="259" w:lineRule="auto"/>
      <w:ind w:left="306" w:hanging="10"/>
      <w:outlineLvl w:val="0"/>
    </w:pPr>
    <w:rPr>
      <w:rFonts w:ascii="Times New Roman" w:eastAsia="Times New Roman" w:hAnsi="Times New Roman" w:cs="Times New Roman"/>
      <w:b/>
      <w:color w:val="000000"/>
      <w:sz w:val="28"/>
      <w:lang w:val="en-US" w:eastAsia="en-US"/>
    </w:rPr>
  </w:style>
  <w:style w:type="paragraph" w:styleId="2">
    <w:name w:val="heading 2"/>
    <w:basedOn w:val="a"/>
    <w:next w:val="a"/>
    <w:link w:val="20"/>
    <w:uiPriority w:val="1"/>
    <w:unhideWhenUsed/>
    <w:qFormat/>
    <w:rsid w:val="007A2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7E6E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1"/>
    <w:unhideWhenUsed/>
    <w:qFormat/>
    <w:rsid w:val="007E6E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061"/>
    <w:rPr>
      <w:rFonts w:ascii="Times New Roman" w:eastAsia="Times New Roman" w:hAnsi="Times New Roman" w:cs="Times New Roman"/>
      <w:b/>
      <w:color w:val="000000"/>
      <w:sz w:val="28"/>
      <w:lang w:val="en-US" w:eastAsia="en-US"/>
    </w:rPr>
  </w:style>
  <w:style w:type="character" w:customStyle="1" w:styleId="20">
    <w:name w:val="Заголовок 2 Знак"/>
    <w:basedOn w:val="a0"/>
    <w:link w:val="2"/>
    <w:uiPriority w:val="9"/>
    <w:semiHidden/>
    <w:rsid w:val="007A265A"/>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qFormat/>
    <w:rsid w:val="00D5357E"/>
    <w:pPr>
      <w:widowControl w:val="0"/>
      <w:autoSpaceDE w:val="0"/>
      <w:autoSpaceDN w:val="0"/>
      <w:spacing w:after="0" w:line="240" w:lineRule="auto"/>
      <w:ind w:left="319"/>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D5357E"/>
    <w:rPr>
      <w:rFonts w:ascii="Times New Roman" w:eastAsia="Times New Roman" w:hAnsi="Times New Roman" w:cs="Times New Roman"/>
      <w:sz w:val="28"/>
      <w:szCs w:val="28"/>
      <w:lang w:eastAsia="en-US"/>
    </w:rPr>
  </w:style>
  <w:style w:type="paragraph" w:customStyle="1" w:styleId="11">
    <w:name w:val="Заголовок 11"/>
    <w:basedOn w:val="a"/>
    <w:uiPriority w:val="1"/>
    <w:qFormat/>
    <w:rsid w:val="00D5357E"/>
    <w:pPr>
      <w:widowControl w:val="0"/>
      <w:autoSpaceDE w:val="0"/>
      <w:autoSpaceDN w:val="0"/>
      <w:spacing w:after="0" w:line="240" w:lineRule="auto"/>
      <w:ind w:left="920"/>
      <w:outlineLvl w:val="1"/>
    </w:pPr>
    <w:rPr>
      <w:rFonts w:ascii="Times New Roman" w:eastAsia="Times New Roman" w:hAnsi="Times New Roman" w:cs="Times New Roman"/>
      <w:b/>
      <w:bCs/>
      <w:sz w:val="28"/>
      <w:szCs w:val="28"/>
      <w:lang w:eastAsia="en-US"/>
    </w:rPr>
  </w:style>
  <w:style w:type="character" w:customStyle="1" w:styleId="30">
    <w:name w:val="Заголовок 3 Знак"/>
    <w:basedOn w:val="a0"/>
    <w:link w:val="3"/>
    <w:uiPriority w:val="9"/>
    <w:semiHidden/>
    <w:rsid w:val="007E6E7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E6E7C"/>
    <w:rPr>
      <w:rFonts w:asciiTheme="majorHAnsi" w:eastAsiaTheme="majorEastAsia" w:hAnsiTheme="majorHAnsi" w:cstheme="majorBidi"/>
      <w:i/>
      <w:iCs/>
      <w:color w:val="365F91" w:themeColor="accent1" w:themeShade="BF"/>
    </w:rPr>
  </w:style>
  <w:style w:type="table" w:customStyle="1" w:styleId="TableNormal">
    <w:name w:val="Table Normal"/>
    <w:uiPriority w:val="2"/>
    <w:semiHidden/>
    <w:unhideWhenUsed/>
    <w:qFormat/>
    <w:rsid w:val="007E6E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7E6E7C"/>
    <w:pPr>
      <w:widowControl w:val="0"/>
      <w:autoSpaceDE w:val="0"/>
      <w:autoSpaceDN w:val="0"/>
      <w:spacing w:after="0" w:line="240" w:lineRule="auto"/>
      <w:ind w:left="662"/>
    </w:pPr>
    <w:rPr>
      <w:rFonts w:ascii="Times New Roman" w:eastAsia="Times New Roman" w:hAnsi="Times New Roman" w:cs="Times New Roman"/>
      <w:lang w:eastAsia="en-US"/>
    </w:rPr>
  </w:style>
  <w:style w:type="paragraph" w:customStyle="1" w:styleId="TableParagraph">
    <w:name w:val="Table Paragraph"/>
    <w:basedOn w:val="a"/>
    <w:uiPriority w:val="1"/>
    <w:qFormat/>
    <w:rsid w:val="007E6E7C"/>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6">
    <w:name w:val="header"/>
    <w:basedOn w:val="a"/>
    <w:link w:val="a7"/>
    <w:uiPriority w:val="99"/>
    <w:unhideWhenUsed/>
    <w:rsid w:val="001175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7535"/>
  </w:style>
  <w:style w:type="paragraph" w:styleId="a8">
    <w:name w:val="footer"/>
    <w:basedOn w:val="a"/>
    <w:link w:val="a9"/>
    <w:uiPriority w:val="99"/>
    <w:unhideWhenUsed/>
    <w:rsid w:val="001175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7535"/>
  </w:style>
  <w:style w:type="paragraph" w:styleId="aa">
    <w:name w:val="Normal (Web)"/>
    <w:basedOn w:val="a"/>
    <w:uiPriority w:val="99"/>
    <w:rsid w:val="00510157"/>
    <w:pPr>
      <w:spacing w:before="75" w:after="150" w:line="240" w:lineRule="auto"/>
    </w:pPr>
    <w:rPr>
      <w:rFonts w:ascii="Verdana" w:eastAsia="Times New Roman" w:hAnsi="Verdana" w:cs="Times New Roman"/>
      <w:sz w:val="18"/>
      <w:szCs w:val="18"/>
    </w:rPr>
  </w:style>
  <w:style w:type="paragraph" w:styleId="ab">
    <w:name w:val="No Spacing"/>
    <w:uiPriority w:val="1"/>
    <w:qFormat/>
    <w:rsid w:val="00F07497"/>
    <w:pPr>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9194</Words>
  <Characters>52409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BossPC</dc:creator>
  <cp:keywords/>
  <dc:description/>
  <cp:lastModifiedBy>Ученик</cp:lastModifiedBy>
  <cp:revision>31</cp:revision>
  <dcterms:created xsi:type="dcterms:W3CDTF">2023-09-29T13:18:00Z</dcterms:created>
  <dcterms:modified xsi:type="dcterms:W3CDTF">2023-10-31T05:35:00Z</dcterms:modified>
</cp:coreProperties>
</file>