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CE" w:rsidRDefault="00A555CE" w:rsidP="00A555CE">
      <w:pPr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>Муниципальное бюджетное</w:t>
      </w:r>
    </w:p>
    <w:p w:rsidR="00A555CE" w:rsidRPr="00ED43BE" w:rsidRDefault="00A555CE" w:rsidP="00A555CE">
      <w:pPr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>общеобразовательное учреждение</w:t>
      </w:r>
    </w:p>
    <w:p w:rsidR="00A555CE" w:rsidRDefault="00A555CE" w:rsidP="00A555CE">
      <w:pPr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>« Средняя общеобразовательная школа № 5</w:t>
      </w:r>
    </w:p>
    <w:p w:rsidR="00A555CE" w:rsidRDefault="00A555CE" w:rsidP="00A555CE">
      <w:pPr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>имени Героя Советского Союза А.М.Осипова»</w:t>
      </w:r>
    </w:p>
    <w:p w:rsidR="00A555CE" w:rsidRPr="00ED43BE" w:rsidRDefault="00A555CE" w:rsidP="00A555CE">
      <w:pPr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>города Алатыря Чувашской Республики</w:t>
      </w:r>
    </w:p>
    <w:p w:rsidR="005F08EB" w:rsidRPr="00AC6AE9" w:rsidRDefault="005F08EB" w:rsidP="005F08E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Приложение к ООП Н</w:t>
      </w:r>
      <w:r w:rsidRPr="00AC6AE9">
        <w:rPr>
          <w:rFonts w:ascii="Times New Roman" w:eastAsia="Times New Roman" w:hAnsi="Times New Roman"/>
          <w:sz w:val="26"/>
          <w:szCs w:val="26"/>
          <w:lang w:eastAsia="ar-SA"/>
        </w:rPr>
        <w:t>ОО</w:t>
      </w:r>
    </w:p>
    <w:p w:rsidR="006B65C5" w:rsidRDefault="005F08EB" w:rsidP="008F425D">
      <w:pPr>
        <w:ind w:left="720"/>
        <w:jc w:val="center"/>
        <w:rPr>
          <w:rFonts w:ascii="Times New Roman" w:hAnsi="Times New Roman" w:cs="Times New Roman"/>
          <w:lang w:eastAsia="en-US"/>
        </w:rPr>
      </w:pPr>
      <w:r w:rsidRPr="00C933D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-60.4pt;margin-top:4.1pt;width:203.45pt;height:16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FwkgIAABc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" stroked="f">
            <v:textbox>
              <w:txbxContent>
                <w:p w:rsidR="00281348" w:rsidRPr="00281348" w:rsidRDefault="00281348" w:rsidP="0028134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3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281348" w:rsidRPr="00281348" w:rsidRDefault="00281348" w:rsidP="002813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1348" w:rsidRPr="00281348" w:rsidRDefault="00281348" w:rsidP="00281348">
                  <w:pPr>
                    <w:shd w:val="clear" w:color="auto" w:fill="FFFFFF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</w:rPr>
                  </w:pPr>
                  <w:r w:rsidRPr="00281348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  <w:p w:rsidR="00281348" w:rsidRPr="00281348" w:rsidRDefault="00281348" w:rsidP="00281348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</w:rPr>
                  </w:pPr>
                  <w:r w:rsidRPr="00281348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</w:rPr>
                    <w:t>МБОУ   «СОШ  № 5» г</w:t>
                  </w:r>
                  <w:proofErr w:type="gramStart"/>
                  <w:r w:rsidRPr="00281348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</w:rPr>
                    <w:t>.А</w:t>
                  </w:r>
                  <w:proofErr w:type="gramEnd"/>
                  <w:r w:rsidRPr="00281348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</w:rPr>
                    <w:t>латырь ЧР</w:t>
                  </w:r>
                </w:p>
                <w:p w:rsidR="00281348" w:rsidRPr="00281348" w:rsidRDefault="00281348" w:rsidP="00281348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</w:rPr>
                  </w:pPr>
                  <w:r w:rsidRPr="00281348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</w:rPr>
                    <w:t>(Приказ от  28.08.2023_  № 50_</w:t>
                  </w:r>
                  <w:proofErr w:type="gramStart"/>
                  <w:r w:rsidRPr="00281348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</w:rPr>
                    <w:t xml:space="preserve">   )</w:t>
                  </w:r>
                  <w:proofErr w:type="gramEnd"/>
                </w:p>
                <w:p w:rsidR="00281348" w:rsidRPr="00F6002B" w:rsidRDefault="00281348" w:rsidP="00281348">
                  <w:pPr>
                    <w:widowControl w:val="0"/>
                    <w:rPr>
                      <w:rFonts w:eastAsia="Courier New"/>
                      <w:color w:val="000000"/>
                    </w:rPr>
                  </w:pPr>
                  <w:r w:rsidRPr="00281348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</w:rPr>
                    <w:t>____________ С.М.Винокуров.)</w:t>
                  </w:r>
                </w:p>
                <w:p w:rsidR="00A555CE" w:rsidRDefault="00A555CE" w:rsidP="00A555CE"/>
                <w:p w:rsidR="00A555CE" w:rsidRDefault="00A555CE" w:rsidP="00A555CE">
                  <w:pPr>
                    <w:rPr>
                      <w:b/>
                    </w:rPr>
                  </w:pPr>
                </w:p>
                <w:p w:rsidR="00A555CE" w:rsidRDefault="00A555CE" w:rsidP="00A555CE">
                  <w:pPr>
                    <w:rPr>
                      <w:b/>
                    </w:rPr>
                  </w:pPr>
                </w:p>
                <w:p w:rsidR="00A555CE" w:rsidRDefault="00A555CE" w:rsidP="00A555CE"/>
              </w:txbxContent>
            </v:textbox>
          </v:shape>
        </w:pict>
      </w:r>
    </w:p>
    <w:p w:rsidR="00A555CE" w:rsidRDefault="00A555CE" w:rsidP="00A555CE">
      <w:pPr>
        <w:jc w:val="center"/>
        <w:rPr>
          <w:rFonts w:ascii="Times New Roman" w:hAnsi="Times New Roman" w:cs="Times New Roman"/>
          <w:lang w:eastAsia="en-US"/>
        </w:rPr>
      </w:pPr>
    </w:p>
    <w:p w:rsidR="00A555CE" w:rsidRDefault="00A555CE" w:rsidP="00A555CE">
      <w:pPr>
        <w:jc w:val="center"/>
        <w:rPr>
          <w:rFonts w:ascii="Times New Roman" w:hAnsi="Times New Roman" w:cs="Times New Roman"/>
          <w:lang w:eastAsia="en-US"/>
        </w:rPr>
      </w:pPr>
    </w:p>
    <w:p w:rsidR="00A555CE" w:rsidRDefault="00A555CE" w:rsidP="00A555CE">
      <w:pPr>
        <w:jc w:val="center"/>
        <w:rPr>
          <w:rFonts w:ascii="Times New Roman" w:hAnsi="Times New Roman" w:cs="Times New Roman"/>
          <w:lang w:eastAsia="en-US"/>
        </w:rPr>
      </w:pPr>
    </w:p>
    <w:p w:rsidR="00A555CE" w:rsidRDefault="00A555CE" w:rsidP="00A555CE">
      <w:pPr>
        <w:jc w:val="center"/>
        <w:rPr>
          <w:rFonts w:ascii="Times New Roman" w:hAnsi="Times New Roman" w:cs="Times New Roman"/>
          <w:lang w:eastAsia="en-US"/>
        </w:rPr>
      </w:pPr>
    </w:p>
    <w:p w:rsidR="008F425D" w:rsidRDefault="008F425D" w:rsidP="00A555CE">
      <w:pPr>
        <w:jc w:val="center"/>
        <w:rPr>
          <w:rFonts w:ascii="Times New Roman" w:hAnsi="Times New Roman" w:cs="Times New Roman"/>
          <w:lang w:eastAsia="en-US"/>
        </w:rPr>
      </w:pPr>
    </w:p>
    <w:p w:rsidR="008F425D" w:rsidRDefault="008F425D" w:rsidP="00A555CE">
      <w:pPr>
        <w:jc w:val="center"/>
        <w:rPr>
          <w:rFonts w:ascii="Times New Roman" w:hAnsi="Times New Roman" w:cs="Times New Roman"/>
          <w:lang w:eastAsia="en-US"/>
        </w:rPr>
      </w:pPr>
    </w:p>
    <w:p w:rsidR="00A555CE" w:rsidRPr="00E22490" w:rsidRDefault="00A555CE" w:rsidP="00A555CE">
      <w:pPr>
        <w:shd w:val="clear" w:color="auto" w:fill="FFFFFF"/>
        <w:jc w:val="center"/>
        <w:rPr>
          <w:rFonts w:ascii="Century Schoolbook" w:hAnsi="Century Schoolbook"/>
          <w:b/>
          <w:bCs/>
          <w:sz w:val="40"/>
          <w:szCs w:val="40"/>
        </w:rPr>
      </w:pPr>
      <w:r w:rsidRPr="00E22490">
        <w:rPr>
          <w:rFonts w:ascii="Century Schoolbook" w:hAnsi="Century Schoolbook"/>
          <w:b/>
          <w:bCs/>
          <w:sz w:val="40"/>
          <w:szCs w:val="40"/>
        </w:rPr>
        <w:t>Рабочая    программа</w:t>
      </w:r>
    </w:p>
    <w:p w:rsidR="00A555CE" w:rsidRPr="00E22490" w:rsidRDefault="008F425D" w:rsidP="00A555CE">
      <w:pPr>
        <w:shd w:val="clear" w:color="auto" w:fill="FFFFFF"/>
        <w:jc w:val="center"/>
        <w:rPr>
          <w:rFonts w:ascii="Century Schoolbook" w:hAnsi="Century Schoolbook"/>
          <w:b/>
          <w:bCs/>
          <w:sz w:val="40"/>
          <w:szCs w:val="40"/>
          <w:u w:val="single"/>
        </w:rPr>
      </w:pPr>
      <w:proofErr w:type="spellStart"/>
      <w:r>
        <w:rPr>
          <w:rFonts w:ascii="Century Schoolbook" w:hAnsi="Century Schoolbook"/>
          <w:b/>
          <w:bCs/>
          <w:sz w:val="40"/>
          <w:szCs w:val="40"/>
        </w:rPr>
        <w:t>начальног</w:t>
      </w:r>
      <w:proofErr w:type="spellEnd"/>
      <w:r w:rsidR="00A555CE" w:rsidRPr="00E22490">
        <w:rPr>
          <w:rFonts w:ascii="Century Schoolbook" w:hAnsi="Century Schoolbook"/>
          <w:b/>
          <w:bCs/>
          <w:sz w:val="40"/>
          <w:szCs w:val="40"/>
        </w:rPr>
        <w:t xml:space="preserve"> общего образования</w:t>
      </w:r>
    </w:p>
    <w:p w:rsidR="00A555CE" w:rsidRDefault="00A555CE" w:rsidP="00A555CE">
      <w:pPr>
        <w:shd w:val="clear" w:color="auto" w:fill="FFFFFF"/>
        <w:jc w:val="center"/>
        <w:rPr>
          <w:rFonts w:ascii="Century Schoolbook" w:hAnsi="Century Schoolbook"/>
          <w:b/>
          <w:bCs/>
          <w:sz w:val="40"/>
          <w:szCs w:val="40"/>
        </w:rPr>
      </w:pPr>
      <w:r w:rsidRPr="00E22490">
        <w:rPr>
          <w:rFonts w:ascii="Century Schoolbook" w:hAnsi="Century Schoolbook"/>
          <w:b/>
          <w:bCs/>
          <w:sz w:val="40"/>
          <w:szCs w:val="40"/>
        </w:rPr>
        <w:t>по</w:t>
      </w:r>
      <w:r>
        <w:rPr>
          <w:rFonts w:ascii="Century Schoolbook" w:hAnsi="Century Schoolbook"/>
          <w:b/>
          <w:bCs/>
          <w:sz w:val="40"/>
          <w:szCs w:val="40"/>
        </w:rPr>
        <w:t xml:space="preserve"> родному краю</w:t>
      </w:r>
    </w:p>
    <w:p w:rsidR="00A555CE" w:rsidRDefault="00A555CE" w:rsidP="00A555CE">
      <w:pPr>
        <w:shd w:val="clear" w:color="auto" w:fill="FFFFFF"/>
        <w:rPr>
          <w:rFonts w:ascii="Century Schoolbook" w:hAnsi="Century Schoolbook"/>
          <w:bCs/>
        </w:rPr>
      </w:pPr>
      <w:r w:rsidRPr="00ED43BE">
        <w:rPr>
          <w:rFonts w:ascii="Century Schoolbook" w:hAnsi="Century Schoolbook"/>
          <w:bCs/>
        </w:rPr>
        <w:t>Программу составил</w:t>
      </w:r>
      <w:r>
        <w:rPr>
          <w:rFonts w:ascii="Century Schoolbook" w:hAnsi="Century Schoolbook"/>
          <w:bCs/>
        </w:rPr>
        <w:t>и</w:t>
      </w:r>
      <w:r w:rsidRPr="00ED43BE">
        <w:rPr>
          <w:rFonts w:ascii="Century Schoolbook" w:hAnsi="Century Schoolbook"/>
          <w:bCs/>
        </w:rPr>
        <w:t xml:space="preserve">: </w:t>
      </w:r>
    </w:p>
    <w:p w:rsidR="00A555CE" w:rsidRDefault="00A555CE" w:rsidP="00A555CE">
      <w:pPr>
        <w:shd w:val="clear" w:color="auto" w:fill="FFFFFF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Тихонова Н. Г., учитель начальных  классов</w:t>
      </w:r>
    </w:p>
    <w:p w:rsidR="008F425D" w:rsidRDefault="008F425D" w:rsidP="00A555CE">
      <w:pPr>
        <w:shd w:val="clear" w:color="auto" w:fill="FFFFFF"/>
        <w:rPr>
          <w:rFonts w:ascii="Century Schoolbook" w:hAnsi="Century Schoolbook"/>
          <w:bCs/>
        </w:rPr>
      </w:pPr>
      <w:proofErr w:type="spellStart"/>
      <w:r>
        <w:rPr>
          <w:rFonts w:ascii="Century Schoolbook" w:hAnsi="Century Schoolbook"/>
          <w:bCs/>
        </w:rPr>
        <w:t>Клавдеева</w:t>
      </w:r>
      <w:proofErr w:type="spellEnd"/>
      <w:r>
        <w:rPr>
          <w:rFonts w:ascii="Century Schoolbook" w:hAnsi="Century Schoolbook"/>
          <w:bCs/>
        </w:rPr>
        <w:t xml:space="preserve"> К.Г. – учитель начальных классов</w:t>
      </w:r>
    </w:p>
    <w:p w:rsidR="00A555CE" w:rsidRPr="00ED43BE" w:rsidRDefault="00A555CE" w:rsidP="00A555CE">
      <w:pPr>
        <w:shd w:val="clear" w:color="auto" w:fill="FFFFFF"/>
        <w:ind w:left="4956" w:firstLine="708"/>
        <w:jc w:val="center"/>
        <w:rPr>
          <w:rFonts w:ascii="Century Schoolbook" w:hAnsi="Century Schoolbook"/>
          <w:bCs/>
        </w:rPr>
      </w:pPr>
    </w:p>
    <w:p w:rsidR="00A555CE" w:rsidRDefault="00A555CE" w:rsidP="00A555CE">
      <w:pPr>
        <w:ind w:left="180"/>
        <w:jc w:val="center"/>
        <w:rPr>
          <w:rFonts w:ascii="Century Schoolbook" w:eastAsia="Batang" w:hAnsi="Century Schoolbook"/>
          <w:caps/>
        </w:rPr>
      </w:pPr>
    </w:p>
    <w:p w:rsidR="00281348" w:rsidRDefault="00281348" w:rsidP="00A555CE">
      <w:pPr>
        <w:ind w:left="180"/>
        <w:jc w:val="center"/>
        <w:rPr>
          <w:rFonts w:ascii="Century Schoolbook" w:eastAsia="Batang" w:hAnsi="Century Schoolbook"/>
          <w:caps/>
        </w:rPr>
      </w:pPr>
    </w:p>
    <w:p w:rsidR="00281348" w:rsidRDefault="00281348" w:rsidP="00A555CE">
      <w:pPr>
        <w:ind w:left="180"/>
        <w:jc w:val="center"/>
        <w:rPr>
          <w:rFonts w:ascii="Century Schoolbook" w:eastAsia="Batang" w:hAnsi="Century Schoolbook"/>
          <w:caps/>
        </w:rPr>
      </w:pPr>
    </w:p>
    <w:p w:rsidR="00A555CE" w:rsidRDefault="00A555CE" w:rsidP="00A555CE">
      <w:pPr>
        <w:ind w:left="180"/>
        <w:jc w:val="center"/>
        <w:rPr>
          <w:rFonts w:ascii="Century Schoolbook" w:eastAsia="Batang" w:hAnsi="Century Schoolbook"/>
          <w:caps/>
        </w:rPr>
      </w:pPr>
    </w:p>
    <w:p w:rsidR="00A555CE" w:rsidRPr="00ED43BE" w:rsidRDefault="00A555CE" w:rsidP="00A555CE">
      <w:pPr>
        <w:ind w:left="180"/>
        <w:jc w:val="center"/>
        <w:rPr>
          <w:rFonts w:ascii="Century Schoolbook" w:eastAsia="Batang" w:hAnsi="Century Schoolbook"/>
          <w:i/>
        </w:rPr>
      </w:pPr>
      <w:r w:rsidRPr="00ED43BE">
        <w:rPr>
          <w:rFonts w:ascii="Century Schoolbook" w:eastAsia="Batang" w:hAnsi="Century Schoolbook"/>
          <w:caps/>
        </w:rPr>
        <w:t>г.Алатырь</w:t>
      </w:r>
    </w:p>
    <w:p w:rsidR="00A555CE" w:rsidRDefault="00A555CE" w:rsidP="00A555CE">
      <w:pPr>
        <w:jc w:val="center"/>
        <w:rPr>
          <w:rFonts w:ascii="Century Schoolbook" w:eastAsia="Batang" w:hAnsi="Century Schoolbook"/>
        </w:rPr>
      </w:pPr>
      <w:r w:rsidRPr="00ED43BE">
        <w:rPr>
          <w:rFonts w:ascii="Century Schoolbook" w:eastAsia="Batang" w:hAnsi="Century Schoolbook"/>
        </w:rPr>
        <w:t>20</w:t>
      </w:r>
      <w:r w:rsidR="008F425D">
        <w:rPr>
          <w:rFonts w:ascii="Century Schoolbook" w:eastAsia="Batang" w:hAnsi="Century Schoolbook"/>
        </w:rPr>
        <w:t>23</w:t>
      </w:r>
      <w:r w:rsidRPr="00ED43BE">
        <w:rPr>
          <w:rFonts w:ascii="Century Schoolbook" w:eastAsia="Batang" w:hAnsi="Century Schoolbook"/>
        </w:rPr>
        <w:t xml:space="preserve"> г.</w:t>
      </w:r>
    </w:p>
    <w:p w:rsidR="008F425D" w:rsidRDefault="008F425D" w:rsidP="00A555CE">
      <w:pPr>
        <w:jc w:val="center"/>
        <w:rPr>
          <w:rFonts w:ascii="Century Schoolbook" w:eastAsia="Batang" w:hAnsi="Century Schoolbook"/>
        </w:rPr>
      </w:pPr>
    </w:p>
    <w:p w:rsidR="008F425D" w:rsidRDefault="008F425D" w:rsidP="005F08EB">
      <w:pPr>
        <w:rPr>
          <w:rFonts w:ascii="Century Schoolbook" w:eastAsia="Batang" w:hAnsi="Century Schoolbook"/>
        </w:rPr>
      </w:pPr>
    </w:p>
    <w:p w:rsidR="00A555CE" w:rsidRDefault="00A555CE" w:rsidP="00A555CE">
      <w:pPr>
        <w:jc w:val="center"/>
        <w:rPr>
          <w:rFonts w:ascii="Century Schoolbook" w:eastAsia="Batang" w:hAnsi="Century Schoolbook"/>
        </w:rPr>
      </w:pPr>
      <w:bookmarkStart w:id="0" w:name="_GoBack"/>
      <w:bookmarkEnd w:id="0"/>
    </w:p>
    <w:p w:rsidR="00A555CE" w:rsidRPr="00D14A56" w:rsidRDefault="00281348" w:rsidP="00A555C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РАБОЧЕЙ ПРОГРАММЕ</w:t>
      </w:r>
    </w:p>
    <w:p w:rsidR="00A555CE" w:rsidRPr="00D14A56" w:rsidRDefault="00281348" w:rsidP="00A555CE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РОДНОЙ КРАЙ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555CE" w:rsidRDefault="00A555CE" w:rsidP="00A555C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A555CE" w:rsidRDefault="00A555CE" w:rsidP="00A555C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25D" w:rsidRPr="001F780D" w:rsidRDefault="008F425D" w:rsidP="008F425D">
      <w:pPr>
        <w:pStyle w:val="a5"/>
        <w:spacing w:line="264" w:lineRule="auto"/>
        <w:ind w:left="142" w:firstLine="644"/>
        <w:jc w:val="both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Программа по учебному предмету «</w:t>
      </w:r>
      <w:r>
        <w:rPr>
          <w:rFonts w:ascii="Times New Roman" w:hAnsi="Times New Roman" w:cs="Times New Roman"/>
        </w:rPr>
        <w:t>Родной край» (</w:t>
      </w:r>
      <w:r w:rsidRPr="00EF5338">
        <w:rPr>
          <w:rFonts w:ascii="Times New Roman" w:hAnsi="Times New Roman"/>
        </w:rPr>
        <w:t>предметная область «Обществознание и естествознание» («Окружающий мир»)</w:t>
      </w:r>
      <w:r w:rsidRPr="001F780D">
        <w:rPr>
          <w:rFonts w:ascii="Times New Roman" w:hAnsi="Times New Roman" w:cs="Times New Roman"/>
        </w:rPr>
        <w:t>») включает пояснительную записку, содержание учебного предмета «Математика» для 1—4 классов начальной школы, распределённое по годам обучения, планируемые результаты освоен</w:t>
      </w:r>
      <w:r>
        <w:rPr>
          <w:rFonts w:ascii="Times New Roman" w:hAnsi="Times New Roman" w:cs="Times New Roman"/>
        </w:rPr>
        <w:t>ия учебного предмета «Родной край</w:t>
      </w:r>
      <w:r w:rsidRPr="001F780D">
        <w:rPr>
          <w:rFonts w:ascii="Times New Roman" w:hAnsi="Times New Roman" w:cs="Times New Roman"/>
        </w:rPr>
        <w:t>» на уровне начального общего образования и тематическое планирование изучения курса.</w:t>
      </w:r>
    </w:p>
    <w:p w:rsidR="008F425D" w:rsidRPr="001F780D" w:rsidRDefault="008F425D" w:rsidP="008F425D">
      <w:pPr>
        <w:pStyle w:val="a5"/>
        <w:spacing w:line="264" w:lineRule="auto"/>
        <w:ind w:left="0"/>
        <w:jc w:val="both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8F425D" w:rsidRPr="001F780D" w:rsidRDefault="008F425D" w:rsidP="008F425D">
      <w:pPr>
        <w:pStyle w:val="a5"/>
        <w:spacing w:line="264" w:lineRule="auto"/>
        <w:ind w:left="0" w:firstLine="786"/>
        <w:jc w:val="both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:rsidR="008F425D" w:rsidRDefault="008F425D" w:rsidP="008F425D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/>
          <w:sz w:val="24"/>
          <w:szCs w:val="24"/>
        </w:rP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</w:t>
      </w:r>
    </w:p>
    <w:p w:rsidR="008F425D" w:rsidRPr="008F425D" w:rsidRDefault="008F425D" w:rsidP="008F425D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5D">
        <w:rPr>
          <w:rFonts w:ascii="Times New Roman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8F425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F425D">
        <w:rPr>
          <w:rFonts w:ascii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</w:t>
      </w:r>
      <w:r w:rsidRPr="008F425D">
        <w:rPr>
          <w:rFonts w:ascii="Times New Roman" w:hAnsi="Times New Roman" w:cs="Times New Roman"/>
        </w:rPr>
        <w:t>.</w:t>
      </w:r>
    </w:p>
    <w:p w:rsidR="0062721B" w:rsidRDefault="0062721B" w:rsidP="008F425D">
      <w:pPr>
        <w:pStyle w:val="a4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6712C6">
        <w:rPr>
          <w:rFonts w:ascii="Times New Roman" w:hAnsi="Times New Roman" w:cs="Times New Roman"/>
          <w:b/>
          <w:bCs/>
          <w:sz w:val="24"/>
          <w:szCs w:val="24"/>
        </w:rPr>
        <w:t>ЧЕБНИКИ</w:t>
      </w:r>
    </w:p>
    <w:p w:rsidR="0062721B" w:rsidRDefault="0062721B" w:rsidP="0062721B">
      <w:pPr>
        <w:pStyle w:val="a4"/>
        <w:ind w:left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2721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«Родной край» Е. В. </w:t>
      </w:r>
      <w:proofErr w:type="spellStart"/>
      <w:r w:rsidRPr="0062721B">
        <w:rPr>
          <w:rFonts w:ascii="Times New Roman" w:eastAsia="Courier New" w:hAnsi="Times New Roman" w:cs="Times New Roman"/>
          <w:color w:val="000000"/>
          <w:sz w:val="24"/>
          <w:szCs w:val="24"/>
        </w:rPr>
        <w:t>Енькка</w:t>
      </w:r>
      <w:proofErr w:type="spellEnd"/>
      <w:r w:rsidRPr="0062721B">
        <w:rPr>
          <w:rFonts w:ascii="Times New Roman" w:eastAsia="Courier New" w:hAnsi="Times New Roman" w:cs="Times New Roman"/>
          <w:color w:val="000000"/>
          <w:sz w:val="24"/>
          <w:szCs w:val="24"/>
        </w:rPr>
        <w:t>.: – Чувашское книжное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издательство, 3 класс,  2020</w:t>
      </w:r>
    </w:p>
    <w:p w:rsidR="0062721B" w:rsidRDefault="0062721B" w:rsidP="0062721B">
      <w:pPr>
        <w:pStyle w:val="a4"/>
        <w:ind w:left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F425D" w:rsidRDefault="008F425D" w:rsidP="008F425D">
      <w:pPr>
        <w:spacing w:line="264" w:lineRule="auto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ИЗУЧЕНИЯ УЧЕБНОГО ПРЕДМЕТА «МАТЕМАТИКА»</w:t>
      </w:r>
    </w:p>
    <w:p w:rsidR="0062721B" w:rsidRDefault="0062721B" w:rsidP="0062721B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2721B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Целью</w:t>
      </w:r>
      <w:r w:rsidRPr="0062721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программы является формирование у учащихся основ историко-культурного образа современной Чувашии и чувашского народа в контексте российской и мировой культуры. Особое значение предмета «Родной край» соответствует тому вниманию, которое уделяется процессу становления личностных характеристик учащихся, во ФГОС НОО.</w:t>
      </w:r>
    </w:p>
    <w:p w:rsidR="006C11B4" w:rsidRPr="006C11B4" w:rsidRDefault="006C11B4" w:rsidP="006C11B4">
      <w:pPr>
        <w:pStyle w:val="c3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u w:val="single"/>
        </w:rPr>
      </w:pPr>
      <w:r w:rsidRPr="006C11B4">
        <w:rPr>
          <w:rStyle w:val="c2"/>
          <w:bCs/>
          <w:iCs/>
          <w:color w:val="000000"/>
          <w:u w:val="single"/>
        </w:rPr>
        <w:t>Задачи курса.</w:t>
      </w:r>
    </w:p>
    <w:p w:rsidR="006C11B4" w:rsidRPr="006C11B4" w:rsidRDefault="006C11B4" w:rsidP="006C11B4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C11B4">
        <w:rPr>
          <w:rStyle w:val="c22"/>
          <w:color w:val="000000"/>
        </w:rPr>
        <w:t xml:space="preserve">1. Формирование знаний о природных и географических особенностях </w:t>
      </w:r>
      <w:r>
        <w:rPr>
          <w:rStyle w:val="c22"/>
          <w:color w:val="000000"/>
        </w:rPr>
        <w:t>Чувашской Республики</w:t>
      </w:r>
      <w:r w:rsidRPr="006C11B4">
        <w:rPr>
          <w:rStyle w:val="c22"/>
          <w:color w:val="000000"/>
        </w:rPr>
        <w:t xml:space="preserve">; об историческом прошлом и настоящем </w:t>
      </w:r>
      <w:r>
        <w:rPr>
          <w:rStyle w:val="c22"/>
          <w:color w:val="000000"/>
        </w:rPr>
        <w:t>Чувашии</w:t>
      </w:r>
      <w:r w:rsidRPr="006C11B4">
        <w:rPr>
          <w:rStyle w:val="c22"/>
          <w:color w:val="000000"/>
        </w:rPr>
        <w:t xml:space="preserve">; о культурном наследии и духовных традициях; о значении </w:t>
      </w:r>
      <w:r>
        <w:rPr>
          <w:rStyle w:val="c22"/>
          <w:color w:val="000000"/>
        </w:rPr>
        <w:t>региона</w:t>
      </w:r>
      <w:r w:rsidRPr="006C11B4">
        <w:rPr>
          <w:rStyle w:val="c22"/>
          <w:color w:val="000000"/>
        </w:rPr>
        <w:t xml:space="preserve"> в истории развития России; о музеях, памятниках природы, истории и культуры; о символах </w:t>
      </w:r>
      <w:r>
        <w:rPr>
          <w:rStyle w:val="c22"/>
          <w:color w:val="000000"/>
        </w:rPr>
        <w:t>Чувашии</w:t>
      </w:r>
      <w:r w:rsidRPr="006C11B4">
        <w:rPr>
          <w:rStyle w:val="c22"/>
          <w:color w:val="000000"/>
        </w:rPr>
        <w:t xml:space="preserve">; </w:t>
      </w:r>
      <w:r>
        <w:rPr>
          <w:rStyle w:val="c22"/>
          <w:color w:val="000000"/>
        </w:rPr>
        <w:t>об уроженцах края, прославивших родную землю</w:t>
      </w:r>
      <w:r w:rsidRPr="006C11B4">
        <w:rPr>
          <w:rStyle w:val="c22"/>
          <w:color w:val="000000"/>
        </w:rPr>
        <w:t>; знаний элементарных правил поведения по охране памятников и памятных мест природы, культуры и истории нашего края; представлений об экологических проблемах края.</w:t>
      </w:r>
    </w:p>
    <w:p w:rsidR="006C11B4" w:rsidRPr="006C11B4" w:rsidRDefault="006C11B4" w:rsidP="006C11B4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C11B4">
        <w:rPr>
          <w:rStyle w:val="c22"/>
          <w:color w:val="000000"/>
        </w:rPr>
        <w:t xml:space="preserve">2. Развитие познавательной активности младших школьников, творческих способностей, любознательности, расширение кругозора обучающихся; развитие умения сравнивать, анализировать историко-природоведческие факты; умения проводить самостоятельные наблюдения в природе; умения ориентироваться в своем родном городе, </w:t>
      </w:r>
      <w:r w:rsidRPr="006C11B4">
        <w:rPr>
          <w:rStyle w:val="c22"/>
          <w:color w:val="000000"/>
        </w:rPr>
        <w:lastRenderedPageBreak/>
        <w:t xml:space="preserve">умения видеть связь современности с прошлым родного края; развитие умения моделировать и составлять схемы: умения работать с историческими и географическими картами; развитие эстетических и нравственных качеств личности младшего школьника; развитие интереса и желания изучать курсы истории, географии, биологии, литературы </w:t>
      </w:r>
      <w:r>
        <w:rPr>
          <w:rStyle w:val="c22"/>
          <w:color w:val="000000"/>
        </w:rPr>
        <w:t>Чувашии</w:t>
      </w:r>
      <w:r w:rsidRPr="006C11B4">
        <w:rPr>
          <w:rStyle w:val="c22"/>
          <w:color w:val="000000"/>
        </w:rPr>
        <w:t xml:space="preserve"> на I ступени образования.</w:t>
      </w:r>
    </w:p>
    <w:p w:rsidR="006C11B4" w:rsidRDefault="006C11B4" w:rsidP="006C11B4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  <w:r w:rsidRPr="006C11B4">
        <w:rPr>
          <w:rStyle w:val="c1"/>
          <w:color w:val="000000"/>
        </w:rPr>
        <w:t xml:space="preserve">3. Воспитание любви к Родине, чувства гордости за героическое прошлое нашей </w:t>
      </w:r>
      <w:r>
        <w:rPr>
          <w:rStyle w:val="c1"/>
          <w:color w:val="000000"/>
        </w:rPr>
        <w:t xml:space="preserve">республики; </w:t>
      </w:r>
      <w:r w:rsidRPr="006C11B4">
        <w:rPr>
          <w:rStyle w:val="c1"/>
          <w:color w:val="000000"/>
        </w:rPr>
        <w:t xml:space="preserve">любви и уважения к землякам, прославившим </w:t>
      </w:r>
      <w:r w:rsidR="003526E0">
        <w:rPr>
          <w:rStyle w:val="c1"/>
          <w:color w:val="000000"/>
        </w:rPr>
        <w:t>республику</w:t>
      </w:r>
      <w:r w:rsidRPr="006C11B4">
        <w:rPr>
          <w:rStyle w:val="c1"/>
          <w:color w:val="000000"/>
        </w:rPr>
        <w:t>; желания быть похожим на них в своих поступках и делах; бережного отношения к памятникам прошлого; любви и бережливости к природе родного края.</w:t>
      </w:r>
    </w:p>
    <w:p w:rsidR="003526E0" w:rsidRDefault="003526E0" w:rsidP="006C11B4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</w:p>
    <w:p w:rsidR="003526E0" w:rsidRPr="00D303A6" w:rsidRDefault="003526E0" w:rsidP="003526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:rsidR="003526E0" w:rsidRPr="00A55B0C" w:rsidRDefault="003526E0" w:rsidP="003526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55B0C">
        <w:rPr>
          <w:rFonts w:ascii="Times New Roman" w:hAnsi="Times New Roman" w:cs="Times New Roman"/>
        </w:rPr>
        <w:t>В соответствии с учебным планом МБОУ «СОШ № 5» г</w:t>
      </w:r>
      <w:proofErr w:type="gramStart"/>
      <w:r w:rsidRPr="00A55B0C">
        <w:rPr>
          <w:rFonts w:ascii="Times New Roman" w:hAnsi="Times New Roman" w:cs="Times New Roman"/>
        </w:rPr>
        <w:t>.А</w:t>
      </w:r>
      <w:proofErr w:type="gramEnd"/>
      <w:r w:rsidRPr="00A55B0C">
        <w:rPr>
          <w:rFonts w:ascii="Times New Roman" w:hAnsi="Times New Roman" w:cs="Times New Roman"/>
        </w:rPr>
        <w:t>латырь ЧР на изучение предмета «</w:t>
      </w:r>
      <w:r>
        <w:rPr>
          <w:rFonts w:ascii="Times New Roman" w:hAnsi="Times New Roman" w:cs="Times New Roman"/>
        </w:rPr>
        <w:t>Родной край</w:t>
      </w:r>
      <w:r w:rsidRPr="00A55B0C">
        <w:rPr>
          <w:rFonts w:ascii="Times New Roman" w:hAnsi="Times New Roman" w:cs="Times New Roman"/>
        </w:rPr>
        <w:t>» рассчитана на обучение с</w:t>
      </w:r>
      <w:r>
        <w:rPr>
          <w:rFonts w:ascii="Times New Roman" w:hAnsi="Times New Roman" w:cs="Times New Roman"/>
        </w:rPr>
        <w:t>о 2</w:t>
      </w:r>
      <w:r w:rsidRPr="00A55B0C">
        <w:rPr>
          <w:rFonts w:ascii="Times New Roman" w:hAnsi="Times New Roman" w:cs="Times New Roman"/>
        </w:rPr>
        <w:t xml:space="preserve">-го по 4-й класс по </w:t>
      </w:r>
      <w:r>
        <w:rPr>
          <w:rFonts w:ascii="Times New Roman" w:hAnsi="Times New Roman" w:cs="Times New Roman"/>
        </w:rPr>
        <w:t>1  часу</w:t>
      </w:r>
      <w:r w:rsidRPr="00A55B0C">
        <w:rPr>
          <w:rFonts w:ascii="Times New Roman" w:hAnsi="Times New Roman" w:cs="Times New Roman"/>
        </w:rPr>
        <w:t xml:space="preserve"> в неделю</w:t>
      </w:r>
      <w:r w:rsidR="006712C6">
        <w:rPr>
          <w:rFonts w:ascii="Times New Roman" w:hAnsi="Times New Roman" w:cs="Times New Roman"/>
        </w:rPr>
        <w:t xml:space="preserve">3 </w:t>
      </w:r>
      <w:r w:rsidRPr="00A55B0C">
        <w:rPr>
          <w:rFonts w:ascii="Times New Roman" w:hAnsi="Times New Roman" w:cs="Times New Roman"/>
        </w:rPr>
        <w:t xml:space="preserve"> класс – по </w:t>
      </w:r>
      <w:r>
        <w:rPr>
          <w:rFonts w:ascii="Times New Roman" w:hAnsi="Times New Roman" w:cs="Times New Roman"/>
        </w:rPr>
        <w:t xml:space="preserve">34  часа </w:t>
      </w:r>
      <w:r w:rsidRPr="00A55B0C">
        <w:rPr>
          <w:rFonts w:ascii="Times New Roman" w:hAnsi="Times New Roman" w:cs="Times New Roman"/>
        </w:rPr>
        <w:t xml:space="preserve"> в год (34 учебные недели).</w:t>
      </w:r>
    </w:p>
    <w:p w:rsidR="003526E0" w:rsidRDefault="003526E0" w:rsidP="003526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0DB4">
        <w:rPr>
          <w:rFonts w:ascii="Times New Roman" w:hAnsi="Times New Roman" w:cs="Times New Roman"/>
          <w:b/>
        </w:rPr>
        <w:t>Форма реализации программы</w:t>
      </w:r>
      <w:proofErr w:type="gramStart"/>
      <w:r w:rsidRPr="007C0DB4">
        <w:rPr>
          <w:rFonts w:ascii="Times New Roman" w:hAnsi="Times New Roman" w:cs="Times New Roman"/>
          <w:b/>
        </w:rPr>
        <w:t>:</w:t>
      </w:r>
      <w:r w:rsidRPr="007C0DB4">
        <w:rPr>
          <w:rFonts w:ascii="Times New Roman" w:hAnsi="Times New Roman" w:cs="Times New Roman"/>
        </w:rPr>
        <w:t>р</w:t>
      </w:r>
      <w:proofErr w:type="gramEnd"/>
      <w:r w:rsidRPr="007C0DB4">
        <w:rPr>
          <w:rFonts w:ascii="Times New Roman" w:hAnsi="Times New Roman" w:cs="Times New Roman"/>
        </w:rPr>
        <w:t>абочая программа может быть реализована как при очной,так и при дистанционной форме обучения.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F08EB" w:rsidRDefault="005F08EB" w:rsidP="005F08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ПЛАНИРУЕМЫЕ РЕЗУЛЬТАТЫ</w:t>
      </w:r>
    </w:p>
    <w:p w:rsidR="005F08EB" w:rsidRPr="00052EB7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052EB7">
        <w:rPr>
          <w:rFonts w:ascii="Times New Roman" w:hAnsi="Times New Roman" w:cs="Times New Roman"/>
          <w:b/>
          <w:bCs/>
          <w:u w:val="single"/>
        </w:rPr>
        <w:t xml:space="preserve">Личностные результаты </w:t>
      </w:r>
    </w:p>
    <w:p w:rsidR="005F08EB" w:rsidRPr="003526E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26E0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предмета, курса «Родной край»  полностью совпадают </w:t>
      </w:r>
      <w:proofErr w:type="gramStart"/>
      <w:r w:rsidRPr="003526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2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6E0">
        <w:rPr>
          <w:rFonts w:ascii="Times New Roman" w:hAnsi="Times New Roman" w:cs="Times New Roman"/>
          <w:sz w:val="24"/>
          <w:szCs w:val="24"/>
        </w:rPr>
        <w:t>содержательным</w:t>
      </w:r>
      <w:proofErr w:type="gramEnd"/>
      <w:r w:rsidRPr="003526E0">
        <w:rPr>
          <w:rFonts w:ascii="Times New Roman" w:hAnsi="Times New Roman" w:cs="Times New Roman"/>
          <w:sz w:val="24"/>
          <w:szCs w:val="24"/>
        </w:rPr>
        <w:t xml:space="preserve"> составляющим личностных результатов освоения основной образовательной программы начального образования п. 10 ФГОС НОО:</w:t>
      </w:r>
    </w:p>
    <w:p w:rsidR="005F08EB" w:rsidRPr="003526E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26E0">
        <w:rPr>
          <w:rFonts w:ascii="Times New Roman" w:hAnsi="Times New Roman" w:cs="Times New Roman"/>
          <w:sz w:val="24"/>
          <w:szCs w:val="24"/>
        </w:rPr>
        <w:t xml:space="preserve">- формирование основ гражданской идентичности, чувства гордости за свою Родину; осознание своей этнической принадлежности; формирование ценностей многонационального общества; становление гуманистических и демократических ценностных ориентаций; уважение государственных символов России и Чувашии; </w:t>
      </w:r>
    </w:p>
    <w:p w:rsidR="005F08EB" w:rsidRPr="003526E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26E0">
        <w:rPr>
          <w:rFonts w:ascii="Times New Roman" w:hAnsi="Times New Roman" w:cs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народов, культур и религий; уважительного отношения к иному мнению, истории и культуре чувашского и других народов;  </w:t>
      </w:r>
    </w:p>
    <w:p w:rsidR="005F08EB" w:rsidRPr="003526E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26E0">
        <w:rPr>
          <w:rFonts w:ascii="Times New Roman" w:hAnsi="Times New Roman" w:cs="Times New Roman"/>
          <w:sz w:val="24"/>
          <w:szCs w:val="24"/>
        </w:rPr>
        <w:t xml:space="preserve">- овладение начальными навыками адаптации в поликультурном и </w:t>
      </w:r>
      <w:proofErr w:type="spellStart"/>
      <w:r w:rsidRPr="003526E0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3526E0">
        <w:rPr>
          <w:rFonts w:ascii="Times New Roman" w:hAnsi="Times New Roman" w:cs="Times New Roman"/>
          <w:sz w:val="24"/>
          <w:szCs w:val="24"/>
        </w:rPr>
        <w:t xml:space="preserve"> обществе, в динамично изменяющемся и развивающемся мире; </w:t>
      </w:r>
    </w:p>
    <w:p w:rsidR="005F08EB" w:rsidRPr="003526E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26E0">
        <w:rPr>
          <w:rFonts w:ascii="Times New Roman" w:hAnsi="Times New Roman" w:cs="Times New Roman"/>
          <w:sz w:val="24"/>
          <w:szCs w:val="24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5F08EB" w:rsidRPr="003526E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26E0">
        <w:rPr>
          <w:rFonts w:ascii="Times New Roman" w:hAnsi="Times New Roman" w:cs="Times New Roman"/>
          <w:sz w:val="24"/>
          <w:szCs w:val="24"/>
        </w:rPr>
        <w:t xml:space="preserve">- осознание безусловной ценности семьи, взаимопомощи, почитания родителей и предков, достойного продолжения рода, ответственности за других людей; </w:t>
      </w:r>
    </w:p>
    <w:p w:rsidR="005F08EB" w:rsidRPr="003526E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26E0">
        <w:rPr>
          <w:rFonts w:ascii="Times New Roman" w:hAnsi="Times New Roman" w:cs="Times New Roman"/>
          <w:sz w:val="24"/>
          <w:szCs w:val="24"/>
        </w:rPr>
        <w:t xml:space="preserve">- формирование установки на безопасный, здоровый образ жизни и трудолюбие;  </w:t>
      </w:r>
    </w:p>
    <w:p w:rsidR="005F08EB" w:rsidRPr="003526E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26E0">
        <w:rPr>
          <w:rFonts w:ascii="Times New Roman" w:hAnsi="Times New Roman" w:cs="Times New Roman"/>
          <w:sz w:val="24"/>
          <w:szCs w:val="24"/>
        </w:rPr>
        <w:t xml:space="preserve">- формирование основ экологической культуры, развитие начального опыта экологически ориентированной деятельности в жизненных ситуациях; </w:t>
      </w:r>
    </w:p>
    <w:p w:rsidR="005F08EB" w:rsidRPr="003526E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26E0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эстетических потребностей через знакомство с художественным наследием чувашского народа и народов России; </w:t>
      </w:r>
    </w:p>
    <w:p w:rsidR="005F08EB" w:rsidRPr="003526E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26E0">
        <w:rPr>
          <w:rFonts w:ascii="Times New Roman" w:hAnsi="Times New Roman" w:cs="Times New Roman"/>
          <w:sz w:val="24"/>
          <w:szCs w:val="24"/>
        </w:rPr>
        <w:t>- формирование установки на бережное отношение к историческим и современным материальным и духовным ценностям Чувашии, России и всего человечества.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526E0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3526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6E0">
        <w:rPr>
          <w:rFonts w:ascii="Times New Roman" w:hAnsi="Times New Roman" w:cs="Times New Roman"/>
          <w:bCs/>
          <w:sz w:val="24"/>
          <w:szCs w:val="24"/>
        </w:rPr>
        <w:t>К универсальным учебным действиям, формирующимся в результате освоения учебного предмета, курса «</w:t>
      </w:r>
      <w:r>
        <w:rPr>
          <w:rFonts w:ascii="Times New Roman" w:hAnsi="Times New Roman" w:cs="Times New Roman"/>
          <w:bCs/>
          <w:sz w:val="24"/>
          <w:szCs w:val="24"/>
        </w:rPr>
        <w:t>Родной край</w:t>
      </w:r>
      <w:r w:rsidRPr="003526E0">
        <w:rPr>
          <w:rFonts w:ascii="Times New Roman" w:hAnsi="Times New Roman" w:cs="Times New Roman"/>
          <w:bCs/>
          <w:sz w:val="24"/>
          <w:szCs w:val="24"/>
        </w:rPr>
        <w:t xml:space="preserve">» на ступени начального общего образования, относятся:  </w:t>
      </w:r>
      <w:r w:rsidRPr="00546C40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 действия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6E0">
        <w:rPr>
          <w:rFonts w:ascii="Times New Roman" w:hAnsi="Times New Roman" w:cs="Times New Roman"/>
          <w:bCs/>
          <w:sz w:val="24"/>
          <w:szCs w:val="24"/>
        </w:rPr>
        <w:t xml:space="preserve"> овладение способностью принимать и сохранять цели и задачи учебной деятельности;  </w:t>
      </w:r>
      <w:r w:rsidRPr="003526E0">
        <w:rPr>
          <w:rFonts w:ascii="Times New Roman" w:hAnsi="Times New Roman" w:cs="Times New Roman"/>
          <w:bCs/>
          <w:sz w:val="24"/>
          <w:szCs w:val="24"/>
        </w:rPr>
        <w:t xml:space="preserve"> формирование умения планировать, контролировать и оценивать учебные действия в соответствии с поставленной задачей и условиями ее реализации;  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6E0">
        <w:rPr>
          <w:rFonts w:ascii="Times New Roman" w:hAnsi="Times New Roman" w:cs="Times New Roman"/>
          <w:bCs/>
          <w:sz w:val="24"/>
          <w:szCs w:val="24"/>
        </w:rPr>
        <w:t xml:space="preserve"> формирование умения понимать причины успеха/неуспеха учебной деятельности и способности конструктивно действовать даже в ситуациях неуспеха;  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6E0">
        <w:rPr>
          <w:rFonts w:ascii="Times New Roman" w:hAnsi="Times New Roman" w:cs="Times New Roman"/>
          <w:bCs/>
          <w:sz w:val="24"/>
          <w:szCs w:val="24"/>
        </w:rPr>
        <w:t> освоение начальных форм познав</w:t>
      </w:r>
      <w:r>
        <w:rPr>
          <w:rFonts w:ascii="Times New Roman" w:hAnsi="Times New Roman" w:cs="Times New Roman"/>
          <w:bCs/>
          <w:sz w:val="24"/>
          <w:szCs w:val="24"/>
        </w:rPr>
        <w:t>ательной и личностной рефлексии.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Pr="00546C40">
        <w:rPr>
          <w:rFonts w:ascii="Times New Roman" w:hAnsi="Times New Roman" w:cs="Times New Roman"/>
          <w:bCs/>
          <w:sz w:val="24"/>
          <w:szCs w:val="24"/>
          <w:u w:val="single"/>
        </w:rPr>
        <w:t>ознавательные действия: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526E0">
        <w:rPr>
          <w:rFonts w:ascii="Times New Roman" w:hAnsi="Times New Roman" w:cs="Times New Roman"/>
          <w:bCs/>
          <w:sz w:val="24"/>
          <w:szCs w:val="24"/>
        </w:rPr>
        <w:t xml:space="preserve"> овладение навыками смыслового чтения текстов различных стилей и жанров; освоение базовых понятий; 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526E0">
        <w:rPr>
          <w:rFonts w:ascii="Times New Roman" w:hAnsi="Times New Roman" w:cs="Times New Roman"/>
          <w:bCs/>
          <w:sz w:val="24"/>
          <w:szCs w:val="24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предмета;  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526E0">
        <w:rPr>
          <w:rFonts w:ascii="Times New Roman" w:hAnsi="Times New Roman" w:cs="Times New Roman"/>
          <w:bCs/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3526E0">
        <w:rPr>
          <w:rFonts w:ascii="Times New Roman" w:hAnsi="Times New Roman" w:cs="Times New Roman"/>
          <w:bCs/>
          <w:sz w:val="24"/>
          <w:szCs w:val="24"/>
        </w:rPr>
        <w:t>причинноследственных</w:t>
      </w:r>
      <w:proofErr w:type="spellEnd"/>
      <w:r w:rsidRPr="003526E0">
        <w:rPr>
          <w:rFonts w:ascii="Times New Roman" w:hAnsi="Times New Roman" w:cs="Times New Roman"/>
          <w:bCs/>
          <w:sz w:val="24"/>
          <w:szCs w:val="24"/>
        </w:rPr>
        <w:t xml:space="preserve"> связей, построения рассуждений, отнесения к известным понятиям;  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526E0">
        <w:rPr>
          <w:rFonts w:ascii="Times New Roman" w:hAnsi="Times New Roman" w:cs="Times New Roman"/>
          <w:bCs/>
          <w:sz w:val="24"/>
          <w:szCs w:val="24"/>
        </w:rPr>
        <w:t xml:space="preserve"> использование знаково-символических сре</w:t>
      </w:r>
      <w:proofErr w:type="gramStart"/>
      <w:r w:rsidRPr="003526E0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3526E0">
        <w:rPr>
          <w:rFonts w:ascii="Times New Roman" w:hAnsi="Times New Roman" w:cs="Times New Roman"/>
          <w:bCs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 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526E0">
        <w:rPr>
          <w:rFonts w:ascii="Times New Roman" w:hAnsi="Times New Roman" w:cs="Times New Roman"/>
          <w:bCs/>
          <w:sz w:val="24"/>
          <w:szCs w:val="24"/>
        </w:rPr>
        <w:t xml:space="preserve"> использование различных средств информационных и коммуникационных технологий, способов поиска; овладение основами отбора, анализа, и интерпретации информации в соответствии с задачами учебного предмета; 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526E0">
        <w:rPr>
          <w:rFonts w:ascii="Times New Roman" w:hAnsi="Times New Roman" w:cs="Times New Roman"/>
          <w:bCs/>
          <w:sz w:val="24"/>
          <w:szCs w:val="24"/>
        </w:rPr>
        <w:t xml:space="preserve"> активное использование речевых средств для решения познавательных задач; умение составлять тексты в устной и письменной </w:t>
      </w:r>
      <w:proofErr w:type="gramStart"/>
      <w:r w:rsidRPr="003526E0">
        <w:rPr>
          <w:rFonts w:ascii="Times New Roman" w:hAnsi="Times New Roman" w:cs="Times New Roman"/>
          <w:bCs/>
          <w:sz w:val="24"/>
          <w:szCs w:val="24"/>
        </w:rPr>
        <w:t>формах</w:t>
      </w:r>
      <w:proofErr w:type="gramEnd"/>
      <w:r w:rsidRPr="003526E0">
        <w:rPr>
          <w:rFonts w:ascii="Times New Roman" w:hAnsi="Times New Roman" w:cs="Times New Roman"/>
          <w:bCs/>
          <w:sz w:val="24"/>
          <w:szCs w:val="24"/>
        </w:rPr>
        <w:t>, выступать, сопровождая тексты необходимой наглядностью.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C40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 действия: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активное использование речевых сре</w:t>
      </w:r>
      <w:proofErr w:type="gramStart"/>
      <w:r w:rsidRPr="00546C40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546C40">
        <w:rPr>
          <w:rFonts w:ascii="Times New Roman" w:hAnsi="Times New Roman" w:cs="Times New Roman"/>
          <w:bCs/>
          <w:sz w:val="24"/>
          <w:szCs w:val="24"/>
        </w:rPr>
        <w:t xml:space="preserve">я решения коммуникативных задач, готовность слушать собеседника и вести диалог; готовность признавать возможность </w:t>
      </w:r>
      <w:r w:rsidRPr="00546C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существования различных точек зрения и права каждого иметь свою; излагать свое мнение и аргументировать свою точку зрения и оценку событий;  </w:t>
      </w:r>
    </w:p>
    <w:p w:rsidR="005F08EB" w:rsidRPr="00546C4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определение общей групповой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готовность конструктивно разрешать конфликты посредством учета ин</w:t>
      </w:r>
      <w:r>
        <w:rPr>
          <w:rFonts w:ascii="Times New Roman" w:hAnsi="Times New Roman" w:cs="Times New Roman"/>
          <w:bCs/>
          <w:sz w:val="24"/>
          <w:szCs w:val="24"/>
        </w:rPr>
        <w:t>тересов сторон и сотрудничества.</w:t>
      </w:r>
    </w:p>
    <w:p w:rsidR="005F08EB" w:rsidRPr="00686E2C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686E2C">
        <w:rPr>
          <w:rFonts w:ascii="Times New Roman" w:hAnsi="Times New Roman" w:cs="Times New Roman"/>
          <w:b/>
          <w:bCs/>
          <w:u w:val="single"/>
        </w:rPr>
        <w:t>Предметные</w:t>
      </w:r>
      <w:r>
        <w:rPr>
          <w:rFonts w:ascii="Times New Roman" w:hAnsi="Times New Roman" w:cs="Times New Roman"/>
          <w:b/>
          <w:bCs/>
          <w:u w:val="single"/>
        </w:rPr>
        <w:t xml:space="preserve"> результаты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C40">
        <w:rPr>
          <w:rFonts w:ascii="Times New Roman" w:hAnsi="Times New Roman" w:cs="Times New Roman"/>
          <w:bCs/>
          <w:sz w:val="24"/>
          <w:szCs w:val="24"/>
        </w:rPr>
        <w:t>Выпускник начально</w:t>
      </w:r>
      <w:r>
        <w:rPr>
          <w:rFonts w:ascii="Times New Roman" w:hAnsi="Times New Roman" w:cs="Times New Roman"/>
          <w:bCs/>
          <w:sz w:val="24"/>
          <w:szCs w:val="24"/>
        </w:rPr>
        <w:t>го общего образования научится: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узнавать государственную символику Российской Федерации и Чувашской Республики; отмечать наличие государственных символов России и Чуваши в обыденной жизн</w:t>
      </w:r>
      <w:r>
        <w:rPr>
          <w:rFonts w:ascii="Times New Roman" w:hAnsi="Times New Roman" w:cs="Times New Roman"/>
          <w:bCs/>
          <w:sz w:val="24"/>
          <w:szCs w:val="24"/>
        </w:rPr>
        <w:t>и, окружающей действительности;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осознавать значение Конституции, наличие </w:t>
      </w:r>
      <w:r>
        <w:rPr>
          <w:rFonts w:ascii="Times New Roman" w:hAnsi="Times New Roman" w:cs="Times New Roman"/>
          <w:bCs/>
          <w:sz w:val="24"/>
          <w:szCs w:val="24"/>
        </w:rPr>
        <w:t>прав и обязанностей гражданина;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понимать элементарные основы административно-территориального устройства Российской Федерации, Чувашской Республики; находить на картах Российскую Федерацию, Чувашскую Республику, районы, населенные республики, свое поселение, соседние с</w:t>
      </w:r>
      <w:r>
        <w:rPr>
          <w:rFonts w:ascii="Times New Roman" w:hAnsi="Times New Roman" w:cs="Times New Roman"/>
          <w:bCs/>
          <w:sz w:val="24"/>
          <w:szCs w:val="24"/>
        </w:rPr>
        <w:t xml:space="preserve"> Чувашией области и республики;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кратко описывать достопримечательности столицы республики и населенных пунктов родного района; на уровне элементарных понятий определять, структуру государственного управления и экономики Чувашской Республики; 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осознавать этническое многообразие и единство современного общества; 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различать понятия, артефакты и явления современной культуры, культуры прошлого, народной культуры, авторские произведения искусства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характеризовать элементы народных мифологических представлений, выявлять их эле</w:t>
      </w:r>
      <w:r>
        <w:rPr>
          <w:rFonts w:ascii="Times New Roman" w:hAnsi="Times New Roman" w:cs="Times New Roman"/>
          <w:bCs/>
          <w:sz w:val="24"/>
          <w:szCs w:val="24"/>
        </w:rPr>
        <w:t>менты в произведениях фольклора;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кратко описывать элементы материальной культуры (культуры жизнеобеспечения и производственной культуры) чувашского народа, сравнивать их с артефактами культуры </w:t>
      </w:r>
      <w:r>
        <w:rPr>
          <w:rFonts w:ascii="Times New Roman" w:hAnsi="Times New Roman" w:cs="Times New Roman"/>
          <w:bCs/>
          <w:sz w:val="24"/>
          <w:szCs w:val="24"/>
        </w:rPr>
        <w:t>других народов;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кратко характеризовать некоторые обряды и праздники чувашского народа, традиции взаимоотношений в семье, обществе, отношения к природе, находить аналогии в культуре других народов; определять их реминисценции в современной культуре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различать и в элементарной форме анализировать произведения народного изобразите</w:t>
      </w:r>
      <w:r>
        <w:rPr>
          <w:rFonts w:ascii="Times New Roman" w:hAnsi="Times New Roman" w:cs="Times New Roman"/>
          <w:bCs/>
          <w:sz w:val="24"/>
          <w:szCs w:val="24"/>
        </w:rPr>
        <w:t>льного и музыкального искусства;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различать понятия языка и письменности, кратко характеризовать старинные виды письменности, знаки и цифры предков чувашского и других нар</w:t>
      </w:r>
      <w:r>
        <w:rPr>
          <w:rFonts w:ascii="Times New Roman" w:hAnsi="Times New Roman" w:cs="Times New Roman"/>
          <w:bCs/>
          <w:sz w:val="24"/>
          <w:szCs w:val="24"/>
        </w:rPr>
        <w:t>одов;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различать языковые группы: тюркская, финно-угорская, славянская; определять принадлежность чувашского языка тюркской группе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характеризовать роль Чувашской Республики в сохранении чувашского языка и культуры; осознавать значение межэтнического мира и согласия, связь и </w:t>
      </w:r>
      <w:r>
        <w:rPr>
          <w:rFonts w:ascii="Times New Roman" w:hAnsi="Times New Roman" w:cs="Times New Roman"/>
          <w:bCs/>
          <w:sz w:val="24"/>
          <w:szCs w:val="24"/>
        </w:rPr>
        <w:t>единство разных регионов России;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оперировать сведениями из жизнедеятельности А.Г. Николаева; понимать значение космических полетов А.Г. Николаева и других космон</w:t>
      </w:r>
      <w:r>
        <w:rPr>
          <w:rFonts w:ascii="Times New Roman" w:hAnsi="Times New Roman" w:cs="Times New Roman"/>
          <w:bCs/>
          <w:sz w:val="24"/>
          <w:szCs w:val="24"/>
        </w:rPr>
        <w:t>автов для развития космонавтики;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анализировать взаимосвязь природы и экономики человеческого общества, природы и здоровья человека, выражать свое отношение к экологическим проблемам, определять действенность элементарных мер по охране природы; различать и классифицировать природные объекты на примере объектов родного края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08EB" w:rsidRPr="00546C4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понимать значение исторических, межкультурных связей между разными территориями и многоэтничную основу современных народов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ориентироваться в историческом времени, различать структуру временных отрезков; соотносить года с веками и тысячелетиями; находить место изученных событий на «ленте времени»; различать понятия Европа, Азия, Серединная (Центральная) Азия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делать краткие сообщения </w:t>
      </w:r>
      <w:proofErr w:type="gramStart"/>
      <w:r w:rsidRPr="00546C4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основных ве</w:t>
      </w:r>
      <w:r>
        <w:rPr>
          <w:rFonts w:ascii="Times New Roman" w:hAnsi="Times New Roman" w:cs="Times New Roman"/>
          <w:bCs/>
          <w:sz w:val="24"/>
          <w:szCs w:val="24"/>
        </w:rPr>
        <w:t>хах в истории чувашского народа;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определять историческое значение присоединения чувашских территорий к России, место и роль Чувашии в общем процессе становлени</w:t>
      </w:r>
      <w:r>
        <w:rPr>
          <w:rFonts w:ascii="Times New Roman" w:hAnsi="Times New Roman" w:cs="Times New Roman"/>
          <w:bCs/>
          <w:sz w:val="24"/>
          <w:szCs w:val="24"/>
        </w:rPr>
        <w:t>я и развития современной России;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делать краткие сообщения об исторических событиях XVI—XIX веков, ХХ века; иметь элементарные представления об административной устройстве и социальной структуре </w:t>
      </w:r>
      <w:r>
        <w:rPr>
          <w:rFonts w:ascii="Times New Roman" w:hAnsi="Times New Roman" w:cs="Times New Roman"/>
          <w:bCs/>
          <w:sz w:val="24"/>
          <w:szCs w:val="24"/>
        </w:rPr>
        <w:t>общества прошлых веков;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осознавать свою собственную причас</w:t>
      </w:r>
      <w:r>
        <w:rPr>
          <w:rFonts w:ascii="Times New Roman" w:hAnsi="Times New Roman" w:cs="Times New Roman"/>
          <w:bCs/>
          <w:sz w:val="24"/>
          <w:szCs w:val="24"/>
        </w:rPr>
        <w:t>тность судьбе Чувашии и России;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различать в тексте сведения об исторических событиях и описательную информацию об экономике и культуре; анализировать информацию в виде изображений, схем, карт, таблиц и соотносить ее с текстовыми сообщениями</w:t>
      </w:r>
      <w:proofErr w:type="gramStart"/>
      <w:r w:rsidRPr="00546C4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46C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 </w:t>
      </w:r>
      <w:proofErr w:type="gramStart"/>
      <w:r w:rsidRPr="00546C4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46C40">
        <w:rPr>
          <w:rFonts w:ascii="Times New Roman" w:hAnsi="Times New Roman" w:cs="Times New Roman"/>
          <w:bCs/>
          <w:sz w:val="24"/>
          <w:szCs w:val="24"/>
        </w:rPr>
        <w:t>роводить элементарны</w:t>
      </w:r>
      <w:r>
        <w:rPr>
          <w:rFonts w:ascii="Times New Roman" w:hAnsi="Times New Roman" w:cs="Times New Roman"/>
          <w:bCs/>
          <w:sz w:val="24"/>
          <w:szCs w:val="24"/>
        </w:rPr>
        <w:t>й анализ статистических данных;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искать и отбирать необходимую информацию из других (помимо учебного пособия) источников, иметь элементарные навыки систематизации полученной информации</w:t>
      </w:r>
      <w:r>
        <w:rPr>
          <w:rFonts w:ascii="Times New Roman" w:hAnsi="Times New Roman" w:cs="Times New Roman"/>
          <w:bCs/>
          <w:sz w:val="24"/>
          <w:szCs w:val="24"/>
        </w:rPr>
        <w:t>, поиска аналогий;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анализировать визуальные данные (как в виде изображений, так и виде реальных предметов) и сопоставл</w:t>
      </w:r>
      <w:r>
        <w:rPr>
          <w:rFonts w:ascii="Times New Roman" w:hAnsi="Times New Roman" w:cs="Times New Roman"/>
          <w:bCs/>
          <w:sz w:val="24"/>
          <w:szCs w:val="24"/>
        </w:rPr>
        <w:t>ять их с текстовой информацией;</w:t>
      </w:r>
    </w:p>
    <w:p w:rsidR="005F08EB" w:rsidRPr="00546C4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применять полученные знания в совокупности с собственным жизненным опытом в практических заданиях. </w:t>
      </w:r>
    </w:p>
    <w:p w:rsidR="005F08EB" w:rsidRPr="00546C4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6C40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начального общего образования </w:t>
      </w:r>
      <w:r w:rsidRPr="002368CE">
        <w:rPr>
          <w:rFonts w:ascii="Times New Roman" w:hAnsi="Times New Roman" w:cs="Times New Roman"/>
          <w:bCs/>
          <w:i/>
          <w:sz w:val="24"/>
          <w:szCs w:val="24"/>
          <w:u w:val="single"/>
        </w:rPr>
        <w:t>получит возможность научиться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использовать и сопоставлять различные источники информации (в том числе и контролируемый интернет); проводить анализ выдержек из научно-популярных текстов и исторических документов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определять столицы республик и областей Поволжья, государственные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символы республик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Волго-Уралья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проводить элементарный топонимический анализ; сопоставлять слова из разных языковых групп, делать выводы </w:t>
      </w:r>
      <w:proofErr w:type="gramStart"/>
      <w:r w:rsidRPr="00546C4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их принадлежности к языковым группам; различать чувашские национальные костюмы этниче</w:t>
      </w:r>
      <w:r>
        <w:rPr>
          <w:rFonts w:ascii="Times New Roman" w:hAnsi="Times New Roman" w:cs="Times New Roman"/>
          <w:bCs/>
          <w:sz w:val="24"/>
          <w:szCs w:val="24"/>
        </w:rPr>
        <w:t>ских групп (верховые, низовые);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иметь элементарные представления о космической технике, определять роль космических исследован</w:t>
      </w:r>
      <w:r>
        <w:rPr>
          <w:rFonts w:ascii="Times New Roman" w:hAnsi="Times New Roman" w:cs="Times New Roman"/>
          <w:bCs/>
          <w:sz w:val="24"/>
          <w:szCs w:val="24"/>
        </w:rPr>
        <w:t>ий в международных отношениях;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анализировать сведения о миграциях людей, смене этнонимов и значении языка в сохран</w:t>
      </w:r>
      <w:r>
        <w:rPr>
          <w:rFonts w:ascii="Times New Roman" w:hAnsi="Times New Roman" w:cs="Times New Roman"/>
          <w:bCs/>
          <w:sz w:val="24"/>
          <w:szCs w:val="24"/>
        </w:rPr>
        <w:t>ении этнической идентификации;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определять конец, начало, середину веков, тысячелетий; анализировать карты и соотносить события древности с современностью, сопоставлять элементы современной экономики и экономики тех времен, анализировать значение международного </w:t>
      </w:r>
      <w:r>
        <w:rPr>
          <w:rFonts w:ascii="Times New Roman" w:hAnsi="Times New Roman" w:cs="Times New Roman"/>
          <w:bCs/>
          <w:sz w:val="24"/>
          <w:szCs w:val="24"/>
        </w:rPr>
        <w:t>обмена для развития государств;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анализировать и сравнивать информацию об исторических судьбах государств; выявлять значение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отдельных личностей в истории;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сопоставлять события общероссийского и регионального масштаба, анал</w:t>
      </w:r>
      <w:r>
        <w:rPr>
          <w:rFonts w:ascii="Times New Roman" w:hAnsi="Times New Roman" w:cs="Times New Roman"/>
          <w:bCs/>
          <w:sz w:val="24"/>
          <w:szCs w:val="24"/>
        </w:rPr>
        <w:t>изировать и выявлять их связи;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выявлять особенности отдельных хронологических периодов; анализировать современное состояние культуры и эк</w:t>
      </w:r>
      <w:r>
        <w:rPr>
          <w:rFonts w:ascii="Times New Roman" w:hAnsi="Times New Roman" w:cs="Times New Roman"/>
          <w:bCs/>
          <w:sz w:val="24"/>
          <w:szCs w:val="24"/>
        </w:rPr>
        <w:t>ономики Чуваш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потенциал;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исследовать и сопоставлять свой жизненный опыт и опыт своих родственников со сведениями теоретического характера; выявлять связь поколений, выявляющуюся в процессе </w:t>
      </w:r>
      <w:r>
        <w:rPr>
          <w:rFonts w:ascii="Times New Roman" w:hAnsi="Times New Roman" w:cs="Times New Roman"/>
          <w:bCs/>
          <w:sz w:val="24"/>
          <w:szCs w:val="24"/>
        </w:rPr>
        <w:t>исследовательской деятельности;</w:t>
      </w:r>
    </w:p>
    <w:p w:rsidR="005F08EB" w:rsidRPr="00546C4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проводить элементарный сбор этнографической информации, анал</w:t>
      </w:r>
      <w:r>
        <w:rPr>
          <w:rFonts w:ascii="Times New Roman" w:hAnsi="Times New Roman" w:cs="Times New Roman"/>
          <w:bCs/>
          <w:sz w:val="24"/>
          <w:szCs w:val="24"/>
        </w:rPr>
        <w:t>изировать ее, выявлять аналогии;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создавать модели и рисунк</w:t>
      </w:r>
      <w:r>
        <w:rPr>
          <w:rFonts w:ascii="Times New Roman" w:hAnsi="Times New Roman" w:cs="Times New Roman"/>
          <w:bCs/>
          <w:sz w:val="24"/>
          <w:szCs w:val="24"/>
        </w:rPr>
        <w:t>и артефактов народной культуры;</w:t>
      </w:r>
    </w:p>
    <w:p w:rsidR="005F08EB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рассматривать и анализировать представленные артефак</w:t>
      </w:r>
      <w:r>
        <w:rPr>
          <w:rFonts w:ascii="Times New Roman" w:hAnsi="Times New Roman" w:cs="Times New Roman"/>
          <w:bCs/>
          <w:sz w:val="24"/>
          <w:szCs w:val="24"/>
        </w:rPr>
        <w:t>ты с эстетической точки зрения;</w:t>
      </w:r>
    </w:p>
    <w:p w:rsidR="005F08EB" w:rsidRPr="00546C40" w:rsidRDefault="005F08EB" w:rsidP="005F0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46C40">
        <w:rPr>
          <w:rFonts w:ascii="Times New Roman" w:hAnsi="Times New Roman" w:cs="Times New Roman"/>
          <w:bCs/>
          <w:sz w:val="24"/>
          <w:szCs w:val="24"/>
        </w:rPr>
        <w:t xml:space="preserve"> формировать информацию в форме схем, анализировать ее структуру, дополнять необходимыми сведениями, преобразовывать текстовую информацию </w:t>
      </w:r>
      <w:proofErr w:type="gramStart"/>
      <w:r w:rsidRPr="00546C4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46C40">
        <w:rPr>
          <w:rFonts w:ascii="Times New Roman" w:hAnsi="Times New Roman" w:cs="Times New Roman"/>
          <w:bCs/>
          <w:sz w:val="24"/>
          <w:szCs w:val="24"/>
        </w:rPr>
        <w:t xml:space="preserve"> графическую (схема). </w:t>
      </w:r>
    </w:p>
    <w:p w:rsidR="005F08EB" w:rsidRDefault="005F08EB" w:rsidP="003526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F08EB" w:rsidRDefault="005F08EB" w:rsidP="003526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F08EB" w:rsidRDefault="005F08EB" w:rsidP="003526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712C6" w:rsidRDefault="006712C6" w:rsidP="006712C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СОДЕРЖАНИЕ ПРЕДМЕТА</w:t>
      </w:r>
    </w:p>
    <w:p w:rsidR="006712C6" w:rsidRDefault="006712C6" w:rsidP="006712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1F">
        <w:rPr>
          <w:rFonts w:ascii="Times New Roman" w:hAnsi="Times New Roman" w:cs="Times New Roman"/>
          <w:b/>
          <w:bCs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(34 часа)</w:t>
      </w:r>
    </w:p>
    <w:p w:rsidR="006712C6" w:rsidRDefault="006712C6" w:rsidP="006712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311F">
        <w:rPr>
          <w:rFonts w:ascii="Times New Roman" w:hAnsi="Times New Roman" w:cs="Times New Roman"/>
          <w:b/>
          <w:bCs/>
          <w:sz w:val="24"/>
          <w:szCs w:val="24"/>
          <w:u w:val="single"/>
        </w:rPr>
        <w:t>Введение.</w:t>
      </w:r>
    </w:p>
    <w:p w:rsidR="006712C6" w:rsidRDefault="006712C6" w:rsidP="006712C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B311F">
        <w:rPr>
          <w:rFonts w:ascii="Times New Roman" w:hAnsi="Times New Roman" w:cs="Times New Roman"/>
          <w:bCs/>
          <w:sz w:val="24"/>
          <w:szCs w:val="24"/>
        </w:rPr>
        <w:t>Понятия природы, общества, человека, культуры; традиционная (народная) и современная культура. Временной адрес (адреса во времени), историческая хронология. Географический адрес (адреса в пространстве), континенты.</w:t>
      </w:r>
    </w:p>
    <w:p w:rsidR="006712C6" w:rsidRPr="00AB311F" w:rsidRDefault="006712C6" w:rsidP="006712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311F">
        <w:rPr>
          <w:rFonts w:ascii="Times New Roman" w:hAnsi="Times New Roman" w:cs="Times New Roman"/>
          <w:b/>
          <w:bCs/>
          <w:sz w:val="24"/>
          <w:szCs w:val="24"/>
          <w:u w:val="single"/>
        </w:rPr>
        <w:t>Мой адрес в пространстве.</w:t>
      </w:r>
    </w:p>
    <w:p w:rsidR="006712C6" w:rsidRDefault="006712C6" w:rsidP="006712C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C5AB3">
        <w:rPr>
          <w:rFonts w:ascii="Times New Roman" w:hAnsi="Times New Roman" w:cs="Times New Roman"/>
          <w:b/>
          <w:bCs/>
          <w:sz w:val="24"/>
          <w:szCs w:val="24"/>
        </w:rPr>
        <w:t>Моя семья.</w:t>
      </w:r>
      <w:r w:rsidRPr="00AB311F">
        <w:rPr>
          <w:rFonts w:ascii="Times New Roman" w:hAnsi="Times New Roman" w:cs="Times New Roman"/>
          <w:bCs/>
          <w:sz w:val="24"/>
          <w:szCs w:val="24"/>
        </w:rPr>
        <w:t xml:space="preserve">Моя семья. Наша школа. Связь поколений, генеалогическое древо.  Наш дом, улица, населенный пункт. Понятие о топонимах. </w:t>
      </w:r>
    </w:p>
    <w:p w:rsidR="006712C6" w:rsidRDefault="006712C6" w:rsidP="006712C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B311F">
        <w:rPr>
          <w:rFonts w:ascii="Times New Roman" w:hAnsi="Times New Roman" w:cs="Times New Roman"/>
          <w:b/>
          <w:bCs/>
          <w:sz w:val="24"/>
          <w:szCs w:val="24"/>
        </w:rPr>
        <w:t>Чувашская Республика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B311F">
        <w:rPr>
          <w:rFonts w:ascii="Times New Roman" w:hAnsi="Times New Roman" w:cs="Times New Roman"/>
          <w:bCs/>
          <w:sz w:val="24"/>
          <w:szCs w:val="24"/>
        </w:rPr>
        <w:t xml:space="preserve">Чувашская Республика районы, округа, поселения. Столица Чувашской Республики. Государственные символы, Конституция, государственные языки. Многоэтничное население Чувашии, этнические группы чувашей. Чувашская Республика – регион Российской Федерации. Республики и области </w:t>
      </w:r>
      <w:proofErr w:type="spellStart"/>
      <w:r w:rsidRPr="00AB311F">
        <w:rPr>
          <w:rFonts w:ascii="Times New Roman" w:hAnsi="Times New Roman" w:cs="Times New Roman"/>
          <w:bCs/>
          <w:sz w:val="24"/>
          <w:szCs w:val="24"/>
        </w:rPr>
        <w:t>ВолгоУралья</w:t>
      </w:r>
      <w:proofErr w:type="spellEnd"/>
      <w:r w:rsidRPr="00AB311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12C6" w:rsidRDefault="006712C6" w:rsidP="006712C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B311F">
        <w:rPr>
          <w:rFonts w:ascii="Times New Roman" w:hAnsi="Times New Roman" w:cs="Times New Roman"/>
          <w:b/>
          <w:bCs/>
          <w:sz w:val="24"/>
          <w:szCs w:val="24"/>
        </w:rPr>
        <w:t>Природа Чувашии.</w:t>
      </w:r>
      <w:r w:rsidRPr="00AB311F">
        <w:rPr>
          <w:rFonts w:ascii="Times New Roman" w:hAnsi="Times New Roman" w:cs="Times New Roman"/>
          <w:bCs/>
          <w:sz w:val="24"/>
          <w:szCs w:val="24"/>
        </w:rPr>
        <w:t xml:space="preserve">Природные зоны Чувашии, поверхность края, полезные ископаемые, водные ресурсы. Живая природа и растительный мир. Животный мир и грибы Чувашии. Охрана природы, Красная книга Чувашии. </w:t>
      </w:r>
    </w:p>
    <w:p w:rsidR="006712C6" w:rsidRPr="00CC5AB3" w:rsidRDefault="006712C6" w:rsidP="006712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5AB3">
        <w:rPr>
          <w:rFonts w:ascii="Times New Roman" w:hAnsi="Times New Roman" w:cs="Times New Roman"/>
          <w:b/>
          <w:bCs/>
          <w:sz w:val="24"/>
          <w:szCs w:val="24"/>
          <w:u w:val="single"/>
        </w:rPr>
        <w:t>Мой адрес во времени.</w:t>
      </w:r>
    </w:p>
    <w:p w:rsidR="006712C6" w:rsidRPr="00CC5AB3" w:rsidRDefault="006712C6" w:rsidP="006712C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C5AB3">
        <w:rPr>
          <w:rFonts w:ascii="Times New Roman" w:hAnsi="Times New Roman" w:cs="Times New Roman"/>
          <w:b/>
          <w:bCs/>
          <w:sz w:val="24"/>
          <w:szCs w:val="24"/>
        </w:rPr>
        <w:t>История чувашского народа и Чувашии.</w:t>
      </w:r>
      <w:r w:rsidRPr="00CC5AB3">
        <w:rPr>
          <w:rFonts w:ascii="Times New Roman" w:hAnsi="Times New Roman" w:cs="Times New Roman"/>
          <w:bCs/>
          <w:sz w:val="24"/>
          <w:szCs w:val="24"/>
        </w:rPr>
        <w:t xml:space="preserve"> Исторические источники. Народы и языки, языковые группы. Понятия история региона и история народа.  </w:t>
      </w:r>
      <w:proofErr w:type="spellStart"/>
      <w:r w:rsidRPr="00CC5AB3">
        <w:rPr>
          <w:rFonts w:ascii="Times New Roman" w:hAnsi="Times New Roman" w:cs="Times New Roman"/>
          <w:bCs/>
          <w:sz w:val="24"/>
          <w:szCs w:val="24"/>
        </w:rPr>
        <w:t>Хуннская</w:t>
      </w:r>
      <w:proofErr w:type="spellEnd"/>
      <w:r w:rsidRPr="00CC5AB3">
        <w:rPr>
          <w:rFonts w:ascii="Times New Roman" w:hAnsi="Times New Roman" w:cs="Times New Roman"/>
          <w:bCs/>
          <w:sz w:val="24"/>
          <w:szCs w:val="24"/>
        </w:rPr>
        <w:t xml:space="preserve"> держава, элементы ее хозяйства и культуры, распад державы. Великая </w:t>
      </w:r>
      <w:proofErr w:type="spellStart"/>
      <w:r w:rsidRPr="00CC5AB3">
        <w:rPr>
          <w:rFonts w:ascii="Times New Roman" w:hAnsi="Times New Roman" w:cs="Times New Roman"/>
          <w:bCs/>
          <w:sz w:val="24"/>
          <w:szCs w:val="24"/>
        </w:rPr>
        <w:t>Булгария</w:t>
      </w:r>
      <w:proofErr w:type="spellEnd"/>
      <w:r w:rsidRPr="00CC5AB3">
        <w:rPr>
          <w:rFonts w:ascii="Times New Roman" w:hAnsi="Times New Roman" w:cs="Times New Roman"/>
          <w:bCs/>
          <w:sz w:val="24"/>
          <w:szCs w:val="24"/>
        </w:rPr>
        <w:t xml:space="preserve">, Хазарский каганат, элементы хозяйства и культуры булгарских племен.  Волжская </w:t>
      </w:r>
      <w:proofErr w:type="spellStart"/>
      <w:r w:rsidRPr="00CC5AB3">
        <w:rPr>
          <w:rFonts w:ascii="Times New Roman" w:hAnsi="Times New Roman" w:cs="Times New Roman"/>
          <w:bCs/>
          <w:sz w:val="24"/>
          <w:szCs w:val="24"/>
        </w:rPr>
        <w:t>Булгария</w:t>
      </w:r>
      <w:proofErr w:type="spellEnd"/>
      <w:r w:rsidRPr="00CC5AB3">
        <w:rPr>
          <w:rFonts w:ascii="Times New Roman" w:hAnsi="Times New Roman" w:cs="Times New Roman"/>
          <w:bCs/>
          <w:sz w:val="24"/>
          <w:szCs w:val="24"/>
        </w:rPr>
        <w:t xml:space="preserve">. Поселения и экономика, </w:t>
      </w:r>
      <w:proofErr w:type="spellStart"/>
      <w:r w:rsidRPr="00CC5AB3">
        <w:rPr>
          <w:rFonts w:ascii="Times New Roman" w:hAnsi="Times New Roman" w:cs="Times New Roman"/>
          <w:bCs/>
          <w:sz w:val="24"/>
          <w:szCs w:val="24"/>
        </w:rPr>
        <w:t>эелемны</w:t>
      </w:r>
      <w:proofErr w:type="spellEnd"/>
      <w:r w:rsidRPr="00CC5AB3">
        <w:rPr>
          <w:rFonts w:ascii="Times New Roman" w:hAnsi="Times New Roman" w:cs="Times New Roman"/>
          <w:bCs/>
          <w:sz w:val="24"/>
          <w:szCs w:val="24"/>
        </w:rPr>
        <w:t xml:space="preserve"> культуры Волжской </w:t>
      </w:r>
      <w:proofErr w:type="spellStart"/>
      <w:r w:rsidRPr="00CC5AB3">
        <w:rPr>
          <w:rFonts w:ascii="Times New Roman" w:hAnsi="Times New Roman" w:cs="Times New Roman"/>
          <w:bCs/>
          <w:sz w:val="24"/>
          <w:szCs w:val="24"/>
        </w:rPr>
        <w:t>Булгарии</w:t>
      </w:r>
      <w:proofErr w:type="spellEnd"/>
      <w:r w:rsidRPr="00CC5AB3">
        <w:rPr>
          <w:rFonts w:ascii="Times New Roman" w:hAnsi="Times New Roman" w:cs="Times New Roman"/>
          <w:bCs/>
          <w:sz w:val="24"/>
          <w:szCs w:val="24"/>
        </w:rPr>
        <w:t xml:space="preserve"> Предки чувашского и других народов в Золотой Орде, Казанском ханстве. Присоединение чувашей к России. Чувашия и Россия в XVI—XIX веках. Знаменитые люди Чувашии XVIII-XIX веков.  </w:t>
      </w:r>
    </w:p>
    <w:p w:rsidR="006712C6" w:rsidRDefault="006712C6" w:rsidP="006712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5AB3">
        <w:rPr>
          <w:rFonts w:ascii="Times New Roman" w:hAnsi="Times New Roman" w:cs="Times New Roman"/>
          <w:b/>
          <w:bCs/>
          <w:sz w:val="24"/>
          <w:szCs w:val="24"/>
        </w:rPr>
        <w:t>Элементы традиционной культуры чувашского и др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угих народов Чувашии и Поволжья. </w:t>
      </w:r>
      <w:r w:rsidRPr="00CC5AB3">
        <w:rPr>
          <w:rFonts w:ascii="Times New Roman" w:hAnsi="Times New Roman" w:cs="Times New Roman"/>
          <w:bCs/>
          <w:sz w:val="24"/>
          <w:szCs w:val="24"/>
        </w:rPr>
        <w:t xml:space="preserve">Жизнь чувашей в XVIII-XIX веках: крестьянские занятия, дом и двор, семья, женские и мужские занятия. Обряды и праздники, ѐ=варни-маслянница, </w:t>
      </w:r>
      <w:proofErr w:type="spellStart"/>
      <w:r w:rsidRPr="00CC5AB3">
        <w:rPr>
          <w:rFonts w:ascii="Times New Roman" w:hAnsi="Times New Roman" w:cs="Times New Roman"/>
          <w:bCs/>
          <w:sz w:val="24"/>
          <w:szCs w:val="24"/>
        </w:rPr>
        <w:t>м=н</w:t>
      </w:r>
      <w:proofErr w:type="spellEnd"/>
      <w:r w:rsidRPr="00CC5A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5AB3">
        <w:rPr>
          <w:rFonts w:ascii="Times New Roman" w:hAnsi="Times New Roman" w:cs="Times New Roman"/>
          <w:bCs/>
          <w:sz w:val="24"/>
          <w:szCs w:val="24"/>
        </w:rPr>
        <w:t>куннавруз-кугече</w:t>
      </w:r>
      <w:proofErr w:type="spellEnd"/>
      <w:r w:rsidRPr="00CC5AB3">
        <w:rPr>
          <w:rFonts w:ascii="Times New Roman" w:hAnsi="Times New Roman" w:cs="Times New Roman"/>
          <w:bCs/>
          <w:sz w:val="24"/>
          <w:szCs w:val="24"/>
        </w:rPr>
        <w:t>, обряд для дождя.</w:t>
      </w:r>
    </w:p>
    <w:p w:rsidR="006712C6" w:rsidRDefault="006712C6" w:rsidP="006712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5AB3">
        <w:rPr>
          <w:rFonts w:ascii="Times New Roman" w:hAnsi="Times New Roman" w:cs="Times New Roman"/>
          <w:b/>
          <w:bCs/>
          <w:sz w:val="24"/>
          <w:szCs w:val="24"/>
        </w:rPr>
        <w:t>Культура современной Чува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шии. </w:t>
      </w:r>
      <w:r w:rsidRPr="00CC5AB3">
        <w:rPr>
          <w:rFonts w:ascii="Times New Roman" w:hAnsi="Times New Roman" w:cs="Times New Roman"/>
          <w:bCs/>
          <w:sz w:val="24"/>
          <w:szCs w:val="24"/>
        </w:rPr>
        <w:t>Связь культуры прошлого и настоящего. Знаменитые люди Чувашии XX-XXI века: изобразительное искусство и литература. Наука и космос</w:t>
      </w:r>
      <w:r w:rsidRPr="00CC5A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712C6" w:rsidRDefault="006712C6" w:rsidP="006712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7C9A" w:rsidRPr="00BC1ED1" w:rsidRDefault="00F87C9A" w:rsidP="00F87C9A">
      <w:pPr>
        <w:pStyle w:val="a3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BC1ED1">
        <w:rPr>
          <w:rFonts w:ascii="Times New Roman" w:eastAsia="Batang" w:hAnsi="Times New Roman"/>
          <w:b/>
          <w:sz w:val="24"/>
          <w:szCs w:val="24"/>
        </w:rPr>
        <w:t>ТЕМАТИЧЕСКОЕ ПЛАНИРОВАНИЕ</w:t>
      </w:r>
    </w:p>
    <w:p w:rsidR="00F87C9A" w:rsidRPr="0036402B" w:rsidRDefault="00F87C9A" w:rsidP="00F87C9A">
      <w:pPr>
        <w:pStyle w:val="a3"/>
        <w:spacing w:before="0"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6402B">
        <w:rPr>
          <w:rFonts w:ascii="Times New Roman" w:eastAsia="Batang" w:hAnsi="Times New Roman"/>
          <w:sz w:val="24"/>
          <w:szCs w:val="24"/>
        </w:rPr>
        <w:t xml:space="preserve">Тематическое планирование по математике составлено с учетом </w:t>
      </w:r>
      <w:r w:rsidRPr="003640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рабочей программы вос</w:t>
      </w:r>
      <w:r w:rsidRPr="0036402B">
        <w:rPr>
          <w:rFonts w:ascii="Times New Roman" w:hAnsi="Times New Roman"/>
          <w:sz w:val="24"/>
          <w:szCs w:val="24"/>
          <w:shd w:val="clear" w:color="auto" w:fill="FFFFFF"/>
        </w:rPr>
        <w:t>питания. Воспитательный потенциал данного предмета обеспечивает реализацию следующих целевых приоритетов воспитания обучающихся начального общего образования:</w:t>
      </w:r>
    </w:p>
    <w:p w:rsidR="00F87C9A" w:rsidRPr="0036402B" w:rsidRDefault="00F87C9A" w:rsidP="00F87C9A">
      <w:pPr>
        <w:tabs>
          <w:tab w:val="left" w:pos="1315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lastRenderedPageBreak/>
        <w:t>1) создание благоприятных условий для усвоения школьниками социально значимых знаний –знанийосновныхнормитрадицийтогообщества,вкоторомониживут;</w:t>
      </w:r>
    </w:p>
    <w:p w:rsidR="00F87C9A" w:rsidRPr="0036402B" w:rsidRDefault="00F87C9A" w:rsidP="00F87C9A">
      <w:pPr>
        <w:tabs>
          <w:tab w:val="left" w:pos="1265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2) создание благоприятных условий для усвоения школьниками социально значимых знаний –бытьлюбящим,послушнымиотзывчивымсыном(дочерью),братом(сестрой),внуком(внучкой),уважатьстаршихизаботитьсяомладшихчленахсемьи,выполнятьпосильнуюдляребёнкадомашнююработу,помогаястаршим;</w:t>
      </w:r>
    </w:p>
    <w:p w:rsidR="00F87C9A" w:rsidRPr="0036402B" w:rsidRDefault="00F87C9A" w:rsidP="00F87C9A">
      <w:pPr>
        <w:tabs>
          <w:tab w:val="left" w:pos="1166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3) создание благоприятных условий для усвоения школьниками социально значимых знаний </w:t>
      </w:r>
      <w:proofErr w:type="gramStart"/>
      <w:r w:rsidRPr="0036402B">
        <w:rPr>
          <w:rFonts w:ascii="Times New Roman" w:hAnsi="Times New Roman" w:cs="Times New Roman"/>
        </w:rPr>
        <w:t>–б</w:t>
      </w:r>
      <w:proofErr w:type="gramEnd"/>
      <w:r w:rsidRPr="0036402B">
        <w:rPr>
          <w:rFonts w:ascii="Times New Roman" w:hAnsi="Times New Roman" w:cs="Times New Roman"/>
        </w:rPr>
        <w:t>ыть трудолюбивым, следуя принципу «делу — время, потехе — час» как в учебных занятиях,такивдомашнихделах,доводитьначатоеделодоконца;</w:t>
      </w:r>
    </w:p>
    <w:p w:rsidR="00F87C9A" w:rsidRPr="0036402B" w:rsidRDefault="00F87C9A" w:rsidP="00F87C9A">
      <w:pPr>
        <w:tabs>
          <w:tab w:val="left" w:pos="1183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4) создание благоприятных условий для усвоения школьниками социально значимых знаний –знать и любить свою Родину – свой родной дом, двор, улицу, город, своюстрану;</w:t>
      </w:r>
    </w:p>
    <w:p w:rsidR="00F87C9A" w:rsidRPr="0036402B" w:rsidRDefault="00F87C9A" w:rsidP="00F87C9A">
      <w:pPr>
        <w:tabs>
          <w:tab w:val="left" w:pos="1171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5) создание благоприятных условий для усвоения школьниками социально значимых знаний –беречь и охранять природу (ухаживать за комнатными растениями в классеили дома, заботиться о своих домашних питомцах и, по возможности, о бездомныхживотныхвсвоемдворе;подкармливатьптицвморозныезимы,незасорятьбытовым мусоромулицы,леса,водоёмы);</w:t>
      </w:r>
    </w:p>
    <w:p w:rsidR="00F87C9A" w:rsidRPr="0036402B" w:rsidRDefault="00F87C9A" w:rsidP="00F87C9A">
      <w:pPr>
        <w:tabs>
          <w:tab w:val="left" w:pos="1234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6) создание благоприятных условий для усвоения школьниками социально значимых знаний –проявлятьмиролюбие-незатеватьконфликтовистремитьсярешатьвопросы,неприбегаяк силе;</w:t>
      </w:r>
    </w:p>
    <w:p w:rsidR="00F87C9A" w:rsidRPr="0036402B" w:rsidRDefault="00F87C9A" w:rsidP="00F87C9A">
      <w:pPr>
        <w:tabs>
          <w:tab w:val="left" w:pos="1234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7) создание благоприятных условий для усвоения школьниками социально значимых знаний </w:t>
      </w:r>
      <w:proofErr w:type="gramStart"/>
      <w:r w:rsidRPr="0036402B">
        <w:rPr>
          <w:rFonts w:ascii="Times New Roman" w:hAnsi="Times New Roman" w:cs="Times New Roman"/>
        </w:rPr>
        <w:t>–с</w:t>
      </w:r>
      <w:proofErr w:type="gramEnd"/>
      <w:r w:rsidRPr="0036402B">
        <w:rPr>
          <w:rFonts w:ascii="Times New Roman" w:hAnsi="Times New Roman" w:cs="Times New Roman"/>
        </w:rPr>
        <w:t>тремитьсяузнаватьчто-тоновое,проявлятьлюбознательность,ценить знания;</w:t>
      </w:r>
    </w:p>
    <w:p w:rsidR="00F87C9A" w:rsidRPr="0036402B" w:rsidRDefault="00F87C9A" w:rsidP="00F87C9A">
      <w:pPr>
        <w:tabs>
          <w:tab w:val="left" w:pos="1162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8) создание благоприятных условий для усвоения школьниками социально значимых знаний </w:t>
      </w:r>
      <w:proofErr w:type="gramStart"/>
      <w:r w:rsidRPr="0036402B">
        <w:rPr>
          <w:rFonts w:ascii="Times New Roman" w:hAnsi="Times New Roman" w:cs="Times New Roman"/>
        </w:rPr>
        <w:t>–б</w:t>
      </w:r>
      <w:proofErr w:type="gramEnd"/>
      <w:r w:rsidRPr="0036402B">
        <w:rPr>
          <w:rFonts w:ascii="Times New Roman" w:hAnsi="Times New Roman" w:cs="Times New Roman"/>
        </w:rPr>
        <w:t>ытьвежливымиопрятным,скромнымиприветливым;</w:t>
      </w:r>
    </w:p>
    <w:p w:rsidR="00F87C9A" w:rsidRPr="0036402B" w:rsidRDefault="00F87C9A" w:rsidP="00F87C9A">
      <w:pPr>
        <w:tabs>
          <w:tab w:val="left" w:pos="1234"/>
        </w:tabs>
        <w:autoSpaceDE w:val="0"/>
        <w:autoSpaceDN w:val="0"/>
        <w:spacing w:before="31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9) создание благоприятных условий для усвоения школьниками социально значимых знаний </w:t>
      </w:r>
      <w:proofErr w:type="gramStart"/>
      <w:r w:rsidRPr="0036402B">
        <w:rPr>
          <w:rFonts w:ascii="Times New Roman" w:hAnsi="Times New Roman" w:cs="Times New Roman"/>
        </w:rPr>
        <w:t>–с</w:t>
      </w:r>
      <w:proofErr w:type="gramEnd"/>
      <w:r w:rsidRPr="0036402B">
        <w:rPr>
          <w:rFonts w:ascii="Times New Roman" w:hAnsi="Times New Roman" w:cs="Times New Roman"/>
        </w:rPr>
        <w:t>облюдатьправилаличнойгигиены,режимдня,вестиздоровыйобраз жизни;</w:t>
      </w:r>
    </w:p>
    <w:p w:rsidR="00F87C9A" w:rsidRPr="0036402B" w:rsidRDefault="00F87C9A" w:rsidP="00F87C9A">
      <w:pPr>
        <w:tabs>
          <w:tab w:val="left" w:pos="1166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10) создание благоприятных условий для усвоения школьниками социально значимых знаний </w:t>
      </w:r>
      <w:proofErr w:type="gramStart"/>
      <w:r w:rsidRPr="0036402B">
        <w:rPr>
          <w:rFonts w:ascii="Times New Roman" w:hAnsi="Times New Roman" w:cs="Times New Roman"/>
        </w:rPr>
        <w:t>–у</w:t>
      </w:r>
      <w:proofErr w:type="gramEnd"/>
      <w:r w:rsidRPr="0036402B">
        <w:rPr>
          <w:rFonts w:ascii="Times New Roman" w:hAnsi="Times New Roman" w:cs="Times New Roman"/>
        </w:rPr>
        <w:t>меть сопереживать,  проявлять сострадание к попавшим в беду, стремиться устанавливатьхорошиеотношениясдругимилюдьми,уметьпрощатьобиды,защищать слабых, по мере возможности помогать нуждающимся в этомлюдям,уважительноотноситьсяклюдяминойнациональнойилирелигиознойпринадлежности,иногоимущественногоположения,людямсограниченнымивозможностямиздоровья;</w:t>
      </w:r>
    </w:p>
    <w:p w:rsidR="00F87C9A" w:rsidRDefault="00F87C9A" w:rsidP="00F87C9A">
      <w:pPr>
        <w:tabs>
          <w:tab w:val="left" w:pos="1200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11) создание благоприятных условий для усвоения школьниками социально значимых знаний –быть уверенным в себе, открытым и общительным, не стесняться быть вчём-то непохожим на других ребят, уметь ставить перед собой цели и проявлятьинициативу, отстаивать своё мнение и действовать самостоятельно, без помощистарших.</w:t>
      </w:r>
    </w:p>
    <w:p w:rsidR="00C47BA1" w:rsidRDefault="00C47BA1" w:rsidP="00C47BA1">
      <w:pPr>
        <w:pStyle w:val="a3"/>
        <w:spacing w:before="0" w:after="0" w:line="276" w:lineRule="auto"/>
        <w:rPr>
          <w:rFonts w:ascii="Century Schoolbook" w:hAnsi="Century Schoolbook"/>
          <w:sz w:val="24"/>
          <w:szCs w:val="24"/>
          <w:shd w:val="clear" w:color="auto" w:fill="FFFFFF"/>
        </w:rPr>
      </w:pPr>
    </w:p>
    <w:p w:rsidR="00C47BA1" w:rsidRDefault="00C47BA1" w:rsidP="00F87C9A">
      <w:pPr>
        <w:tabs>
          <w:tab w:val="left" w:pos="1200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BA1" w:rsidRDefault="00C47BA1" w:rsidP="00C47BA1">
      <w:pPr>
        <w:pStyle w:val="a3"/>
        <w:spacing w:before="0" w:after="0" w:line="276" w:lineRule="auto"/>
        <w:rPr>
          <w:rFonts w:ascii="Century Schoolbook" w:hAnsi="Century Schoolbook"/>
          <w:sz w:val="24"/>
          <w:szCs w:val="24"/>
          <w:shd w:val="clear" w:color="auto" w:fill="FFFFFF"/>
        </w:rPr>
      </w:pPr>
    </w:p>
    <w:p w:rsidR="005F08EB" w:rsidRDefault="005F08EB" w:rsidP="00C47BA1">
      <w:pPr>
        <w:pStyle w:val="a3"/>
        <w:spacing w:before="0" w:after="0" w:line="276" w:lineRule="auto"/>
        <w:rPr>
          <w:rFonts w:ascii="Century Schoolbook" w:hAnsi="Century Schoolbook"/>
          <w:sz w:val="24"/>
          <w:szCs w:val="24"/>
          <w:shd w:val="clear" w:color="auto" w:fill="FFFFFF"/>
        </w:rPr>
      </w:pPr>
    </w:p>
    <w:p w:rsidR="005F08EB" w:rsidRDefault="005F08EB" w:rsidP="00C47BA1">
      <w:pPr>
        <w:pStyle w:val="a3"/>
        <w:spacing w:before="0" w:after="0" w:line="276" w:lineRule="auto"/>
        <w:rPr>
          <w:rFonts w:ascii="Century Schoolbook" w:hAnsi="Century Schoolbook"/>
          <w:sz w:val="24"/>
          <w:szCs w:val="24"/>
          <w:shd w:val="clear" w:color="auto" w:fill="FFFFFF"/>
        </w:rPr>
      </w:pPr>
    </w:p>
    <w:p w:rsidR="005F08EB" w:rsidRDefault="005F08EB" w:rsidP="00C47BA1">
      <w:pPr>
        <w:pStyle w:val="a3"/>
        <w:spacing w:before="0" w:after="0" w:line="276" w:lineRule="auto"/>
        <w:rPr>
          <w:rFonts w:ascii="Century Schoolbook" w:hAnsi="Century Schoolbook"/>
          <w:sz w:val="24"/>
          <w:szCs w:val="24"/>
          <w:shd w:val="clear" w:color="auto" w:fill="FFFFFF"/>
        </w:rPr>
      </w:pPr>
    </w:p>
    <w:p w:rsidR="00C47BA1" w:rsidRDefault="00C47BA1" w:rsidP="00C47BA1">
      <w:pPr>
        <w:pStyle w:val="a3"/>
        <w:spacing w:before="0" w:after="0" w:line="276" w:lineRule="auto"/>
        <w:rPr>
          <w:rFonts w:ascii="Century Schoolbook" w:hAnsi="Century Schoolbook"/>
          <w:sz w:val="24"/>
          <w:szCs w:val="24"/>
          <w:shd w:val="clear" w:color="auto" w:fill="FFFFFF"/>
        </w:rPr>
      </w:pPr>
      <w:r>
        <w:rPr>
          <w:rFonts w:ascii="Century Schoolbook" w:hAnsi="Century Schoolbook"/>
          <w:sz w:val="24"/>
          <w:szCs w:val="24"/>
          <w:shd w:val="clear" w:color="auto" w:fill="FFFFFF"/>
        </w:rPr>
        <w:lastRenderedPageBreak/>
        <w:t xml:space="preserve">                   3 КЛАСС</w:t>
      </w:r>
    </w:p>
    <w:p w:rsidR="00C47BA1" w:rsidRDefault="00C47BA1" w:rsidP="00C47BA1">
      <w:pPr>
        <w:pStyle w:val="a3"/>
        <w:spacing w:before="0" w:after="0" w:line="276" w:lineRule="auto"/>
        <w:rPr>
          <w:rFonts w:ascii="Century Schoolbook" w:hAnsi="Century Schoolbook"/>
          <w:sz w:val="24"/>
          <w:szCs w:val="24"/>
          <w:shd w:val="clear" w:color="auto" w:fill="FFFFFF"/>
        </w:rPr>
      </w:pPr>
    </w:p>
    <w:tbl>
      <w:tblPr>
        <w:tblW w:w="580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76"/>
        <w:gridCol w:w="2507"/>
        <w:gridCol w:w="1301"/>
        <w:gridCol w:w="1420"/>
      </w:tblGrid>
      <w:tr w:rsidR="00C47BA1" w:rsidRPr="00B021EC" w:rsidTr="00E57A20">
        <w:trPr>
          <w:trHeight w:val="245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  <w:bCs/>
                <w:i/>
                <w:iCs/>
              </w:rPr>
              <w:t>№ п/п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  <w:bCs/>
                <w:iCs/>
              </w:rPr>
              <w:t>Наименование разделов и тем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  <w:bCs/>
                <w:iCs/>
              </w:rPr>
              <w:t>Всего ча</w:t>
            </w:r>
            <w:r w:rsidRPr="00B021EC">
              <w:rPr>
                <w:rFonts w:ascii="Times New Roman" w:eastAsia="Batang" w:hAnsi="Times New Roman" w:cs="Times New Roman"/>
                <w:bCs/>
                <w:iCs/>
              </w:rPr>
              <w:softHyphen/>
              <w:t>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bCs/>
                <w:iCs/>
              </w:rPr>
            </w:pPr>
            <w:r w:rsidRPr="00B021EC">
              <w:rPr>
                <w:rFonts w:ascii="Times New Roman" w:eastAsia="Batang" w:hAnsi="Times New Roman" w:cs="Times New Roman"/>
                <w:bCs/>
                <w:iCs/>
              </w:rPr>
              <w:t>Целевой приоритет воспитания</w:t>
            </w:r>
          </w:p>
        </w:tc>
      </w:tr>
      <w:tr w:rsidR="00C47BA1" w:rsidRPr="00B021EC" w:rsidTr="00E57A20">
        <w:trPr>
          <w:trHeight w:val="6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7BA1" w:rsidRPr="00B021EC" w:rsidRDefault="00C47BA1" w:rsidP="00E57A20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7BA1" w:rsidRPr="00B021EC" w:rsidRDefault="00C47BA1" w:rsidP="00E57A20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7BA1" w:rsidRPr="00B021EC" w:rsidRDefault="00C47BA1" w:rsidP="00E57A20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bCs/>
                <w:iCs/>
              </w:rPr>
            </w:pPr>
          </w:p>
        </w:tc>
      </w:tr>
      <w:tr w:rsidR="00C47BA1" w:rsidRPr="00B021EC" w:rsidTr="00E57A20">
        <w:trPr>
          <w:trHeight w:val="2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</w:rPr>
              <w:t>1.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i/>
              </w:rPr>
            </w:pPr>
            <w:r w:rsidRPr="00C47BA1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i/>
              </w:rPr>
            </w:pPr>
            <w:r>
              <w:rPr>
                <w:rFonts w:ascii="Times New Roman" w:eastAsia="Batang" w:hAnsi="Times New Roman" w:cs="Times New Roman"/>
                <w:i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i/>
              </w:rPr>
            </w:pPr>
            <w:r>
              <w:rPr>
                <w:rFonts w:ascii="Times New Roman" w:eastAsia="Batang" w:hAnsi="Times New Roman" w:cs="Times New Roman"/>
                <w:i/>
              </w:rPr>
              <w:t>1,2,4</w:t>
            </w:r>
            <w:r w:rsidRPr="00B021EC">
              <w:rPr>
                <w:rFonts w:ascii="Times New Roman" w:eastAsia="Batang" w:hAnsi="Times New Roman" w:cs="Times New Roman"/>
                <w:i/>
              </w:rPr>
              <w:t>,7,11</w:t>
            </w:r>
          </w:p>
        </w:tc>
      </w:tr>
      <w:tr w:rsidR="00C47BA1" w:rsidRPr="00B021EC" w:rsidTr="00E57A20">
        <w:trPr>
          <w:trHeight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</w:rP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C47BA1">
              <w:rPr>
                <w:rFonts w:ascii="Times New Roman" w:hAnsi="Times New Roman" w:cs="Times New Roman"/>
              </w:rPr>
              <w:t>Мой адрес в пространстве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  <w:i/>
              </w:rPr>
              <w:t>1,2,4</w:t>
            </w:r>
            <w:r w:rsidRPr="00B021EC">
              <w:rPr>
                <w:rFonts w:ascii="Times New Roman" w:eastAsia="Batang" w:hAnsi="Times New Roman" w:cs="Times New Roman"/>
                <w:i/>
              </w:rPr>
              <w:t>,</w:t>
            </w:r>
            <w:r>
              <w:rPr>
                <w:rFonts w:ascii="Times New Roman" w:eastAsia="Batang" w:hAnsi="Times New Roman" w:cs="Times New Roman"/>
                <w:i/>
              </w:rPr>
              <w:t>5,</w:t>
            </w:r>
            <w:r w:rsidRPr="00B021EC">
              <w:rPr>
                <w:rFonts w:ascii="Times New Roman" w:eastAsia="Batang" w:hAnsi="Times New Roman" w:cs="Times New Roman"/>
                <w:i/>
              </w:rPr>
              <w:t>7,11</w:t>
            </w:r>
          </w:p>
        </w:tc>
      </w:tr>
      <w:tr w:rsidR="00C47BA1" w:rsidRPr="00B021EC" w:rsidTr="00E57A20">
        <w:trPr>
          <w:trHeight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</w:rPr>
              <w:t>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A1" w:rsidRPr="00B021EC" w:rsidRDefault="00C47BA1" w:rsidP="00E57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BA1">
              <w:rPr>
                <w:rFonts w:ascii="Times New Roman" w:hAnsi="Times New Roman" w:cs="Times New Roman"/>
              </w:rPr>
              <w:t>Мой адрес во времени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  <w:i/>
              </w:rPr>
              <w:t>1,2,4</w:t>
            </w:r>
            <w:r w:rsidRPr="00B021EC">
              <w:rPr>
                <w:rFonts w:ascii="Times New Roman" w:eastAsia="Batang" w:hAnsi="Times New Roman" w:cs="Times New Roman"/>
                <w:i/>
              </w:rPr>
              <w:t>,7,11</w:t>
            </w:r>
          </w:p>
        </w:tc>
      </w:tr>
      <w:tr w:rsidR="00C47BA1" w:rsidRPr="00B021EC" w:rsidTr="00E57A20">
        <w:trPr>
          <w:trHeight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A1" w:rsidRPr="00C47BA1" w:rsidRDefault="00C47BA1" w:rsidP="00E57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BA1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A1" w:rsidRPr="00B021EC" w:rsidRDefault="00C47BA1" w:rsidP="00E57A20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i/>
              </w:rPr>
            </w:pPr>
          </w:p>
        </w:tc>
      </w:tr>
    </w:tbl>
    <w:p w:rsidR="00C47BA1" w:rsidRDefault="00C47BA1" w:rsidP="00F87C9A">
      <w:pPr>
        <w:tabs>
          <w:tab w:val="left" w:pos="1200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4AF" w:rsidRPr="002234AF" w:rsidRDefault="002234AF" w:rsidP="00223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4AF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2234AF" w:rsidRPr="002234AF" w:rsidRDefault="002234AF" w:rsidP="00223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4AF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работ по родному краю.</w:t>
      </w:r>
    </w:p>
    <w:p w:rsidR="002234AF" w:rsidRPr="002234AF" w:rsidRDefault="002234AF" w:rsidP="002234AF">
      <w:pPr>
        <w:rPr>
          <w:rFonts w:ascii="Times New Roman" w:hAnsi="Times New Roman" w:cs="Times New Roman"/>
          <w:bCs/>
          <w:sz w:val="24"/>
          <w:szCs w:val="24"/>
        </w:rPr>
      </w:pPr>
      <w:r w:rsidRPr="002234AF">
        <w:rPr>
          <w:rFonts w:ascii="Times New Roman" w:hAnsi="Times New Roman" w:cs="Times New Roman"/>
          <w:bCs/>
          <w:sz w:val="24"/>
          <w:szCs w:val="24"/>
        </w:rPr>
        <w:t xml:space="preserve">В 1-4классах исключается система балльного (отметочного) оценивания, допускается только словесная оценка, критериями которой является соответствие или несоответствие требованиям программы (зачётная система). Успешность освоения учебных программ обучающихся оценивается следующими уровнями: </w:t>
      </w:r>
    </w:p>
    <w:tbl>
      <w:tblPr>
        <w:tblW w:w="6141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002"/>
        <w:gridCol w:w="3139"/>
      </w:tblGrid>
      <w:tr w:rsidR="002234AF" w:rsidRPr="00026602" w:rsidTr="002234AF">
        <w:trPr>
          <w:tblCellSpacing w:w="7" w:type="dxa"/>
          <w:jc w:val="center"/>
        </w:trPr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4AF" w:rsidRPr="00026602" w:rsidRDefault="002234AF" w:rsidP="00E57A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Качество освоения программы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4AF" w:rsidRPr="00026602" w:rsidRDefault="002234AF" w:rsidP="00E57A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Уровень достижений</w:t>
            </w:r>
          </w:p>
        </w:tc>
      </w:tr>
      <w:tr w:rsidR="002234AF" w:rsidRPr="00026602" w:rsidTr="002234AF">
        <w:trPr>
          <w:tblCellSpacing w:w="7" w:type="dxa"/>
          <w:jc w:val="center"/>
        </w:trPr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4AF" w:rsidRPr="00026602" w:rsidRDefault="002234AF" w:rsidP="00E57A20">
            <w:pPr>
              <w:pStyle w:val="a4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90-100%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4AF" w:rsidRPr="00026602" w:rsidRDefault="002234AF" w:rsidP="00E57A20">
            <w:pPr>
              <w:pStyle w:val="a4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2234AF" w:rsidRPr="00026602" w:rsidTr="002234AF">
        <w:trPr>
          <w:tblCellSpacing w:w="7" w:type="dxa"/>
          <w:jc w:val="center"/>
        </w:trPr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4AF" w:rsidRPr="00026602" w:rsidRDefault="002234AF" w:rsidP="00E57A20">
            <w:pPr>
              <w:pStyle w:val="a4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66 -89%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4AF" w:rsidRPr="00026602" w:rsidRDefault="002234AF" w:rsidP="00E57A20">
            <w:pPr>
              <w:pStyle w:val="a4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повышенный</w:t>
            </w:r>
          </w:p>
        </w:tc>
      </w:tr>
      <w:tr w:rsidR="002234AF" w:rsidRPr="00026602" w:rsidTr="002234AF">
        <w:trPr>
          <w:tblCellSpacing w:w="7" w:type="dxa"/>
          <w:jc w:val="center"/>
        </w:trPr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4AF" w:rsidRPr="00026602" w:rsidRDefault="002234AF" w:rsidP="00E57A20">
            <w:pPr>
              <w:pStyle w:val="a4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50 -65 %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4AF" w:rsidRPr="00026602" w:rsidRDefault="002234AF" w:rsidP="00E57A20">
            <w:pPr>
              <w:pStyle w:val="a4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2234AF" w:rsidRPr="00026602" w:rsidTr="002234AF">
        <w:trPr>
          <w:tblCellSpacing w:w="7" w:type="dxa"/>
          <w:jc w:val="center"/>
        </w:trPr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4AF" w:rsidRPr="00026602" w:rsidRDefault="002234AF" w:rsidP="00E57A20">
            <w:pPr>
              <w:pStyle w:val="a4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меньше 50%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4AF" w:rsidRPr="00026602" w:rsidRDefault="002234AF" w:rsidP="00E57A20">
            <w:pPr>
              <w:pStyle w:val="a4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ниже среднего</w:t>
            </w:r>
          </w:p>
        </w:tc>
      </w:tr>
    </w:tbl>
    <w:p w:rsidR="002234AF" w:rsidRDefault="002234AF" w:rsidP="002234AF">
      <w:pPr>
        <w:rPr>
          <w:rFonts w:ascii="Times New Roman" w:hAnsi="Times New Roman" w:cs="Times New Roman"/>
          <w:bCs/>
          <w:sz w:val="24"/>
          <w:szCs w:val="24"/>
        </w:rPr>
      </w:pPr>
      <w:r w:rsidRPr="002234AF">
        <w:rPr>
          <w:rFonts w:ascii="Times New Roman" w:hAnsi="Times New Roman" w:cs="Times New Roman"/>
          <w:bCs/>
          <w:sz w:val="24"/>
          <w:szCs w:val="24"/>
        </w:rPr>
        <w:t xml:space="preserve">     Определение уровня качества усвоения обучающимися программного материала по родному краю производится в соответствии с требованием программы на основе анализа результатов бесед, наблюдений, практических работ и дидактических игр. </w:t>
      </w:r>
    </w:p>
    <w:p w:rsidR="002234AF" w:rsidRDefault="002234AF" w:rsidP="002234AF">
      <w:pPr>
        <w:rPr>
          <w:rFonts w:ascii="Times New Roman" w:hAnsi="Times New Roman" w:cs="Times New Roman"/>
          <w:bCs/>
          <w:sz w:val="24"/>
          <w:szCs w:val="24"/>
        </w:rPr>
      </w:pPr>
      <w:r w:rsidRPr="002234AF">
        <w:rPr>
          <w:rFonts w:ascii="Times New Roman" w:hAnsi="Times New Roman" w:cs="Times New Roman"/>
          <w:bCs/>
          <w:sz w:val="24"/>
          <w:szCs w:val="24"/>
        </w:rPr>
        <w:t xml:space="preserve">Высокому уровню развития этих умений и навыков соответствуют ответы, построенные как правильные, логически законченные. Обучающийся способен установить и раскрыть возможные взаимосвязи, умеет применять свои знания на практике. </w:t>
      </w:r>
    </w:p>
    <w:p w:rsidR="002234AF" w:rsidRDefault="002234AF" w:rsidP="002234AF">
      <w:pPr>
        <w:rPr>
          <w:rFonts w:ascii="Times New Roman" w:hAnsi="Times New Roman" w:cs="Times New Roman"/>
          <w:bCs/>
          <w:sz w:val="24"/>
          <w:szCs w:val="24"/>
        </w:rPr>
      </w:pPr>
      <w:r w:rsidRPr="002234AF">
        <w:rPr>
          <w:rFonts w:ascii="Times New Roman" w:hAnsi="Times New Roman" w:cs="Times New Roman"/>
          <w:bCs/>
          <w:sz w:val="24"/>
          <w:szCs w:val="24"/>
        </w:rPr>
        <w:t xml:space="preserve">Повышенному уровню развития умений и навыков по этому предмету соответствуют ответы, построенные как правильные, логически законченные рассказы, но обучающийся допускает отдельные неточности в изложении фактического материала. </w:t>
      </w:r>
    </w:p>
    <w:p w:rsidR="002234AF" w:rsidRDefault="002234AF" w:rsidP="002234AF">
      <w:pPr>
        <w:rPr>
          <w:rFonts w:ascii="Times New Roman" w:hAnsi="Times New Roman" w:cs="Times New Roman"/>
          <w:bCs/>
          <w:sz w:val="24"/>
          <w:szCs w:val="24"/>
        </w:rPr>
      </w:pPr>
      <w:r w:rsidRPr="002234AF">
        <w:rPr>
          <w:rFonts w:ascii="Times New Roman" w:hAnsi="Times New Roman" w:cs="Times New Roman"/>
          <w:bCs/>
          <w:sz w:val="24"/>
          <w:szCs w:val="24"/>
        </w:rPr>
        <w:t xml:space="preserve">Среднему уровню развития умений и навыков по этому предмету соответствуют ответы, в которых обучающийся испытывает трудности в применении своих знаний на практике. </w:t>
      </w:r>
    </w:p>
    <w:p w:rsidR="002234AF" w:rsidRPr="002234AF" w:rsidRDefault="002234AF" w:rsidP="002234AF">
      <w:pPr>
        <w:rPr>
          <w:rFonts w:ascii="Times New Roman" w:hAnsi="Times New Roman" w:cs="Times New Roman"/>
          <w:bCs/>
          <w:sz w:val="24"/>
          <w:szCs w:val="24"/>
        </w:rPr>
      </w:pPr>
      <w:r w:rsidRPr="002234AF">
        <w:rPr>
          <w:rFonts w:ascii="Times New Roman" w:hAnsi="Times New Roman" w:cs="Times New Roman"/>
          <w:bCs/>
          <w:sz w:val="24"/>
          <w:szCs w:val="24"/>
        </w:rPr>
        <w:lastRenderedPageBreak/>
        <w:t>Ниже среднего уровня развития этих умений и навыков соответствуют ответы, в которых обучающийся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2234AF" w:rsidRPr="00026602" w:rsidRDefault="002234AF" w:rsidP="002234AF">
      <w:pPr>
        <w:rPr>
          <w:rFonts w:ascii="Times New Roman" w:hAnsi="Times New Roman" w:cs="Times New Roman"/>
          <w:b/>
          <w:bCs/>
        </w:rPr>
      </w:pPr>
    </w:p>
    <w:p w:rsidR="00F87C9A" w:rsidRPr="0036402B" w:rsidRDefault="00F87C9A" w:rsidP="00F87C9A">
      <w:pPr>
        <w:tabs>
          <w:tab w:val="left" w:pos="1200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</w:p>
    <w:p w:rsidR="00546C40" w:rsidRPr="003526E0" w:rsidRDefault="00546C40" w:rsidP="003526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6E0" w:rsidRPr="00052EB7" w:rsidRDefault="003526E0" w:rsidP="003526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3526E0" w:rsidRDefault="003526E0" w:rsidP="003526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11B4" w:rsidRPr="0062721B" w:rsidRDefault="006C11B4" w:rsidP="0062721B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555CE" w:rsidRDefault="00A555CE" w:rsidP="00A555CE">
      <w:pPr>
        <w:rPr>
          <w:rFonts w:ascii="Times New Roman" w:hAnsi="Times New Roman" w:cs="Times New Roman"/>
          <w:sz w:val="28"/>
          <w:szCs w:val="28"/>
        </w:rPr>
      </w:pPr>
    </w:p>
    <w:p w:rsidR="00A555CE" w:rsidRDefault="00A555CE" w:rsidP="00A555CE">
      <w:pPr>
        <w:shd w:val="clear" w:color="auto" w:fill="FFFFFF"/>
        <w:jc w:val="center"/>
        <w:rPr>
          <w:rFonts w:ascii="Century Schoolbook" w:hAnsi="Century Schoolbook"/>
          <w:b/>
          <w:bCs/>
          <w:sz w:val="40"/>
          <w:szCs w:val="40"/>
        </w:rPr>
      </w:pPr>
    </w:p>
    <w:p w:rsidR="00A555CE" w:rsidRPr="00A555CE" w:rsidRDefault="00A555CE" w:rsidP="00A555CE">
      <w:pPr>
        <w:jc w:val="center"/>
        <w:rPr>
          <w:rFonts w:ascii="Times New Roman" w:hAnsi="Times New Roman" w:cs="Times New Roman"/>
          <w:lang w:eastAsia="en-US"/>
        </w:rPr>
      </w:pPr>
    </w:p>
    <w:sectPr w:rsidR="00A555CE" w:rsidRPr="00A555CE" w:rsidSect="00C9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ext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5F97"/>
    <w:multiLevelType w:val="hybridMultilevel"/>
    <w:tmpl w:val="1DF6D2F4"/>
    <w:lvl w:ilvl="0" w:tplc="76609C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3F31DE"/>
    <w:multiLevelType w:val="hybridMultilevel"/>
    <w:tmpl w:val="909638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552838A3"/>
    <w:multiLevelType w:val="hybridMultilevel"/>
    <w:tmpl w:val="5088CC54"/>
    <w:lvl w:ilvl="0" w:tplc="C41E36DC">
      <w:start w:val="1"/>
      <w:numFmt w:val="bullet"/>
      <w:lvlText w:val="-"/>
      <w:lvlJc w:val="left"/>
      <w:pPr>
        <w:tabs>
          <w:tab w:val="num" w:pos="880"/>
        </w:tabs>
        <w:ind w:left="88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5CE"/>
    <w:rsid w:val="002234AF"/>
    <w:rsid w:val="002368CE"/>
    <w:rsid w:val="00281348"/>
    <w:rsid w:val="003526E0"/>
    <w:rsid w:val="00546C40"/>
    <w:rsid w:val="005F08EB"/>
    <w:rsid w:val="0062721B"/>
    <w:rsid w:val="006712C6"/>
    <w:rsid w:val="006B65C5"/>
    <w:rsid w:val="006C11B4"/>
    <w:rsid w:val="008F425D"/>
    <w:rsid w:val="00A555CE"/>
    <w:rsid w:val="00AB311F"/>
    <w:rsid w:val="00C47BA1"/>
    <w:rsid w:val="00C933DB"/>
    <w:rsid w:val="00CC5AB3"/>
    <w:rsid w:val="00F8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55CE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4">
    <w:name w:val="No Spacing"/>
    <w:uiPriority w:val="1"/>
    <w:qFormat/>
    <w:rsid w:val="00A555C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99"/>
    <w:qFormat/>
    <w:rsid w:val="0062721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34">
    <w:name w:val="c34"/>
    <w:basedOn w:val="a"/>
    <w:rsid w:val="006C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C11B4"/>
  </w:style>
  <w:style w:type="paragraph" w:customStyle="1" w:styleId="c28">
    <w:name w:val="c28"/>
    <w:basedOn w:val="a"/>
    <w:rsid w:val="006C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C11B4"/>
  </w:style>
  <w:style w:type="character" w:customStyle="1" w:styleId="c1">
    <w:name w:val="c1"/>
    <w:basedOn w:val="a0"/>
    <w:rsid w:val="006C11B4"/>
  </w:style>
  <w:style w:type="paragraph" w:customStyle="1" w:styleId="Default">
    <w:name w:val="Default"/>
    <w:rsid w:val="003526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3NormDOC-txt">
    <w:name w:val="13NormDOC-txt"/>
    <w:basedOn w:val="a"/>
    <w:uiPriority w:val="99"/>
    <w:rsid w:val="003526E0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3526E0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3526E0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2023-01-03T06:56:00Z</dcterms:created>
  <dcterms:modified xsi:type="dcterms:W3CDTF">2023-10-30T19:10:00Z</dcterms:modified>
</cp:coreProperties>
</file>