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E3" w:rsidRDefault="008B4198" w:rsidP="00592DE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92DE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592DE3" w:rsidRDefault="00A76A07" w:rsidP="00592DE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92DE3">
        <w:rPr>
          <w:rFonts w:asciiTheme="majorBidi" w:hAnsiTheme="majorBidi" w:cstheme="majorBidi"/>
          <w:sz w:val="28"/>
          <w:szCs w:val="28"/>
        </w:rPr>
        <w:t xml:space="preserve">"Приволжская основная общеобразовательная школа" </w:t>
      </w:r>
    </w:p>
    <w:p w:rsidR="00DE337C" w:rsidRDefault="00A76A07" w:rsidP="00592DE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92DE3">
        <w:rPr>
          <w:rFonts w:asciiTheme="majorBidi" w:hAnsiTheme="majorBidi" w:cstheme="majorBidi"/>
          <w:sz w:val="28"/>
          <w:szCs w:val="28"/>
        </w:rPr>
        <w:t>Мариинско-Посадск</w:t>
      </w:r>
      <w:r w:rsidR="00592DE3">
        <w:rPr>
          <w:rFonts w:asciiTheme="majorBidi" w:hAnsiTheme="majorBidi" w:cstheme="majorBidi"/>
          <w:sz w:val="28"/>
          <w:szCs w:val="28"/>
        </w:rPr>
        <w:t>ого района Чувашской Республики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92DE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364"/>
        <w:gridCol w:w="4285"/>
      </w:tblGrid>
      <w:tr w:rsidR="006E1004" w:rsidRPr="006E1004" w:rsidTr="00592DE3">
        <w:tc>
          <w:tcPr>
            <w:tcW w:w="3273" w:type="dxa"/>
          </w:tcPr>
          <w:p w:rsidR="006E1004" w:rsidRPr="00592D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92DE3" w:rsidRPr="00592DE3" w:rsidRDefault="00592DE3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92D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2DE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МБОУ "Приволжская ООШ"</w:t>
            </w:r>
          </w:p>
          <w:p w:rsidR="006E1004" w:rsidRPr="00592D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2DE3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592D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2DE3">
              <w:rPr>
                <w:rFonts w:asciiTheme="majorBidi" w:hAnsiTheme="majorBidi" w:cstheme="majorBidi"/>
                <w:sz w:val="24"/>
                <w:szCs w:val="24"/>
              </w:rPr>
              <w:t>Володина О.В.</w:t>
            </w:r>
          </w:p>
          <w:p w:rsidR="006E1004" w:rsidRPr="00592DE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92DE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92DE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92D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31.08.2023 г.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85" w:type="dxa"/>
          </w:tcPr>
          <w:p w:rsidR="007B5622" w:rsidRPr="00592D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92DE3" w:rsidRPr="00592DE3" w:rsidRDefault="00592DE3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592D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2DE3">
              <w:rPr>
                <w:rFonts w:asciiTheme="majorBidi" w:hAnsiTheme="majorBidi" w:cstheme="majorBidi"/>
                <w:sz w:val="24"/>
                <w:szCs w:val="24"/>
              </w:rPr>
              <w:t>директор МБОУ "Приволжская ООШ"</w:t>
            </w:r>
          </w:p>
          <w:p w:rsidR="007B5622" w:rsidRPr="00592D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2DE3">
              <w:rPr>
                <w:rFonts w:asciiTheme="majorBidi" w:hAnsiTheme="majorBidi" w:cstheme="majorBidi"/>
                <w:sz w:val="24"/>
                <w:szCs w:val="24"/>
              </w:rPr>
              <w:t>Иванов ОА</w:t>
            </w:r>
          </w:p>
          <w:p w:rsidR="007B5622" w:rsidRPr="00592DE3" w:rsidRDefault="00592DE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592DE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592DE3">
              <w:rPr>
                <w:rFonts w:asciiTheme="majorBidi" w:hAnsiTheme="majorBidi" w:cstheme="majorBidi"/>
                <w:sz w:val="24"/>
                <w:szCs w:val="24"/>
              </w:rPr>
              <w:t>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01.09.2023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92DE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592DE3" w:rsidP="00592DE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Чувашская Республика - Чувашия</w:t>
      </w:r>
    </w:p>
    <w:p w:rsidR="00592DE3" w:rsidRDefault="006B6902" w:rsidP="00592DE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Мариинско-Посадский муниципальный район, </w:t>
      </w:r>
    </w:p>
    <w:p w:rsidR="00F93659" w:rsidRPr="00BA255F" w:rsidRDefault="00BA6E11" w:rsidP="00592DE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"Приволжская основная общеобразовательная школа" Мариинско-Посадского района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"Приволжская основная общеобразовательная школа" Мариинско-Посадского района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"Приволжская основная общеобразовательная школа" Мариинско-Посадского района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592DE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592DE3" w:rsidRPr="00620C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592DE3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592DE3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8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"Приволжская основная общеобразовательная школа" Мариинско-Посадского района 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92D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"Приволжская основная общеобразовательная школа" Мариинско-Посадского района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92DE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9F30D6">
        <w:tc>
          <w:tcPr>
            <w:tcW w:w="6000" w:type="dxa"/>
            <w:vMerge w:val="restart"/>
            <w:shd w:val="clear" w:color="auto" w:fill="D9D9D9"/>
          </w:tcPr>
          <w:p w:rsidR="009F30D6" w:rsidRDefault="00E4417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F30D6" w:rsidRDefault="00E4417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F30D6" w:rsidRDefault="00E441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  <w:vMerge/>
          </w:tcPr>
          <w:p w:rsidR="009F30D6" w:rsidRDefault="009F30D6"/>
        </w:tc>
        <w:tc>
          <w:tcPr>
            <w:tcW w:w="0" w:type="dxa"/>
            <w:shd w:val="clear" w:color="auto" w:fill="D9D9D9"/>
          </w:tcPr>
          <w:p w:rsidR="009F30D6" w:rsidRDefault="00E4417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F30D6" w:rsidRDefault="00E4417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F30D6" w:rsidRDefault="00E4417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F30D6" w:rsidRDefault="00E4417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F30D6" w:rsidRDefault="00E4417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F30D6">
        <w:tc>
          <w:tcPr>
            <w:tcW w:w="14553" w:type="dxa"/>
            <w:gridSpan w:val="7"/>
            <w:shd w:val="clear" w:color="auto" w:fill="FFFFB3"/>
          </w:tcPr>
          <w:p w:rsidR="009F30D6" w:rsidRDefault="00E4417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>Русский язык и литература</w:t>
            </w:r>
          </w:p>
        </w:tc>
        <w:tc>
          <w:tcPr>
            <w:tcW w:w="2079" w:type="dxa"/>
          </w:tcPr>
          <w:p w:rsidR="009F30D6" w:rsidRDefault="00E44171">
            <w:r>
              <w:t>Русский язык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Литература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9F30D6" w:rsidRDefault="00E4417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Родная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</w:tr>
      <w:tr w:rsidR="009F30D6">
        <w:tc>
          <w:tcPr>
            <w:tcW w:w="2079" w:type="dxa"/>
          </w:tcPr>
          <w:p w:rsidR="009F30D6" w:rsidRDefault="00E44171">
            <w:r>
              <w:t>Иностранные языки</w:t>
            </w:r>
          </w:p>
        </w:tc>
        <w:tc>
          <w:tcPr>
            <w:tcW w:w="2079" w:type="dxa"/>
          </w:tcPr>
          <w:p w:rsidR="009F30D6" w:rsidRDefault="00E44171">
            <w:r>
              <w:t>Иностранный язык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>Математика и информатика</w:t>
            </w:r>
          </w:p>
        </w:tc>
        <w:tc>
          <w:tcPr>
            <w:tcW w:w="2079" w:type="dxa"/>
          </w:tcPr>
          <w:p w:rsidR="009F30D6" w:rsidRDefault="00E44171">
            <w:r>
              <w:t>Математика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Алгебра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Геометрия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Вероятность и статистика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Информатика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>Общественно-научные предметы</w:t>
            </w:r>
          </w:p>
        </w:tc>
        <w:tc>
          <w:tcPr>
            <w:tcW w:w="2079" w:type="dxa"/>
          </w:tcPr>
          <w:p w:rsidR="009F30D6" w:rsidRDefault="00E44171">
            <w:r>
              <w:t>История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Обществознание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География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>Естественно-научные предметы</w:t>
            </w:r>
          </w:p>
        </w:tc>
        <w:tc>
          <w:tcPr>
            <w:tcW w:w="2079" w:type="dxa"/>
          </w:tcPr>
          <w:p w:rsidR="009F30D6" w:rsidRDefault="00E44171">
            <w:r>
              <w:t>Физика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Химия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Биология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>Искусство</w:t>
            </w:r>
          </w:p>
        </w:tc>
        <w:tc>
          <w:tcPr>
            <w:tcW w:w="2079" w:type="dxa"/>
          </w:tcPr>
          <w:p w:rsidR="009F30D6" w:rsidRDefault="00E44171">
            <w:r>
              <w:t>Изобразительное искусство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Музыка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</w:tr>
      <w:tr w:rsidR="009F30D6">
        <w:tc>
          <w:tcPr>
            <w:tcW w:w="2079" w:type="dxa"/>
          </w:tcPr>
          <w:p w:rsidR="009F30D6" w:rsidRDefault="00E44171">
            <w:r>
              <w:t>Технология</w:t>
            </w:r>
          </w:p>
        </w:tc>
        <w:tc>
          <w:tcPr>
            <w:tcW w:w="2079" w:type="dxa"/>
          </w:tcPr>
          <w:p w:rsidR="009F30D6" w:rsidRDefault="00E44171">
            <w:r>
              <w:t>Технология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</w:tr>
      <w:tr w:rsidR="009F30D6">
        <w:tc>
          <w:tcPr>
            <w:tcW w:w="2079" w:type="dxa"/>
            <w:vMerge w:val="restart"/>
          </w:tcPr>
          <w:p w:rsidR="009F30D6" w:rsidRDefault="00E44171">
            <w:r>
              <w:t xml:space="preserve">Физическая </w:t>
            </w:r>
            <w:r>
              <w:t>культура и основы безопасности жизнедеятельности</w:t>
            </w:r>
          </w:p>
        </w:tc>
        <w:tc>
          <w:tcPr>
            <w:tcW w:w="2079" w:type="dxa"/>
          </w:tcPr>
          <w:p w:rsidR="009F30D6" w:rsidRDefault="00E44171">
            <w:r>
              <w:t>Физическая культура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3</w:t>
            </w:r>
          </w:p>
        </w:tc>
      </w:tr>
      <w:tr w:rsidR="009F30D6">
        <w:tc>
          <w:tcPr>
            <w:tcW w:w="2079" w:type="dxa"/>
            <w:vMerge/>
          </w:tcPr>
          <w:p w:rsidR="009F30D6" w:rsidRDefault="009F30D6"/>
        </w:tc>
        <w:tc>
          <w:tcPr>
            <w:tcW w:w="2079" w:type="dxa"/>
          </w:tcPr>
          <w:p w:rsidR="009F30D6" w:rsidRDefault="00E44171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</w:tr>
      <w:tr w:rsidR="009F30D6">
        <w:tc>
          <w:tcPr>
            <w:tcW w:w="2079" w:type="dxa"/>
          </w:tcPr>
          <w:p w:rsidR="009F30D6" w:rsidRDefault="00E4417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F30D6" w:rsidRDefault="00E4417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</w:tr>
      <w:tr w:rsidR="009F30D6">
        <w:tc>
          <w:tcPr>
            <w:tcW w:w="4158" w:type="dxa"/>
            <w:gridSpan w:val="2"/>
            <w:shd w:val="clear" w:color="auto" w:fill="00FF00"/>
          </w:tcPr>
          <w:p w:rsidR="009F30D6" w:rsidRDefault="00E4417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36</w:t>
            </w:r>
          </w:p>
        </w:tc>
      </w:tr>
      <w:tr w:rsidR="009F30D6">
        <w:tc>
          <w:tcPr>
            <w:tcW w:w="14553" w:type="dxa"/>
            <w:gridSpan w:val="7"/>
            <w:shd w:val="clear" w:color="auto" w:fill="FFFFB3"/>
          </w:tcPr>
          <w:p w:rsidR="009F30D6" w:rsidRDefault="00E4417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F30D6">
        <w:tc>
          <w:tcPr>
            <w:tcW w:w="4158" w:type="dxa"/>
            <w:gridSpan w:val="2"/>
            <w:shd w:val="clear" w:color="auto" w:fill="D9D9D9"/>
          </w:tcPr>
          <w:p w:rsidR="009F30D6" w:rsidRDefault="00E4417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F30D6" w:rsidRDefault="009F30D6"/>
        </w:tc>
        <w:tc>
          <w:tcPr>
            <w:tcW w:w="2079" w:type="dxa"/>
            <w:shd w:val="clear" w:color="auto" w:fill="D9D9D9"/>
          </w:tcPr>
          <w:p w:rsidR="009F30D6" w:rsidRDefault="009F30D6"/>
        </w:tc>
        <w:tc>
          <w:tcPr>
            <w:tcW w:w="2079" w:type="dxa"/>
            <w:shd w:val="clear" w:color="auto" w:fill="D9D9D9"/>
          </w:tcPr>
          <w:p w:rsidR="009F30D6" w:rsidRDefault="009F30D6"/>
        </w:tc>
        <w:tc>
          <w:tcPr>
            <w:tcW w:w="2079" w:type="dxa"/>
            <w:shd w:val="clear" w:color="auto" w:fill="D9D9D9"/>
          </w:tcPr>
          <w:p w:rsidR="009F30D6" w:rsidRDefault="009F30D6"/>
        </w:tc>
        <w:tc>
          <w:tcPr>
            <w:tcW w:w="2079" w:type="dxa"/>
            <w:shd w:val="clear" w:color="auto" w:fill="D9D9D9"/>
          </w:tcPr>
          <w:p w:rsidR="009F30D6" w:rsidRDefault="009F30D6"/>
        </w:tc>
      </w:tr>
      <w:tr w:rsidR="009F30D6">
        <w:tc>
          <w:tcPr>
            <w:tcW w:w="4158" w:type="dxa"/>
            <w:gridSpan w:val="2"/>
          </w:tcPr>
          <w:p w:rsidR="009F30D6" w:rsidRDefault="00E44171">
            <w:r>
              <w:t>ОРКСЭ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F30D6" w:rsidRDefault="00E44171">
            <w:pPr>
              <w:jc w:val="center"/>
            </w:pPr>
            <w:r>
              <w:t>0</w:t>
            </w:r>
          </w:p>
        </w:tc>
      </w:tr>
      <w:tr w:rsidR="009F30D6">
        <w:tc>
          <w:tcPr>
            <w:tcW w:w="4158" w:type="dxa"/>
            <w:gridSpan w:val="2"/>
            <w:shd w:val="clear" w:color="auto" w:fill="00FF00"/>
          </w:tcPr>
          <w:p w:rsidR="009F30D6" w:rsidRDefault="00E4417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0</w:t>
            </w:r>
          </w:p>
        </w:tc>
      </w:tr>
      <w:tr w:rsidR="009F30D6">
        <w:tc>
          <w:tcPr>
            <w:tcW w:w="4158" w:type="dxa"/>
            <w:gridSpan w:val="2"/>
            <w:shd w:val="clear" w:color="auto" w:fill="00FF00"/>
          </w:tcPr>
          <w:p w:rsidR="009F30D6" w:rsidRDefault="00E4417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9F30D6" w:rsidRDefault="00E44171">
            <w:pPr>
              <w:jc w:val="center"/>
            </w:pPr>
            <w:r>
              <w:t>36</w:t>
            </w:r>
          </w:p>
        </w:tc>
      </w:tr>
      <w:tr w:rsidR="009F30D6">
        <w:tc>
          <w:tcPr>
            <w:tcW w:w="4158" w:type="dxa"/>
            <w:gridSpan w:val="2"/>
            <w:shd w:val="clear" w:color="auto" w:fill="FCE3FC"/>
          </w:tcPr>
          <w:p w:rsidR="009F30D6" w:rsidRDefault="00E4417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34</w:t>
            </w:r>
          </w:p>
        </w:tc>
      </w:tr>
      <w:tr w:rsidR="009F30D6">
        <w:tc>
          <w:tcPr>
            <w:tcW w:w="4158" w:type="dxa"/>
            <w:gridSpan w:val="2"/>
            <w:shd w:val="clear" w:color="auto" w:fill="FCE3FC"/>
          </w:tcPr>
          <w:p w:rsidR="009F30D6" w:rsidRDefault="00E4417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9F30D6" w:rsidRDefault="00E44171">
            <w:pPr>
              <w:jc w:val="center"/>
            </w:pPr>
            <w:r>
              <w:t>1224</w:t>
            </w:r>
          </w:p>
        </w:tc>
      </w:tr>
    </w:tbl>
    <w:p w:rsidR="00E44171" w:rsidRDefault="00E44171"/>
    <w:sectPr w:rsidR="00E44171" w:rsidSect="00592DE3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2DE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30D6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4171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0CF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24</cp:revision>
  <dcterms:created xsi:type="dcterms:W3CDTF">2022-08-06T07:34:00Z</dcterms:created>
  <dcterms:modified xsi:type="dcterms:W3CDTF">2023-11-01T16:46:00Z</dcterms:modified>
</cp:coreProperties>
</file>