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5D" w:rsidRDefault="00FF1AAA" w:rsidP="003D2D5D">
      <w:pPr>
        <w:overflowPunct w:val="0"/>
        <w:adjustRightInd w:val="0"/>
        <w:spacing w:line="216" w:lineRule="auto"/>
        <w:ind w:left="993" w:right="-1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647203</wp:posOffset>
            </wp:positionH>
            <wp:positionV relativeFrom="paragraph">
              <wp:posOffset>304</wp:posOffset>
            </wp:positionV>
            <wp:extent cx="7017854" cy="9660834"/>
            <wp:effectExtent l="19050" t="0" r="0" b="0"/>
            <wp:wrapNone/>
            <wp:docPr id="1" name="Рисунок 1" descr="C:\Users\Компьютер\Downloads\Скан_2023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wnloads\Скан_20231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854" cy="966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5D">
        <w:rPr>
          <w:sz w:val="23"/>
          <w:szCs w:val="23"/>
        </w:rPr>
        <w:t xml:space="preserve">Муниципальное бюджетное образовательное учреждение </w:t>
      </w:r>
    </w:p>
    <w:p w:rsidR="003D2D5D" w:rsidRDefault="003D2D5D" w:rsidP="003D2D5D">
      <w:pPr>
        <w:overflowPunct w:val="0"/>
        <w:adjustRightInd w:val="0"/>
        <w:spacing w:line="216" w:lineRule="auto"/>
        <w:ind w:left="993" w:right="-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дополнительного образования «Дом детского творчества» </w:t>
      </w:r>
    </w:p>
    <w:p w:rsidR="003D2D5D" w:rsidRDefault="003D2D5D" w:rsidP="003D2D5D">
      <w:pPr>
        <w:overflowPunct w:val="0"/>
        <w:adjustRightInd w:val="0"/>
        <w:spacing w:line="216" w:lineRule="auto"/>
        <w:ind w:left="993" w:right="-1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Вурнарского</w:t>
      </w:r>
      <w:proofErr w:type="spellEnd"/>
      <w:r>
        <w:rPr>
          <w:sz w:val="23"/>
          <w:szCs w:val="23"/>
        </w:rPr>
        <w:t xml:space="preserve"> муниципального округа Чувашской Республики</w:t>
      </w: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tbl>
      <w:tblPr>
        <w:tblW w:w="9378" w:type="dxa"/>
        <w:tblInd w:w="1829" w:type="dxa"/>
        <w:tblLook w:val="04A0"/>
      </w:tblPr>
      <w:tblGrid>
        <w:gridCol w:w="3424"/>
        <w:gridCol w:w="1560"/>
        <w:gridCol w:w="4394"/>
      </w:tblGrid>
      <w:tr w:rsidR="003D2D5D" w:rsidTr="003D2D5D">
        <w:tc>
          <w:tcPr>
            <w:tcW w:w="3424" w:type="dxa"/>
            <w:hideMark/>
          </w:tcPr>
          <w:p w:rsidR="003D2D5D" w:rsidRDefault="003D2D5D" w:rsidP="003D2D5D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3D2D5D" w:rsidRDefault="003D2D5D" w:rsidP="003D2D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Педагогическом совете </w:t>
            </w:r>
          </w:p>
          <w:p w:rsidR="003D2D5D" w:rsidRDefault="003D2D5D" w:rsidP="003D2D5D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протокол № 3 от 18.08.2023</w:t>
            </w:r>
            <w:r w:rsidR="00C15E5A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3D2D5D" w:rsidRDefault="003D2D5D" w:rsidP="003D2D5D">
            <w:pPr>
              <w:spacing w:line="276" w:lineRule="auto"/>
              <w:ind w:left="993"/>
              <w:rPr>
                <w:sz w:val="24"/>
                <w:szCs w:val="24"/>
                <w:lang w:eastAsia="zh-CN"/>
              </w:rPr>
            </w:pPr>
          </w:p>
          <w:p w:rsidR="003D2D5D" w:rsidRDefault="003D2D5D" w:rsidP="003D2D5D">
            <w:pPr>
              <w:suppressAutoHyphens/>
              <w:spacing w:line="276" w:lineRule="auto"/>
              <w:ind w:left="993"/>
              <w:rPr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hideMark/>
          </w:tcPr>
          <w:p w:rsidR="003D2D5D" w:rsidRDefault="003D2D5D" w:rsidP="003D2D5D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3D2D5D" w:rsidRDefault="003D2D5D" w:rsidP="003D2D5D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D2D5D" w:rsidRDefault="003D2D5D" w:rsidP="003D2D5D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Дом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  <w:p w:rsidR="003D2D5D" w:rsidRDefault="003D2D5D" w:rsidP="003D2D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 Л.Ф. Васильева</w:t>
            </w:r>
          </w:p>
          <w:p w:rsidR="003D2D5D" w:rsidRDefault="003D2D5D" w:rsidP="003D2D5D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приказ от 18.08.2023 № 39</w:t>
            </w:r>
          </w:p>
        </w:tc>
      </w:tr>
    </w:tbl>
    <w:p w:rsidR="003D2D5D" w:rsidRDefault="003D2D5D" w:rsidP="003D2D5D">
      <w:pPr>
        <w:ind w:left="993"/>
        <w:rPr>
          <w:sz w:val="24"/>
          <w:szCs w:val="24"/>
          <w:lang w:eastAsia="zh-CN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FF1AAA">
      <w:pPr>
        <w:ind w:left="993"/>
        <w:jc w:val="center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D2D5D" w:rsidRDefault="003D2D5D" w:rsidP="003D2D5D">
      <w:pPr>
        <w:overflowPunct w:val="0"/>
        <w:adjustRightInd w:val="0"/>
        <w:spacing w:line="216" w:lineRule="auto"/>
        <w:ind w:left="993" w:right="-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об аттестации педагогических работников </w:t>
      </w:r>
      <w:r w:rsidRPr="003D2D5D">
        <w:rPr>
          <w:b/>
          <w:sz w:val="24"/>
          <w:szCs w:val="24"/>
        </w:rPr>
        <w:t>на</w:t>
      </w:r>
      <w:r w:rsidRPr="003D2D5D">
        <w:rPr>
          <w:b/>
          <w:spacing w:val="1"/>
          <w:sz w:val="24"/>
          <w:szCs w:val="24"/>
        </w:rPr>
        <w:t xml:space="preserve"> </w:t>
      </w:r>
      <w:r w:rsidRPr="003D2D5D">
        <w:rPr>
          <w:b/>
          <w:sz w:val="24"/>
          <w:szCs w:val="24"/>
        </w:rPr>
        <w:t>соответствие</w:t>
      </w:r>
      <w:r w:rsidRPr="003D2D5D">
        <w:rPr>
          <w:b/>
          <w:spacing w:val="1"/>
          <w:sz w:val="24"/>
          <w:szCs w:val="24"/>
        </w:rPr>
        <w:t xml:space="preserve"> </w:t>
      </w:r>
      <w:r w:rsidRPr="003D2D5D">
        <w:rPr>
          <w:b/>
          <w:sz w:val="24"/>
          <w:szCs w:val="24"/>
        </w:rPr>
        <w:t>занимаемым</w:t>
      </w:r>
      <w:r w:rsidRPr="003D2D5D">
        <w:rPr>
          <w:b/>
          <w:spacing w:val="1"/>
          <w:sz w:val="24"/>
          <w:szCs w:val="24"/>
        </w:rPr>
        <w:t xml:space="preserve"> </w:t>
      </w:r>
      <w:r w:rsidRPr="003D2D5D">
        <w:rPr>
          <w:b/>
          <w:sz w:val="24"/>
          <w:szCs w:val="24"/>
        </w:rPr>
        <w:t>должностям</w:t>
      </w:r>
      <w:r>
        <w:rPr>
          <w:b/>
          <w:bCs/>
          <w:sz w:val="24"/>
          <w:szCs w:val="24"/>
        </w:rPr>
        <w:t xml:space="preserve">  в </w:t>
      </w:r>
      <w:r>
        <w:rPr>
          <w:b/>
          <w:sz w:val="24"/>
          <w:szCs w:val="24"/>
        </w:rPr>
        <w:t xml:space="preserve">муниципальном бюджетном образовательном учреждении дополнительного образования «Дом детского творчества» </w:t>
      </w:r>
      <w:proofErr w:type="spellStart"/>
      <w:r>
        <w:rPr>
          <w:b/>
          <w:sz w:val="24"/>
          <w:szCs w:val="24"/>
        </w:rPr>
        <w:t>Вурнарского</w:t>
      </w:r>
      <w:proofErr w:type="spellEnd"/>
      <w:r>
        <w:rPr>
          <w:b/>
          <w:sz w:val="24"/>
          <w:szCs w:val="24"/>
        </w:rPr>
        <w:t xml:space="preserve"> муниципального округа Чувашской Республики</w:t>
      </w:r>
    </w:p>
    <w:p w:rsidR="003D2D5D" w:rsidRDefault="003D2D5D" w:rsidP="003D2D5D">
      <w:pPr>
        <w:ind w:left="993"/>
        <w:jc w:val="center"/>
        <w:rPr>
          <w:b/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ind w:left="993"/>
        <w:jc w:val="center"/>
        <w:rPr>
          <w:rFonts w:ascii="Times New Roman" w:hAnsi="Times New Roman" w:cs="Times New Roman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rPr>
          <w:sz w:val="24"/>
          <w:szCs w:val="24"/>
        </w:rPr>
      </w:pPr>
    </w:p>
    <w:p w:rsidR="003D2D5D" w:rsidRDefault="003D2D5D" w:rsidP="003D2D5D">
      <w:pPr>
        <w:ind w:left="993"/>
        <w:jc w:val="center"/>
        <w:rPr>
          <w:sz w:val="24"/>
          <w:szCs w:val="24"/>
        </w:rPr>
      </w:pPr>
    </w:p>
    <w:p w:rsidR="003D2D5D" w:rsidRDefault="003D2D5D" w:rsidP="003D2D5D">
      <w:pPr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>п. Вурнары – 2023 г.</w:t>
      </w:r>
    </w:p>
    <w:p w:rsidR="00E72130" w:rsidRDefault="00E72130" w:rsidP="003D2D5D">
      <w:pPr>
        <w:pStyle w:val="a3"/>
        <w:ind w:left="993" w:right="-44" w:firstLine="0"/>
        <w:jc w:val="left"/>
        <w:rPr>
          <w:sz w:val="20"/>
        </w:rPr>
      </w:pPr>
    </w:p>
    <w:p w:rsidR="00E72130" w:rsidRDefault="00E72130">
      <w:pPr>
        <w:rPr>
          <w:sz w:val="20"/>
        </w:rPr>
        <w:sectPr w:rsidR="00E72130" w:rsidSect="003D2D5D">
          <w:type w:val="continuous"/>
          <w:pgSz w:w="11910" w:h="16840"/>
          <w:pgMar w:top="851" w:right="853" w:bottom="280" w:left="0" w:header="720" w:footer="720" w:gutter="0"/>
          <w:cols w:space="720"/>
        </w:sectPr>
      </w:pPr>
    </w:p>
    <w:p w:rsidR="001F5A22" w:rsidRPr="001F5A22" w:rsidRDefault="001F5A22" w:rsidP="001F5A22">
      <w:pPr>
        <w:pStyle w:val="Heading1"/>
        <w:tabs>
          <w:tab w:val="left" w:pos="5287"/>
        </w:tabs>
        <w:spacing w:before="73" w:line="331" w:lineRule="exact"/>
        <w:ind w:left="5286" w:firstLine="0"/>
        <w:jc w:val="center"/>
        <w:rPr>
          <w:sz w:val="29"/>
        </w:rPr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5287"/>
        </w:tabs>
        <w:spacing w:before="73" w:line="331" w:lineRule="exact"/>
        <w:ind w:hanging="289"/>
        <w:jc w:val="left"/>
        <w:rPr>
          <w:sz w:val="29"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E72130" w:rsidRDefault="001F5A22">
      <w:pPr>
        <w:pStyle w:val="a4"/>
        <w:numPr>
          <w:ilvl w:val="1"/>
          <w:numId w:val="8"/>
        </w:numPr>
        <w:tabs>
          <w:tab w:val="left" w:pos="2175"/>
        </w:tabs>
        <w:spacing w:line="242" w:lineRule="auto"/>
        <w:ind w:right="561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творчества»</w:t>
      </w:r>
      <w:r>
        <w:rPr>
          <w:spacing w:val="1"/>
        </w:rPr>
        <w:t xml:space="preserve"> </w:t>
      </w:r>
      <w:proofErr w:type="spellStart"/>
      <w:r>
        <w:t>Вурнарского</w:t>
      </w:r>
      <w:proofErr w:type="spellEnd"/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Учреждение).</w:t>
      </w:r>
    </w:p>
    <w:p w:rsidR="00E72130" w:rsidRDefault="001F5A22">
      <w:pPr>
        <w:pStyle w:val="a3"/>
        <w:spacing w:line="244" w:lineRule="exact"/>
        <w:ind w:left="1699" w:firstLine="0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97"/>
        </w:tabs>
        <w:ind w:right="566" w:firstLine="566"/>
      </w:pPr>
      <w:r>
        <w:t>ст.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29.12.2012г.№273-ФЗ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07.05.2013г)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Федерации",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5"/>
        </w:tabs>
        <w:ind w:right="571" w:firstLine="566"/>
      </w:pPr>
      <w:r>
        <w:t>Приказа Министерства образования и науки РФ от 7 апреля 2014 г. N 276 «Об утверждении порядка</w:t>
      </w:r>
      <w:r>
        <w:rPr>
          <w:spacing w:val="-5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деятельность»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23.12.2020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767),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907"/>
        </w:tabs>
        <w:ind w:right="570" w:firstLine="566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26.08.2010г.</w:t>
      </w:r>
      <w:r>
        <w:rPr>
          <w:spacing w:val="1"/>
        </w:rPr>
        <w:t xml:space="preserve"> </w:t>
      </w:r>
      <w:r>
        <w:t>№761н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4"/>
        </w:rPr>
        <w:t xml:space="preserve"> </w:t>
      </w:r>
      <w:r>
        <w:t>раздел "Квалификационные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образования",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83"/>
        </w:tabs>
        <w:spacing w:before="1"/>
        <w:ind w:right="555" w:firstLine="566"/>
      </w:pPr>
      <w:r>
        <w:t>Приказом Минтруда и</w:t>
      </w:r>
      <w:r>
        <w:rPr>
          <w:spacing w:val="1"/>
        </w:rPr>
        <w:t xml:space="preserve"> </w:t>
      </w:r>
      <w:r>
        <w:t>соцзащиты</w:t>
      </w:r>
      <w:r>
        <w:rPr>
          <w:spacing w:val="1"/>
        </w:rPr>
        <w:t xml:space="preserve"> </w:t>
      </w:r>
      <w:r>
        <w:t>от 18.10.2013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 «Педагог (педагогическая деятельность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3"/>
        </w:rPr>
        <w:t xml:space="preserve"> </w:t>
      </w:r>
      <w:r>
        <w:t>учитель)»</w:t>
      </w:r>
      <w:r>
        <w:rPr>
          <w:spacing w:val="6"/>
        </w:rPr>
        <w:t xml:space="preserve"> </w:t>
      </w:r>
      <w:r>
        <w:t>(с</w:t>
      </w:r>
      <w:r>
        <w:rPr>
          <w:spacing w:val="-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25.12.2014).</w:t>
      </w:r>
    </w:p>
    <w:p w:rsidR="00E72130" w:rsidRDefault="001F5A22">
      <w:pPr>
        <w:pStyle w:val="a4"/>
        <w:numPr>
          <w:ilvl w:val="1"/>
          <w:numId w:val="8"/>
        </w:numPr>
        <w:tabs>
          <w:tab w:val="left" w:pos="2122"/>
        </w:tabs>
        <w:ind w:right="568"/>
      </w:pPr>
      <w:r>
        <w:t>Аттестация – это процедура изучения и оценки уровня и результативности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тренер-</w:t>
      </w:r>
      <w:r>
        <w:rPr>
          <w:spacing w:val="1"/>
        </w:rPr>
        <w:t xml:space="preserve"> </w:t>
      </w:r>
      <w:r>
        <w:t>преподаватель)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взаимосвязанных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информации.</w:t>
      </w:r>
    </w:p>
    <w:p w:rsidR="00E72130" w:rsidRDefault="001F5A22">
      <w:pPr>
        <w:pStyle w:val="a4"/>
        <w:numPr>
          <w:ilvl w:val="1"/>
          <w:numId w:val="8"/>
        </w:numPr>
        <w:tabs>
          <w:tab w:val="left" w:pos="2136"/>
        </w:tabs>
        <w:spacing w:before="1"/>
        <w:ind w:right="560"/>
      </w:pPr>
      <w:r>
        <w:t>Аттестация включает: посещение и анализ (занятия, мероприятия), изучение представленных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методические и</w:t>
      </w:r>
      <w:r>
        <w:rPr>
          <w:spacing w:val="1"/>
        </w:rPr>
        <w:t xml:space="preserve"> </w:t>
      </w:r>
      <w:r>
        <w:t>дидактические материалы,</w:t>
      </w:r>
      <w:r>
        <w:rPr>
          <w:spacing w:val="1"/>
        </w:rPr>
        <w:t xml:space="preserve"> </w:t>
      </w:r>
      <w:r>
        <w:t>используемые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подготовленные педагогом</w:t>
      </w:r>
      <w:r>
        <w:rPr>
          <w:spacing w:val="1"/>
        </w:rPr>
        <w:t xml:space="preserve"> </w:t>
      </w:r>
      <w:r>
        <w:t>дополнительного образования, тренером - преподавателем, материалы по работе с родителями, изучение</w:t>
      </w:r>
      <w:r>
        <w:rPr>
          <w:spacing w:val="1"/>
        </w:rPr>
        <w:t xml:space="preserve"> </w:t>
      </w:r>
      <w:r>
        <w:t>представления.</w:t>
      </w:r>
    </w:p>
    <w:p w:rsidR="00E72130" w:rsidRDefault="00E72130">
      <w:pPr>
        <w:pStyle w:val="a3"/>
        <w:spacing w:before="5"/>
        <w:ind w:left="0" w:firstLine="0"/>
        <w:jc w:val="left"/>
        <w:rPr>
          <w:sz w:val="14"/>
        </w:rPr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5738"/>
        </w:tabs>
        <w:ind w:left="5737" w:hanging="264"/>
        <w:jc w:val="both"/>
      </w:pPr>
      <w:bookmarkStart w:id="0" w:name="2._Основные_цели"/>
      <w:bookmarkEnd w:id="0"/>
      <w:r>
        <w:t>Основные</w:t>
      </w:r>
      <w:r>
        <w:rPr>
          <w:spacing w:val="-13"/>
        </w:rPr>
        <w:t xml:space="preserve"> </w:t>
      </w:r>
      <w:r>
        <w:t>цели</w:t>
      </w:r>
    </w:p>
    <w:p w:rsidR="00E72130" w:rsidRDefault="001F5A22">
      <w:pPr>
        <w:pStyle w:val="a4"/>
        <w:numPr>
          <w:ilvl w:val="1"/>
          <w:numId w:val="6"/>
        </w:numPr>
        <w:tabs>
          <w:tab w:val="left" w:pos="2146"/>
        </w:tabs>
        <w:ind w:right="561"/>
      </w:pPr>
      <w:r>
        <w:t>Аттестация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 деятельности аттестационными комиссиями, в отношении педагогических работников,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категорий</w:t>
      </w:r>
      <w:r>
        <w:rPr>
          <w:spacing w:val="3"/>
        </w:rPr>
        <w:t xml:space="preserve"> </w:t>
      </w:r>
      <w:r>
        <w:t>(первой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высшей).</w:t>
      </w:r>
    </w:p>
    <w:p w:rsidR="00E72130" w:rsidRDefault="001F5A22">
      <w:pPr>
        <w:pStyle w:val="a4"/>
        <w:numPr>
          <w:ilvl w:val="1"/>
          <w:numId w:val="6"/>
        </w:numPr>
        <w:tabs>
          <w:tab w:val="left" w:pos="2089"/>
        </w:tabs>
        <w:spacing w:before="2" w:line="237" w:lineRule="auto"/>
        <w:ind w:right="561"/>
      </w:pPr>
      <w:r>
        <w:t>Аттестацию в целях подтверждения соответствия занимаемой должности не проходят следующие</w:t>
      </w:r>
      <w:r>
        <w:rPr>
          <w:spacing w:val="-52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работники:</w:t>
      </w:r>
    </w:p>
    <w:p w:rsidR="00E72130" w:rsidRDefault="001F5A22">
      <w:pPr>
        <w:pStyle w:val="a3"/>
        <w:spacing w:before="1"/>
        <w:ind w:left="1699" w:firstLine="0"/>
        <w:jc w:val="left"/>
      </w:pPr>
      <w:r>
        <w:t>а)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работники, имеющие</w:t>
      </w:r>
      <w:r>
        <w:rPr>
          <w:spacing w:val="-8"/>
        </w:rPr>
        <w:t xml:space="preserve"> </w:t>
      </w:r>
      <w:r>
        <w:t>квалификационные</w:t>
      </w:r>
      <w:r>
        <w:rPr>
          <w:spacing w:val="-8"/>
        </w:rPr>
        <w:t xml:space="preserve"> </w:t>
      </w:r>
      <w:r>
        <w:t>категории;</w:t>
      </w:r>
    </w:p>
    <w:p w:rsidR="00E72130" w:rsidRDefault="001F5A22">
      <w:pPr>
        <w:pStyle w:val="a3"/>
        <w:spacing w:before="3" w:line="237" w:lineRule="auto"/>
        <w:jc w:val="left"/>
      </w:pPr>
      <w:proofErr w:type="gramStart"/>
      <w:r>
        <w:t>б)</w:t>
      </w:r>
      <w:r>
        <w:rPr>
          <w:spacing w:val="40"/>
        </w:rPr>
        <w:t xml:space="preserve"> </w:t>
      </w:r>
      <w:r>
        <w:t>проработавшие</w:t>
      </w:r>
      <w:r>
        <w:rPr>
          <w:spacing w:val="3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занимаемой</w:t>
      </w:r>
      <w:r>
        <w:rPr>
          <w:spacing w:val="43"/>
        </w:rPr>
        <w:t xml:space="preserve"> </w:t>
      </w:r>
      <w:r>
        <w:t>должности</w:t>
      </w:r>
      <w:r>
        <w:rPr>
          <w:spacing w:val="43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которой</w:t>
      </w:r>
      <w:r>
        <w:rPr>
          <w:spacing w:val="43"/>
        </w:rPr>
        <w:t xml:space="preserve"> </w:t>
      </w:r>
      <w:r>
        <w:t>проводится</w:t>
      </w:r>
      <w:r>
        <w:rPr>
          <w:spacing w:val="-52"/>
        </w:rPr>
        <w:t xml:space="preserve"> </w:t>
      </w:r>
      <w:r>
        <w:t>аттестация;</w:t>
      </w:r>
      <w:proofErr w:type="gramEnd"/>
    </w:p>
    <w:p w:rsidR="00E72130" w:rsidRDefault="001F5A22">
      <w:pPr>
        <w:pStyle w:val="a3"/>
        <w:spacing w:before="2"/>
        <w:ind w:left="1699" w:firstLine="0"/>
        <w:jc w:val="left"/>
      </w:pPr>
      <w:r>
        <w:t>в)</w:t>
      </w:r>
      <w:r>
        <w:rPr>
          <w:spacing w:val="-2"/>
        </w:rPr>
        <w:t xml:space="preserve"> </w:t>
      </w:r>
      <w:r>
        <w:t>беременные</w:t>
      </w:r>
      <w:r>
        <w:rPr>
          <w:spacing w:val="-6"/>
        </w:rPr>
        <w:t xml:space="preserve"> </w:t>
      </w:r>
      <w:r>
        <w:t>женщины;</w:t>
      </w:r>
    </w:p>
    <w:p w:rsidR="00E72130" w:rsidRDefault="001F5A22">
      <w:pPr>
        <w:pStyle w:val="a3"/>
        <w:spacing w:before="2" w:line="251" w:lineRule="exact"/>
        <w:ind w:left="1699" w:firstLine="0"/>
        <w:jc w:val="left"/>
      </w:pPr>
      <w:r>
        <w:t>г)</w:t>
      </w:r>
      <w:r>
        <w:rPr>
          <w:spacing w:val="-2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отпуске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беременности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родам;</w:t>
      </w:r>
    </w:p>
    <w:p w:rsidR="00E72130" w:rsidRDefault="001F5A22">
      <w:pPr>
        <w:pStyle w:val="a3"/>
        <w:ind w:left="1699" w:right="1486" w:firstLine="0"/>
        <w:jc w:val="left"/>
      </w:pPr>
      <w:proofErr w:type="spellStart"/>
      <w:r>
        <w:t>д</w:t>
      </w:r>
      <w:proofErr w:type="spellEnd"/>
      <w:r>
        <w:t>) лица, находящиеся в отпуске по уходу за ребенком до достижения им возраста трех лет;</w:t>
      </w:r>
      <w:r>
        <w:rPr>
          <w:spacing w:val="1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отсутствовавшие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месяцев подряд</w:t>
      </w:r>
      <w:r>
        <w:rPr>
          <w:spacing w:val="-3"/>
        </w:rPr>
        <w:t xml:space="preserve"> </w:t>
      </w:r>
      <w:r>
        <w:t>в связи с</w:t>
      </w:r>
      <w:r>
        <w:rPr>
          <w:spacing w:val="-3"/>
        </w:rPr>
        <w:t xml:space="preserve"> </w:t>
      </w:r>
      <w:r>
        <w:t>заболеванием.</w:t>
      </w:r>
    </w:p>
    <w:p w:rsidR="00E72130" w:rsidRDefault="001F5A22">
      <w:pPr>
        <w:pStyle w:val="a3"/>
        <w:spacing w:before="1"/>
        <w:jc w:val="left"/>
      </w:pPr>
      <w:r>
        <w:t>Аттестация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работников,</w:t>
      </w:r>
      <w:r>
        <w:rPr>
          <w:spacing w:val="6"/>
        </w:rPr>
        <w:t xml:space="preserve"> </w:t>
      </w:r>
      <w:r>
        <w:t>предусмотренных</w:t>
      </w:r>
      <w:r>
        <w:rPr>
          <w:spacing w:val="4"/>
        </w:rPr>
        <w:t xml:space="preserve"> </w:t>
      </w:r>
      <w:r>
        <w:t>подпунктами</w:t>
      </w:r>
      <w:r>
        <w:rPr>
          <w:spacing w:val="5"/>
        </w:rPr>
        <w:t xml:space="preserve"> </w:t>
      </w:r>
      <w:r>
        <w:t>"г" и</w:t>
      </w:r>
      <w:r>
        <w:rPr>
          <w:spacing w:val="4"/>
        </w:rPr>
        <w:t xml:space="preserve"> </w:t>
      </w:r>
      <w:r>
        <w:t>"</w:t>
      </w:r>
      <w:proofErr w:type="spellStart"/>
      <w:r>
        <w:t>д</w:t>
      </w:r>
      <w:proofErr w:type="spellEnd"/>
      <w:r>
        <w:t>" настоящего</w:t>
      </w:r>
      <w:r>
        <w:rPr>
          <w:spacing w:val="-1"/>
        </w:rPr>
        <w:t xml:space="preserve"> </w:t>
      </w:r>
      <w:r>
        <w:t>пункта,</w:t>
      </w:r>
      <w:r>
        <w:rPr>
          <w:spacing w:val="-52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 через</w:t>
      </w:r>
      <w:r>
        <w:rPr>
          <w:spacing w:val="1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5"/>
        </w:rPr>
        <w:t xml:space="preserve"> </w:t>
      </w:r>
      <w:r>
        <w:t>из указанных</w:t>
      </w:r>
      <w:r>
        <w:rPr>
          <w:spacing w:val="-2"/>
        </w:rPr>
        <w:t xml:space="preserve"> </w:t>
      </w:r>
      <w:r>
        <w:t>отпусков.</w:t>
      </w:r>
    </w:p>
    <w:p w:rsidR="00E72130" w:rsidRDefault="001F5A22">
      <w:pPr>
        <w:pStyle w:val="a3"/>
        <w:ind w:right="88"/>
        <w:jc w:val="left"/>
      </w:pPr>
      <w:r>
        <w:t>Аттестация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39"/>
        </w:rPr>
        <w:t xml:space="preserve"> </w:t>
      </w:r>
      <w:r>
        <w:t>подпунктом</w:t>
      </w:r>
      <w:r>
        <w:rPr>
          <w:spacing w:val="38"/>
        </w:rPr>
        <w:t xml:space="preserve"> </w:t>
      </w:r>
      <w:r>
        <w:t>"е"</w:t>
      </w:r>
      <w:r>
        <w:rPr>
          <w:spacing w:val="35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пункта,</w:t>
      </w:r>
      <w:r>
        <w:rPr>
          <w:spacing w:val="-52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 год после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выхода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работу.</w:t>
      </w:r>
    </w:p>
    <w:p w:rsidR="00E72130" w:rsidRDefault="001F5A22">
      <w:pPr>
        <w:pStyle w:val="a4"/>
        <w:numPr>
          <w:ilvl w:val="1"/>
          <w:numId w:val="6"/>
        </w:numPr>
        <w:tabs>
          <w:tab w:val="left" w:pos="2195"/>
        </w:tabs>
        <w:spacing w:before="3" w:line="237" w:lineRule="auto"/>
        <w:ind w:right="577"/>
      </w:pPr>
      <w:r>
        <w:t>Составляется</w:t>
      </w:r>
      <w:r>
        <w:rPr>
          <w:spacing w:val="47"/>
        </w:rPr>
        <w:t xml:space="preserve"> </w:t>
      </w:r>
      <w:r>
        <w:t>график</w:t>
      </w:r>
      <w:r>
        <w:rPr>
          <w:spacing w:val="42"/>
        </w:rPr>
        <w:t xml:space="preserve"> </w:t>
      </w:r>
      <w:r>
        <w:t>прохождения</w:t>
      </w:r>
      <w:r>
        <w:rPr>
          <w:spacing w:val="47"/>
        </w:rPr>
        <w:t xml:space="preserve"> </w:t>
      </w:r>
      <w:r>
        <w:t>аттестации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занимаемым</w:t>
      </w:r>
      <w:r>
        <w:rPr>
          <w:spacing w:val="47"/>
        </w:rPr>
        <w:t xml:space="preserve"> </w:t>
      </w:r>
      <w:r>
        <w:t>должностям,</w:t>
      </w:r>
      <w:r>
        <w:rPr>
          <w:spacing w:val="-5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Учреждения.</w:t>
      </w:r>
    </w:p>
    <w:p w:rsidR="00E72130" w:rsidRDefault="001F5A22">
      <w:pPr>
        <w:pStyle w:val="a4"/>
        <w:numPr>
          <w:ilvl w:val="1"/>
          <w:numId w:val="6"/>
        </w:numPr>
        <w:tabs>
          <w:tab w:val="left" w:pos="2199"/>
        </w:tabs>
        <w:spacing w:before="1"/>
        <w:ind w:right="560"/>
      </w:pPr>
      <w:r>
        <w:t>Основанием</w:t>
      </w:r>
      <w:r>
        <w:rPr>
          <w:spacing w:val="52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аттестации</w:t>
      </w:r>
      <w:r>
        <w:rPr>
          <w:spacing w:val="53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работодателя</w:t>
      </w:r>
      <w:r>
        <w:rPr>
          <w:spacing w:val="5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представление).</w:t>
      </w:r>
    </w:p>
    <w:p w:rsidR="00E72130" w:rsidRDefault="00E72130">
      <w:pPr>
        <w:pStyle w:val="a3"/>
        <w:spacing w:before="5"/>
        <w:ind w:left="0" w:firstLine="0"/>
        <w:jc w:val="left"/>
        <w:rPr>
          <w:sz w:val="14"/>
        </w:rPr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4528"/>
        </w:tabs>
        <w:spacing w:before="88"/>
        <w:ind w:left="4527" w:hanging="265"/>
        <w:jc w:val="both"/>
      </w:pPr>
      <w:bookmarkStart w:id="1" w:name="3._Функции_аттестационной_комиссии"/>
      <w:bookmarkEnd w:id="1"/>
      <w:r>
        <w:t>Функции</w:t>
      </w:r>
      <w:r>
        <w:rPr>
          <w:spacing w:val="-11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t>комиссии</w:t>
      </w:r>
    </w:p>
    <w:p w:rsidR="00E72130" w:rsidRDefault="001F5A22">
      <w:pPr>
        <w:pStyle w:val="a4"/>
        <w:numPr>
          <w:ilvl w:val="1"/>
          <w:numId w:val="5"/>
        </w:numPr>
        <w:tabs>
          <w:tab w:val="left" w:pos="2108"/>
        </w:tabs>
        <w:ind w:right="559"/>
      </w:pPr>
      <w:r>
        <w:t>Для подтверждения соответствия занимаемой должности педагог дополнительного образования,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52"/>
        </w:rPr>
        <w:t xml:space="preserve"> </w:t>
      </w:r>
      <w:r>
        <w:t>педагогов Учреждения, имеющие стаж работы не менее 2-х лет и квалификационную категорию не ниже</w:t>
      </w:r>
      <w:r>
        <w:rPr>
          <w:spacing w:val="1"/>
        </w:rPr>
        <w:t xml:space="preserve"> </w:t>
      </w:r>
      <w:r>
        <w:t>первой,</w:t>
      </w:r>
      <w:r>
        <w:rPr>
          <w:spacing w:val="12"/>
        </w:rPr>
        <w:t xml:space="preserve"> </w:t>
      </w:r>
      <w:r>
        <w:t>представитель</w:t>
      </w:r>
      <w:r>
        <w:rPr>
          <w:spacing w:val="14"/>
        </w:rPr>
        <w:t xml:space="preserve"> </w:t>
      </w:r>
      <w:r>
        <w:t>первичной</w:t>
      </w:r>
      <w:r>
        <w:rPr>
          <w:spacing w:val="11"/>
        </w:rPr>
        <w:t xml:space="preserve"> </w:t>
      </w:r>
      <w:r>
        <w:t>профсоюзной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наличии)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представителями</w:t>
      </w:r>
    </w:p>
    <w:p w:rsidR="00E72130" w:rsidRDefault="00E72130">
      <w:pPr>
        <w:jc w:val="both"/>
        <w:sectPr w:rsidR="00E72130">
          <w:pgSz w:w="11910" w:h="16840"/>
          <w:pgMar w:top="1040" w:right="0" w:bottom="280" w:left="0" w:header="720" w:footer="720" w:gutter="0"/>
          <w:cols w:space="720"/>
        </w:sectPr>
      </w:pPr>
    </w:p>
    <w:p w:rsidR="00E72130" w:rsidRDefault="001F5A22">
      <w:pPr>
        <w:pStyle w:val="a3"/>
        <w:spacing w:before="71"/>
        <w:ind w:right="559" w:firstLine="0"/>
      </w:pPr>
      <w:r>
        <w:lastRenderedPageBreak/>
        <w:t>коллегиальных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управления.</w:t>
      </w:r>
    </w:p>
    <w:p w:rsidR="00E72130" w:rsidRDefault="001F5A22">
      <w:pPr>
        <w:pStyle w:val="a4"/>
        <w:numPr>
          <w:ilvl w:val="1"/>
          <w:numId w:val="5"/>
        </w:numPr>
        <w:tabs>
          <w:tab w:val="left" w:pos="2089"/>
        </w:tabs>
        <w:spacing w:line="251" w:lineRule="exact"/>
        <w:ind w:left="2088" w:hanging="390"/>
      </w:pPr>
      <w:r>
        <w:t>Состав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Учреждения.</w:t>
      </w:r>
    </w:p>
    <w:p w:rsidR="00E72130" w:rsidRDefault="001F5A22">
      <w:pPr>
        <w:pStyle w:val="a4"/>
        <w:numPr>
          <w:ilvl w:val="1"/>
          <w:numId w:val="5"/>
        </w:numPr>
        <w:tabs>
          <w:tab w:val="left" w:pos="2089"/>
        </w:tabs>
        <w:spacing w:before="1"/>
        <w:ind w:left="2088" w:hanging="390"/>
      </w:pPr>
      <w:r>
        <w:t>В</w:t>
      </w:r>
      <w:r>
        <w:rPr>
          <w:spacing w:val="-6"/>
        </w:rPr>
        <w:t xml:space="preserve"> </w:t>
      </w:r>
      <w:r>
        <w:t>компетенцию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входит: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9"/>
        </w:tabs>
        <w:spacing w:before="4" w:line="237" w:lineRule="auto"/>
        <w:ind w:right="570" w:firstLine="566"/>
      </w:pPr>
      <w:r>
        <w:t xml:space="preserve">подготовка представления на работника и ознакомление с ним работника не </w:t>
      </w:r>
      <w:proofErr w:type="gramStart"/>
      <w:r>
        <w:t>позднее</w:t>
      </w:r>
      <w:proofErr w:type="gramEnd"/>
      <w:r>
        <w:t xml:space="preserve"> чем за 30 дней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аттестации</w:t>
      </w:r>
    </w:p>
    <w:p w:rsidR="00E72130" w:rsidRDefault="001F5A22">
      <w:pPr>
        <w:pStyle w:val="a3"/>
        <w:spacing w:before="1"/>
        <w:ind w:right="560"/>
      </w:pPr>
      <w:r>
        <w:t>Доведение до сведения педагога дополнительного образования, тренера- преподавателя даты, места и</w:t>
      </w:r>
      <w:r>
        <w:rPr>
          <w:spacing w:val="-5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письменно.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0"/>
        </w:tabs>
        <w:spacing w:before="3" w:line="251" w:lineRule="exact"/>
        <w:ind w:left="1829" w:hanging="131"/>
      </w:pPr>
      <w:r>
        <w:t>Посещение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педагога.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0"/>
        </w:tabs>
        <w:spacing w:line="251" w:lineRule="exact"/>
        <w:ind w:left="1829" w:hanging="131"/>
      </w:pPr>
      <w:r>
        <w:t>Собеседование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педагогом,</w:t>
      </w:r>
      <w:r>
        <w:rPr>
          <w:spacing w:val="-1"/>
        </w:rPr>
        <w:t xml:space="preserve"> </w:t>
      </w:r>
      <w:r>
        <w:t>который подтверждает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49"/>
        </w:tabs>
        <w:spacing w:before="2"/>
        <w:ind w:right="568" w:firstLine="566"/>
      </w:pPr>
      <w:r>
        <w:t>Изучение и анализ представленных материалов: рабочие образовательные программы по возрасту,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 методические и дидактические материалы, используемые и самостоятельно подготовленные</w:t>
      </w:r>
      <w:r>
        <w:rPr>
          <w:spacing w:val="1"/>
        </w:rPr>
        <w:t xml:space="preserve"> </w:t>
      </w:r>
      <w:r>
        <w:t>педагогом,</w:t>
      </w:r>
      <w:r>
        <w:rPr>
          <w:spacing w:val="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родителями,</w:t>
      </w:r>
      <w:r>
        <w:rPr>
          <w:spacing w:val="3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самооценки</w:t>
      </w:r>
      <w:r>
        <w:rPr>
          <w:spacing w:val="2"/>
        </w:rPr>
        <w:t xml:space="preserve"> </w:t>
      </w:r>
      <w:r>
        <w:t>педагога.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59"/>
        </w:tabs>
        <w:spacing w:before="1"/>
        <w:ind w:right="569" w:firstLine="566"/>
      </w:pPr>
      <w:r>
        <w:t>Анализ имеющихся поощрений и дисциплинарных взысканий педагога: благодарностей, отзывов,</w:t>
      </w:r>
      <w:r>
        <w:rPr>
          <w:spacing w:val="1"/>
        </w:rPr>
        <w:t xml:space="preserve"> </w:t>
      </w:r>
      <w:r>
        <w:t>наград, замечаний, результатов опроса удовлетворенности родителей обучающихся, результатов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самообразования.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0"/>
        </w:tabs>
        <w:spacing w:before="1" w:line="251" w:lineRule="exact"/>
        <w:ind w:left="1829" w:hanging="131"/>
      </w:pPr>
      <w:r>
        <w:t>Заполнение</w:t>
      </w:r>
      <w:r>
        <w:rPr>
          <w:spacing w:val="-9"/>
        </w:rPr>
        <w:t xml:space="preserve"> </w:t>
      </w:r>
      <w:r>
        <w:t>экспертного</w:t>
      </w:r>
      <w:r>
        <w:rPr>
          <w:spacing w:val="-8"/>
        </w:rPr>
        <w:t xml:space="preserve"> </w:t>
      </w:r>
      <w:proofErr w:type="gramStart"/>
      <w:r>
        <w:t>листа 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педагога</w:t>
      </w:r>
      <w:proofErr w:type="gramEnd"/>
      <w:r>
        <w:t>.</w:t>
      </w:r>
    </w:p>
    <w:p w:rsidR="00E72130" w:rsidRDefault="001F5A22">
      <w:pPr>
        <w:pStyle w:val="a4"/>
        <w:numPr>
          <w:ilvl w:val="0"/>
          <w:numId w:val="7"/>
        </w:numPr>
        <w:tabs>
          <w:tab w:val="left" w:pos="1839"/>
        </w:tabs>
        <w:ind w:right="573" w:firstLine="566"/>
      </w:pPr>
      <w:r>
        <w:t xml:space="preserve">Вынесение решения по результатам аттестации педагогического </w:t>
      </w:r>
      <w:proofErr w:type="gramStart"/>
      <w:r>
        <w:t>работника</w:t>
      </w:r>
      <w:proofErr w:type="gramEnd"/>
      <w:r>
        <w:t xml:space="preserve"> с целью подтверждения</w:t>
      </w:r>
      <w:r>
        <w:rPr>
          <w:spacing w:val="1"/>
        </w:rPr>
        <w:t xml:space="preserve"> </w:t>
      </w:r>
      <w:r>
        <w:t>соответствия занимаемой</w:t>
      </w:r>
      <w:r>
        <w:rPr>
          <w:spacing w:val="3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следующих:</w:t>
      </w:r>
    </w:p>
    <w:p w:rsidR="00E72130" w:rsidRDefault="001F5A22">
      <w:pPr>
        <w:pStyle w:val="a4"/>
        <w:numPr>
          <w:ilvl w:val="0"/>
          <w:numId w:val="4"/>
        </w:numPr>
        <w:tabs>
          <w:tab w:val="left" w:pos="1869"/>
        </w:tabs>
        <w:spacing w:before="1" w:line="251" w:lineRule="exact"/>
        <w:ind w:left="1868" w:hanging="170"/>
      </w:pPr>
      <w:r>
        <w:t>«соответствует</w:t>
      </w:r>
      <w:r>
        <w:rPr>
          <w:spacing w:val="-6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(указывается</w:t>
      </w:r>
      <w:r>
        <w:rPr>
          <w:spacing w:val="-5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работника)»;</w:t>
      </w:r>
    </w:p>
    <w:p w:rsidR="00E72130" w:rsidRDefault="001F5A22">
      <w:pPr>
        <w:pStyle w:val="a4"/>
        <w:numPr>
          <w:ilvl w:val="0"/>
          <w:numId w:val="4"/>
        </w:numPr>
        <w:tabs>
          <w:tab w:val="left" w:pos="1869"/>
        </w:tabs>
        <w:spacing w:line="251" w:lineRule="exact"/>
        <w:ind w:left="1868" w:hanging="170"/>
      </w:pPr>
      <w:r>
        <w:t>«не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(указывается</w:t>
      </w:r>
      <w:r>
        <w:rPr>
          <w:spacing w:val="-5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работника)».</w:t>
      </w:r>
    </w:p>
    <w:p w:rsidR="00E72130" w:rsidRDefault="001F5A22">
      <w:pPr>
        <w:pStyle w:val="a4"/>
        <w:numPr>
          <w:ilvl w:val="0"/>
          <w:numId w:val="4"/>
        </w:numPr>
        <w:tabs>
          <w:tab w:val="left" w:pos="1979"/>
        </w:tabs>
        <w:spacing w:before="2"/>
        <w:ind w:right="568" w:firstLine="566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2"/>
        </w:rPr>
        <w:t xml:space="preserve"> </w:t>
      </w:r>
      <w:r>
        <w:t>оценки,</w:t>
      </w:r>
      <w:r>
        <w:rPr>
          <w:spacing w:val="4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заключения.</w:t>
      </w:r>
    </w:p>
    <w:p w:rsidR="00E72130" w:rsidRDefault="001F5A22">
      <w:pPr>
        <w:pStyle w:val="a4"/>
        <w:numPr>
          <w:ilvl w:val="0"/>
          <w:numId w:val="4"/>
        </w:numPr>
        <w:tabs>
          <w:tab w:val="left" w:pos="1869"/>
        </w:tabs>
        <w:spacing w:before="3" w:line="251" w:lineRule="exact"/>
        <w:ind w:left="1868" w:hanging="170"/>
      </w:pPr>
      <w:r>
        <w:t>Консультирование</w:t>
      </w:r>
      <w:r>
        <w:rPr>
          <w:spacing w:val="-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экспертизы.</w:t>
      </w:r>
    </w:p>
    <w:p w:rsidR="00E72130" w:rsidRDefault="001F5A22">
      <w:pPr>
        <w:pStyle w:val="a4"/>
        <w:numPr>
          <w:ilvl w:val="1"/>
          <w:numId w:val="5"/>
        </w:numPr>
        <w:tabs>
          <w:tab w:val="left" w:pos="2136"/>
        </w:tabs>
        <w:ind w:right="558"/>
      </w:pPr>
      <w:proofErr w:type="gramStart"/>
      <w:r>
        <w:t>Аттестационная комиссия Учреждения в праве дать рекомендации директору о возможности</w:t>
      </w:r>
      <w:r>
        <w:rPr>
          <w:spacing w:val="1"/>
        </w:rPr>
        <w:t xml:space="preserve"> </w:t>
      </w:r>
      <w:r>
        <w:t>назначения на соответствующие должности педагогических работников лиц, не имеющих 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квалификации"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"Квалификационные характеристики должностей работников образования" Единого 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качественно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rPr>
          <w:spacing w:val="-5"/>
        </w:rPr>
        <w:t xml:space="preserve"> </w:t>
      </w:r>
      <w:r>
        <w:t>возложенные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обязанности.</w:t>
      </w:r>
    </w:p>
    <w:p w:rsidR="00E72130" w:rsidRDefault="001F5A22">
      <w:pPr>
        <w:pStyle w:val="a4"/>
        <w:numPr>
          <w:ilvl w:val="1"/>
          <w:numId w:val="5"/>
        </w:numPr>
        <w:tabs>
          <w:tab w:val="left" w:pos="2208"/>
        </w:tabs>
        <w:ind w:right="564"/>
      </w:pPr>
      <w:r>
        <w:t>Состав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возможность конфликта интересов, который мог бы повлиять на принимаемое аттестационной комиссией</w:t>
      </w:r>
      <w:r>
        <w:rPr>
          <w:spacing w:val="1"/>
        </w:rPr>
        <w:t xml:space="preserve"> </w:t>
      </w:r>
      <w:r>
        <w:t>решение.</w:t>
      </w:r>
    </w:p>
    <w:p w:rsidR="00E72130" w:rsidRDefault="001F5A22">
      <w:pPr>
        <w:pStyle w:val="a3"/>
        <w:ind w:right="560"/>
      </w:pPr>
      <w:r>
        <w:t>3.6 Состав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человек.</w:t>
      </w:r>
    </w:p>
    <w:p w:rsidR="00E72130" w:rsidRDefault="001F5A22">
      <w:pPr>
        <w:pStyle w:val="a4"/>
        <w:numPr>
          <w:ilvl w:val="1"/>
          <w:numId w:val="3"/>
        </w:numPr>
        <w:tabs>
          <w:tab w:val="left" w:pos="2089"/>
        </w:tabs>
        <w:spacing w:before="2" w:line="251" w:lineRule="exact"/>
        <w:ind w:hanging="390"/>
      </w:pPr>
      <w:r>
        <w:t>Руководство</w:t>
      </w:r>
      <w:r>
        <w:rPr>
          <w:spacing w:val="-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председатель, 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отсутствие</w:t>
      </w:r>
    </w:p>
    <w:p w:rsidR="00E72130" w:rsidRDefault="001F5A22">
      <w:pPr>
        <w:pStyle w:val="a4"/>
        <w:numPr>
          <w:ilvl w:val="0"/>
          <w:numId w:val="2"/>
        </w:numPr>
        <w:tabs>
          <w:tab w:val="left" w:pos="1316"/>
        </w:tabs>
        <w:ind w:right="565" w:firstLine="0"/>
      </w:pPr>
      <w:r>
        <w:t>заместитель председателя. Руководитель организации не может являться председателем Аттестационной</w:t>
      </w:r>
      <w:r>
        <w:rPr>
          <w:spacing w:val="1"/>
        </w:rPr>
        <w:t xml:space="preserve"> </w:t>
      </w:r>
      <w:r>
        <w:t>комиссии.</w:t>
      </w:r>
    </w:p>
    <w:p w:rsidR="00E72130" w:rsidRDefault="001F5A22">
      <w:pPr>
        <w:pStyle w:val="a4"/>
        <w:numPr>
          <w:ilvl w:val="1"/>
          <w:numId w:val="3"/>
        </w:numPr>
        <w:tabs>
          <w:tab w:val="left" w:pos="2093"/>
        </w:tabs>
        <w:spacing w:before="1"/>
        <w:ind w:right="564"/>
      </w:pPr>
      <w:r>
        <w:t>Председатель комиссии председательствует на ее заседаниях, организует работу Аттестационной</w:t>
      </w:r>
      <w:r>
        <w:rPr>
          <w:spacing w:val="-52"/>
        </w:rPr>
        <w:t xml:space="preserve"> </w:t>
      </w:r>
      <w:r>
        <w:t xml:space="preserve">комиссии,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решений, распределяет обязанности</w:t>
      </w:r>
      <w:r>
        <w:rPr>
          <w:spacing w:val="1"/>
        </w:rPr>
        <w:t xml:space="preserve"> </w:t>
      </w:r>
      <w:r>
        <w:t>между членами Аттестационной комиссии. При необходимости председатель Аттестационной комиссии</w:t>
      </w:r>
      <w:r>
        <w:rPr>
          <w:spacing w:val="1"/>
        </w:rPr>
        <w:t xml:space="preserve"> </w:t>
      </w:r>
      <w:r>
        <w:t>может запрашивать у аттестуемого педагогического работника дополнительные материалы и 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Аттестационной</w:t>
      </w:r>
      <w:r>
        <w:rPr>
          <w:spacing w:val="3"/>
        </w:rPr>
        <w:t xml:space="preserve"> </w:t>
      </w:r>
      <w:r>
        <w:t>комиссией</w:t>
      </w:r>
      <w:r>
        <w:rPr>
          <w:spacing w:val="2"/>
        </w:rPr>
        <w:t xml:space="preserve"> </w:t>
      </w:r>
      <w:r>
        <w:t>решения.</w:t>
      </w:r>
    </w:p>
    <w:p w:rsidR="00E72130" w:rsidRDefault="001F5A22">
      <w:pPr>
        <w:pStyle w:val="a4"/>
        <w:numPr>
          <w:ilvl w:val="1"/>
          <w:numId w:val="3"/>
        </w:numPr>
        <w:tabs>
          <w:tab w:val="left" w:pos="2089"/>
        </w:tabs>
        <w:spacing w:line="251" w:lineRule="exact"/>
        <w:ind w:hanging="390"/>
      </w:pPr>
      <w:r>
        <w:t>Секретарь</w:t>
      </w:r>
      <w:r>
        <w:rPr>
          <w:spacing w:val="-5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комиссии: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941"/>
        </w:tabs>
        <w:spacing w:before="2"/>
        <w:ind w:left="1940" w:hanging="242"/>
      </w:pPr>
      <w:r>
        <w:t>информирует</w:t>
      </w:r>
      <w:r>
        <w:rPr>
          <w:spacing w:val="-3"/>
        </w:rPr>
        <w:t xml:space="preserve"> </w:t>
      </w:r>
      <w:r>
        <w:t>членов Аттестационной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заседания;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902"/>
        </w:tabs>
        <w:spacing w:before="1"/>
        <w:ind w:right="557" w:firstLine="566"/>
      </w:pPr>
      <w:r>
        <w:t>готовит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протокол),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голосования;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5"/>
        </w:tabs>
        <w:ind w:right="559" w:firstLine="566"/>
      </w:pPr>
      <w:r>
        <w:t>готовит выписки из протоколов, отвечает за переписку, делопроизводство и отчетность, связанные с</w:t>
      </w:r>
      <w:r>
        <w:rPr>
          <w:spacing w:val="-52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уведомления.</w:t>
      </w:r>
    </w:p>
    <w:p w:rsidR="00E72130" w:rsidRDefault="001F5A22">
      <w:pPr>
        <w:pStyle w:val="a4"/>
        <w:numPr>
          <w:ilvl w:val="1"/>
          <w:numId w:val="3"/>
        </w:numPr>
        <w:tabs>
          <w:tab w:val="left" w:pos="2199"/>
        </w:tabs>
        <w:ind w:left="2198" w:hanging="500"/>
      </w:pPr>
      <w:r>
        <w:t>Члены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комиссии: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97"/>
        </w:tabs>
        <w:spacing w:before="3" w:line="237" w:lineRule="auto"/>
        <w:ind w:right="561" w:firstLine="566"/>
      </w:pPr>
      <w:r>
        <w:t>вправе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рассматриваемому</w:t>
      </w:r>
      <w:r>
        <w:rPr>
          <w:spacing w:val="-4"/>
        </w:rPr>
        <w:t xml:space="preserve"> </w:t>
      </w:r>
      <w:r>
        <w:t>вопросу;</w:t>
      </w:r>
    </w:p>
    <w:p w:rsidR="00E72130" w:rsidRDefault="00E72130">
      <w:pPr>
        <w:spacing w:line="237" w:lineRule="auto"/>
        <w:jc w:val="both"/>
        <w:sectPr w:rsidR="00E72130">
          <w:pgSz w:w="11910" w:h="16840"/>
          <w:pgMar w:top="1040" w:right="0" w:bottom="280" w:left="0" w:header="720" w:footer="720" w:gutter="0"/>
          <w:cols w:space="720"/>
        </w:sectPr>
      </w:pP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71"/>
        <w:ind w:left="1829" w:hanging="131"/>
      </w:pPr>
      <w:r>
        <w:lastRenderedPageBreak/>
        <w:t>отвечают</w:t>
      </w:r>
      <w:r>
        <w:rPr>
          <w:spacing w:val="-5"/>
        </w:rPr>
        <w:t xml:space="preserve"> </w:t>
      </w:r>
      <w:r>
        <w:t>за объективность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решений;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1" w:line="251" w:lineRule="exact"/>
        <w:ind w:left="1829" w:hanging="131"/>
      </w:pPr>
      <w:r>
        <w:t>отвечают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Аттестационной</w:t>
      </w:r>
      <w:r>
        <w:rPr>
          <w:spacing w:val="12"/>
        </w:rPr>
        <w:t xml:space="preserve"> </w:t>
      </w:r>
      <w:r>
        <w:t>комиссии;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902"/>
        </w:tabs>
        <w:ind w:right="555" w:firstLine="566"/>
      </w:pPr>
      <w:r>
        <w:t>предупреждают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комиссии.</w:t>
      </w:r>
    </w:p>
    <w:p w:rsidR="00E72130" w:rsidRDefault="001F5A22">
      <w:pPr>
        <w:pStyle w:val="a4"/>
        <w:numPr>
          <w:ilvl w:val="1"/>
          <w:numId w:val="3"/>
        </w:numPr>
        <w:tabs>
          <w:tab w:val="left" w:pos="2228"/>
        </w:tabs>
        <w:ind w:right="561"/>
      </w:pPr>
      <w:r>
        <w:t>Заседание Аттестационной комиссии считается правомочным, если на нем присутствовало не</w:t>
      </w:r>
      <w:r>
        <w:rPr>
          <w:spacing w:val="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третей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членов.</w:t>
      </w:r>
    </w:p>
    <w:p w:rsidR="00E72130" w:rsidRDefault="00E72130">
      <w:pPr>
        <w:pStyle w:val="a3"/>
        <w:spacing w:before="7"/>
        <w:ind w:left="0" w:firstLine="0"/>
        <w:jc w:val="left"/>
        <w:rPr>
          <w:sz w:val="14"/>
        </w:rPr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4364"/>
        </w:tabs>
        <w:ind w:left="4363" w:hanging="264"/>
        <w:jc w:val="both"/>
      </w:pPr>
      <w:bookmarkStart w:id="2" w:name="4._Организация_и_проведение_аттестации"/>
      <w:bookmarkEnd w:id="2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аттестации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08"/>
        </w:tabs>
        <w:ind w:right="571"/>
      </w:pPr>
      <w:r>
        <w:t>В начале учебного года составляется список педагогов подлежащих аттестации на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  <w:r>
        <w:rPr>
          <w:spacing w:val="2"/>
        </w:rPr>
        <w:t xml:space="preserve"> </w:t>
      </w:r>
      <w:r>
        <w:t>Издается</w:t>
      </w:r>
      <w:r>
        <w:rPr>
          <w:spacing w:val="-1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педагогов.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03"/>
        </w:tabs>
        <w:ind w:right="571"/>
      </w:pPr>
      <w:r>
        <w:t>Работодатель знакомит педагогических работников с приказом, содержащим список работников</w:t>
      </w:r>
      <w:r>
        <w:rPr>
          <w:spacing w:val="1"/>
        </w:rPr>
        <w:t xml:space="preserve"> </w:t>
      </w:r>
      <w:r>
        <w:t>организации, подлежащих аттестации, график проведения аттестации, под роспись не менее чем за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дня проведения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65"/>
        </w:tabs>
        <w:ind w:right="57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-1"/>
        </w:rPr>
        <w:t xml:space="preserve"> </w:t>
      </w:r>
      <w:r>
        <w:t>комиссию</w:t>
      </w:r>
      <w:r>
        <w:rPr>
          <w:spacing w:val="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представление.</w:t>
      </w:r>
    </w:p>
    <w:p w:rsidR="00E72130" w:rsidRDefault="001F5A22">
      <w:pPr>
        <w:pStyle w:val="a3"/>
        <w:ind w:left="1699" w:right="2538" w:firstLine="0"/>
        <w:jc w:val="left"/>
      </w:pPr>
      <w:r>
        <w:t>В</w:t>
      </w:r>
      <w:r>
        <w:rPr>
          <w:spacing w:val="-5"/>
        </w:rPr>
        <w:t xml:space="preserve"> </w:t>
      </w:r>
      <w:r>
        <w:t>представлении</w:t>
      </w:r>
      <w:r>
        <w:rPr>
          <w:spacing w:val="-1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работнике: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E72130" w:rsidRDefault="001F5A22">
      <w:pPr>
        <w:pStyle w:val="a3"/>
        <w:ind w:left="1699" w:right="4510" w:firstLine="0"/>
        <w:jc w:val="left"/>
      </w:pPr>
      <w:r>
        <w:t>б) наименование должности на дату проведения аттестации;</w:t>
      </w:r>
      <w:r>
        <w:rPr>
          <w:spacing w:val="-5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этой должности трудового</w:t>
      </w:r>
      <w:r>
        <w:rPr>
          <w:spacing w:val="-6"/>
        </w:rPr>
        <w:t xml:space="preserve"> </w:t>
      </w:r>
      <w:r>
        <w:t>договора;</w:t>
      </w:r>
    </w:p>
    <w:p w:rsidR="00E72130" w:rsidRDefault="001F5A22">
      <w:pPr>
        <w:pStyle w:val="a3"/>
        <w:spacing w:before="1" w:line="251" w:lineRule="exact"/>
        <w:ind w:left="1699" w:firstLine="0"/>
        <w:jc w:val="left"/>
      </w:pP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 или</w:t>
      </w:r>
      <w:r>
        <w:rPr>
          <w:spacing w:val="-5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подготовки;</w:t>
      </w:r>
    </w:p>
    <w:p w:rsidR="00E72130" w:rsidRDefault="001F5A22">
      <w:pPr>
        <w:pStyle w:val="a3"/>
        <w:ind w:right="56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деятельности;</w:t>
      </w:r>
    </w:p>
    <w:p w:rsidR="00E72130" w:rsidRDefault="001F5A22">
      <w:pPr>
        <w:pStyle w:val="a3"/>
        <w:spacing w:before="1" w:line="251" w:lineRule="exact"/>
        <w:ind w:left="1699" w:firstLine="0"/>
      </w:pPr>
      <w:r>
        <w:t>е)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аттестаций</w:t>
      </w:r>
      <w:r>
        <w:rPr>
          <w:spacing w:val="-3"/>
        </w:rPr>
        <w:t xml:space="preserve"> </w:t>
      </w:r>
      <w:r>
        <w:t>(в случае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проведения);</w:t>
      </w:r>
    </w:p>
    <w:p w:rsidR="00E72130" w:rsidRDefault="001F5A22">
      <w:pPr>
        <w:pStyle w:val="a3"/>
        <w:ind w:right="570"/>
      </w:pPr>
      <w:r>
        <w:t>ж)</w:t>
      </w:r>
      <w:r>
        <w:rPr>
          <w:spacing w:val="1"/>
        </w:rPr>
        <w:t xml:space="preserve"> </w:t>
      </w:r>
      <w:r>
        <w:t>мотивированная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-52"/>
        </w:rPr>
        <w:t xml:space="preserve"> </w:t>
      </w:r>
      <w:r>
        <w:t>обязанностей,</w:t>
      </w:r>
      <w:r>
        <w:rPr>
          <w:spacing w:val="3"/>
        </w:rPr>
        <w:t xml:space="preserve"> </w:t>
      </w:r>
      <w:r>
        <w:t>возложенных</w:t>
      </w:r>
      <w:r>
        <w:rPr>
          <w:spacing w:val="2"/>
        </w:rPr>
        <w:t xml:space="preserve"> </w:t>
      </w:r>
      <w:r>
        <w:t>на него</w:t>
      </w:r>
      <w:r>
        <w:rPr>
          <w:spacing w:val="-4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договором.</w:t>
      </w:r>
    </w:p>
    <w:p w:rsidR="00E72130" w:rsidRDefault="001F5A22">
      <w:pPr>
        <w:pStyle w:val="a3"/>
        <w:spacing w:before="3"/>
        <w:ind w:right="566"/>
      </w:pPr>
      <w:r>
        <w:t xml:space="preserve">Работодатель знакомит педагогического работника с представлением под роспись не </w:t>
      </w:r>
      <w:proofErr w:type="gramStart"/>
      <w:r>
        <w:t>позднее</w:t>
      </w:r>
      <w:proofErr w:type="gramEnd"/>
      <w:r>
        <w:t xml:space="preserve"> чем за</w:t>
      </w:r>
      <w:r>
        <w:rPr>
          <w:spacing w:val="1"/>
        </w:rPr>
        <w:t xml:space="preserve"> </w:t>
      </w:r>
      <w:r>
        <w:t>30 календарных дней до дня проведения аттестации. После ознакомления с представлением педагогический</w:t>
      </w:r>
      <w:r>
        <w:rPr>
          <w:spacing w:val="-52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 xml:space="preserve">сведения, характеризующие его профессиональную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 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работу).</w:t>
      </w:r>
    </w:p>
    <w:p w:rsidR="00E72130" w:rsidRDefault="001F5A22">
      <w:pPr>
        <w:pStyle w:val="a3"/>
        <w:spacing w:line="242" w:lineRule="auto"/>
        <w:ind w:right="576"/>
      </w:pPr>
      <w:r>
        <w:t>При отказе педагогического работника от ознакомления с представлением составляется акт, 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работодателем и</w:t>
      </w:r>
      <w:r>
        <w:rPr>
          <w:spacing w:val="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составлен</w:t>
      </w:r>
      <w:r>
        <w:rPr>
          <w:spacing w:val="2"/>
        </w:rPr>
        <w:t xml:space="preserve"> </w:t>
      </w:r>
      <w:r>
        <w:t>акт.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36"/>
        </w:tabs>
        <w:spacing w:line="242" w:lineRule="auto"/>
        <w:ind w:right="562"/>
      </w:pPr>
      <w:r>
        <w:t>На основании представления Секретарь Аттестационной комиссии определяет сроки и место</w:t>
      </w:r>
      <w:r>
        <w:rPr>
          <w:spacing w:val="1"/>
        </w:rPr>
        <w:t xml:space="preserve"> </w:t>
      </w:r>
      <w:r>
        <w:t>проведения квалификационных испытаний в соответствии с графиком работы Аттестационной комиссии,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работодателям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испытания.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41"/>
        </w:tabs>
        <w:ind w:right="564"/>
      </w:pPr>
      <w:r>
        <w:t>В течение месяца аттестационная комиссия наблюдает за работой педагога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тренера-преподователя</w:t>
      </w:r>
      <w:proofErr w:type="spellEnd"/>
      <w:r>
        <w:t>: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педагогические мероприятия (не менее трех), заполняет карты наблюдения, анализирует материалы,</w:t>
      </w:r>
      <w:r>
        <w:rPr>
          <w:spacing w:val="-52"/>
        </w:rPr>
        <w:t xml:space="preserve"> </w:t>
      </w:r>
      <w:r>
        <w:t>размещенные</w:t>
      </w:r>
      <w:r>
        <w:rPr>
          <w:spacing w:val="-5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093"/>
        </w:tabs>
        <w:ind w:right="560"/>
      </w:pPr>
      <w:proofErr w:type="gramStart"/>
      <w:r>
        <w:t>Педагог, не позднее, чем за 10 дней до даты аттестации предоставляет аттестационной комиссии: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 материалы, используемые и самостоятельно подготовленные педагогом дополнительного</w:t>
      </w:r>
      <w:r>
        <w:rPr>
          <w:spacing w:val="1"/>
        </w:rPr>
        <w:t xml:space="preserve"> </w:t>
      </w:r>
      <w:r>
        <w:t xml:space="preserve">образования, </w:t>
      </w:r>
      <w:proofErr w:type="spellStart"/>
      <w:r>
        <w:t>тренером-преподователем</w:t>
      </w:r>
      <w:proofErr w:type="spellEnd"/>
      <w:r>
        <w:t>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 работе с родителями,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самообследовании</w:t>
      </w:r>
      <w:proofErr w:type="spellEnd"/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взысканиях:</w:t>
      </w:r>
      <w:r>
        <w:rPr>
          <w:spacing w:val="1"/>
        </w:rPr>
        <w:t xml:space="preserve"> </w:t>
      </w:r>
      <w:r>
        <w:t>благодарностях,</w:t>
      </w:r>
      <w:r>
        <w:rPr>
          <w:spacing w:val="1"/>
        </w:rPr>
        <w:t xml:space="preserve"> </w:t>
      </w:r>
      <w:r>
        <w:t>отзывах,</w:t>
      </w:r>
      <w:r>
        <w:rPr>
          <w:spacing w:val="1"/>
        </w:rPr>
        <w:t xml:space="preserve"> </w:t>
      </w:r>
      <w:r>
        <w:t>наградах,</w:t>
      </w:r>
      <w:r>
        <w:rPr>
          <w:spacing w:val="1"/>
        </w:rPr>
        <w:t xml:space="preserve"> </w:t>
      </w:r>
      <w:r>
        <w:t>замечаниях</w:t>
      </w:r>
      <w:proofErr w:type="gramEnd"/>
      <w:r>
        <w:t>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самообразовании,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мероприятия</w:t>
      </w:r>
      <w:proofErr w:type="gramStart"/>
      <w:r>
        <w:rPr>
          <w:spacing w:val="55"/>
        </w:rPr>
        <w:t xml:space="preserve"> </w:t>
      </w:r>
      <w:r>
        <w:t>,</w:t>
      </w:r>
      <w:proofErr w:type="gramEnd"/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будет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аттестационная комиссия.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08"/>
        </w:tabs>
        <w:ind w:right="560"/>
      </w:pP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участим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p w:rsidR="00E72130" w:rsidRDefault="001F5A22">
      <w:pPr>
        <w:pStyle w:val="a3"/>
        <w:spacing w:line="237" w:lineRule="auto"/>
        <w:ind w:right="572"/>
      </w:pPr>
      <w:r>
        <w:t>Заседание аттестационной комиссии считается правомочным, если на нем присутствуют не 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3"/>
        </w:rPr>
        <w:t xml:space="preserve"> </w:t>
      </w:r>
      <w:r>
        <w:t>от общего</w:t>
      </w:r>
      <w:r>
        <w:rPr>
          <w:spacing w:val="-3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аттестационной</w:t>
      </w:r>
      <w:r>
        <w:rPr>
          <w:spacing w:val="3"/>
        </w:rPr>
        <w:t xml:space="preserve"> </w:t>
      </w:r>
      <w:r>
        <w:t>комиссии.</w:t>
      </w:r>
    </w:p>
    <w:p w:rsidR="00E72130" w:rsidRDefault="00E72130">
      <w:pPr>
        <w:spacing w:line="237" w:lineRule="auto"/>
        <w:sectPr w:rsidR="00E72130">
          <w:pgSz w:w="11910" w:h="16840"/>
          <w:pgMar w:top="1040" w:right="0" w:bottom="280" w:left="0" w:header="720" w:footer="720" w:gutter="0"/>
          <w:cols w:space="720"/>
        </w:sectPr>
      </w:pPr>
    </w:p>
    <w:p w:rsidR="00E72130" w:rsidRDefault="001F5A22">
      <w:pPr>
        <w:pStyle w:val="a3"/>
        <w:spacing w:before="71"/>
        <w:ind w:right="563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аттестационной комиссии по уважительным причинам его аттестация переносится на другую дату и в</w:t>
      </w:r>
      <w:r>
        <w:rPr>
          <w:spacing w:val="1"/>
        </w:rPr>
        <w:t xml:space="preserve"> </w:t>
      </w:r>
      <w:r>
        <w:t>график аттестации вносятся соответствующие изменения, о чем директор знакомит работника под роспись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 за</w:t>
      </w:r>
      <w:r>
        <w:rPr>
          <w:spacing w:val="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аттестации.</w:t>
      </w:r>
    </w:p>
    <w:p w:rsidR="00E72130" w:rsidRDefault="001F5A22">
      <w:pPr>
        <w:pStyle w:val="a3"/>
        <w:spacing w:before="3" w:line="237" w:lineRule="auto"/>
        <w:ind w:right="563"/>
      </w:pPr>
      <w:r>
        <w:t>При неявке педагогического работника на заседание аттестационной комиссии в Учреждении 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аттестационная</w:t>
      </w:r>
      <w:r>
        <w:rPr>
          <w:spacing w:val="-5"/>
        </w:rPr>
        <w:t xml:space="preserve"> </w:t>
      </w:r>
      <w:r>
        <w:t>комиссия проводит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отсутствие.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03"/>
        </w:tabs>
        <w:spacing w:before="1"/>
        <w:ind w:right="569"/>
      </w:pPr>
      <w:r>
        <w:t>Аттестационная комиссия Учреждение рассматривает представление, дополнительные сведения,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материалы</w:t>
      </w:r>
      <w:proofErr w:type="gramEnd"/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2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 (в</w:t>
      </w:r>
      <w:r>
        <w:rPr>
          <w:spacing w:val="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представления).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136"/>
        </w:tabs>
        <w:ind w:right="561"/>
      </w:pPr>
      <w:r>
        <w:t>По результатам аттестации педагогического работника аттестационная комиссия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принимает одно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решений:</w:t>
      </w:r>
    </w:p>
    <w:p w:rsidR="00E72130" w:rsidRDefault="001F5A22">
      <w:pPr>
        <w:pStyle w:val="a3"/>
        <w:spacing w:before="3" w:line="251" w:lineRule="exact"/>
        <w:ind w:left="1699" w:firstLine="0"/>
      </w:pPr>
      <w:r>
        <w:t>соответствует</w:t>
      </w:r>
      <w:r>
        <w:rPr>
          <w:spacing w:val="-5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(указывается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работника);</w:t>
      </w:r>
    </w:p>
    <w:p w:rsidR="00E72130" w:rsidRDefault="001F5A22">
      <w:pPr>
        <w:pStyle w:val="a3"/>
        <w:spacing w:line="251" w:lineRule="exact"/>
        <w:ind w:left="1699" w:firstLine="0"/>
      </w:pPr>
      <w:r>
        <w:t>не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(указывается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85"/>
        </w:tabs>
        <w:spacing w:before="1"/>
        <w:ind w:right="563"/>
      </w:pP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аттестуемого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заседании.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76"/>
        </w:tabs>
        <w:ind w:right="568"/>
      </w:pPr>
      <w:r>
        <w:t>Результаты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подписываемый</w:t>
      </w:r>
      <w:r>
        <w:rPr>
          <w:spacing w:val="1"/>
        </w:rPr>
        <w:t xml:space="preserve"> </w:t>
      </w:r>
      <w:r>
        <w:t>председателем, заместителем председателя, секретарем и членами аттестационной комиссии организации,</w:t>
      </w:r>
      <w:r>
        <w:rPr>
          <w:spacing w:val="1"/>
        </w:rPr>
        <w:t xml:space="preserve"> </w:t>
      </w:r>
      <w:r>
        <w:t>присутствовавшими на заседании, который хранится с представлениями, дополнительными сведениями,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 (в</w:t>
      </w:r>
      <w:r>
        <w:rPr>
          <w:spacing w:val="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наличия),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директора</w:t>
      </w:r>
      <w:r>
        <w:rPr>
          <w:spacing w:val="11"/>
        </w:rPr>
        <w:t xml:space="preserve"> </w:t>
      </w:r>
      <w:r>
        <w:t>Учреждения.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19"/>
        </w:tabs>
        <w:spacing w:before="2"/>
        <w:ind w:right="561"/>
      </w:pPr>
      <w:r>
        <w:t>На педагогического работника, прошедшего аттестацию, не позднее двух рабочих дней</w:t>
      </w:r>
      <w:r>
        <w:rPr>
          <w:spacing w:val="55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фамилии, имени,</w:t>
      </w:r>
      <w:r>
        <w:rPr>
          <w:spacing w:val="1"/>
        </w:rPr>
        <w:t xml:space="preserve"> </w:t>
      </w:r>
      <w:r>
        <w:t>отчестве (при</w:t>
      </w:r>
      <w:r>
        <w:rPr>
          <w:spacing w:val="1"/>
        </w:rPr>
        <w:t xml:space="preserve"> </w:t>
      </w:r>
      <w:r>
        <w:t>наличии) аттестуемого,</w:t>
      </w:r>
      <w:r>
        <w:rPr>
          <w:spacing w:val="1"/>
        </w:rPr>
        <w:t xml:space="preserve"> </w:t>
      </w:r>
      <w:r>
        <w:t>наименовании его должности,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заседания аттестационной комиссии</w:t>
      </w:r>
      <w:r>
        <w:rPr>
          <w:spacing w:val="1"/>
        </w:rPr>
        <w:t xml:space="preserve"> </w:t>
      </w:r>
      <w:r>
        <w:t>Учреждения, результатах голосования, о принятом 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2"/>
        </w:rPr>
        <w:t xml:space="preserve"> </w:t>
      </w:r>
      <w:r>
        <w:t>решении.</w:t>
      </w:r>
      <w:r>
        <w:rPr>
          <w:spacing w:val="13"/>
        </w:rPr>
        <w:t xml:space="preserve"> </w:t>
      </w:r>
      <w:r>
        <w:t>Директор</w:t>
      </w:r>
      <w:r>
        <w:rPr>
          <w:spacing w:val="11"/>
        </w:rPr>
        <w:t xml:space="preserve"> </w:t>
      </w:r>
      <w:r>
        <w:t>знакомит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выпиской</w:t>
      </w:r>
      <w:r>
        <w:rPr>
          <w:spacing w:val="1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протокола</w:t>
      </w:r>
      <w:r>
        <w:rPr>
          <w:spacing w:val="14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составления.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23"/>
        </w:tabs>
        <w:spacing w:before="3" w:line="237" w:lineRule="auto"/>
        <w:ind w:right="575"/>
      </w:pPr>
      <w:r>
        <w:t>Педагогический работник, не прошедший аттестацию на соответствие занимаемой должности,</w:t>
      </w:r>
      <w:r>
        <w:rPr>
          <w:spacing w:val="1"/>
        </w:rPr>
        <w:t xml:space="preserve"> </w:t>
      </w:r>
      <w:r>
        <w:t>имеет 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повторное</w:t>
      </w:r>
      <w:r>
        <w:rPr>
          <w:spacing w:val="-6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ранее,</w:t>
      </w:r>
      <w:r>
        <w:rPr>
          <w:spacing w:val="3"/>
        </w:rPr>
        <w:t xml:space="preserve"> </w:t>
      </w:r>
      <w:r>
        <w:t>чем через</w:t>
      </w:r>
      <w:r>
        <w:rPr>
          <w:spacing w:val="1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год.</w:t>
      </w:r>
    </w:p>
    <w:p w:rsidR="00E72130" w:rsidRDefault="001F5A22">
      <w:pPr>
        <w:pStyle w:val="a4"/>
        <w:numPr>
          <w:ilvl w:val="1"/>
          <w:numId w:val="1"/>
        </w:numPr>
        <w:tabs>
          <w:tab w:val="left" w:pos="2295"/>
        </w:tabs>
        <w:spacing w:before="1"/>
        <w:ind w:right="574"/>
      </w:pPr>
      <w:r>
        <w:t>Результаты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обжаловать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E72130" w:rsidRDefault="00E72130">
      <w:pPr>
        <w:pStyle w:val="a3"/>
        <w:spacing w:before="2"/>
        <w:ind w:left="0" w:firstLine="0"/>
        <w:jc w:val="left"/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5642"/>
        </w:tabs>
        <w:spacing w:before="1"/>
        <w:ind w:left="5641" w:hanging="264"/>
        <w:jc w:val="left"/>
      </w:pPr>
      <w:bookmarkStart w:id="3" w:name="5._Ответственность"/>
      <w:bookmarkEnd w:id="3"/>
      <w:r>
        <w:t>Ответственность</w:t>
      </w:r>
    </w:p>
    <w:p w:rsidR="00E72130" w:rsidRDefault="001F5A22">
      <w:pPr>
        <w:pStyle w:val="a3"/>
        <w:spacing w:line="252" w:lineRule="exact"/>
        <w:ind w:left="1699" w:firstLine="0"/>
        <w:jc w:val="left"/>
      </w:pPr>
      <w:r>
        <w:t>Члены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proofErr w:type="gramStart"/>
      <w:r>
        <w:t>за</w:t>
      </w:r>
      <w:proofErr w:type="gramEnd"/>
      <w:r>
        <w:t>: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1"/>
        <w:ind w:left="1829" w:hanging="131"/>
        <w:jc w:val="left"/>
      </w:pPr>
      <w:r>
        <w:t>принятие</w:t>
      </w:r>
      <w:r>
        <w:rPr>
          <w:spacing w:val="-7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аттестации;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912"/>
        </w:tabs>
        <w:spacing w:before="3" w:line="237" w:lineRule="auto"/>
        <w:ind w:right="570" w:firstLine="566"/>
        <w:jc w:val="left"/>
      </w:pPr>
      <w:r>
        <w:t>тщательное</w:t>
      </w:r>
      <w:r>
        <w:rPr>
          <w:spacing w:val="19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представленных</w:t>
      </w:r>
      <w:r>
        <w:rPr>
          <w:spacing w:val="26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аттестации,</w:t>
      </w:r>
      <w:r>
        <w:rPr>
          <w:spacing w:val="-5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максимальной</w:t>
      </w:r>
      <w:r>
        <w:rPr>
          <w:spacing w:val="3"/>
        </w:rPr>
        <w:t xml:space="preserve"> </w:t>
      </w:r>
      <w:r>
        <w:t>достоверности</w:t>
      </w:r>
      <w:r>
        <w:rPr>
          <w:spacing w:val="3"/>
        </w:rPr>
        <w:t xml:space="preserve"> </w:t>
      </w:r>
      <w:r>
        <w:t>экспертизы;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2"/>
        <w:ind w:left="1829" w:hanging="131"/>
        <w:jc w:val="left"/>
      </w:pPr>
      <w:r>
        <w:t>строгое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аттестации;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2" w:line="251" w:lineRule="exact"/>
        <w:ind w:left="1829" w:hanging="131"/>
        <w:jc w:val="left"/>
      </w:pP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аттестацию;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line="251" w:lineRule="exact"/>
        <w:ind w:left="1829" w:hanging="131"/>
        <w:jc w:val="left"/>
      </w:pPr>
      <w:r>
        <w:t>строгое</w:t>
      </w:r>
      <w:r>
        <w:rPr>
          <w:spacing w:val="-9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информации.</w:t>
      </w:r>
    </w:p>
    <w:p w:rsidR="00E72130" w:rsidRDefault="00E72130">
      <w:pPr>
        <w:pStyle w:val="a3"/>
        <w:spacing w:before="3"/>
        <w:ind w:left="0" w:firstLine="0"/>
        <w:jc w:val="left"/>
      </w:pPr>
    </w:p>
    <w:p w:rsidR="00E72130" w:rsidRDefault="001F5A22">
      <w:pPr>
        <w:pStyle w:val="Heading1"/>
        <w:numPr>
          <w:ilvl w:val="0"/>
          <w:numId w:val="9"/>
        </w:numPr>
        <w:tabs>
          <w:tab w:val="left" w:pos="5570"/>
        </w:tabs>
        <w:spacing w:before="0"/>
        <w:ind w:left="5569" w:hanging="264"/>
        <w:jc w:val="both"/>
      </w:pPr>
      <w:bookmarkStart w:id="4" w:name="6._Делопроизводство"/>
      <w:bookmarkEnd w:id="4"/>
      <w:r>
        <w:t>Делопроизводство</w:t>
      </w:r>
    </w:p>
    <w:p w:rsidR="00E72130" w:rsidRDefault="001F5A22">
      <w:pPr>
        <w:pStyle w:val="a3"/>
        <w:spacing w:line="252" w:lineRule="exact"/>
        <w:ind w:left="1699" w:firstLine="0"/>
      </w:pPr>
      <w:r>
        <w:t>К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относятся: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54"/>
        </w:tabs>
        <w:spacing w:before="4" w:line="237" w:lineRule="auto"/>
        <w:ind w:right="568" w:firstLine="566"/>
      </w:pPr>
      <w:r>
        <w:t>приказ Учреждения об утверждении списка педагогических работников подлежащих аттестации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подтверждения соответствия</w:t>
      </w:r>
      <w:r>
        <w:rPr>
          <w:spacing w:val="-1"/>
        </w:rPr>
        <w:t xml:space="preserve"> </w:t>
      </w:r>
      <w:r>
        <w:t>занимаемой</w:t>
      </w:r>
      <w:r>
        <w:rPr>
          <w:spacing w:val="2"/>
        </w:rPr>
        <w:t xml:space="preserve"> </w:t>
      </w:r>
      <w:r>
        <w:t>должности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проведения аттестации;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5"/>
        </w:tabs>
        <w:spacing w:before="1"/>
        <w:ind w:right="574" w:firstLine="566"/>
      </w:pPr>
      <w:r>
        <w:t>Приказ Учреждения об утверждении состава аттестационной комиссии с обязательным включением</w:t>
      </w:r>
      <w:r>
        <w:rPr>
          <w:spacing w:val="-5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представителя;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before="3" w:line="251" w:lineRule="exact"/>
        <w:ind w:left="1829" w:hanging="131"/>
      </w:pPr>
      <w:r>
        <w:t>протоколы</w:t>
      </w:r>
      <w:r>
        <w:rPr>
          <w:spacing w:val="-1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аттестационной</w:t>
      </w:r>
      <w:r>
        <w:rPr>
          <w:spacing w:val="-1"/>
        </w:rPr>
        <w:t xml:space="preserve"> </w:t>
      </w:r>
      <w:r>
        <w:t>комиссии;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line="251" w:lineRule="exact"/>
        <w:ind w:left="1829" w:hanging="131"/>
      </w:pPr>
      <w:r>
        <w:t>приказы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аттестации;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926"/>
        </w:tabs>
        <w:spacing w:before="2"/>
        <w:ind w:right="562" w:firstLine="566"/>
      </w:pP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аттестуемого,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голосования,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комиссией</w:t>
      </w:r>
      <w:r>
        <w:rPr>
          <w:spacing w:val="3"/>
        </w:rPr>
        <w:t xml:space="preserve"> </w:t>
      </w:r>
      <w:r>
        <w:t>решении;</w:t>
      </w:r>
    </w:p>
    <w:p w:rsidR="00E72130" w:rsidRDefault="001F5A22">
      <w:pPr>
        <w:pStyle w:val="a4"/>
        <w:numPr>
          <w:ilvl w:val="1"/>
          <w:numId w:val="2"/>
        </w:numPr>
        <w:tabs>
          <w:tab w:val="left" w:pos="1830"/>
        </w:tabs>
        <w:spacing w:line="252" w:lineRule="exact"/>
        <w:ind w:left="1829" w:hanging="131"/>
      </w:pPr>
      <w:r>
        <w:t>личные</w:t>
      </w:r>
      <w:r>
        <w:rPr>
          <w:spacing w:val="-6"/>
        </w:rPr>
        <w:t xml:space="preserve"> </w:t>
      </w:r>
      <w:r>
        <w:t>дела</w:t>
      </w:r>
      <w:r>
        <w:rPr>
          <w:spacing w:val="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подвергающихся</w:t>
      </w:r>
      <w:r>
        <w:rPr>
          <w:spacing w:val="-1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аттестации.</w:t>
      </w:r>
    </w:p>
    <w:sectPr w:rsidR="00E72130" w:rsidSect="00E72130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E2732"/>
    <w:multiLevelType w:val="hybridMultilevel"/>
    <w:tmpl w:val="DE563766"/>
    <w:lvl w:ilvl="0" w:tplc="BA04CF64">
      <w:start w:val="1"/>
      <w:numFmt w:val="decimal"/>
      <w:lvlText w:val="%1."/>
      <w:lvlJc w:val="left"/>
      <w:pPr>
        <w:ind w:left="5286" w:hanging="28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D7827AE">
      <w:numFmt w:val="bullet"/>
      <w:lvlText w:val="•"/>
      <w:lvlJc w:val="left"/>
      <w:pPr>
        <w:ind w:left="5942" w:hanging="288"/>
      </w:pPr>
      <w:rPr>
        <w:rFonts w:hint="default"/>
        <w:lang w:val="ru-RU" w:eastAsia="en-US" w:bidi="ar-SA"/>
      </w:rPr>
    </w:lvl>
    <w:lvl w:ilvl="2" w:tplc="BED8013A">
      <w:numFmt w:val="bullet"/>
      <w:lvlText w:val="•"/>
      <w:lvlJc w:val="left"/>
      <w:pPr>
        <w:ind w:left="6604" w:hanging="288"/>
      </w:pPr>
      <w:rPr>
        <w:rFonts w:hint="default"/>
        <w:lang w:val="ru-RU" w:eastAsia="en-US" w:bidi="ar-SA"/>
      </w:rPr>
    </w:lvl>
    <w:lvl w:ilvl="3" w:tplc="5BD0C728">
      <w:numFmt w:val="bullet"/>
      <w:lvlText w:val="•"/>
      <w:lvlJc w:val="left"/>
      <w:pPr>
        <w:ind w:left="7267" w:hanging="288"/>
      </w:pPr>
      <w:rPr>
        <w:rFonts w:hint="default"/>
        <w:lang w:val="ru-RU" w:eastAsia="en-US" w:bidi="ar-SA"/>
      </w:rPr>
    </w:lvl>
    <w:lvl w:ilvl="4" w:tplc="F6F01994">
      <w:numFmt w:val="bullet"/>
      <w:lvlText w:val="•"/>
      <w:lvlJc w:val="left"/>
      <w:pPr>
        <w:ind w:left="7929" w:hanging="288"/>
      </w:pPr>
      <w:rPr>
        <w:rFonts w:hint="default"/>
        <w:lang w:val="ru-RU" w:eastAsia="en-US" w:bidi="ar-SA"/>
      </w:rPr>
    </w:lvl>
    <w:lvl w:ilvl="5" w:tplc="A3125820">
      <w:numFmt w:val="bullet"/>
      <w:lvlText w:val="•"/>
      <w:lvlJc w:val="left"/>
      <w:pPr>
        <w:ind w:left="8592" w:hanging="288"/>
      </w:pPr>
      <w:rPr>
        <w:rFonts w:hint="default"/>
        <w:lang w:val="ru-RU" w:eastAsia="en-US" w:bidi="ar-SA"/>
      </w:rPr>
    </w:lvl>
    <w:lvl w:ilvl="6" w:tplc="47A04AF4">
      <w:numFmt w:val="bullet"/>
      <w:lvlText w:val="•"/>
      <w:lvlJc w:val="left"/>
      <w:pPr>
        <w:ind w:left="9254" w:hanging="288"/>
      </w:pPr>
      <w:rPr>
        <w:rFonts w:hint="default"/>
        <w:lang w:val="ru-RU" w:eastAsia="en-US" w:bidi="ar-SA"/>
      </w:rPr>
    </w:lvl>
    <w:lvl w:ilvl="7" w:tplc="02805344">
      <w:numFmt w:val="bullet"/>
      <w:lvlText w:val="•"/>
      <w:lvlJc w:val="left"/>
      <w:pPr>
        <w:ind w:left="9916" w:hanging="288"/>
      </w:pPr>
      <w:rPr>
        <w:rFonts w:hint="default"/>
        <w:lang w:val="ru-RU" w:eastAsia="en-US" w:bidi="ar-SA"/>
      </w:rPr>
    </w:lvl>
    <w:lvl w:ilvl="8" w:tplc="B1B2A286">
      <w:numFmt w:val="bullet"/>
      <w:lvlText w:val="•"/>
      <w:lvlJc w:val="left"/>
      <w:pPr>
        <w:ind w:left="10579" w:hanging="288"/>
      </w:pPr>
      <w:rPr>
        <w:rFonts w:hint="default"/>
        <w:lang w:val="ru-RU" w:eastAsia="en-US" w:bidi="ar-SA"/>
      </w:rPr>
    </w:lvl>
  </w:abstractNum>
  <w:abstractNum w:abstractNumId="2">
    <w:nsid w:val="1FB65017"/>
    <w:multiLevelType w:val="hybridMultilevel"/>
    <w:tmpl w:val="E6FE2210"/>
    <w:lvl w:ilvl="0" w:tplc="13922FE4">
      <w:start w:val="1"/>
      <w:numFmt w:val="decimal"/>
      <w:lvlText w:val="%1"/>
      <w:lvlJc w:val="left"/>
      <w:pPr>
        <w:ind w:left="1133" w:hanging="475"/>
      </w:pPr>
      <w:rPr>
        <w:rFonts w:hint="default"/>
        <w:lang w:val="ru-RU" w:eastAsia="en-US" w:bidi="ar-SA"/>
      </w:rPr>
    </w:lvl>
    <w:lvl w:ilvl="1" w:tplc="C97E9D5C">
      <w:numFmt w:val="none"/>
      <w:lvlText w:val=""/>
      <w:lvlJc w:val="left"/>
      <w:pPr>
        <w:tabs>
          <w:tab w:val="num" w:pos="360"/>
        </w:tabs>
      </w:pPr>
    </w:lvl>
    <w:lvl w:ilvl="2" w:tplc="4B661F28">
      <w:numFmt w:val="bullet"/>
      <w:lvlText w:val="•"/>
      <w:lvlJc w:val="left"/>
      <w:pPr>
        <w:ind w:left="3292" w:hanging="475"/>
      </w:pPr>
      <w:rPr>
        <w:rFonts w:hint="default"/>
        <w:lang w:val="ru-RU" w:eastAsia="en-US" w:bidi="ar-SA"/>
      </w:rPr>
    </w:lvl>
    <w:lvl w:ilvl="3" w:tplc="BD8090A6">
      <w:numFmt w:val="bullet"/>
      <w:lvlText w:val="•"/>
      <w:lvlJc w:val="left"/>
      <w:pPr>
        <w:ind w:left="4369" w:hanging="475"/>
      </w:pPr>
      <w:rPr>
        <w:rFonts w:hint="default"/>
        <w:lang w:val="ru-RU" w:eastAsia="en-US" w:bidi="ar-SA"/>
      </w:rPr>
    </w:lvl>
    <w:lvl w:ilvl="4" w:tplc="A6C07F2A">
      <w:numFmt w:val="bullet"/>
      <w:lvlText w:val="•"/>
      <w:lvlJc w:val="left"/>
      <w:pPr>
        <w:ind w:left="5445" w:hanging="475"/>
      </w:pPr>
      <w:rPr>
        <w:rFonts w:hint="default"/>
        <w:lang w:val="ru-RU" w:eastAsia="en-US" w:bidi="ar-SA"/>
      </w:rPr>
    </w:lvl>
    <w:lvl w:ilvl="5" w:tplc="D39EFC3C">
      <w:numFmt w:val="bullet"/>
      <w:lvlText w:val="•"/>
      <w:lvlJc w:val="left"/>
      <w:pPr>
        <w:ind w:left="6522" w:hanging="475"/>
      </w:pPr>
      <w:rPr>
        <w:rFonts w:hint="default"/>
        <w:lang w:val="ru-RU" w:eastAsia="en-US" w:bidi="ar-SA"/>
      </w:rPr>
    </w:lvl>
    <w:lvl w:ilvl="6" w:tplc="46D0EF58">
      <w:numFmt w:val="bullet"/>
      <w:lvlText w:val="•"/>
      <w:lvlJc w:val="left"/>
      <w:pPr>
        <w:ind w:left="7598" w:hanging="475"/>
      </w:pPr>
      <w:rPr>
        <w:rFonts w:hint="default"/>
        <w:lang w:val="ru-RU" w:eastAsia="en-US" w:bidi="ar-SA"/>
      </w:rPr>
    </w:lvl>
    <w:lvl w:ilvl="7" w:tplc="BA82A64A">
      <w:numFmt w:val="bullet"/>
      <w:lvlText w:val="•"/>
      <w:lvlJc w:val="left"/>
      <w:pPr>
        <w:ind w:left="8674" w:hanging="475"/>
      </w:pPr>
      <w:rPr>
        <w:rFonts w:hint="default"/>
        <w:lang w:val="ru-RU" w:eastAsia="en-US" w:bidi="ar-SA"/>
      </w:rPr>
    </w:lvl>
    <w:lvl w:ilvl="8" w:tplc="F8B6F99C">
      <w:numFmt w:val="bullet"/>
      <w:lvlText w:val="•"/>
      <w:lvlJc w:val="left"/>
      <w:pPr>
        <w:ind w:left="9751" w:hanging="475"/>
      </w:pPr>
      <w:rPr>
        <w:rFonts w:hint="default"/>
        <w:lang w:val="ru-RU" w:eastAsia="en-US" w:bidi="ar-SA"/>
      </w:rPr>
    </w:lvl>
  </w:abstractNum>
  <w:abstractNum w:abstractNumId="3">
    <w:nsid w:val="2CFB5020"/>
    <w:multiLevelType w:val="hybridMultilevel"/>
    <w:tmpl w:val="6726B9BA"/>
    <w:lvl w:ilvl="0" w:tplc="AF142A8C">
      <w:start w:val="4"/>
      <w:numFmt w:val="decimal"/>
      <w:lvlText w:val="%1"/>
      <w:lvlJc w:val="left"/>
      <w:pPr>
        <w:ind w:left="1133" w:hanging="408"/>
      </w:pPr>
      <w:rPr>
        <w:rFonts w:hint="default"/>
        <w:lang w:val="ru-RU" w:eastAsia="en-US" w:bidi="ar-SA"/>
      </w:rPr>
    </w:lvl>
    <w:lvl w:ilvl="1" w:tplc="89029720">
      <w:numFmt w:val="none"/>
      <w:lvlText w:val=""/>
      <w:lvlJc w:val="left"/>
      <w:pPr>
        <w:tabs>
          <w:tab w:val="num" w:pos="360"/>
        </w:tabs>
      </w:pPr>
    </w:lvl>
    <w:lvl w:ilvl="2" w:tplc="386AB950">
      <w:numFmt w:val="bullet"/>
      <w:lvlText w:val="•"/>
      <w:lvlJc w:val="left"/>
      <w:pPr>
        <w:ind w:left="3292" w:hanging="408"/>
      </w:pPr>
      <w:rPr>
        <w:rFonts w:hint="default"/>
        <w:lang w:val="ru-RU" w:eastAsia="en-US" w:bidi="ar-SA"/>
      </w:rPr>
    </w:lvl>
    <w:lvl w:ilvl="3" w:tplc="E0B2CC00">
      <w:numFmt w:val="bullet"/>
      <w:lvlText w:val="•"/>
      <w:lvlJc w:val="left"/>
      <w:pPr>
        <w:ind w:left="4369" w:hanging="408"/>
      </w:pPr>
      <w:rPr>
        <w:rFonts w:hint="default"/>
        <w:lang w:val="ru-RU" w:eastAsia="en-US" w:bidi="ar-SA"/>
      </w:rPr>
    </w:lvl>
    <w:lvl w:ilvl="4" w:tplc="C4C8AB9A">
      <w:numFmt w:val="bullet"/>
      <w:lvlText w:val="•"/>
      <w:lvlJc w:val="left"/>
      <w:pPr>
        <w:ind w:left="5445" w:hanging="408"/>
      </w:pPr>
      <w:rPr>
        <w:rFonts w:hint="default"/>
        <w:lang w:val="ru-RU" w:eastAsia="en-US" w:bidi="ar-SA"/>
      </w:rPr>
    </w:lvl>
    <w:lvl w:ilvl="5" w:tplc="CFC2C80E">
      <w:numFmt w:val="bullet"/>
      <w:lvlText w:val="•"/>
      <w:lvlJc w:val="left"/>
      <w:pPr>
        <w:ind w:left="6522" w:hanging="408"/>
      </w:pPr>
      <w:rPr>
        <w:rFonts w:hint="default"/>
        <w:lang w:val="ru-RU" w:eastAsia="en-US" w:bidi="ar-SA"/>
      </w:rPr>
    </w:lvl>
    <w:lvl w:ilvl="6" w:tplc="55B42AD8">
      <w:numFmt w:val="bullet"/>
      <w:lvlText w:val="•"/>
      <w:lvlJc w:val="left"/>
      <w:pPr>
        <w:ind w:left="7598" w:hanging="408"/>
      </w:pPr>
      <w:rPr>
        <w:rFonts w:hint="default"/>
        <w:lang w:val="ru-RU" w:eastAsia="en-US" w:bidi="ar-SA"/>
      </w:rPr>
    </w:lvl>
    <w:lvl w:ilvl="7" w:tplc="0AA26E4E">
      <w:numFmt w:val="bullet"/>
      <w:lvlText w:val="•"/>
      <w:lvlJc w:val="left"/>
      <w:pPr>
        <w:ind w:left="8674" w:hanging="408"/>
      </w:pPr>
      <w:rPr>
        <w:rFonts w:hint="default"/>
        <w:lang w:val="ru-RU" w:eastAsia="en-US" w:bidi="ar-SA"/>
      </w:rPr>
    </w:lvl>
    <w:lvl w:ilvl="8" w:tplc="3FC83D60">
      <w:numFmt w:val="bullet"/>
      <w:lvlText w:val="•"/>
      <w:lvlJc w:val="left"/>
      <w:pPr>
        <w:ind w:left="9751" w:hanging="408"/>
      </w:pPr>
      <w:rPr>
        <w:rFonts w:hint="default"/>
        <w:lang w:val="ru-RU" w:eastAsia="en-US" w:bidi="ar-SA"/>
      </w:rPr>
    </w:lvl>
  </w:abstractNum>
  <w:abstractNum w:abstractNumId="4">
    <w:nsid w:val="47B52456"/>
    <w:multiLevelType w:val="hybridMultilevel"/>
    <w:tmpl w:val="4252B860"/>
    <w:lvl w:ilvl="0" w:tplc="B964D872">
      <w:numFmt w:val="bullet"/>
      <w:lvlText w:val="–"/>
      <w:lvlJc w:val="left"/>
      <w:pPr>
        <w:ind w:left="113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5C592C">
      <w:numFmt w:val="bullet"/>
      <w:lvlText w:val="•"/>
      <w:lvlJc w:val="left"/>
      <w:pPr>
        <w:ind w:left="2216" w:hanging="169"/>
      </w:pPr>
      <w:rPr>
        <w:rFonts w:hint="default"/>
        <w:lang w:val="ru-RU" w:eastAsia="en-US" w:bidi="ar-SA"/>
      </w:rPr>
    </w:lvl>
    <w:lvl w:ilvl="2" w:tplc="49047452">
      <w:numFmt w:val="bullet"/>
      <w:lvlText w:val="•"/>
      <w:lvlJc w:val="left"/>
      <w:pPr>
        <w:ind w:left="3292" w:hanging="169"/>
      </w:pPr>
      <w:rPr>
        <w:rFonts w:hint="default"/>
        <w:lang w:val="ru-RU" w:eastAsia="en-US" w:bidi="ar-SA"/>
      </w:rPr>
    </w:lvl>
    <w:lvl w:ilvl="3" w:tplc="08D8B1E0">
      <w:numFmt w:val="bullet"/>
      <w:lvlText w:val="•"/>
      <w:lvlJc w:val="left"/>
      <w:pPr>
        <w:ind w:left="4369" w:hanging="169"/>
      </w:pPr>
      <w:rPr>
        <w:rFonts w:hint="default"/>
        <w:lang w:val="ru-RU" w:eastAsia="en-US" w:bidi="ar-SA"/>
      </w:rPr>
    </w:lvl>
    <w:lvl w:ilvl="4" w:tplc="5F72F1D2">
      <w:numFmt w:val="bullet"/>
      <w:lvlText w:val="•"/>
      <w:lvlJc w:val="left"/>
      <w:pPr>
        <w:ind w:left="5445" w:hanging="169"/>
      </w:pPr>
      <w:rPr>
        <w:rFonts w:hint="default"/>
        <w:lang w:val="ru-RU" w:eastAsia="en-US" w:bidi="ar-SA"/>
      </w:rPr>
    </w:lvl>
    <w:lvl w:ilvl="5" w:tplc="C4E65478">
      <w:numFmt w:val="bullet"/>
      <w:lvlText w:val="•"/>
      <w:lvlJc w:val="left"/>
      <w:pPr>
        <w:ind w:left="6522" w:hanging="169"/>
      </w:pPr>
      <w:rPr>
        <w:rFonts w:hint="default"/>
        <w:lang w:val="ru-RU" w:eastAsia="en-US" w:bidi="ar-SA"/>
      </w:rPr>
    </w:lvl>
    <w:lvl w:ilvl="6" w:tplc="0ECC21D2">
      <w:numFmt w:val="bullet"/>
      <w:lvlText w:val="•"/>
      <w:lvlJc w:val="left"/>
      <w:pPr>
        <w:ind w:left="7598" w:hanging="169"/>
      </w:pPr>
      <w:rPr>
        <w:rFonts w:hint="default"/>
        <w:lang w:val="ru-RU" w:eastAsia="en-US" w:bidi="ar-SA"/>
      </w:rPr>
    </w:lvl>
    <w:lvl w:ilvl="7" w:tplc="BDD2D8A2">
      <w:numFmt w:val="bullet"/>
      <w:lvlText w:val="•"/>
      <w:lvlJc w:val="left"/>
      <w:pPr>
        <w:ind w:left="8674" w:hanging="169"/>
      </w:pPr>
      <w:rPr>
        <w:rFonts w:hint="default"/>
        <w:lang w:val="ru-RU" w:eastAsia="en-US" w:bidi="ar-SA"/>
      </w:rPr>
    </w:lvl>
    <w:lvl w:ilvl="8" w:tplc="3E6890C8">
      <w:numFmt w:val="bullet"/>
      <w:lvlText w:val="•"/>
      <w:lvlJc w:val="left"/>
      <w:pPr>
        <w:ind w:left="9751" w:hanging="169"/>
      </w:pPr>
      <w:rPr>
        <w:rFonts w:hint="default"/>
        <w:lang w:val="ru-RU" w:eastAsia="en-US" w:bidi="ar-SA"/>
      </w:rPr>
    </w:lvl>
  </w:abstractNum>
  <w:abstractNum w:abstractNumId="5">
    <w:nsid w:val="517A7588"/>
    <w:multiLevelType w:val="hybridMultilevel"/>
    <w:tmpl w:val="184C69D0"/>
    <w:lvl w:ilvl="0" w:tplc="B0BA801C">
      <w:start w:val="3"/>
      <w:numFmt w:val="decimal"/>
      <w:lvlText w:val="%1"/>
      <w:lvlJc w:val="left"/>
      <w:pPr>
        <w:ind w:left="2088" w:hanging="389"/>
      </w:pPr>
      <w:rPr>
        <w:rFonts w:hint="default"/>
        <w:lang w:val="ru-RU" w:eastAsia="en-US" w:bidi="ar-SA"/>
      </w:rPr>
    </w:lvl>
    <w:lvl w:ilvl="1" w:tplc="2976016C">
      <w:numFmt w:val="none"/>
      <w:lvlText w:val=""/>
      <w:lvlJc w:val="left"/>
      <w:pPr>
        <w:tabs>
          <w:tab w:val="num" w:pos="360"/>
        </w:tabs>
      </w:pPr>
    </w:lvl>
    <w:lvl w:ilvl="2" w:tplc="CEA406F6">
      <w:numFmt w:val="bullet"/>
      <w:lvlText w:val="•"/>
      <w:lvlJc w:val="left"/>
      <w:pPr>
        <w:ind w:left="4044" w:hanging="389"/>
      </w:pPr>
      <w:rPr>
        <w:rFonts w:hint="default"/>
        <w:lang w:val="ru-RU" w:eastAsia="en-US" w:bidi="ar-SA"/>
      </w:rPr>
    </w:lvl>
    <w:lvl w:ilvl="3" w:tplc="48E60BEC">
      <w:numFmt w:val="bullet"/>
      <w:lvlText w:val="•"/>
      <w:lvlJc w:val="left"/>
      <w:pPr>
        <w:ind w:left="5027" w:hanging="389"/>
      </w:pPr>
      <w:rPr>
        <w:rFonts w:hint="default"/>
        <w:lang w:val="ru-RU" w:eastAsia="en-US" w:bidi="ar-SA"/>
      </w:rPr>
    </w:lvl>
    <w:lvl w:ilvl="4" w:tplc="D3B2F46A">
      <w:numFmt w:val="bullet"/>
      <w:lvlText w:val="•"/>
      <w:lvlJc w:val="left"/>
      <w:pPr>
        <w:ind w:left="6009" w:hanging="389"/>
      </w:pPr>
      <w:rPr>
        <w:rFonts w:hint="default"/>
        <w:lang w:val="ru-RU" w:eastAsia="en-US" w:bidi="ar-SA"/>
      </w:rPr>
    </w:lvl>
    <w:lvl w:ilvl="5" w:tplc="39503488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6" w:tplc="C30E6B2A">
      <w:numFmt w:val="bullet"/>
      <w:lvlText w:val="•"/>
      <w:lvlJc w:val="left"/>
      <w:pPr>
        <w:ind w:left="7974" w:hanging="389"/>
      </w:pPr>
      <w:rPr>
        <w:rFonts w:hint="default"/>
        <w:lang w:val="ru-RU" w:eastAsia="en-US" w:bidi="ar-SA"/>
      </w:rPr>
    </w:lvl>
    <w:lvl w:ilvl="7" w:tplc="88548CEA">
      <w:numFmt w:val="bullet"/>
      <w:lvlText w:val="•"/>
      <w:lvlJc w:val="left"/>
      <w:pPr>
        <w:ind w:left="8956" w:hanging="389"/>
      </w:pPr>
      <w:rPr>
        <w:rFonts w:hint="default"/>
        <w:lang w:val="ru-RU" w:eastAsia="en-US" w:bidi="ar-SA"/>
      </w:rPr>
    </w:lvl>
    <w:lvl w:ilvl="8" w:tplc="87902DF2">
      <w:numFmt w:val="bullet"/>
      <w:lvlText w:val="•"/>
      <w:lvlJc w:val="left"/>
      <w:pPr>
        <w:ind w:left="9939" w:hanging="389"/>
      </w:pPr>
      <w:rPr>
        <w:rFonts w:hint="default"/>
        <w:lang w:val="ru-RU" w:eastAsia="en-US" w:bidi="ar-SA"/>
      </w:rPr>
    </w:lvl>
  </w:abstractNum>
  <w:abstractNum w:abstractNumId="6">
    <w:nsid w:val="58904F8C"/>
    <w:multiLevelType w:val="hybridMultilevel"/>
    <w:tmpl w:val="C2E0B05C"/>
    <w:lvl w:ilvl="0" w:tplc="60342FBE">
      <w:numFmt w:val="bullet"/>
      <w:lvlText w:val="-"/>
      <w:lvlJc w:val="left"/>
      <w:pPr>
        <w:ind w:left="1133" w:hanging="1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8E6DBE">
      <w:numFmt w:val="bullet"/>
      <w:lvlText w:val="•"/>
      <w:lvlJc w:val="left"/>
      <w:pPr>
        <w:ind w:left="2216" w:hanging="198"/>
      </w:pPr>
      <w:rPr>
        <w:rFonts w:hint="default"/>
        <w:lang w:val="ru-RU" w:eastAsia="en-US" w:bidi="ar-SA"/>
      </w:rPr>
    </w:lvl>
    <w:lvl w:ilvl="2" w:tplc="802EC55C">
      <w:numFmt w:val="bullet"/>
      <w:lvlText w:val="•"/>
      <w:lvlJc w:val="left"/>
      <w:pPr>
        <w:ind w:left="3292" w:hanging="198"/>
      </w:pPr>
      <w:rPr>
        <w:rFonts w:hint="default"/>
        <w:lang w:val="ru-RU" w:eastAsia="en-US" w:bidi="ar-SA"/>
      </w:rPr>
    </w:lvl>
    <w:lvl w:ilvl="3" w:tplc="0E48473A">
      <w:numFmt w:val="bullet"/>
      <w:lvlText w:val="•"/>
      <w:lvlJc w:val="left"/>
      <w:pPr>
        <w:ind w:left="4369" w:hanging="198"/>
      </w:pPr>
      <w:rPr>
        <w:rFonts w:hint="default"/>
        <w:lang w:val="ru-RU" w:eastAsia="en-US" w:bidi="ar-SA"/>
      </w:rPr>
    </w:lvl>
    <w:lvl w:ilvl="4" w:tplc="F8547424">
      <w:numFmt w:val="bullet"/>
      <w:lvlText w:val="•"/>
      <w:lvlJc w:val="left"/>
      <w:pPr>
        <w:ind w:left="5445" w:hanging="198"/>
      </w:pPr>
      <w:rPr>
        <w:rFonts w:hint="default"/>
        <w:lang w:val="ru-RU" w:eastAsia="en-US" w:bidi="ar-SA"/>
      </w:rPr>
    </w:lvl>
    <w:lvl w:ilvl="5" w:tplc="2E20031E">
      <w:numFmt w:val="bullet"/>
      <w:lvlText w:val="•"/>
      <w:lvlJc w:val="left"/>
      <w:pPr>
        <w:ind w:left="6522" w:hanging="198"/>
      </w:pPr>
      <w:rPr>
        <w:rFonts w:hint="default"/>
        <w:lang w:val="ru-RU" w:eastAsia="en-US" w:bidi="ar-SA"/>
      </w:rPr>
    </w:lvl>
    <w:lvl w:ilvl="6" w:tplc="D06671A8">
      <w:numFmt w:val="bullet"/>
      <w:lvlText w:val="•"/>
      <w:lvlJc w:val="left"/>
      <w:pPr>
        <w:ind w:left="7598" w:hanging="198"/>
      </w:pPr>
      <w:rPr>
        <w:rFonts w:hint="default"/>
        <w:lang w:val="ru-RU" w:eastAsia="en-US" w:bidi="ar-SA"/>
      </w:rPr>
    </w:lvl>
    <w:lvl w:ilvl="7" w:tplc="DC6CB10C">
      <w:numFmt w:val="bullet"/>
      <w:lvlText w:val="•"/>
      <w:lvlJc w:val="left"/>
      <w:pPr>
        <w:ind w:left="8674" w:hanging="198"/>
      </w:pPr>
      <w:rPr>
        <w:rFonts w:hint="default"/>
        <w:lang w:val="ru-RU" w:eastAsia="en-US" w:bidi="ar-SA"/>
      </w:rPr>
    </w:lvl>
    <w:lvl w:ilvl="8" w:tplc="8DE076A6">
      <w:numFmt w:val="bullet"/>
      <w:lvlText w:val="•"/>
      <w:lvlJc w:val="left"/>
      <w:pPr>
        <w:ind w:left="9751" w:hanging="198"/>
      </w:pPr>
      <w:rPr>
        <w:rFonts w:hint="default"/>
        <w:lang w:val="ru-RU" w:eastAsia="en-US" w:bidi="ar-SA"/>
      </w:rPr>
    </w:lvl>
  </w:abstractNum>
  <w:abstractNum w:abstractNumId="7">
    <w:nsid w:val="5F1044C8"/>
    <w:multiLevelType w:val="hybridMultilevel"/>
    <w:tmpl w:val="CBD8D500"/>
    <w:lvl w:ilvl="0" w:tplc="0A5CEAD4">
      <w:numFmt w:val="bullet"/>
      <w:lvlText w:val="–"/>
      <w:lvlJc w:val="left"/>
      <w:pPr>
        <w:ind w:left="113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42306">
      <w:numFmt w:val="bullet"/>
      <w:lvlText w:val="-"/>
      <w:lvlJc w:val="left"/>
      <w:pPr>
        <w:ind w:left="113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1D0B128">
      <w:numFmt w:val="bullet"/>
      <w:lvlText w:val="•"/>
      <w:lvlJc w:val="left"/>
      <w:pPr>
        <w:ind w:left="3292" w:hanging="241"/>
      </w:pPr>
      <w:rPr>
        <w:rFonts w:hint="default"/>
        <w:lang w:val="ru-RU" w:eastAsia="en-US" w:bidi="ar-SA"/>
      </w:rPr>
    </w:lvl>
    <w:lvl w:ilvl="3" w:tplc="FC04C262">
      <w:numFmt w:val="bullet"/>
      <w:lvlText w:val="•"/>
      <w:lvlJc w:val="left"/>
      <w:pPr>
        <w:ind w:left="4369" w:hanging="241"/>
      </w:pPr>
      <w:rPr>
        <w:rFonts w:hint="default"/>
        <w:lang w:val="ru-RU" w:eastAsia="en-US" w:bidi="ar-SA"/>
      </w:rPr>
    </w:lvl>
    <w:lvl w:ilvl="4" w:tplc="A9325F0A">
      <w:numFmt w:val="bullet"/>
      <w:lvlText w:val="•"/>
      <w:lvlJc w:val="left"/>
      <w:pPr>
        <w:ind w:left="5445" w:hanging="241"/>
      </w:pPr>
      <w:rPr>
        <w:rFonts w:hint="default"/>
        <w:lang w:val="ru-RU" w:eastAsia="en-US" w:bidi="ar-SA"/>
      </w:rPr>
    </w:lvl>
    <w:lvl w:ilvl="5" w:tplc="672A5254">
      <w:numFmt w:val="bullet"/>
      <w:lvlText w:val="•"/>
      <w:lvlJc w:val="left"/>
      <w:pPr>
        <w:ind w:left="6522" w:hanging="241"/>
      </w:pPr>
      <w:rPr>
        <w:rFonts w:hint="default"/>
        <w:lang w:val="ru-RU" w:eastAsia="en-US" w:bidi="ar-SA"/>
      </w:rPr>
    </w:lvl>
    <w:lvl w:ilvl="6" w:tplc="BB58C5E4">
      <w:numFmt w:val="bullet"/>
      <w:lvlText w:val="•"/>
      <w:lvlJc w:val="left"/>
      <w:pPr>
        <w:ind w:left="7598" w:hanging="241"/>
      </w:pPr>
      <w:rPr>
        <w:rFonts w:hint="default"/>
        <w:lang w:val="ru-RU" w:eastAsia="en-US" w:bidi="ar-SA"/>
      </w:rPr>
    </w:lvl>
    <w:lvl w:ilvl="7" w:tplc="721C0C46">
      <w:numFmt w:val="bullet"/>
      <w:lvlText w:val="•"/>
      <w:lvlJc w:val="left"/>
      <w:pPr>
        <w:ind w:left="8674" w:hanging="241"/>
      </w:pPr>
      <w:rPr>
        <w:rFonts w:hint="default"/>
        <w:lang w:val="ru-RU" w:eastAsia="en-US" w:bidi="ar-SA"/>
      </w:rPr>
    </w:lvl>
    <w:lvl w:ilvl="8" w:tplc="1B445726">
      <w:numFmt w:val="bullet"/>
      <w:lvlText w:val="•"/>
      <w:lvlJc w:val="left"/>
      <w:pPr>
        <w:ind w:left="9751" w:hanging="241"/>
      </w:pPr>
      <w:rPr>
        <w:rFonts w:hint="default"/>
        <w:lang w:val="ru-RU" w:eastAsia="en-US" w:bidi="ar-SA"/>
      </w:rPr>
    </w:lvl>
  </w:abstractNum>
  <w:abstractNum w:abstractNumId="8">
    <w:nsid w:val="66547432"/>
    <w:multiLevelType w:val="hybridMultilevel"/>
    <w:tmpl w:val="F1947300"/>
    <w:lvl w:ilvl="0" w:tplc="47445B4A">
      <w:start w:val="3"/>
      <w:numFmt w:val="decimal"/>
      <w:lvlText w:val="%1"/>
      <w:lvlJc w:val="left"/>
      <w:pPr>
        <w:ind w:left="1133" w:hanging="408"/>
      </w:pPr>
      <w:rPr>
        <w:rFonts w:hint="default"/>
        <w:lang w:val="ru-RU" w:eastAsia="en-US" w:bidi="ar-SA"/>
      </w:rPr>
    </w:lvl>
    <w:lvl w:ilvl="1" w:tplc="99D281A8">
      <w:numFmt w:val="none"/>
      <w:lvlText w:val=""/>
      <w:lvlJc w:val="left"/>
      <w:pPr>
        <w:tabs>
          <w:tab w:val="num" w:pos="360"/>
        </w:tabs>
      </w:pPr>
    </w:lvl>
    <w:lvl w:ilvl="2" w:tplc="768AEED2">
      <w:numFmt w:val="bullet"/>
      <w:lvlText w:val="•"/>
      <w:lvlJc w:val="left"/>
      <w:pPr>
        <w:ind w:left="3292" w:hanging="408"/>
      </w:pPr>
      <w:rPr>
        <w:rFonts w:hint="default"/>
        <w:lang w:val="ru-RU" w:eastAsia="en-US" w:bidi="ar-SA"/>
      </w:rPr>
    </w:lvl>
    <w:lvl w:ilvl="3" w:tplc="8676F4E2">
      <w:numFmt w:val="bullet"/>
      <w:lvlText w:val="•"/>
      <w:lvlJc w:val="left"/>
      <w:pPr>
        <w:ind w:left="4369" w:hanging="408"/>
      </w:pPr>
      <w:rPr>
        <w:rFonts w:hint="default"/>
        <w:lang w:val="ru-RU" w:eastAsia="en-US" w:bidi="ar-SA"/>
      </w:rPr>
    </w:lvl>
    <w:lvl w:ilvl="4" w:tplc="176E25B8">
      <w:numFmt w:val="bullet"/>
      <w:lvlText w:val="•"/>
      <w:lvlJc w:val="left"/>
      <w:pPr>
        <w:ind w:left="5445" w:hanging="408"/>
      </w:pPr>
      <w:rPr>
        <w:rFonts w:hint="default"/>
        <w:lang w:val="ru-RU" w:eastAsia="en-US" w:bidi="ar-SA"/>
      </w:rPr>
    </w:lvl>
    <w:lvl w:ilvl="5" w:tplc="4F246C78">
      <w:numFmt w:val="bullet"/>
      <w:lvlText w:val="•"/>
      <w:lvlJc w:val="left"/>
      <w:pPr>
        <w:ind w:left="6522" w:hanging="408"/>
      </w:pPr>
      <w:rPr>
        <w:rFonts w:hint="default"/>
        <w:lang w:val="ru-RU" w:eastAsia="en-US" w:bidi="ar-SA"/>
      </w:rPr>
    </w:lvl>
    <w:lvl w:ilvl="6" w:tplc="8EC49964">
      <w:numFmt w:val="bullet"/>
      <w:lvlText w:val="•"/>
      <w:lvlJc w:val="left"/>
      <w:pPr>
        <w:ind w:left="7598" w:hanging="408"/>
      </w:pPr>
      <w:rPr>
        <w:rFonts w:hint="default"/>
        <w:lang w:val="ru-RU" w:eastAsia="en-US" w:bidi="ar-SA"/>
      </w:rPr>
    </w:lvl>
    <w:lvl w:ilvl="7" w:tplc="0A6C0F74">
      <w:numFmt w:val="bullet"/>
      <w:lvlText w:val="•"/>
      <w:lvlJc w:val="left"/>
      <w:pPr>
        <w:ind w:left="8674" w:hanging="408"/>
      </w:pPr>
      <w:rPr>
        <w:rFonts w:hint="default"/>
        <w:lang w:val="ru-RU" w:eastAsia="en-US" w:bidi="ar-SA"/>
      </w:rPr>
    </w:lvl>
    <w:lvl w:ilvl="8" w:tplc="3CC00FF6">
      <w:numFmt w:val="bullet"/>
      <w:lvlText w:val="•"/>
      <w:lvlJc w:val="left"/>
      <w:pPr>
        <w:ind w:left="9751" w:hanging="408"/>
      </w:pPr>
      <w:rPr>
        <w:rFonts w:hint="default"/>
        <w:lang w:val="ru-RU" w:eastAsia="en-US" w:bidi="ar-SA"/>
      </w:rPr>
    </w:lvl>
  </w:abstractNum>
  <w:abstractNum w:abstractNumId="9">
    <w:nsid w:val="6ED4040E"/>
    <w:multiLevelType w:val="hybridMultilevel"/>
    <w:tmpl w:val="BEBA6184"/>
    <w:lvl w:ilvl="0" w:tplc="9CD06EC0">
      <w:start w:val="2"/>
      <w:numFmt w:val="decimal"/>
      <w:lvlText w:val="%1"/>
      <w:lvlJc w:val="left"/>
      <w:pPr>
        <w:ind w:left="1133" w:hanging="447"/>
      </w:pPr>
      <w:rPr>
        <w:rFonts w:hint="default"/>
        <w:lang w:val="ru-RU" w:eastAsia="en-US" w:bidi="ar-SA"/>
      </w:rPr>
    </w:lvl>
    <w:lvl w:ilvl="1" w:tplc="38C43FAE">
      <w:numFmt w:val="none"/>
      <w:lvlText w:val=""/>
      <w:lvlJc w:val="left"/>
      <w:pPr>
        <w:tabs>
          <w:tab w:val="num" w:pos="360"/>
        </w:tabs>
      </w:pPr>
    </w:lvl>
    <w:lvl w:ilvl="2" w:tplc="549C45DE">
      <w:numFmt w:val="bullet"/>
      <w:lvlText w:val="•"/>
      <w:lvlJc w:val="left"/>
      <w:pPr>
        <w:ind w:left="3292" w:hanging="447"/>
      </w:pPr>
      <w:rPr>
        <w:rFonts w:hint="default"/>
        <w:lang w:val="ru-RU" w:eastAsia="en-US" w:bidi="ar-SA"/>
      </w:rPr>
    </w:lvl>
    <w:lvl w:ilvl="3" w:tplc="A56A5220">
      <w:numFmt w:val="bullet"/>
      <w:lvlText w:val="•"/>
      <w:lvlJc w:val="left"/>
      <w:pPr>
        <w:ind w:left="4369" w:hanging="447"/>
      </w:pPr>
      <w:rPr>
        <w:rFonts w:hint="default"/>
        <w:lang w:val="ru-RU" w:eastAsia="en-US" w:bidi="ar-SA"/>
      </w:rPr>
    </w:lvl>
    <w:lvl w:ilvl="4" w:tplc="28B2BDD6">
      <w:numFmt w:val="bullet"/>
      <w:lvlText w:val="•"/>
      <w:lvlJc w:val="left"/>
      <w:pPr>
        <w:ind w:left="5445" w:hanging="447"/>
      </w:pPr>
      <w:rPr>
        <w:rFonts w:hint="default"/>
        <w:lang w:val="ru-RU" w:eastAsia="en-US" w:bidi="ar-SA"/>
      </w:rPr>
    </w:lvl>
    <w:lvl w:ilvl="5" w:tplc="52A4D912">
      <w:numFmt w:val="bullet"/>
      <w:lvlText w:val="•"/>
      <w:lvlJc w:val="left"/>
      <w:pPr>
        <w:ind w:left="6522" w:hanging="447"/>
      </w:pPr>
      <w:rPr>
        <w:rFonts w:hint="default"/>
        <w:lang w:val="ru-RU" w:eastAsia="en-US" w:bidi="ar-SA"/>
      </w:rPr>
    </w:lvl>
    <w:lvl w:ilvl="6" w:tplc="3D8E025C">
      <w:numFmt w:val="bullet"/>
      <w:lvlText w:val="•"/>
      <w:lvlJc w:val="left"/>
      <w:pPr>
        <w:ind w:left="7598" w:hanging="447"/>
      </w:pPr>
      <w:rPr>
        <w:rFonts w:hint="default"/>
        <w:lang w:val="ru-RU" w:eastAsia="en-US" w:bidi="ar-SA"/>
      </w:rPr>
    </w:lvl>
    <w:lvl w:ilvl="7" w:tplc="C93200B4">
      <w:numFmt w:val="bullet"/>
      <w:lvlText w:val="•"/>
      <w:lvlJc w:val="left"/>
      <w:pPr>
        <w:ind w:left="8674" w:hanging="447"/>
      </w:pPr>
      <w:rPr>
        <w:rFonts w:hint="default"/>
        <w:lang w:val="ru-RU" w:eastAsia="en-US" w:bidi="ar-SA"/>
      </w:rPr>
    </w:lvl>
    <w:lvl w:ilvl="8" w:tplc="6BA64634">
      <w:numFmt w:val="bullet"/>
      <w:lvlText w:val="•"/>
      <w:lvlJc w:val="left"/>
      <w:pPr>
        <w:ind w:left="9751" w:hanging="4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2130"/>
    <w:rsid w:val="001F5A22"/>
    <w:rsid w:val="00295CD7"/>
    <w:rsid w:val="003D2D5D"/>
    <w:rsid w:val="007114EB"/>
    <w:rsid w:val="00895902"/>
    <w:rsid w:val="009F3E7D"/>
    <w:rsid w:val="00C15E5A"/>
    <w:rsid w:val="00DA56CD"/>
    <w:rsid w:val="00E72130"/>
    <w:rsid w:val="00FF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1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D2D5D"/>
    <w:pPr>
      <w:keepNext/>
      <w:widowControl/>
      <w:numPr>
        <w:numId w:val="10"/>
      </w:numPr>
      <w:suppressAutoHyphens/>
      <w:autoSpaceDE/>
      <w:autoSpaceDN/>
      <w:spacing w:before="240" w:after="60"/>
      <w:outlineLvl w:val="0"/>
    </w:pPr>
    <w:rPr>
      <w:rFonts w:ascii="Arial" w:hAnsi="Arial" w:cs="Arial"/>
      <w:b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130"/>
    <w:pPr>
      <w:ind w:left="1133" w:firstLine="566"/>
      <w:jc w:val="both"/>
    </w:pPr>
  </w:style>
  <w:style w:type="paragraph" w:customStyle="1" w:styleId="Heading1">
    <w:name w:val="Heading 1"/>
    <w:basedOn w:val="a"/>
    <w:uiPriority w:val="1"/>
    <w:qFormat/>
    <w:rsid w:val="00E72130"/>
    <w:pPr>
      <w:spacing w:before="89" w:line="298" w:lineRule="exact"/>
      <w:ind w:left="4363" w:hanging="264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72130"/>
    <w:pPr>
      <w:ind w:left="11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72130"/>
  </w:style>
  <w:style w:type="paragraph" w:styleId="a5">
    <w:name w:val="Balloon Text"/>
    <w:basedOn w:val="a"/>
    <w:link w:val="a6"/>
    <w:uiPriority w:val="99"/>
    <w:semiHidden/>
    <w:unhideWhenUsed/>
    <w:rsid w:val="001F5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D2D5D"/>
    <w:rPr>
      <w:rFonts w:ascii="Arial" w:eastAsia="Times New Roman" w:hAnsi="Arial" w:cs="Arial"/>
      <w:b/>
      <w:kern w:val="2"/>
      <w:sz w:val="24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Компьютер</cp:lastModifiedBy>
  <cp:revision>7</cp:revision>
  <cp:lastPrinted>2023-09-11T11:47:00Z</cp:lastPrinted>
  <dcterms:created xsi:type="dcterms:W3CDTF">2023-09-08T09:24:00Z</dcterms:created>
  <dcterms:modified xsi:type="dcterms:W3CDTF">2023-10-30T13:20:00Z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