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3"/>
        <w:gridCol w:w="3583"/>
        <w:gridCol w:w="3305"/>
      </w:tblGrid>
      <w:tr w:rsidR="003C4361" w:rsidRPr="003C4361" w:rsidTr="00B435EF">
        <w:tc>
          <w:tcPr>
            <w:tcW w:w="0" w:type="auto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РАССМОТРЕН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 xml:space="preserve"> и ПРИНЯТ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на заседании 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педагогического</w:t>
            </w:r>
            <w:proofErr w:type="gramEnd"/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совета  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ПРОТОКОЛ№1 от 30.08. 2023          </w:t>
            </w:r>
          </w:p>
        </w:tc>
        <w:tc>
          <w:tcPr>
            <w:tcW w:w="0" w:type="auto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СОГЛАСОВАН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Профсоюзный комитет _____________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Заседание профкома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Протокол  №1 от 29 августа  2023           года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УТВЕРЖДЕН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Приказ директора  № 96     от 01.09. 2023          </w:t>
            </w:r>
          </w:p>
        </w:tc>
      </w:tr>
    </w:tbl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bidi="en-US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bidi="en-US"/>
        </w:rPr>
      </w:pPr>
      <w:r w:rsidRPr="003C4361">
        <w:rPr>
          <w:rFonts w:ascii="Times New Roman" w:hAnsi="Times New Roman" w:cs="Times New Roman"/>
          <w:lang w:bidi="en-US"/>
        </w:rPr>
        <w:t>УЧЕБНЫЙ ПЛАН</w:t>
      </w: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  <w:r w:rsidRPr="003C4361">
        <w:rPr>
          <w:rFonts w:ascii="Times New Roman" w:hAnsi="Times New Roman" w:cs="Times New Roman"/>
          <w:lang w:eastAsia="ru-RU"/>
        </w:rPr>
        <w:t>на  2023  -2024 учебный</w:t>
      </w:r>
      <w:r w:rsidRPr="003C4361">
        <w:rPr>
          <w:rFonts w:ascii="Times New Roman" w:hAnsi="Times New Roman" w:cs="Times New Roman"/>
          <w:lang w:eastAsia="ru-RU"/>
        </w:rPr>
        <w:tab/>
        <w:t>год</w:t>
      </w: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  <w:r w:rsidRPr="003C4361">
        <w:rPr>
          <w:rFonts w:ascii="Times New Roman" w:hAnsi="Times New Roman" w:cs="Times New Roman"/>
          <w:lang w:eastAsia="ru-RU"/>
        </w:rPr>
        <w:t xml:space="preserve"> муниципального бюджетного общеобразовательного учреждения  «</w:t>
      </w:r>
      <w:proofErr w:type="spellStart"/>
      <w:r w:rsidRPr="003C4361">
        <w:rPr>
          <w:rFonts w:ascii="Times New Roman" w:hAnsi="Times New Roman" w:cs="Times New Roman"/>
          <w:lang w:eastAsia="ru-RU"/>
        </w:rPr>
        <w:t>Большеатменская</w:t>
      </w:r>
      <w:proofErr w:type="spellEnd"/>
      <w:r w:rsidRPr="003C4361">
        <w:rPr>
          <w:rFonts w:ascii="Times New Roman" w:hAnsi="Times New Roman" w:cs="Times New Roman"/>
          <w:lang w:eastAsia="ru-RU"/>
        </w:rPr>
        <w:t xml:space="preserve"> средняя общеобразовательная школа» Красночетайского района Чувашской Республики</w:t>
      </w: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  <w:r w:rsidRPr="003C4361">
        <w:rPr>
          <w:rFonts w:ascii="Times New Roman" w:hAnsi="Times New Roman" w:cs="Times New Roman"/>
          <w:lang w:eastAsia="ru-RU"/>
        </w:rPr>
        <w:t xml:space="preserve">НЕДЕЛЬНЫЙ </w:t>
      </w:r>
    </w:p>
    <w:tbl>
      <w:tblPr>
        <w:tblW w:w="104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224"/>
        <w:gridCol w:w="851"/>
        <w:gridCol w:w="75"/>
        <w:gridCol w:w="775"/>
        <w:gridCol w:w="900"/>
        <w:gridCol w:w="924"/>
        <w:gridCol w:w="923"/>
        <w:gridCol w:w="938"/>
        <w:gridCol w:w="993"/>
      </w:tblGrid>
      <w:tr w:rsidR="003C4361" w:rsidRPr="003C4361" w:rsidTr="00B435EF">
        <w:trPr>
          <w:trHeight w:val="509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RANGE!A1:I30"/>
            <w:r w:rsidRPr="003C4361">
              <w:rPr>
                <w:rFonts w:ascii="Times New Roman" w:hAnsi="Times New Roman" w:cs="Times New Roman"/>
                <w:lang w:eastAsia="ru-RU"/>
              </w:rPr>
              <w:t> Предметные области</w:t>
            </w:r>
            <w:bookmarkEnd w:id="0"/>
          </w:p>
        </w:tc>
        <w:tc>
          <w:tcPr>
            <w:tcW w:w="860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Начальные классы</w:t>
            </w:r>
          </w:p>
        </w:tc>
      </w:tr>
      <w:tr w:rsidR="003C4361" w:rsidRPr="003C4361" w:rsidTr="00B435EF">
        <w:trPr>
          <w:trHeight w:val="509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4361" w:rsidRPr="003C4361" w:rsidTr="00B435EF">
        <w:trPr>
          <w:trHeight w:val="30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Учебные предметы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3C4361">
              <w:rPr>
                <w:rFonts w:ascii="Times New Roman" w:hAnsi="Times New Roman" w:cs="Times New Roman"/>
                <w:lang w:eastAsia="ru-RU"/>
              </w:rPr>
              <w:t>промежуточ</w:t>
            </w:r>
            <w:proofErr w:type="spellEnd"/>
            <w:r w:rsidRPr="003C4361">
              <w:rPr>
                <w:rFonts w:ascii="Times New Roman" w:hAnsi="Times New Roman" w:cs="Times New Roman"/>
                <w:lang w:eastAsia="ru-RU"/>
              </w:rPr>
              <w:t>-ной аттестации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Формы </w:t>
            </w:r>
            <w:proofErr w:type="spellStart"/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промежуточ</w:t>
            </w:r>
            <w:proofErr w:type="spellEnd"/>
            <w:r w:rsidRPr="003C4361">
              <w:rPr>
                <w:rFonts w:ascii="Times New Roman" w:hAnsi="Times New Roman" w:cs="Times New Roman"/>
                <w:lang w:eastAsia="ru-RU"/>
              </w:rPr>
              <w:t>-ной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 xml:space="preserve"> аттестации 2-4 классы класс</w:t>
            </w:r>
          </w:p>
        </w:tc>
      </w:tr>
      <w:tr w:rsidR="003C4361" w:rsidRPr="003C4361" w:rsidTr="00B435EF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ГОУ*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Литературное чтение (русское)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ПТЧ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 Родной (чувашский) язык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64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Литературное чтение (на чувашском языке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      ГОУ</w:t>
            </w:r>
          </w:p>
        </w:tc>
      </w:tr>
      <w:tr w:rsidR="003C4361" w:rsidRPr="003C4361" w:rsidTr="00B435EF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9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645"/>
        </w:trPr>
        <w:tc>
          <w:tcPr>
            <w:tcW w:w="10461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Часть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 xml:space="preserve"> формируемая участниками образовательных отношений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15"/>
        </w:trPr>
        <w:tc>
          <w:tcPr>
            <w:tcW w:w="40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00"/>
        </w:trPr>
        <w:tc>
          <w:tcPr>
            <w:tcW w:w="10461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внеурочная деятельность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«Разговоры о 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важном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«Школьный театр»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«Выбор профессии»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6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Учимся для жизни (функциональная грамотность)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single" w:sz="8" w:space="0" w:color="212121"/>
              <w:bottom w:val="nil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всего к финансированию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212121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  <w:r w:rsidRPr="003C4361">
        <w:rPr>
          <w:rFonts w:ascii="Times New Roman" w:hAnsi="Times New Roman" w:cs="Times New Roman"/>
          <w:lang w:eastAsia="ru-RU"/>
        </w:rPr>
        <w:t>КС - контрольное списывание; ПТЧ - проверка техники чтения;  К</w:t>
      </w:r>
      <w:proofErr w:type="gramStart"/>
      <w:r w:rsidRPr="003C4361">
        <w:rPr>
          <w:rFonts w:ascii="Times New Roman" w:hAnsi="Times New Roman" w:cs="Times New Roman"/>
          <w:lang w:eastAsia="ru-RU"/>
        </w:rPr>
        <w:t>Р-</w:t>
      </w:r>
      <w:proofErr w:type="gramEnd"/>
      <w:r w:rsidRPr="003C4361">
        <w:rPr>
          <w:rFonts w:ascii="Times New Roman" w:hAnsi="Times New Roman" w:cs="Times New Roman"/>
          <w:lang w:eastAsia="ru-RU"/>
        </w:rPr>
        <w:t xml:space="preserve"> контрольная работа;</w:t>
      </w: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  <w:r w:rsidRPr="003C4361">
        <w:rPr>
          <w:rFonts w:ascii="Times New Roman" w:hAnsi="Times New Roman" w:cs="Times New Roman"/>
          <w:lang w:eastAsia="ru-RU"/>
        </w:rPr>
        <w:lastRenderedPageBreak/>
        <w:t>* ГОУ - годовая оценка успеваемости</w:t>
      </w: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3"/>
        <w:gridCol w:w="3583"/>
        <w:gridCol w:w="3305"/>
      </w:tblGrid>
      <w:tr w:rsidR="003C4361" w:rsidRPr="003C4361" w:rsidTr="00B435EF">
        <w:tc>
          <w:tcPr>
            <w:tcW w:w="0" w:type="auto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РАССМОТРЕН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 xml:space="preserve"> и ПРИНЯТ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на заседании 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педагогического</w:t>
            </w:r>
            <w:proofErr w:type="gramEnd"/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совета  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ПРОТОКОЛ№1 от 30.08. 2023          </w:t>
            </w:r>
          </w:p>
        </w:tc>
        <w:tc>
          <w:tcPr>
            <w:tcW w:w="0" w:type="auto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СОГЛАСОВАН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Профсоюзный комитет _____________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Заседание профкома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Протокол  №1 от 29 августа  2023           года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УТВЕРЖДЕН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Приказ директора  № 96     от 01.09. 2023          </w:t>
            </w:r>
          </w:p>
        </w:tc>
      </w:tr>
    </w:tbl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  <w:r w:rsidRPr="003C4361">
        <w:rPr>
          <w:rFonts w:ascii="Times New Roman" w:hAnsi="Times New Roman" w:cs="Times New Roman"/>
          <w:lang w:eastAsia="ru-RU"/>
        </w:rPr>
        <w:lastRenderedPageBreak/>
        <w:t>Учебный план 5,6,7,8, 9  классов    (недельный)  на  2023 -2024 (недельный)  учебный год</w:t>
      </w: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544"/>
        <w:gridCol w:w="416"/>
        <w:gridCol w:w="439"/>
        <w:gridCol w:w="517"/>
        <w:gridCol w:w="594"/>
        <w:gridCol w:w="585"/>
        <w:gridCol w:w="693"/>
        <w:gridCol w:w="1127"/>
      </w:tblGrid>
      <w:tr w:rsidR="003C4361" w:rsidRPr="003C4361" w:rsidTr="00B435EF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Предметы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классы    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Формы промежуточной аттестации  </w:t>
            </w:r>
          </w:p>
        </w:tc>
      </w:tr>
      <w:tr w:rsidR="003C4361" w:rsidRPr="003C4361" w:rsidTr="00B435EF">
        <w:trPr>
          <w:trHeight w:val="103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VI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VII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VIII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I X</w:t>
            </w: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4361" w:rsidRPr="003C4361" w:rsidTr="00B435EF">
        <w:trPr>
          <w:trHeight w:val="315"/>
        </w:trPr>
        <w:tc>
          <w:tcPr>
            <w:tcW w:w="99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Родной (чувашский) язык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ГОУ*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Родная (чувашская) литература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История России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>Всеобщая  история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Обществознание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Естественнонаучные предметы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Основы духовно 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–н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>равственной культуры народов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 Основы духовно 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–н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>равственной культуры народов России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52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Физическая культура и основы </w:t>
            </w:r>
            <w:r w:rsidRPr="003C4361">
              <w:rPr>
                <w:rFonts w:ascii="Times New Roman" w:hAnsi="Times New Roman" w:cs="Times New Roman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lastRenderedPageBreak/>
              <w:t xml:space="preserve"> Основы безопасности жизнедеятельности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ГОУ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4361" w:rsidRPr="003C4361" w:rsidTr="00B435E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Часть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67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Максимально допустимая учебная нагрузка при 6-дневной учебной неделе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00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Внеурочная деятельность </w:t>
            </w:r>
          </w:p>
        </w:tc>
      </w:tr>
      <w:tr w:rsidR="003C4361" w:rsidRPr="003C4361" w:rsidTr="00B435E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«Разговоры о 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важном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«Школьный театр»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«Выбор профессии»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Учимся для жизни (функциональная грамотность)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4361" w:rsidRPr="003C4361" w:rsidTr="00B435E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Россия – мои горизонты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4361" w:rsidRPr="003C4361" w:rsidTr="00B435E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197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4361" w:rsidRPr="003C4361" w:rsidTr="00B435E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Всего к финансированию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197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  <w:r w:rsidRPr="003C4361">
        <w:rPr>
          <w:rFonts w:ascii="Times New Roman" w:hAnsi="Times New Roman" w:cs="Times New Roman"/>
          <w:lang w:eastAsia="ru-RU"/>
        </w:rPr>
        <w:t xml:space="preserve"> ГОУ* - годовая оценка успеваемости</w:t>
      </w: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3"/>
        <w:gridCol w:w="3583"/>
        <w:gridCol w:w="3305"/>
      </w:tblGrid>
      <w:tr w:rsidR="003C4361" w:rsidRPr="003C4361" w:rsidTr="00B435EF">
        <w:tc>
          <w:tcPr>
            <w:tcW w:w="0" w:type="auto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РАССМОТРЕН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 xml:space="preserve"> и ПРИНЯТ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на заседании 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педагогического</w:t>
            </w:r>
            <w:proofErr w:type="gramEnd"/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совета  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ПРОТОКОЛ№1 от 30.08. 2023          </w:t>
            </w:r>
          </w:p>
        </w:tc>
        <w:tc>
          <w:tcPr>
            <w:tcW w:w="0" w:type="auto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СОГЛАСОВАН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Профсоюзный комитет _____________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Заседание профкома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Протокол  №1 от 29 августа  2023           года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УТВЕРЖДЕН</w:t>
            </w:r>
          </w:p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Приказ директора  №96      от 01.09. 2023          </w:t>
            </w:r>
          </w:p>
        </w:tc>
      </w:tr>
    </w:tbl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  <w:r w:rsidRPr="003C4361">
        <w:rPr>
          <w:rFonts w:ascii="Times New Roman" w:hAnsi="Times New Roman" w:cs="Times New Roman"/>
          <w:lang w:eastAsia="ru-RU"/>
        </w:rPr>
        <w:t>Учебный план 10-11  классов    (недельный)  на  2023 -2024 (недельный)  учебный год</w:t>
      </w: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tbl>
      <w:tblPr>
        <w:tblW w:w="100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268"/>
        <w:gridCol w:w="844"/>
        <w:gridCol w:w="1499"/>
        <w:gridCol w:w="1484"/>
        <w:gridCol w:w="1417"/>
        <w:gridCol w:w="960"/>
      </w:tblGrid>
      <w:tr w:rsidR="003C4361" w:rsidRPr="003C4361" w:rsidTr="00B435EF">
        <w:trPr>
          <w:trHeight w:val="63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1" w:name="RANGE!A1:G34"/>
            <w:r w:rsidRPr="003C4361">
              <w:rPr>
                <w:rFonts w:ascii="Times New Roman" w:hAnsi="Times New Roman" w:cs="Times New Roman"/>
                <w:lang w:eastAsia="ru-RU"/>
              </w:rPr>
              <w:t>Предметная область</w:t>
            </w:r>
            <w:bookmarkEnd w:id="1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Учебный предмет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Уро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</w:tr>
      <w:tr w:rsidR="003C4361" w:rsidRPr="003C4361" w:rsidTr="00B435EF">
        <w:trPr>
          <w:trHeight w:val="945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C4361">
              <w:rPr>
                <w:rFonts w:ascii="Times New Roman" w:hAnsi="Times New Roman" w:cs="Times New Roman"/>
                <w:lang w:eastAsia="ru-RU"/>
              </w:rPr>
              <w:t>вень</w:t>
            </w:r>
            <w:proofErr w:type="spellEnd"/>
          </w:p>
        </w:tc>
        <w:tc>
          <w:tcPr>
            <w:tcW w:w="1499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960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960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3C4361" w:rsidRPr="003C4361" w:rsidTr="00B435EF">
        <w:trPr>
          <w:trHeight w:val="96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Родная литература и язык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Родная литератур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а(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>чувашская)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645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Родной  язык (чувашский)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96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306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  Геометрия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3C4361" w:rsidRPr="003C4361" w:rsidTr="00B435EF">
        <w:trPr>
          <w:trHeight w:val="645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Естественн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 xml:space="preserve"> научные предметы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C4361" w:rsidRPr="003C4361" w:rsidTr="00B435EF">
        <w:trPr>
          <w:trHeight w:val="64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Общественно-научные предметы науки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C4361" w:rsidRPr="003C4361" w:rsidTr="00B435EF">
        <w:trPr>
          <w:trHeight w:val="645"/>
        </w:trPr>
        <w:tc>
          <w:tcPr>
            <w:tcW w:w="1575" w:type="dxa"/>
            <w:vMerge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645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4361" w:rsidRPr="003C4361" w:rsidTr="00B435EF">
        <w:trPr>
          <w:trHeight w:val="645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2448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3C4361" w:rsidRPr="003C4361" w:rsidTr="00B435EF">
        <w:trPr>
          <w:trHeight w:val="960"/>
        </w:trPr>
        <w:tc>
          <w:tcPr>
            <w:tcW w:w="1575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Часть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Этика и психология семейной жизни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ФК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330"/>
        </w:trPr>
        <w:tc>
          <w:tcPr>
            <w:tcW w:w="1575" w:type="dxa"/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2516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</w:tr>
      <w:tr w:rsidR="003C4361" w:rsidRPr="003C4361" w:rsidTr="00B435EF">
        <w:trPr>
          <w:trHeight w:val="300"/>
        </w:trPr>
        <w:tc>
          <w:tcPr>
            <w:tcW w:w="10047" w:type="dxa"/>
            <w:gridSpan w:val="7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Внеурочная деятельность</w:t>
            </w:r>
          </w:p>
        </w:tc>
      </w:tr>
      <w:tr w:rsidR="003C4361" w:rsidRPr="003C4361" w:rsidTr="00B435EF"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«Разговоры о </w:t>
            </w:r>
            <w:proofErr w:type="gramStart"/>
            <w:r w:rsidRPr="003C4361">
              <w:rPr>
                <w:rFonts w:ascii="Times New Roman" w:hAnsi="Times New Roman" w:cs="Times New Roman"/>
                <w:lang w:eastAsia="ru-RU"/>
              </w:rPr>
              <w:t>важном</w:t>
            </w:r>
            <w:proofErr w:type="gramEnd"/>
            <w:r w:rsidRPr="003C436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«Школьный </w:t>
            </w:r>
            <w:proofErr w:type="spellStart"/>
            <w:r w:rsidRPr="003C4361">
              <w:rPr>
                <w:rFonts w:ascii="Times New Roman" w:hAnsi="Times New Roman" w:cs="Times New Roman"/>
                <w:lang w:eastAsia="ru-RU"/>
              </w:rPr>
              <w:t>медиацентр</w:t>
            </w:r>
            <w:proofErr w:type="spellEnd"/>
            <w:r w:rsidRPr="003C436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Россия – мои горизонты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300"/>
        </w:trPr>
        <w:tc>
          <w:tcPr>
            <w:tcW w:w="6186" w:type="dxa"/>
            <w:gridSpan w:val="4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Учимся для жизни (функциональная грамотность)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C4361" w:rsidRPr="003C4361" w:rsidTr="00B435EF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3C4361" w:rsidRPr="003C4361" w:rsidTr="00B435EF"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 xml:space="preserve">Всего к </w:t>
            </w:r>
            <w:proofErr w:type="spellStart"/>
            <w:r w:rsidRPr="003C4361">
              <w:rPr>
                <w:rFonts w:ascii="Times New Roman" w:hAnsi="Times New Roman" w:cs="Times New Roman"/>
                <w:lang w:eastAsia="ru-RU"/>
              </w:rPr>
              <w:t>финансированю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C4361" w:rsidRPr="003C4361" w:rsidRDefault="003C4361" w:rsidP="003C436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4361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</w:tr>
    </w:tbl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  <w:lang w:bidi="en-US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</w:p>
    <w:p w:rsidR="003C4361" w:rsidRPr="003C4361" w:rsidRDefault="003C4361" w:rsidP="003C4361">
      <w:pPr>
        <w:spacing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3C4361" w:rsidRPr="003C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DE"/>
    <w:rsid w:val="003C4361"/>
    <w:rsid w:val="00495FDE"/>
    <w:rsid w:val="00C4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2023-10-23T07:38:00Z</dcterms:created>
  <dcterms:modified xsi:type="dcterms:W3CDTF">2023-10-23T07:39:00Z</dcterms:modified>
</cp:coreProperties>
</file>