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82" w:rsidRDefault="00307582" w:rsidP="00670B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Фенолы</w:t>
      </w:r>
    </w:p>
    <w:p w:rsidR="00307582" w:rsidRPr="00307582" w:rsidRDefault="00307582">
      <w:pPr>
        <w:rPr>
          <w:rFonts w:ascii="Times New Roman" w:hAnsi="Times New Roman" w:cs="Times New Roman"/>
          <w:sz w:val="24"/>
          <w:szCs w:val="24"/>
        </w:rPr>
      </w:pPr>
      <w:r w:rsidRPr="00307582">
        <w:rPr>
          <w:rFonts w:ascii="Times New Roman" w:hAnsi="Times New Roman" w:cs="Times New Roman"/>
          <w:sz w:val="24"/>
          <w:szCs w:val="24"/>
        </w:rPr>
        <w:t>Фенолы – ароматические соединения</w:t>
      </w:r>
      <w:r>
        <w:rPr>
          <w:rFonts w:ascii="Times New Roman" w:hAnsi="Times New Roman" w:cs="Times New Roman"/>
          <w:sz w:val="24"/>
          <w:szCs w:val="24"/>
        </w:rPr>
        <w:t xml:space="preserve"> с одной или несколькими гидроксильными группами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кольце. Фенол, крезолы, ксилолы, гваякол, тимол и некоторые другие соединения этой группы можно отделить от остальных фенолов и других мешающих веществ, присутствующих в пробе, отгонкой с водяным паром при определенных условиях. </w:t>
      </w:r>
    </w:p>
    <w:p w:rsidR="00FA75CC" w:rsidRDefault="00B74BE4" w:rsidP="00670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BE4">
        <w:rPr>
          <w:rFonts w:ascii="Times New Roman" w:hAnsi="Times New Roman" w:cs="Times New Roman"/>
          <w:sz w:val="28"/>
          <w:szCs w:val="28"/>
        </w:rPr>
        <w:t>Фенольный индекс</w:t>
      </w:r>
      <w:bookmarkStart w:id="0" w:name="_GoBack"/>
      <w:bookmarkEnd w:id="0"/>
    </w:p>
    <w:p w:rsidR="00B74BE4" w:rsidRDefault="00B74BE4" w:rsidP="004440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4BE4">
        <w:rPr>
          <w:rFonts w:ascii="Times New Roman" w:hAnsi="Times New Roman" w:cs="Times New Roman"/>
          <w:sz w:val="24"/>
          <w:szCs w:val="24"/>
        </w:rPr>
        <w:t xml:space="preserve">Фенольный индекс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74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массовая концентрация фенолов в воде, вступающих в реакцию с 4-аминоантиперином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определенных условиях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образующих с ним окрашенные соединения. В эту группу входят летучие фенолы (отделяемые отгонкой водяным паром), кроме п-</w:t>
      </w:r>
      <w:proofErr w:type="gramStart"/>
      <w:r w:rsidR="004440EA">
        <w:rPr>
          <w:rFonts w:ascii="Times New Roman" w:hAnsi="Times New Roman" w:cs="Times New Roman"/>
          <w:sz w:val="24"/>
          <w:szCs w:val="24"/>
        </w:rPr>
        <w:t>крезола  и</w:t>
      </w:r>
      <w:proofErr w:type="gramEnd"/>
      <w:r w:rsidR="004440EA">
        <w:rPr>
          <w:rFonts w:ascii="Times New Roman" w:hAnsi="Times New Roman" w:cs="Times New Roman"/>
          <w:sz w:val="24"/>
          <w:szCs w:val="24"/>
        </w:rPr>
        <w:t xml:space="preserve"> других фенолов с замещенными группами в пара-положении. </w:t>
      </w:r>
    </w:p>
    <w:p w:rsidR="004440EA" w:rsidRDefault="00444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Летучие фенолы являются основным компонентом фенольных сточных вод и одними из основных загрязнителей природных вод, подверженных сбросам в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промстоков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07582">
        <w:rPr>
          <w:rFonts w:ascii="Times New Roman" w:hAnsi="Times New Roman" w:cs="Times New Roman"/>
          <w:sz w:val="24"/>
          <w:szCs w:val="24"/>
        </w:rPr>
        <w:t xml:space="preserve"> В концентрациях, равных нескольким миллиграммам на 1 литр, они могут влиять на биологическую жизнь рек. </w:t>
      </w:r>
      <w:r w:rsidR="00A72A38">
        <w:rPr>
          <w:rFonts w:ascii="Times New Roman" w:hAnsi="Times New Roman" w:cs="Times New Roman"/>
          <w:sz w:val="24"/>
          <w:szCs w:val="24"/>
        </w:rPr>
        <w:t xml:space="preserve">Некоторые из фенолов в концентрациях порядка нескольких микрограммов на 1 литр являются причиной неприятного </w:t>
      </w:r>
      <w:proofErr w:type="spellStart"/>
      <w:r w:rsidR="00A72A38">
        <w:rPr>
          <w:rFonts w:ascii="Times New Roman" w:hAnsi="Times New Roman" w:cs="Times New Roman"/>
          <w:sz w:val="24"/>
          <w:szCs w:val="24"/>
        </w:rPr>
        <w:t>хлорфенольного</w:t>
      </w:r>
      <w:proofErr w:type="spellEnd"/>
      <w:r w:rsidR="00A72A38">
        <w:rPr>
          <w:rFonts w:ascii="Times New Roman" w:hAnsi="Times New Roman" w:cs="Times New Roman"/>
          <w:sz w:val="24"/>
          <w:szCs w:val="24"/>
        </w:rPr>
        <w:t xml:space="preserve"> запаха и привкуса, появляющихся при хлорировании поверхностных вод в процессе водоподготовки. </w:t>
      </w:r>
    </w:p>
    <w:p w:rsidR="004752AE" w:rsidRPr="00731C18" w:rsidRDefault="00444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Колориметрический метод</w:t>
      </w:r>
      <w:r w:rsidR="00A72A3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4-аминоантиперином является наиболее </w:t>
      </w:r>
      <w:r w:rsidR="00E31A60">
        <w:rPr>
          <w:rFonts w:ascii="Times New Roman" w:hAnsi="Times New Roman" w:cs="Times New Roman"/>
          <w:sz w:val="24"/>
          <w:szCs w:val="24"/>
        </w:rPr>
        <w:t xml:space="preserve">распространенным вариантом определения фенольного индекса. </w:t>
      </w:r>
      <w:r w:rsidR="00A72A38">
        <w:rPr>
          <w:rFonts w:ascii="Times New Roman" w:hAnsi="Times New Roman" w:cs="Times New Roman"/>
          <w:sz w:val="24"/>
          <w:szCs w:val="24"/>
        </w:rPr>
        <w:t xml:space="preserve">В нашей области аккредитации заложен ПНД Ф </w:t>
      </w:r>
      <w:r w:rsidR="00731C18">
        <w:rPr>
          <w:rFonts w:ascii="Times New Roman" w:hAnsi="Times New Roman" w:cs="Times New Roman"/>
          <w:sz w:val="24"/>
          <w:szCs w:val="24"/>
        </w:rPr>
        <w:t xml:space="preserve">14.1:2.105-97 (диапазон </w:t>
      </w:r>
      <w:proofErr w:type="spellStart"/>
      <w:r w:rsidR="00731C18">
        <w:rPr>
          <w:rFonts w:ascii="Times New Roman" w:hAnsi="Times New Roman" w:cs="Times New Roman"/>
          <w:sz w:val="24"/>
          <w:szCs w:val="24"/>
        </w:rPr>
        <w:t>измер</w:t>
      </w:r>
      <w:proofErr w:type="spellEnd"/>
      <w:r w:rsidR="00731C18">
        <w:rPr>
          <w:rFonts w:ascii="Times New Roman" w:hAnsi="Times New Roman" w:cs="Times New Roman"/>
          <w:sz w:val="24"/>
          <w:szCs w:val="24"/>
        </w:rPr>
        <w:t>. концентр. 0,002-0,03 мг/дм</w:t>
      </w:r>
      <w:r w:rsidR="00731C1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31C18">
        <w:rPr>
          <w:rFonts w:ascii="Times New Roman" w:hAnsi="Times New Roman" w:cs="Times New Roman"/>
          <w:sz w:val="24"/>
          <w:szCs w:val="24"/>
        </w:rPr>
        <w:t xml:space="preserve">) и измерение массовой концентрации фенолов </w:t>
      </w:r>
      <w:proofErr w:type="spellStart"/>
      <w:r w:rsidR="00731C18">
        <w:rPr>
          <w:rFonts w:ascii="Times New Roman" w:hAnsi="Times New Roman" w:cs="Times New Roman"/>
          <w:sz w:val="24"/>
          <w:szCs w:val="24"/>
        </w:rPr>
        <w:t>флуориметрическим</w:t>
      </w:r>
      <w:proofErr w:type="spellEnd"/>
      <w:r w:rsidR="00731C18">
        <w:rPr>
          <w:rFonts w:ascii="Times New Roman" w:hAnsi="Times New Roman" w:cs="Times New Roman"/>
          <w:sz w:val="24"/>
          <w:szCs w:val="24"/>
        </w:rPr>
        <w:t xml:space="preserve"> методом ПНД Ф 14.1:2:4.182-02 (0,0005-25,0 мг/дм</w:t>
      </w:r>
      <w:r w:rsidR="00731C1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31C18">
        <w:rPr>
          <w:rFonts w:ascii="Times New Roman" w:hAnsi="Times New Roman" w:cs="Times New Roman"/>
          <w:sz w:val="24"/>
          <w:szCs w:val="24"/>
        </w:rPr>
        <w:t>).</w:t>
      </w:r>
    </w:p>
    <w:p w:rsidR="004440EA" w:rsidRDefault="00475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Флуориметрический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 измерения массовой концентрации фенолов основан на извлечении фенолов из воды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бутилацетатом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реэкстракции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в водный раствор гидроксида натрия и измерении 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E31A60">
        <w:rPr>
          <w:rFonts w:ascii="Times New Roman" w:hAnsi="Times New Roman" w:cs="Times New Roman"/>
          <w:sz w:val="24"/>
          <w:szCs w:val="24"/>
        </w:rPr>
        <w:t xml:space="preserve"> </w:t>
      </w:r>
      <w:r w:rsidR="001B41F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B41FF">
        <w:rPr>
          <w:rFonts w:ascii="Times New Roman" w:hAnsi="Times New Roman" w:cs="Times New Roman"/>
          <w:sz w:val="24"/>
          <w:szCs w:val="24"/>
        </w:rPr>
        <w:t xml:space="preserve"> интенсивности </w:t>
      </w:r>
      <w:r w:rsidR="00E11C22">
        <w:rPr>
          <w:rFonts w:ascii="Times New Roman" w:hAnsi="Times New Roman" w:cs="Times New Roman"/>
          <w:sz w:val="24"/>
          <w:szCs w:val="24"/>
        </w:rPr>
        <w:t xml:space="preserve">флуоресценции фенолов после подкисления </w:t>
      </w:r>
      <w:proofErr w:type="spellStart"/>
      <w:r w:rsidR="00E11C22">
        <w:rPr>
          <w:rFonts w:ascii="Times New Roman" w:hAnsi="Times New Roman" w:cs="Times New Roman"/>
          <w:sz w:val="24"/>
          <w:szCs w:val="24"/>
        </w:rPr>
        <w:t>реэкстракта</w:t>
      </w:r>
      <w:proofErr w:type="spellEnd"/>
      <w:r w:rsidR="00E11C22">
        <w:rPr>
          <w:rFonts w:ascii="Times New Roman" w:hAnsi="Times New Roman" w:cs="Times New Roman"/>
          <w:sz w:val="24"/>
          <w:szCs w:val="24"/>
        </w:rPr>
        <w:t xml:space="preserve">. В процессе измерения происходит возбуждение </w:t>
      </w:r>
      <w:proofErr w:type="spellStart"/>
      <w:r w:rsidR="00E11C22">
        <w:rPr>
          <w:rFonts w:ascii="Times New Roman" w:hAnsi="Times New Roman" w:cs="Times New Roman"/>
          <w:sz w:val="24"/>
          <w:szCs w:val="24"/>
        </w:rPr>
        <w:t>флуорисценции</w:t>
      </w:r>
      <w:proofErr w:type="spellEnd"/>
      <w:r w:rsidR="00E11C22">
        <w:rPr>
          <w:rFonts w:ascii="Times New Roman" w:hAnsi="Times New Roman" w:cs="Times New Roman"/>
          <w:sz w:val="24"/>
          <w:szCs w:val="24"/>
        </w:rPr>
        <w:t xml:space="preserve"> фенолов, ее регистрация и автоматическое вычисление массовой концентрации фенола при помощи </w:t>
      </w:r>
      <w:proofErr w:type="spellStart"/>
      <w:r w:rsidR="00E11C22">
        <w:rPr>
          <w:rFonts w:ascii="Times New Roman" w:hAnsi="Times New Roman" w:cs="Times New Roman"/>
          <w:sz w:val="24"/>
          <w:szCs w:val="24"/>
        </w:rPr>
        <w:t>градуировочной</w:t>
      </w:r>
      <w:proofErr w:type="spellEnd"/>
      <w:r w:rsidR="00E11C22">
        <w:rPr>
          <w:rFonts w:ascii="Times New Roman" w:hAnsi="Times New Roman" w:cs="Times New Roman"/>
          <w:sz w:val="24"/>
          <w:szCs w:val="24"/>
        </w:rPr>
        <w:t xml:space="preserve"> характеристики, заложенной в памяти анализатора.</w:t>
      </w:r>
      <w:r w:rsidR="00871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38" w:rsidRDefault="00773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ПДК  фенольного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индекса 0,25 мг/дм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ПДК фенолов в воде 0,001 мг/дм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5926">
        <w:rPr>
          <w:rFonts w:ascii="Times New Roman" w:hAnsi="Times New Roman" w:cs="Times New Roman"/>
          <w:sz w:val="24"/>
          <w:szCs w:val="24"/>
        </w:rPr>
        <w:t xml:space="preserve"> </w:t>
      </w:r>
      <w:r w:rsidR="007A11CD">
        <w:rPr>
          <w:rFonts w:ascii="Times New Roman" w:hAnsi="Times New Roman" w:cs="Times New Roman"/>
          <w:sz w:val="24"/>
          <w:szCs w:val="24"/>
        </w:rPr>
        <w:t>В 20</w:t>
      </w:r>
      <w:r w:rsidR="005B5926">
        <w:rPr>
          <w:rFonts w:ascii="Times New Roman" w:hAnsi="Times New Roman" w:cs="Times New Roman"/>
          <w:sz w:val="24"/>
          <w:szCs w:val="24"/>
        </w:rPr>
        <w:t>22</w:t>
      </w:r>
      <w:r w:rsidR="007A11CD">
        <w:rPr>
          <w:rFonts w:ascii="Times New Roman" w:hAnsi="Times New Roman" w:cs="Times New Roman"/>
          <w:sz w:val="24"/>
          <w:szCs w:val="24"/>
        </w:rPr>
        <w:t xml:space="preserve"> году в нашей лаборатории исследовано на фенолы </w:t>
      </w:r>
      <w:proofErr w:type="gramStart"/>
      <w:r w:rsidR="005B5926" w:rsidRPr="005B5926">
        <w:rPr>
          <w:rFonts w:ascii="Times New Roman" w:hAnsi="Times New Roman" w:cs="Times New Roman"/>
          <w:sz w:val="24"/>
          <w:szCs w:val="24"/>
        </w:rPr>
        <w:t>8</w:t>
      </w:r>
      <w:r w:rsidR="007A11CD">
        <w:rPr>
          <w:rFonts w:ascii="Times New Roman" w:hAnsi="Times New Roman" w:cs="Times New Roman"/>
          <w:sz w:val="24"/>
          <w:szCs w:val="24"/>
        </w:rPr>
        <w:t xml:space="preserve">  проб</w:t>
      </w:r>
      <w:proofErr w:type="gramEnd"/>
      <w:r w:rsidR="005B5926">
        <w:rPr>
          <w:rFonts w:ascii="Times New Roman" w:hAnsi="Times New Roman" w:cs="Times New Roman"/>
          <w:sz w:val="24"/>
          <w:szCs w:val="24"/>
        </w:rPr>
        <w:t xml:space="preserve"> воды</w:t>
      </w:r>
      <w:r w:rsidR="007A11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926" w:rsidRDefault="005B5926">
      <w:pPr>
        <w:rPr>
          <w:rFonts w:ascii="Times New Roman" w:hAnsi="Times New Roman" w:cs="Times New Roman"/>
          <w:sz w:val="24"/>
          <w:szCs w:val="24"/>
        </w:rPr>
      </w:pPr>
    </w:p>
    <w:p w:rsidR="005B5926" w:rsidRDefault="005B5926">
      <w:pPr>
        <w:rPr>
          <w:rFonts w:ascii="Times New Roman" w:hAnsi="Times New Roman" w:cs="Times New Roman"/>
          <w:sz w:val="24"/>
          <w:szCs w:val="24"/>
        </w:rPr>
      </w:pPr>
    </w:p>
    <w:p w:rsidR="005B5926" w:rsidRPr="00773F5B" w:rsidRDefault="005B5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Химик-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  медицинской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Филиала ФБУЗ «Центр гигиены и эпидемиологии в Чувашской Республике- Чувашии в г. Новочебоксарске»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sectPr w:rsidR="005B5926" w:rsidRPr="0077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F1"/>
    <w:rsid w:val="001B41FF"/>
    <w:rsid w:val="00307582"/>
    <w:rsid w:val="004440EA"/>
    <w:rsid w:val="004752AE"/>
    <w:rsid w:val="005B5926"/>
    <w:rsid w:val="00670BF4"/>
    <w:rsid w:val="00731C18"/>
    <w:rsid w:val="00773F5B"/>
    <w:rsid w:val="007A11CD"/>
    <w:rsid w:val="007A60F1"/>
    <w:rsid w:val="008712E8"/>
    <w:rsid w:val="00A72A38"/>
    <w:rsid w:val="00B74BE4"/>
    <w:rsid w:val="00E11C22"/>
    <w:rsid w:val="00E31A60"/>
    <w:rsid w:val="00EB06A8"/>
    <w:rsid w:val="00FA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59DEB-C589-4B98-BF63-DE95D194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"Центр гигиены и эпидемиологии в ЧР-Чувашия"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Сангиг</dc:creator>
  <cp:keywords/>
  <dc:description/>
  <cp:lastModifiedBy>123</cp:lastModifiedBy>
  <cp:revision>8</cp:revision>
  <cp:lastPrinted>2023-10-24T11:14:00Z</cp:lastPrinted>
  <dcterms:created xsi:type="dcterms:W3CDTF">2018-04-11T07:33:00Z</dcterms:created>
  <dcterms:modified xsi:type="dcterms:W3CDTF">2023-10-24T11:14:00Z</dcterms:modified>
</cp:coreProperties>
</file>