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DC" w:rsidRDefault="005D5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5546DC" w:rsidRDefault="0055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46DC" w:rsidRDefault="005D5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af5b5167-7099-47ec-9866-9052e784200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МИНИСТЕРСТВО ОБРАЗОВАНИЯ И МОЛОДЕЖНОЙ ПОЛИТИКИ </w:t>
      </w:r>
    </w:p>
    <w:p w:rsidR="005546DC" w:rsidRDefault="005D5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ЧУВАШСКОЙ РЕСПУБЛИКИ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5546DC" w:rsidRDefault="0055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46DC" w:rsidRDefault="005D5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dc3cea46-96ed-491e-818a-be2785bad2e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АДМИНИСТРАЦИЯ АЛИКОВСКОГО МУНИЦИПАЛЬНОГО ОКРУГА ЧУВАШСКОЙ РЕСПУБЛИКИ </w:t>
      </w:r>
      <w:bookmarkEnd w:id="1"/>
    </w:p>
    <w:p w:rsidR="005546DC" w:rsidRDefault="0055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46DC" w:rsidRDefault="005D5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МУНИЦИПАЛЬНОЕ АВТОНОМНОЕ ОБЩЕОБРАЗОВАТЕЛЬНОЕ УЧРЕЖДЕНИЕ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«ЧУВАШСКО-СОРМИНСКАЯ СРЕДНЯЯ ОБЩЕОБРАЗОВАТЕЛЬНАЯ ШКОЛА» АЛИКОВСКОГО МУНИЦИПАЛЬНОГО ОКРУГА ЧУВАШСКОЙ РЕСПУБЛИКИ </w:t>
      </w:r>
    </w:p>
    <w:p w:rsidR="005546DC" w:rsidRDefault="005546DC">
      <w:pPr>
        <w:spacing w:after="0"/>
        <w:ind w:leftChars="354" w:left="77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46DC" w:rsidRDefault="005546DC">
      <w:pPr>
        <w:spacing w:after="0"/>
        <w:ind w:leftChars="354" w:left="77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074"/>
        <w:gridCol w:w="3007"/>
        <w:gridCol w:w="3773"/>
      </w:tblGrid>
      <w:tr w:rsidR="005546DC" w:rsidRPr="005D52F3">
        <w:tc>
          <w:tcPr>
            <w:tcW w:w="3074" w:type="dxa"/>
          </w:tcPr>
          <w:p w:rsidR="005546DC" w:rsidRDefault="005D52F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5546DC" w:rsidRDefault="005D52F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ШМО</w:t>
            </w:r>
          </w:p>
          <w:p w:rsidR="005546DC" w:rsidRDefault="005546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546DC" w:rsidRDefault="005D52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5546DC" w:rsidRDefault="005D52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«25»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5546DC" w:rsidRDefault="005546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07" w:type="dxa"/>
          </w:tcPr>
          <w:p w:rsidR="005546DC" w:rsidRDefault="005D52F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5546DC" w:rsidRDefault="005D52F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педагогическом совете</w:t>
            </w:r>
          </w:p>
          <w:p w:rsidR="005546DC" w:rsidRDefault="005546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546DC" w:rsidRDefault="005D52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5546DC" w:rsidRDefault="005D52F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5546DC" w:rsidRDefault="005546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73" w:type="dxa"/>
          </w:tcPr>
          <w:p w:rsidR="005546DC" w:rsidRDefault="005D52F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5546DC" w:rsidRDefault="005D52F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МАОУ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Чувашско-Сорминская СОШ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5546DC" w:rsidRDefault="005D52F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      П.П. Павлов</w:t>
            </w:r>
          </w:p>
          <w:p w:rsidR="005546DC" w:rsidRDefault="005D52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№1 от «31» августа 2023 г.</w:t>
            </w:r>
          </w:p>
          <w:p w:rsidR="005546DC" w:rsidRDefault="005546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546DC" w:rsidRDefault="005546DC">
      <w:pPr>
        <w:spacing w:after="0"/>
        <w:ind w:leftChars="354" w:left="77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46DC" w:rsidRDefault="005546DC">
      <w:pPr>
        <w:spacing w:after="0"/>
        <w:ind w:leftChars="354" w:left="77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46DC" w:rsidRDefault="005546DC">
      <w:pPr>
        <w:spacing w:after="0"/>
        <w:ind w:leftChars="354" w:left="77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46DC" w:rsidRDefault="005D5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5546DC" w:rsidRDefault="005D5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 курсу внеурочной деятельности</w:t>
      </w:r>
    </w:p>
    <w:p w:rsidR="005546DC" w:rsidRDefault="005D5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«Этика и психология семейной жизни»</w:t>
      </w:r>
    </w:p>
    <w:p w:rsidR="005546DC" w:rsidRDefault="005D5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10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классов</w:t>
      </w:r>
    </w:p>
    <w:p w:rsidR="005546DC" w:rsidRDefault="005546DC">
      <w:pPr>
        <w:spacing w:after="0"/>
        <w:ind w:leftChars="354" w:left="77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46DC" w:rsidRDefault="005546DC">
      <w:pPr>
        <w:spacing w:after="0"/>
        <w:ind w:leftChars="354" w:left="77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46DC" w:rsidRDefault="005546DC">
      <w:pPr>
        <w:spacing w:after="0"/>
        <w:ind w:leftChars="354" w:left="77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46DC" w:rsidRDefault="005546DC">
      <w:pPr>
        <w:spacing w:after="0"/>
        <w:ind w:leftChars="354" w:left="77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46DC" w:rsidRDefault="005546DC">
      <w:pPr>
        <w:spacing w:after="0"/>
        <w:ind w:leftChars="354" w:left="77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46DC" w:rsidRDefault="005546DC">
      <w:pPr>
        <w:spacing w:after="0"/>
        <w:ind w:leftChars="354" w:left="77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46DC" w:rsidRDefault="005546DC">
      <w:pPr>
        <w:spacing w:after="0"/>
        <w:ind w:leftChars="354" w:left="77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062"/>
        <w:gridCol w:w="3064"/>
        <w:gridCol w:w="3728"/>
      </w:tblGrid>
      <w:tr w:rsidR="005546DC" w:rsidRPr="005D52F3">
        <w:tc>
          <w:tcPr>
            <w:tcW w:w="3114" w:type="dxa"/>
          </w:tcPr>
          <w:p w:rsidR="005546DC" w:rsidRDefault="005546DC">
            <w:pPr>
              <w:autoSpaceDE w:val="0"/>
              <w:autoSpaceDN w:val="0"/>
              <w:spacing w:after="120" w:line="240" w:lineRule="auto"/>
              <w:ind w:leftChars="354" w:left="7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546DC" w:rsidRDefault="005546DC">
            <w:pPr>
              <w:autoSpaceDE w:val="0"/>
              <w:autoSpaceDN w:val="0"/>
              <w:spacing w:after="120" w:line="240" w:lineRule="auto"/>
              <w:ind w:leftChars="354" w:left="7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65" w:type="dxa"/>
          </w:tcPr>
          <w:p w:rsidR="005546DC" w:rsidRDefault="005D52F3">
            <w:pPr>
              <w:autoSpaceDE w:val="0"/>
              <w:autoSpaceDN w:val="0"/>
              <w:spacing w:after="0" w:line="240" w:lineRule="auto"/>
              <w:ind w:leftChars="55" w:left="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Составитель:</w:t>
            </w:r>
          </w:p>
          <w:p w:rsidR="005546DC" w:rsidRDefault="005D52F3">
            <w:pPr>
              <w:autoSpaceDE w:val="0"/>
              <w:autoSpaceDN w:val="0"/>
              <w:spacing w:after="0" w:line="240" w:lineRule="auto"/>
              <w:ind w:leftChars="55" w:left="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 Татьяна Яковлевна</w:t>
            </w:r>
          </w:p>
          <w:p w:rsidR="005546DC" w:rsidRDefault="005D52F3">
            <w:pPr>
              <w:autoSpaceDE w:val="0"/>
              <w:autoSpaceDN w:val="0"/>
              <w:spacing w:after="0" w:line="240" w:lineRule="auto"/>
              <w:ind w:leftChars="55" w:left="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математики </w:t>
            </w:r>
          </w:p>
        </w:tc>
      </w:tr>
    </w:tbl>
    <w:p w:rsidR="005546DC" w:rsidRPr="005D52F3" w:rsidRDefault="005546DC">
      <w:pPr>
        <w:spacing w:after="0"/>
        <w:ind w:leftChars="354" w:left="77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46DC" w:rsidRPr="005D52F3" w:rsidRDefault="005546DC">
      <w:pPr>
        <w:spacing w:after="0"/>
        <w:ind w:leftChars="354" w:left="77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46DC" w:rsidRPr="005D52F3" w:rsidRDefault="005546DC">
      <w:pPr>
        <w:spacing w:after="0"/>
        <w:ind w:leftChars="354" w:left="77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46DC" w:rsidRPr="005D52F3" w:rsidRDefault="005546DC">
      <w:pPr>
        <w:spacing w:after="0"/>
        <w:ind w:leftChars="354" w:left="77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46DC" w:rsidRPr="005D52F3" w:rsidRDefault="005546DC">
      <w:pPr>
        <w:spacing w:after="0"/>
        <w:ind w:leftChars="354" w:left="77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46DC" w:rsidRPr="005D52F3" w:rsidRDefault="005546DC">
      <w:pPr>
        <w:spacing w:after="0"/>
        <w:ind w:leftChars="354" w:left="77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46DC" w:rsidRPr="005D52F3" w:rsidRDefault="005546DC">
      <w:pPr>
        <w:spacing w:after="0"/>
        <w:ind w:leftChars="354" w:left="77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46DC" w:rsidRDefault="005546DC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bookmarkStart w:id="2" w:name="4cef1e44-9965-42f4-9abc-c66bc6a4ed05"/>
    </w:p>
    <w:p w:rsidR="005546DC" w:rsidRDefault="005546DC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46DC" w:rsidRDefault="005546DC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46DC" w:rsidRDefault="005D52F3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с. Чувашская Сорма </w:t>
      </w:r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2023</w:t>
      </w:r>
    </w:p>
    <w:p w:rsidR="005546DC" w:rsidRDefault="005D52F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546DC" w:rsidRDefault="005546DC">
      <w:pPr>
        <w:spacing w:after="0" w:line="240" w:lineRule="auto"/>
        <w:ind w:left="1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5546DC" w:rsidRPr="005D52F3" w:rsidRDefault="005D52F3" w:rsidP="005546DC">
      <w:pPr>
        <w:spacing w:after="0" w:line="240" w:lineRule="auto"/>
        <w:ind w:firstLineChars="300" w:firstLine="720"/>
        <w:jc w:val="both"/>
        <w:rPr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Программа составлена на основании программно-методического обеспечения для 10-11-х классов пособие для учителя/ В. Гребенникова "Основы семейной жизни"</w:t>
      </w:r>
      <w:r>
        <w:rPr>
          <w:rFonts w:ascii="Times New Roman" w:eastAsia="Times New Roman" w:hAnsi="Times New Roman" w:cs="&quot;Times New Roman&quot;"/>
          <w:sz w:val="24"/>
          <w:szCs w:val="24"/>
        </w:rPr>
        <w:t> </w:t>
      </w: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 xml:space="preserve">под ред. А.М. Щербаковой, Н.М. Платоновой. – М.: </w:t>
      </w:r>
      <w:proofErr w:type="spellStart"/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Гуманитар</w:t>
      </w:r>
      <w:proofErr w:type="spellEnd"/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. изд. центр ВЛАДОС, 2006 с учетом ФГОС среднего (полного) общего образования.</w:t>
      </w:r>
    </w:p>
    <w:p w:rsidR="005546DC" w:rsidRPr="005D52F3" w:rsidRDefault="005546DC">
      <w:pPr>
        <w:spacing w:after="0" w:line="240" w:lineRule="auto"/>
        <w:ind w:left="120"/>
        <w:jc w:val="center"/>
        <w:rPr>
          <w:lang w:val="ru-RU"/>
        </w:rPr>
      </w:pPr>
    </w:p>
    <w:p w:rsidR="005546DC" w:rsidRDefault="005D52F3">
      <w:pPr>
        <w:spacing w:after="0" w:line="240" w:lineRule="auto"/>
        <w:ind w:left="4" w:hanging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ОБЩАЯ ХАРАКТЕРИСТИКА ПРОГРАММЫ КУРСА «ЭТИКА И ПСИХОЛОГИЯ СЕМЕЙНОЙ ЖИЗНИ»</w:t>
      </w:r>
    </w:p>
    <w:p w:rsidR="005546DC" w:rsidRPr="005D52F3" w:rsidRDefault="005546DC">
      <w:pPr>
        <w:spacing w:after="0" w:line="240" w:lineRule="auto"/>
        <w:ind w:left="120"/>
        <w:jc w:val="center"/>
        <w:rPr>
          <w:lang w:val="ru-RU"/>
        </w:rPr>
      </w:pP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Подготовка молодёжи к жизни в сложившихся социально-экономических условиях является одной из наиболее актуальных проблем современной школы. Определение молодыми людьми своей социальной и личностной позиции взрослого человека в системе межличностных отношений и построение долговременной перспективы жизни – профессиональной, гражданской, семейной занимает одно из главных мест в развитии личности старшеклассника.</w:t>
      </w:r>
    </w:p>
    <w:p w:rsidR="005546DC" w:rsidRPr="005D52F3" w:rsidRDefault="005D52F3" w:rsidP="005546DC">
      <w:pPr>
        <w:spacing w:after="0" w:line="240" w:lineRule="auto"/>
        <w:ind w:firstLineChars="300" w:firstLine="720"/>
        <w:jc w:val="both"/>
        <w:rPr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 xml:space="preserve">Активные пробы взрослой позиции начинаются молодыми людьми в период пребывания за школьной партой. При этом усвоение образцов </w:t>
      </w:r>
      <w:proofErr w:type="spellStart"/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полоролевого</w:t>
      </w:r>
      <w:proofErr w:type="spellEnd"/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 xml:space="preserve"> поведения, формирование образа семьи и готовности вступления в брак являются основными условиями успешной адаптации к взрослой жизни. Вместе с тем социальн</w:t>
      </w:r>
      <w:proofErr w:type="gramStart"/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о-</w:t>
      </w:r>
      <w:proofErr w:type="gramEnd"/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 xml:space="preserve"> психологическая практика показывает, что многие старшеклассники испытывают затруднения в установлении эмоционально значимых межличностных отношений, в выборе типа </w:t>
      </w:r>
      <w:proofErr w:type="spellStart"/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полоролевого</w:t>
      </w:r>
      <w:proofErr w:type="spellEnd"/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 xml:space="preserve"> поведения, в осознании своих планов на будущее, в частности семейной жизни. </w:t>
      </w:r>
      <w:proofErr w:type="gramStart"/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Проблема жизненного самоопределения в области семейной сферы жизнедеятельности является особенно актуальным в связи с тем, что одной из основных функций семьи как малой социальной группы, члены которой связаны брачными или родственными отношениями, общностью быта, взаимной помощью и моральной ответственностью, является обеспечение развития личности в течение жизни человека, а также передача духовно-нравственного и культурного наследия новому поколению.</w:t>
      </w:r>
      <w:proofErr w:type="gramEnd"/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 xml:space="preserve"> Особенности семьи, ее духовное и моральное здоровье во многом определяют характер человека, эффективность воспитания подрастающего поколения и в конечном итоге развитие всего общества.</w:t>
      </w:r>
    </w:p>
    <w:p w:rsidR="005546DC" w:rsidRPr="005D52F3" w:rsidRDefault="005546DC">
      <w:pPr>
        <w:spacing w:after="0" w:line="240" w:lineRule="auto"/>
        <w:ind w:left="120"/>
        <w:jc w:val="center"/>
        <w:rPr>
          <w:lang w:val="ru-RU"/>
        </w:rPr>
      </w:pPr>
    </w:p>
    <w:p w:rsidR="005546DC" w:rsidRDefault="005D5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ЦЕЛИ ИЗУЧЕНИЯ ПРОГРАММЫ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КУРСА «ЭТИКА И ПСИХОЛОГИЯ СЕМЕЙНОЙ ЖИЗНИ»</w:t>
      </w:r>
    </w:p>
    <w:p w:rsidR="005546DC" w:rsidRPr="005D52F3" w:rsidRDefault="005546DC">
      <w:pPr>
        <w:spacing w:after="0" w:line="240" w:lineRule="auto"/>
        <w:jc w:val="center"/>
        <w:rPr>
          <w:lang w:val="ru-RU"/>
        </w:rPr>
      </w:pP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Программа «Этика семейной жизни» направлена на оказание психолого-педагогической поддержки старшеклассникам в ситуации семейного самоопределения, расширение жизненной перспективы личности учащихся, оказание помощи в построении жизненных планов и образа будущей семьи с учетом построения образовательного процесса с учётом индивидуальных, возрастных, психологических, физиологических особенностей обучающихся.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 xml:space="preserve">Курс занятий расширяет кругозор учащихся, акцентирует внимание на важнейших социально-психологических явлениях при формировании личности, актуализирует вопросы </w:t>
      </w:r>
      <w:proofErr w:type="spellStart"/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адаптированности</w:t>
      </w:r>
      <w:proofErr w:type="spellEnd"/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, жизненного самоопределения и саморазвития. Предлагаемая программа построена с учетом информационной нагрузки школьников и возрастных особенностей.</w:t>
      </w:r>
    </w:p>
    <w:p w:rsidR="005546DC" w:rsidRPr="005D52F3" w:rsidRDefault="005546DC">
      <w:pPr>
        <w:spacing w:after="0" w:line="240" w:lineRule="auto"/>
        <w:jc w:val="center"/>
        <w:rPr>
          <w:lang w:val="ru-RU"/>
        </w:rPr>
      </w:pPr>
    </w:p>
    <w:p w:rsidR="005546DC" w:rsidRDefault="005D5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КУРСА «ЭТИКА И ПСИХОЛОГИЯ СЕМЕЙНОЙ ЖИЗНИ» В УЧЕБНОМ ПЛАНЕ</w:t>
      </w:r>
    </w:p>
    <w:p w:rsidR="005546DC" w:rsidRPr="005D52F3" w:rsidRDefault="005546DC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Программа рассчитана на 2 года по 34 часа. Курс «Этика и психология семейной жизни» рассчитан на 68 часов (1 час в неделю, программа рассчитана на 2 года обучения). Включает в себя основных 7 разделов («Семья в свете духовно-нравственных и культурных </w:t>
      </w: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lastRenderedPageBreak/>
        <w:t>традиций», «Личность и семья»</w:t>
      </w:r>
      <w:proofErr w:type="gram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,«</w:t>
      </w:r>
      <w:proofErr w:type="gram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Межличностные отношения», «Брак и семья», «Основные ценности семьи», «Семья и дети», «Семейное законодательство»).</w:t>
      </w:r>
    </w:p>
    <w:p w:rsidR="005546DC" w:rsidRPr="005D52F3" w:rsidRDefault="005546DC">
      <w:pPr>
        <w:spacing w:after="0" w:line="240" w:lineRule="auto"/>
        <w:jc w:val="center"/>
        <w:rPr>
          <w:lang w:val="ru-RU"/>
        </w:rPr>
      </w:pPr>
    </w:p>
    <w:p w:rsidR="005546DC" w:rsidRDefault="005D5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СОДЕРЖАНИЕ ПРОГРАММЫ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КУРСА «ЭТИКА И ПСИХОЛОГИЯ СЕМЕЙНОЙ ЖИЗНИ»</w:t>
      </w:r>
    </w:p>
    <w:p w:rsidR="005546DC" w:rsidRPr="005D52F3" w:rsidRDefault="005546DC">
      <w:pPr>
        <w:spacing w:after="0" w:line="240" w:lineRule="auto"/>
        <w:jc w:val="center"/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</w:pPr>
    </w:p>
    <w:p w:rsidR="005546DC" w:rsidRPr="005D52F3" w:rsidRDefault="005D52F3">
      <w:pPr>
        <w:spacing w:after="0" w:line="240" w:lineRule="auto"/>
        <w:jc w:val="center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>10 КЛАСС</w:t>
      </w:r>
    </w:p>
    <w:p w:rsidR="005546DC" w:rsidRPr="005D52F3" w:rsidRDefault="005D52F3">
      <w:pPr>
        <w:spacing w:after="0" w:line="240" w:lineRule="auto"/>
        <w:ind w:firstLine="566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 </w:t>
      </w:r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 xml:space="preserve">Раздел </w:t>
      </w:r>
      <w:r>
        <w:rPr>
          <w:rFonts w:ascii="Times New Roman" w:eastAsia="Times New Roman" w:hAnsi="Times New Roman" w:cs="&quot;Times New Roman&quot;"/>
          <w:b/>
          <w:sz w:val="24"/>
          <w:szCs w:val="24"/>
        </w:rPr>
        <w:t>I</w:t>
      </w: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>. Семья в свете духовно-нравственных и культурных традиций общества</w:t>
      </w:r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>Тема 1. Семья в различных культурах.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Прочность семьи, основанной на традиционных духовно-нравственных ценностях. Неустойчивость современной семьи вследствие утраты традиционных духовно-нравственных ценностей</w:t>
      </w:r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>Тема 2. Нравственные нормы брака в христианской культуре</w:t>
      </w: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&quot;Times New Roman&quot;"/>
          <w:sz w:val="24"/>
          <w:szCs w:val="24"/>
        </w:rPr>
        <w:t> 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Десять заповедей как основа христианской нравственности. Основные нормы брака: свободное избрание партнера по взаимной любви; супружеская верность, добрачные отношения между юношей и девушкой; рождение и воспитание детей как цель брака; семья – «малая Церковь», глава которой – муж. Любовь как основание всех норм брака. Разрушительные последствия девальвации норм христианского брака.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Народные традиции русской православной и чувашской семьи. Национальные устои и обряды супружеской жизни. Устроение домашнего очага. Жизненный круг в преданиях и обычаях наших предков.</w:t>
      </w:r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 xml:space="preserve">Раздел </w:t>
      </w:r>
      <w:r>
        <w:rPr>
          <w:rFonts w:ascii="Times New Roman" w:eastAsia="Times New Roman" w:hAnsi="Times New Roman" w:cs="&quot;Times New Roman&quot;"/>
          <w:b/>
          <w:sz w:val="24"/>
          <w:szCs w:val="24"/>
        </w:rPr>
        <w:t>II</w:t>
      </w: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>. Психология личности</w:t>
      </w:r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>Тема 1. Иерархическое строение личности</w:t>
      </w: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Дух, душа, тело. Направленность личности. Самосознание личности. Жизненные смыслы, идеалы, убеждения, мировоззрение. Вера. Индивидуальность личности. Типологии личности. Возможные психологические различия между юношами и девушками. Способности. Творческая индивидуальность.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Самовоспитание. Самооценка, ее адекватность. Последствия неадекватной самооценки. Стремление к совершенствованию и самокритичность. Стыд и совесть как побудители духовно-нравственного развития личности. Различение добра и зла. Свобода выбора.</w:t>
      </w:r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>Тема 2. Роль семьи в воспитании личности</w:t>
      </w: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Важнейшая задача семьи - формирование личности, раскрытие лучших ее способностей как важнейшие задачи семьи. Влияние родителей и старших членов семьи на формирование у подрастающего человека смысла и цели жизни, развитие его способностей.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Уклад семейной жизни, сплоченность семьи как основа выработки ценностных ориентаций подрастающего человека. Хранение семьей духовно-нравственных традиций предшествовавших поколений. Воспитание чувства долга в семье. Уважение к матери, отцу, дедушке и бабушке. Обязанности старшеклассников перед младшими членами семьи. Воспитание в семье нравственной чистоты и целомудрия как залог продолжения рода, его духовно-нравственного и физического здоровья.</w:t>
      </w:r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 xml:space="preserve">Раздел </w:t>
      </w:r>
      <w:r>
        <w:rPr>
          <w:rFonts w:ascii="Times New Roman" w:eastAsia="Times New Roman" w:hAnsi="Times New Roman" w:cs="&quot;Times New Roman&quot;"/>
          <w:b/>
          <w:sz w:val="24"/>
          <w:szCs w:val="24"/>
        </w:rPr>
        <w:t>III</w:t>
      </w: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>. Особенности межличностных отношений юношества</w:t>
      </w:r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>Тема 1. Психология межличностных отношений в юношеском возрасте</w:t>
      </w: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 xml:space="preserve">Понятие о межличностных отношениях. Отношения деловые и личные. </w:t>
      </w:r>
      <w:proofErr w:type="gramStart"/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Черты характера, необходимые для полноценного общения: тактичность, сдержанность, искренность, принципиальность, доброжелательность.</w:t>
      </w:r>
      <w:proofErr w:type="gramEnd"/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Культура общения в семье и социальном окружении. Правила и техники общения. Умение слушать человека, уважение его взглядов, мыслей, способность и стремление понимать мысли и переживания другого человека, прощать его недостатки. Конфликтные ситуации, их возникающие в процессе общения и способы разрешения.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 </w:t>
      </w:r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lastRenderedPageBreak/>
        <w:t xml:space="preserve">Тема 2. Нравственные основы взаимоотношений юношей </w:t>
      </w:r>
      <w:proofErr w:type="spellStart"/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>н</w:t>
      </w:r>
      <w:proofErr w:type="spellEnd"/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 xml:space="preserve"> девушек</w:t>
      </w: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proofErr w:type="gramStart"/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Воспитанность, благородство и самообладание, скромность, вежливость, доброта, отзывчивость, уважительное отношение к окружающим, к старшим, самоотверженность</w:t>
      </w:r>
      <w:r>
        <w:rPr>
          <w:rFonts w:ascii="Times New Roman" w:eastAsia="Times New Roman" w:hAnsi="Times New Roman" w:cs="&quot;Times New Roman&quot;"/>
          <w:sz w:val="24"/>
          <w:szCs w:val="24"/>
        </w:rPr>
        <w:t> </w:t>
      </w: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 xml:space="preserve"> и т. д.</w:t>
      </w:r>
      <w:proofErr w:type="gramEnd"/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Современный юноша. Понятие о мужественности. Долг юноши - оберегать и охранять достоинство и честь девушки. Искаженные представления о мужественности.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Современная девушка. Понятие о женственности. Непреходящие ценности женского характера. Роль девушки в создании здорового климата в семье коллективе. Ложное отношение к женственности.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Этические нормы и правила “хорошего тона” во взаимоотношениях юношей и девушек.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Девушка и юноша как будущие мать и отец, воспитатели детей, хранители семейного очага.</w:t>
      </w:r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>Тема 3. Культура воздержания.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Духовные, нравственные и психологические основы сдержанности чувств и переживаний. Принцип доминанты как психофизиологическое обоснование культуры воздержания.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Культура взаимоотношений до вступления в брак, особенности их влияния на</w:t>
      </w:r>
      <w:r>
        <w:rPr>
          <w:rFonts w:ascii="Times New Roman" w:eastAsia="Times New Roman" w:hAnsi="Times New Roman" w:cs="&quot;Times New Roman&quot;"/>
          <w:sz w:val="24"/>
          <w:szCs w:val="24"/>
        </w:rPr>
        <w:t> </w:t>
      </w: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 xml:space="preserve"> психическое и физическое здоровье молодых людей и на здоровье его потомства.</w:t>
      </w:r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>Тема 4. О товариществе и дружбе.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Товарищество и дружба как человеческие потребности и социальные ценности. Товарищ - человек, близкий по сходству взглядов, по совместной деятельности. Дружба как высшая степень товарищества. Общность интересов, убеждений, устремлений, взаимная симпатия, готовность оказать помощь другу, разделить радость и неудачу, поступиться ради друга собственным благополучием и др.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Дружба как школа общения, самовоспитания и любви. Дружба истинная и ложная. Товарищеские отношения и дружба между юношами и девушками.</w:t>
      </w:r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>Тема 5. Любовь как высшее человеческое чувство.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Духовная природа любви. Потребность быть любимым и способность к любви. Способность к любви как выражение высшего уровня личностного развития.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Особенности материнской и отцовской любви. Любовь как глубокое чувство между членами семьи и близкими людьми.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Вдохновляющая, творческая сила любви. Первая любовь. Особенности юношеской романтической любви. Идеал и идеализация человека; их различение. Умение различать любовь и другие чувства - симпатию, интерес, влюбленность, увлечение, влечение. Соотношение дружбы и любви. Любовь как основа брака. Мудрость любви: способность видеть незримую для других, неповторимую индивидуальность любимого человека.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Воспитание культуры чувств – дружбы и любви. Духовная ранимость друзей и любящих; необходимость бережного отношения к дружбе и любви. Стремление к полноте единства. Целомудрие - полнота мудрости.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 xml:space="preserve">Необходимость беречь взаимное чувство, не оскорблять его капризами, самолюбием, недоверием, требованием “доказательств”. Уметь выразить свое чувство в уважении, внимании, верности, тактичном предпочтении своего любимого (любимой) всем другим. Быть готовым защищать, если потребуется, честь и достоинство любимого (любимой). </w:t>
      </w:r>
      <w:proofErr w:type="spellStart"/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Взаимовоспитание</w:t>
      </w:r>
      <w:proofErr w:type="spellEnd"/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 xml:space="preserve"> любящих. Счастливая пора юности, ее красота и неповторимость.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Необходимость глубокой проверки своих чувств. Знакомство с друзьями, близкими, родителями любимого (любимой) как знак уважения к ним, серьезного отношения к выбору будущего супруга (супруги).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Предложение о вступлении в брак. Гражданский брак. Обручение и венчание; благословение нерасторжимости брака.</w:t>
      </w:r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 xml:space="preserve">Раздел </w:t>
      </w:r>
      <w:r>
        <w:rPr>
          <w:rFonts w:ascii="Times New Roman" w:eastAsia="Times New Roman" w:hAnsi="Times New Roman" w:cs="&quot;Times New Roman&quot;"/>
          <w:b/>
          <w:sz w:val="24"/>
          <w:szCs w:val="24"/>
        </w:rPr>
        <w:t>IV</w:t>
      </w: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>. Брак и семья</w:t>
      </w:r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>Тема 1. Что такое готовность к браку</w:t>
      </w: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lastRenderedPageBreak/>
        <w:t>Брачный возраст. Осознание молодыми людьми обязатель</w:t>
      </w:r>
      <w:proofErr w:type="gramStart"/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ств др</w:t>
      </w:r>
      <w:proofErr w:type="gramEnd"/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уг перед другом, ответственность за будущую семью, будущих детей. Понимание духовно-нравственной и правовой основы брака. Мотивы вступления в брак: любовь, желание создать семью, вырастить и воспитать детей как ведущие мотивы заключения брака.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Психологическая готовность молодежи к браку. Наличие у будущих супругов глубокого чувства любви, уважения, доверия, взаимной преданности. Общность их взглядов на содержание семейной жизни, идеал семейного счастья. Распределение ролей и обязанностей в семье. Направленность на другого человека, способность считаться с его индивидуальными особенностями, ценить и уважать его творческие стремления.</w:t>
      </w:r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>Тема 2. Здоровье супругов и будущего потомства.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Генетические аспекты брака. Нравственные и физические последствия добрачной половой распущенности. Значение целомудрия для здоровья будущего потомства. Законы наследственности. Влияние предшествовавших половых связей на потомство. Выбор будущего супруга (супруги).</w:t>
      </w:r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>Тема 3. Семья и ее функции.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Основная функция семьи - продолжение человеческого рода, рождение и воспитание детей. Необходимость сочетания интересов семьи с интересами общества. Важность наличия в каждой семье нескольких детей. Роль семьи в жизни общества и укреплении государственности.</w:t>
      </w:r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>Тема 4. Особенности молодой семьи.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Супружество – новый этап межличностных отношений. Обязанности молодых супругов друг перед другом, перед родителями, родственниками и близкими. Сходство основных ценностных ориентаций супругов как условие гармонии супружеских отношений. Создание круга общих друзей. Необходимость душевного труда в создании семьи и сохранении благоприятного семейного климата.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Начальный период брака. Изменение привычного образа жизни, сложившегося до брака. Возникновение чувства “мы”. Взаимное освоение вкусов, особенностей и привычек друг друга. Проблема “главенства” в семье. Сопереживание в трудностях и радостях.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 xml:space="preserve">Распределение обязанностей, планирование дел в семье. Типичные причины конфликтов </w:t>
      </w:r>
      <w:proofErr w:type="gramStart"/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в первые</w:t>
      </w:r>
      <w:proofErr w:type="gramEnd"/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 xml:space="preserve"> годы брака (борьба самолюбий, столкновения характеров, борьба за главенство в семье и др.)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Семья, ждущая ребенка. Здоровый образ жизни как условие рождения здорового ребенка, вредность алкоголя и никотина. Психологические проблемы, связанные с рождением ребенка. Перестройка семейной структуры. Новый бюджет времени и средств.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Внимание к молодой матери. Влияние внутриутробного периода в жизни ребенка на его дальнейшее развитие. Момент зачатия - начало жизни человека. Пробуждение чувства материнства и отцовства.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Несколько детей в семье. Влияние детей на развитие личности родителей. Обогащение нравственно-эмоциональной сферы родителей в связи с воспитанием детей.</w:t>
      </w:r>
    </w:p>
    <w:p w:rsidR="005546DC" w:rsidRPr="005D52F3" w:rsidRDefault="005546DC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</w:pPr>
    </w:p>
    <w:p w:rsidR="005546DC" w:rsidRPr="005D52F3" w:rsidRDefault="005D52F3" w:rsidP="005546DC">
      <w:pPr>
        <w:spacing w:after="0" w:line="240" w:lineRule="auto"/>
        <w:ind w:firstLineChars="304" w:firstLine="732"/>
        <w:jc w:val="center"/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>11 КЛАСС</w:t>
      </w:r>
    </w:p>
    <w:p w:rsidR="005546DC" w:rsidRPr="005D52F3" w:rsidRDefault="005546DC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 xml:space="preserve">Раздел </w:t>
      </w:r>
      <w:r>
        <w:rPr>
          <w:rFonts w:ascii="Times New Roman" w:eastAsia="Times New Roman" w:hAnsi="Times New Roman" w:cs="&quot;Times New Roman&quot;"/>
          <w:b/>
          <w:sz w:val="24"/>
          <w:szCs w:val="24"/>
        </w:rPr>
        <w:t>V</w:t>
      </w: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>. Основные ценности семьи</w:t>
      </w:r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>Тема 1. Нравственный климат семьи.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Отношения между членами семьи. Роль каждого члена семьи в формировании положительного психологического климата. Отец - духовная опора, глава семьи. Ответственность отца перед домочадцами в обычные дни и в трудные минуты жизни. Отец - моральный, юридический, физический защитник семейства. Его твердость в трудных обстоятельствах. Его ответственность за духовно-нравственное состояние членов семьи.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Жена – незаменимый помощник мужа, отца. Душевная роль жены на семейном совете. Особая роль матери в воспитании и привитии детям доброты и сердечности. Жена – хранительница семейного очага.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lastRenderedPageBreak/>
        <w:t>Дедушка и бабушка, их роль</w:t>
      </w:r>
      <w:r>
        <w:rPr>
          <w:rFonts w:ascii="Times New Roman" w:eastAsia="Times New Roman" w:hAnsi="Times New Roman" w:cs="&quot;Times New Roman&quot;"/>
          <w:sz w:val="24"/>
          <w:szCs w:val="24"/>
        </w:rPr>
        <w:t> </w:t>
      </w: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 xml:space="preserve"> в поддержании семейного тепла и уюта, и воспитании детей. Взаимное уважение между членами семьи.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 xml:space="preserve">Любовь. Долг. Ответственность друг за друга. Внутрисемейная солидарность. Откровенность, отзывчивость, тактичность и самообладание. Взаимное послушание. Умение уступать. Возможность создания положительного климата в </w:t>
      </w:r>
      <w:proofErr w:type="spellStart"/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семьнкак</w:t>
      </w:r>
      <w:proofErr w:type="spellEnd"/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 xml:space="preserve"> при сходстве, так и при различии темпераментов и характеров супругов.</w:t>
      </w:r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>Тема 2. Воспитание трудом</w:t>
      </w: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Трудолюбие как качество личности. Добросовестный труд взрослых - основа жизни семьи, источник материального благосостояния и пример для подражания. Участие детей в трудовой жизни семьи. Нравственный смысл бытовых обязанностей. Воспитание уважительного отношения ко всем видам труда.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Соотношение умственного и физического труда в развитии личности. Необходимость совершенствования навыков домоводческого труда юношей и девушек (приготовление пиши, уборка помещения, уход за одеждой, обувью, мебелью, несложный ремонт бытовой техники, владение необходимыми в быту инструментами, комнатное цветоводство, труд на садово-огородных участках и т. д.). Совместный труд супругов и детей - залог благоприятного семейного климата.</w:t>
      </w:r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>Тема 3. Семейный досуг.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Гостеприимство. Домашние чтения. Домашние концерты. Совместные прогулки и поездки. Путешествия по памятным местам истории и культуры. Праздники. Ценность подарков к праздникам, сделанных самими детьми. Семейные традиции. Развитие интересов.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Строгая избирательность в просмотре телепередач. Вечерние беседы о прожитом дне. Опасность пристрастия к азартным и компьютерным играм.</w:t>
      </w:r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>Тема 4. Потребности и бюджет семьи</w:t>
      </w: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 xml:space="preserve">Психология потребностей человека. Разумные потребности и </w:t>
      </w:r>
      <w:proofErr w:type="spellStart"/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псевдопотребности</w:t>
      </w:r>
      <w:proofErr w:type="spellEnd"/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. Разрастание потребностей по мере их удовлетворения и с появлением новых предметов удовлетворения. Опасность превращения жизненных сре</w:t>
      </w:r>
      <w:proofErr w:type="gramStart"/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дств в ц</w:t>
      </w:r>
      <w:proofErr w:type="gramEnd"/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ель жизни.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Соотношение духовных и материальных потребностей. Испытание семьи богатством и бедностью. Необходимость взаимопомощи, милосердия и посильной благотворительности в условиях социального расслоения общества.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Распределение семейного бюджета: постоянные ежемесячные расходы, затраты на лечение и сохранение здоровья, на одежду, обувь, мебель, ремонт жилья и др. Соотношение доходов и расходов. Бережливость в отличие от скупости, расточительности. Разумная организация питания.</w:t>
      </w:r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>Тема 5. Эстетика быта</w:t>
      </w: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Эстетическая культура семьи. Удобство и уют как средства создания благоприятной атмосферы в семье. Воспитание хорошего вкуса. Самобытность каждого дома. Выдумка, творчество. Народные мотивы. Вещи, сделанные своими руками.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Искусство в жизни семьи. Музыка в доме. Способность музыки умиротворять, гармонизировать, исцелять душу человека. Народная песня в семье.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Рок-музыка. Ее разрушительное воздействие на психику: растормаживание сексуальных и агрессивных инстинктов, потеря самоконтроля, снижение умственной деятельности, способности к сосредоточению; наркотизирующее влияние на организм. Манипулирование личностью и толпой: техника подсознательных сообщений (информации, воспринимаемой за порогом сознания).</w:t>
      </w:r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>Тема 6. Факторы и последствия разлада семейных отношений.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 xml:space="preserve">Семейное неблагополучие и его причины: нарушение супружеских отношений, алкоголизм, неверность супругов, конфликтность, ревность, недоверие друг к другу, расхождение представлений супругов о значимости основных семейных ценностей. Нежелание одного из супругов иметь детей. Неумение супругов в конфликтных ситуациях сдерживаться, избегать “ярлыков” и опрометчивых суждений в адрес друг друга. Отсутствие между членами семьи единства, солидарности, духовной близости. Разногласия молодых </w:t>
      </w: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lastRenderedPageBreak/>
        <w:t>супругов с родителями. Неумение преодолевать жизненные трудности и страдания. Иждивенческая позиция по отношению друг к другу или к родителям.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Отрицательное влияние неблагополучной семейной обстановки на формирование личности ребенка. Развод и его последствия. Специфика неблагополучия неполных семей.</w:t>
      </w:r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 xml:space="preserve">Раздел </w:t>
      </w:r>
      <w:r>
        <w:rPr>
          <w:rFonts w:ascii="Times New Roman" w:eastAsia="Times New Roman" w:hAnsi="Times New Roman" w:cs="&quot;Times New Roman&quot;"/>
          <w:b/>
          <w:sz w:val="24"/>
          <w:szCs w:val="24"/>
        </w:rPr>
        <w:t>VI</w:t>
      </w: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>. Семья и дети</w:t>
      </w:r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>Тема 1. Незаменимость семьи в воспитании детей</w:t>
      </w: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 xml:space="preserve">Влияние на детей уклада семейной жизни, духовно-нравственных ценностей и традиций семьи. Преимущество семейного воспитания перед воспитанием детей в государственных учреждениях. </w:t>
      </w:r>
      <w:proofErr w:type="gramStart"/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Педагогически целесообразная организация жизнедеятельности детей (режим, домашняя учебная деятельность школьника, физкультура, обязанности по самообслуживанию, домашний труд, забота о ближних, домашнее чтение).</w:t>
      </w:r>
      <w:proofErr w:type="gramEnd"/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 xml:space="preserve">Воспитание доброты, сочувствия и сострадания, справедливости и честности. Роль идеала в воспитании ребенка. Руководство в отношении детей с внешним миром: помощь в установлении взаимоотношений </w:t>
      </w:r>
      <w:proofErr w:type="gramStart"/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со</w:t>
      </w:r>
      <w:proofErr w:type="gramEnd"/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 xml:space="preserve"> взрослыми; в соблюдении правил поведения в общественных местах; воспитание бережного отношения к вещам. Воспитание любви к природе и заботливого отношения к живым существам.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Специфика семейного воспитания: влияние на детей личного примера и авторитета родителей. Индивидуальный характер воспитания, последовательность и устойчивость педагогических требований. Использование в воспитании жизненных ситуаций. Включение детей в трудовую деятельность. Слово в воспитании.</w:t>
      </w:r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>Тема 2. Эгоизм детей.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Психологическая природа эгоизма. Его предупреждение и перевоспитание. Поощрение и наказание, их воспитательное влияние. Виды поощрений и наказаний. Послушание страха и послушание доверия.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Привлечение детей к уходу за младшими братьями, сестрами и их воспитанию как способ предупреждения эгоизма, формирования самостоятельности, ответственности и готовности к будущей семейной жизни.</w:t>
      </w:r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&quot;Times New Roman&quot;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b/>
          <w:sz w:val="24"/>
          <w:szCs w:val="24"/>
          <w:lang w:val="ru-RU"/>
        </w:rPr>
        <w:t>Тема 3. Типичные недостатки семейного воспитания</w:t>
      </w: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.</w:t>
      </w:r>
    </w:p>
    <w:p w:rsidR="005546DC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&quot;Times New Roman&quot;"/>
          <w:sz w:val="24"/>
          <w:szCs w:val="24"/>
          <w:lang w:val="ru-RU"/>
        </w:rPr>
        <w:t>Дефицит любви. Отсутствие согласия в деле воспитания. Проявление безволия, непоследовательности, гнева и раздражительности. Несправедливость и жестокость наказаний. Ложные формы проявления любви. Дефицит и однообразие общения с детьми. Редкое использование игр и других форм совместных развивающих занятий. Отсутствие и недостаточность трудового воспитания. Чрезмерное морализирование. Разрыв между нравственными требованиями к ребенку и собственными поступками родителей. Подавление воли, активности ребенка. Невнимание к индивидуальности ребенка, его духовному развитию.</w:t>
      </w:r>
    </w:p>
    <w:p w:rsidR="005546DC" w:rsidRDefault="005546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5546DC" w:rsidRDefault="005D52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КУРСА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ЭТИКА И ПСИХОЛОГИЯ СЕМЕЙНОЙ ЖИЗНИ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» НА УРОВНЕ ОСНОВНОГО ОБЩЕГО ОБРАЗОВАНИЯ</w:t>
      </w:r>
    </w:p>
    <w:p w:rsidR="005546DC" w:rsidRDefault="005546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546DC" w:rsidRDefault="005D52F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546DC" w:rsidRPr="005D52F3" w:rsidRDefault="005546DC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</w:p>
    <w:p w:rsidR="005546DC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освоения программы курса «Этика и психология в семейной жизни» характеризуются: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1) ответственное отношение к созданию семьи на основе </w:t>
      </w:r>
      <w:proofErr w:type="gram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осознанного</w:t>
      </w:r>
      <w:proofErr w:type="gram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принятияценностей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семейной жизни;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2)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интериоризация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знаний о традиционных семейных ценностях;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3) способность к пониманию состояния другого человека,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установлениюдоброжелательных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отношений с близкими людьми;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4) умение оценивать мотивы поступков других людей и своих собственных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сопорой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на знания, полученные на занятиях.</w:t>
      </w:r>
    </w:p>
    <w:p w:rsidR="005546DC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lastRenderedPageBreak/>
        <w:t xml:space="preserve">Готовность обучающихся руководствоваться системой позитивных ценностных ориентаций и расширение опыта деятельности на ее основе в единстве с учебной и воспитательной деятельности, способствующие процессам самопознания, самовоспитания внутренней позиции личности </w:t>
      </w:r>
      <w:proofErr w:type="gram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через</w:t>
      </w:r>
      <w:proofErr w:type="gram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:</w:t>
      </w:r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b/>
          <w:bCs/>
          <w:sz w:val="24"/>
          <w:szCs w:val="24"/>
          <w:lang w:val="ru-RU"/>
        </w:rPr>
        <w:t>воспитание российской гражданственности</w:t>
      </w: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: готовность к выполнению обязанностей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гражданинаи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реализации его прав, уважение прав, свобод и законных интересов других людей; активное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участиев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жизни семьи, организации, местного сообщества, родного края, страны; неприятие любых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формэкстремизма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, дискриминации; понимание роли различных социальных институтов в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жизничеловека</w:t>
      </w:r>
      <w:proofErr w:type="gram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;п</w:t>
      </w:r>
      <w:proofErr w:type="gram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редставление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многоконфессиональном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волонтерство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, помощь людям, нуждающимся в ней).</w:t>
      </w:r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b/>
          <w:bCs/>
          <w:sz w:val="24"/>
          <w:szCs w:val="24"/>
          <w:lang w:val="ru-RU"/>
        </w:rPr>
        <w:t xml:space="preserve">патриотическое воспитание: </w:t>
      </w: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многоконфессиональном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достижениям своей Родины - России, к науке, искусству, спорту, технологиям, боевым подвигам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итрудовым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достижениям народа; уважение к символам России, 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b/>
          <w:bCs/>
          <w:sz w:val="24"/>
          <w:szCs w:val="24"/>
          <w:lang w:val="ru-RU"/>
        </w:rPr>
        <w:t xml:space="preserve">духовно-нравственное воспитание: </w:t>
      </w: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proofErr w:type="gramStart"/>
      <w:r w:rsidRPr="005D52F3">
        <w:rPr>
          <w:rFonts w:ascii="Times New Roman" w:eastAsia="Times New Roman" w:hAnsi="Times New Roman" w:cs="-apple-system"/>
          <w:b/>
          <w:bCs/>
          <w:sz w:val="24"/>
          <w:szCs w:val="24"/>
          <w:lang w:val="ru-RU"/>
        </w:rPr>
        <w:t>эстетическое воспитание:</w:t>
      </w: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 воспитание культуры речи, письма, организованности в работе, красоты собственного познания. </w:t>
      </w:r>
      <w:proofErr w:type="gramEnd"/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proofErr w:type="gramStart"/>
      <w:r w:rsidRPr="005D52F3">
        <w:rPr>
          <w:rFonts w:ascii="Times New Roman" w:eastAsia="Times New Roman" w:hAnsi="Times New Roman" w:cs="-apple-system"/>
          <w:b/>
          <w:bCs/>
          <w:sz w:val="24"/>
          <w:szCs w:val="24"/>
          <w:lang w:val="ru-RU"/>
        </w:rPr>
        <w:t>формирование культуры здоровья и эмоционального благополучия:</w:t>
      </w: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осознание ценности жизни; ответственное отношение к своему здоровью и установка на здоровый образ жизни (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здоровоепитание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</w:t>
      </w:r>
      <w:proofErr w:type="gram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соблюдение правил безопасности, в том числе навыков безопасного поведения в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интернет-среде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состояниесебя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и других, умение управлять собственным эмоциональным состоянием;</w:t>
      </w:r>
      <w:proofErr w:type="gram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сформированность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навыка рефлексии, признание своего права на ошибку и такого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жеправа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другого человека.</w:t>
      </w:r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b/>
          <w:bCs/>
          <w:sz w:val="24"/>
          <w:szCs w:val="24"/>
          <w:lang w:val="ru-RU"/>
        </w:rPr>
        <w:t>трудовое воспитание:</w:t>
      </w: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установка на активное участие в решении практических задач (в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рамкахсемьи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кпрактическому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</w:t>
      </w: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lastRenderedPageBreak/>
        <w:t xml:space="preserve">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 </w:t>
      </w:r>
    </w:p>
    <w:p w:rsidR="005546DC" w:rsidRPr="005D52F3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proofErr w:type="gramStart"/>
      <w:r w:rsidRPr="005D52F3">
        <w:rPr>
          <w:rFonts w:ascii="Times New Roman" w:eastAsia="Times New Roman" w:hAnsi="Times New Roman" w:cs="-apple-system"/>
          <w:b/>
          <w:bCs/>
          <w:sz w:val="24"/>
          <w:szCs w:val="24"/>
          <w:lang w:val="ru-RU"/>
        </w:rPr>
        <w:t>э</w:t>
      </w:r>
      <w:proofErr w:type="gramEnd"/>
      <w:r w:rsidRPr="005D52F3">
        <w:rPr>
          <w:rFonts w:ascii="Times New Roman" w:eastAsia="Times New Roman" w:hAnsi="Times New Roman" w:cs="-apple-system"/>
          <w:b/>
          <w:bCs/>
          <w:sz w:val="24"/>
          <w:szCs w:val="24"/>
          <w:lang w:val="ru-RU"/>
        </w:rPr>
        <w:t>кологическое воспитание:</w:t>
      </w: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условиях взаимосвязи природной, технологической и социальной сред; готовность к участию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впрактической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деятельности экологической направленности. </w:t>
      </w:r>
    </w:p>
    <w:p w:rsidR="005546DC" w:rsidRDefault="005D52F3" w:rsidP="005546DC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proofErr w:type="gramStart"/>
      <w:r w:rsidRPr="005D52F3">
        <w:rPr>
          <w:rFonts w:ascii="Times New Roman" w:eastAsia="Times New Roman" w:hAnsi="Times New Roman" w:cs="-apple-system"/>
          <w:b/>
          <w:bCs/>
          <w:sz w:val="24"/>
          <w:szCs w:val="24"/>
          <w:lang w:val="ru-RU"/>
        </w:rPr>
        <w:t>ценности научного познания:</w:t>
      </w: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осознание единства и целостности окружающего мира, возможности его познаваемости и объяснимости на основе достижений науки; формирование целостного мировоззрения, соответствующего современному уровню развития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наукии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общественной практики, учитывающего социальное, культурное, языковое, духовное многообразие современного мира.</w:t>
      </w:r>
    </w:p>
    <w:p w:rsidR="005546DC" w:rsidRDefault="005546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5546DC" w:rsidRDefault="005D52F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546DC" w:rsidRDefault="005546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в 10-11 классах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получит следующие метапредметные результаты: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1) самостоятельно определять цели, задавать параметры и критерии, по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которымможно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определить, что цель достигнута;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2) оценивать возможные последствия достижения поставленной цели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вдеятельности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, собственной жизни и жизни окружающих людей;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proofErr w:type="gram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3) ставить и формулировать собственные задачи в образовательной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деятельностии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жизненных ситуациях;</w:t>
      </w:r>
      <w:proofErr w:type="gramEnd"/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4) оценивать ресурсы, в том числе время и другие нематериальные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ресурсы</w:t>
      </w:r>
      <w:proofErr w:type="gram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,н</w:t>
      </w:r>
      <w:proofErr w:type="gram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еобходимые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для достижения поставленной цели;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5) выбирать путь достижения цели, планировать решение поставленных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задач</w:t>
      </w:r>
      <w:proofErr w:type="gram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,о</w:t>
      </w:r>
      <w:proofErr w:type="gram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птимизируя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материальные и нематериальные затраты;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6) организовывать эффективный поиск ресурсов, необходимых для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достиженияпоставленной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цели;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7) сопоставлять полученный результат деятельности </w:t>
      </w:r>
      <w:proofErr w:type="gram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с</w:t>
      </w:r>
      <w:proofErr w:type="gram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поставленной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заранеецелью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;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8) выходить за рамки учебного предмета и осуществлять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целенаправленныйпоиск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возможностей для широкого переноса средств и способов действия;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9) выстраивать индивидуальную образовательную траекторию,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учитываяограничения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со стороны других участников и ресурсные ограничения;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10) осуществлять коммуникацию со сверстниками и взрослыми (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внутриобразовательной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организации и за ее пределами);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11) подбирать партнеров по коммуникации исходя из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соображенийрезультативности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взаимодействия, а не личных симпатий;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12) при осуществлении групповой работы быть как ведущими, так и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членомкоманды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в разных ролях (генератор идей, критик, исполнитель, выступающий, эксперт ит.д.);</w:t>
      </w:r>
    </w:p>
    <w:p w:rsidR="005546DC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lastRenderedPageBreak/>
        <w:t xml:space="preserve">13) координировать и выполнять работу в условиях </w:t>
      </w:r>
      <w:proofErr w:type="gram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реального</w:t>
      </w:r>
      <w:proofErr w:type="gram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и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комбинированноговзаимодействия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.</w:t>
      </w:r>
    </w:p>
    <w:p w:rsidR="005546DC" w:rsidRDefault="005546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5546DC" w:rsidRDefault="005D52F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  <w:bookmarkStart w:id="3" w:name="_Toc124426249"/>
      <w:bookmarkEnd w:id="3"/>
    </w:p>
    <w:p w:rsidR="005546DC" w:rsidRDefault="005546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5546DC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в 10-11 классах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1) понимание роли и значения семьи в формировании личностных качеств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ивоспитании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гражданина;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2) формирование понимания важности создания семьи, представлений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осемейном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счастье и условий для создания семьи;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3) знание основных родственных связей в семье, этических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правилвзаимоотношений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между юношей и девушкой, обязанностей членов семьи;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4) выработка нравственной готовности к созданию семьи;</w:t>
      </w:r>
    </w:p>
    <w:p w:rsidR="005546DC" w:rsidRPr="005D52F3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5) развитие умения понимать состояние и проблемы другого человека,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бытьтерпимым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;</w:t>
      </w:r>
    </w:p>
    <w:p w:rsidR="005546DC" w:rsidRDefault="005D52F3" w:rsidP="005546DC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6) использование приобретенных знаний и умений в практической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деятельностии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повседневной жизни.</w:t>
      </w:r>
    </w:p>
    <w:p w:rsidR="005546DC" w:rsidRDefault="005546DC">
      <w:pPr>
        <w:spacing w:after="0" w:line="240" w:lineRule="auto"/>
        <w:ind w:firstLineChars="304" w:firstLine="73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5546DC" w:rsidRDefault="005546DC">
      <w:pPr>
        <w:spacing w:after="0" w:line="240" w:lineRule="auto"/>
        <w:ind w:firstLineChars="304" w:firstLine="73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5546DC" w:rsidRDefault="005546DC">
      <w:pPr>
        <w:spacing w:after="0" w:line="240" w:lineRule="auto"/>
        <w:ind w:firstLineChars="304" w:firstLine="73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5546DC" w:rsidRPr="005D52F3" w:rsidRDefault="005546DC">
      <w:pPr>
        <w:spacing w:after="0"/>
        <w:ind w:left="120"/>
        <w:jc w:val="center"/>
        <w:rPr>
          <w:lang w:val="ru-RU"/>
        </w:rPr>
      </w:pPr>
    </w:p>
    <w:p w:rsidR="005546DC" w:rsidRPr="005D52F3" w:rsidRDefault="005546DC">
      <w:pPr>
        <w:spacing w:after="0"/>
        <w:ind w:left="120"/>
        <w:jc w:val="center"/>
        <w:rPr>
          <w:lang w:val="ru-RU"/>
        </w:rPr>
      </w:pPr>
    </w:p>
    <w:p w:rsidR="005546DC" w:rsidRPr="005D52F3" w:rsidRDefault="005546DC">
      <w:pPr>
        <w:spacing w:after="0"/>
        <w:ind w:left="120"/>
        <w:jc w:val="center"/>
        <w:rPr>
          <w:lang w:val="ru-RU"/>
        </w:rPr>
      </w:pPr>
    </w:p>
    <w:p w:rsidR="005546DC" w:rsidRPr="005D52F3" w:rsidRDefault="005546DC">
      <w:pPr>
        <w:spacing w:after="0"/>
        <w:ind w:left="120"/>
        <w:jc w:val="center"/>
        <w:rPr>
          <w:lang w:val="ru-RU"/>
        </w:rPr>
      </w:pPr>
    </w:p>
    <w:p w:rsidR="005546DC" w:rsidRPr="005D52F3" w:rsidRDefault="005546DC">
      <w:pPr>
        <w:spacing w:after="0"/>
        <w:ind w:left="120"/>
        <w:jc w:val="center"/>
        <w:rPr>
          <w:lang w:val="ru-RU"/>
        </w:rPr>
      </w:pPr>
    </w:p>
    <w:p w:rsidR="005546DC" w:rsidRPr="005D52F3" w:rsidRDefault="005546DC">
      <w:pPr>
        <w:spacing w:after="0"/>
        <w:ind w:left="120"/>
        <w:jc w:val="center"/>
        <w:rPr>
          <w:lang w:val="ru-RU"/>
        </w:rPr>
      </w:pPr>
    </w:p>
    <w:p w:rsidR="005546DC" w:rsidRPr="005D52F3" w:rsidRDefault="005546DC">
      <w:pPr>
        <w:spacing w:after="0"/>
        <w:ind w:left="120"/>
        <w:jc w:val="center"/>
        <w:rPr>
          <w:lang w:val="ru-RU"/>
        </w:rPr>
      </w:pPr>
    </w:p>
    <w:p w:rsidR="005546DC" w:rsidRPr="005D52F3" w:rsidRDefault="005546DC">
      <w:pPr>
        <w:spacing w:after="0"/>
        <w:ind w:left="120"/>
        <w:jc w:val="center"/>
        <w:rPr>
          <w:lang w:val="ru-RU"/>
        </w:rPr>
      </w:pPr>
    </w:p>
    <w:p w:rsidR="005546DC" w:rsidRPr="005D52F3" w:rsidRDefault="005546DC">
      <w:pPr>
        <w:spacing w:after="0"/>
        <w:ind w:left="120"/>
        <w:jc w:val="center"/>
        <w:rPr>
          <w:lang w:val="ru-RU"/>
        </w:rPr>
      </w:pPr>
    </w:p>
    <w:p w:rsidR="005546DC" w:rsidRPr="005D52F3" w:rsidRDefault="005546DC">
      <w:pPr>
        <w:spacing w:after="0"/>
        <w:ind w:left="120"/>
        <w:jc w:val="center"/>
        <w:rPr>
          <w:lang w:val="ru-RU"/>
        </w:rPr>
        <w:sectPr w:rsidR="005546DC" w:rsidRPr="005D52F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546DC" w:rsidRDefault="005D52F3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ЕМАТИЧЕСКОЕ ПЛАНИРОВАНИЕ </w:t>
      </w:r>
    </w:p>
    <w:p w:rsidR="005546DC" w:rsidRDefault="005D52F3">
      <w:pPr>
        <w:spacing w:after="0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10 КЛАСС </w:t>
      </w:r>
    </w:p>
    <w:tbl>
      <w:tblPr>
        <w:tblW w:w="0" w:type="auto"/>
        <w:tblCellSpacing w:w="20" w:type="dxa"/>
        <w:tblInd w:w="-581" w:type="dxa"/>
        <w:tblLayout w:type="fixed"/>
        <w:tblLook w:val="04A0"/>
      </w:tblPr>
      <w:tblGrid>
        <w:gridCol w:w="1014"/>
        <w:gridCol w:w="5871"/>
        <w:gridCol w:w="5062"/>
        <w:gridCol w:w="3429"/>
      </w:tblGrid>
      <w:tr w:rsidR="005546DC">
        <w:trPr>
          <w:trHeight w:val="144"/>
          <w:tblCellSpacing w:w="20" w:type="dxa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  <w:t>№ п/п</w:t>
            </w:r>
          </w:p>
        </w:tc>
        <w:tc>
          <w:tcPr>
            <w:tcW w:w="5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ko-KR"/>
              </w:rPr>
              <w:t>Наименование разделов и тем программы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  <w:t>Количество часов</w:t>
            </w: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  <w:t>Электронные (цифровые) образовательные ресурсы</w:t>
            </w:r>
          </w:p>
        </w:tc>
      </w:tr>
      <w:tr w:rsidR="005546DC">
        <w:trPr>
          <w:trHeight w:val="144"/>
          <w:tblCellSpacing w:w="20" w:type="dxa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  <w:t>Всего</w:t>
            </w:r>
          </w:p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Раздел Ⅰ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Семья в свете духовно-нравственных и культурных традиций общества</w:t>
            </w:r>
            <w:r>
              <w:rPr>
                <w:rFonts w:ascii="Times New Roman" w:eastAsia="Times New Roman" w:hAnsi="Times New Roman" w:cs="&quot;PT Sans&quot;"/>
                <w:sz w:val="24"/>
                <w:szCs w:val="24"/>
                <w:lang w:val="ru-RU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– 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546DC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1.1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Семья в различных культурах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 w:rsidP="005546DC">
            <w:pPr>
              <w:spacing w:after="0" w:line="240" w:lineRule="auto"/>
              <w:ind w:leftChars="67" w:left="147" w:rightChars="99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o-KR"/>
              </w:rPr>
              <w:t xml:space="preserve">Библиотека ЦОК </w:t>
            </w:r>
            <w:hyperlink r:id="rId5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cc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c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1.2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Нравственные нормы брака в христианской культуре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 w:rsidP="005546DC">
            <w:pPr>
              <w:spacing w:after="0" w:line="240" w:lineRule="auto"/>
              <w:ind w:leftChars="67" w:left="147" w:rightChars="99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o-KR"/>
              </w:rPr>
              <w:t xml:space="preserve">Библиотека ЦОК </w:t>
            </w:r>
            <w:hyperlink r:id="rId6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cafe</w:t>
              </w:r>
            </w:hyperlink>
          </w:p>
        </w:tc>
      </w:tr>
      <w:tr w:rsidR="005546DC">
        <w:trPr>
          <w:trHeight w:val="144"/>
          <w:tblCellSpacing w:w="20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Раздел Ⅱ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Личность и 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 xml:space="preserve"> – 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546DC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 w:rsidP="005546DC">
            <w:pPr>
              <w:spacing w:after="0" w:line="240" w:lineRule="auto"/>
              <w:ind w:rightChars="-5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2.1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Психология личности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o-KR"/>
              </w:rPr>
              <w:t xml:space="preserve">Библиотека ЦОК </w:t>
            </w:r>
            <w:hyperlink r:id="rId7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54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e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 w:rsidP="005546DC">
            <w:pPr>
              <w:spacing w:after="0" w:line="240" w:lineRule="auto"/>
              <w:ind w:rightChars="-5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2.2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Роль семьи в воспитании личности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o-KR"/>
              </w:rPr>
              <w:t xml:space="preserve">Библиотека ЦОК </w:t>
            </w:r>
            <w:hyperlink r:id="rId8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0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daee</w:t>
              </w:r>
              <w:proofErr w:type="spellEnd"/>
            </w:hyperlink>
          </w:p>
        </w:tc>
      </w:tr>
      <w:tr w:rsidR="005546DC">
        <w:trPr>
          <w:trHeight w:val="144"/>
          <w:tblCellSpacing w:w="20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546DC" w:rsidP="005546DC">
            <w:pPr>
              <w:spacing w:after="0" w:line="240" w:lineRule="auto"/>
              <w:ind w:rightChars="-5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Раздел Ⅲ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межличностных отношений</w:t>
            </w:r>
            <w:r>
              <w:rPr>
                <w:rFonts w:ascii="Times New Roman" w:eastAsia="Times New Roman" w:hAnsi="Times New Roman" w:cs="&quot;PT Sans&quot;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– 14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546DC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 w:rsidP="005546DC">
            <w:pPr>
              <w:spacing w:after="0" w:line="240" w:lineRule="auto"/>
              <w:ind w:rightChars="-5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3.1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Психология межличностных отношений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o-KR"/>
              </w:rPr>
              <w:t xml:space="preserve">Библиотека ЦОК </w:t>
            </w:r>
            <w:hyperlink r:id="rId9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13764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 w:rsidP="005546DC">
            <w:pPr>
              <w:spacing w:after="0" w:line="240" w:lineRule="auto"/>
              <w:ind w:rightChars="-5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3.2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Нравственные основы взаимоотношений юношей и девушек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o-KR"/>
              </w:rPr>
              <w:t xml:space="preserve">Библиотека ЦОК </w:t>
            </w:r>
            <w:hyperlink r:id="rId10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143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4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 w:rsidP="005546DC">
            <w:pPr>
              <w:spacing w:after="0" w:line="240" w:lineRule="auto"/>
              <w:ind w:rightChars="-5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Культура воздержания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o-KR"/>
              </w:rPr>
              <w:t xml:space="preserve">Библиотека ЦОК </w:t>
            </w:r>
            <w:hyperlink r:id="rId11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143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4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 w:rsidP="005546DC">
            <w:pPr>
              <w:spacing w:after="0" w:line="240" w:lineRule="auto"/>
              <w:ind w:rightChars="-5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товариществе и дружбе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o-KR"/>
              </w:rPr>
              <w:t xml:space="preserve">Библиотека ЦОК </w:t>
            </w:r>
            <w:hyperlink r:id="rId12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16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fe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0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 w:rsidP="005546DC">
            <w:pPr>
              <w:spacing w:after="0" w:line="240" w:lineRule="auto"/>
              <w:ind w:rightChars="-5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Любовь как высшее человеческое чувство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o-KR"/>
              </w:rPr>
              <w:t xml:space="preserve">Библиотека ЦОК </w:t>
            </w:r>
            <w:hyperlink r:id="rId13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16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fe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0</w:t>
              </w:r>
            </w:hyperlink>
          </w:p>
        </w:tc>
      </w:tr>
      <w:tr w:rsidR="005546DC">
        <w:trPr>
          <w:trHeight w:val="144"/>
          <w:tblCellSpacing w:w="20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546DC" w:rsidP="005546DC">
            <w:pPr>
              <w:spacing w:after="0" w:line="240" w:lineRule="auto"/>
              <w:ind w:rightChars="-5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Раздел Ⅳ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Брак и семья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– 12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546DC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 w:rsidP="005546DC">
            <w:pPr>
              <w:spacing w:after="0" w:line="240" w:lineRule="auto"/>
              <w:ind w:rightChars="-5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4.1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Что такое готовность к браку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o-KR"/>
              </w:rPr>
              <w:t xml:space="preserve">Библиотека ЦОК </w:t>
            </w:r>
            <w:hyperlink r:id="rId14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16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ae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0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 w:rsidP="005546DC">
            <w:pPr>
              <w:spacing w:after="0" w:line="240" w:lineRule="auto"/>
              <w:ind w:rightChars="-5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4.2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Pr="005D52F3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Здоровье семьи и будущего потомства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o-KR"/>
              </w:rPr>
              <w:t xml:space="preserve">Библиотека ЦОК </w:t>
            </w:r>
            <w:hyperlink r:id="rId15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16194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 w:rsidP="005546DC">
            <w:pPr>
              <w:spacing w:after="0" w:line="240" w:lineRule="auto"/>
              <w:ind w:rightChars="-5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4.3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Семья и ее функции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o-KR"/>
              </w:rPr>
              <w:t xml:space="preserve">Библиотека ЦОК </w:t>
            </w:r>
            <w:hyperlink r:id="rId16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16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fe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0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 w:rsidP="005546DC">
            <w:pPr>
              <w:spacing w:after="0" w:line="240" w:lineRule="auto"/>
              <w:ind w:rightChars="-5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4.4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молодой семьи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o-KR"/>
              </w:rPr>
              <w:t xml:space="preserve">Библиотека ЦОК </w:t>
            </w:r>
            <w:hyperlink r:id="rId17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16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fe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0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 w:rsidP="005546DC">
            <w:pPr>
              <w:spacing w:after="0" w:line="240" w:lineRule="auto"/>
              <w:ind w:rightChars="-5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4.5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Этапы развития семьи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o-KR"/>
              </w:rPr>
              <w:t xml:space="preserve">Библиотека ЦОК </w:t>
            </w:r>
            <w:hyperlink r:id="rId18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16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fe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0</w:t>
              </w:r>
            </w:hyperlink>
          </w:p>
        </w:tc>
      </w:tr>
      <w:tr w:rsidR="005546DC">
        <w:trPr>
          <w:trHeight w:val="144"/>
          <w:tblCellSpacing w:w="20" w:type="dxa"/>
        </w:trPr>
        <w:tc>
          <w:tcPr>
            <w:tcW w:w="6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o-KR"/>
              </w:rPr>
              <w:t>ОБЩЕЕ КОЛИЧЕСТВО ЧАСОВ ПО ПРОГРАММЕ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 w:rsidP="005546DC">
            <w:pPr>
              <w:tabs>
                <w:tab w:val="left" w:pos="4832"/>
              </w:tabs>
              <w:spacing w:after="0" w:line="240" w:lineRule="auto"/>
              <w:ind w:leftChars="67" w:left="147" w:rightChars="104"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46DC" w:rsidRDefault="005546DC">
      <w:pPr>
        <w:spacing w:after="0"/>
        <w:ind w:left="120"/>
        <w:jc w:val="center"/>
      </w:pPr>
    </w:p>
    <w:p w:rsidR="005546DC" w:rsidRDefault="005D52F3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</w:rPr>
        <w:t>11 КЛАСС</w:t>
      </w:r>
    </w:p>
    <w:tbl>
      <w:tblPr>
        <w:tblW w:w="0" w:type="auto"/>
        <w:tblCellSpacing w:w="20" w:type="dxa"/>
        <w:tblInd w:w="-581" w:type="dxa"/>
        <w:tblLayout w:type="fixed"/>
        <w:tblLook w:val="04A0"/>
      </w:tblPr>
      <w:tblGrid>
        <w:gridCol w:w="1014"/>
        <w:gridCol w:w="5871"/>
        <w:gridCol w:w="5062"/>
        <w:gridCol w:w="3429"/>
      </w:tblGrid>
      <w:tr w:rsidR="005546DC">
        <w:trPr>
          <w:trHeight w:val="144"/>
          <w:tblCellSpacing w:w="20" w:type="dxa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  <w:t>№ п/п</w:t>
            </w:r>
          </w:p>
        </w:tc>
        <w:tc>
          <w:tcPr>
            <w:tcW w:w="5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ko-KR"/>
              </w:rPr>
              <w:t>Наименование разделов и тем программы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  <w:t>Количество часов</w:t>
            </w: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  <w:t>Электронные (цифровые) образовательные ресурсы</w:t>
            </w:r>
          </w:p>
        </w:tc>
      </w:tr>
      <w:tr w:rsidR="005546DC">
        <w:trPr>
          <w:trHeight w:val="144"/>
          <w:tblCellSpacing w:w="20" w:type="dxa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  <w:t>Всего</w:t>
            </w:r>
          </w:p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6DC">
        <w:trPr>
          <w:trHeight w:val="144"/>
          <w:tblCellSpacing w:w="20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Раздел Ⅴ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ценности семьи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– 24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546DC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1.1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Нравственный климат семьи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 w:rsidP="005546DC">
            <w:pPr>
              <w:spacing w:after="0" w:line="240" w:lineRule="auto"/>
              <w:ind w:leftChars="67" w:left="147" w:rightChars="171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o-KR"/>
              </w:rPr>
              <w:t xml:space="preserve">Библиотека ЦОК </w:t>
            </w:r>
            <w:hyperlink r:id="rId19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cc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c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 w:rsidP="005546DC">
            <w:pPr>
              <w:tabs>
                <w:tab w:val="left" w:pos="709"/>
              </w:tabs>
              <w:spacing w:after="0" w:line="240" w:lineRule="auto"/>
              <w:ind w:rightChars="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1.2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Воспитание трудом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 w:rsidP="005546DC">
            <w:pPr>
              <w:spacing w:after="0" w:line="240" w:lineRule="auto"/>
              <w:ind w:leftChars="67" w:left="147" w:rightChars="177" w:righ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o-KR"/>
              </w:rPr>
              <w:t xml:space="preserve">Библиотека ЦОК </w:t>
            </w:r>
            <w:hyperlink r:id="rId20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cafe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 w:rsidP="005546DC">
            <w:pPr>
              <w:spacing w:after="0" w:line="240" w:lineRule="auto"/>
              <w:ind w:rightChars="-5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Потребности и бюджет семьи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 w:rsidP="005546DC">
            <w:pPr>
              <w:spacing w:after="0" w:line="240" w:lineRule="auto"/>
              <w:ind w:leftChars="67" w:left="147" w:rightChars="99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o-KR"/>
              </w:rPr>
              <w:t xml:space="preserve">Библиотека ЦОК </w:t>
            </w:r>
            <w:hyperlink r:id="rId21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cafe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 w:rsidP="005546DC">
            <w:pPr>
              <w:spacing w:after="0" w:line="240" w:lineRule="auto"/>
              <w:ind w:rightChars="-5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Эстетика быта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 w:rsidP="005546DC">
            <w:pPr>
              <w:spacing w:after="0" w:line="240" w:lineRule="auto"/>
              <w:ind w:leftChars="67" w:left="147" w:rightChars="99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o-KR"/>
              </w:rPr>
              <w:t xml:space="preserve">Библиотека ЦОК </w:t>
            </w:r>
            <w:hyperlink r:id="rId22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cafe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 w:rsidP="005546DC">
            <w:pPr>
              <w:spacing w:after="0" w:line="240" w:lineRule="auto"/>
              <w:ind w:rightChars="-5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Профилактика нарушений семейных отношений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 w:rsidP="005546DC">
            <w:pPr>
              <w:spacing w:after="0" w:line="240" w:lineRule="auto"/>
              <w:ind w:leftChars="67" w:left="147" w:rightChars="99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o-KR"/>
              </w:rPr>
              <w:t xml:space="preserve">Библиотека ЦОК </w:t>
            </w:r>
            <w:hyperlink r:id="rId23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cafe</w:t>
              </w:r>
            </w:hyperlink>
          </w:p>
        </w:tc>
      </w:tr>
      <w:tr w:rsidR="005546DC">
        <w:trPr>
          <w:trHeight w:val="144"/>
          <w:tblCellSpacing w:w="20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Раздел Ⅵ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Семья и 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 xml:space="preserve"> – 10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546DC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 w:rsidP="005546DC">
            <w:pPr>
              <w:spacing w:after="0" w:line="240" w:lineRule="auto"/>
              <w:ind w:rightChars="-5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2.1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Pr="005D52F3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Незаменимость семьи в воспитании детей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o-KR"/>
              </w:rPr>
              <w:t xml:space="preserve">Библиотека ЦОК </w:t>
            </w:r>
            <w:hyperlink r:id="rId24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54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e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 w:rsidP="005546DC">
            <w:pPr>
              <w:spacing w:after="0" w:line="240" w:lineRule="auto"/>
              <w:ind w:rightChars="-5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2.2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Эгоизм детей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o-KR"/>
              </w:rPr>
              <w:t xml:space="preserve">Библиотека ЦОК </w:t>
            </w:r>
            <w:hyperlink r:id="rId25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0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daee</w:t>
              </w:r>
              <w:proofErr w:type="spellEnd"/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 w:rsidP="005546DC">
            <w:pPr>
              <w:spacing w:after="0" w:line="240" w:lineRule="auto"/>
              <w:ind w:rightChars="-5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Типичные недостатки семейного воспитания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o-KR"/>
              </w:rPr>
              <w:t xml:space="preserve">Библиотека ЦОК </w:t>
            </w:r>
            <w:hyperlink r:id="rId26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cafe</w:t>
              </w:r>
            </w:hyperlink>
          </w:p>
        </w:tc>
      </w:tr>
      <w:tr w:rsidR="005546DC">
        <w:trPr>
          <w:trHeight w:val="144"/>
          <w:tblCellSpacing w:w="20" w:type="dxa"/>
        </w:trPr>
        <w:tc>
          <w:tcPr>
            <w:tcW w:w="6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o-KR"/>
              </w:rPr>
              <w:t>ОБЩЕЕ КОЛИЧЕСТВО ЧАСОВ ПО ПРОГРАММЕ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 w:rsidP="005546DC">
            <w:pPr>
              <w:tabs>
                <w:tab w:val="left" w:pos="4832"/>
              </w:tabs>
              <w:spacing w:after="0" w:line="240" w:lineRule="auto"/>
              <w:ind w:leftChars="67" w:left="147" w:rightChars="104"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46DC" w:rsidRDefault="005D52F3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5546DC" w:rsidRDefault="005D52F3">
      <w:pPr>
        <w:spacing w:after="0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10 КЛАСС </w:t>
      </w:r>
    </w:p>
    <w:tbl>
      <w:tblPr>
        <w:tblW w:w="0" w:type="auto"/>
        <w:tblCellSpacing w:w="20" w:type="dxa"/>
        <w:tblInd w:w="-559" w:type="dxa"/>
        <w:tblLayout w:type="fixed"/>
        <w:tblLook w:val="04A0"/>
      </w:tblPr>
      <w:tblGrid>
        <w:gridCol w:w="971"/>
        <w:gridCol w:w="4616"/>
        <w:gridCol w:w="5014"/>
        <w:gridCol w:w="1517"/>
        <w:gridCol w:w="3316"/>
      </w:tblGrid>
      <w:tr w:rsidR="005546DC">
        <w:trPr>
          <w:trHeight w:val="144"/>
          <w:tblCellSpacing w:w="20" w:type="dxa"/>
        </w:trPr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5546DC" w:rsidRDefault="005546DC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5546DC">
        <w:trPr>
          <w:trHeight w:val="144"/>
          <w:tblCellSpacing w:w="20" w:type="dxa"/>
        </w:trPr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Ⅰ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5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Семья в свете духовно-нравственных и культурных традиций общества</w:t>
            </w:r>
            <w:r>
              <w:rPr>
                <w:rFonts w:ascii="Times New Roman" w:eastAsia="Times New Roman" w:hAnsi="Times New Roman" w:cs="&quot;PT Sans&quot;"/>
                <w:sz w:val="24"/>
                <w:szCs w:val="24"/>
                <w:lang w:val="ru-RU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– 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Семья в различных культурах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Pr="004F5AFA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Семья в различных культурах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324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5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Нравственные нормы брака в христианской культуре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5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Нравственные нормы брака в христианской культуре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4312</w:t>
              </w:r>
            </w:hyperlink>
          </w:p>
        </w:tc>
      </w:tr>
      <w:tr w:rsidR="005546DC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Ⅱ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Личность и 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 xml:space="preserve"> – 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Психология личности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Психология личности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5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Роль семьи в воспитании личности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edb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5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Роль семьи в воспитании личности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tabs>
                <w:tab w:val="left" w:pos="4648"/>
              </w:tabs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546DC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Ⅲ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межличностных отношений</w:t>
            </w:r>
            <w:r>
              <w:rPr>
                <w:rFonts w:ascii="Times New Roman" w:eastAsia="Times New Roman" w:hAnsi="Times New Roman" w:cs="&quot;PT Sans&quot;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– 14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Психология межличностных отношений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Психология межличностных отношений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546DC" w:rsidRPr="005D52F3">
        <w:trPr>
          <w:trHeight w:val="889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Психология межличностных отношений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Психология межличностных отношений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eef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5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Нравственные основы взаимоотношений юношей и девушек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5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Нравственные основы взаимоотношений юношей и девушек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236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Pr="005D52F3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5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Нравственные основы взаимоотношений юношей и девушек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Pr="005D52F3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5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Нравственные основы взаимоотношений юношей и девушек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Культура воздержания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товариществе и дружбе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товариществе и дружбе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Pr="005D52F3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5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Любовь как высшее человеческое чувство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Pr="005D52F3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5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Любовь как высшее человеческое чувство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Pr="005D52F3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5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Любовь как высшее человеческое чувство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546DC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Ⅳ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Брак и семья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– 12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5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Что такое готовность к браку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5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Здоровье семьи и будущего потомства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646</w:t>
              </w:r>
            </w:hyperlink>
          </w:p>
        </w:tc>
      </w:tr>
      <w:tr w:rsidR="005546DC" w:rsidRPr="005D52F3">
        <w:trPr>
          <w:trHeight w:val="649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5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Здоровье семьи и будущего потомства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4312</w:t>
              </w:r>
            </w:hyperlink>
          </w:p>
        </w:tc>
      </w:tr>
      <w:tr w:rsidR="005546DC" w:rsidRPr="005D52F3">
        <w:trPr>
          <w:trHeight w:val="661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5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Здоровье семьи и будущего потомства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5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Здоровье семьи и будущего потомства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efa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Pr="005D52F3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5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Здоровье семьи и будущего потомства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efbaa</w:t>
              </w:r>
              <w:proofErr w:type="spellEnd"/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Семья и ее функции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efec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Семья и ее функции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 w:rsidP="005546DC">
            <w:pPr>
              <w:spacing w:after="0" w:line="240" w:lineRule="auto"/>
              <w:ind w:firstLineChars="57" w:firstLine="1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молодой семьи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efec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молодой семьи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efec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Этапы развития семьи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efec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Этапы развития семьи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efec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546DC">
        <w:trPr>
          <w:trHeight w:val="144"/>
          <w:tblCellSpacing w:w="20" w:type="dxa"/>
        </w:trPr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546DC" w:rsidRDefault="005546DC">
      <w:pPr>
        <w:spacing w:after="0"/>
        <w:ind w:left="120"/>
      </w:pPr>
    </w:p>
    <w:p w:rsidR="005546DC" w:rsidRDefault="005D52F3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11 КЛАСС</w:t>
      </w:r>
    </w:p>
    <w:tbl>
      <w:tblPr>
        <w:tblW w:w="0" w:type="auto"/>
        <w:tblCellSpacing w:w="20" w:type="dxa"/>
        <w:tblInd w:w="-559" w:type="dxa"/>
        <w:tblLayout w:type="fixed"/>
        <w:tblLook w:val="04A0"/>
      </w:tblPr>
      <w:tblGrid>
        <w:gridCol w:w="971"/>
        <w:gridCol w:w="4616"/>
        <w:gridCol w:w="5014"/>
        <w:gridCol w:w="1517"/>
        <w:gridCol w:w="3316"/>
      </w:tblGrid>
      <w:tr w:rsidR="005546DC">
        <w:trPr>
          <w:trHeight w:val="144"/>
          <w:tblCellSpacing w:w="20" w:type="dxa"/>
        </w:trPr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5546DC" w:rsidRDefault="005546DC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5546DC">
        <w:trPr>
          <w:trHeight w:val="144"/>
          <w:tblCellSpacing w:w="20" w:type="dxa"/>
        </w:trPr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46DC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Ⅴ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ценности семьи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>– 24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Нравственный климат семьи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546DC" w:rsidRPr="005D52F3">
        <w:trPr>
          <w:trHeight w:val="709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Нравственный климат семьи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324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Воспитание трудом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Воспитание трудом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4312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Воспитание трудом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efec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Воспитание трудом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Воспитание трудом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Воспитание трудом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edb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Воспитание трудом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tabs>
                <w:tab w:val="left" w:pos="4648"/>
              </w:tabs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efec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Воспитание трудом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efec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Воспитание трудом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Воспитание трудом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Потребности и бюджет семьи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Потребности и бюджет семьи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eef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Эстетика быта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Эстетика быта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236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Эстетика быта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Эстетика быта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Профилактика нарушений семейных отношений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Профилактика нарушений семейных отношений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Профилактика нарушений семейных отношений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efec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Профилактика нарушений семейных отношений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efec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Профилактика нарушений семейных отношений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efec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Профилактика нарушений семейных отношений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efec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546DC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Ⅵ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Семья и 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ko-KR"/>
              </w:rPr>
              <w:t xml:space="preserve"> – 10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5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Незаменимость семьи в воспитании детей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5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Незаменимость семьи в воспитании детей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646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5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Незаменимость семьи в воспитании детей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4312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5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Незаменимость семьи в воспитании детей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Эгоизм детей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efa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Эгоизм детей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efbaa</w:t>
              </w:r>
              <w:proofErr w:type="spellEnd"/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Типичные недостатки семейного воспитания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efec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Типичные недостатки семейного воспитания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efec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Типичные недостатки семейного воспитания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efec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546DC" w:rsidRPr="005D52F3">
        <w:trPr>
          <w:trHeight w:val="144"/>
          <w:tblCellSpacing w:w="2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Типичные недостатки семейного воспитания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5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C" w:rsidRDefault="005D52F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efec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546DC">
        <w:trPr>
          <w:trHeight w:val="144"/>
          <w:tblCellSpacing w:w="20" w:type="dxa"/>
        </w:trPr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D52F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546DC" w:rsidRDefault="005546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546DC" w:rsidRDefault="005546DC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546DC" w:rsidRDefault="005546DC">
      <w:pPr>
        <w:spacing w:after="0"/>
        <w:ind w:left="120"/>
      </w:pPr>
    </w:p>
    <w:p w:rsidR="005546DC" w:rsidRDefault="005546DC">
      <w:pPr>
        <w:spacing w:after="0"/>
        <w:ind w:left="120"/>
      </w:pPr>
    </w:p>
    <w:p w:rsidR="005546DC" w:rsidRDefault="005546DC">
      <w:pPr>
        <w:spacing w:after="0"/>
        <w:ind w:left="120"/>
      </w:pPr>
    </w:p>
    <w:p w:rsidR="005546DC" w:rsidRDefault="005546DC">
      <w:pPr>
        <w:spacing w:after="0"/>
        <w:ind w:left="120"/>
      </w:pPr>
    </w:p>
    <w:p w:rsidR="005546DC" w:rsidRDefault="005546DC">
      <w:pPr>
        <w:spacing w:after="0"/>
        <w:ind w:left="120"/>
      </w:pPr>
    </w:p>
    <w:p w:rsidR="005546DC" w:rsidRDefault="005546DC">
      <w:pPr>
        <w:spacing w:after="0"/>
        <w:ind w:left="120"/>
      </w:pPr>
    </w:p>
    <w:p w:rsidR="005546DC" w:rsidRDefault="005546DC">
      <w:pPr>
        <w:spacing w:after="0"/>
        <w:ind w:left="120"/>
      </w:pPr>
    </w:p>
    <w:p w:rsidR="005546DC" w:rsidRDefault="005546DC">
      <w:pPr>
        <w:spacing w:after="0"/>
        <w:ind w:left="120"/>
      </w:pPr>
    </w:p>
    <w:p w:rsidR="005546DC" w:rsidRDefault="005546DC">
      <w:pPr>
        <w:spacing w:after="0"/>
        <w:ind w:left="120"/>
      </w:pPr>
    </w:p>
    <w:p w:rsidR="005546DC" w:rsidRDefault="005546DC">
      <w:pPr>
        <w:spacing w:after="0"/>
        <w:ind w:left="120"/>
      </w:pPr>
    </w:p>
    <w:p w:rsidR="005546DC" w:rsidRDefault="005546DC">
      <w:pPr>
        <w:spacing w:after="0"/>
        <w:ind w:left="120"/>
      </w:pPr>
    </w:p>
    <w:p w:rsidR="005546DC" w:rsidRDefault="005546DC">
      <w:pPr>
        <w:spacing w:after="0"/>
        <w:ind w:left="120"/>
      </w:pPr>
    </w:p>
    <w:p w:rsidR="005546DC" w:rsidRDefault="005546DC">
      <w:pPr>
        <w:spacing w:after="0"/>
        <w:ind w:left="120"/>
      </w:pPr>
    </w:p>
    <w:p w:rsidR="005546DC" w:rsidRDefault="005546DC">
      <w:pPr>
        <w:spacing w:after="0"/>
        <w:ind w:left="120"/>
      </w:pPr>
    </w:p>
    <w:p w:rsidR="005546DC" w:rsidRDefault="005546DC">
      <w:pPr>
        <w:spacing w:after="0"/>
        <w:ind w:left="120"/>
      </w:pPr>
    </w:p>
    <w:p w:rsidR="005546DC" w:rsidRDefault="005546DC">
      <w:pPr>
        <w:spacing w:after="0"/>
        <w:ind w:left="120"/>
      </w:pPr>
    </w:p>
    <w:p w:rsidR="005546DC" w:rsidRDefault="005546DC">
      <w:pPr>
        <w:spacing w:after="0"/>
        <w:ind w:left="120"/>
      </w:pPr>
    </w:p>
    <w:p w:rsidR="005546DC" w:rsidRDefault="005546DC">
      <w:pPr>
        <w:spacing w:after="0"/>
        <w:ind w:left="120"/>
      </w:pPr>
    </w:p>
    <w:p w:rsidR="005546DC" w:rsidRDefault="005546DC">
      <w:pPr>
        <w:spacing w:after="0"/>
        <w:ind w:left="120"/>
      </w:pPr>
    </w:p>
    <w:p w:rsidR="005546DC" w:rsidRDefault="005546DC">
      <w:pPr>
        <w:spacing w:after="0"/>
        <w:ind w:left="120"/>
      </w:pPr>
    </w:p>
    <w:p w:rsidR="005546DC" w:rsidRDefault="005546DC">
      <w:pPr>
        <w:spacing w:after="0"/>
        <w:ind w:left="120"/>
      </w:pPr>
    </w:p>
    <w:p w:rsidR="005546DC" w:rsidRDefault="005546DC">
      <w:pPr>
        <w:spacing w:after="0"/>
        <w:ind w:left="120"/>
      </w:pPr>
    </w:p>
    <w:p w:rsidR="005546DC" w:rsidRDefault="005546DC">
      <w:pPr>
        <w:spacing w:after="0"/>
        <w:ind w:left="120"/>
      </w:pPr>
    </w:p>
    <w:p w:rsidR="005546DC" w:rsidRDefault="005546DC">
      <w:pPr>
        <w:spacing w:after="0"/>
        <w:ind w:left="120"/>
        <w:sectPr w:rsidR="005546DC">
          <w:pgSz w:w="16838" w:h="11906" w:orient="landscape"/>
          <w:pgMar w:top="567" w:right="1134" w:bottom="1134" w:left="1701" w:header="709" w:footer="709" w:gutter="0"/>
          <w:cols w:space="708"/>
          <w:docGrid w:linePitch="360"/>
        </w:sectPr>
      </w:pPr>
    </w:p>
    <w:p w:rsidR="005546DC" w:rsidRDefault="005D52F3">
      <w:pPr>
        <w:spacing w:after="0" w:line="240" w:lineRule="auto"/>
        <w:ind w:firstLineChars="294" w:firstLine="708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5546DC" w:rsidRDefault="005D52F3">
      <w:pPr>
        <w:spacing w:after="0" w:line="240" w:lineRule="auto"/>
        <w:ind w:firstLineChars="294" w:firstLine="708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5546DC" w:rsidRDefault="005546DC">
      <w:pPr>
        <w:spacing w:after="0" w:line="240" w:lineRule="auto"/>
        <w:ind w:firstLineChars="292" w:firstLine="70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546DC" w:rsidRPr="005D52F3" w:rsidRDefault="005D52F3">
      <w:pPr>
        <w:spacing w:after="0" w:line="240" w:lineRule="auto"/>
        <w:ind w:firstLineChars="292" w:firstLine="701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proofErr w:type="gram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Алешина</w:t>
      </w:r>
      <w:proofErr w:type="gram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Ю. Е. Индивидуальное и семейное психологическое консультирование. М.,1994, 1999.</w:t>
      </w:r>
    </w:p>
    <w:p w:rsidR="005546DC" w:rsidRPr="005D52F3" w:rsidRDefault="005D52F3">
      <w:pPr>
        <w:spacing w:after="0" w:line="240" w:lineRule="auto"/>
        <w:ind w:firstLineChars="292" w:firstLine="701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Анзорг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л. Дети и семейный конфликт</w:t>
      </w:r>
      <w:proofErr w:type="gram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// К</w:t>
      </w:r>
      <w:proofErr w:type="gram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аким должен быть твой ребенок? М., 1088.</w:t>
      </w:r>
    </w:p>
    <w:p w:rsidR="005546DC" w:rsidRPr="005D52F3" w:rsidRDefault="005D52F3">
      <w:pPr>
        <w:spacing w:after="0" w:line="240" w:lineRule="auto"/>
        <w:ind w:firstLineChars="292" w:firstLine="701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Антонов А. И. микросоциология семьи. М., 1998.</w:t>
      </w:r>
    </w:p>
    <w:p w:rsidR="005546DC" w:rsidRPr="005D52F3" w:rsidRDefault="005D52F3">
      <w:pPr>
        <w:spacing w:after="0" w:line="240" w:lineRule="auto"/>
        <w:ind w:firstLineChars="292" w:firstLine="701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Антонов А. И. Семья: функции, структуры. М., 1993.Венгер А. Истоки неблагополучия. // Семья и школа. 1988. № 4</w:t>
      </w:r>
    </w:p>
    <w:p w:rsidR="005546DC" w:rsidRPr="005D52F3" w:rsidRDefault="005D52F3">
      <w:pPr>
        <w:spacing w:after="0" w:line="240" w:lineRule="auto"/>
        <w:ind w:firstLineChars="292" w:firstLine="701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Винникотт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Д. В. Разговор с родителями. М., 1994.</w:t>
      </w:r>
    </w:p>
    <w:p w:rsidR="005546DC" w:rsidRPr="005D52F3" w:rsidRDefault="005D52F3">
      <w:pPr>
        <w:spacing w:after="0" w:line="240" w:lineRule="auto"/>
        <w:ind w:firstLineChars="292" w:firstLine="701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Витакер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К. Брак и семья // Семейная психология и семейная терапия. 1998, № 3.</w:t>
      </w:r>
    </w:p>
    <w:p w:rsidR="005546DC" w:rsidRPr="005D52F3" w:rsidRDefault="005D52F3">
      <w:pPr>
        <w:spacing w:after="0" w:line="240" w:lineRule="auto"/>
        <w:ind w:firstLineChars="292" w:firstLine="701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Витек К. Проблемы супружеского благополучия / Пер. с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чеш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. М., 1988.</w:t>
      </w:r>
    </w:p>
    <w:p w:rsidR="005546DC" w:rsidRPr="005D52F3" w:rsidRDefault="005D52F3">
      <w:pPr>
        <w:spacing w:after="0" w:line="240" w:lineRule="auto"/>
        <w:ind w:firstLineChars="292" w:firstLine="701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Гаврилова Т. П. О типичных ошибках родителей в воспитании детей. //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Вопросыпсихологии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. 1984. № 1.</w:t>
      </w:r>
    </w:p>
    <w:p w:rsidR="005546DC" w:rsidRPr="005D52F3" w:rsidRDefault="005D52F3">
      <w:pPr>
        <w:spacing w:after="0" w:line="240" w:lineRule="auto"/>
        <w:ind w:firstLineChars="292" w:firstLine="701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Голод С. И. Стабильность семьи. – Л., 1989.</w:t>
      </w:r>
    </w:p>
    <w:p w:rsidR="005546DC" w:rsidRPr="005D52F3" w:rsidRDefault="005D52F3">
      <w:pPr>
        <w:spacing w:after="0" w:line="240" w:lineRule="auto"/>
        <w:ind w:firstLineChars="292" w:firstLine="701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Голод С. И. Семья и брак: </w:t>
      </w: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историко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– социологический анализ. СПб</w:t>
      </w:r>
      <w:proofErr w:type="gram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., </w:t>
      </w:r>
      <w:proofErr w:type="gram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1998</w:t>
      </w:r>
    </w:p>
    <w:p w:rsidR="005546DC" w:rsidRDefault="005D52F3">
      <w:pPr>
        <w:spacing w:after="0" w:line="240" w:lineRule="auto"/>
        <w:ind w:firstLineChars="292" w:firstLine="701"/>
        <w:jc w:val="both"/>
        <w:rPr>
          <w:rFonts w:ascii="Times New Roman" w:eastAsia="Times New Roman" w:hAnsi="Times New Roman" w:cs="-apple-system"/>
          <w:sz w:val="24"/>
          <w:szCs w:val="24"/>
        </w:rPr>
      </w:pP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Желдак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И. М. Искусство быть семьей. </w:t>
      </w:r>
      <w:proofErr w:type="spellStart"/>
      <w:r>
        <w:rPr>
          <w:rFonts w:ascii="Times New Roman" w:eastAsia="Times New Roman" w:hAnsi="Times New Roman" w:cs="-apple-system"/>
          <w:sz w:val="24"/>
          <w:szCs w:val="24"/>
        </w:rPr>
        <w:t>Минск</w:t>
      </w:r>
      <w:proofErr w:type="spellEnd"/>
      <w:r>
        <w:rPr>
          <w:rFonts w:ascii="Times New Roman" w:eastAsia="Times New Roman" w:hAnsi="Times New Roman" w:cs="-apple-system"/>
          <w:sz w:val="24"/>
          <w:szCs w:val="24"/>
        </w:rPr>
        <w:t>, 1998.</w:t>
      </w:r>
    </w:p>
    <w:p w:rsidR="005546DC" w:rsidRPr="005D52F3" w:rsidRDefault="005D52F3">
      <w:pPr>
        <w:spacing w:after="0" w:line="240" w:lineRule="auto"/>
        <w:ind w:firstLineChars="292" w:firstLine="701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Ковалев С. В. Подготовка старшеклассников к семейной жизни. М., 1991.</w:t>
      </w:r>
    </w:p>
    <w:p w:rsidR="005546DC" w:rsidRPr="005D52F3" w:rsidRDefault="005D52F3">
      <w:pPr>
        <w:spacing w:after="0" w:line="240" w:lineRule="auto"/>
        <w:ind w:firstLineChars="292" w:firstLine="701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Ковалев С. В. Психология современной семьи. М., 1988.</w:t>
      </w:r>
    </w:p>
    <w:p w:rsidR="005546DC" w:rsidRPr="005D52F3" w:rsidRDefault="005D52F3">
      <w:pPr>
        <w:spacing w:after="0" w:line="240" w:lineRule="auto"/>
        <w:ind w:firstLineChars="292" w:firstLine="701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Ковалев С. В. Психология семейных отношений. М., 1987.</w:t>
      </w:r>
    </w:p>
    <w:p w:rsidR="005546DC" w:rsidRPr="005D52F3" w:rsidRDefault="005D52F3">
      <w:pPr>
        <w:spacing w:after="0" w:line="240" w:lineRule="auto"/>
        <w:ind w:firstLineChars="292" w:firstLine="701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Кочетов А. И. Начала семейной жизни. Минск, 1987.</w:t>
      </w:r>
    </w:p>
    <w:p w:rsidR="005546DC" w:rsidRDefault="005D52F3">
      <w:pPr>
        <w:spacing w:after="0" w:line="240" w:lineRule="auto"/>
        <w:ind w:firstLineChars="292" w:firstLine="70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Манцилова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И. А. Планирование семьи и здоровье женщины. М., 1988.</w:t>
      </w:r>
    </w:p>
    <w:p w:rsidR="005546DC" w:rsidRDefault="005D52F3">
      <w:pPr>
        <w:spacing w:after="0" w:line="240" w:lineRule="auto"/>
        <w:ind w:leftChars="59" w:left="130" w:firstLineChars="261" w:firstLine="626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​</w:t>
      </w:r>
    </w:p>
    <w:p w:rsidR="005546DC" w:rsidRDefault="005D52F3">
      <w:pPr>
        <w:spacing w:after="0" w:line="240" w:lineRule="auto"/>
        <w:ind w:firstLineChars="294"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4F5AFA" w:rsidRDefault="004F5AFA" w:rsidP="004F5AFA">
      <w:pPr>
        <w:spacing w:after="0" w:line="240" w:lineRule="auto"/>
        <w:ind w:firstLineChars="294" w:firstLine="706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F5AFA" w:rsidRPr="005D52F3" w:rsidRDefault="005D52F3" w:rsidP="004F5AFA">
      <w:pPr>
        <w:spacing w:after="0" w:line="240" w:lineRule="auto"/>
        <w:ind w:firstLineChars="292" w:firstLine="701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​‌</w:t>
      </w:r>
      <w:r w:rsidR="004F5AFA" w:rsidRPr="004F5AFA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</w:t>
      </w:r>
      <w:r w:rsidR="004F5AFA"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Ковалев С. В. Психология современной семьи. М., 1988.</w:t>
      </w:r>
    </w:p>
    <w:p w:rsidR="004F5AFA" w:rsidRPr="005D52F3" w:rsidRDefault="004F5AFA" w:rsidP="004F5AFA">
      <w:pPr>
        <w:spacing w:after="0" w:line="240" w:lineRule="auto"/>
        <w:ind w:firstLineChars="292" w:firstLine="701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Ковалев С. В. Психология семейных отношений. М., 1987.</w:t>
      </w:r>
    </w:p>
    <w:p w:rsidR="004F5AFA" w:rsidRPr="005D52F3" w:rsidRDefault="004F5AFA" w:rsidP="004F5AFA">
      <w:pPr>
        <w:spacing w:after="0" w:line="240" w:lineRule="auto"/>
        <w:ind w:firstLineChars="292" w:firstLine="701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Кочетов А. И. Начала семейной жизни. Минск, 1987.</w:t>
      </w:r>
    </w:p>
    <w:p w:rsidR="004F5AFA" w:rsidRDefault="004F5AFA" w:rsidP="004F5AFA">
      <w:pPr>
        <w:spacing w:after="0" w:line="240" w:lineRule="auto"/>
        <w:ind w:firstLineChars="292" w:firstLine="70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>Манцилова</w:t>
      </w:r>
      <w:proofErr w:type="spellEnd"/>
      <w:r w:rsidRPr="005D52F3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И. А. Планирование семьи и здоровье женщины. М., 1988.</w:t>
      </w:r>
    </w:p>
    <w:p w:rsidR="005546DC" w:rsidRDefault="005546DC">
      <w:pPr>
        <w:spacing w:after="0" w:line="240" w:lineRule="auto"/>
        <w:ind w:leftChars="10" w:left="22" w:firstLineChars="260" w:firstLine="624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5546DC" w:rsidRDefault="005546DC">
      <w:pPr>
        <w:spacing w:after="0" w:line="240" w:lineRule="auto"/>
        <w:ind w:leftChars="5" w:left="11" w:firstLineChars="290" w:firstLine="69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546DC" w:rsidRDefault="005546DC">
      <w:pPr>
        <w:spacing w:after="0" w:line="240" w:lineRule="auto"/>
        <w:ind w:leftChars="59" w:left="130" w:firstLineChars="332" w:firstLine="797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546DC" w:rsidRDefault="005D52F3">
      <w:pPr>
        <w:spacing w:after="0" w:line="240" w:lineRule="auto"/>
        <w:ind w:firstLineChars="294"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tbl>
      <w:tblPr>
        <w:tblW w:w="0" w:type="auto"/>
        <w:tblCellSpacing w:w="20" w:type="dxa"/>
        <w:tblInd w:w="-581" w:type="dxa"/>
        <w:tblLayout w:type="fixed"/>
        <w:tblLook w:val="04A0"/>
      </w:tblPr>
      <w:tblGrid>
        <w:gridCol w:w="10071"/>
      </w:tblGrid>
      <w:tr w:rsidR="005D52F3" w:rsidTr="005D52F3">
        <w:trPr>
          <w:trHeight w:val="141"/>
          <w:tblCellSpacing w:w="20" w:type="dxa"/>
        </w:trPr>
        <w:tc>
          <w:tcPr>
            <w:tcW w:w="9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D52F3" w:rsidRDefault="005D52F3" w:rsidP="005D52F3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o-KR"/>
              </w:rPr>
              <w:t xml:space="preserve">Библиотека ЦОК </w:t>
            </w:r>
            <w:hyperlink r:id="rId95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cc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c</w:t>
              </w:r>
            </w:hyperlink>
          </w:p>
        </w:tc>
      </w:tr>
      <w:tr w:rsidR="005D52F3" w:rsidTr="005D52F3">
        <w:trPr>
          <w:trHeight w:val="141"/>
          <w:tblCellSpacing w:w="20" w:type="dxa"/>
        </w:trPr>
        <w:tc>
          <w:tcPr>
            <w:tcW w:w="9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D52F3" w:rsidRDefault="005D52F3" w:rsidP="005D52F3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o-KR"/>
              </w:rPr>
              <w:t xml:space="preserve">Библиотека ЦОК </w:t>
            </w:r>
            <w:hyperlink r:id="rId96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edsoo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ko-KR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cafe</w:t>
              </w:r>
            </w:hyperlink>
          </w:p>
        </w:tc>
      </w:tr>
      <w:tr w:rsidR="005D52F3" w:rsidTr="005D52F3">
        <w:trPr>
          <w:trHeight w:val="141"/>
          <w:tblCellSpacing w:w="20" w:type="dxa"/>
        </w:trPr>
        <w:tc>
          <w:tcPr>
            <w:tcW w:w="9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D52F3" w:rsidRPr="005D52F3" w:rsidRDefault="005D52F3" w:rsidP="005D52F3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o-KR"/>
              </w:rPr>
            </w:pPr>
            <w:r w:rsidRPr="005D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o-KR"/>
              </w:rPr>
              <w:t xml:space="preserve">Библиотека ЦОК </w:t>
            </w:r>
            <w:hyperlink r:id="rId97" w:history="1">
              <w:r w:rsidRPr="005D52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ko-KR"/>
                </w:rPr>
                <w:t>https://m.edsoo.ru/863ef4d4</w:t>
              </w:r>
            </w:hyperlink>
          </w:p>
        </w:tc>
      </w:tr>
      <w:tr w:rsidR="005D52F3" w:rsidTr="005D52F3">
        <w:trPr>
          <w:trHeight w:val="141"/>
          <w:tblCellSpacing w:w="20" w:type="dxa"/>
        </w:trPr>
        <w:tc>
          <w:tcPr>
            <w:tcW w:w="9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D52F3" w:rsidRPr="005D52F3" w:rsidRDefault="005D52F3" w:rsidP="005D52F3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o-KR"/>
              </w:rPr>
            </w:pPr>
            <w:r w:rsidRPr="005D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o-KR"/>
              </w:rPr>
              <w:t xml:space="preserve">Библиотека ЦОК </w:t>
            </w:r>
            <w:hyperlink r:id="rId98" w:history="1">
              <w:r w:rsidRPr="005D52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ko-KR"/>
                </w:rPr>
                <w:t>https://m.edsoo.ru/863ef646</w:t>
              </w:r>
            </w:hyperlink>
          </w:p>
        </w:tc>
      </w:tr>
      <w:tr w:rsidR="005D52F3" w:rsidTr="005D52F3">
        <w:trPr>
          <w:trHeight w:val="141"/>
          <w:tblCellSpacing w:w="20" w:type="dxa"/>
        </w:trPr>
        <w:tc>
          <w:tcPr>
            <w:tcW w:w="9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5D52F3" w:rsidRPr="005D52F3" w:rsidRDefault="005D52F3" w:rsidP="005D52F3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o-KR"/>
              </w:rPr>
            </w:pPr>
            <w:r w:rsidRPr="005D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o-KR"/>
              </w:rPr>
              <w:t xml:space="preserve">Библиотека ЦОК </w:t>
            </w:r>
            <w:hyperlink r:id="rId99" w:history="1">
              <w:r w:rsidRPr="005D52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ko-KR"/>
                </w:rPr>
                <w:t>https://m.edsoo.ru/863f4312</w:t>
              </w:r>
            </w:hyperlink>
          </w:p>
        </w:tc>
      </w:tr>
    </w:tbl>
    <w:p w:rsidR="005546DC" w:rsidRPr="005D52F3" w:rsidRDefault="005546DC">
      <w:pPr>
        <w:spacing w:after="0"/>
        <w:ind w:left="120"/>
        <w:rPr>
          <w:lang w:val="ru-RU"/>
        </w:rPr>
      </w:pPr>
    </w:p>
    <w:sectPr w:rsidR="005546DC" w:rsidRPr="005D52F3" w:rsidSect="005546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Times New Roman&quot;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&quot;PT Sans&quot;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CR 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5546DC"/>
    <w:rsid w:val="004F5AFA"/>
    <w:rsid w:val="005546DC"/>
    <w:rsid w:val="005D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2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0cafe" TargetMode="External"/><Relationship Id="rId21" Type="http://schemas.openxmlformats.org/officeDocument/2006/relationships/hyperlink" Target="https://m.edsoo.ru/f2a0cafe" TargetMode="External"/><Relationship Id="rId34" Type="http://schemas.openxmlformats.org/officeDocument/2006/relationships/hyperlink" Target="https://m.edsoo.ru/863ec1f8" TargetMode="External"/><Relationship Id="rId42" Type="http://schemas.openxmlformats.org/officeDocument/2006/relationships/hyperlink" Target="https://m.edsoo.ru/863ef3b2" TargetMode="External"/><Relationship Id="rId47" Type="http://schemas.openxmlformats.org/officeDocument/2006/relationships/hyperlink" Target="https://m.edsoo.ru/863ec1f8" TargetMode="External"/><Relationship Id="rId50" Type="http://schemas.openxmlformats.org/officeDocument/2006/relationships/hyperlink" Target="https://m.edsoo.ru/863ef646" TargetMode="External"/><Relationship Id="rId55" Type="http://schemas.openxmlformats.org/officeDocument/2006/relationships/hyperlink" Target="https://m.edsoo.ru/863efec0" TargetMode="External"/><Relationship Id="rId63" Type="http://schemas.openxmlformats.org/officeDocument/2006/relationships/hyperlink" Target="https://m.edsoo.ru/863ec78e" TargetMode="External"/><Relationship Id="rId68" Type="http://schemas.openxmlformats.org/officeDocument/2006/relationships/hyperlink" Target="https://m.edsoo.ru/863edb3e" TargetMode="External"/><Relationship Id="rId76" Type="http://schemas.openxmlformats.org/officeDocument/2006/relationships/hyperlink" Target="https://m.edsoo.ru/863ef236" TargetMode="External"/><Relationship Id="rId84" Type="http://schemas.openxmlformats.org/officeDocument/2006/relationships/hyperlink" Target="https://m.edsoo.ru/863efec0" TargetMode="External"/><Relationship Id="rId89" Type="http://schemas.openxmlformats.org/officeDocument/2006/relationships/hyperlink" Target="https://m.edsoo.ru/863efa24" TargetMode="External"/><Relationship Id="rId97" Type="http://schemas.openxmlformats.org/officeDocument/2006/relationships/hyperlink" Target="https://m.edsoo.ru/863ef4d4" TargetMode="External"/><Relationship Id="rId7" Type="http://schemas.openxmlformats.org/officeDocument/2006/relationships/hyperlink" Target="https://m.edsoo.ru/f2a0d54e" TargetMode="External"/><Relationship Id="rId71" Type="http://schemas.openxmlformats.org/officeDocument/2006/relationships/hyperlink" Target="https://m.edsoo.ru/863ee4bc" TargetMode="External"/><Relationship Id="rId92" Type="http://schemas.openxmlformats.org/officeDocument/2006/relationships/hyperlink" Target="https://m.edsoo.ru/863efec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2a16fe0" TargetMode="External"/><Relationship Id="rId29" Type="http://schemas.openxmlformats.org/officeDocument/2006/relationships/hyperlink" Target="https://m.edsoo.ru/863ec78e" TargetMode="External"/><Relationship Id="rId11" Type="http://schemas.openxmlformats.org/officeDocument/2006/relationships/hyperlink" Target="https://m.edsoo.ru/f2a143e4" TargetMode="External"/><Relationship Id="rId24" Type="http://schemas.openxmlformats.org/officeDocument/2006/relationships/hyperlink" Target="https://m.edsoo.ru/f2a0d54e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9d0" TargetMode="External"/><Relationship Id="rId40" Type="http://schemas.openxmlformats.org/officeDocument/2006/relationships/hyperlink" Target="https://m.edsoo.ru/863ef236" TargetMode="External"/><Relationship Id="rId45" Type="http://schemas.openxmlformats.org/officeDocument/2006/relationships/hyperlink" Target="https://m.edsoo.ru/863ec1f8" TargetMode="External"/><Relationship Id="rId53" Type="http://schemas.openxmlformats.org/officeDocument/2006/relationships/hyperlink" Target="https://m.edsoo.ru/863efa24" TargetMode="External"/><Relationship Id="rId58" Type="http://schemas.openxmlformats.org/officeDocument/2006/relationships/hyperlink" Target="https://m.edsoo.ru/863efec0" TargetMode="External"/><Relationship Id="rId66" Type="http://schemas.openxmlformats.org/officeDocument/2006/relationships/hyperlink" Target="https://m.edsoo.ru/863ed846" TargetMode="External"/><Relationship Id="rId74" Type="http://schemas.openxmlformats.org/officeDocument/2006/relationships/hyperlink" Target="https://m.edsoo.ru/863eef52" TargetMode="External"/><Relationship Id="rId79" Type="http://schemas.openxmlformats.org/officeDocument/2006/relationships/hyperlink" Target="https://m.edsoo.ru/863ef3b2" TargetMode="External"/><Relationship Id="rId87" Type="http://schemas.openxmlformats.org/officeDocument/2006/relationships/hyperlink" Target="https://m.edsoo.ru/863f4312" TargetMode="External"/><Relationship Id="rId5" Type="http://schemas.openxmlformats.org/officeDocument/2006/relationships/hyperlink" Target="https://m.edsoo.ru/f2a0cc0c" TargetMode="External"/><Relationship Id="rId61" Type="http://schemas.openxmlformats.org/officeDocument/2006/relationships/hyperlink" Target="https://m.edsoo.ru/863ec1f8" TargetMode="External"/><Relationship Id="rId82" Type="http://schemas.openxmlformats.org/officeDocument/2006/relationships/hyperlink" Target="https://m.edsoo.ru/863efec0" TargetMode="External"/><Relationship Id="rId90" Type="http://schemas.openxmlformats.org/officeDocument/2006/relationships/hyperlink" Target="https://m.edsoo.ru/863efbaa" TargetMode="External"/><Relationship Id="rId95" Type="http://schemas.openxmlformats.org/officeDocument/2006/relationships/hyperlink" Target="https://m.edsoo.ru/f2a0cc0c" TargetMode="External"/><Relationship Id="rId19" Type="http://schemas.openxmlformats.org/officeDocument/2006/relationships/hyperlink" Target="https://m.edsoo.ru/f2a0cc0c" TargetMode="External"/><Relationship Id="rId14" Type="http://schemas.openxmlformats.org/officeDocument/2006/relationships/hyperlink" Target="https://m.edsoo.ru/f2a16ae0" TargetMode="External"/><Relationship Id="rId22" Type="http://schemas.openxmlformats.org/officeDocument/2006/relationships/hyperlink" Target="https://m.edsoo.ru/f2a0cafe" TargetMode="External"/><Relationship Id="rId27" Type="http://schemas.openxmlformats.org/officeDocument/2006/relationships/hyperlink" Target="https://m.edsoo.ru/863ec1f8" TargetMode="External"/><Relationship Id="rId30" Type="http://schemas.openxmlformats.org/officeDocument/2006/relationships/hyperlink" Target="https://m.edsoo.ru/863f4312" TargetMode="External"/><Relationship Id="rId35" Type="http://schemas.openxmlformats.org/officeDocument/2006/relationships/hyperlink" Target="https://m.edsoo.ru/863ee4bc" TargetMode="External"/><Relationship Id="rId43" Type="http://schemas.openxmlformats.org/officeDocument/2006/relationships/hyperlink" Target="https://m.edsoo.ru/863ef3b2" TargetMode="External"/><Relationship Id="rId48" Type="http://schemas.openxmlformats.org/officeDocument/2006/relationships/hyperlink" Target="https://m.edsoo.ru/863ec1f8" TargetMode="External"/><Relationship Id="rId56" Type="http://schemas.openxmlformats.org/officeDocument/2006/relationships/hyperlink" Target="https://m.edsoo.ru/863ec1f8" TargetMode="External"/><Relationship Id="rId64" Type="http://schemas.openxmlformats.org/officeDocument/2006/relationships/hyperlink" Target="https://m.edsoo.ru/863f4312" TargetMode="External"/><Relationship Id="rId69" Type="http://schemas.openxmlformats.org/officeDocument/2006/relationships/hyperlink" Target="https://m.edsoo.ru/863efec0" TargetMode="External"/><Relationship Id="rId77" Type="http://schemas.openxmlformats.org/officeDocument/2006/relationships/hyperlink" Target="https://m.edsoo.ru/863ef3b2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m.edsoo.ru/f2a0daee" TargetMode="External"/><Relationship Id="rId51" Type="http://schemas.openxmlformats.org/officeDocument/2006/relationships/hyperlink" Target="https://m.edsoo.ru/863f4312" TargetMode="External"/><Relationship Id="rId72" Type="http://schemas.openxmlformats.org/officeDocument/2006/relationships/hyperlink" Target="https://m.edsoo.ru/863ee69c" TargetMode="External"/><Relationship Id="rId80" Type="http://schemas.openxmlformats.org/officeDocument/2006/relationships/hyperlink" Target="https://m.edsoo.ru/863ef3b2" TargetMode="External"/><Relationship Id="rId85" Type="http://schemas.openxmlformats.org/officeDocument/2006/relationships/hyperlink" Target="https://m.edsoo.ru/863ef4d4" TargetMode="External"/><Relationship Id="rId93" Type="http://schemas.openxmlformats.org/officeDocument/2006/relationships/hyperlink" Target="https://m.edsoo.ru/863efec0" TargetMode="External"/><Relationship Id="rId98" Type="http://schemas.openxmlformats.org/officeDocument/2006/relationships/hyperlink" Target="https://m.edsoo.ru/863ef6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2a16fe0" TargetMode="External"/><Relationship Id="rId17" Type="http://schemas.openxmlformats.org/officeDocument/2006/relationships/hyperlink" Target="https://m.edsoo.ru/f2a16fe0" TargetMode="External"/><Relationship Id="rId25" Type="http://schemas.openxmlformats.org/officeDocument/2006/relationships/hyperlink" Target="https://m.edsoo.ru/f2a0daee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f52" TargetMode="External"/><Relationship Id="rId46" Type="http://schemas.openxmlformats.org/officeDocument/2006/relationships/hyperlink" Target="https://m.edsoo.ru/863ec1f8" TargetMode="External"/><Relationship Id="rId59" Type="http://schemas.openxmlformats.org/officeDocument/2006/relationships/hyperlink" Target="https://m.edsoo.ru/863efec0" TargetMode="External"/><Relationship Id="rId67" Type="http://schemas.openxmlformats.org/officeDocument/2006/relationships/hyperlink" Target="https://m.edsoo.ru/863ed846" TargetMode="External"/><Relationship Id="rId20" Type="http://schemas.openxmlformats.org/officeDocument/2006/relationships/hyperlink" Target="https://m.edsoo.ru/f2a0cafe" TargetMode="External"/><Relationship Id="rId41" Type="http://schemas.openxmlformats.org/officeDocument/2006/relationships/hyperlink" Target="https://m.edsoo.ru/863ef3b2" TargetMode="External"/><Relationship Id="rId54" Type="http://schemas.openxmlformats.org/officeDocument/2006/relationships/hyperlink" Target="https://m.edsoo.ru/863efbaa" TargetMode="External"/><Relationship Id="rId62" Type="http://schemas.openxmlformats.org/officeDocument/2006/relationships/hyperlink" Target="https://m.edsoo.ru/863ec324" TargetMode="External"/><Relationship Id="rId70" Type="http://schemas.openxmlformats.org/officeDocument/2006/relationships/hyperlink" Target="https://m.edsoo.ru/863efec0" TargetMode="External"/><Relationship Id="rId75" Type="http://schemas.openxmlformats.org/officeDocument/2006/relationships/hyperlink" Target="https://m.edsoo.ru/863ef0ba" TargetMode="External"/><Relationship Id="rId83" Type="http://schemas.openxmlformats.org/officeDocument/2006/relationships/hyperlink" Target="https://m.edsoo.ru/863efec0" TargetMode="External"/><Relationship Id="rId88" Type="http://schemas.openxmlformats.org/officeDocument/2006/relationships/hyperlink" Target="https://m.edsoo.ru/863ef8a8" TargetMode="External"/><Relationship Id="rId91" Type="http://schemas.openxmlformats.org/officeDocument/2006/relationships/hyperlink" Target="https://m.edsoo.ru/863efec0" TargetMode="External"/><Relationship Id="rId96" Type="http://schemas.openxmlformats.org/officeDocument/2006/relationships/hyperlink" Target="https://m.edsoo.ru/f2a0caf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f2a0cafe" TargetMode="External"/><Relationship Id="rId15" Type="http://schemas.openxmlformats.org/officeDocument/2006/relationships/hyperlink" Target="https://m.edsoo.ru/f2a16194" TargetMode="External"/><Relationship Id="rId23" Type="http://schemas.openxmlformats.org/officeDocument/2006/relationships/hyperlink" Target="https://m.edsoo.ru/f2a0cafe" TargetMode="External"/><Relationship Id="rId28" Type="http://schemas.openxmlformats.org/officeDocument/2006/relationships/hyperlink" Target="https://m.edsoo.ru/863ec324" TargetMode="External"/><Relationship Id="rId36" Type="http://schemas.openxmlformats.org/officeDocument/2006/relationships/hyperlink" Target="https://m.edsoo.ru/863ee69c" TargetMode="External"/><Relationship Id="rId49" Type="http://schemas.openxmlformats.org/officeDocument/2006/relationships/hyperlink" Target="https://m.edsoo.ru/863ef4d4" TargetMode="External"/><Relationship Id="rId57" Type="http://schemas.openxmlformats.org/officeDocument/2006/relationships/hyperlink" Target="https://m.edsoo.ru/863efec0" TargetMode="External"/><Relationship Id="rId10" Type="http://schemas.openxmlformats.org/officeDocument/2006/relationships/hyperlink" Target="https://m.edsoo.ru/f2a143e4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ef8a8" TargetMode="External"/><Relationship Id="rId60" Type="http://schemas.openxmlformats.org/officeDocument/2006/relationships/hyperlink" Target="https://m.edsoo.ru/863efec0" TargetMode="External"/><Relationship Id="rId65" Type="http://schemas.openxmlformats.org/officeDocument/2006/relationships/hyperlink" Target="https://m.edsoo.ru/863efec0" TargetMode="External"/><Relationship Id="rId73" Type="http://schemas.openxmlformats.org/officeDocument/2006/relationships/hyperlink" Target="https://m.edsoo.ru/863ee9d0" TargetMode="External"/><Relationship Id="rId78" Type="http://schemas.openxmlformats.org/officeDocument/2006/relationships/hyperlink" Target="https://m.edsoo.ru/863ef3b2" TargetMode="External"/><Relationship Id="rId81" Type="http://schemas.openxmlformats.org/officeDocument/2006/relationships/hyperlink" Target="https://m.edsoo.ru/863efec0" TargetMode="External"/><Relationship Id="rId86" Type="http://schemas.openxmlformats.org/officeDocument/2006/relationships/hyperlink" Target="https://m.edsoo.ru/863ef646" TargetMode="External"/><Relationship Id="rId94" Type="http://schemas.openxmlformats.org/officeDocument/2006/relationships/hyperlink" Target="https://m.edsoo.ru/863efec0" TargetMode="External"/><Relationship Id="rId99" Type="http://schemas.openxmlformats.org/officeDocument/2006/relationships/hyperlink" Target="https://m.edsoo.ru/863f4312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2a13764" TargetMode="External"/><Relationship Id="rId13" Type="http://schemas.openxmlformats.org/officeDocument/2006/relationships/hyperlink" Target="https://m.edsoo.ru/f2a16fe0" TargetMode="External"/><Relationship Id="rId18" Type="http://schemas.openxmlformats.org/officeDocument/2006/relationships/hyperlink" Target="https://m.edsoo.ru/f2a16fe0" TargetMode="External"/><Relationship Id="rId39" Type="http://schemas.openxmlformats.org/officeDocument/2006/relationships/hyperlink" Target="https://m.edsoo.ru/863ef0ba" TargetMode="Externa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HCR Dotum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HCR Dotum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B5243-E26C-48FC-83EF-7552B2F8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6389</Words>
  <Characters>36421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2023-10-24T17:05:00Z</dcterms:created>
  <dcterms:modified xsi:type="dcterms:W3CDTF">2023-10-24T17:26:00Z</dcterms:modified>
  <cp:version>0900.0100.01</cp:version>
</cp:coreProperties>
</file>