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41" w:rsidRPr="005B0E97" w:rsidRDefault="009E0C41" w:rsidP="009E0C41">
      <w:pPr>
        <w:keepNext/>
        <w:spacing w:after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B0E9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Приложение 1</w:t>
      </w:r>
    </w:p>
    <w:p w:rsidR="009E0C41" w:rsidRPr="005B0E97" w:rsidRDefault="009E0C41" w:rsidP="009E0C41">
      <w:pPr>
        <w:pStyle w:val="a3"/>
        <w:jc w:val="right"/>
        <w:rPr>
          <w:bCs/>
        </w:rPr>
      </w:pPr>
      <w:r w:rsidRPr="005B0E97">
        <w:rPr>
          <w:bCs/>
        </w:rPr>
        <w:t xml:space="preserve">                                                                                          к приказу от   </w:t>
      </w:r>
      <w:r>
        <w:rPr>
          <w:bCs/>
        </w:rPr>
        <w:t>27</w:t>
      </w:r>
      <w:r w:rsidRPr="005B0E97">
        <w:t>.10.202</w:t>
      </w:r>
      <w:r>
        <w:t>3</w:t>
      </w:r>
      <w:r w:rsidRPr="005B0E97">
        <w:t xml:space="preserve"> № </w:t>
      </w:r>
      <w:r>
        <w:t>201</w:t>
      </w:r>
    </w:p>
    <w:p w:rsidR="009E0C41" w:rsidRPr="005B0E97" w:rsidRDefault="009E0C41" w:rsidP="009E0C41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9E0C41" w:rsidRPr="005B0E97" w:rsidRDefault="009E0C41" w:rsidP="009E0C4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0E97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9E0C41" w:rsidRPr="005B0E97" w:rsidRDefault="009E0C41" w:rsidP="009E0C41">
      <w:pPr>
        <w:spacing w:after="0"/>
        <w:ind w:left="3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E97">
        <w:rPr>
          <w:rFonts w:ascii="Times New Roman" w:hAnsi="Times New Roman" w:cs="Times New Roman"/>
          <w:bCs/>
          <w:sz w:val="24"/>
          <w:szCs w:val="24"/>
        </w:rPr>
        <w:t xml:space="preserve">  по  подготовке  к государственной итоговой аттестации </w:t>
      </w:r>
      <w:proofErr w:type="gramStart"/>
      <w:r w:rsidRPr="005B0E9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B0E97">
        <w:rPr>
          <w:rFonts w:ascii="Times New Roman" w:hAnsi="Times New Roman" w:cs="Times New Roman"/>
          <w:bCs/>
          <w:sz w:val="24"/>
          <w:szCs w:val="24"/>
        </w:rPr>
        <w:t xml:space="preserve"> по образовательным программам основного общего образования</w:t>
      </w:r>
    </w:p>
    <w:p w:rsidR="009E0C41" w:rsidRPr="005B0E97" w:rsidRDefault="009E0C41" w:rsidP="009E0C41">
      <w:pPr>
        <w:spacing w:after="0"/>
        <w:ind w:left="3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E97">
        <w:rPr>
          <w:rFonts w:ascii="Times New Roman" w:hAnsi="Times New Roman" w:cs="Times New Roman"/>
          <w:bCs/>
          <w:sz w:val="24"/>
          <w:szCs w:val="24"/>
        </w:rPr>
        <w:t>в 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B0E97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B0E97">
        <w:rPr>
          <w:rFonts w:ascii="Times New Roman" w:hAnsi="Times New Roman" w:cs="Times New Roman"/>
          <w:bCs/>
          <w:sz w:val="24"/>
          <w:szCs w:val="24"/>
        </w:rPr>
        <w:t xml:space="preserve"> учебном году  по  МБОУ «Балдаевская  СОШ»</w:t>
      </w:r>
    </w:p>
    <w:p w:rsidR="009E0C41" w:rsidRPr="005B0E97" w:rsidRDefault="009E0C41" w:rsidP="009E0C41">
      <w:pPr>
        <w:suppressAutoHyphens/>
        <w:spacing w:after="0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754" w:type="dxa"/>
        <w:tblInd w:w="-241" w:type="dxa"/>
        <w:tblLayout w:type="fixed"/>
        <w:tblLook w:val="0000"/>
      </w:tblPr>
      <w:tblGrid>
        <w:gridCol w:w="597"/>
        <w:gridCol w:w="5591"/>
        <w:gridCol w:w="1444"/>
        <w:gridCol w:w="2122"/>
      </w:tblGrid>
      <w:tr w:rsidR="009E0C41" w:rsidRPr="005B0E97" w:rsidTr="00CC6A19">
        <w:trPr>
          <w:cantSplit/>
          <w:trHeight w:val="42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9E0C41" w:rsidRPr="005B0E97" w:rsidRDefault="009E0C41" w:rsidP="00CC6A1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9E0C41" w:rsidRPr="005B0E97" w:rsidTr="00CC6A19">
        <w:trPr>
          <w:cantSplit/>
          <w:trHeight w:val="14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E0C41" w:rsidRPr="005B0E97" w:rsidTr="00CC6A19">
        <w:trPr>
          <w:trHeight w:val="145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Информационное обеспечение </w:t>
            </w:r>
            <w:proofErr w:type="gramStart"/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Информирование обучающихся 9 класса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ноябрь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Директор, зам. директора по УВР, </w:t>
            </w:r>
            <w:proofErr w:type="spell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 руководитель  9 класса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Знакомство с демоверсиями по математике и русскому языку. Знакомство с изменениями 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КИМ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Ноябрь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Информирование выпускников 9 класса и их родителей с нормативными  документами по государственной (итоговой) аттестации.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поступления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Размещение на сайте  нормативных и распорядительных документов, регламентирующих проведение ГИА в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году.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поступления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поступления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декабрь 2022г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Информирование выпускников о размещении перечня вступительных испытаний в образовательные организации на сайтах организаций.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декабрь 2022 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Дополнительное информирование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выпускников о порядке проведения ГИА.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Апрель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9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Информационное сопровождение  родителей 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Совместное собрание с родителями (законными представителями) и обучающимися 9 класса</w:t>
            </w:r>
          </w:p>
          <w:p w:rsidR="009E0C41" w:rsidRPr="005B0E97" w:rsidRDefault="009E0C41" w:rsidP="009E0C41">
            <w:pPr>
              <w:pStyle w:val="a7"/>
              <w:widowControl/>
              <w:numPr>
                <w:ilvl w:val="0"/>
                <w:numId w:val="1"/>
              </w:numPr>
              <w:suppressAutoHyphens/>
              <w:autoSpaceDE/>
              <w:autoSpaceDN/>
              <w:snapToGrid w:val="0"/>
              <w:contextualSpacing/>
              <w:jc w:val="both"/>
              <w:rPr>
                <w:kern w:val="1"/>
              </w:rPr>
            </w:pPr>
            <w:r w:rsidRPr="005B0E97">
              <w:rPr>
                <w:kern w:val="1"/>
              </w:rPr>
              <w:t>Ознакомление родителей (законных представителей) и выпускников, принимающих участие в ОГЭ, с результатами ОГЭ школы за 202</w:t>
            </w:r>
            <w:r>
              <w:rPr>
                <w:kern w:val="1"/>
              </w:rPr>
              <w:t>3</w:t>
            </w:r>
            <w:r w:rsidRPr="005B0E97">
              <w:rPr>
                <w:kern w:val="1"/>
              </w:rPr>
              <w:t xml:space="preserve"> год в сравнении с региональными показателями</w:t>
            </w:r>
          </w:p>
          <w:p w:rsidR="009E0C41" w:rsidRPr="005B0E97" w:rsidRDefault="009E0C41" w:rsidP="009E0C41">
            <w:pPr>
              <w:pStyle w:val="a7"/>
              <w:widowControl/>
              <w:numPr>
                <w:ilvl w:val="0"/>
                <w:numId w:val="1"/>
              </w:numPr>
              <w:suppressAutoHyphens/>
              <w:autoSpaceDE/>
              <w:autoSpaceDN/>
              <w:snapToGrid w:val="0"/>
              <w:contextualSpacing/>
              <w:jc w:val="both"/>
              <w:rPr>
                <w:kern w:val="1"/>
              </w:rPr>
            </w:pPr>
            <w:r w:rsidRPr="005B0E97">
              <w:rPr>
                <w:kern w:val="1"/>
              </w:rPr>
              <w:lastRenderedPageBreak/>
              <w:t>Общая информация о ОГЭ.</w:t>
            </w:r>
          </w:p>
          <w:p w:rsidR="009E0C41" w:rsidRPr="005B0E97" w:rsidRDefault="009E0C41" w:rsidP="009E0C41">
            <w:pPr>
              <w:pStyle w:val="a7"/>
              <w:widowControl/>
              <w:numPr>
                <w:ilvl w:val="0"/>
                <w:numId w:val="1"/>
              </w:numPr>
              <w:suppressAutoHyphens/>
              <w:autoSpaceDE/>
              <w:autoSpaceDN/>
              <w:snapToGrid w:val="0"/>
              <w:contextualSpacing/>
              <w:jc w:val="both"/>
              <w:rPr>
                <w:kern w:val="1"/>
              </w:rPr>
            </w:pPr>
            <w:r w:rsidRPr="005B0E97">
              <w:rPr>
                <w:kern w:val="1"/>
              </w:rPr>
              <w:t>Информирование о ОГЭ.</w:t>
            </w:r>
          </w:p>
          <w:p w:rsidR="009E0C41" w:rsidRPr="005B0E97" w:rsidRDefault="009E0C41" w:rsidP="009E0C41">
            <w:pPr>
              <w:pStyle w:val="a7"/>
              <w:widowControl/>
              <w:numPr>
                <w:ilvl w:val="0"/>
                <w:numId w:val="1"/>
              </w:numPr>
              <w:suppressAutoHyphens/>
              <w:autoSpaceDE/>
              <w:autoSpaceDN/>
              <w:snapToGrid w:val="0"/>
              <w:contextualSpacing/>
              <w:jc w:val="both"/>
              <w:rPr>
                <w:kern w:val="1"/>
              </w:rPr>
            </w:pPr>
            <w:r w:rsidRPr="005B0E97">
              <w:rPr>
                <w:kern w:val="1"/>
              </w:rPr>
              <w:t>Куда пойти учиться после 9 класса?</w:t>
            </w:r>
          </w:p>
          <w:p w:rsidR="009E0C41" w:rsidRPr="005B0E97" w:rsidRDefault="009E0C41" w:rsidP="00CC6A19">
            <w:pPr>
              <w:pStyle w:val="a7"/>
              <w:snapToGrid w:val="0"/>
              <w:jc w:val="both"/>
              <w:rPr>
                <w:kern w:val="1"/>
              </w:rPr>
            </w:pP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декабрь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Индивидуальные консультирования родителей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всего учебного года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Зам. директора по УВР, </w:t>
            </w:r>
            <w:proofErr w:type="spell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spell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 руководитель, учителя - предметники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«Задачи совместной работы семьи и школы в работе по подготовке и успешному  прохождению ГИА»:</w:t>
            </w: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1.  Особенности ОГЭ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Информационные ресурсы по вопросам ОГЭ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декабрь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Доведение до сведения родителей (законных представителей) рекомендаций по процедуре проведения и психологической  подготовке к ОГЭ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Декабрь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май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УВР, социальный педагог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тренировочных работ в форме ОГЭ по русскому языку и математике на базе школы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Декабрь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9E0C41" w:rsidRPr="005B0E97" w:rsidRDefault="009E0C41" w:rsidP="00CC6A19">
            <w:pPr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Февраль,</w:t>
            </w:r>
          </w:p>
          <w:p w:rsidR="009E0C41" w:rsidRPr="005B0E97" w:rsidRDefault="009E0C41" w:rsidP="00CC6A19">
            <w:pPr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апрель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9E0C41" w:rsidRPr="005B0E97" w:rsidRDefault="009E0C41" w:rsidP="00CC6A1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>1.Нормативно-правовая база ГИА 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</w:t>
            </w:r>
          </w:p>
          <w:p w:rsidR="009E0C41" w:rsidRPr="005B0E97" w:rsidRDefault="009E0C41" w:rsidP="00CC6A1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>2. Информация учителей – предметников по  подготовке выпускников к государственной итоговой аттестации в форме ОГЭ. (Итоги школьных тестирований по русскому языку и математике).</w:t>
            </w:r>
          </w:p>
          <w:p w:rsidR="009E0C41" w:rsidRPr="005B0E97" w:rsidRDefault="009E0C41" w:rsidP="00CC6A1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>3.Выступление педагога-психолога «Как помочь учащимся успешно сдать экзамены».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Январь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УВР, социальный педагог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Родительское собрание:</w:t>
            </w:r>
          </w:p>
          <w:p w:rsidR="009E0C41" w:rsidRPr="005B0E97" w:rsidRDefault="009E0C41" w:rsidP="00CC6A1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>1.Роль родителей в подготовке выпускников  к ГИА.</w:t>
            </w:r>
          </w:p>
          <w:p w:rsidR="009E0C41" w:rsidRPr="005B0E97" w:rsidRDefault="009E0C41" w:rsidP="00CC6A1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 xml:space="preserve">2. Порядок проведения ОГЭ, правила поведения </w:t>
            </w:r>
            <w:proofErr w:type="gramStart"/>
            <w:r w:rsidRPr="005B0E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0E97">
              <w:rPr>
                <w:rFonts w:ascii="Times New Roman" w:hAnsi="Times New Roman" w:cs="Times New Roman"/>
                <w:sz w:val="24"/>
                <w:szCs w:val="24"/>
              </w:rPr>
              <w:t xml:space="preserve"> на ОГЭ.</w:t>
            </w:r>
          </w:p>
          <w:p w:rsidR="009E0C41" w:rsidRPr="005B0E97" w:rsidRDefault="009E0C41" w:rsidP="00CC6A1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97">
              <w:rPr>
                <w:rFonts w:ascii="Times New Roman" w:hAnsi="Times New Roman" w:cs="Times New Roman"/>
                <w:sz w:val="24"/>
                <w:szCs w:val="24"/>
              </w:rPr>
              <w:t>3. Рекомендации учителей – предметников по подготовке к экзаменам в форме ОГЭ.  Работа с банком открытых заданий ОГЭ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Апрель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уководитель, учителя - предметники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1.Индивидуальное информирование и консультирование по вопросам, 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связанных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ОГЭ.</w:t>
            </w:r>
          </w:p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Информирование классным руководителем о результатах тренировочных работ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учебного года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уководитель, учителя-предметники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собрания с родителями выпускников.</w:t>
            </w:r>
          </w:p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1. Прядок окончания учебного года.</w:t>
            </w:r>
          </w:p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Правила подачи и рассмотрения апелляций о нарушении установленного порядка проведения 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ОГЭ, о несогласии с выставленными баллами.</w:t>
            </w:r>
          </w:p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3. Порядок информирования о результатах ОГЭ.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Май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Психологическое сопровождение ГИА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занятия «Психолого-педагогическое сопровождение сдачи экзаменов»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Январь — май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занятия «Снятие тревожности и эмоциональной напряженности 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при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сдачи экзаменов»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Январь — май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родительских собраний «Психологическое сопровождение сдачи экзаменов», «Снятие тревожности и эмоциональной напряженности 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при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сдачи экзаменов»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Январь — май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уководитель   </w:t>
            </w:r>
          </w:p>
        </w:tc>
      </w:tr>
      <w:tr w:rsidR="009E0C41" w:rsidRPr="005B0E97" w:rsidTr="00CC6A19">
        <w:trPr>
          <w:trHeight w:val="145"/>
        </w:trPr>
        <w:tc>
          <w:tcPr>
            <w:tcW w:w="9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Организация работы с </w:t>
            </w:r>
            <w:proofErr w:type="gramStart"/>
            <w:r w:rsidRPr="005B0E97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>Подробный разбор демоверсий ОГЭ 202</w:t>
            </w:r>
            <w:r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>4</w:t>
            </w:r>
            <w:r w:rsidRPr="005B0E97"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 xml:space="preserve"> г.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Ноябрь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>Организация дополнительных занятий для учащихся с целью отработки решения заданий ОГЭ</w:t>
            </w:r>
          </w:p>
        </w:tc>
        <w:tc>
          <w:tcPr>
            <w:tcW w:w="1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всего учебного года</w:t>
            </w:r>
          </w:p>
        </w:tc>
        <w:tc>
          <w:tcPr>
            <w:tcW w:w="21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Работа с заданиями различной сложности.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Выполнение диагностических и тренировочных работ в формате ОГЭ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ноябрь, декабрь, февраль, апрель, май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Учителя предметники, зам директора 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>Знакомство с правилами заполнения бланков ОГЭ в соответствии со спецификой предметов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Учителя предметники, зам директора 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Индивидуальное консультирование учащихся.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года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Учителя предметники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Выполнение пробного </w:t>
            </w:r>
            <w:proofErr w:type="spell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внутришкольного</w:t>
            </w:r>
            <w:proofErr w:type="spell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экзамена по русскому языку и математике в формате ОГЭ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Декабрь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март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Учителя предметники, зам директора 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Проведение пробного </w:t>
            </w:r>
            <w:proofErr w:type="spell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внутришкольного</w:t>
            </w:r>
            <w:proofErr w:type="spell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экзамена по предметам по выбору учащихся 9 класса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Апрель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 директора 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Учителя предметники</w:t>
            </w:r>
          </w:p>
        </w:tc>
      </w:tr>
      <w:tr w:rsidR="009E0C41" w:rsidRPr="005B0E97" w:rsidTr="00CC6A19">
        <w:trPr>
          <w:trHeight w:val="145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Формирование баз данных</w:t>
            </w:r>
          </w:p>
        </w:tc>
      </w:tr>
      <w:tr w:rsidR="009E0C41" w:rsidRPr="005B0E97" w:rsidTr="00CC6A19">
        <w:trPr>
          <w:trHeight w:val="145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Предоставлении</w:t>
            </w:r>
            <w:proofErr w:type="gramEnd"/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информации по подготовке и проведению ГИА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 общеобразовательном учреждении и ответственном за ОГЭ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утвержденному графику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Общий список выпускников 9 класса текущего года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Общий список участников ОГЭ с указанием предметов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Предоставление листов выверки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97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Организационное обеспечение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Анализ результатов экзаменов за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учебный год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татистика участия, сравнение результатов школы с региональными показателями, определение проблемных тем)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  <w:p w:rsidR="009E0C41" w:rsidRPr="005B0E97" w:rsidRDefault="009E0C41" w:rsidP="00CC6A1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 предварительного выбора экзаменов на ГИА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Октябрь, февраль, март, май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Ознакомление педагогического коллектива с нормативно-правовой базой ГИА и иной информацией, связанной с процедурой проведения ОГЭ и использованием результатов по ОГЭ за 2022 год.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поступления нормативных документов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Назначение координатора ОГЭ, ответственных за подготовку информации об участниках ГИА, ведение электронной базы данных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widowControl w:val="0"/>
              <w:suppressAutoHyphens/>
              <w:snapToGrid w:val="0"/>
              <w:spacing w:after="0"/>
              <w:ind w:left="-42" w:right="-3" w:firstLine="44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Составление графика предоставления информации при подготовке и проведении ГИА  в 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  <w:r w:rsidRPr="005B0E9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базы данных: составление списков выпускников 9 класса с указанием ФИО, номера и серии паспорта.  Импорт базы данных  в Управление образования.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соответствии с графиком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ind w:left="2" w:right="-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Оформление и обновление информации на стенде «Готовимся к ГИА», обновление странички сайта школы по проблеме ОГЭ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ind w:left="-42" w:right="-3" w:firstLine="4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базы данных: общий список работников ППЭ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 соответствии с графиком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Сбор заявлений (в письменном виде) выпускников о предметах, сдающих на итоговой аттестации в форме ОГЭ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01.03.202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ind w:left="-42" w:right="-3" w:firstLine="4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базы данных: общий список участников ОГЭ с указанием предметов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01.03.202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Получение у муниципального администратора необходимого количества пропусков для выпускников, участвующих в ОГЭ.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Апрель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Ознакомление учителей, обучающихся и их родителей с расписанием ОГЭ 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Апрель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145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расписания проведения консультаций по  ГИА выпускников 9 класса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01.05.202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63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Занесение в пропуск на ОГЭ каждого выпускника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1.05.202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63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Выдача выпускникам, участвующим в ОГЭ, пропусков</w:t>
            </w:r>
          </w:p>
          <w:p w:rsidR="009E0C41" w:rsidRPr="005B0E97" w:rsidRDefault="009E0C41" w:rsidP="00CC6A1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Запись выдачи пропуска в регистрационном журнале.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поступления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636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591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Назначение сопровождающего на ОГЭ.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 15 мая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9E0C41" w:rsidRPr="005B0E97" w:rsidTr="00CC6A19">
        <w:trPr>
          <w:trHeight w:val="318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соблюдением порядка проведения ГИА</w:t>
            </w:r>
          </w:p>
        </w:tc>
      </w:tr>
      <w:tr w:rsidR="009E0C41" w:rsidRPr="005B0E97" w:rsidTr="00CC6A19">
        <w:trPr>
          <w:trHeight w:val="9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Тематический семинар «Эффективность </w:t>
            </w:r>
            <w:proofErr w:type="spell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внутришкольного</w:t>
            </w:r>
            <w:proofErr w:type="spell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контроля  за</w:t>
            </w:r>
            <w:proofErr w:type="gramEnd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качеством подготовки выпускников 9 класса к ГИА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итогам 1 и 2 полугодия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9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 фактического освоения обучающимися 9 класса программного материала по математике и русскому языку в соответствии с требованиями ГОС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итогам 1 и 2 полугодия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9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 выполнения учебных программ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итогам 1 и 2 полугодия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9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мониторинга прогнозируемых неудовлетворительных результатов по русскому языку и математике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 итогам 1 и 2 полугодия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318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9E0C41" w:rsidRPr="005B0E97" w:rsidTr="00CC6A19">
        <w:trPr>
          <w:trHeight w:val="9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аналитической справки о результатах диагностических работ по математике и русскому языку обучающихся 9 класса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Ноябрь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,  январь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9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аналитической справки о результатах тренировочных  экзаменов по математике и русскому языку обучающихся 9 класса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Январь, март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  <w:tr w:rsidR="009E0C41" w:rsidRPr="005B0E97" w:rsidTr="00CC6A19">
        <w:trPr>
          <w:trHeight w:val="9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Подготовка аналитической справки о результатах диагностических работ по математике, русскому языку обучающихся 9 класса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Апрель – май 202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41" w:rsidRPr="005B0E97" w:rsidRDefault="009E0C41" w:rsidP="00CC6A1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0E9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 по УВР</w:t>
            </w:r>
          </w:p>
        </w:tc>
      </w:tr>
    </w:tbl>
    <w:p w:rsidR="009E0C41" w:rsidRDefault="009E0C41" w:rsidP="009E0C41">
      <w:pPr>
        <w:pStyle w:val="a6"/>
        <w:spacing w:before="0" w:beforeAutospacing="0" w:after="150" w:afterAutospacing="0"/>
        <w:rPr>
          <w:rStyle w:val="a5"/>
          <w:rFonts w:ascii="Arial" w:hAnsi="Arial" w:cs="Arial"/>
          <w:color w:val="222222"/>
          <w:sz w:val="21"/>
          <w:szCs w:val="21"/>
        </w:rPr>
      </w:pPr>
    </w:p>
    <w:p w:rsidR="001E2030" w:rsidRDefault="001E2030"/>
    <w:sectPr w:rsidR="001E2030" w:rsidSect="001E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E9F"/>
    <w:multiLevelType w:val="hybridMultilevel"/>
    <w:tmpl w:val="A91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41"/>
    <w:rsid w:val="001E2030"/>
    <w:rsid w:val="009E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E0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0C41"/>
    <w:rPr>
      <w:b/>
      <w:bCs/>
    </w:rPr>
  </w:style>
  <w:style w:type="paragraph" w:styleId="a6">
    <w:name w:val="Normal (Web)"/>
    <w:basedOn w:val="a"/>
    <w:uiPriority w:val="99"/>
    <w:rsid w:val="009E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E0C41"/>
    <w:pPr>
      <w:widowControl w:val="0"/>
      <w:autoSpaceDE w:val="0"/>
      <w:autoSpaceDN w:val="0"/>
      <w:spacing w:after="0" w:line="240" w:lineRule="auto"/>
      <w:ind w:left="742" w:firstLine="707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9E0C4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2023-10-27T07:30:00Z</dcterms:created>
  <dcterms:modified xsi:type="dcterms:W3CDTF">2023-10-27T07:30:00Z</dcterms:modified>
</cp:coreProperties>
</file>