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0CA" w:rsidRPr="00D20BD7" w:rsidRDefault="007040CA" w:rsidP="007040CA">
      <w:pPr>
        <w:spacing w:line="360" w:lineRule="auto"/>
        <w:ind w:left="-567"/>
        <w:jc w:val="center"/>
      </w:pPr>
      <w:r w:rsidRPr="00D20BD7">
        <w:t>Муниципальное бюджетное общеобразовательное учреждение                                                        «</w:t>
      </w:r>
      <w:proofErr w:type="spellStart"/>
      <w:r w:rsidRPr="00D20BD7">
        <w:t>Бичурга-Баишевская</w:t>
      </w:r>
      <w:proofErr w:type="spellEnd"/>
      <w:r w:rsidRPr="00D20BD7">
        <w:t xml:space="preserve"> средняя общеобразовательная школа»                                                      </w:t>
      </w:r>
      <w:proofErr w:type="spellStart"/>
      <w:r w:rsidRPr="00D20BD7">
        <w:t>Шемуршинского</w:t>
      </w:r>
      <w:proofErr w:type="spellEnd"/>
      <w:r w:rsidRPr="00D20BD7">
        <w:t xml:space="preserve"> района Чувашской Республики</w:t>
      </w:r>
    </w:p>
    <w:p w:rsidR="007040CA" w:rsidRPr="00D20BD7" w:rsidRDefault="007040CA" w:rsidP="007040CA">
      <w:pPr>
        <w:shd w:val="clear" w:color="auto" w:fill="FFFFFF"/>
        <w:spacing w:line="360" w:lineRule="auto"/>
        <w:jc w:val="center"/>
        <w:rPr>
          <w:color w:val="000000"/>
        </w:rPr>
      </w:pPr>
    </w:p>
    <w:p w:rsidR="007040CA" w:rsidRPr="00D20BD7" w:rsidRDefault="007040CA" w:rsidP="007040CA">
      <w:pPr>
        <w:shd w:val="clear" w:color="auto" w:fill="FFFFFF"/>
        <w:spacing w:line="360" w:lineRule="auto"/>
        <w:jc w:val="center"/>
        <w:rPr>
          <w:color w:val="000000"/>
        </w:rPr>
      </w:pPr>
    </w:p>
    <w:p w:rsidR="007040CA" w:rsidRDefault="007040CA" w:rsidP="007040CA">
      <w:pPr>
        <w:shd w:val="clear" w:color="auto" w:fill="FFFFFF"/>
        <w:spacing w:line="360" w:lineRule="auto"/>
        <w:rPr>
          <w:color w:val="000000"/>
        </w:rPr>
      </w:pPr>
    </w:p>
    <w:p w:rsidR="007040CA" w:rsidRDefault="007040CA" w:rsidP="007040CA">
      <w:pPr>
        <w:shd w:val="clear" w:color="auto" w:fill="FFFFFF"/>
        <w:spacing w:line="360" w:lineRule="auto"/>
        <w:rPr>
          <w:color w:val="000000"/>
        </w:rPr>
      </w:pPr>
    </w:p>
    <w:p w:rsidR="007040CA" w:rsidRDefault="007040CA" w:rsidP="007040CA">
      <w:pPr>
        <w:shd w:val="clear" w:color="auto" w:fill="FFFFFF"/>
        <w:spacing w:line="360" w:lineRule="auto"/>
        <w:rPr>
          <w:color w:val="000000"/>
        </w:rPr>
      </w:pPr>
    </w:p>
    <w:p w:rsidR="007040CA" w:rsidRDefault="007040CA" w:rsidP="007040CA">
      <w:pPr>
        <w:shd w:val="clear" w:color="auto" w:fill="FFFFFF"/>
        <w:spacing w:line="360" w:lineRule="auto"/>
        <w:rPr>
          <w:color w:val="000000"/>
        </w:rPr>
      </w:pPr>
    </w:p>
    <w:p w:rsidR="007040CA" w:rsidRPr="00D20BD7" w:rsidRDefault="007040CA" w:rsidP="007040CA">
      <w:pPr>
        <w:shd w:val="clear" w:color="auto" w:fill="FFFFFF"/>
        <w:spacing w:line="360" w:lineRule="auto"/>
        <w:rPr>
          <w:color w:val="000000"/>
        </w:rPr>
      </w:pPr>
    </w:p>
    <w:p w:rsidR="007040CA" w:rsidRPr="00D20BD7" w:rsidRDefault="007040CA" w:rsidP="007040CA">
      <w:pPr>
        <w:shd w:val="clear" w:color="auto" w:fill="FFFFFF"/>
        <w:spacing w:line="360" w:lineRule="auto"/>
        <w:jc w:val="center"/>
        <w:rPr>
          <w:color w:val="000000"/>
        </w:rPr>
      </w:pPr>
      <w:r w:rsidRPr="00D20BD7">
        <w:rPr>
          <w:color w:val="000000"/>
        </w:rPr>
        <w:t xml:space="preserve"> </w:t>
      </w:r>
    </w:p>
    <w:p w:rsidR="007040CA" w:rsidRPr="007040CA" w:rsidRDefault="007040CA" w:rsidP="007040CA">
      <w:pPr>
        <w:shd w:val="clear" w:color="auto" w:fill="FFFFFF"/>
        <w:spacing w:line="360" w:lineRule="auto"/>
        <w:jc w:val="center"/>
        <w:rPr>
          <w:b/>
          <w:color w:val="000000"/>
          <w:sz w:val="32"/>
          <w:szCs w:val="32"/>
        </w:rPr>
      </w:pPr>
      <w:r w:rsidRPr="007040CA">
        <w:rPr>
          <w:b/>
          <w:color w:val="000000"/>
          <w:sz w:val="32"/>
          <w:szCs w:val="32"/>
        </w:rPr>
        <w:t>Мастер-класс</w:t>
      </w:r>
    </w:p>
    <w:p w:rsidR="007040CA" w:rsidRPr="00D20BD7" w:rsidRDefault="007040CA" w:rsidP="007040CA">
      <w:pPr>
        <w:shd w:val="clear" w:color="auto" w:fill="FFFFFF"/>
        <w:spacing w:line="360" w:lineRule="auto"/>
        <w:jc w:val="center"/>
        <w:rPr>
          <w:b/>
          <w:color w:val="000000"/>
        </w:rPr>
      </w:pPr>
      <w:r w:rsidRPr="00D20BD7">
        <w:rPr>
          <w:b/>
          <w:color w:val="000000"/>
        </w:rPr>
        <w:t xml:space="preserve">на </w:t>
      </w:r>
      <w:r>
        <w:rPr>
          <w:b/>
          <w:color w:val="000000"/>
        </w:rPr>
        <w:t xml:space="preserve">школьном методическом </w:t>
      </w:r>
      <w:r w:rsidRPr="00D20BD7">
        <w:rPr>
          <w:b/>
          <w:color w:val="000000"/>
        </w:rPr>
        <w:t>семинаре учителей</w:t>
      </w:r>
    </w:p>
    <w:p w:rsidR="007040CA" w:rsidRPr="00D20BD7" w:rsidRDefault="007040CA" w:rsidP="007040CA">
      <w:pPr>
        <w:shd w:val="clear" w:color="auto" w:fill="FFFFFF"/>
        <w:spacing w:line="360" w:lineRule="auto"/>
        <w:jc w:val="center"/>
        <w:rPr>
          <w:b/>
          <w:color w:val="000000"/>
        </w:rPr>
      </w:pPr>
      <w:r w:rsidRPr="00D20BD7">
        <w:rPr>
          <w:b/>
          <w:color w:val="000000"/>
        </w:rPr>
        <w:t>начальных классов на тему</w:t>
      </w:r>
    </w:p>
    <w:p w:rsidR="007040CA" w:rsidRPr="00D20BD7" w:rsidRDefault="007040CA" w:rsidP="007040CA">
      <w:pPr>
        <w:shd w:val="clear" w:color="auto" w:fill="FFFFFF"/>
        <w:spacing w:line="360" w:lineRule="auto"/>
        <w:jc w:val="center"/>
        <w:rPr>
          <w:b/>
          <w:color w:val="000000"/>
        </w:rPr>
      </w:pPr>
      <w:r w:rsidRPr="00D20BD7">
        <w:rPr>
          <w:b/>
          <w:color w:val="000000"/>
        </w:rPr>
        <w:t xml:space="preserve"> «Технология развития критического мышления </w:t>
      </w:r>
    </w:p>
    <w:p w:rsidR="007040CA" w:rsidRPr="00D20BD7" w:rsidRDefault="007040CA" w:rsidP="007040CA">
      <w:pPr>
        <w:shd w:val="clear" w:color="auto" w:fill="FFFFFF"/>
        <w:spacing w:line="360" w:lineRule="auto"/>
        <w:jc w:val="center"/>
        <w:rPr>
          <w:b/>
          <w:color w:val="000000"/>
        </w:rPr>
      </w:pPr>
      <w:r w:rsidRPr="00D20BD7">
        <w:rPr>
          <w:b/>
          <w:color w:val="000000"/>
        </w:rPr>
        <w:t>на уроках в начальной школе»</w:t>
      </w:r>
    </w:p>
    <w:p w:rsidR="007040CA" w:rsidRPr="00D20BD7" w:rsidRDefault="007040CA" w:rsidP="007040CA">
      <w:pPr>
        <w:spacing w:line="360" w:lineRule="auto"/>
        <w:ind w:left="720"/>
      </w:pPr>
    </w:p>
    <w:p w:rsidR="007040CA" w:rsidRPr="00D20BD7" w:rsidRDefault="007040CA" w:rsidP="007040CA">
      <w:pPr>
        <w:spacing w:line="360" w:lineRule="auto"/>
        <w:ind w:left="720"/>
      </w:pPr>
    </w:p>
    <w:p w:rsidR="007040CA" w:rsidRPr="00D20BD7" w:rsidRDefault="007040CA" w:rsidP="007040CA">
      <w:pPr>
        <w:spacing w:line="360" w:lineRule="auto"/>
        <w:ind w:left="720"/>
      </w:pPr>
    </w:p>
    <w:p w:rsidR="007040CA" w:rsidRPr="00D20BD7" w:rsidRDefault="007040CA" w:rsidP="007040CA">
      <w:pPr>
        <w:spacing w:line="360" w:lineRule="auto"/>
        <w:ind w:left="720"/>
      </w:pPr>
    </w:p>
    <w:p w:rsidR="007040CA" w:rsidRPr="00D20BD7" w:rsidRDefault="007040CA" w:rsidP="007040CA">
      <w:pPr>
        <w:spacing w:line="360" w:lineRule="auto"/>
        <w:ind w:left="720"/>
      </w:pPr>
    </w:p>
    <w:p w:rsidR="007040CA" w:rsidRPr="00D20BD7" w:rsidRDefault="007040CA" w:rsidP="007040CA">
      <w:pPr>
        <w:spacing w:line="360" w:lineRule="auto"/>
        <w:ind w:left="720"/>
      </w:pPr>
    </w:p>
    <w:p w:rsidR="007040CA" w:rsidRPr="00D20BD7" w:rsidRDefault="007040CA" w:rsidP="007040CA">
      <w:pPr>
        <w:spacing w:line="360" w:lineRule="auto"/>
        <w:ind w:left="720"/>
      </w:pPr>
    </w:p>
    <w:p w:rsidR="007040CA" w:rsidRPr="00D20BD7" w:rsidRDefault="007040CA" w:rsidP="007040CA">
      <w:pPr>
        <w:spacing w:line="360" w:lineRule="auto"/>
      </w:pPr>
    </w:p>
    <w:p w:rsidR="007040CA" w:rsidRPr="00D20BD7" w:rsidRDefault="007040CA" w:rsidP="007040CA">
      <w:pPr>
        <w:spacing w:line="360" w:lineRule="auto"/>
        <w:ind w:left="720"/>
        <w:jc w:val="right"/>
      </w:pPr>
      <w:r w:rsidRPr="00D20BD7">
        <w:t xml:space="preserve">учитель начальных классов </w:t>
      </w:r>
    </w:p>
    <w:p w:rsidR="007040CA" w:rsidRPr="00D20BD7" w:rsidRDefault="007040CA" w:rsidP="007040CA">
      <w:pPr>
        <w:spacing w:line="360" w:lineRule="auto"/>
        <w:ind w:left="720"/>
        <w:jc w:val="right"/>
      </w:pPr>
      <w:r w:rsidRPr="00D20BD7">
        <w:t>МБОУ «</w:t>
      </w:r>
      <w:proofErr w:type="spellStart"/>
      <w:r w:rsidRPr="00D20BD7">
        <w:t>Бичурга-Баишевская</w:t>
      </w:r>
      <w:proofErr w:type="spellEnd"/>
      <w:r w:rsidRPr="00D20BD7">
        <w:t xml:space="preserve"> СОШ»</w:t>
      </w:r>
    </w:p>
    <w:p w:rsidR="007040CA" w:rsidRPr="00D20BD7" w:rsidRDefault="007040CA" w:rsidP="007040CA">
      <w:pPr>
        <w:spacing w:line="360" w:lineRule="auto"/>
        <w:ind w:left="720"/>
        <w:jc w:val="right"/>
      </w:pPr>
      <w:proofErr w:type="spellStart"/>
      <w:r w:rsidRPr="00D20BD7">
        <w:t>Угарина</w:t>
      </w:r>
      <w:proofErr w:type="spellEnd"/>
      <w:r w:rsidRPr="00D20BD7">
        <w:t xml:space="preserve"> Е.В.</w:t>
      </w:r>
    </w:p>
    <w:p w:rsidR="007040CA" w:rsidRPr="00D20BD7" w:rsidRDefault="007040CA" w:rsidP="007040CA">
      <w:pPr>
        <w:spacing w:line="360" w:lineRule="auto"/>
      </w:pPr>
      <w:r w:rsidRPr="00D20BD7">
        <w:br w:type="page"/>
      </w:r>
    </w:p>
    <w:p w:rsidR="007040CA" w:rsidRPr="00D20BD7" w:rsidRDefault="007040CA" w:rsidP="007040CA">
      <w:pPr>
        <w:spacing w:line="360" w:lineRule="auto"/>
      </w:pPr>
    </w:p>
    <w:p w:rsidR="007040CA" w:rsidRPr="00D20BD7" w:rsidRDefault="007040CA" w:rsidP="007040CA">
      <w:pPr>
        <w:spacing w:line="360" w:lineRule="auto"/>
      </w:pPr>
      <w:r w:rsidRPr="00D20BD7">
        <w:t xml:space="preserve">Положительное отношение к учебной деятельности начинается с ИНТЕРЕСА. Поэтому учителю важно заинтересовать ребенка. Построить учебный процесс так, чтобы ребенку было интересно на уроке. На своих уроках я использую </w:t>
      </w:r>
      <w:r w:rsidRPr="00D20BD7">
        <w:rPr>
          <w:i/>
        </w:rPr>
        <w:t>технологию развития критического мышления</w:t>
      </w:r>
      <w:r w:rsidRPr="00D20BD7">
        <w:t>, так как данная технология позволяет сделать учебу увлекательной.</w:t>
      </w:r>
    </w:p>
    <w:p w:rsidR="007040CA" w:rsidRPr="00D20BD7" w:rsidRDefault="007040CA" w:rsidP="007040CA">
      <w:pPr>
        <w:spacing w:line="360" w:lineRule="auto"/>
        <w:ind w:left="720"/>
      </w:pPr>
      <w:r w:rsidRPr="00D20BD7">
        <w:t xml:space="preserve">Авторы технологии  развития критического мышления -  американские педагоги Чарльз Темпл, </w:t>
      </w:r>
      <w:proofErr w:type="spellStart"/>
      <w:r w:rsidRPr="00D20BD7">
        <w:t>Джинни</w:t>
      </w:r>
      <w:proofErr w:type="spellEnd"/>
      <w:proofErr w:type="gramStart"/>
      <w:r w:rsidRPr="00D20BD7">
        <w:t xml:space="preserve">  С</w:t>
      </w:r>
      <w:proofErr w:type="gramEnd"/>
      <w:r w:rsidRPr="00D20BD7">
        <w:t xml:space="preserve">тил., </w:t>
      </w:r>
      <w:proofErr w:type="spellStart"/>
      <w:r w:rsidRPr="00D20BD7">
        <w:t>Курт</w:t>
      </w:r>
      <w:proofErr w:type="spellEnd"/>
      <w:r w:rsidRPr="00D20BD7">
        <w:t xml:space="preserve"> </w:t>
      </w:r>
      <w:proofErr w:type="spellStart"/>
      <w:r w:rsidRPr="00D20BD7">
        <w:t>Мередит</w:t>
      </w:r>
      <w:proofErr w:type="spellEnd"/>
      <w:r w:rsidRPr="00D20BD7">
        <w:t xml:space="preserve">.   </w:t>
      </w:r>
    </w:p>
    <w:p w:rsidR="007040CA" w:rsidRPr="00D20BD7" w:rsidRDefault="007040CA" w:rsidP="007040CA">
      <w:pPr>
        <w:spacing w:line="360" w:lineRule="auto"/>
        <w:ind w:left="720"/>
      </w:pPr>
      <w:r w:rsidRPr="00D20BD7">
        <w:t>  В  основе технологии лежит:</w:t>
      </w:r>
      <w:r w:rsidRPr="00D20BD7">
        <w:br/>
        <w:t xml:space="preserve">·         диалогическая концепция культуры М </w:t>
      </w:r>
      <w:proofErr w:type="spellStart"/>
      <w:r w:rsidRPr="00D20BD7">
        <w:t>Бахтина-В</w:t>
      </w:r>
      <w:proofErr w:type="gramStart"/>
      <w:r w:rsidRPr="00D20BD7">
        <w:t>.Б</w:t>
      </w:r>
      <w:proofErr w:type="gramEnd"/>
      <w:r w:rsidRPr="00D20BD7">
        <w:t>иблера</w:t>
      </w:r>
      <w:proofErr w:type="spellEnd"/>
      <w:r w:rsidRPr="00D20BD7">
        <w:br/>
        <w:t>·         психологические исследования  </w:t>
      </w:r>
      <w:proofErr w:type="spellStart"/>
      <w:r w:rsidRPr="00D20BD7">
        <w:t>Л.Выготского</w:t>
      </w:r>
      <w:proofErr w:type="spellEnd"/>
      <w:r w:rsidRPr="00D20BD7">
        <w:t>, Ж. Пиаже и др.</w:t>
      </w:r>
      <w:r w:rsidRPr="00D20BD7">
        <w:br/>
        <w:t xml:space="preserve">·         педагогика сотрудничества  Ш. </w:t>
      </w:r>
      <w:proofErr w:type="spellStart"/>
      <w:r w:rsidRPr="00D20BD7">
        <w:t>Амонашвили</w:t>
      </w:r>
      <w:proofErr w:type="spellEnd"/>
      <w:r w:rsidRPr="00D20BD7">
        <w:t xml:space="preserve"> </w:t>
      </w:r>
    </w:p>
    <w:p w:rsidR="007040CA" w:rsidRPr="00D20BD7" w:rsidRDefault="007040CA" w:rsidP="007040CA">
      <w:pPr>
        <w:spacing w:line="360" w:lineRule="auto"/>
      </w:pPr>
      <w:r w:rsidRPr="00D20BD7">
        <w:t>Технология развития критического мышления представляет собой целостную систему, формирующую навыки работы с информацией.</w:t>
      </w:r>
    </w:p>
    <w:p w:rsidR="007040CA" w:rsidRPr="00D20BD7" w:rsidRDefault="007040CA" w:rsidP="007040CA">
      <w:pPr>
        <w:spacing w:line="360" w:lineRule="auto"/>
        <w:ind w:left="720"/>
      </w:pPr>
      <w:r w:rsidRPr="00D20BD7">
        <w:t>Основная цель применения ТРКМ  – научить ученика осмысленно и самостоятельно работать сначала с учебным материалом,  а затем и с другими источниками информации. </w:t>
      </w:r>
    </w:p>
    <w:p w:rsidR="007040CA" w:rsidRPr="00D20BD7" w:rsidRDefault="007040CA" w:rsidP="007040CA">
      <w:pPr>
        <w:spacing w:line="360" w:lineRule="auto"/>
        <w:jc w:val="center"/>
        <w:rPr>
          <w:u w:val="single"/>
        </w:rPr>
      </w:pPr>
      <w:r w:rsidRPr="00D20BD7">
        <w:rPr>
          <w:u w:val="single"/>
        </w:rPr>
        <w:t>Урок в ТРКМ состоит из трех фаз:</w:t>
      </w:r>
    </w:p>
    <w:p w:rsidR="007040CA" w:rsidRPr="00D20BD7" w:rsidRDefault="007040CA" w:rsidP="007040CA">
      <w:pPr>
        <w:spacing w:line="360" w:lineRule="auto"/>
      </w:pPr>
      <w:r w:rsidRPr="00D20BD7">
        <w:t>1 фаз</w:t>
      </w:r>
      <w:proofErr w:type="gramStart"/>
      <w:r w:rsidRPr="00D20BD7">
        <w:t>а-</w:t>
      </w:r>
      <w:proofErr w:type="gramEnd"/>
      <w:r w:rsidRPr="00D20BD7">
        <w:t xml:space="preserve"> ВЫЗОВ</w:t>
      </w:r>
    </w:p>
    <w:p w:rsidR="007040CA" w:rsidRPr="00D20BD7" w:rsidRDefault="007040CA" w:rsidP="007040CA">
      <w:pPr>
        <w:spacing w:line="360" w:lineRule="auto"/>
      </w:pPr>
      <w:r w:rsidRPr="00D20BD7">
        <w:t>На данной стадии учителю необходимо пробудить у детей имеющиеся знания и интерес к получению информации.</w:t>
      </w:r>
    </w:p>
    <w:p w:rsidR="007040CA" w:rsidRPr="00D20BD7" w:rsidRDefault="007040CA" w:rsidP="007040CA">
      <w:pPr>
        <w:spacing w:line="360" w:lineRule="auto"/>
      </w:pPr>
      <w:r w:rsidRPr="00D20BD7">
        <w:t>2 фаз</w:t>
      </w:r>
      <w:proofErr w:type="gramStart"/>
      <w:r w:rsidRPr="00D20BD7">
        <w:t>а-</w:t>
      </w:r>
      <w:proofErr w:type="gramEnd"/>
      <w:r w:rsidRPr="00D20BD7">
        <w:t xml:space="preserve"> ОСМЫСЛЕНИЕ СОДЕРЖАНИЯ</w:t>
      </w:r>
    </w:p>
    <w:p w:rsidR="007040CA" w:rsidRPr="00D20BD7" w:rsidRDefault="007040CA" w:rsidP="007040CA">
      <w:pPr>
        <w:spacing w:line="360" w:lineRule="auto"/>
      </w:pPr>
      <w:r w:rsidRPr="00D20BD7">
        <w:t>На этом этапе урока учащиеся получают новую информацию.</w:t>
      </w:r>
    </w:p>
    <w:p w:rsidR="007040CA" w:rsidRPr="00D20BD7" w:rsidRDefault="007040CA" w:rsidP="007040CA">
      <w:pPr>
        <w:spacing w:line="360" w:lineRule="auto"/>
      </w:pPr>
      <w:r w:rsidRPr="00D20BD7">
        <w:t>3 фаз</w:t>
      </w:r>
      <w:proofErr w:type="gramStart"/>
      <w:r w:rsidRPr="00D20BD7">
        <w:t>а-</w:t>
      </w:r>
      <w:proofErr w:type="gramEnd"/>
      <w:r w:rsidRPr="00D20BD7">
        <w:t xml:space="preserve"> РЕФЛЕКСИЯ</w:t>
      </w:r>
    </w:p>
    <w:p w:rsidR="007040CA" w:rsidRPr="00D20BD7" w:rsidRDefault="007040CA" w:rsidP="007040CA">
      <w:pPr>
        <w:spacing w:line="360" w:lineRule="auto"/>
      </w:pPr>
      <w:r w:rsidRPr="00D20BD7">
        <w:t>Здесь происходит осмысление информации и рождение нового знания.</w:t>
      </w:r>
    </w:p>
    <w:p w:rsidR="007040CA" w:rsidRPr="00D20BD7" w:rsidRDefault="007040CA" w:rsidP="007040CA">
      <w:pPr>
        <w:spacing w:line="360" w:lineRule="auto"/>
        <w:jc w:val="center"/>
        <w:rPr>
          <w:u w:val="single"/>
        </w:rPr>
      </w:pPr>
      <w:r w:rsidRPr="00D20BD7">
        <w:rPr>
          <w:u w:val="single"/>
        </w:rPr>
        <w:t>Новизна технологии критического мышления</w:t>
      </w:r>
    </w:p>
    <w:p w:rsidR="007040CA" w:rsidRPr="00D20BD7" w:rsidRDefault="007040CA" w:rsidP="007040CA">
      <w:pPr>
        <w:spacing w:line="360" w:lineRule="auto"/>
      </w:pPr>
      <w:r w:rsidRPr="00D20BD7">
        <w:t>Элементы новизны содержатся в методических приёмах, которые ориентируются на создание условий для свободного развития каждой личности</w:t>
      </w:r>
      <w:proofErr w:type="gramStart"/>
      <w:r w:rsidRPr="00D20BD7">
        <w:t xml:space="preserve"> .</w:t>
      </w:r>
      <w:proofErr w:type="gramEnd"/>
      <w:r w:rsidRPr="00D20BD7">
        <w:t xml:space="preserve"> </w:t>
      </w:r>
    </w:p>
    <w:p w:rsidR="007040CA" w:rsidRPr="00D20BD7" w:rsidRDefault="007040CA" w:rsidP="007040CA">
      <w:pPr>
        <w:spacing w:line="360" w:lineRule="auto"/>
        <w:jc w:val="center"/>
        <w:rPr>
          <w:u w:val="single"/>
        </w:rPr>
      </w:pPr>
      <w:r w:rsidRPr="00D20BD7">
        <w:rPr>
          <w:u w:val="single"/>
        </w:rPr>
        <w:t>ПРИЕМЫ ТЕХНОЛОГИИ РАЗВИТИЯ КРИТИЧЕСКОГО МЫШЛЕНИЯ</w:t>
      </w:r>
    </w:p>
    <w:p w:rsidR="007040CA" w:rsidRPr="00D20BD7" w:rsidRDefault="007040CA" w:rsidP="007040CA">
      <w:pPr>
        <w:spacing w:line="360" w:lineRule="auto"/>
        <w:jc w:val="center"/>
        <w:rPr>
          <w:b/>
        </w:rPr>
      </w:pPr>
      <w:r w:rsidRPr="00D20BD7">
        <w:rPr>
          <w:b/>
        </w:rPr>
        <w:t>«КОРЗИНА ИДЕЙ»</w:t>
      </w:r>
    </w:p>
    <w:p w:rsidR="007040CA" w:rsidRPr="00D20BD7" w:rsidRDefault="007040CA" w:rsidP="007040CA">
      <w:pPr>
        <w:spacing w:line="360" w:lineRule="auto"/>
      </w:pPr>
      <w:r w:rsidRPr="00D20BD7">
        <w:t>Данный прием позволяет выяснить все, что знают или думают ученики по обсуждаемой теме урока. Подходит для 1 фазы урока «ВЫЗОВ».</w:t>
      </w:r>
    </w:p>
    <w:p w:rsidR="007040CA" w:rsidRPr="00D20BD7" w:rsidRDefault="007040CA" w:rsidP="007040CA">
      <w:pPr>
        <w:spacing w:line="360" w:lineRule="auto"/>
      </w:pPr>
      <w:proofErr w:type="gramStart"/>
      <w:r w:rsidRPr="00D20BD7">
        <w:t>В корзину идей можно «сбрасывать» факты, мнения, имена, проблемы, понятия, имеющие отношение к теме урока.</w:t>
      </w:r>
      <w:proofErr w:type="gramEnd"/>
      <w:r w:rsidRPr="00D20BD7">
        <w:t xml:space="preserve"> Далее в ходе урока эти разрозненные в сознании ребенка факты или мнения, проблемы или понятия могут быть связаны в логические цепи. </w:t>
      </w:r>
    </w:p>
    <w:p w:rsidR="007040CA" w:rsidRPr="00D20BD7" w:rsidRDefault="007040CA" w:rsidP="007040CA">
      <w:pPr>
        <w:spacing w:line="360" w:lineRule="auto"/>
      </w:pPr>
      <w:r w:rsidRPr="00D20BD7">
        <w:lastRenderedPageBreak/>
        <w:t>Перед вами конспекты урока по окружающему миру «Жизнь леса» 4 класс (УМК «Школа России»). Для удобства предлагаю ориентироваться по синему шрифту.</w:t>
      </w:r>
    </w:p>
    <w:p w:rsidR="007040CA" w:rsidRPr="00D20BD7" w:rsidRDefault="007040CA" w:rsidP="007040CA">
      <w:pPr>
        <w:spacing w:line="360" w:lineRule="auto"/>
        <w:rPr>
          <w:i/>
        </w:rPr>
      </w:pPr>
      <w:r w:rsidRPr="00D20BD7">
        <w:rPr>
          <w:i/>
        </w:rPr>
        <w:t>Работа по конспекту.</w:t>
      </w:r>
    </w:p>
    <w:p w:rsidR="007040CA" w:rsidRPr="00D20BD7" w:rsidRDefault="007040CA" w:rsidP="007040CA">
      <w:pPr>
        <w:spacing w:line="360" w:lineRule="auto"/>
      </w:pPr>
      <w:r w:rsidRPr="00D20BD7">
        <w:t>После создания положительной мотивации на уроке, учитель переходит к актуализации знаний и фиксации затруднения в пробном действии (фаза «ВЫЗОВ»).</w:t>
      </w:r>
    </w:p>
    <w:p w:rsidR="007040CA" w:rsidRPr="00D20BD7" w:rsidRDefault="007040CA" w:rsidP="007040CA">
      <w:pPr>
        <w:spacing w:line="360" w:lineRule="auto"/>
      </w:pPr>
      <w:r w:rsidRPr="00D20BD7">
        <w:t>Учитель предлагает детям ответить на вопрос: «Что такое лес?».</w:t>
      </w:r>
    </w:p>
    <w:p w:rsidR="007040CA" w:rsidRPr="00D20BD7" w:rsidRDefault="007040CA" w:rsidP="007040CA">
      <w:pPr>
        <w:spacing w:line="360" w:lineRule="auto"/>
      </w:pPr>
      <w:r w:rsidRPr="00D20BD7">
        <w:t>Дети формулируют ответ на этот вопрос (индивидуальная работа).</w:t>
      </w:r>
    </w:p>
    <w:p w:rsidR="007040CA" w:rsidRPr="00D20BD7" w:rsidRDefault="007040CA" w:rsidP="007040CA">
      <w:pPr>
        <w:spacing w:line="360" w:lineRule="auto"/>
      </w:pPr>
      <w:r w:rsidRPr="00D20BD7">
        <w:t>Затем каждый высказывает свои предположения, все идеи собираются в «Корзину идей».</w:t>
      </w:r>
    </w:p>
    <w:p w:rsidR="007040CA" w:rsidRPr="00D20BD7" w:rsidRDefault="007040CA" w:rsidP="007040CA">
      <w:pPr>
        <w:spacing w:line="360" w:lineRule="auto"/>
      </w:pPr>
      <w:r w:rsidRPr="00D20BD7">
        <w:t>ЛЕС – это …(деревья,  растения и животные,  растения, животные и грибы и т.д.).</w:t>
      </w:r>
    </w:p>
    <w:p w:rsidR="007040CA" w:rsidRPr="00D20BD7" w:rsidRDefault="007040CA" w:rsidP="007040CA">
      <w:pPr>
        <w:spacing w:line="360" w:lineRule="auto"/>
      </w:pPr>
      <w:r w:rsidRPr="00D20BD7">
        <w:t>Учитель подводит итоги и говорит о том, что нет однозначного ответа на этот, казалось бы, простой вопрос. На уроке предстоит найти научный ответ на вопрос: «Что такое лес?».</w:t>
      </w:r>
    </w:p>
    <w:p w:rsidR="007040CA" w:rsidRPr="00D20BD7" w:rsidRDefault="007040CA" w:rsidP="007040CA">
      <w:pPr>
        <w:spacing w:line="360" w:lineRule="auto"/>
      </w:pPr>
      <w:r w:rsidRPr="00D20BD7">
        <w:t>Используя различные источники информации, методы и приемы, дети приходят к выводу, что лес - это природное сообщество, так как все живые организмы тесно связаны между собой, живут совместно, сообща. Лес – это единство живой и неживой природы.</w:t>
      </w:r>
    </w:p>
    <w:p w:rsidR="007040CA" w:rsidRPr="00D20BD7" w:rsidRDefault="007040CA" w:rsidP="007040CA">
      <w:pPr>
        <w:spacing w:line="360" w:lineRule="auto"/>
        <w:jc w:val="center"/>
        <w:rPr>
          <w:b/>
        </w:rPr>
      </w:pPr>
      <w:r w:rsidRPr="00D20BD7">
        <w:rPr>
          <w:b/>
        </w:rPr>
        <w:t>«СИНКВЕЙН»</w:t>
      </w:r>
    </w:p>
    <w:p w:rsidR="007040CA" w:rsidRPr="00D20BD7" w:rsidRDefault="007040CA" w:rsidP="007040CA">
      <w:pPr>
        <w:spacing w:line="360" w:lineRule="auto"/>
      </w:pPr>
      <w:proofErr w:type="spellStart"/>
      <w:r w:rsidRPr="00D20BD7">
        <w:t>Синквейн</w:t>
      </w:r>
      <w:proofErr w:type="spellEnd"/>
      <w:r w:rsidRPr="00D20BD7">
        <w:t xml:space="preserve"> – это творческая форма рефлексии. Это «стихотворение», которое требует синтеза информации и материала в кратких выражениях. Это «стихотворение», состоящее из пяти строк:</w:t>
      </w:r>
    </w:p>
    <w:p w:rsidR="007040CA" w:rsidRPr="00D20BD7" w:rsidRDefault="007040CA" w:rsidP="007040CA">
      <w:pPr>
        <w:numPr>
          <w:ilvl w:val="0"/>
          <w:numId w:val="1"/>
        </w:numPr>
        <w:spacing w:after="200" w:line="360" w:lineRule="auto"/>
      </w:pPr>
      <w:r w:rsidRPr="00D20BD7">
        <w:t>Название темы</w:t>
      </w:r>
    </w:p>
    <w:p w:rsidR="007040CA" w:rsidRPr="00D20BD7" w:rsidRDefault="007040CA" w:rsidP="007040CA">
      <w:pPr>
        <w:numPr>
          <w:ilvl w:val="0"/>
          <w:numId w:val="1"/>
        </w:numPr>
        <w:spacing w:after="200" w:line="360" w:lineRule="auto"/>
      </w:pPr>
      <w:r w:rsidRPr="00D20BD7">
        <w:t>Описание темы (два прилагательных)</w:t>
      </w:r>
    </w:p>
    <w:p w:rsidR="007040CA" w:rsidRPr="00D20BD7" w:rsidRDefault="007040CA" w:rsidP="007040CA">
      <w:pPr>
        <w:numPr>
          <w:ilvl w:val="0"/>
          <w:numId w:val="1"/>
        </w:numPr>
        <w:spacing w:after="200" w:line="360" w:lineRule="auto"/>
      </w:pPr>
      <w:r w:rsidRPr="00D20BD7">
        <w:t>Действия в рамках этой темы (три глагола)</w:t>
      </w:r>
    </w:p>
    <w:p w:rsidR="007040CA" w:rsidRPr="00D20BD7" w:rsidRDefault="007040CA" w:rsidP="007040CA">
      <w:pPr>
        <w:numPr>
          <w:ilvl w:val="0"/>
          <w:numId w:val="1"/>
        </w:numPr>
        <w:spacing w:after="200" w:line="360" w:lineRule="auto"/>
      </w:pPr>
      <w:r w:rsidRPr="00D20BD7">
        <w:t>Фраза из четырех слов, показывающая отношение к теме</w:t>
      </w:r>
    </w:p>
    <w:p w:rsidR="007040CA" w:rsidRPr="00D20BD7" w:rsidRDefault="007040CA" w:rsidP="007040CA">
      <w:pPr>
        <w:numPr>
          <w:ilvl w:val="0"/>
          <w:numId w:val="1"/>
        </w:numPr>
        <w:spacing w:after="200" w:line="360" w:lineRule="auto"/>
      </w:pPr>
      <w:r w:rsidRPr="00D20BD7">
        <w:t xml:space="preserve">Слово, которое повторяет суть темы </w:t>
      </w:r>
    </w:p>
    <w:p w:rsidR="007040CA" w:rsidRPr="00D20BD7" w:rsidRDefault="007040CA" w:rsidP="007040CA">
      <w:pPr>
        <w:spacing w:line="360" w:lineRule="auto"/>
      </w:pPr>
      <w:r w:rsidRPr="00D20BD7">
        <w:t xml:space="preserve">Возвращаясь к конспекту урока «Жизнь леса» на этапе рефлексии дети составляют </w:t>
      </w:r>
      <w:proofErr w:type="spellStart"/>
      <w:r w:rsidRPr="00D20BD7">
        <w:t>синквейн</w:t>
      </w:r>
      <w:proofErr w:type="spellEnd"/>
      <w:r w:rsidRPr="00D20BD7">
        <w:t>:</w:t>
      </w:r>
    </w:p>
    <w:p w:rsidR="007040CA" w:rsidRPr="00D20BD7" w:rsidRDefault="007040CA" w:rsidP="007040CA">
      <w:pPr>
        <w:numPr>
          <w:ilvl w:val="0"/>
          <w:numId w:val="2"/>
        </w:numPr>
        <w:spacing w:after="200" w:line="360" w:lineRule="auto"/>
      </w:pPr>
      <w:r w:rsidRPr="00D20BD7">
        <w:t>Лес</w:t>
      </w:r>
    </w:p>
    <w:p w:rsidR="007040CA" w:rsidRPr="00D20BD7" w:rsidRDefault="007040CA" w:rsidP="007040CA">
      <w:pPr>
        <w:numPr>
          <w:ilvl w:val="0"/>
          <w:numId w:val="2"/>
        </w:numPr>
        <w:spacing w:after="200" w:line="360" w:lineRule="auto"/>
      </w:pPr>
      <w:r w:rsidRPr="00D20BD7">
        <w:t>Красивый, щедрый</w:t>
      </w:r>
    </w:p>
    <w:p w:rsidR="007040CA" w:rsidRPr="00D20BD7" w:rsidRDefault="007040CA" w:rsidP="007040CA">
      <w:pPr>
        <w:numPr>
          <w:ilvl w:val="0"/>
          <w:numId w:val="2"/>
        </w:numPr>
        <w:spacing w:after="200" w:line="360" w:lineRule="auto"/>
      </w:pPr>
      <w:r w:rsidRPr="00D20BD7">
        <w:t xml:space="preserve">Кормит, защищает, дарит </w:t>
      </w:r>
    </w:p>
    <w:p w:rsidR="007040CA" w:rsidRPr="00D20BD7" w:rsidRDefault="007040CA" w:rsidP="007040CA">
      <w:pPr>
        <w:numPr>
          <w:ilvl w:val="0"/>
          <w:numId w:val="2"/>
        </w:numPr>
        <w:spacing w:after="200" w:line="360" w:lineRule="auto"/>
      </w:pPr>
      <w:r w:rsidRPr="00D20BD7">
        <w:t>Природное сообщество</w:t>
      </w:r>
    </w:p>
    <w:p w:rsidR="007040CA" w:rsidRPr="00D20BD7" w:rsidRDefault="007040CA" w:rsidP="007040CA">
      <w:pPr>
        <w:numPr>
          <w:ilvl w:val="0"/>
          <w:numId w:val="2"/>
        </w:numPr>
        <w:spacing w:after="200" w:line="360" w:lineRule="auto"/>
      </w:pPr>
      <w:r w:rsidRPr="00D20BD7">
        <w:t>Единство</w:t>
      </w:r>
    </w:p>
    <w:p w:rsidR="007040CA" w:rsidRPr="00D20BD7" w:rsidRDefault="007040CA" w:rsidP="007040CA">
      <w:pPr>
        <w:spacing w:line="360" w:lineRule="auto"/>
        <w:ind w:left="720"/>
        <w:jc w:val="center"/>
        <w:rPr>
          <w:b/>
        </w:rPr>
      </w:pPr>
      <w:r w:rsidRPr="00D20BD7">
        <w:rPr>
          <w:b/>
        </w:rPr>
        <w:lastRenderedPageBreak/>
        <w:t>«ШЕСТЬ ШЛЯП МЫШЛЕНИЯ»</w:t>
      </w:r>
    </w:p>
    <w:p w:rsidR="007040CA" w:rsidRPr="00D20BD7" w:rsidRDefault="007040CA" w:rsidP="007040CA">
      <w:pPr>
        <w:spacing w:line="360" w:lineRule="auto"/>
        <w:ind w:left="720"/>
        <w:jc w:val="both"/>
      </w:pPr>
      <w:r w:rsidRPr="00D20BD7">
        <w:t>Это прием групповой познавательной активности. Помогает развивать параллельное мышление, увидеть ситуацию с разных сторон. Этот прием взяли на вооружение ведущие мировые компании. А основоположники ТРКМ адаптировали данный прием для обучения детей.</w:t>
      </w:r>
    </w:p>
    <w:p w:rsidR="007040CA" w:rsidRPr="00D20BD7" w:rsidRDefault="007040CA" w:rsidP="007040CA">
      <w:pPr>
        <w:spacing w:line="360" w:lineRule="auto"/>
        <w:ind w:left="720"/>
        <w:jc w:val="both"/>
      </w:pPr>
      <w:r w:rsidRPr="00D20BD7">
        <w:t xml:space="preserve">Для того чтобы познакомить учащихся с этим приемом, можно использовать притчу. Притчу придумали и нарисовали студенты Орехово – Зуевского института. </w:t>
      </w:r>
    </w:p>
    <w:p w:rsidR="007040CA" w:rsidRPr="00D20BD7" w:rsidRDefault="007040CA" w:rsidP="007040CA">
      <w:pPr>
        <w:spacing w:line="360" w:lineRule="auto"/>
        <w:ind w:left="720"/>
      </w:pPr>
      <w:r w:rsidRPr="00D20BD7">
        <w:t xml:space="preserve">Я использую данный прием на уроках литературного чтения. После прочтения произведения, ребятам предлагается «примерить» шесть шляп мышления. Дети работают в группах. Каждая группа вытягивает из конверта шляпу. Начинается обсуждение. Затем каждая группа </w:t>
      </w:r>
      <w:proofErr w:type="gramStart"/>
      <w:r w:rsidRPr="00D20BD7">
        <w:t>отчитывается о</w:t>
      </w:r>
      <w:proofErr w:type="gramEnd"/>
      <w:r w:rsidRPr="00D20BD7">
        <w:t xml:space="preserve"> проделанной работе.</w:t>
      </w:r>
    </w:p>
    <w:p w:rsidR="007040CA" w:rsidRPr="00D20BD7" w:rsidRDefault="007040CA" w:rsidP="007040CA">
      <w:pPr>
        <w:spacing w:line="360" w:lineRule="auto"/>
        <w:ind w:left="720"/>
      </w:pPr>
      <w:r w:rsidRPr="00D20BD7">
        <w:t>Я предлагаю посмотреть вам видеоотчет групп по произведению Н.Булгакова  «Анна, не грусти!» (2 класс УМК « Школа России» литературное чтение), с использованием приема «Шесть шляп мышления».</w:t>
      </w:r>
    </w:p>
    <w:p w:rsidR="007040CA" w:rsidRPr="00D20BD7" w:rsidRDefault="007040CA" w:rsidP="007040CA">
      <w:pPr>
        <w:spacing w:line="360" w:lineRule="auto"/>
        <w:ind w:left="720"/>
        <w:jc w:val="center"/>
        <w:rPr>
          <w:b/>
        </w:rPr>
      </w:pPr>
      <w:r w:rsidRPr="00D20BD7">
        <w:rPr>
          <w:b/>
        </w:rPr>
        <w:t xml:space="preserve"> «КЛАСТЕР»</w:t>
      </w:r>
    </w:p>
    <w:p w:rsidR="007040CA" w:rsidRPr="00D20BD7" w:rsidRDefault="007040CA" w:rsidP="007040CA">
      <w:pPr>
        <w:spacing w:line="360" w:lineRule="auto"/>
        <w:ind w:left="720"/>
      </w:pPr>
      <w:r w:rsidRPr="00D20BD7">
        <w:t>Понятие «кластер» переводится как «гроздь, пучок». Суть приема – представление информации в графическом оформлении.</w:t>
      </w:r>
    </w:p>
    <w:p w:rsidR="007040CA" w:rsidRPr="00D20BD7" w:rsidRDefault="007040CA" w:rsidP="007040CA">
      <w:pPr>
        <w:spacing w:line="360" w:lineRule="auto"/>
        <w:ind w:left="720"/>
      </w:pPr>
      <w:r w:rsidRPr="00D20BD7">
        <w:t>Этот прием способствует систематизации и обобщению учебного материала. Удобно его использовать, когда мы закрепляем изученную тему. Может применяться на любом этапе урока.</w:t>
      </w:r>
    </w:p>
    <w:p w:rsidR="007040CA" w:rsidRPr="00D20BD7" w:rsidRDefault="007040CA" w:rsidP="007040CA">
      <w:pPr>
        <w:spacing w:line="360" w:lineRule="auto"/>
        <w:ind w:left="720"/>
      </w:pPr>
      <w:r w:rsidRPr="00D20BD7">
        <w:t>Я предлагаю посмотреть видеофрагмент урока по теме «Имя существительное. Обобщение</w:t>
      </w:r>
      <w:proofErr w:type="gramStart"/>
      <w:r w:rsidRPr="00D20BD7">
        <w:t>.» (</w:t>
      </w:r>
      <w:proofErr w:type="gramEnd"/>
      <w:r w:rsidRPr="00D20BD7">
        <w:t>2 класс УМК «Школа России»), с использованием приема «Кластер».</w:t>
      </w:r>
    </w:p>
    <w:p w:rsidR="007040CA" w:rsidRPr="00D20BD7" w:rsidRDefault="007040CA" w:rsidP="007040CA">
      <w:pPr>
        <w:spacing w:line="360" w:lineRule="auto"/>
        <w:ind w:left="720"/>
        <w:jc w:val="center"/>
        <w:rPr>
          <w:b/>
        </w:rPr>
      </w:pPr>
      <w:r w:rsidRPr="00D20BD7">
        <w:rPr>
          <w:b/>
        </w:rPr>
        <w:t xml:space="preserve"> «КУБИК БЛУМА»</w:t>
      </w:r>
    </w:p>
    <w:p w:rsidR="007040CA" w:rsidRPr="00D20BD7" w:rsidRDefault="007040CA" w:rsidP="007040CA">
      <w:pPr>
        <w:spacing w:line="360" w:lineRule="auto"/>
      </w:pPr>
      <w:r w:rsidRPr="00D20BD7">
        <w:t>Данный прием учит детей не просто детально изучить тему</w:t>
      </w:r>
      <w:proofErr w:type="gramStart"/>
      <w:r w:rsidRPr="00D20BD7">
        <w:t xml:space="preserve"> ,</w:t>
      </w:r>
      <w:proofErr w:type="gramEnd"/>
      <w:r w:rsidRPr="00D20BD7">
        <w:t xml:space="preserve"> но и формулировать вопросы по ней. </w:t>
      </w:r>
      <w:proofErr w:type="gramStart"/>
      <w:r w:rsidRPr="00D20BD7">
        <w:t>Назван</w:t>
      </w:r>
      <w:proofErr w:type="gramEnd"/>
      <w:r w:rsidRPr="00D20BD7">
        <w:t xml:space="preserve"> по имени американского психолога и педагога </w:t>
      </w:r>
      <w:proofErr w:type="spellStart"/>
      <w:r w:rsidRPr="00D20BD7">
        <w:t>Бенджамина</w:t>
      </w:r>
      <w:proofErr w:type="spellEnd"/>
      <w:r w:rsidRPr="00D20BD7">
        <w:t xml:space="preserve">  </w:t>
      </w:r>
      <w:proofErr w:type="spellStart"/>
      <w:r w:rsidRPr="00D20BD7">
        <w:t>Блума</w:t>
      </w:r>
      <w:proofErr w:type="spellEnd"/>
      <w:r w:rsidRPr="00D20BD7">
        <w:t>.</w:t>
      </w:r>
    </w:p>
    <w:p w:rsidR="007040CA" w:rsidRPr="00D20BD7" w:rsidRDefault="007040CA" w:rsidP="007040CA">
      <w:pPr>
        <w:spacing w:line="360" w:lineRule="auto"/>
      </w:pPr>
      <w:r w:rsidRPr="00D20BD7">
        <w:t>Учитель или ученик бросает кубик. Выпавшая грань укажет, какого типа вопрос следует задать, т.е. мы ориентируемся по грани кубика.</w:t>
      </w:r>
    </w:p>
    <w:p w:rsidR="007040CA" w:rsidRPr="00D20BD7" w:rsidRDefault="007040CA" w:rsidP="007040CA">
      <w:pPr>
        <w:spacing w:line="360" w:lineRule="auto"/>
        <w:rPr>
          <w:color w:val="FF0000"/>
        </w:rPr>
      </w:pPr>
      <w:r w:rsidRPr="00D20BD7">
        <w:t xml:space="preserve">Предлагаю вашему вниманию фрагмент урока по литературному чтению по теме « В.Осеева «Волшебное слово»».(2 класс УМК «Школа России»), с использованием приема «Кубик </w:t>
      </w:r>
      <w:proofErr w:type="spellStart"/>
      <w:r w:rsidRPr="00D20BD7">
        <w:t>Блума</w:t>
      </w:r>
      <w:proofErr w:type="spellEnd"/>
      <w:r w:rsidRPr="00D20BD7">
        <w:t>».</w:t>
      </w:r>
    </w:p>
    <w:p w:rsidR="007040CA" w:rsidRPr="00D20BD7" w:rsidRDefault="007040CA" w:rsidP="007040CA">
      <w:pPr>
        <w:spacing w:line="360" w:lineRule="auto"/>
        <w:jc w:val="center"/>
      </w:pPr>
      <w:r w:rsidRPr="00D20BD7">
        <w:t>МАСТЕР</w:t>
      </w:r>
      <w:r w:rsidR="00B11A51">
        <w:t xml:space="preserve"> – КЛАСС       </w:t>
      </w:r>
      <w:r w:rsidRPr="00D20BD7">
        <w:t xml:space="preserve">         «Работа в ТРКМ. Прием «Шесть шляп мышления»</w:t>
      </w:r>
    </w:p>
    <w:p w:rsidR="007040CA" w:rsidRPr="00D20BD7" w:rsidRDefault="007040CA" w:rsidP="007040CA">
      <w:pPr>
        <w:spacing w:line="360" w:lineRule="auto"/>
      </w:pPr>
      <w:r w:rsidRPr="00D20BD7">
        <w:t xml:space="preserve">Далее учителям предлагается разделиться на 6 групп. Каждая группа получает «шляпу мышления». Учителям необходимо поработать с текстом Ю.Ермолаева « Два пирожных». Затем каждая группа </w:t>
      </w:r>
      <w:proofErr w:type="gramStart"/>
      <w:r w:rsidRPr="00D20BD7">
        <w:t>отчитывается о</w:t>
      </w:r>
      <w:proofErr w:type="gramEnd"/>
      <w:r w:rsidRPr="00D20BD7">
        <w:t xml:space="preserve"> проделанной работе.</w:t>
      </w:r>
    </w:p>
    <w:p w:rsidR="007040CA" w:rsidRPr="00D20BD7" w:rsidRDefault="007040CA" w:rsidP="007040CA">
      <w:pPr>
        <w:spacing w:line="360" w:lineRule="auto"/>
      </w:pPr>
      <w:r w:rsidRPr="00D20BD7">
        <w:lastRenderedPageBreak/>
        <w:t>В заключении учителям предлагается для сравнения видеофрагмент урока литературного чтения по теме «Ю.Ермолаев «Два пирожных» 2 класс (УМК «Школа России»).</w:t>
      </w:r>
    </w:p>
    <w:p w:rsidR="007040CA" w:rsidRPr="00D20BD7" w:rsidRDefault="007040CA" w:rsidP="007040CA">
      <w:pPr>
        <w:spacing w:line="360" w:lineRule="auto"/>
      </w:pPr>
      <w:r w:rsidRPr="00D20BD7">
        <w:t xml:space="preserve">Чтобы создать условия для формирования положительных эмоций у учащихся в учебной деятельности, нужно, чтобы учитель сам получал удовольствие от своей работы. Поэтому  я желаю вам творческих успехов в нашем нелегком труде и положительных моментов в профессиональной деятельности, несмотря на все сложности. Примеряйте </w:t>
      </w:r>
      <w:proofErr w:type="gramStart"/>
      <w:r w:rsidRPr="00D20BD7">
        <w:t>почаще</w:t>
      </w:r>
      <w:proofErr w:type="gramEnd"/>
      <w:r w:rsidRPr="00D20BD7">
        <w:t xml:space="preserve"> «желтую шляпу» и ищите во всем позитив</w:t>
      </w:r>
      <w:r>
        <w:t>.</w:t>
      </w:r>
    </w:p>
    <w:p w:rsidR="007040CA" w:rsidRPr="00D20BD7" w:rsidRDefault="007040CA" w:rsidP="007040CA">
      <w:pPr>
        <w:spacing w:line="360" w:lineRule="auto"/>
        <w:ind w:firstLine="708"/>
        <w:jc w:val="both"/>
      </w:pPr>
    </w:p>
    <w:p w:rsidR="007040CA" w:rsidRPr="00D20BD7" w:rsidRDefault="007040CA" w:rsidP="007040CA">
      <w:pPr>
        <w:spacing w:line="360" w:lineRule="auto"/>
        <w:ind w:firstLine="708"/>
        <w:jc w:val="both"/>
      </w:pPr>
    </w:p>
    <w:p w:rsidR="007040CA" w:rsidRPr="00D20BD7" w:rsidRDefault="007040CA" w:rsidP="007040CA">
      <w:pPr>
        <w:spacing w:line="360" w:lineRule="auto"/>
        <w:ind w:firstLine="708"/>
        <w:jc w:val="both"/>
      </w:pPr>
    </w:p>
    <w:p w:rsidR="006154EA" w:rsidRDefault="006154EA"/>
    <w:sectPr w:rsidR="006154EA" w:rsidSect="001B6BE1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F6918"/>
    <w:multiLevelType w:val="hybridMultilevel"/>
    <w:tmpl w:val="0A361EAA"/>
    <w:lvl w:ilvl="0" w:tplc="D026F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6479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3EB1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84F9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B031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7E07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340D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9A65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DEC1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DC5A90"/>
    <w:multiLevelType w:val="hybridMultilevel"/>
    <w:tmpl w:val="0CBCE1CA"/>
    <w:lvl w:ilvl="0" w:tplc="C57CB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8ED4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C6C2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1CE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10E9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1A84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1E7E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9482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5AA0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040CA"/>
    <w:rsid w:val="001B6BE1"/>
    <w:rsid w:val="001D153B"/>
    <w:rsid w:val="00256CAB"/>
    <w:rsid w:val="00342071"/>
    <w:rsid w:val="00366AC4"/>
    <w:rsid w:val="004E2D16"/>
    <w:rsid w:val="006154EA"/>
    <w:rsid w:val="007040CA"/>
    <w:rsid w:val="007A0D7B"/>
    <w:rsid w:val="008D0011"/>
    <w:rsid w:val="00B11A51"/>
    <w:rsid w:val="00B23E26"/>
    <w:rsid w:val="00D51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981</Words>
  <Characters>5595</Characters>
  <Application>Microsoft Office Word</Application>
  <DocSecurity>0</DocSecurity>
  <Lines>46</Lines>
  <Paragraphs>13</Paragraphs>
  <ScaleCrop>false</ScaleCrop>
  <Company/>
  <LinksUpToDate>false</LinksUpToDate>
  <CharactersWithSpaces>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2023-10-11T08:37:00Z</dcterms:created>
  <dcterms:modified xsi:type="dcterms:W3CDTF">2023-10-11T08:39:00Z</dcterms:modified>
</cp:coreProperties>
</file>