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54" w:rsidRDefault="00801C20" w:rsidP="00351CAA">
      <w:pPr>
        <w:spacing w:after="45" w:line="234"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14:anchorId="3D015511" wp14:editId="77293CE5">
            <wp:extent cx="6760757" cy="9304326"/>
            <wp:effectExtent l="0" t="0" r="2540" b="0"/>
            <wp:docPr id="1" name="Рисунок 1" descr="C:\Users\209\Desktop\Литература. 11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9\Desktop\Литература. 11 класс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656" cy="9306940"/>
                    </a:xfrm>
                    <a:prstGeom prst="rect">
                      <a:avLst/>
                    </a:prstGeom>
                    <a:noFill/>
                    <a:ln>
                      <a:noFill/>
                    </a:ln>
                  </pic:spPr>
                </pic:pic>
              </a:graphicData>
            </a:graphic>
          </wp:inline>
        </w:drawing>
      </w:r>
    </w:p>
    <w:p w:rsidR="001C0254" w:rsidRDefault="001C0254" w:rsidP="00351CAA">
      <w:pPr>
        <w:spacing w:after="45" w:line="234" w:lineRule="auto"/>
        <w:jc w:val="both"/>
        <w:rPr>
          <w:rFonts w:ascii="Times New Roman" w:eastAsia="Times New Roman" w:hAnsi="Times New Roman" w:cs="Times New Roman"/>
          <w:color w:val="000000"/>
          <w:lang w:eastAsia="ru-RU"/>
        </w:rPr>
      </w:pP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bookmarkStart w:id="0" w:name="_GoBack"/>
      <w:bookmarkEnd w:id="0"/>
      <w:r w:rsidRPr="0094434A">
        <w:rPr>
          <w:rFonts w:ascii="Times New Roman" w:eastAsia="Times New Roman" w:hAnsi="Times New Roman" w:cs="Times New Roman"/>
          <w:color w:val="000000"/>
          <w:lang w:eastAsia="ru-RU"/>
        </w:rPr>
        <w:t>Личностные результаты освоения основной образовательной программы: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1. </w:t>
      </w:r>
      <w:proofErr w:type="gramStart"/>
      <w:r w:rsidRPr="0094434A">
        <w:rPr>
          <w:rFonts w:ascii="Times New Roman" w:eastAsia="Times New Roman" w:hAnsi="Times New Roman" w:cs="Times New Roman"/>
          <w:color w:val="000000"/>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w:t>
      </w:r>
      <w:proofErr w:type="gramEnd"/>
      <w:r w:rsidRPr="0094434A">
        <w:rPr>
          <w:rFonts w:ascii="Times New Roman" w:eastAsia="Times New Roman" w:hAnsi="Times New Roman" w:cs="Times New Roman"/>
          <w:color w:val="000000"/>
          <w:lang w:eastAsia="ru-RU"/>
        </w:rPr>
        <w:t xml:space="preserve"> Осознание этнической принадлежности, знание истории, языка, культуры своего народа, своего края. </w:t>
      </w:r>
      <w:proofErr w:type="gramStart"/>
      <w:r w:rsidRPr="0094434A">
        <w:rPr>
          <w:rFonts w:ascii="Times New Roman" w:eastAsia="Times New Roman" w:hAnsi="Times New Roman" w:cs="Times New Roman"/>
          <w:color w:val="000000"/>
          <w:lang w:eastAsia="ru-RU"/>
        </w:rPr>
        <w:t>Осознанное, уважительное и доброжелательное отношение к истории, культуре, религии, традициям, языкам, ценностям народов России и народов мира;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w:t>
      </w:r>
      <w:proofErr w:type="gramEnd"/>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профессий.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3. </w:t>
      </w:r>
      <w:proofErr w:type="gramStart"/>
      <w:r w:rsidRPr="0094434A">
        <w:rPr>
          <w:rFonts w:ascii="Times New Roman" w:eastAsia="Times New Roman" w:hAnsi="Times New Roman" w:cs="Times New Roman"/>
          <w:color w:val="000000"/>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w:t>
      </w:r>
      <w:proofErr w:type="gramEnd"/>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4.Сформированность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5. Осознанное, уважительное и доброжелательное отношение к другому человеку, его мнению, мировоззрению, культуре, языку, гражданской позиции. Готовность и способность вести диалог с другими людьми и достигать в нем взаимопонимания, готовность и способность к ведению переговоров, готовность к конструированию образа партнера по диалогу.</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6. Освоенность социальных норм, правил поведения, ролей и форм социальной жизни в группах и сообществах,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7. </w:t>
      </w:r>
      <w:proofErr w:type="spellStart"/>
      <w:r w:rsidRPr="0094434A">
        <w:rPr>
          <w:rFonts w:ascii="Times New Roman" w:eastAsia="Times New Roman" w:hAnsi="Times New Roman" w:cs="Times New Roman"/>
          <w:color w:val="000000"/>
          <w:lang w:eastAsia="ru-RU"/>
        </w:rPr>
        <w:t>Сформированность</w:t>
      </w:r>
      <w:proofErr w:type="spellEnd"/>
      <w:r w:rsidRPr="0094434A">
        <w:rPr>
          <w:rFonts w:ascii="Times New Roman" w:eastAsia="Times New Roman" w:hAnsi="Times New Roman" w:cs="Times New Roman"/>
          <w:color w:val="000000"/>
          <w:lang w:eastAsia="ru-RU"/>
        </w:rPr>
        <w:t xml:space="preserve"> ценности здорового и безопасного образа жизни.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эстетическое, эмоционально-ценностное видение окружающего мира; уважение к истории культуры своего Отечества, </w:t>
      </w:r>
      <w:proofErr w:type="gramStart"/>
      <w:r w:rsidRPr="0094434A">
        <w:rPr>
          <w:rFonts w:ascii="Times New Roman" w:eastAsia="Times New Roman" w:hAnsi="Times New Roman" w:cs="Times New Roman"/>
          <w:color w:val="000000"/>
          <w:lang w:eastAsia="ru-RU"/>
        </w:rPr>
        <w:t>выраженной</w:t>
      </w:r>
      <w:proofErr w:type="gramEnd"/>
      <w:r w:rsidRPr="0094434A">
        <w:rPr>
          <w:rFonts w:ascii="Times New Roman" w:eastAsia="Times New Roman" w:hAnsi="Times New Roman" w:cs="Times New Roman"/>
          <w:color w:val="000000"/>
          <w:lang w:eastAsia="ru-RU"/>
        </w:rPr>
        <w:t xml:space="preserve"> в том числе в понимании красоты человека; потребность в общении с художественными произведениями, </w:t>
      </w:r>
      <w:proofErr w:type="spellStart"/>
      <w:r w:rsidRPr="0094434A">
        <w:rPr>
          <w:rFonts w:ascii="Times New Roman" w:eastAsia="Times New Roman" w:hAnsi="Times New Roman" w:cs="Times New Roman"/>
          <w:color w:val="000000"/>
          <w:lang w:eastAsia="ru-RU"/>
        </w:rPr>
        <w:t>сформированность</w:t>
      </w:r>
      <w:proofErr w:type="spellEnd"/>
      <w:r w:rsidRPr="0094434A">
        <w:rPr>
          <w:rFonts w:ascii="Times New Roman" w:eastAsia="Times New Roman" w:hAnsi="Times New Roman" w:cs="Times New Roman"/>
          <w:color w:val="000000"/>
          <w:lang w:eastAsia="ru-RU"/>
        </w:rPr>
        <w:t xml:space="preserve"> активного отношения к традициям художественной культуры как смысловой, эстетической и личностно-значимой ценности).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9. </w:t>
      </w:r>
      <w:proofErr w:type="spellStart"/>
      <w:r w:rsidRPr="0094434A">
        <w:rPr>
          <w:rFonts w:ascii="Times New Roman" w:eastAsia="Times New Roman" w:hAnsi="Times New Roman" w:cs="Times New Roman"/>
          <w:color w:val="000000"/>
          <w:lang w:eastAsia="ru-RU"/>
        </w:rPr>
        <w:t>Сформированность</w:t>
      </w:r>
      <w:proofErr w:type="spellEnd"/>
      <w:r w:rsidRPr="0094434A">
        <w:rPr>
          <w:rFonts w:ascii="Times New Roman" w:eastAsia="Times New Roman" w:hAnsi="Times New Roman" w:cs="Times New Roman"/>
          <w:color w:val="000000"/>
          <w:lang w:eastAsia="ru-RU"/>
        </w:rPr>
        <w:t xml:space="preserve"> основ экологической культуры, соответствующей современному уровню экологического мышления.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proofErr w:type="spellStart"/>
      <w:r w:rsidRPr="0094434A">
        <w:rPr>
          <w:rFonts w:ascii="Times New Roman" w:eastAsia="Times New Roman" w:hAnsi="Times New Roman" w:cs="Times New Roman"/>
          <w:color w:val="000000"/>
          <w:lang w:eastAsia="ru-RU"/>
        </w:rPr>
        <w:t>Метапредметные</w:t>
      </w:r>
      <w:proofErr w:type="spellEnd"/>
      <w:r w:rsidRPr="0094434A">
        <w:rPr>
          <w:rFonts w:ascii="Times New Roman" w:eastAsia="Times New Roman" w:hAnsi="Times New Roman" w:cs="Times New Roman"/>
          <w:color w:val="000000"/>
          <w:lang w:eastAsia="ru-RU"/>
        </w:rPr>
        <w:t xml:space="preserve"> результаты.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Регулятивные УУД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1.</w:t>
      </w:r>
      <w:r w:rsidRPr="0094434A">
        <w:rPr>
          <w:rFonts w:ascii="Times New Roman" w:eastAsia="Times New Roman" w:hAnsi="Times New Roman" w:cs="Times New Roman"/>
          <w:color w:val="000000"/>
          <w:lang w:eastAsia="ru-RU"/>
        </w:rPr>
        <w:tab/>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идентифицировать собственные проблемы и определять главную проблему, анализировать существующие и планировать будущие образовательные результаты;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ставить цель деятельности на основе определенной проблемы и существующих возможностей;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формулировать учебные задачи как шаги достижения поставленной цели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обосновывать целевые ориентиры, указывая и обосновывая логическую последовательность шагов.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анализировать существующие и планировать будущие образовательные результаты.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lastRenderedPageBreak/>
        <w:t>2.</w:t>
      </w:r>
      <w:r w:rsidRPr="0094434A">
        <w:rPr>
          <w:rFonts w:ascii="Times New Roman" w:eastAsia="Times New Roman" w:hAnsi="Times New Roman" w:cs="Times New Roman"/>
          <w:color w:val="000000"/>
          <w:lang w:eastAsia="ru-RU"/>
        </w:rPr>
        <w:tab/>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необходимые действия  в соответствии с учебной и познавательной задачей и составлять алгоритм их выполнения;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обосновывать и осуществлять выбор наиболее эффективных способов решения учебных и познавательных задач;</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находить  условия для выполнения учебной и познавательной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выстраивать жизненные планы на краткосрочное будущее;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выбирать из предложенных вариантов и самостоятельно искать средства для решения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составлять план решения проблемы;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3.</w:t>
      </w:r>
      <w:r w:rsidRPr="0094434A">
        <w:rPr>
          <w:rFonts w:ascii="Times New Roman" w:eastAsia="Times New Roman" w:hAnsi="Times New Roman" w:cs="Times New Roman"/>
          <w:color w:val="000000"/>
          <w:lang w:eastAsia="ru-RU"/>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совместно с педагогом  и сверстниками критерии планируемых результатов и критерии оценки своей учебной деятельности; анализировать и обосновывать применение соответствующего инструментария для выполнения учебной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оценивать свою деятельность, аргументируя причины достижения или отсутствия планируемого результата;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4.</w:t>
      </w:r>
      <w:r w:rsidRPr="0094434A">
        <w:rPr>
          <w:rFonts w:ascii="Times New Roman" w:eastAsia="Times New Roman" w:hAnsi="Times New Roman" w:cs="Times New Roman"/>
          <w:color w:val="000000"/>
          <w:lang w:eastAsia="ru-RU"/>
        </w:rPr>
        <w:tab/>
        <w:t xml:space="preserve">Умение оценивать правильность выполнения учебной задачи, собственные возможности ее решения.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критерии правильности выполнения учебной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анализировать и обосновывать применение соответствующего инструментария для выполнения учебной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оценивать продукт своей деятельности по заданным определенным критериям в соответствии с целью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фиксировать и анализировать динамику собственных образовательных результатов.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5.</w:t>
      </w:r>
      <w:r w:rsidRPr="0094434A">
        <w:rPr>
          <w:rFonts w:ascii="Times New Roman" w:eastAsia="Times New Roman" w:hAnsi="Times New Roman" w:cs="Times New Roman"/>
          <w:color w:val="000000"/>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Познавательные УУД</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1.</w:t>
      </w:r>
      <w:r w:rsidRPr="0094434A">
        <w:rPr>
          <w:rFonts w:ascii="Times New Roman" w:eastAsia="Times New Roman" w:hAnsi="Times New Roman" w:cs="Times New Roman"/>
          <w:color w:val="000000"/>
          <w:lang w:eastAsia="ru-RU"/>
        </w:rPr>
        <w:tab/>
        <w:t xml:space="preserve">Умение определять понятия, создавать обобщения, классифицировать, устанавливать причинно-следственные связи, строить </w:t>
      </w:r>
      <w:proofErr w:type="gramStart"/>
      <w:r w:rsidRPr="0094434A">
        <w:rPr>
          <w:rFonts w:ascii="Times New Roman" w:eastAsia="Times New Roman" w:hAnsi="Times New Roman" w:cs="Times New Roman"/>
          <w:color w:val="000000"/>
          <w:lang w:eastAsia="ru-RU"/>
        </w:rPr>
        <w:t>логическое рассуждение</w:t>
      </w:r>
      <w:proofErr w:type="gramEnd"/>
      <w:r w:rsidRPr="0094434A">
        <w:rPr>
          <w:rFonts w:ascii="Times New Roman" w:eastAsia="Times New Roman" w:hAnsi="Times New Roman" w:cs="Times New Roman"/>
          <w:color w:val="000000"/>
          <w:lang w:eastAsia="ru-RU"/>
        </w:rPr>
        <w:t xml:space="preserve">, умозаключение и делать выводы.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подбирать слова, соподчиненные ключевому слову, определяющие его признаки и свойства;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выстраивать логическую цепочку, состоящую из ключевого слова и соподчиненных ему слов;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выделять общий признак двух или нескольких предметов или явлений и объяснять их сходство;</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объединять предметы и явления в группы по определенным признакам, сравнивать, классифицировать и обобщать факты и явления;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lastRenderedPageBreak/>
        <w:t>•</w:t>
      </w:r>
      <w:r w:rsidRPr="0094434A">
        <w:rPr>
          <w:rFonts w:ascii="Times New Roman" w:eastAsia="Times New Roman" w:hAnsi="Times New Roman" w:cs="Times New Roman"/>
          <w:color w:val="000000"/>
          <w:lang w:eastAsia="ru-RU"/>
        </w:rPr>
        <w:tab/>
        <w:t>выделять явление из общего ряда других явлений;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строить рассуждение от общих закономерностей к частным явлениям и от частных явлений к общим закономерностям;</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строить рассуждение от общих закономерностей к частным явлениям и от частных явлений к общим закономерностям;</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строить рассуждение на основе сравнения предметов и явлений, выделяя при этом общие признаки;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самостоятельно указывать на информацию, нуждающуюся в проверке, предлагать и применять способ проверки достоверности информации;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излагать полученную информацию;</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2. Смысловое  чтение. 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находить в тексте требуемую информацию</w:t>
      </w:r>
      <w:proofErr w:type="gramStart"/>
      <w:r w:rsidRPr="0094434A">
        <w:rPr>
          <w:rFonts w:ascii="Times New Roman" w:eastAsia="Times New Roman" w:hAnsi="Times New Roman" w:cs="Times New Roman"/>
          <w:color w:val="000000"/>
          <w:lang w:eastAsia="ru-RU"/>
        </w:rPr>
        <w:t xml:space="preserve"> ;</w:t>
      </w:r>
      <w:proofErr w:type="gramEnd"/>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преобразовывать текст, «переводя» его в другую модальность, интерпретировать текст;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ориентироваться в содержании текста, понимать целостный смысл текста;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устанавливать взаимосвязь описанных в тексте событий, явлений, процессов;     преобразовывать текст, резюмировать главную идею текста;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критически оценивать содержание текста.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выражать свое отношение к природе через сочинения, проектные работы.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4. Развитие мотивации к овладению культурой активного использования словарей и других поисковых систем.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                 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необходимые ключевые поисковые слова и запросы;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осуществлять взаимодействие с электронными поисковыми системами и словаря, формировать множественную выборку из поисковых источников для объективизации результатов поиска.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Коммуникативные УУД</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возможные роли в совместной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играть определенную роль в совместной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организовывать учебное взаимодействие в группе;</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принимать позицию собеседника, понимая позицию другого.</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отбирать и использовать речевые средства в процессе коммуникации с другими людьми;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представлять в устной форме развернутый план собственной деятельности;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высказывать и обосновывать мнение (суждение) и запрашивать мнение партнера в рамках диалога;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соблюдать нормы публичной речи, регламент в монологе и дискуссии в соответствии с коммуникативной задачей;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lastRenderedPageBreak/>
        <w:t>•</w:t>
      </w:r>
      <w:r w:rsidRPr="0094434A">
        <w:rPr>
          <w:rFonts w:ascii="Times New Roman" w:eastAsia="Times New Roman" w:hAnsi="Times New Roman" w:cs="Times New Roman"/>
          <w:color w:val="000000"/>
          <w:lang w:eastAsia="ru-RU"/>
        </w:rPr>
        <w:tab/>
        <w:t>высказывать и обосновывать мнение (суждение) и запрашивать мнение партнера в рамках диалога;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принимать решение в ходе диалога и согласовывать его с собеседником;</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создавать письменные «клишированные» и оригинальные тексты с использованием необходимых речевых средств;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тексты с использованием необходимых речевых средств;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использовать вербальные средства (для выделения смысловых блоков своего выступления;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использовать невербальные средства или наглядные материалы, подготовленные под руководством учителя;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xml:space="preserve">3.Формирование и развитие компетентности в области использования информационно-коммуникационных технологий.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Обучающийся сможет:</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Интернета;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выделять информационный аспект задачи, оперировать данными, использовать модель решения задачи;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использовать компьютерные технологии для решения информационных и коммуникационных учебных задач, в том числе: написание писем, сочинений, докладов.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Предметные результаты изучения предмета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Предметными результатами изучения предмета «Литература» являются: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участвовать в обсуждении прочитанного, сознательно планировать свое досуговое чтение;</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развитие способности понимать литературные художественные произведения, воплощающие разные этнокультурные традиции;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proofErr w:type="gramStart"/>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прочитанное. </w:t>
      </w:r>
      <w:proofErr w:type="gramEnd"/>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Обучающиеся научатся: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воспринимать художественный текст как произведение искусства;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proofErr w:type="gramStart"/>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определять для себя актуальную и перспективную цели чтения художественной литературы;</w:t>
      </w:r>
      <w:proofErr w:type="gramEnd"/>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выбирать произведения для самостоятельного чтения;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выявлять авторскую позицию, определяя своё к ней отношение, и на этой основе формировать собственные ценностные ориентации;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анализировать и истолковывать произведения разной жанровой природы, формулируя своё отношение к </w:t>
      </w:r>
      <w:proofErr w:type="gramStart"/>
      <w:r w:rsidRPr="0094434A">
        <w:rPr>
          <w:rFonts w:ascii="Times New Roman" w:eastAsia="Times New Roman" w:hAnsi="Times New Roman" w:cs="Times New Roman"/>
          <w:color w:val="000000"/>
          <w:lang w:eastAsia="ru-RU"/>
        </w:rPr>
        <w:t>прочитанному</w:t>
      </w:r>
      <w:proofErr w:type="gramEnd"/>
      <w:r w:rsidRPr="0094434A">
        <w:rPr>
          <w:rFonts w:ascii="Times New Roman" w:eastAsia="Times New Roman" w:hAnsi="Times New Roman" w:cs="Times New Roman"/>
          <w:color w:val="000000"/>
          <w:lang w:eastAsia="ru-RU"/>
        </w:rPr>
        <w:t>;</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сопоставлять произведение словесного искусства и его воплощение в других искусствах;</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работать с разными источниками информации и владеть основными способами её обработки и презентации;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lastRenderedPageBreak/>
        <w:t>•</w:t>
      </w:r>
      <w:r w:rsidRPr="0094434A">
        <w:rPr>
          <w:rFonts w:ascii="Times New Roman" w:eastAsia="Times New Roman" w:hAnsi="Times New Roman" w:cs="Times New Roman"/>
          <w:color w:val="000000"/>
          <w:lang w:eastAsia="ru-RU"/>
        </w:rPr>
        <w:tab/>
        <w:t>пересказывать сюжет; выявлять особенности композиции, основной конфликт; вычленять фабулу;</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характеризовать героев-персонажей, давать их сравнительные характеристики; оценивать систему персонажей;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определять </w:t>
      </w:r>
      <w:proofErr w:type="spellStart"/>
      <w:r w:rsidRPr="0094434A">
        <w:rPr>
          <w:rFonts w:ascii="Times New Roman" w:eastAsia="Times New Roman" w:hAnsi="Times New Roman" w:cs="Times New Roman"/>
          <w:color w:val="000000"/>
          <w:lang w:eastAsia="ru-RU"/>
        </w:rPr>
        <w:t>родо</w:t>
      </w:r>
      <w:proofErr w:type="spellEnd"/>
      <w:r w:rsidRPr="0094434A">
        <w:rPr>
          <w:rFonts w:ascii="Times New Roman" w:eastAsia="Times New Roman" w:hAnsi="Times New Roman" w:cs="Times New Roman"/>
          <w:color w:val="000000"/>
          <w:lang w:eastAsia="ru-RU"/>
        </w:rPr>
        <w:t xml:space="preserve">-жанровую специфику художественного произведения;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объяснять свое понимание нравственно-философской, социально-исторической и эстетической проблематики произведений;</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выявлять и осмыслять формы авторской оценки героев, событий, характер авторских взаимоотношений с «читателем» как адресатом произведения;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пользоваться основными теоретико-литературными терминами и понятиями, умение пользоваться терминами, изученными в этом и предыдущих классах  как инструментом анализа и интерпретации художественного текста;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представлять развернутый устный или письменный ответ на поставленные вопросы; вести учебные дискуссии;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 выбранную литературную или публицистическую тему, для организации дискуссии;</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выражать личное отношение к художественному произведению, аргументировать свою точку зрения;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выразительно читать с листа и наизусть произведения/фрагменты;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 xml:space="preserve">произведений художественной литературы, передавая личное отношение к произведению; </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осознанно воспринимать и понимать фольклорный текст; различать фольклорные и литературные произведения, обращаться к фольклорным образам, традиционным фольклорным приёмам в различных ситуациях речевого общения, сопоставлять песни, жития и их интерпретацию средствами других искусств (иллюстрация, художественный фильм);</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видеть черты русского национального характера в героях жития, песен, видеть в них черты национального характера своего народа;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целенаправленно использовать малые фольклорные жанры в своих устных и письменных высказываниях;</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выразительно читать песни, жития, соблюдая соответствующий интонационный рисунок устного рассказывания;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пересказывать жития, чётко выделяя сюжетные линии, не пропуская значимых композиционных элементов, используя в своей речи характерные для житий художественные приёмы;</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выявлять в житиях и песнях характерные художественные приёмы и на этой основе определять жанровую разновидность;</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сравнивая песни,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lastRenderedPageBreak/>
        <w:t>•</w:t>
      </w:r>
      <w:r w:rsidRPr="0094434A">
        <w:rPr>
          <w:rFonts w:ascii="Times New Roman" w:eastAsia="Times New Roman" w:hAnsi="Times New Roman" w:cs="Times New Roman"/>
          <w:color w:val="000000"/>
          <w:lang w:eastAsia="ru-RU"/>
        </w:rPr>
        <w:tab/>
        <w:t>определять черты национального характера;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w:t>
      </w:r>
      <w:r w:rsidRPr="0094434A">
        <w:rPr>
          <w:rFonts w:ascii="Times New Roman" w:eastAsia="Times New Roman" w:hAnsi="Times New Roman" w:cs="Times New Roman"/>
          <w:color w:val="000000"/>
          <w:lang w:eastAsia="ru-RU"/>
        </w:rPr>
        <w:tab/>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Получат возможность научиться:</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выбирать путь анализа произведения, адекватный жанрово-родовой природе художественного текста;</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оценивать интерпретацию художественного текста, созданную средствами других искусств;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создавать собственную интерпретацию изученного текста средствами других искусств;</w:t>
      </w:r>
    </w:p>
    <w:p w:rsidR="0094434A" w:rsidRPr="0094434A" w:rsidRDefault="0094434A" w:rsidP="0094434A">
      <w:pPr>
        <w:spacing w:after="37" w:line="240" w:lineRule="auto"/>
        <w:ind w:right="-15"/>
        <w:jc w:val="both"/>
        <w:rPr>
          <w:rFonts w:ascii="Times New Roman" w:eastAsia="Times New Roman" w:hAnsi="Times New Roman" w:cs="Times New Roman"/>
          <w:color w:val="000000"/>
          <w:lang w:eastAsia="ru-RU"/>
        </w:rPr>
      </w:pPr>
      <w:r w:rsidRPr="0094434A">
        <w:rPr>
          <w:rFonts w:ascii="Times New Roman" w:eastAsia="Times New Roman" w:hAnsi="Times New Roman" w:cs="Times New Roman"/>
          <w:color w:val="000000"/>
          <w:lang w:eastAsia="ru-RU"/>
        </w:rPr>
        <w:t>• сопоставлять произведения русской и мировой литературы под руководством учителя;</w:t>
      </w:r>
    </w:p>
    <w:p w:rsidR="00351CAA" w:rsidRPr="0094434A" w:rsidRDefault="0094434A" w:rsidP="0094434A">
      <w:pPr>
        <w:spacing w:after="37" w:line="240" w:lineRule="auto"/>
        <w:ind w:right="-15"/>
        <w:jc w:val="both"/>
        <w:rPr>
          <w:rFonts w:ascii="Times New Roman" w:eastAsia="Times New Roman" w:hAnsi="Times New Roman" w:cs="Times New Roman"/>
          <w:color w:val="000000"/>
          <w:lang w:eastAsia="ru-RU"/>
        </w:rPr>
      </w:pPr>
      <w:proofErr w:type="gramStart"/>
      <w:r w:rsidRPr="0094434A">
        <w:rPr>
          <w:rFonts w:ascii="Times New Roman" w:eastAsia="Times New Roman" w:hAnsi="Times New Roman" w:cs="Times New Roman"/>
          <w:color w:val="000000"/>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roofErr w:type="gramEnd"/>
    </w:p>
    <w:p w:rsidR="00351CAA" w:rsidRPr="00351CAA" w:rsidRDefault="00351CAA" w:rsidP="00351CAA">
      <w:pPr>
        <w:spacing w:after="37" w:line="240" w:lineRule="auto"/>
        <w:ind w:right="-15"/>
        <w:jc w:val="center"/>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Содержание учебного курса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Введение</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351CAA" w:rsidRPr="00351CAA" w:rsidRDefault="00351CAA" w:rsidP="00351CAA">
      <w:pPr>
        <w:spacing w:after="37" w:line="240" w:lineRule="auto"/>
        <w:ind w:right="-15"/>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Литература начала XX века</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r w:rsidRPr="00351CAA">
        <w:rPr>
          <w:rFonts w:ascii="Times New Roman" w:eastAsia="Times New Roman" w:hAnsi="Times New Roman" w:cs="Times New Roman"/>
          <w:b/>
          <w:color w:val="000000"/>
          <w:lang w:eastAsia="ru-RU"/>
        </w:rPr>
        <w:t>Писатели-реалисты начала XX века</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Иван Алексеевич</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Бунин</w:t>
      </w:r>
      <w:r w:rsidRPr="00351CAA">
        <w:rPr>
          <w:rFonts w:ascii="Times New Roman" w:eastAsia="Times New Roman" w:hAnsi="Times New Roman" w:cs="Times New Roman"/>
          <w:color w:val="000000"/>
          <w:lang w:eastAsia="ru-RU"/>
        </w:rPr>
        <w:t xml:space="preserve">. 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«Крещенская ночь», «Собака», «Одиночество». </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Рассказы: </w:t>
      </w:r>
      <w:r w:rsidRPr="00351CAA">
        <w:rPr>
          <w:rFonts w:ascii="Times New Roman" w:eastAsia="Times New Roman" w:hAnsi="Times New Roman" w:cs="Times New Roman"/>
          <w:i/>
          <w:color w:val="000000"/>
          <w:lang w:eastAsia="ru-RU"/>
        </w:rPr>
        <w:t>«Господин из Сан-Франциско», «Чистый понедельник»,</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 xml:space="preserve">«Антоновские яблоки», «Солнечный удар».  </w:t>
      </w:r>
      <w:r w:rsidRPr="00351CAA">
        <w:rPr>
          <w:rFonts w:ascii="Times New Roman" w:eastAsia="Times New Roman" w:hAnsi="Times New Roman" w:cs="Times New Roman"/>
          <w:color w:val="000000"/>
          <w:lang w:eastAsia="ru-RU"/>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Своеобразие художественной манеры писателя. </w:t>
      </w:r>
    </w:p>
    <w:p w:rsidR="00351CAA" w:rsidRPr="00351CAA" w:rsidRDefault="00351CAA" w:rsidP="00351CAA">
      <w:pPr>
        <w:spacing w:after="45" w:line="234" w:lineRule="auto"/>
        <w:ind w:right="2986"/>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Психологизм пейзажа в художественной литературе. Рассказ (углубление представлений). </w:t>
      </w:r>
      <w:r w:rsidRPr="00351CAA">
        <w:rPr>
          <w:rFonts w:ascii="Times New Roman" w:eastAsia="Times New Roman" w:hAnsi="Times New Roman" w:cs="Times New Roman"/>
          <w:b/>
          <w:color w:val="000000"/>
          <w:lang w:eastAsia="ru-RU"/>
        </w:rPr>
        <w:t>Александр Иванович Куприн.</w:t>
      </w:r>
      <w:r w:rsidRPr="00351CAA">
        <w:rPr>
          <w:rFonts w:ascii="Times New Roman" w:eastAsia="Times New Roman" w:hAnsi="Times New Roman" w:cs="Times New Roman"/>
          <w:color w:val="000000"/>
          <w:lang w:eastAsia="ru-RU"/>
        </w:rPr>
        <w:t xml:space="preserve"> Жизнь и 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i/>
          <w:color w:val="000000"/>
          <w:lang w:eastAsia="ru-RU"/>
        </w:rPr>
        <w:t xml:space="preserve">Повесть «Олеся», </w:t>
      </w:r>
      <w:r w:rsidRPr="00351CAA">
        <w:rPr>
          <w:rFonts w:ascii="Times New Roman" w:eastAsia="Times New Roman" w:hAnsi="Times New Roman" w:cs="Times New Roman"/>
          <w:color w:val="000000"/>
          <w:lang w:eastAsia="ru-RU"/>
        </w:rPr>
        <w:t xml:space="preserve">рассказ </w:t>
      </w:r>
      <w:r w:rsidRPr="00351CAA">
        <w:rPr>
          <w:rFonts w:ascii="Times New Roman" w:eastAsia="Times New Roman" w:hAnsi="Times New Roman" w:cs="Times New Roman"/>
          <w:i/>
          <w:color w:val="000000"/>
          <w:lang w:eastAsia="ru-RU"/>
        </w:rPr>
        <w:t>«Гранатовый браслет»</w:t>
      </w:r>
      <w:r w:rsidRPr="00351CAA">
        <w:rPr>
          <w:rFonts w:ascii="Times New Roman" w:eastAsia="Times New Roman" w:hAnsi="Times New Roman" w:cs="Times New Roman"/>
          <w:color w:val="000000"/>
          <w:lang w:eastAsia="ru-RU"/>
        </w:rPr>
        <w:t xml:space="preserve">.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w:t>
      </w:r>
      <w:proofErr w:type="spellStart"/>
      <w:r w:rsidRPr="00351CAA">
        <w:rPr>
          <w:rFonts w:ascii="Times New Roman" w:eastAsia="Times New Roman" w:hAnsi="Times New Roman" w:cs="Times New Roman"/>
          <w:color w:val="000000"/>
          <w:lang w:eastAsia="ru-RU"/>
        </w:rPr>
        <w:t>Желткова</w:t>
      </w:r>
      <w:proofErr w:type="spellEnd"/>
      <w:r w:rsidRPr="00351CAA">
        <w:rPr>
          <w:rFonts w:ascii="Times New Roman" w:eastAsia="Times New Roman" w:hAnsi="Times New Roman" w:cs="Times New Roman"/>
          <w:color w:val="000000"/>
          <w:lang w:eastAsia="ru-RU"/>
        </w:rPr>
        <w:t xml:space="preserve"> и пробуждение души Веры Шейной. Поэтика рассказа. Символическое звучание детали в прозе Куприна.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Роль сюжета в повестях и рассказах писателя. Традиции русской психологической прозы в творчестве А. И. Куприна. </w:t>
      </w:r>
    </w:p>
    <w:p w:rsidR="00351CAA" w:rsidRPr="00351CAA" w:rsidRDefault="00351CAA" w:rsidP="00351CAA">
      <w:pPr>
        <w:spacing w:after="45" w:line="234" w:lineRule="auto"/>
        <w:ind w:right="4698"/>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Сюжет и фабула эпического произведения (углубление представлений). </w:t>
      </w:r>
      <w:proofErr w:type="spellStart"/>
      <w:r w:rsidRPr="00351CAA">
        <w:rPr>
          <w:rFonts w:ascii="Times New Roman" w:eastAsia="Times New Roman" w:hAnsi="Times New Roman" w:cs="Times New Roman"/>
          <w:b/>
          <w:color w:val="000000"/>
          <w:lang w:eastAsia="ru-RU"/>
        </w:rPr>
        <w:t>Л.Андреев</w:t>
      </w:r>
      <w:proofErr w:type="spellEnd"/>
      <w:r w:rsidRPr="00351CAA">
        <w:rPr>
          <w:rFonts w:ascii="Times New Roman" w:eastAsia="Times New Roman" w:hAnsi="Times New Roman" w:cs="Times New Roman"/>
          <w:b/>
          <w:color w:val="000000"/>
          <w:lang w:eastAsia="ru-RU"/>
        </w:rPr>
        <w:t>.</w:t>
      </w:r>
      <w:r w:rsidRPr="00351CAA">
        <w:rPr>
          <w:rFonts w:ascii="Times New Roman" w:eastAsia="Times New Roman" w:hAnsi="Times New Roman" w:cs="Times New Roman"/>
          <w:color w:val="000000"/>
          <w:lang w:eastAsia="ru-RU"/>
        </w:rPr>
        <w:t xml:space="preserve"> Жизнь и творчество.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Максим</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Горький.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Рассказ </w:t>
      </w:r>
      <w:r w:rsidRPr="00351CAA">
        <w:rPr>
          <w:rFonts w:ascii="Times New Roman" w:eastAsia="Times New Roman" w:hAnsi="Times New Roman" w:cs="Times New Roman"/>
          <w:i/>
          <w:color w:val="000000"/>
          <w:lang w:eastAsia="ru-RU"/>
        </w:rPr>
        <w:t xml:space="preserve">«Старуха </w:t>
      </w:r>
      <w:proofErr w:type="spellStart"/>
      <w:r w:rsidRPr="00351CAA">
        <w:rPr>
          <w:rFonts w:ascii="Times New Roman" w:eastAsia="Times New Roman" w:hAnsi="Times New Roman" w:cs="Times New Roman"/>
          <w:i/>
          <w:color w:val="000000"/>
          <w:lang w:eastAsia="ru-RU"/>
        </w:rPr>
        <w:t>Изергиль</w:t>
      </w:r>
      <w:proofErr w:type="spellEnd"/>
      <w:r w:rsidRPr="00351CAA">
        <w:rPr>
          <w:rFonts w:ascii="Times New Roman" w:eastAsia="Times New Roman" w:hAnsi="Times New Roman" w:cs="Times New Roman"/>
          <w:i/>
          <w:color w:val="000000"/>
          <w:lang w:eastAsia="ru-RU"/>
        </w:rPr>
        <w:t xml:space="preserve">». </w:t>
      </w:r>
      <w:r w:rsidRPr="00351CAA">
        <w:rPr>
          <w:rFonts w:ascii="Times New Roman" w:eastAsia="Times New Roman" w:hAnsi="Times New Roman" w:cs="Times New Roman"/>
          <w:color w:val="000000"/>
          <w:lang w:eastAsia="ru-RU"/>
        </w:rPr>
        <w:t xml:space="preserve">Романтический пафос и </w:t>
      </w:r>
      <w:proofErr w:type="gramStart"/>
      <w:r w:rsidRPr="00351CAA">
        <w:rPr>
          <w:rFonts w:ascii="Times New Roman" w:eastAsia="Times New Roman" w:hAnsi="Times New Roman" w:cs="Times New Roman"/>
          <w:color w:val="000000"/>
          <w:lang w:eastAsia="ru-RU"/>
        </w:rPr>
        <w:t>суровая</w:t>
      </w:r>
      <w:proofErr w:type="gramEnd"/>
      <w:r w:rsidRPr="00351CAA">
        <w:rPr>
          <w:rFonts w:ascii="Times New Roman" w:eastAsia="Times New Roman" w:hAnsi="Times New Roman" w:cs="Times New Roman"/>
          <w:color w:val="000000"/>
          <w:lang w:eastAsia="ru-RU"/>
        </w:rPr>
        <w:t xml:space="preserve"> правда рассказов М. Горького. </w:t>
      </w:r>
      <w:proofErr w:type="gramStart"/>
      <w:r w:rsidRPr="00351CAA">
        <w:rPr>
          <w:rFonts w:ascii="Times New Roman" w:eastAsia="Times New Roman" w:hAnsi="Times New Roman" w:cs="Times New Roman"/>
          <w:color w:val="000000"/>
          <w:lang w:eastAsia="ru-RU"/>
        </w:rPr>
        <w:t>Народно-поэтические</w:t>
      </w:r>
      <w:proofErr w:type="gramEnd"/>
      <w:r w:rsidRPr="00351CAA">
        <w:rPr>
          <w:rFonts w:ascii="Times New Roman" w:eastAsia="Times New Roman" w:hAnsi="Times New Roman" w:cs="Times New Roman"/>
          <w:color w:val="000000"/>
          <w:lang w:eastAsia="ru-RU"/>
        </w:rPr>
        <w:t xml:space="preserve"> истоки романтической прозы писателя. Проблема героя в рассказах </w:t>
      </w:r>
      <w:r w:rsidRPr="00351CAA">
        <w:rPr>
          <w:rFonts w:ascii="Times New Roman" w:eastAsia="Times New Roman" w:hAnsi="Times New Roman" w:cs="Times New Roman"/>
          <w:color w:val="000000"/>
          <w:lang w:eastAsia="ru-RU"/>
        </w:rPr>
        <w:lastRenderedPageBreak/>
        <w:t xml:space="preserve">Горького. Смысл противопоставления Данко и </w:t>
      </w:r>
      <w:proofErr w:type="spellStart"/>
      <w:r w:rsidRPr="00351CAA">
        <w:rPr>
          <w:rFonts w:ascii="Times New Roman" w:eastAsia="Times New Roman" w:hAnsi="Times New Roman" w:cs="Times New Roman"/>
          <w:color w:val="000000"/>
          <w:lang w:eastAsia="ru-RU"/>
        </w:rPr>
        <w:t>Ларры</w:t>
      </w:r>
      <w:proofErr w:type="spellEnd"/>
      <w:r w:rsidRPr="00351CAA">
        <w:rPr>
          <w:rFonts w:ascii="Times New Roman" w:eastAsia="Times New Roman" w:hAnsi="Times New Roman" w:cs="Times New Roman"/>
          <w:color w:val="000000"/>
          <w:lang w:eastAsia="ru-RU"/>
        </w:rPr>
        <w:t xml:space="preserve">. Особенности композиции рассказа «Старуха </w:t>
      </w:r>
      <w:proofErr w:type="spellStart"/>
      <w:r w:rsidRPr="00351CAA">
        <w:rPr>
          <w:rFonts w:ascii="Times New Roman" w:eastAsia="Times New Roman" w:hAnsi="Times New Roman" w:cs="Times New Roman"/>
          <w:color w:val="000000"/>
          <w:lang w:eastAsia="ru-RU"/>
        </w:rPr>
        <w:t>Изергиль</w:t>
      </w:r>
      <w:proofErr w:type="spellEnd"/>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«На дне</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351CAA">
        <w:rPr>
          <w:rFonts w:ascii="Times New Roman" w:eastAsia="Times New Roman" w:hAnsi="Times New Roman" w:cs="Times New Roman"/>
          <w:color w:val="000000"/>
          <w:lang w:eastAsia="ru-RU"/>
        </w:rPr>
        <w:t>правда</w:t>
      </w:r>
      <w:proofErr w:type="gramEnd"/>
      <w:r w:rsidRPr="00351CAA">
        <w:rPr>
          <w:rFonts w:ascii="Times New Roman" w:eastAsia="Times New Roman" w:hAnsi="Times New Roman" w:cs="Times New Roman"/>
          <w:color w:val="000000"/>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 </w:t>
      </w:r>
    </w:p>
    <w:p w:rsidR="00351CAA" w:rsidRPr="00351CAA" w:rsidRDefault="00351CAA" w:rsidP="00351CAA">
      <w:pPr>
        <w:spacing w:after="45" w:line="234" w:lineRule="auto"/>
        <w:ind w:right="3620"/>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Социально-философская драма как жанр драматургии (начальные представления). </w:t>
      </w:r>
      <w:r w:rsidRPr="00351CAA">
        <w:rPr>
          <w:rFonts w:ascii="Times New Roman" w:eastAsia="Times New Roman" w:hAnsi="Times New Roman" w:cs="Times New Roman"/>
          <w:b/>
          <w:color w:val="000000"/>
          <w:lang w:eastAsia="ru-RU"/>
        </w:rPr>
        <w:t xml:space="preserve">            Требования к знаниям, умениям учащихся по данной теме: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Знать: </w:t>
      </w:r>
    </w:p>
    <w:p w:rsidR="00351CAA" w:rsidRPr="00351CAA" w:rsidRDefault="00351CAA" w:rsidP="00801C20">
      <w:pPr>
        <w:numPr>
          <w:ilvl w:val="0"/>
          <w:numId w:val="3"/>
        </w:numPr>
        <w:spacing w:after="1" w:line="240" w:lineRule="auto"/>
        <w:ind w:hanging="127"/>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биографические сведения об изученных писателях; - содержание произведений</w:t>
      </w:r>
      <w:proofErr w:type="gramStart"/>
      <w:r w:rsidR="00801C20">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У</w:t>
      </w:r>
      <w:proofErr w:type="gramEnd"/>
      <w:r w:rsidRPr="00351CAA">
        <w:rPr>
          <w:rFonts w:ascii="Times New Roman" w:eastAsia="Times New Roman" w:hAnsi="Times New Roman" w:cs="Times New Roman"/>
          <w:b/>
          <w:color w:val="000000"/>
          <w:lang w:eastAsia="ru-RU"/>
        </w:rPr>
        <w:t xml:space="preserve">меть: </w:t>
      </w:r>
    </w:p>
    <w:p w:rsidR="00351CAA" w:rsidRPr="00351CAA" w:rsidRDefault="00351CAA" w:rsidP="00351CAA">
      <w:pPr>
        <w:numPr>
          <w:ilvl w:val="0"/>
          <w:numId w:val="3"/>
        </w:numPr>
        <w:spacing w:after="45" w:line="234" w:lineRule="auto"/>
        <w:ind w:hanging="127"/>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уметь анализировать стихотворение; </w:t>
      </w:r>
    </w:p>
    <w:p w:rsidR="00351CAA" w:rsidRPr="00351CAA" w:rsidRDefault="00351CAA" w:rsidP="00351CAA">
      <w:pPr>
        <w:numPr>
          <w:ilvl w:val="0"/>
          <w:numId w:val="3"/>
        </w:numPr>
        <w:spacing w:after="45" w:line="234" w:lineRule="auto"/>
        <w:ind w:hanging="127"/>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писать домашнее сочинение  по теме: « Вечные проблемы в произведениях И. Бунина и Куприна» </w:t>
      </w:r>
    </w:p>
    <w:p w:rsidR="00351CAA" w:rsidRPr="00351CAA" w:rsidRDefault="00351CAA" w:rsidP="0094434A">
      <w:pPr>
        <w:spacing w:after="37" w:line="240" w:lineRule="auto"/>
        <w:ind w:right="-15"/>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Серебряный</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век русской</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поэзии</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Символизм</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«Старшие символисты»: </w:t>
      </w:r>
      <w:r w:rsidRPr="00351CAA">
        <w:rPr>
          <w:rFonts w:ascii="Times New Roman" w:eastAsia="Times New Roman" w:hAnsi="Times New Roman" w:cs="Times New Roman"/>
          <w:b/>
          <w:color w:val="000000"/>
          <w:lang w:eastAsia="ru-RU"/>
        </w:rPr>
        <w:t xml:space="preserve">Н. Минский, Д. Мережковский, 3. Гиппиус, В. Брюсов, К. Бальмонт, Ф. Сологуб.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w:t>
      </w:r>
      <w:proofErr w:type="spellStart"/>
      <w:r w:rsidRPr="00351CAA">
        <w:rPr>
          <w:rFonts w:ascii="Times New Roman" w:eastAsia="Times New Roman" w:hAnsi="Times New Roman" w:cs="Times New Roman"/>
          <w:color w:val="000000"/>
          <w:lang w:eastAsia="ru-RU"/>
        </w:rPr>
        <w:t>Младосимволисты</w:t>
      </w:r>
      <w:proofErr w:type="spellEnd"/>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А. Белый, А. Блок, </w:t>
      </w:r>
      <w:proofErr w:type="spellStart"/>
      <w:r w:rsidRPr="00351CAA">
        <w:rPr>
          <w:rFonts w:ascii="Times New Roman" w:eastAsia="Times New Roman" w:hAnsi="Times New Roman" w:cs="Times New Roman"/>
          <w:b/>
          <w:color w:val="000000"/>
          <w:lang w:eastAsia="ru-RU"/>
        </w:rPr>
        <w:t>Вяч</w:t>
      </w:r>
      <w:proofErr w:type="spellEnd"/>
      <w:r w:rsidRPr="00351CAA">
        <w:rPr>
          <w:rFonts w:ascii="Times New Roman" w:eastAsia="Times New Roman" w:hAnsi="Times New Roman" w:cs="Times New Roman"/>
          <w:b/>
          <w:color w:val="000000"/>
          <w:lang w:eastAsia="ru-RU"/>
        </w:rPr>
        <w:t xml:space="preserve">. Иванов.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Влияние западноевропейской философии и поэзии на творчество русских символистов. Истоки русского символизма.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Валерий Яковлевич Брюсов. </w:t>
      </w:r>
      <w:r w:rsidRPr="00351CAA">
        <w:rPr>
          <w:rFonts w:ascii="Times New Roman" w:eastAsia="Times New Roman" w:hAnsi="Times New Roman" w:cs="Times New Roman"/>
          <w:color w:val="000000"/>
          <w:lang w:eastAsia="ru-RU"/>
        </w:rPr>
        <w:t xml:space="preserve">Слово о поэте.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«Творчество»! «Юному поэту», «Каменщик», «Грядущие гунны». </w:t>
      </w:r>
      <w:r w:rsidRPr="00351CAA">
        <w:rPr>
          <w:rFonts w:ascii="Times New Roman" w:eastAsia="Times New Roman" w:hAnsi="Times New Roman" w:cs="Times New Roman"/>
          <w:color w:val="000000"/>
          <w:lang w:eastAsia="ru-RU"/>
        </w:rPr>
        <w:t xml:space="preserve">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Константин Дмитриевич Бальмонт.</w:t>
      </w:r>
      <w:r w:rsidRPr="00351CAA">
        <w:rPr>
          <w:rFonts w:ascii="Times New Roman" w:eastAsia="Times New Roman" w:hAnsi="Times New Roman" w:cs="Times New Roman"/>
          <w:color w:val="000000"/>
          <w:lang w:eastAsia="ru-RU"/>
        </w:rPr>
        <w:t xml:space="preserve"> Слово о поэте. Основные темы и мотивы лирики. Музыкальность стиха. Стихотворения </w:t>
      </w:r>
      <w:r w:rsidRPr="00351CAA">
        <w:rPr>
          <w:rFonts w:ascii="Times New Roman" w:eastAsia="Times New Roman" w:hAnsi="Times New Roman" w:cs="Times New Roman"/>
          <w:i/>
          <w:color w:val="000000"/>
          <w:lang w:eastAsia="ru-RU"/>
        </w:rPr>
        <w:t>«Я мечтою ловил уходящие тени…», «</w:t>
      </w:r>
      <w:proofErr w:type="spellStart"/>
      <w:r w:rsidRPr="00351CAA">
        <w:rPr>
          <w:rFonts w:ascii="Times New Roman" w:eastAsia="Times New Roman" w:hAnsi="Times New Roman" w:cs="Times New Roman"/>
          <w:i/>
          <w:color w:val="000000"/>
          <w:lang w:eastAsia="ru-RU"/>
        </w:rPr>
        <w:t>Безглагольность</w:t>
      </w:r>
      <w:proofErr w:type="spellEnd"/>
      <w:r w:rsidRPr="00351CAA">
        <w:rPr>
          <w:rFonts w:ascii="Times New Roman" w:eastAsia="Times New Roman" w:hAnsi="Times New Roman" w:cs="Times New Roman"/>
          <w:i/>
          <w:color w:val="000000"/>
          <w:lang w:eastAsia="ru-RU"/>
        </w:rPr>
        <w:t>», «Я в этот мир пришёл, чтоб видеть солнце…»</w:t>
      </w:r>
      <w:r w:rsidRPr="00351CAA">
        <w:rPr>
          <w:rFonts w:ascii="Times New Roman" w:eastAsia="Times New Roman" w:hAnsi="Times New Roman" w:cs="Times New Roman"/>
          <w:color w:val="000000"/>
          <w:lang w:eastAsia="ru-RU"/>
        </w:rPr>
        <w:t xml:space="preserve"> Поэзия как выразительница «говора стихий». Интерес к древнеславянскому фольклору </w:t>
      </w:r>
      <w:r w:rsidRPr="00351CAA">
        <w:rPr>
          <w:rFonts w:ascii="Times New Roman" w:eastAsia="Times New Roman" w:hAnsi="Times New Roman" w:cs="Times New Roman"/>
          <w:i/>
          <w:color w:val="000000"/>
          <w:lang w:eastAsia="ru-RU"/>
        </w:rPr>
        <w:t xml:space="preserve">(«Злые чары», «Жар-птица»)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Андрей Белый</w:t>
      </w:r>
      <w:r w:rsidRPr="00351CAA">
        <w:rPr>
          <w:rFonts w:ascii="Times New Roman" w:eastAsia="Times New Roman" w:hAnsi="Times New Roman" w:cs="Times New Roman"/>
          <w:color w:val="000000"/>
          <w:lang w:eastAsia="ru-RU"/>
        </w:rPr>
        <w:t xml:space="preserve">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 </w:t>
      </w:r>
      <w:r w:rsidRPr="00351CAA">
        <w:rPr>
          <w:rFonts w:ascii="Times New Roman" w:eastAsia="Times New Roman" w:hAnsi="Times New Roman" w:cs="Times New Roman"/>
          <w:b/>
          <w:color w:val="000000"/>
          <w:lang w:eastAsia="ru-RU"/>
        </w:rPr>
        <w:t>Акмеизм</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Статья Н. Гумилева </w:t>
      </w:r>
      <w:r w:rsidRPr="00351CAA">
        <w:rPr>
          <w:rFonts w:ascii="Times New Roman" w:eastAsia="Times New Roman" w:hAnsi="Times New Roman" w:cs="Times New Roman"/>
          <w:i/>
          <w:color w:val="000000"/>
          <w:lang w:eastAsia="ru-RU"/>
        </w:rPr>
        <w:t xml:space="preserve">«Наследие символизма и акмеизм» </w:t>
      </w:r>
      <w:r w:rsidRPr="00351CAA">
        <w:rPr>
          <w:rFonts w:ascii="Times New Roman" w:eastAsia="Times New Roman" w:hAnsi="Times New Roman" w:cs="Times New Roman"/>
          <w:color w:val="000000"/>
          <w:lang w:eastAsia="ru-RU"/>
        </w:rPr>
        <w:t xml:space="preserve">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Николай Степанович Гумилев. </w:t>
      </w:r>
      <w:r w:rsidRPr="00351CAA">
        <w:rPr>
          <w:rFonts w:ascii="Times New Roman" w:eastAsia="Times New Roman" w:hAnsi="Times New Roman" w:cs="Times New Roman"/>
          <w:color w:val="000000"/>
          <w:lang w:eastAsia="ru-RU"/>
        </w:rPr>
        <w:t xml:space="preserve">Слово о поэте.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«Жираф», «Озеро Чад», «Старый Конквистадор», </w:t>
      </w:r>
      <w:r w:rsidRPr="00351CAA">
        <w:rPr>
          <w:rFonts w:ascii="Times New Roman" w:eastAsia="Times New Roman" w:hAnsi="Times New Roman" w:cs="Times New Roman"/>
          <w:color w:val="000000"/>
          <w:lang w:eastAsia="ru-RU"/>
        </w:rPr>
        <w:t xml:space="preserve">цикл </w:t>
      </w:r>
      <w:r w:rsidRPr="00351CAA">
        <w:rPr>
          <w:rFonts w:ascii="Times New Roman" w:eastAsia="Times New Roman" w:hAnsi="Times New Roman" w:cs="Times New Roman"/>
          <w:i/>
          <w:color w:val="000000"/>
          <w:lang w:eastAsia="ru-RU"/>
        </w:rPr>
        <w:t xml:space="preserve">«Капитаны», «Волшебная скрипка», «Заблудившийся трамвай» </w:t>
      </w:r>
      <w:r w:rsidRPr="00351CAA">
        <w:rPr>
          <w:rFonts w:ascii="Times New Roman" w:eastAsia="Times New Roman" w:hAnsi="Times New Roman" w:cs="Times New Roman"/>
          <w:color w:val="000000"/>
          <w:lang w:eastAsia="ru-RU"/>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r w:rsidRPr="00351CAA">
        <w:rPr>
          <w:rFonts w:ascii="Times New Roman" w:eastAsia="Times New Roman" w:hAnsi="Times New Roman" w:cs="Times New Roman"/>
          <w:b/>
          <w:color w:val="000000"/>
          <w:lang w:eastAsia="ru-RU"/>
        </w:rPr>
        <w:t>Футуризм</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Манифесты футуризма. Отрицание литературных традиций, абсолютизация самоценного, «</w:t>
      </w:r>
      <w:proofErr w:type="spellStart"/>
      <w:r w:rsidRPr="00351CAA">
        <w:rPr>
          <w:rFonts w:ascii="Times New Roman" w:eastAsia="Times New Roman" w:hAnsi="Times New Roman" w:cs="Times New Roman"/>
          <w:color w:val="000000"/>
          <w:lang w:eastAsia="ru-RU"/>
        </w:rPr>
        <w:t>самовитого</w:t>
      </w:r>
      <w:proofErr w:type="spellEnd"/>
      <w:r w:rsidRPr="00351CAA">
        <w:rPr>
          <w:rFonts w:ascii="Times New Roman" w:eastAsia="Times New Roman" w:hAnsi="Times New Roman" w:cs="Times New Roman"/>
          <w:color w:val="000000"/>
          <w:lang w:eastAsia="ru-RU"/>
        </w:rPr>
        <w:t xml:space="preserve">» слова. Урбанизм поэзии </w:t>
      </w:r>
      <w:proofErr w:type="spellStart"/>
      <w:r w:rsidRPr="00351CAA">
        <w:rPr>
          <w:rFonts w:ascii="Times New Roman" w:eastAsia="Times New Roman" w:hAnsi="Times New Roman" w:cs="Times New Roman"/>
          <w:color w:val="000000"/>
          <w:lang w:eastAsia="ru-RU"/>
        </w:rPr>
        <w:t>будетлян</w:t>
      </w:r>
      <w:proofErr w:type="spellEnd"/>
      <w:r w:rsidRPr="00351CAA">
        <w:rPr>
          <w:rFonts w:ascii="Times New Roman" w:eastAsia="Times New Roman" w:hAnsi="Times New Roman" w:cs="Times New Roman"/>
          <w:color w:val="000000"/>
          <w:lang w:eastAsia="ru-RU"/>
        </w:rPr>
        <w:t xml:space="preserve">. </w:t>
      </w:r>
      <w:proofErr w:type="gramStart"/>
      <w:r w:rsidRPr="00351CAA">
        <w:rPr>
          <w:rFonts w:ascii="Times New Roman" w:eastAsia="Times New Roman" w:hAnsi="Times New Roman" w:cs="Times New Roman"/>
          <w:color w:val="000000"/>
          <w:lang w:eastAsia="ru-RU"/>
        </w:rPr>
        <w:t>Группы футуристов: эгофутуристы (</w:t>
      </w:r>
      <w:r w:rsidRPr="00351CAA">
        <w:rPr>
          <w:rFonts w:ascii="Times New Roman" w:eastAsia="Times New Roman" w:hAnsi="Times New Roman" w:cs="Times New Roman"/>
          <w:b/>
          <w:color w:val="000000"/>
          <w:lang w:eastAsia="ru-RU"/>
        </w:rPr>
        <w:t>Игорь Северянин</w:t>
      </w:r>
      <w:r w:rsidRPr="00351CAA">
        <w:rPr>
          <w:rFonts w:ascii="Times New Roman" w:eastAsia="Times New Roman" w:hAnsi="Times New Roman" w:cs="Times New Roman"/>
          <w:color w:val="000000"/>
          <w:lang w:eastAsia="ru-RU"/>
        </w:rPr>
        <w:t xml:space="preserve"> и др.), </w:t>
      </w:r>
      <w:proofErr w:type="spellStart"/>
      <w:r w:rsidRPr="00351CAA">
        <w:rPr>
          <w:rFonts w:ascii="Times New Roman" w:eastAsia="Times New Roman" w:hAnsi="Times New Roman" w:cs="Times New Roman"/>
          <w:color w:val="000000"/>
          <w:lang w:eastAsia="ru-RU"/>
        </w:rPr>
        <w:t>кубофутуристы</w:t>
      </w:r>
      <w:proofErr w:type="spellEnd"/>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В. Маяковский, Д. </w:t>
      </w:r>
      <w:proofErr w:type="spellStart"/>
      <w:r w:rsidRPr="00351CAA">
        <w:rPr>
          <w:rFonts w:ascii="Times New Roman" w:eastAsia="Times New Roman" w:hAnsi="Times New Roman" w:cs="Times New Roman"/>
          <w:b/>
          <w:color w:val="000000"/>
          <w:lang w:eastAsia="ru-RU"/>
        </w:rPr>
        <w:t>Бурлюк</w:t>
      </w:r>
      <w:proofErr w:type="spellEnd"/>
      <w:r w:rsidRPr="00351CAA">
        <w:rPr>
          <w:rFonts w:ascii="Times New Roman" w:eastAsia="Times New Roman" w:hAnsi="Times New Roman" w:cs="Times New Roman"/>
          <w:b/>
          <w:color w:val="000000"/>
          <w:lang w:eastAsia="ru-RU"/>
        </w:rPr>
        <w:t>, В. Хлебников, Вас.</w:t>
      </w:r>
      <w:proofErr w:type="gramEnd"/>
      <w:r w:rsidRPr="00351CAA">
        <w:rPr>
          <w:rFonts w:ascii="Times New Roman" w:eastAsia="Times New Roman" w:hAnsi="Times New Roman" w:cs="Times New Roman"/>
          <w:b/>
          <w:color w:val="000000"/>
          <w:lang w:eastAsia="ru-RU"/>
        </w:rPr>
        <w:t xml:space="preserve"> Каменский</w:t>
      </w:r>
      <w:r w:rsidRPr="00351CAA">
        <w:rPr>
          <w:rFonts w:ascii="Times New Roman" w:eastAsia="Times New Roman" w:hAnsi="Times New Roman" w:cs="Times New Roman"/>
          <w:color w:val="000000"/>
          <w:lang w:eastAsia="ru-RU"/>
        </w:rPr>
        <w:t>), «Центрифуга» (</w:t>
      </w:r>
      <w:r w:rsidRPr="00351CAA">
        <w:rPr>
          <w:rFonts w:ascii="Times New Roman" w:eastAsia="Times New Roman" w:hAnsi="Times New Roman" w:cs="Times New Roman"/>
          <w:b/>
          <w:color w:val="000000"/>
          <w:lang w:eastAsia="ru-RU"/>
        </w:rPr>
        <w:t xml:space="preserve">Б. </w:t>
      </w:r>
    </w:p>
    <w:p w:rsidR="00801C20" w:rsidRDefault="00351CAA" w:rsidP="00351CAA">
      <w:pPr>
        <w:spacing w:after="45" w:line="234" w:lineRule="auto"/>
        <w:ind w:right="1519"/>
        <w:jc w:val="both"/>
        <w:rPr>
          <w:rFonts w:ascii="Times New Roman" w:eastAsia="Times New Roman" w:hAnsi="Times New Roman" w:cs="Times New Roman"/>
          <w:color w:val="000000"/>
          <w:lang w:eastAsia="ru-RU"/>
        </w:rPr>
      </w:pPr>
      <w:proofErr w:type="gramStart"/>
      <w:r w:rsidRPr="00351CAA">
        <w:rPr>
          <w:rFonts w:ascii="Times New Roman" w:eastAsia="Times New Roman" w:hAnsi="Times New Roman" w:cs="Times New Roman"/>
          <w:b/>
          <w:color w:val="000000"/>
          <w:lang w:eastAsia="ru-RU"/>
        </w:rPr>
        <w:t>Пастернак, Н. Асеев</w:t>
      </w:r>
      <w:r w:rsidRPr="00351CAA">
        <w:rPr>
          <w:rFonts w:ascii="Times New Roman" w:eastAsia="Times New Roman" w:hAnsi="Times New Roman" w:cs="Times New Roman"/>
          <w:color w:val="000000"/>
          <w:lang w:eastAsia="ru-RU"/>
        </w:rPr>
        <w:t xml:space="preserve"> и др.).</w:t>
      </w:r>
      <w:proofErr w:type="gramEnd"/>
      <w:r w:rsidRPr="00351CAA">
        <w:rPr>
          <w:rFonts w:ascii="Times New Roman" w:eastAsia="Times New Roman" w:hAnsi="Times New Roman" w:cs="Times New Roman"/>
          <w:color w:val="000000"/>
          <w:lang w:eastAsia="ru-RU"/>
        </w:rPr>
        <w:t xml:space="preserve"> Западноевропейский и русский футуризм. Преодоление футуризма </w:t>
      </w:r>
      <w:proofErr w:type="gramStart"/>
      <w:r w:rsidRPr="00351CAA">
        <w:rPr>
          <w:rFonts w:ascii="Times New Roman" w:eastAsia="Times New Roman" w:hAnsi="Times New Roman" w:cs="Times New Roman"/>
          <w:color w:val="000000"/>
          <w:lang w:eastAsia="ru-RU"/>
        </w:rPr>
        <w:t>крупнейшими</w:t>
      </w:r>
      <w:proofErr w:type="gramEnd"/>
      <w:r w:rsidRPr="00351CAA">
        <w:rPr>
          <w:rFonts w:ascii="Times New Roman" w:eastAsia="Times New Roman" w:hAnsi="Times New Roman" w:cs="Times New Roman"/>
          <w:color w:val="000000"/>
          <w:lang w:eastAsia="ru-RU"/>
        </w:rPr>
        <w:t xml:space="preserve"> его представителям. </w:t>
      </w:r>
    </w:p>
    <w:p w:rsidR="00351CAA" w:rsidRPr="00351CAA" w:rsidRDefault="00801C20" w:rsidP="00351CAA">
      <w:pPr>
        <w:spacing w:after="45" w:line="234" w:lineRule="auto"/>
        <w:ind w:right="151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351CAA" w:rsidRPr="00351CAA">
        <w:rPr>
          <w:rFonts w:ascii="Times New Roman" w:eastAsia="Times New Roman" w:hAnsi="Times New Roman" w:cs="Times New Roman"/>
          <w:b/>
          <w:color w:val="000000"/>
          <w:lang w:eastAsia="ru-RU"/>
        </w:rPr>
        <w:t>горь Северянин (И. В. Лотарев).</w:t>
      </w:r>
      <w:r w:rsidR="00351CAA"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из сборников: </w:t>
      </w:r>
      <w:r w:rsidRPr="00351CAA">
        <w:rPr>
          <w:rFonts w:ascii="Times New Roman" w:eastAsia="Times New Roman" w:hAnsi="Times New Roman" w:cs="Times New Roman"/>
          <w:i/>
          <w:color w:val="000000"/>
          <w:lang w:eastAsia="ru-RU"/>
        </w:rPr>
        <w:t>«Громокипящий кубок», «Ананасы в шампанском», «Романтические розы», «Медальоны»</w:t>
      </w:r>
      <w:r w:rsidRPr="00351CAA">
        <w:rPr>
          <w:rFonts w:ascii="Times New Roman" w:eastAsia="Times New Roman" w:hAnsi="Times New Roman" w:cs="Times New Roman"/>
          <w:color w:val="000000"/>
          <w:lang w:eastAsia="ru-RU"/>
        </w:rPr>
        <w:t xml:space="preserve">.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Символизм. Акмеизм. Футуризм (начальные представления).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lastRenderedPageBreak/>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Александр Александрович Блок.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proofErr w:type="gramStart"/>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«Незнакомка», «Россия», «Ночь, улица, фонарь, аптека...», «В ресторане», «Река раскинулась.</w:t>
      </w:r>
      <w:proofErr w:type="gramEnd"/>
      <w:r w:rsidRPr="00351CAA">
        <w:rPr>
          <w:rFonts w:ascii="Times New Roman" w:eastAsia="Times New Roman" w:hAnsi="Times New Roman" w:cs="Times New Roman"/>
          <w:i/>
          <w:color w:val="000000"/>
          <w:lang w:eastAsia="ru-RU"/>
        </w:rPr>
        <w:t xml:space="preserve"> Течет, грустит лениво...» </w:t>
      </w:r>
      <w:r w:rsidRPr="00351CAA">
        <w:rPr>
          <w:rFonts w:ascii="Times New Roman" w:eastAsia="Times New Roman" w:hAnsi="Times New Roman" w:cs="Times New Roman"/>
          <w:color w:val="000000"/>
          <w:lang w:eastAsia="ru-RU"/>
        </w:rPr>
        <w:t xml:space="preserve">(из цикла </w:t>
      </w:r>
      <w:r w:rsidRPr="00351CAA">
        <w:rPr>
          <w:rFonts w:ascii="Times New Roman" w:eastAsia="Times New Roman" w:hAnsi="Times New Roman" w:cs="Times New Roman"/>
          <w:i/>
          <w:color w:val="000000"/>
          <w:lang w:eastAsia="ru-RU"/>
        </w:rPr>
        <w:t>«На поле Куликовом»), «На железной дороге», «Вхожу я в темные храмы...», «Фабрика», «Когда вы стоите на моем пути...».</w:t>
      </w:r>
      <w:r w:rsidRPr="00351CAA">
        <w:rPr>
          <w:rFonts w:ascii="Times New Roman" w:eastAsia="Times New Roman" w:hAnsi="Times New Roman" w:cs="Times New Roman"/>
          <w:b/>
          <w:i/>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Литературные и философские пристрастия юного поэта. Влияние Жуковского, Фета, Полонского, философии</w:t>
      </w:r>
      <w:proofErr w:type="gramStart"/>
      <w:r w:rsidRPr="00351CAA">
        <w:rPr>
          <w:rFonts w:ascii="Times New Roman" w:eastAsia="Times New Roman" w:hAnsi="Times New Roman" w:cs="Times New Roman"/>
          <w:color w:val="000000"/>
          <w:lang w:eastAsia="ru-RU"/>
        </w:rPr>
        <w:t xml:space="preserve"> В</w:t>
      </w:r>
      <w:proofErr w:type="gramEnd"/>
      <w:r w:rsidRPr="00351CAA">
        <w:rPr>
          <w:rFonts w:ascii="Times New Roman" w:eastAsia="Times New Roman" w:hAnsi="Times New Roman" w:cs="Times New Roman"/>
          <w:color w:val="000000"/>
          <w:lang w:eastAsia="ru-RU"/>
        </w:rPr>
        <w:t xml:space="preserve">л. Соловьева. Темы и образы ранней поэзии: </w:t>
      </w:r>
      <w:r w:rsidRPr="00351CAA">
        <w:rPr>
          <w:rFonts w:ascii="Times New Roman" w:eastAsia="Times New Roman" w:hAnsi="Times New Roman" w:cs="Times New Roman"/>
          <w:i/>
          <w:color w:val="000000"/>
          <w:lang w:eastAsia="ru-RU"/>
        </w:rPr>
        <w:t>«Стихи о Прекрасной Даме».</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Поэма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Двенадцать</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История создания поэмы и ее восприятие современниками. Многоплановость, сложность художественного мира поэмы. </w:t>
      </w:r>
      <w:proofErr w:type="gramStart"/>
      <w:r w:rsidRPr="00351CAA">
        <w:rPr>
          <w:rFonts w:ascii="Times New Roman" w:eastAsia="Times New Roman" w:hAnsi="Times New Roman" w:cs="Times New Roman"/>
          <w:color w:val="000000"/>
          <w:lang w:eastAsia="ru-RU"/>
        </w:rPr>
        <w:t>Символическое</w:t>
      </w:r>
      <w:proofErr w:type="gramEnd"/>
      <w:r w:rsidRPr="00351CAA">
        <w:rPr>
          <w:rFonts w:ascii="Times New Roman" w:eastAsia="Times New Roman" w:hAnsi="Times New Roman" w:cs="Times New Roman"/>
          <w:color w:val="000000"/>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351CAA" w:rsidRPr="00351CAA" w:rsidRDefault="00351CAA" w:rsidP="00351CAA">
      <w:pPr>
        <w:spacing w:after="38" w:line="234" w:lineRule="auto"/>
        <w:ind w:right="4637"/>
        <w:jc w:val="both"/>
        <w:rPr>
          <w:rFonts w:ascii="Times New Roman" w:eastAsia="Times New Roman" w:hAnsi="Times New Roman" w:cs="Times New Roman"/>
          <w:color w:val="000000"/>
          <w:lang w:eastAsia="ru-RU"/>
        </w:rPr>
      </w:pPr>
      <w:proofErr w:type="spellStart"/>
      <w:r w:rsidRPr="00351CAA">
        <w:rPr>
          <w:rFonts w:ascii="Times New Roman" w:eastAsia="Times New Roman" w:hAnsi="Times New Roman" w:cs="Times New Roman"/>
          <w:b/>
          <w:color w:val="000000"/>
          <w:lang w:eastAsia="ru-RU"/>
        </w:rPr>
        <w:t>Новокрестьянская</w:t>
      </w:r>
      <w:proofErr w:type="spellEnd"/>
      <w:r w:rsidRPr="00351CAA">
        <w:rPr>
          <w:rFonts w:ascii="Times New Roman" w:eastAsia="Times New Roman" w:hAnsi="Times New Roman" w:cs="Times New Roman"/>
          <w:b/>
          <w:color w:val="000000"/>
          <w:lang w:eastAsia="ru-RU"/>
        </w:rPr>
        <w:t xml:space="preserve"> поэзия (Обзор)</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Николай Алексеевич Клюев.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w:t>
      </w:r>
      <w:proofErr w:type="spellStart"/>
      <w:r w:rsidRPr="00351CAA">
        <w:rPr>
          <w:rFonts w:ascii="Times New Roman" w:eastAsia="Times New Roman" w:hAnsi="Times New Roman" w:cs="Times New Roman"/>
          <w:i/>
          <w:color w:val="000000"/>
          <w:lang w:eastAsia="ru-RU"/>
        </w:rPr>
        <w:t>Рожество</w:t>
      </w:r>
      <w:proofErr w:type="spellEnd"/>
      <w:r w:rsidRPr="00351CAA">
        <w:rPr>
          <w:rFonts w:ascii="Times New Roman" w:eastAsia="Times New Roman" w:hAnsi="Times New Roman" w:cs="Times New Roman"/>
          <w:i/>
          <w:color w:val="000000"/>
          <w:lang w:eastAsia="ru-RU"/>
        </w:rPr>
        <w:t xml:space="preserve"> избы», «Вы обещали нам сады...», «Я посвященный от народа...».</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Духовные и поэтические истоки </w:t>
      </w:r>
      <w:proofErr w:type="spellStart"/>
      <w:r w:rsidRPr="00351CAA">
        <w:rPr>
          <w:rFonts w:ascii="Times New Roman" w:eastAsia="Times New Roman" w:hAnsi="Times New Roman" w:cs="Times New Roman"/>
          <w:color w:val="000000"/>
          <w:lang w:eastAsia="ru-RU"/>
        </w:rPr>
        <w:t>новокрестьянской</w:t>
      </w:r>
      <w:proofErr w:type="spellEnd"/>
      <w:r w:rsidRPr="00351CAA">
        <w:rPr>
          <w:rFonts w:ascii="Times New Roman" w:eastAsia="Times New Roman" w:hAnsi="Times New Roman" w:cs="Times New Roman"/>
          <w:color w:val="000000"/>
          <w:lang w:eastAsia="ru-RU"/>
        </w:rPr>
        <w:t xml:space="preserve"> поэзии: русский фольклор, древнерусская книжность, традиции Кольцова, Никитина, </w:t>
      </w:r>
      <w:proofErr w:type="spellStart"/>
      <w:r w:rsidRPr="00351CAA">
        <w:rPr>
          <w:rFonts w:ascii="Times New Roman" w:eastAsia="Times New Roman" w:hAnsi="Times New Roman" w:cs="Times New Roman"/>
          <w:color w:val="000000"/>
          <w:lang w:eastAsia="ru-RU"/>
        </w:rPr>
        <w:t>Майкова</w:t>
      </w:r>
      <w:proofErr w:type="spellEnd"/>
      <w:r w:rsidRPr="00351CAA">
        <w:rPr>
          <w:rFonts w:ascii="Times New Roman" w:eastAsia="Times New Roman" w:hAnsi="Times New Roman" w:cs="Times New Roman"/>
          <w:color w:val="000000"/>
          <w:lang w:eastAsia="ru-RU"/>
        </w:rPr>
        <w:t xml:space="preserve">, </w:t>
      </w:r>
      <w:proofErr w:type="spellStart"/>
      <w:r w:rsidRPr="00351CAA">
        <w:rPr>
          <w:rFonts w:ascii="Times New Roman" w:eastAsia="Times New Roman" w:hAnsi="Times New Roman" w:cs="Times New Roman"/>
          <w:color w:val="000000"/>
          <w:lang w:eastAsia="ru-RU"/>
        </w:rPr>
        <w:t>Мея</w:t>
      </w:r>
      <w:proofErr w:type="spellEnd"/>
      <w:r w:rsidRPr="00351CAA">
        <w:rPr>
          <w:rFonts w:ascii="Times New Roman" w:eastAsia="Times New Roman" w:hAnsi="Times New Roman" w:cs="Times New Roman"/>
          <w:color w:val="000000"/>
          <w:lang w:eastAsia="ru-RU"/>
        </w:rPr>
        <w:t xml:space="preserve"> и др. Интерес к художественному богатству славянского фольклора. Клюев и Блок. Клюев и Есенин. Полемика </w:t>
      </w:r>
      <w:proofErr w:type="spellStart"/>
      <w:r w:rsidRPr="00351CAA">
        <w:rPr>
          <w:rFonts w:ascii="Times New Roman" w:eastAsia="Times New Roman" w:hAnsi="Times New Roman" w:cs="Times New Roman"/>
          <w:color w:val="000000"/>
          <w:lang w:eastAsia="ru-RU"/>
        </w:rPr>
        <w:t>новокрестьянских</w:t>
      </w:r>
      <w:proofErr w:type="spellEnd"/>
      <w:r w:rsidRPr="00351CAA">
        <w:rPr>
          <w:rFonts w:ascii="Times New Roman" w:eastAsia="Times New Roman" w:hAnsi="Times New Roman" w:cs="Times New Roman"/>
          <w:color w:val="000000"/>
          <w:lang w:eastAsia="ru-RU"/>
        </w:rPr>
        <w:t xml:space="preserve"> поэтов </w:t>
      </w:r>
      <w:r w:rsidRPr="00351CAA">
        <w:rPr>
          <w:rFonts w:ascii="Times New Roman" w:eastAsia="Times New Roman" w:hAnsi="Times New Roman" w:cs="Times New Roman"/>
          <w:b/>
          <w:color w:val="000000"/>
          <w:lang w:eastAsia="ru-RU"/>
        </w:rPr>
        <w:t xml:space="preserve">с </w:t>
      </w:r>
      <w:r w:rsidRPr="00351CAA">
        <w:rPr>
          <w:rFonts w:ascii="Times New Roman" w:eastAsia="Times New Roman" w:hAnsi="Times New Roman" w:cs="Times New Roman"/>
          <w:color w:val="000000"/>
          <w:lang w:eastAsia="ru-RU"/>
        </w:rPr>
        <w:t xml:space="preserve">пролетарской поэзией. Художественные и идейно-нравственные аспекты этой полемики.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Сергей Александрович Есенин.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«Гой ты, Русь моя родная!..», «Не бродить, не мять в кустах багряных...», «Мы теперь уходим понемногу...», «Письмо матери», «Спит ковыль. </w:t>
      </w:r>
      <w:proofErr w:type="gramStart"/>
      <w:r w:rsidRPr="00351CAA">
        <w:rPr>
          <w:rFonts w:ascii="Times New Roman" w:eastAsia="Times New Roman" w:hAnsi="Times New Roman" w:cs="Times New Roman"/>
          <w:i/>
          <w:color w:val="000000"/>
          <w:lang w:eastAsia="ru-RU"/>
        </w:rPr>
        <w:t>Равнина дорогая...», «Шаганэ ты моя, Шаганэ!..», «Не жалею, не зову, не плачу...», «Русь советская», «Сорокоуст»</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«Я покинул родимый дом...», «Собаке Качалова», «Клен ты мой опавший, клен заледенелый...».</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 </w:t>
      </w:r>
      <w:proofErr w:type="gramEnd"/>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351CAA">
        <w:rPr>
          <w:rFonts w:ascii="Times New Roman" w:eastAsia="Times New Roman" w:hAnsi="Times New Roman" w:cs="Times New Roman"/>
          <w:color w:val="000000"/>
          <w:lang w:eastAsia="ru-RU"/>
        </w:rPr>
        <w:t>Народно-поэтические</w:t>
      </w:r>
      <w:proofErr w:type="gramEnd"/>
      <w:r w:rsidRPr="00351CAA">
        <w:rPr>
          <w:rFonts w:ascii="Times New Roman" w:eastAsia="Times New Roman" w:hAnsi="Times New Roman" w:cs="Times New Roman"/>
          <w:color w:val="000000"/>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351CAA">
        <w:rPr>
          <w:rFonts w:ascii="Times New Roman" w:eastAsia="Times New Roman" w:hAnsi="Times New Roman" w:cs="Times New Roman"/>
          <w:color w:val="000000"/>
          <w:lang w:eastAsia="ru-RU"/>
        </w:rPr>
        <w:t>Исповедальность</w:t>
      </w:r>
      <w:proofErr w:type="spellEnd"/>
      <w:r w:rsidRPr="00351CAA">
        <w:rPr>
          <w:rFonts w:ascii="Times New Roman" w:eastAsia="Times New Roman" w:hAnsi="Times New Roman" w:cs="Times New Roman"/>
          <w:color w:val="000000"/>
          <w:lang w:eastAsia="ru-RU"/>
        </w:rPr>
        <w:t xml:space="preserve"> стихотворных посланий родным и любимым людям.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Есенин и имажинизм. Богатство поэтического языка. </w:t>
      </w:r>
      <w:proofErr w:type="spellStart"/>
      <w:r w:rsidRPr="00351CAA">
        <w:rPr>
          <w:rFonts w:ascii="Times New Roman" w:eastAsia="Times New Roman" w:hAnsi="Times New Roman" w:cs="Times New Roman"/>
          <w:color w:val="000000"/>
          <w:lang w:eastAsia="ru-RU"/>
        </w:rPr>
        <w:t>Цветопись</w:t>
      </w:r>
      <w:proofErr w:type="spellEnd"/>
      <w:r w:rsidRPr="00351CAA">
        <w:rPr>
          <w:rFonts w:ascii="Times New Roman" w:eastAsia="Times New Roman" w:hAnsi="Times New Roman" w:cs="Times New Roman"/>
          <w:color w:val="000000"/>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351CAA">
        <w:rPr>
          <w:rFonts w:ascii="Times New Roman" w:eastAsia="Times New Roman" w:hAnsi="Times New Roman" w:cs="Times New Roman"/>
          <w:i/>
          <w:color w:val="000000"/>
          <w:lang w:eastAsia="ru-RU"/>
        </w:rPr>
        <w:t>(«Персидские мотивы»).</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w:t>
      </w:r>
      <w:proofErr w:type="spellStart"/>
      <w:r w:rsidRPr="00351CAA">
        <w:rPr>
          <w:rFonts w:ascii="Times New Roman" w:eastAsia="Times New Roman" w:hAnsi="Times New Roman" w:cs="Times New Roman"/>
          <w:color w:val="000000"/>
          <w:lang w:eastAsia="ru-RU"/>
        </w:rPr>
        <w:t>Фольклоризм</w:t>
      </w:r>
      <w:proofErr w:type="spellEnd"/>
      <w:r w:rsidRPr="00351CAA">
        <w:rPr>
          <w:rFonts w:ascii="Times New Roman" w:eastAsia="Times New Roman" w:hAnsi="Times New Roman" w:cs="Times New Roman"/>
          <w:color w:val="000000"/>
          <w:lang w:eastAsia="ru-RU"/>
        </w:rPr>
        <w:t xml:space="preserve"> литературы </w:t>
      </w:r>
    </w:p>
    <w:p w:rsidR="00351CAA" w:rsidRPr="00351CAA" w:rsidRDefault="00351CAA" w:rsidP="00F22F83">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r w:rsidRPr="00351CAA">
        <w:rPr>
          <w:rFonts w:ascii="Times New Roman" w:eastAsia="Times New Roman" w:hAnsi="Times New Roman" w:cs="Times New Roman"/>
          <w:b/>
          <w:color w:val="000000"/>
          <w:lang w:eastAsia="ru-RU"/>
        </w:rPr>
        <w:t xml:space="preserve"> </w:t>
      </w:r>
    </w:p>
    <w:p w:rsidR="00351CAA" w:rsidRPr="00351CAA" w:rsidRDefault="00351CAA" w:rsidP="00351CAA">
      <w:pPr>
        <w:spacing w:after="45" w:line="234" w:lineRule="auto"/>
        <w:ind w:right="5095"/>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Литература 20-х годов XX века</w:t>
      </w:r>
      <w:r w:rsidRPr="00351CAA">
        <w:rPr>
          <w:rFonts w:ascii="Times New Roman" w:eastAsia="Times New Roman" w:hAnsi="Times New Roman" w:cs="Times New Roman"/>
          <w:color w:val="000000"/>
          <w:lang w:eastAsia="ru-RU"/>
        </w:rPr>
        <w:t xml:space="preserve"> Обзор с монографическим изучением одного-двух произведений (по выбору учителя и учащихся).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Общая характеристика литературного процесса. </w:t>
      </w:r>
      <w:proofErr w:type="gramStart"/>
      <w:r w:rsidRPr="00351CAA">
        <w:rPr>
          <w:rFonts w:ascii="Times New Roman" w:eastAsia="Times New Roman" w:hAnsi="Times New Roman" w:cs="Times New Roman"/>
          <w:color w:val="000000"/>
          <w:lang w:eastAsia="ru-RU"/>
        </w:rPr>
        <w:t xml:space="preserve">Литературные объединения </w:t>
      </w:r>
      <w:r w:rsidRPr="00351CAA">
        <w:rPr>
          <w:rFonts w:ascii="Times New Roman" w:eastAsia="Times New Roman" w:hAnsi="Times New Roman" w:cs="Times New Roman"/>
          <w:i/>
          <w:color w:val="000000"/>
          <w:lang w:eastAsia="ru-RU"/>
        </w:rPr>
        <w:t>(«Пролеткульт», «Кузница», ЛЕФ, «Перевал», конструктивисты, ОБЭРИУ, «</w:t>
      </w:r>
      <w:proofErr w:type="spellStart"/>
      <w:r w:rsidRPr="00351CAA">
        <w:rPr>
          <w:rFonts w:ascii="Times New Roman" w:eastAsia="Times New Roman" w:hAnsi="Times New Roman" w:cs="Times New Roman"/>
          <w:i/>
          <w:color w:val="000000"/>
          <w:lang w:eastAsia="ru-RU"/>
        </w:rPr>
        <w:t>Серапионовы</w:t>
      </w:r>
      <w:proofErr w:type="spellEnd"/>
      <w:r w:rsidRPr="00351CAA">
        <w:rPr>
          <w:rFonts w:ascii="Times New Roman" w:eastAsia="Times New Roman" w:hAnsi="Times New Roman" w:cs="Times New Roman"/>
          <w:i/>
          <w:color w:val="000000"/>
          <w:lang w:eastAsia="ru-RU"/>
        </w:rPr>
        <w:t xml:space="preserve"> братья» </w:t>
      </w:r>
      <w:r w:rsidRPr="00351CAA">
        <w:rPr>
          <w:rFonts w:ascii="Times New Roman" w:eastAsia="Times New Roman" w:hAnsi="Times New Roman" w:cs="Times New Roman"/>
          <w:color w:val="000000"/>
          <w:lang w:eastAsia="ru-RU"/>
        </w:rPr>
        <w:t xml:space="preserve">и др.). </w:t>
      </w:r>
      <w:proofErr w:type="gramEnd"/>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proofErr w:type="gramStart"/>
      <w:r w:rsidRPr="00351CAA">
        <w:rPr>
          <w:rFonts w:ascii="Times New Roman" w:eastAsia="Times New Roman" w:hAnsi="Times New Roman" w:cs="Times New Roman"/>
          <w:color w:val="000000"/>
          <w:lang w:eastAsia="ru-RU"/>
        </w:rPr>
        <w:t xml:space="preserve">Тема России и революции: трагическое осмысление темы в творчестве поэтов старшего поколения </w:t>
      </w:r>
      <w:r w:rsidRPr="00351CAA">
        <w:rPr>
          <w:rFonts w:ascii="Times New Roman" w:eastAsia="Times New Roman" w:hAnsi="Times New Roman" w:cs="Times New Roman"/>
          <w:b/>
          <w:color w:val="000000"/>
          <w:lang w:eastAsia="ru-RU"/>
        </w:rPr>
        <w:t>(А. Блок, 3.</w:t>
      </w:r>
      <w:proofErr w:type="gramEnd"/>
      <w:r w:rsidRPr="00351CAA">
        <w:rPr>
          <w:rFonts w:ascii="Times New Roman" w:eastAsia="Times New Roman" w:hAnsi="Times New Roman" w:cs="Times New Roman"/>
          <w:b/>
          <w:color w:val="000000"/>
          <w:lang w:eastAsia="ru-RU"/>
        </w:rPr>
        <w:t xml:space="preserve"> Гиппиус, А. Белый, В. Ходасевич, И.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proofErr w:type="gramStart"/>
      <w:r w:rsidRPr="00351CAA">
        <w:rPr>
          <w:rFonts w:ascii="Times New Roman" w:eastAsia="Times New Roman" w:hAnsi="Times New Roman" w:cs="Times New Roman"/>
          <w:b/>
          <w:color w:val="000000"/>
          <w:lang w:eastAsia="ru-RU"/>
        </w:rPr>
        <w:t xml:space="preserve">Бунин, Д. Мережковский, А. Ахматова, М. Цветаева, О. Мандельштам </w:t>
      </w:r>
      <w:r w:rsidRPr="00351CAA">
        <w:rPr>
          <w:rFonts w:ascii="Times New Roman" w:eastAsia="Times New Roman" w:hAnsi="Times New Roman" w:cs="Times New Roman"/>
          <w:color w:val="000000"/>
          <w:lang w:eastAsia="ru-RU"/>
        </w:rPr>
        <w:t xml:space="preserve">и др.). </w:t>
      </w:r>
      <w:proofErr w:type="gramEnd"/>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lastRenderedPageBreak/>
        <w:t>Поиски поэтического языка новой эпохи, эксперименты со словом (В. Хлебников, поэты-</w:t>
      </w:r>
      <w:proofErr w:type="spellStart"/>
      <w:r w:rsidRPr="00351CAA">
        <w:rPr>
          <w:rFonts w:ascii="Times New Roman" w:eastAsia="Times New Roman" w:hAnsi="Times New Roman" w:cs="Times New Roman"/>
          <w:color w:val="000000"/>
          <w:lang w:eastAsia="ru-RU"/>
        </w:rPr>
        <w:t>обэриуты</w:t>
      </w:r>
      <w:proofErr w:type="spellEnd"/>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Тема революции и Гражданской войны в творчестве писателей нового поколения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Конармия</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b/>
          <w:color w:val="000000"/>
          <w:lang w:eastAsia="ru-RU"/>
        </w:rPr>
        <w:t xml:space="preserve">И. Бабеля,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Разгром</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b/>
          <w:color w:val="000000"/>
          <w:lang w:eastAsia="ru-RU"/>
        </w:rPr>
        <w:t>А</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Фадеева). </w:t>
      </w:r>
      <w:r w:rsidRPr="00351CAA">
        <w:rPr>
          <w:rFonts w:ascii="Times New Roman" w:eastAsia="Times New Roman" w:hAnsi="Times New Roman" w:cs="Times New Roman"/>
          <w:color w:val="000000"/>
          <w:lang w:eastAsia="ru-RU"/>
        </w:rPr>
        <w:t xml:space="preserve">Трагизм восприятия революционных событий прозаиками старшего поколения </w:t>
      </w:r>
      <w:r w:rsidRPr="00351CAA">
        <w:rPr>
          <w:rFonts w:ascii="Times New Roman" w:eastAsia="Times New Roman" w:hAnsi="Times New Roman" w:cs="Times New Roman"/>
          <w:b/>
          <w:color w:val="000000"/>
          <w:lang w:eastAsia="ru-RU"/>
        </w:rPr>
        <w:t>(</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Солнце</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i/>
          <w:color w:val="000000"/>
          <w:lang w:eastAsia="ru-RU"/>
        </w:rPr>
        <w:t>мертвых</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b/>
          <w:color w:val="000000"/>
          <w:lang w:eastAsia="ru-RU"/>
        </w:rPr>
        <w:t xml:space="preserve">И. Шмелева). </w:t>
      </w:r>
      <w:r w:rsidRPr="00351CAA">
        <w:rPr>
          <w:rFonts w:ascii="Times New Roman" w:eastAsia="Times New Roman" w:hAnsi="Times New Roman" w:cs="Times New Roman"/>
          <w:color w:val="000000"/>
          <w:lang w:eastAsia="ru-RU"/>
        </w:rPr>
        <w:t xml:space="preserve">Поиски нового героя эпохи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Голый</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i/>
          <w:color w:val="000000"/>
          <w:lang w:eastAsia="ru-RU"/>
        </w:rPr>
        <w:t>год</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b/>
          <w:color w:val="000000"/>
          <w:lang w:eastAsia="ru-RU"/>
        </w:rPr>
        <w:t xml:space="preserve">Б. Пильняка,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Чапаев</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b/>
          <w:color w:val="000000"/>
          <w:lang w:eastAsia="ru-RU"/>
        </w:rPr>
        <w:t>Д. Фурманова).</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ind w:right="1993"/>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Русская эмигрантская сатира, ее направленность </w:t>
      </w:r>
      <w:r w:rsidRPr="00351CAA">
        <w:rPr>
          <w:rFonts w:ascii="Times New Roman" w:eastAsia="Times New Roman" w:hAnsi="Times New Roman" w:cs="Times New Roman"/>
          <w:b/>
          <w:color w:val="000000"/>
          <w:lang w:eastAsia="ru-RU"/>
        </w:rPr>
        <w:t xml:space="preserve">(А. Аверченко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Дюжина</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i/>
          <w:color w:val="000000"/>
          <w:lang w:eastAsia="ru-RU"/>
        </w:rPr>
        <w:t xml:space="preserve">ножей в спину революции; </w:t>
      </w:r>
      <w:r w:rsidRPr="00351CAA">
        <w:rPr>
          <w:rFonts w:ascii="Times New Roman" w:eastAsia="Times New Roman" w:hAnsi="Times New Roman" w:cs="Times New Roman"/>
          <w:b/>
          <w:color w:val="000000"/>
          <w:lang w:eastAsia="ru-RU"/>
        </w:rPr>
        <w:t xml:space="preserve">Тэффи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Ностальгия</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color w:val="000000"/>
          <w:lang w:eastAsia="ru-RU"/>
        </w:rPr>
        <w:t xml:space="preserve"> Теория литературы. Орнаментальная проза (начальные представления).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Владимир Владимирович Маяковский.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«А вы могли бы?», «Послушайте!», «Скрипка </w:t>
      </w:r>
      <w:r w:rsidRPr="00351CAA">
        <w:rPr>
          <w:rFonts w:ascii="Times New Roman" w:eastAsia="Times New Roman" w:hAnsi="Times New Roman" w:cs="Times New Roman"/>
          <w:color w:val="000000"/>
          <w:lang w:eastAsia="ru-RU"/>
        </w:rPr>
        <w:t xml:space="preserve">и </w:t>
      </w:r>
      <w:r w:rsidRPr="00351CAA">
        <w:rPr>
          <w:rFonts w:ascii="Times New Roman" w:eastAsia="Times New Roman" w:hAnsi="Times New Roman" w:cs="Times New Roman"/>
          <w:i/>
          <w:color w:val="000000"/>
          <w:lang w:eastAsia="ru-RU"/>
        </w:rPr>
        <w:t>немножко нервно», «</w:t>
      </w:r>
      <w:proofErr w:type="spellStart"/>
      <w:r w:rsidRPr="00351CAA">
        <w:rPr>
          <w:rFonts w:ascii="Times New Roman" w:eastAsia="Times New Roman" w:hAnsi="Times New Roman" w:cs="Times New Roman"/>
          <w:i/>
          <w:color w:val="000000"/>
          <w:lang w:eastAsia="ru-RU"/>
        </w:rPr>
        <w:t>Лиличка</w:t>
      </w:r>
      <w:proofErr w:type="spellEnd"/>
      <w:r w:rsidRPr="00351CAA">
        <w:rPr>
          <w:rFonts w:ascii="Times New Roman" w:eastAsia="Times New Roman" w:hAnsi="Times New Roman" w:cs="Times New Roman"/>
          <w:i/>
          <w:color w:val="000000"/>
          <w:lang w:eastAsia="ru-RU"/>
        </w:rPr>
        <w:t>!», «Юбилейное», «Прозаседавшиеся»</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 xml:space="preserve">«Разговор с фининспектором о поэзии», «Сергею Есенину», «Письмо товарищу </w:t>
      </w:r>
      <w:proofErr w:type="spellStart"/>
      <w:r w:rsidRPr="00351CAA">
        <w:rPr>
          <w:rFonts w:ascii="Times New Roman" w:eastAsia="Times New Roman" w:hAnsi="Times New Roman" w:cs="Times New Roman"/>
          <w:i/>
          <w:color w:val="000000"/>
          <w:lang w:eastAsia="ru-RU"/>
        </w:rPr>
        <w:t>Кострову</w:t>
      </w:r>
      <w:proofErr w:type="spellEnd"/>
      <w:r w:rsidRPr="00351CAA">
        <w:rPr>
          <w:rFonts w:ascii="Times New Roman" w:eastAsia="Times New Roman" w:hAnsi="Times New Roman" w:cs="Times New Roman"/>
          <w:i/>
          <w:color w:val="000000"/>
          <w:lang w:eastAsia="ru-RU"/>
        </w:rPr>
        <w:t xml:space="preserve"> из Парижа о сущности любви», «Письмо Татьяне Яковлевой».</w:t>
      </w:r>
      <w:r w:rsidRPr="00351CAA">
        <w:rPr>
          <w:rFonts w:ascii="Times New Roman" w:eastAsia="Times New Roman" w:hAnsi="Times New Roman" w:cs="Times New Roman"/>
          <w:b/>
          <w:i/>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Начало творческого пути: дух бунтарства и </w:t>
      </w:r>
      <w:r w:rsidRPr="00351CAA">
        <w:rPr>
          <w:rFonts w:ascii="Times New Roman" w:eastAsia="Times New Roman" w:hAnsi="Times New Roman" w:cs="Times New Roman"/>
          <w:i/>
          <w:color w:val="000000"/>
          <w:lang w:eastAsia="ru-RU"/>
        </w:rPr>
        <w:t xml:space="preserve">эпатажа. </w:t>
      </w:r>
      <w:r w:rsidRPr="00351CAA">
        <w:rPr>
          <w:rFonts w:ascii="Times New Roman" w:eastAsia="Times New Roman" w:hAnsi="Times New Roman" w:cs="Times New Roman"/>
          <w:color w:val="000000"/>
          <w:lang w:eastAsia="ru-RU"/>
        </w:rPr>
        <w:t>Поэзия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живопись. Маяковский и футуризм. Поэт и революция. Пафос революционного переустройства мира. Космическая масштабность образов. </w:t>
      </w:r>
      <w:proofErr w:type="gramStart"/>
      <w:r w:rsidRPr="00351CAA">
        <w:rPr>
          <w:rFonts w:ascii="Times New Roman" w:eastAsia="Times New Roman" w:hAnsi="Times New Roman" w:cs="Times New Roman"/>
          <w:color w:val="000000"/>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351CAA">
        <w:rPr>
          <w:rFonts w:ascii="Times New Roman" w:eastAsia="Times New Roman" w:hAnsi="Times New Roman" w:cs="Times New Roman"/>
          <w:color w:val="000000"/>
          <w:lang w:eastAsia="ru-RU"/>
        </w:rPr>
        <w:t xml:space="preserve">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Традиции Маяковского в российской поэзии XX столетия.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351CAA" w:rsidRPr="00351CAA" w:rsidRDefault="00351CAA" w:rsidP="0094434A">
      <w:pPr>
        <w:spacing w:after="47" w:line="240" w:lineRule="auto"/>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Литература 30-х годов XX века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351CAA">
        <w:rPr>
          <w:rFonts w:ascii="Times New Roman" w:eastAsia="Times New Roman" w:hAnsi="Times New Roman" w:cs="Times New Roman"/>
          <w:b/>
          <w:color w:val="000000"/>
          <w:lang w:eastAsia="ru-RU"/>
        </w:rPr>
        <w:t xml:space="preserve">А. Ахматовой, М. Цветаевой, Б. Пастернака, О. Мандельштама </w:t>
      </w:r>
      <w:r w:rsidRPr="00351CAA">
        <w:rPr>
          <w:rFonts w:ascii="Times New Roman" w:eastAsia="Times New Roman" w:hAnsi="Times New Roman" w:cs="Times New Roman"/>
          <w:color w:val="000000"/>
          <w:lang w:eastAsia="ru-RU"/>
        </w:rPr>
        <w:t xml:space="preserve">и др.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Новая волна поэтов: лирические стихотворения </w:t>
      </w:r>
      <w:r w:rsidRPr="00351CAA">
        <w:rPr>
          <w:rFonts w:ascii="Times New Roman" w:eastAsia="Times New Roman" w:hAnsi="Times New Roman" w:cs="Times New Roman"/>
          <w:b/>
          <w:color w:val="000000"/>
          <w:lang w:eastAsia="ru-RU"/>
        </w:rPr>
        <w:t xml:space="preserve">Б. Корнилова, П. Васильева, М. Исаковского, А. Прокофьева, Я. Смелякова, Б. </w:t>
      </w:r>
      <w:proofErr w:type="spellStart"/>
      <w:r w:rsidRPr="00351CAA">
        <w:rPr>
          <w:rFonts w:ascii="Times New Roman" w:eastAsia="Times New Roman" w:hAnsi="Times New Roman" w:cs="Times New Roman"/>
          <w:b/>
          <w:color w:val="000000"/>
          <w:lang w:eastAsia="ru-RU"/>
        </w:rPr>
        <w:t>Ручьева</w:t>
      </w:r>
      <w:proofErr w:type="spellEnd"/>
      <w:r w:rsidRPr="00351CAA">
        <w:rPr>
          <w:rFonts w:ascii="Times New Roman" w:eastAsia="Times New Roman" w:hAnsi="Times New Roman" w:cs="Times New Roman"/>
          <w:b/>
          <w:color w:val="000000"/>
          <w:lang w:eastAsia="ru-RU"/>
        </w:rPr>
        <w:t>, М. Светлова</w:t>
      </w:r>
      <w:r w:rsidRPr="00351CAA">
        <w:rPr>
          <w:rFonts w:ascii="Times New Roman" w:eastAsia="Times New Roman" w:hAnsi="Times New Roman" w:cs="Times New Roman"/>
          <w:color w:val="000000"/>
          <w:lang w:eastAsia="ru-RU"/>
        </w:rPr>
        <w:t xml:space="preserve"> и др.; поэмы  </w:t>
      </w:r>
      <w:r w:rsidRPr="00351CAA">
        <w:rPr>
          <w:rFonts w:ascii="Times New Roman" w:eastAsia="Times New Roman" w:hAnsi="Times New Roman" w:cs="Times New Roman"/>
          <w:b/>
          <w:color w:val="000000"/>
          <w:lang w:eastAsia="ru-RU"/>
        </w:rPr>
        <w:t xml:space="preserve">А. Твардовского, И. Сельвинского.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Тема русской истории в литературе 30-х годов.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 Толстой. </w:t>
      </w:r>
      <w:r w:rsidRPr="00351CAA">
        <w:rPr>
          <w:rFonts w:ascii="Times New Roman" w:eastAsia="Times New Roman" w:hAnsi="Times New Roman" w:cs="Times New Roman"/>
          <w:i/>
          <w:color w:val="000000"/>
          <w:lang w:eastAsia="ru-RU"/>
        </w:rPr>
        <w:t xml:space="preserve">«Петр Первый», </w:t>
      </w:r>
      <w:r w:rsidRPr="00351CAA">
        <w:rPr>
          <w:rFonts w:ascii="Times New Roman" w:eastAsia="Times New Roman" w:hAnsi="Times New Roman" w:cs="Times New Roman"/>
          <w:b/>
          <w:color w:val="000000"/>
          <w:lang w:eastAsia="ru-RU"/>
        </w:rPr>
        <w:t>Ю.</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Тынянов </w:t>
      </w:r>
      <w:r w:rsidRPr="00351CAA">
        <w:rPr>
          <w:rFonts w:ascii="Times New Roman" w:eastAsia="Times New Roman" w:hAnsi="Times New Roman" w:cs="Times New Roman"/>
          <w:color w:val="000000"/>
          <w:lang w:eastAsia="ru-RU"/>
        </w:rPr>
        <w:t xml:space="preserve">«Смерть </w:t>
      </w:r>
      <w:proofErr w:type="spellStart"/>
      <w:r w:rsidRPr="00351CAA">
        <w:rPr>
          <w:rFonts w:ascii="Times New Roman" w:eastAsia="Times New Roman" w:hAnsi="Times New Roman" w:cs="Times New Roman"/>
          <w:i/>
          <w:color w:val="000000"/>
          <w:lang w:eastAsia="ru-RU"/>
        </w:rPr>
        <w:t>Вазир-Мухтара</w:t>
      </w:r>
      <w:proofErr w:type="spellEnd"/>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 xml:space="preserve">, </w:t>
      </w:r>
      <w:r w:rsidRPr="00351CAA">
        <w:rPr>
          <w:rFonts w:ascii="Times New Roman" w:eastAsia="Times New Roman" w:hAnsi="Times New Roman" w:cs="Times New Roman"/>
          <w:color w:val="000000"/>
          <w:lang w:eastAsia="ru-RU"/>
        </w:rPr>
        <w:t xml:space="preserve">поэмы </w:t>
      </w:r>
      <w:proofErr w:type="spellStart"/>
      <w:r w:rsidRPr="00351CAA">
        <w:rPr>
          <w:rFonts w:ascii="Times New Roman" w:eastAsia="Times New Roman" w:hAnsi="Times New Roman" w:cs="Times New Roman"/>
          <w:b/>
          <w:color w:val="000000"/>
          <w:lang w:eastAsia="ru-RU"/>
        </w:rPr>
        <w:t>Дм</w:t>
      </w:r>
      <w:proofErr w:type="spellEnd"/>
      <w:r w:rsidRPr="00351CAA">
        <w:rPr>
          <w:rFonts w:ascii="Times New Roman" w:eastAsia="Times New Roman" w:hAnsi="Times New Roman" w:cs="Times New Roman"/>
          <w:b/>
          <w:color w:val="000000"/>
          <w:lang w:eastAsia="ru-RU"/>
        </w:rPr>
        <w:t xml:space="preserve">. </w:t>
      </w:r>
      <w:proofErr w:type="spellStart"/>
      <w:r w:rsidRPr="00351CAA">
        <w:rPr>
          <w:rFonts w:ascii="Times New Roman" w:eastAsia="Times New Roman" w:hAnsi="Times New Roman" w:cs="Times New Roman"/>
          <w:b/>
          <w:color w:val="000000"/>
          <w:lang w:eastAsia="ru-RU"/>
        </w:rPr>
        <w:t>Кедрина</w:t>
      </w:r>
      <w:proofErr w:type="spellEnd"/>
      <w:r w:rsidRPr="00351CAA">
        <w:rPr>
          <w:rFonts w:ascii="Times New Roman" w:eastAsia="Times New Roman" w:hAnsi="Times New Roman" w:cs="Times New Roman"/>
          <w:b/>
          <w:color w:val="000000"/>
          <w:lang w:eastAsia="ru-RU"/>
        </w:rPr>
        <w:t>, К.</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Симонова, Л.</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Мартынова.</w:t>
      </w:r>
      <w:r w:rsidRPr="00351CAA">
        <w:rPr>
          <w:rFonts w:ascii="Times New Roman" w:eastAsia="Times New Roman" w:hAnsi="Times New Roman" w:cs="Times New Roman"/>
          <w:color w:val="000000"/>
          <w:lang w:eastAsia="ru-RU"/>
        </w:rPr>
        <w:t xml:space="preserve"> </w:t>
      </w:r>
    </w:p>
    <w:p w:rsidR="00F22F83" w:rsidRDefault="00351CAA" w:rsidP="00351CAA">
      <w:pPr>
        <w:spacing w:after="1" w:line="240" w:lineRule="auto"/>
        <w:ind w:right="2210"/>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Утверждение пафоса и драматизма революционных испытаний в творчестве </w:t>
      </w:r>
      <w:r w:rsidRPr="00351CAA">
        <w:rPr>
          <w:rFonts w:ascii="Times New Roman" w:eastAsia="Times New Roman" w:hAnsi="Times New Roman" w:cs="Times New Roman"/>
          <w:b/>
          <w:color w:val="000000"/>
          <w:lang w:eastAsia="ru-RU"/>
        </w:rPr>
        <w:t xml:space="preserve">М. Шолохова, Н. Островского, В. </w:t>
      </w:r>
      <w:proofErr w:type="spellStart"/>
      <w:r w:rsidRPr="00351CAA">
        <w:rPr>
          <w:rFonts w:ascii="Times New Roman" w:eastAsia="Times New Roman" w:hAnsi="Times New Roman" w:cs="Times New Roman"/>
          <w:b/>
          <w:color w:val="000000"/>
          <w:lang w:eastAsia="ru-RU"/>
        </w:rPr>
        <w:t>Луговского</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и </w:t>
      </w:r>
      <w:r w:rsidRPr="00351CAA">
        <w:rPr>
          <w:rFonts w:ascii="Times New Roman" w:eastAsia="Times New Roman" w:hAnsi="Times New Roman" w:cs="Times New Roman"/>
          <w:b/>
          <w:color w:val="000000"/>
          <w:lang w:eastAsia="ru-RU"/>
        </w:rPr>
        <w:t>др.</w:t>
      </w:r>
      <w:r w:rsidRPr="00351CAA">
        <w:rPr>
          <w:rFonts w:ascii="Times New Roman" w:eastAsia="Times New Roman" w:hAnsi="Times New Roman" w:cs="Times New Roman"/>
          <w:color w:val="000000"/>
          <w:lang w:eastAsia="ru-RU"/>
        </w:rPr>
        <w:t xml:space="preserve"> </w:t>
      </w:r>
    </w:p>
    <w:p w:rsidR="00F22F83" w:rsidRPr="00F22F83" w:rsidRDefault="00F22F83" w:rsidP="00351CAA">
      <w:pPr>
        <w:spacing w:after="1" w:line="240" w:lineRule="auto"/>
        <w:ind w:right="2210"/>
        <w:rPr>
          <w:rFonts w:ascii="Times New Roman" w:eastAsia="Times New Roman" w:hAnsi="Times New Roman" w:cs="Times New Roman"/>
          <w:b/>
          <w:color w:val="000000"/>
          <w:lang w:eastAsia="ru-RU"/>
        </w:rPr>
      </w:pPr>
      <w:proofErr w:type="spellStart"/>
      <w:r w:rsidRPr="00F22F83">
        <w:rPr>
          <w:rFonts w:ascii="Times New Roman" w:eastAsia="Times New Roman" w:hAnsi="Times New Roman" w:cs="Times New Roman"/>
          <w:b/>
          <w:color w:val="000000"/>
          <w:lang w:eastAsia="ru-RU"/>
        </w:rPr>
        <w:t>Н.Островский</w:t>
      </w:r>
      <w:proofErr w:type="spellEnd"/>
      <w:r w:rsidRPr="00F22F83">
        <w:rPr>
          <w:rFonts w:ascii="Times New Roman" w:eastAsia="Times New Roman" w:hAnsi="Times New Roman" w:cs="Times New Roman"/>
          <w:b/>
          <w:color w:val="000000"/>
          <w:lang w:eastAsia="ru-RU"/>
        </w:rPr>
        <w:t xml:space="preserve"> «Как закалялась сталь»</w:t>
      </w:r>
    </w:p>
    <w:p w:rsidR="00351CAA" w:rsidRPr="00351CAA" w:rsidRDefault="00351CAA" w:rsidP="00351CAA">
      <w:pPr>
        <w:spacing w:after="1" w:line="240" w:lineRule="auto"/>
        <w:ind w:right="2210"/>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Михаил Афанасьевич Булгаков. </w:t>
      </w:r>
      <w:r w:rsidRPr="00351CAA">
        <w:rPr>
          <w:rFonts w:ascii="Times New Roman" w:eastAsia="Times New Roman" w:hAnsi="Times New Roman" w:cs="Times New Roman"/>
          <w:color w:val="000000"/>
          <w:lang w:eastAsia="ru-RU"/>
        </w:rPr>
        <w:t xml:space="preserve">Жизнь и творчество. (Обзор.) Роман </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i/>
          <w:color w:val="000000"/>
          <w:lang w:eastAsia="ru-RU"/>
        </w:rPr>
        <w:t>«Мастер и Маргарита»</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История создания и публикации романа «Мастер и Маргарита». Своеобразие жанра и композиции романа. Роль эпиграфа. Многоплановость, </w:t>
      </w:r>
      <w:proofErr w:type="spellStart"/>
      <w:r w:rsidRPr="00351CAA">
        <w:rPr>
          <w:rFonts w:ascii="Times New Roman" w:eastAsia="Times New Roman" w:hAnsi="Times New Roman" w:cs="Times New Roman"/>
          <w:color w:val="000000"/>
          <w:lang w:eastAsia="ru-RU"/>
        </w:rPr>
        <w:t>разноуровневость</w:t>
      </w:r>
      <w:proofErr w:type="spellEnd"/>
      <w:r w:rsidRPr="00351CAA">
        <w:rPr>
          <w:rFonts w:ascii="Times New Roman" w:eastAsia="Times New Roman" w:hAnsi="Times New Roman" w:cs="Times New Roman"/>
          <w:color w:val="000000"/>
          <w:lang w:eastAsia="ru-RU"/>
        </w:rPr>
        <w:t xml:space="preserve"> повествования: </w:t>
      </w:r>
      <w:proofErr w:type="gramStart"/>
      <w:r w:rsidRPr="00351CAA">
        <w:rPr>
          <w:rFonts w:ascii="Times New Roman" w:eastAsia="Times New Roman" w:hAnsi="Times New Roman" w:cs="Times New Roman"/>
          <w:color w:val="000000"/>
          <w:lang w:eastAsia="ru-RU"/>
        </w:rPr>
        <w:t>от</w:t>
      </w:r>
      <w:proofErr w:type="gramEnd"/>
      <w:r w:rsidRPr="00351CAA">
        <w:rPr>
          <w:rFonts w:ascii="Times New Roman" w:eastAsia="Times New Roman" w:hAnsi="Times New Roman" w:cs="Times New Roman"/>
          <w:color w:val="000000"/>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351CAA" w:rsidRPr="00351CAA" w:rsidRDefault="00351CAA" w:rsidP="00351CAA">
      <w:pPr>
        <w:spacing w:after="45" w:line="234" w:lineRule="auto"/>
        <w:ind w:right="137"/>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Традиции европейской и отечественной литературы в романе М. А. Булгакова «Мастер и Маргарита» (И.-В. Гете, Э. Т. А. Гофман, Н. В. Гоголь). Теория литературы. Разнообразие типов романа в русской прозе XX века. Традиции и новаторство в литературе.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Андрей Платонович Платонов. </w:t>
      </w:r>
      <w:r w:rsidRPr="00351CAA">
        <w:rPr>
          <w:rFonts w:ascii="Times New Roman" w:eastAsia="Times New Roman" w:hAnsi="Times New Roman" w:cs="Times New Roman"/>
          <w:color w:val="000000"/>
          <w:lang w:eastAsia="ru-RU"/>
        </w:rPr>
        <w:t xml:space="preserve">Жизнь </w:t>
      </w:r>
      <w:r w:rsidRPr="00351CAA">
        <w:rPr>
          <w:rFonts w:ascii="Times New Roman" w:eastAsia="Times New Roman" w:hAnsi="Times New Roman" w:cs="Times New Roman"/>
          <w:b/>
          <w:color w:val="000000"/>
          <w:lang w:eastAsia="ru-RU"/>
        </w:rPr>
        <w:t xml:space="preserve">и </w:t>
      </w:r>
      <w:r w:rsidRPr="00351CAA">
        <w:rPr>
          <w:rFonts w:ascii="Times New Roman" w:eastAsia="Times New Roman" w:hAnsi="Times New Roman" w:cs="Times New Roman"/>
          <w:color w:val="000000"/>
          <w:lang w:eastAsia="ru-RU"/>
        </w:rPr>
        <w:t xml:space="preserve">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Повесть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Котлован</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351CAA">
        <w:rPr>
          <w:rFonts w:ascii="Times New Roman" w:eastAsia="Times New Roman" w:hAnsi="Times New Roman" w:cs="Times New Roman"/>
          <w:b/>
          <w:color w:val="000000"/>
          <w:lang w:eastAsia="ru-RU"/>
        </w:rPr>
        <w:t xml:space="preserve">и </w:t>
      </w:r>
      <w:r w:rsidRPr="00351CAA">
        <w:rPr>
          <w:rFonts w:ascii="Times New Roman" w:eastAsia="Times New Roman" w:hAnsi="Times New Roman" w:cs="Times New Roman"/>
          <w:color w:val="000000"/>
          <w:lang w:eastAsia="ru-RU"/>
        </w:rPr>
        <w:t xml:space="preserve">стиля Платонова. Связь его творчества с традициями русской сатиры (М. Е. Салтыков-Щедрин).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Индивидуальный стиль писателя (углубление понятия). Авторские неологизмы (развитие представлений).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Анна Андреевна Ахматова.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lastRenderedPageBreak/>
        <w:t xml:space="preserve">Стихотворения: </w:t>
      </w:r>
      <w:r w:rsidRPr="00351CAA">
        <w:rPr>
          <w:rFonts w:ascii="Times New Roman" w:eastAsia="Times New Roman" w:hAnsi="Times New Roman" w:cs="Times New Roman"/>
          <w:i/>
          <w:color w:val="000000"/>
          <w:lang w:eastAsia="ru-RU"/>
        </w:rPr>
        <w:t xml:space="preserve">«Песня последней встречи...» «Сжала руки под темной вуалью...», «Мне ни к чему одические рати...», «Мне голос был. Он звал </w:t>
      </w:r>
      <w:proofErr w:type="spellStart"/>
      <w:r w:rsidRPr="00351CAA">
        <w:rPr>
          <w:rFonts w:ascii="Times New Roman" w:eastAsia="Times New Roman" w:hAnsi="Times New Roman" w:cs="Times New Roman"/>
          <w:i/>
          <w:color w:val="000000"/>
          <w:lang w:eastAsia="ru-RU"/>
        </w:rPr>
        <w:t>утешно</w:t>
      </w:r>
      <w:proofErr w:type="spellEnd"/>
      <w:r w:rsidRPr="00351CAA">
        <w:rPr>
          <w:rFonts w:ascii="Times New Roman" w:eastAsia="Times New Roman" w:hAnsi="Times New Roman" w:cs="Times New Roman"/>
          <w:i/>
          <w:color w:val="000000"/>
          <w:lang w:eastAsia="ru-RU"/>
        </w:rPr>
        <w:t>...», «Родная земля»</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«Я научилась просто, мудро жить...», «Приморский сонет».</w:t>
      </w:r>
      <w:r w:rsidRPr="00351CAA">
        <w:rPr>
          <w:rFonts w:ascii="Times New Roman" w:eastAsia="Times New Roman" w:hAnsi="Times New Roman" w:cs="Times New Roman"/>
          <w:b/>
          <w:i/>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Искренность интонаций и глубокий психологизм ахматовской лирики. Любовь как возвышенное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прекрасное, всепоглощающее чувство в поэзии Ахматовой. Процесс художественного творчества как тема ахматовской поэзии. Разговорность интонации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музыкальность стиха. </w:t>
      </w:r>
      <w:proofErr w:type="spellStart"/>
      <w:r w:rsidRPr="00351CAA">
        <w:rPr>
          <w:rFonts w:ascii="Times New Roman" w:eastAsia="Times New Roman" w:hAnsi="Times New Roman" w:cs="Times New Roman"/>
          <w:color w:val="000000"/>
          <w:lang w:eastAsia="ru-RU"/>
        </w:rPr>
        <w:t>Слиянность</w:t>
      </w:r>
      <w:proofErr w:type="spellEnd"/>
      <w:r w:rsidRPr="00351CAA">
        <w:rPr>
          <w:rFonts w:ascii="Times New Roman" w:eastAsia="Times New Roman" w:hAnsi="Times New Roman" w:cs="Times New Roman"/>
          <w:color w:val="000000"/>
          <w:lang w:eastAsia="ru-RU"/>
        </w:rPr>
        <w:t xml:space="preserve"> темы России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Поэма </w:t>
      </w:r>
      <w:r w:rsidRPr="00351CAA">
        <w:rPr>
          <w:rFonts w:ascii="Times New Roman" w:eastAsia="Times New Roman" w:hAnsi="Times New Roman" w:cs="Times New Roman"/>
          <w:b/>
          <w:i/>
          <w:color w:val="000000"/>
          <w:lang w:eastAsia="ru-RU"/>
        </w:rPr>
        <w:t xml:space="preserve">«Реквием». </w:t>
      </w:r>
      <w:r w:rsidRPr="00351CAA">
        <w:rPr>
          <w:rFonts w:ascii="Times New Roman" w:eastAsia="Times New Roman" w:hAnsi="Times New Roman" w:cs="Times New Roman"/>
          <w:color w:val="000000"/>
          <w:lang w:eastAsia="ru-RU"/>
        </w:rPr>
        <w:t>Трагедия народа и поэта. Смысл названия поэмы. Библейские мотивы и образы в поэме. Широта эпического обобщения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благородство скорбного стиха. Трагическое звучание «Реквиема». Тема суда времени и исторической памяти. Особенности жанра и композиции поэмы. Теория литературы. Лирическое и эпическое в поэме как жанре литературы (закрепление понятия). </w:t>
      </w:r>
      <w:proofErr w:type="spellStart"/>
      <w:r w:rsidRPr="00351CAA">
        <w:rPr>
          <w:rFonts w:ascii="Times New Roman" w:eastAsia="Times New Roman" w:hAnsi="Times New Roman" w:cs="Times New Roman"/>
          <w:color w:val="000000"/>
          <w:lang w:eastAsia="ru-RU"/>
        </w:rPr>
        <w:t>Сюжетность</w:t>
      </w:r>
      <w:proofErr w:type="spellEnd"/>
      <w:r w:rsidRPr="00351CAA">
        <w:rPr>
          <w:rFonts w:ascii="Times New Roman" w:eastAsia="Times New Roman" w:hAnsi="Times New Roman" w:cs="Times New Roman"/>
          <w:color w:val="000000"/>
          <w:lang w:eastAsia="ru-RU"/>
        </w:rPr>
        <w:t xml:space="preserve"> лирики (развитие представлений).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Осип </w:t>
      </w:r>
      <w:proofErr w:type="spellStart"/>
      <w:r w:rsidRPr="00351CAA">
        <w:rPr>
          <w:rFonts w:ascii="Times New Roman" w:eastAsia="Times New Roman" w:hAnsi="Times New Roman" w:cs="Times New Roman"/>
          <w:b/>
          <w:color w:val="000000"/>
          <w:lang w:eastAsia="ru-RU"/>
        </w:rPr>
        <w:t>Эмильевич</w:t>
      </w:r>
      <w:proofErr w:type="spellEnd"/>
      <w:r w:rsidRPr="00351CAA">
        <w:rPr>
          <w:rFonts w:ascii="Times New Roman" w:eastAsia="Times New Roman" w:hAnsi="Times New Roman" w:cs="Times New Roman"/>
          <w:b/>
          <w:color w:val="000000"/>
          <w:lang w:eastAsia="ru-RU"/>
        </w:rPr>
        <w:t xml:space="preserve"> Мандельштам.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w:t>
      </w:r>
      <w:proofErr w:type="spellStart"/>
      <w:r w:rsidRPr="00351CAA">
        <w:rPr>
          <w:rFonts w:ascii="Times New Roman" w:eastAsia="Times New Roman" w:hAnsi="Times New Roman" w:cs="Times New Roman"/>
          <w:i/>
          <w:color w:val="000000"/>
          <w:lang w:eastAsia="ru-RU"/>
        </w:rPr>
        <w:t>Notre</w:t>
      </w:r>
      <w:proofErr w:type="spellEnd"/>
      <w:r w:rsidRPr="00351CAA">
        <w:rPr>
          <w:rFonts w:ascii="Times New Roman" w:eastAsia="Times New Roman" w:hAnsi="Times New Roman" w:cs="Times New Roman"/>
          <w:i/>
          <w:color w:val="000000"/>
          <w:lang w:eastAsia="ru-RU"/>
        </w:rPr>
        <w:t xml:space="preserve"> </w:t>
      </w:r>
      <w:proofErr w:type="spellStart"/>
      <w:proofErr w:type="gramStart"/>
      <w:r w:rsidRPr="00351CAA">
        <w:rPr>
          <w:rFonts w:ascii="Times New Roman" w:eastAsia="Times New Roman" w:hAnsi="Times New Roman" w:cs="Times New Roman"/>
          <w:i/>
          <w:color w:val="000000"/>
          <w:lang w:eastAsia="ru-RU"/>
        </w:rPr>
        <w:t>D</w:t>
      </w:r>
      <w:proofErr w:type="gramEnd"/>
      <w:r w:rsidRPr="00351CAA">
        <w:rPr>
          <w:rFonts w:ascii="Times New Roman" w:eastAsia="Times New Roman" w:hAnsi="Times New Roman" w:cs="Times New Roman"/>
          <w:i/>
          <w:color w:val="000000"/>
          <w:lang w:eastAsia="ru-RU"/>
        </w:rPr>
        <w:t>ате</w:t>
      </w:r>
      <w:proofErr w:type="spellEnd"/>
      <w:r w:rsidRPr="00351CAA">
        <w:rPr>
          <w:rFonts w:ascii="Times New Roman" w:eastAsia="Times New Roman" w:hAnsi="Times New Roman" w:cs="Times New Roman"/>
          <w:i/>
          <w:color w:val="000000"/>
          <w:lang w:eastAsia="ru-RU"/>
        </w:rPr>
        <w:t>», «Бессонница. Гомер. Тугие паруса...», «За гремучую доблесть грядущих веков...», «Я вернулся в мой город, знакомый до слез...», «</w:t>
      </w:r>
      <w:proofErr w:type="spellStart"/>
      <w:r w:rsidRPr="00351CAA">
        <w:rPr>
          <w:rFonts w:ascii="Times New Roman" w:eastAsia="Times New Roman" w:hAnsi="Times New Roman" w:cs="Times New Roman"/>
          <w:i/>
          <w:color w:val="000000"/>
          <w:lang w:eastAsia="ru-RU"/>
        </w:rPr>
        <w:t>Silentiu</w:t>
      </w:r>
      <w:proofErr w:type="gramStart"/>
      <w:r w:rsidRPr="00351CAA">
        <w:rPr>
          <w:rFonts w:ascii="Times New Roman" w:eastAsia="Times New Roman" w:hAnsi="Times New Roman" w:cs="Times New Roman"/>
          <w:i/>
          <w:color w:val="000000"/>
          <w:lang w:eastAsia="ru-RU"/>
        </w:rPr>
        <w:t>т</w:t>
      </w:r>
      <w:proofErr w:type="spellEnd"/>
      <w:proofErr w:type="gramEnd"/>
      <w:r w:rsidRPr="00351CAA">
        <w:rPr>
          <w:rFonts w:ascii="Times New Roman" w:eastAsia="Times New Roman" w:hAnsi="Times New Roman" w:cs="Times New Roman"/>
          <w:i/>
          <w:color w:val="000000"/>
          <w:lang w:eastAsia="ru-RU"/>
        </w:rPr>
        <w:t>», «Мы живем, под собою не чуя страны...».</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Культурологические истоки творчества поэта. Слово, </w:t>
      </w:r>
      <w:proofErr w:type="spellStart"/>
      <w:r w:rsidRPr="00351CAA">
        <w:rPr>
          <w:rFonts w:ascii="Times New Roman" w:eastAsia="Times New Roman" w:hAnsi="Times New Roman" w:cs="Times New Roman"/>
          <w:color w:val="000000"/>
          <w:lang w:eastAsia="ru-RU"/>
        </w:rPr>
        <w:t>словообраз</w:t>
      </w:r>
      <w:proofErr w:type="spellEnd"/>
      <w:r w:rsidRPr="00351CAA">
        <w:rPr>
          <w:rFonts w:ascii="Times New Roman" w:eastAsia="Times New Roman" w:hAnsi="Times New Roman" w:cs="Times New Roman"/>
          <w:color w:val="000000"/>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w:t>
      </w:r>
      <w:proofErr w:type="spellStart"/>
      <w:r w:rsidRPr="00351CAA">
        <w:rPr>
          <w:rFonts w:ascii="Times New Roman" w:eastAsia="Times New Roman" w:hAnsi="Times New Roman" w:cs="Times New Roman"/>
          <w:color w:val="000000"/>
          <w:lang w:eastAsia="ru-RU"/>
        </w:rPr>
        <w:t>Ритмикоинтонационное</w:t>
      </w:r>
      <w:proofErr w:type="spellEnd"/>
      <w:r w:rsidRPr="00351CAA">
        <w:rPr>
          <w:rFonts w:ascii="Times New Roman" w:eastAsia="Times New Roman" w:hAnsi="Times New Roman" w:cs="Times New Roman"/>
          <w:color w:val="000000"/>
          <w:lang w:eastAsia="ru-RU"/>
        </w:rPr>
        <w:t xml:space="preserve"> многообразие Поэт и «век-волкодав». Поэзия Мандельштама в конце XX - начале XXI века.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Импрессионизм (развитие  представлений). Стих, строфа, рифма, способы рифмовки (закрепление понятий).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Марина Ивановна Цветаева.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i/>
          <w:color w:val="000000"/>
          <w:lang w:eastAsia="ru-RU"/>
        </w:rPr>
        <w:t xml:space="preserve">«Моим стихам, написанным так рано...», «Стихи к Блоку» («Имя твое </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i/>
          <w:color w:val="000000"/>
          <w:lang w:eastAsia="ru-RU"/>
        </w:rPr>
        <w:t>птица в руке...»). «Кто создан из камня, кто создан из глины...». «Тоска по родине! Давно...», «Попытка ревности», «Стихи о Москве», «Стихи к Пушкину»</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Стихотворный лирический цикл (углубление понятия), </w:t>
      </w:r>
      <w:proofErr w:type="spellStart"/>
      <w:r w:rsidRPr="00351CAA">
        <w:rPr>
          <w:rFonts w:ascii="Times New Roman" w:eastAsia="Times New Roman" w:hAnsi="Times New Roman" w:cs="Times New Roman"/>
          <w:color w:val="000000"/>
          <w:lang w:eastAsia="ru-RU"/>
        </w:rPr>
        <w:t>фольклоризм</w:t>
      </w:r>
      <w:proofErr w:type="spellEnd"/>
      <w:r w:rsidRPr="00351CAA">
        <w:rPr>
          <w:rFonts w:ascii="Times New Roman" w:eastAsia="Times New Roman" w:hAnsi="Times New Roman" w:cs="Times New Roman"/>
          <w:color w:val="000000"/>
          <w:lang w:eastAsia="ru-RU"/>
        </w:rPr>
        <w:t xml:space="preserve"> литературы (углубление понятия), лирический герой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(углубление понятия)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Михаил Александрович Шолохов. </w:t>
      </w:r>
      <w:r w:rsidRPr="00351CAA">
        <w:rPr>
          <w:rFonts w:ascii="Times New Roman" w:eastAsia="Times New Roman" w:hAnsi="Times New Roman" w:cs="Times New Roman"/>
          <w:color w:val="000000"/>
          <w:lang w:eastAsia="ru-RU"/>
        </w:rPr>
        <w:t xml:space="preserve">Жизнь. Творчество Личность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i/>
          <w:color w:val="000000"/>
          <w:lang w:eastAsia="ru-RU"/>
        </w:rPr>
        <w:t>«Тихий Дон»</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Мелеховых. Жизненный</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уклад, быт, система нравственных ценностей казачества. Образ главного героя. Трагедия целого народа и судьба одного</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Теория литературы. Роман-эпопея (закрепление понятия). Художественное время и художественное пространство (углубление понятий). Традиции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новаторство в художественном творчестве (развитие представлений). </w:t>
      </w:r>
    </w:p>
    <w:p w:rsidR="00351CAA" w:rsidRPr="00351CAA" w:rsidRDefault="00351CAA" w:rsidP="0094434A">
      <w:pPr>
        <w:spacing w:after="47" w:line="240" w:lineRule="auto"/>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Литература периода Великой Отечественной войны</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351CAA">
        <w:rPr>
          <w:rFonts w:ascii="Times New Roman" w:eastAsia="Times New Roman" w:hAnsi="Times New Roman" w:cs="Times New Roman"/>
          <w:b/>
          <w:color w:val="000000"/>
          <w:lang w:eastAsia="ru-RU"/>
        </w:rPr>
        <w:t xml:space="preserve">А. Ахматовой, Б. Пастернака, Н. Тихонова, М. Исаковского, А. </w:t>
      </w:r>
      <w:r w:rsidRPr="00351CAA">
        <w:rPr>
          <w:rFonts w:ascii="Times New Roman" w:eastAsia="Times New Roman" w:hAnsi="Times New Roman" w:cs="Times New Roman"/>
          <w:b/>
          <w:color w:val="000000"/>
          <w:lang w:eastAsia="ru-RU"/>
        </w:rPr>
        <w:lastRenderedPageBreak/>
        <w:t xml:space="preserve">Суркова, А. Прокофьева, К. Симонова, О. </w:t>
      </w:r>
      <w:proofErr w:type="spellStart"/>
      <w:r w:rsidRPr="00351CAA">
        <w:rPr>
          <w:rFonts w:ascii="Times New Roman" w:eastAsia="Times New Roman" w:hAnsi="Times New Roman" w:cs="Times New Roman"/>
          <w:b/>
          <w:color w:val="000000"/>
          <w:lang w:eastAsia="ru-RU"/>
        </w:rPr>
        <w:t>Берггольц</w:t>
      </w:r>
      <w:proofErr w:type="spellEnd"/>
      <w:r w:rsidRPr="00351CAA">
        <w:rPr>
          <w:rFonts w:ascii="Times New Roman" w:eastAsia="Times New Roman" w:hAnsi="Times New Roman" w:cs="Times New Roman"/>
          <w:b/>
          <w:color w:val="000000"/>
          <w:lang w:eastAsia="ru-RU"/>
        </w:rPr>
        <w:t xml:space="preserve">, </w:t>
      </w:r>
      <w:proofErr w:type="spellStart"/>
      <w:r w:rsidRPr="00351CAA">
        <w:rPr>
          <w:rFonts w:ascii="Times New Roman" w:eastAsia="Times New Roman" w:hAnsi="Times New Roman" w:cs="Times New Roman"/>
          <w:b/>
          <w:color w:val="000000"/>
          <w:lang w:eastAsia="ru-RU"/>
        </w:rPr>
        <w:t>Дм</w:t>
      </w:r>
      <w:proofErr w:type="spellEnd"/>
      <w:r w:rsidRPr="00351CAA">
        <w:rPr>
          <w:rFonts w:ascii="Times New Roman" w:eastAsia="Times New Roman" w:hAnsi="Times New Roman" w:cs="Times New Roman"/>
          <w:b/>
          <w:color w:val="000000"/>
          <w:lang w:eastAsia="ru-RU"/>
        </w:rPr>
        <w:t xml:space="preserve">. </w:t>
      </w:r>
      <w:proofErr w:type="spellStart"/>
      <w:r w:rsidRPr="00351CAA">
        <w:rPr>
          <w:rFonts w:ascii="Times New Roman" w:eastAsia="Times New Roman" w:hAnsi="Times New Roman" w:cs="Times New Roman"/>
          <w:b/>
          <w:color w:val="000000"/>
          <w:lang w:eastAsia="ru-RU"/>
        </w:rPr>
        <w:t>Кедрина</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и др.; песни </w:t>
      </w:r>
      <w:r w:rsidRPr="00351CAA">
        <w:rPr>
          <w:rFonts w:ascii="Times New Roman" w:eastAsia="Times New Roman" w:hAnsi="Times New Roman" w:cs="Times New Roman"/>
          <w:b/>
          <w:color w:val="000000"/>
          <w:lang w:eastAsia="ru-RU"/>
        </w:rPr>
        <w:t xml:space="preserve">А. Фатьянова; </w:t>
      </w:r>
      <w:r w:rsidRPr="00351CAA">
        <w:rPr>
          <w:rFonts w:ascii="Times New Roman" w:eastAsia="Times New Roman" w:hAnsi="Times New Roman" w:cs="Times New Roman"/>
          <w:color w:val="000000"/>
          <w:lang w:eastAsia="ru-RU"/>
        </w:rPr>
        <w:t xml:space="preserve">поэмы </w:t>
      </w:r>
      <w:r w:rsidRPr="00351CAA">
        <w:rPr>
          <w:rFonts w:ascii="Times New Roman" w:eastAsia="Times New Roman" w:hAnsi="Times New Roman" w:cs="Times New Roman"/>
          <w:i/>
          <w:color w:val="000000"/>
          <w:lang w:eastAsia="ru-RU"/>
        </w:rPr>
        <w:t xml:space="preserve">«Зоя» </w:t>
      </w:r>
      <w:r w:rsidRPr="00351CAA">
        <w:rPr>
          <w:rFonts w:ascii="Times New Roman" w:eastAsia="Times New Roman" w:hAnsi="Times New Roman" w:cs="Times New Roman"/>
          <w:b/>
          <w:color w:val="000000"/>
          <w:lang w:eastAsia="ru-RU"/>
        </w:rPr>
        <w:t xml:space="preserve">М. </w:t>
      </w:r>
      <w:proofErr w:type="spellStart"/>
      <w:r w:rsidRPr="00351CAA">
        <w:rPr>
          <w:rFonts w:ascii="Times New Roman" w:eastAsia="Times New Roman" w:hAnsi="Times New Roman" w:cs="Times New Roman"/>
          <w:b/>
          <w:color w:val="000000"/>
          <w:lang w:eastAsia="ru-RU"/>
        </w:rPr>
        <w:t>Алигер</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i/>
          <w:color w:val="000000"/>
          <w:lang w:eastAsia="ru-RU"/>
        </w:rPr>
        <w:t xml:space="preserve">«Февральский дневник» </w:t>
      </w:r>
      <w:r w:rsidRPr="00351CAA">
        <w:rPr>
          <w:rFonts w:ascii="Times New Roman" w:eastAsia="Times New Roman" w:hAnsi="Times New Roman" w:cs="Times New Roman"/>
          <w:b/>
          <w:color w:val="000000"/>
          <w:lang w:eastAsia="ru-RU"/>
        </w:rPr>
        <w:t xml:space="preserve">О. </w:t>
      </w:r>
      <w:proofErr w:type="spellStart"/>
      <w:r w:rsidRPr="00351CAA">
        <w:rPr>
          <w:rFonts w:ascii="Times New Roman" w:eastAsia="Times New Roman" w:hAnsi="Times New Roman" w:cs="Times New Roman"/>
          <w:b/>
          <w:color w:val="000000"/>
          <w:lang w:eastAsia="ru-RU"/>
        </w:rPr>
        <w:t>Берггольц</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i/>
          <w:color w:val="000000"/>
          <w:lang w:eastAsia="ru-RU"/>
        </w:rPr>
        <w:t>«</w:t>
      </w:r>
      <w:proofErr w:type="spellStart"/>
      <w:r w:rsidRPr="00351CAA">
        <w:rPr>
          <w:rFonts w:ascii="Times New Roman" w:eastAsia="Times New Roman" w:hAnsi="Times New Roman" w:cs="Times New Roman"/>
          <w:i/>
          <w:color w:val="000000"/>
          <w:lang w:eastAsia="ru-RU"/>
        </w:rPr>
        <w:t>Пулковский</w:t>
      </w:r>
      <w:proofErr w:type="spellEnd"/>
      <w:r w:rsidRPr="00351CAA">
        <w:rPr>
          <w:rFonts w:ascii="Times New Roman" w:eastAsia="Times New Roman" w:hAnsi="Times New Roman" w:cs="Times New Roman"/>
          <w:i/>
          <w:color w:val="000000"/>
          <w:lang w:eastAsia="ru-RU"/>
        </w:rPr>
        <w:t xml:space="preserve"> меридиан» </w:t>
      </w:r>
      <w:r w:rsidRPr="00351CAA">
        <w:rPr>
          <w:rFonts w:ascii="Times New Roman" w:eastAsia="Times New Roman" w:hAnsi="Times New Roman" w:cs="Times New Roman"/>
          <w:b/>
          <w:i/>
          <w:color w:val="000000"/>
          <w:lang w:eastAsia="ru-RU"/>
        </w:rPr>
        <w:t xml:space="preserve">В. </w:t>
      </w:r>
      <w:proofErr w:type="spellStart"/>
      <w:r w:rsidRPr="00351CAA">
        <w:rPr>
          <w:rFonts w:ascii="Times New Roman" w:eastAsia="Times New Roman" w:hAnsi="Times New Roman" w:cs="Times New Roman"/>
          <w:b/>
          <w:color w:val="000000"/>
          <w:lang w:eastAsia="ru-RU"/>
        </w:rPr>
        <w:t>Инбер</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i/>
          <w:color w:val="000000"/>
          <w:lang w:eastAsia="ru-RU"/>
        </w:rPr>
        <w:t xml:space="preserve">«Сын» </w:t>
      </w:r>
      <w:r w:rsidRPr="00351CAA">
        <w:rPr>
          <w:rFonts w:ascii="Times New Roman" w:eastAsia="Times New Roman" w:hAnsi="Times New Roman" w:cs="Times New Roman"/>
          <w:b/>
          <w:color w:val="000000"/>
          <w:lang w:eastAsia="ru-RU"/>
        </w:rPr>
        <w:t xml:space="preserve">П. </w:t>
      </w:r>
      <w:proofErr w:type="spellStart"/>
      <w:r w:rsidRPr="00351CAA">
        <w:rPr>
          <w:rFonts w:ascii="Times New Roman" w:eastAsia="Times New Roman" w:hAnsi="Times New Roman" w:cs="Times New Roman"/>
          <w:b/>
          <w:color w:val="000000"/>
          <w:lang w:eastAsia="ru-RU"/>
        </w:rPr>
        <w:t>Антокольского</w:t>
      </w:r>
      <w:proofErr w:type="spell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Органическое сочетание высоких патриотических чу</w:t>
      </w:r>
      <w:proofErr w:type="gramStart"/>
      <w:r w:rsidRPr="00351CAA">
        <w:rPr>
          <w:rFonts w:ascii="Times New Roman" w:eastAsia="Times New Roman" w:hAnsi="Times New Roman" w:cs="Times New Roman"/>
          <w:color w:val="000000"/>
          <w:lang w:eastAsia="ru-RU"/>
        </w:rPr>
        <w:t>вств с гл</w:t>
      </w:r>
      <w:proofErr w:type="gramEnd"/>
      <w:r w:rsidRPr="00351CAA">
        <w:rPr>
          <w:rFonts w:ascii="Times New Roman" w:eastAsia="Times New Roman" w:hAnsi="Times New Roman" w:cs="Times New Roman"/>
          <w:color w:val="000000"/>
          <w:lang w:eastAsia="ru-RU"/>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w:t>
      </w:r>
      <w:proofErr w:type="spellStart"/>
      <w:r w:rsidRPr="00351CAA">
        <w:rPr>
          <w:rFonts w:ascii="Times New Roman" w:eastAsia="Times New Roman" w:hAnsi="Times New Roman" w:cs="Times New Roman"/>
          <w:color w:val="000000"/>
          <w:lang w:eastAsia="ru-RU"/>
        </w:rPr>
        <w:t>обобщенносимволическое</w:t>
      </w:r>
      <w:proofErr w:type="spellEnd"/>
      <w:r w:rsidRPr="00351CAA">
        <w:rPr>
          <w:rFonts w:ascii="Times New Roman" w:eastAsia="Times New Roman" w:hAnsi="Times New Roman" w:cs="Times New Roman"/>
          <w:color w:val="000000"/>
          <w:lang w:eastAsia="ru-RU"/>
        </w:rPr>
        <w:t xml:space="preserve"> звучание признаний в любви к родным местам, близким людям. </w:t>
      </w:r>
    </w:p>
    <w:p w:rsidR="00351CAA" w:rsidRDefault="00351CAA" w:rsidP="00351CAA">
      <w:pPr>
        <w:spacing w:after="45" w:line="234" w:lineRule="auto"/>
        <w:jc w:val="both"/>
        <w:rPr>
          <w:rFonts w:ascii="Times New Roman" w:eastAsia="Times New Roman" w:hAnsi="Times New Roman" w:cs="Times New Roman"/>
          <w:b/>
          <w:color w:val="000000"/>
          <w:lang w:eastAsia="ru-RU"/>
        </w:rPr>
      </w:pPr>
      <w:r w:rsidRPr="00351CAA">
        <w:rPr>
          <w:rFonts w:ascii="Times New Roman" w:eastAsia="Times New Roman" w:hAnsi="Times New Roman" w:cs="Times New Roman"/>
          <w:color w:val="000000"/>
          <w:lang w:eastAsia="ru-RU"/>
        </w:rPr>
        <w:t xml:space="preserve">Человек на войне, правда о нем. Жестокие реалии и романтика в описании войны. Очерки, рассказы, повести </w:t>
      </w:r>
      <w:r w:rsidRPr="00351CAA">
        <w:rPr>
          <w:rFonts w:ascii="Times New Roman" w:eastAsia="Times New Roman" w:hAnsi="Times New Roman" w:cs="Times New Roman"/>
          <w:b/>
          <w:color w:val="000000"/>
          <w:lang w:eastAsia="ru-RU"/>
        </w:rPr>
        <w:t xml:space="preserve">А. Толстого, М. Шолохова, К. Паустовского, А. Платонова, В. </w:t>
      </w:r>
      <w:proofErr w:type="spellStart"/>
      <w:r w:rsidRPr="00351CAA">
        <w:rPr>
          <w:rFonts w:ascii="Times New Roman" w:eastAsia="Times New Roman" w:hAnsi="Times New Roman" w:cs="Times New Roman"/>
          <w:b/>
          <w:color w:val="000000"/>
          <w:lang w:eastAsia="ru-RU"/>
        </w:rPr>
        <w:t>Гроссмана</w:t>
      </w:r>
      <w:proofErr w:type="spellEnd"/>
      <w:r w:rsidRPr="00351CAA">
        <w:rPr>
          <w:rFonts w:ascii="Times New Roman" w:eastAsia="Times New Roman" w:hAnsi="Times New Roman" w:cs="Times New Roman"/>
          <w:b/>
          <w:color w:val="000000"/>
          <w:lang w:eastAsia="ru-RU"/>
        </w:rPr>
        <w:t xml:space="preserve"> и</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др. </w:t>
      </w:r>
    </w:p>
    <w:p w:rsidR="00F22F83" w:rsidRPr="00351CAA" w:rsidRDefault="00F22F83" w:rsidP="00351CAA">
      <w:pPr>
        <w:spacing w:after="45" w:line="234"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А. Фадеев «Молодая гвардия»</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Глубочайшие нравственные конфликты, особое напряжение в противоборстве характеров, чувств, убеждений в трагической ситуации войны: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драматургия </w:t>
      </w:r>
      <w:r w:rsidRPr="00351CAA">
        <w:rPr>
          <w:rFonts w:ascii="Times New Roman" w:eastAsia="Times New Roman" w:hAnsi="Times New Roman" w:cs="Times New Roman"/>
          <w:b/>
          <w:color w:val="000000"/>
          <w:lang w:eastAsia="ru-RU"/>
        </w:rPr>
        <w:t xml:space="preserve">К. Симонова, Л. Леонова. </w:t>
      </w:r>
      <w:r w:rsidRPr="00351CAA">
        <w:rPr>
          <w:rFonts w:ascii="Times New Roman" w:eastAsia="Times New Roman" w:hAnsi="Times New Roman" w:cs="Times New Roman"/>
          <w:color w:val="000000"/>
          <w:lang w:eastAsia="ru-RU"/>
        </w:rPr>
        <w:t xml:space="preserve">Пьеса-сказка </w:t>
      </w:r>
      <w:r w:rsidRPr="00351CAA">
        <w:rPr>
          <w:rFonts w:ascii="Times New Roman" w:eastAsia="Times New Roman" w:hAnsi="Times New Roman" w:cs="Times New Roman"/>
          <w:b/>
          <w:color w:val="000000"/>
          <w:lang w:eastAsia="ru-RU"/>
        </w:rPr>
        <w:t xml:space="preserve">Е. Шварца </w:t>
      </w:r>
      <w:r w:rsidRPr="00351CAA">
        <w:rPr>
          <w:rFonts w:ascii="Times New Roman" w:eastAsia="Times New Roman" w:hAnsi="Times New Roman" w:cs="Times New Roman"/>
          <w:color w:val="000000"/>
          <w:lang w:eastAsia="ru-RU"/>
        </w:rPr>
        <w:t xml:space="preserve">«Дракон»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Значение литературы периода Великой Отечественной войны для прозы, поэзии, драматургии второй половины XX века. </w:t>
      </w:r>
    </w:p>
    <w:p w:rsidR="00351CAA" w:rsidRPr="00351CAA" w:rsidRDefault="00351CAA" w:rsidP="0094434A">
      <w:pPr>
        <w:spacing w:after="37" w:line="240" w:lineRule="auto"/>
        <w:ind w:right="-15"/>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Литература 50-90-х годов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Новое осмысление военной темы в творчестве </w:t>
      </w:r>
      <w:r w:rsidRPr="00351CAA">
        <w:rPr>
          <w:rFonts w:ascii="Times New Roman" w:eastAsia="Times New Roman" w:hAnsi="Times New Roman" w:cs="Times New Roman"/>
          <w:b/>
          <w:color w:val="000000"/>
          <w:lang w:eastAsia="ru-RU"/>
        </w:rPr>
        <w:t xml:space="preserve">Ю. Бондарева, В. Богомолова, Г. Бакланова, В. Некрасова, К. Воробьева, В. Быкова, Б. Васильева </w:t>
      </w:r>
      <w:r w:rsidRPr="00351CAA">
        <w:rPr>
          <w:rFonts w:ascii="Times New Roman" w:eastAsia="Times New Roman" w:hAnsi="Times New Roman" w:cs="Times New Roman"/>
          <w:color w:val="000000"/>
          <w:lang w:eastAsia="ru-RU"/>
        </w:rPr>
        <w:t xml:space="preserve">и др.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Новые темы, идеи, образы в поэзии периода «оттепели» </w:t>
      </w:r>
      <w:r w:rsidRPr="00351CAA">
        <w:rPr>
          <w:rFonts w:ascii="Times New Roman" w:eastAsia="Times New Roman" w:hAnsi="Times New Roman" w:cs="Times New Roman"/>
          <w:b/>
          <w:color w:val="000000"/>
          <w:lang w:eastAsia="ru-RU"/>
        </w:rPr>
        <w:t xml:space="preserve">(Б. Ахмадулина, Р. Рождественский, А. Вознесенский, Е. Евтушенко </w:t>
      </w:r>
      <w:r w:rsidRPr="00351CAA">
        <w:rPr>
          <w:rFonts w:ascii="Times New Roman" w:eastAsia="Times New Roman" w:hAnsi="Times New Roman" w:cs="Times New Roman"/>
          <w:color w:val="000000"/>
          <w:lang w:eastAsia="ru-RU"/>
        </w:rPr>
        <w:t xml:space="preserve">и др.). Особенности языка, стихосложения молодых поэтов-шестидесятников. Поэзия, развивающаяся в русле традиций русской классики: </w:t>
      </w:r>
      <w:r w:rsidRPr="00351CAA">
        <w:rPr>
          <w:rFonts w:ascii="Times New Roman" w:eastAsia="Times New Roman" w:hAnsi="Times New Roman" w:cs="Times New Roman"/>
          <w:b/>
          <w:color w:val="000000"/>
          <w:lang w:eastAsia="ru-RU"/>
        </w:rPr>
        <w:t xml:space="preserve">В. Соколов, В. Федоров, Н. Рубцов, А. Прасолов, Н. Глазков, С. </w:t>
      </w:r>
      <w:proofErr w:type="spellStart"/>
      <w:r w:rsidRPr="00351CAA">
        <w:rPr>
          <w:rFonts w:ascii="Times New Roman" w:eastAsia="Times New Roman" w:hAnsi="Times New Roman" w:cs="Times New Roman"/>
          <w:b/>
          <w:color w:val="000000"/>
          <w:lang w:eastAsia="ru-RU"/>
        </w:rPr>
        <w:t>Наровчатов</w:t>
      </w:r>
      <w:proofErr w:type="spellEnd"/>
      <w:r w:rsidRPr="00351CAA">
        <w:rPr>
          <w:rFonts w:ascii="Times New Roman" w:eastAsia="Times New Roman" w:hAnsi="Times New Roman" w:cs="Times New Roman"/>
          <w:b/>
          <w:color w:val="000000"/>
          <w:lang w:eastAsia="ru-RU"/>
        </w:rPr>
        <w:t xml:space="preserve">, Д. Самойлов, Л. Мартынов, Е. Винокуров, С. Старшинов, Ю. Друнина, Б. Слуцкий, С. Орлов </w:t>
      </w:r>
      <w:r w:rsidRPr="00351CAA">
        <w:rPr>
          <w:rFonts w:ascii="Times New Roman" w:eastAsia="Times New Roman" w:hAnsi="Times New Roman" w:cs="Times New Roman"/>
          <w:color w:val="000000"/>
          <w:lang w:eastAsia="ru-RU"/>
        </w:rPr>
        <w:t xml:space="preserve">и др.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«Городская» проза: </w:t>
      </w:r>
      <w:r w:rsidRPr="00351CAA">
        <w:rPr>
          <w:rFonts w:ascii="Times New Roman" w:eastAsia="Times New Roman" w:hAnsi="Times New Roman" w:cs="Times New Roman"/>
          <w:b/>
          <w:color w:val="000000"/>
          <w:lang w:eastAsia="ru-RU"/>
        </w:rPr>
        <w:t xml:space="preserve">Д. Гранин, В. Дудинцев, Ю. Трифонов, В. </w:t>
      </w:r>
      <w:proofErr w:type="gramStart"/>
      <w:r w:rsidRPr="00351CAA">
        <w:rPr>
          <w:rFonts w:ascii="Times New Roman" w:eastAsia="Times New Roman" w:hAnsi="Times New Roman" w:cs="Times New Roman"/>
          <w:b/>
          <w:color w:val="000000"/>
          <w:lang w:eastAsia="ru-RU"/>
        </w:rPr>
        <w:t>Макании</w:t>
      </w:r>
      <w:proofErr w:type="gramEnd"/>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и др. Нравственная проблематика и художественные особенности их произведений.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351CAA">
        <w:rPr>
          <w:rFonts w:ascii="Times New Roman" w:eastAsia="Times New Roman" w:hAnsi="Times New Roman" w:cs="Times New Roman"/>
          <w:b/>
          <w:color w:val="000000"/>
          <w:lang w:eastAsia="ru-RU"/>
        </w:rPr>
        <w:t>С. Залыгина, В. Белова, В. Астафьева</w:t>
      </w:r>
      <w:r w:rsidRPr="00351CAA">
        <w:rPr>
          <w:rFonts w:ascii="Times New Roman" w:eastAsia="Times New Roman" w:hAnsi="Times New Roman" w:cs="Times New Roman"/>
          <w:color w:val="000000"/>
          <w:lang w:eastAsia="ru-RU"/>
        </w:rPr>
        <w:t xml:space="preserve">, </w:t>
      </w:r>
      <w:r w:rsidRPr="00351CAA">
        <w:rPr>
          <w:rFonts w:ascii="Times New Roman" w:eastAsia="Times New Roman" w:hAnsi="Times New Roman" w:cs="Times New Roman"/>
          <w:b/>
          <w:color w:val="000000"/>
          <w:lang w:eastAsia="ru-RU"/>
        </w:rPr>
        <w:t xml:space="preserve">В. Шукшина и др.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Драматургия. Нравственная проблематика пьес </w:t>
      </w:r>
      <w:r w:rsidRPr="00351CAA">
        <w:rPr>
          <w:rFonts w:ascii="Times New Roman" w:eastAsia="Times New Roman" w:hAnsi="Times New Roman" w:cs="Times New Roman"/>
          <w:b/>
          <w:color w:val="000000"/>
          <w:lang w:eastAsia="ru-RU"/>
        </w:rPr>
        <w:t xml:space="preserve">А. Володина </w:t>
      </w:r>
      <w:r w:rsidRPr="00351CAA">
        <w:rPr>
          <w:rFonts w:ascii="Times New Roman" w:eastAsia="Times New Roman" w:hAnsi="Times New Roman" w:cs="Times New Roman"/>
          <w:i/>
          <w:color w:val="000000"/>
          <w:lang w:eastAsia="ru-RU"/>
        </w:rPr>
        <w:t xml:space="preserve">(«Пять вечеров»), </w:t>
      </w:r>
      <w:r w:rsidRPr="00351CAA">
        <w:rPr>
          <w:rFonts w:ascii="Times New Roman" w:eastAsia="Times New Roman" w:hAnsi="Times New Roman" w:cs="Times New Roman"/>
          <w:b/>
          <w:color w:val="000000"/>
          <w:lang w:eastAsia="ru-RU"/>
        </w:rPr>
        <w:t xml:space="preserve">А. Арбузова </w:t>
      </w:r>
      <w:r w:rsidRPr="00351CAA">
        <w:rPr>
          <w:rFonts w:ascii="Times New Roman" w:eastAsia="Times New Roman" w:hAnsi="Times New Roman" w:cs="Times New Roman"/>
          <w:i/>
          <w:color w:val="000000"/>
          <w:lang w:eastAsia="ru-RU"/>
        </w:rPr>
        <w:t xml:space="preserve">(«Иркутская история», «Жестокие игры»), </w:t>
      </w:r>
      <w:r w:rsidRPr="00351CAA">
        <w:rPr>
          <w:rFonts w:ascii="Times New Roman" w:eastAsia="Times New Roman" w:hAnsi="Times New Roman" w:cs="Times New Roman"/>
          <w:b/>
          <w:color w:val="000000"/>
          <w:lang w:eastAsia="ru-RU"/>
        </w:rPr>
        <w:t xml:space="preserve">В. Розова </w:t>
      </w:r>
      <w:r w:rsidRPr="00351CAA">
        <w:rPr>
          <w:rFonts w:ascii="Times New Roman" w:eastAsia="Times New Roman" w:hAnsi="Times New Roman" w:cs="Times New Roman"/>
          <w:i/>
          <w:color w:val="000000"/>
          <w:lang w:eastAsia="ru-RU"/>
        </w:rPr>
        <w:t xml:space="preserve">(«В добрый час!», «Гнездо глухаря»), </w:t>
      </w:r>
      <w:r w:rsidRPr="00351CAA">
        <w:rPr>
          <w:rFonts w:ascii="Times New Roman" w:eastAsia="Times New Roman" w:hAnsi="Times New Roman" w:cs="Times New Roman"/>
          <w:b/>
          <w:color w:val="000000"/>
          <w:lang w:eastAsia="ru-RU"/>
        </w:rPr>
        <w:t xml:space="preserve">А. Вампилова </w:t>
      </w:r>
      <w:r w:rsidRPr="00351CAA">
        <w:rPr>
          <w:rFonts w:ascii="Times New Roman" w:eastAsia="Times New Roman" w:hAnsi="Times New Roman" w:cs="Times New Roman"/>
          <w:i/>
          <w:color w:val="000000"/>
          <w:lang w:eastAsia="ru-RU"/>
        </w:rPr>
        <w:t xml:space="preserve">(«Прошлым летом в </w:t>
      </w:r>
      <w:proofErr w:type="spellStart"/>
      <w:r w:rsidRPr="00351CAA">
        <w:rPr>
          <w:rFonts w:ascii="Times New Roman" w:eastAsia="Times New Roman" w:hAnsi="Times New Roman" w:cs="Times New Roman"/>
          <w:i/>
          <w:color w:val="000000"/>
          <w:lang w:eastAsia="ru-RU"/>
        </w:rPr>
        <w:t>Чулимске</w:t>
      </w:r>
      <w:proofErr w:type="spellEnd"/>
      <w:r w:rsidRPr="00351CAA">
        <w:rPr>
          <w:rFonts w:ascii="Times New Roman" w:eastAsia="Times New Roman" w:hAnsi="Times New Roman" w:cs="Times New Roman"/>
          <w:i/>
          <w:color w:val="000000"/>
          <w:lang w:eastAsia="ru-RU"/>
        </w:rPr>
        <w:t xml:space="preserve">», «Старший сын») </w:t>
      </w:r>
      <w:r w:rsidRPr="00351CAA">
        <w:rPr>
          <w:rFonts w:ascii="Times New Roman" w:eastAsia="Times New Roman" w:hAnsi="Times New Roman" w:cs="Times New Roman"/>
          <w:color w:val="000000"/>
          <w:lang w:eastAsia="ru-RU"/>
        </w:rPr>
        <w:t xml:space="preserve">и др.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Литература Русского зарубежья. </w:t>
      </w:r>
      <w:proofErr w:type="gramStart"/>
      <w:r w:rsidRPr="00351CAA">
        <w:rPr>
          <w:rFonts w:ascii="Times New Roman" w:eastAsia="Times New Roman" w:hAnsi="Times New Roman" w:cs="Times New Roman"/>
          <w:color w:val="000000"/>
          <w:lang w:eastAsia="ru-RU"/>
        </w:rPr>
        <w:t xml:space="preserve">Возвращенные в отечественную литературу имена и произведения </w:t>
      </w:r>
      <w:r w:rsidRPr="00351CAA">
        <w:rPr>
          <w:rFonts w:ascii="Times New Roman" w:eastAsia="Times New Roman" w:hAnsi="Times New Roman" w:cs="Times New Roman"/>
          <w:b/>
          <w:color w:val="000000"/>
          <w:lang w:eastAsia="ru-RU"/>
        </w:rPr>
        <w:t xml:space="preserve">(В. Набоков, В. Ходасевич, Г. Иванов, Г. </w:t>
      </w:r>
      <w:proofErr w:type="gramEnd"/>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proofErr w:type="gramStart"/>
      <w:r w:rsidRPr="00351CAA">
        <w:rPr>
          <w:rFonts w:ascii="Times New Roman" w:eastAsia="Times New Roman" w:hAnsi="Times New Roman" w:cs="Times New Roman"/>
          <w:b/>
          <w:color w:val="000000"/>
          <w:lang w:eastAsia="ru-RU"/>
        </w:rPr>
        <w:t xml:space="preserve">Адамович, Б. Зайцев, М. </w:t>
      </w:r>
      <w:proofErr w:type="spellStart"/>
      <w:r w:rsidRPr="00351CAA">
        <w:rPr>
          <w:rFonts w:ascii="Times New Roman" w:eastAsia="Times New Roman" w:hAnsi="Times New Roman" w:cs="Times New Roman"/>
          <w:b/>
          <w:color w:val="000000"/>
          <w:lang w:eastAsia="ru-RU"/>
        </w:rPr>
        <w:t>Алданов</w:t>
      </w:r>
      <w:proofErr w:type="spellEnd"/>
      <w:r w:rsidRPr="00351CAA">
        <w:rPr>
          <w:rFonts w:ascii="Times New Roman" w:eastAsia="Times New Roman" w:hAnsi="Times New Roman" w:cs="Times New Roman"/>
          <w:b/>
          <w:color w:val="000000"/>
          <w:lang w:eastAsia="ru-RU"/>
        </w:rPr>
        <w:t>, М. Осоргин, И. Елагин).</w:t>
      </w:r>
      <w:r w:rsidRPr="00351CAA">
        <w:rPr>
          <w:rFonts w:ascii="Times New Roman" w:eastAsia="Times New Roman" w:hAnsi="Times New Roman" w:cs="Times New Roman"/>
          <w:color w:val="000000"/>
          <w:lang w:eastAsia="ru-RU"/>
        </w:rPr>
        <w:t xml:space="preserve"> </w:t>
      </w:r>
      <w:proofErr w:type="gramEnd"/>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Многообразие оценок литературного процесса в критике и публицистике.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351CAA">
        <w:rPr>
          <w:rFonts w:ascii="Times New Roman" w:eastAsia="Times New Roman" w:hAnsi="Times New Roman" w:cs="Times New Roman"/>
          <w:b/>
          <w:color w:val="000000"/>
          <w:lang w:eastAsia="ru-RU"/>
        </w:rPr>
        <w:t xml:space="preserve">А. Галича, Ю. Визбора В. Высоцкого, Б. Окуджавы, Ю. Кима </w:t>
      </w:r>
      <w:r w:rsidRPr="00351CAA">
        <w:rPr>
          <w:rFonts w:ascii="Times New Roman" w:eastAsia="Times New Roman" w:hAnsi="Times New Roman" w:cs="Times New Roman"/>
          <w:color w:val="000000"/>
          <w:lang w:eastAsia="ru-RU"/>
        </w:rPr>
        <w:t xml:space="preserve">и др.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Александр </w:t>
      </w:r>
      <w:proofErr w:type="spellStart"/>
      <w:r w:rsidRPr="00351CAA">
        <w:rPr>
          <w:rFonts w:ascii="Times New Roman" w:eastAsia="Times New Roman" w:hAnsi="Times New Roman" w:cs="Times New Roman"/>
          <w:b/>
          <w:color w:val="000000"/>
          <w:lang w:eastAsia="ru-RU"/>
        </w:rPr>
        <w:t>Трифонович</w:t>
      </w:r>
      <w:proofErr w:type="spellEnd"/>
      <w:r w:rsidRPr="00351CAA">
        <w:rPr>
          <w:rFonts w:ascii="Times New Roman" w:eastAsia="Times New Roman" w:hAnsi="Times New Roman" w:cs="Times New Roman"/>
          <w:b/>
          <w:color w:val="000000"/>
          <w:lang w:eastAsia="ru-RU"/>
        </w:rPr>
        <w:t xml:space="preserve"> Твардовский. </w:t>
      </w:r>
      <w:r w:rsidRPr="00351CAA">
        <w:rPr>
          <w:rFonts w:ascii="Times New Roman" w:eastAsia="Times New Roman" w:hAnsi="Times New Roman" w:cs="Times New Roman"/>
          <w:color w:val="000000"/>
          <w:lang w:eastAsia="ru-RU"/>
        </w:rPr>
        <w:t xml:space="preserve">Жизнь и творчество. Личность. (Обзор.) Стихотворения: </w:t>
      </w:r>
      <w:r w:rsidRPr="00351CAA">
        <w:rPr>
          <w:rFonts w:ascii="Times New Roman" w:eastAsia="Times New Roman" w:hAnsi="Times New Roman" w:cs="Times New Roman"/>
          <w:i/>
          <w:color w:val="000000"/>
          <w:lang w:eastAsia="ru-RU"/>
        </w:rPr>
        <w:t xml:space="preserve">«Вся суть в </w:t>
      </w:r>
      <w:proofErr w:type="gramStart"/>
      <w:r w:rsidRPr="00351CAA">
        <w:rPr>
          <w:rFonts w:ascii="Times New Roman" w:eastAsia="Times New Roman" w:hAnsi="Times New Roman" w:cs="Times New Roman"/>
          <w:i/>
          <w:color w:val="000000"/>
          <w:lang w:eastAsia="ru-RU"/>
        </w:rPr>
        <w:t>одном-единственном</w:t>
      </w:r>
      <w:proofErr w:type="gramEnd"/>
      <w:r w:rsidRPr="00351CAA">
        <w:rPr>
          <w:rFonts w:ascii="Times New Roman" w:eastAsia="Times New Roman" w:hAnsi="Times New Roman" w:cs="Times New Roman"/>
          <w:i/>
          <w:color w:val="000000"/>
          <w:lang w:eastAsia="ru-RU"/>
        </w:rPr>
        <w:t xml:space="preserve"> завете...», «Памяти матери», «Я знаю, никакой моей вины...», «В тот день, когда закончилась война...», «Дробится рваный цоколь монумента...», «Памяти Гагарина». </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Борис Леонидович Пастернак.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0" w:line="239" w:lineRule="auto"/>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Стихотворения</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b/>
          <w:i/>
          <w:color w:val="000000"/>
          <w:lang w:eastAsia="ru-RU"/>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w:t>
      </w:r>
      <w:r w:rsidRPr="00351CAA">
        <w:rPr>
          <w:rFonts w:ascii="Times New Roman" w:eastAsia="Times New Roman" w:hAnsi="Times New Roman" w:cs="Times New Roman"/>
          <w:color w:val="000000"/>
          <w:lang w:eastAsia="ru-RU"/>
        </w:rPr>
        <w:lastRenderedPageBreak/>
        <w:t xml:space="preserve">бытия. Человек и природа в поэзии Пастернака. Пушкинские мотивы в лирике поэта. Пастернак-переводчик.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Роман </w:t>
      </w:r>
      <w:r w:rsidRPr="00351CAA">
        <w:rPr>
          <w:rFonts w:ascii="Times New Roman" w:eastAsia="Times New Roman" w:hAnsi="Times New Roman" w:cs="Times New Roman"/>
          <w:i/>
          <w:color w:val="000000"/>
          <w:lang w:eastAsia="ru-RU"/>
        </w:rPr>
        <w:t>«Доктор Живаго»</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(обзорное изучение с</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анализом фрагментов). История создания и публикации романа Жанровое своеобразие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композиция романа, соединение в нем прозы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поэзии, эпического и лирического начал Образы-символы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Александр Исаевич Солженицын. </w:t>
      </w:r>
      <w:r w:rsidRPr="00351CAA">
        <w:rPr>
          <w:rFonts w:ascii="Times New Roman" w:eastAsia="Times New Roman" w:hAnsi="Times New Roman" w:cs="Times New Roman"/>
          <w:color w:val="000000"/>
          <w:lang w:eastAsia="ru-RU"/>
        </w:rPr>
        <w:t xml:space="preserve">Жизнь. Творчество. Личность.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Повесть </w:t>
      </w:r>
      <w:r w:rsidRPr="00351CAA">
        <w:rPr>
          <w:rFonts w:ascii="Times New Roman" w:eastAsia="Times New Roman" w:hAnsi="Times New Roman" w:cs="Times New Roman"/>
          <w:i/>
          <w:color w:val="000000"/>
          <w:lang w:eastAsia="ru-RU"/>
        </w:rPr>
        <w:t>«Один день Ивана Денисовича»</w:t>
      </w:r>
      <w:r w:rsidRPr="00351CAA">
        <w:rPr>
          <w:rFonts w:ascii="Times New Roman" w:eastAsia="Times New Roman" w:hAnsi="Times New Roman" w:cs="Times New Roman"/>
          <w:color w:val="000000"/>
          <w:lang w:eastAsia="ru-RU"/>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proofErr w:type="spellStart"/>
      <w:r w:rsidRPr="00351CAA">
        <w:rPr>
          <w:rFonts w:ascii="Times New Roman" w:eastAsia="Times New Roman" w:hAnsi="Times New Roman" w:cs="Times New Roman"/>
          <w:b/>
          <w:color w:val="000000"/>
          <w:lang w:eastAsia="ru-RU"/>
        </w:rPr>
        <w:t>Варлам</w:t>
      </w:r>
      <w:proofErr w:type="spellEnd"/>
      <w:r w:rsidRPr="00351CAA">
        <w:rPr>
          <w:rFonts w:ascii="Times New Roman" w:eastAsia="Times New Roman" w:hAnsi="Times New Roman" w:cs="Times New Roman"/>
          <w:b/>
          <w:color w:val="000000"/>
          <w:lang w:eastAsia="ru-RU"/>
        </w:rPr>
        <w:t xml:space="preserve"> Тихонович Шаламов. </w:t>
      </w:r>
      <w:r w:rsidRPr="00351CAA">
        <w:rPr>
          <w:rFonts w:ascii="Times New Roman" w:eastAsia="Times New Roman" w:hAnsi="Times New Roman" w:cs="Times New Roman"/>
          <w:color w:val="000000"/>
          <w:lang w:eastAsia="ru-RU"/>
        </w:rPr>
        <w:t xml:space="preserve">Жизнь и творчество. (Обзор.)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Рассказы </w:t>
      </w:r>
      <w:r w:rsidRPr="00351CAA">
        <w:rPr>
          <w:rFonts w:ascii="Times New Roman" w:eastAsia="Times New Roman" w:hAnsi="Times New Roman" w:cs="Times New Roman"/>
          <w:i/>
          <w:color w:val="000000"/>
          <w:lang w:eastAsia="ru-RU"/>
        </w:rPr>
        <w:t xml:space="preserve">«На представку», «Сентенция». </w:t>
      </w:r>
      <w:r w:rsidRPr="00351CAA">
        <w:rPr>
          <w:rFonts w:ascii="Times New Roman" w:eastAsia="Times New Roman" w:hAnsi="Times New Roman" w:cs="Times New Roman"/>
          <w:color w:val="000000"/>
          <w:lang w:eastAsia="ru-RU"/>
        </w:rPr>
        <w:t xml:space="preserve">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351CAA">
        <w:rPr>
          <w:rFonts w:ascii="Times New Roman" w:eastAsia="Times New Roman" w:hAnsi="Times New Roman" w:cs="Times New Roman"/>
          <w:color w:val="000000"/>
          <w:lang w:eastAsia="ru-RU"/>
        </w:rPr>
        <w:t>зачеловечности</w:t>
      </w:r>
      <w:proofErr w:type="spellEnd"/>
      <w:r w:rsidRPr="00351CAA">
        <w:rPr>
          <w:rFonts w:ascii="Times New Roman" w:eastAsia="Times New Roman" w:hAnsi="Times New Roman" w:cs="Times New Roman"/>
          <w:color w:val="000000"/>
          <w:lang w:eastAsia="ru-RU"/>
        </w:rPr>
        <w:t xml:space="preserve">». Характер повествования. Образ повествователя. Новаторство Шаламова-прозаика.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351CAA" w:rsidRPr="00351CAA" w:rsidRDefault="00351CAA" w:rsidP="00351CAA">
      <w:pPr>
        <w:spacing w:after="40" w:line="236"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Николай Михайлович Рубцов. </w:t>
      </w:r>
      <w:r w:rsidRPr="00351CAA">
        <w:rPr>
          <w:rFonts w:ascii="Times New Roman" w:eastAsia="Times New Roman" w:hAnsi="Times New Roman" w:cs="Times New Roman"/>
          <w:i/>
          <w:color w:val="000000"/>
          <w:lang w:eastAsia="ru-RU"/>
        </w:rPr>
        <w:t>«Видения на холме», «Русский огонек», «Звезда полей», «В горнице»</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Основные темы и мотивы лирики Рубцова - Родина-Русь, ее природа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история, судьба народа, духовный мир человека, его нравственные ценности: красота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любовь, жизнь и смерть, радости и страдания. Драматизм мироощущения поэта, обусловленный событиями его личной судьбы </w:t>
      </w:r>
      <w:r w:rsidRPr="00351CAA">
        <w:rPr>
          <w:rFonts w:ascii="Times New Roman" w:eastAsia="Times New Roman" w:hAnsi="Times New Roman" w:cs="Times New Roman"/>
          <w:b/>
          <w:color w:val="000000"/>
          <w:lang w:eastAsia="ru-RU"/>
        </w:rPr>
        <w:t xml:space="preserve">и </w:t>
      </w:r>
      <w:r w:rsidRPr="00351CAA">
        <w:rPr>
          <w:rFonts w:ascii="Times New Roman" w:eastAsia="Times New Roman" w:hAnsi="Times New Roman" w:cs="Times New Roman"/>
          <w:color w:val="000000"/>
          <w:lang w:eastAsia="ru-RU"/>
        </w:rPr>
        <w:t xml:space="preserve">судьбы народа. Традиции Тютчева Фета, Есенина в поэзии Рубцова.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Виктор Петрович Астафьев.</w:t>
      </w:r>
      <w:r w:rsidRPr="00351CAA">
        <w:rPr>
          <w:rFonts w:ascii="Times New Roman" w:eastAsia="Times New Roman" w:hAnsi="Times New Roman" w:cs="Times New Roman"/>
          <w:i/>
          <w:color w:val="000000"/>
          <w:lang w:eastAsia="ru-RU"/>
        </w:rPr>
        <w:t xml:space="preserve"> </w:t>
      </w:r>
      <w:r w:rsidRPr="00351CAA">
        <w:rPr>
          <w:rFonts w:ascii="Times New Roman" w:eastAsia="Times New Roman" w:hAnsi="Times New Roman" w:cs="Times New Roman"/>
          <w:color w:val="000000"/>
          <w:lang w:eastAsia="ru-RU"/>
        </w:rPr>
        <w:t>Взаимоотношения человека и</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природы в романе «Царь-рыба».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Валентин Григорьевич Распутин. </w:t>
      </w:r>
      <w:r w:rsidRPr="00351CAA">
        <w:rPr>
          <w:rFonts w:ascii="Times New Roman" w:eastAsia="Times New Roman" w:hAnsi="Times New Roman" w:cs="Times New Roman"/>
          <w:b/>
          <w:i/>
          <w:color w:val="000000"/>
          <w:lang w:eastAsia="ru-RU"/>
        </w:rPr>
        <w:t>«Последний срок</w:t>
      </w:r>
      <w:r w:rsidRPr="00351CAA">
        <w:rPr>
          <w:rFonts w:ascii="Times New Roman" w:eastAsia="Times New Roman" w:hAnsi="Times New Roman" w:cs="Times New Roman"/>
          <w:color w:val="000000"/>
          <w:lang w:eastAsia="ru-RU"/>
        </w:rPr>
        <w:t xml:space="preserve"> Тема «отцов и детей» в повести «Последний срок».  </w:t>
      </w:r>
    </w:p>
    <w:p w:rsidR="00351CAA" w:rsidRPr="00351CAA" w:rsidRDefault="00351CAA" w:rsidP="00351CAA">
      <w:pPr>
        <w:spacing w:after="0" w:line="239" w:lineRule="auto"/>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Иосиф Александрович Бродский. </w:t>
      </w:r>
      <w:r w:rsidRPr="00351CAA">
        <w:rPr>
          <w:rFonts w:ascii="Times New Roman" w:eastAsia="Times New Roman" w:hAnsi="Times New Roman" w:cs="Times New Roman"/>
          <w:color w:val="000000"/>
          <w:lang w:eastAsia="ru-RU"/>
        </w:rPr>
        <w:t xml:space="preserve">Стихотворения: </w:t>
      </w:r>
      <w:r w:rsidRPr="00351CAA">
        <w:rPr>
          <w:rFonts w:ascii="Times New Roman" w:eastAsia="Times New Roman" w:hAnsi="Times New Roman" w:cs="Times New Roman"/>
          <w:b/>
          <w:i/>
          <w:color w:val="000000"/>
          <w:lang w:eastAsia="ru-RU"/>
        </w:rPr>
        <w:t>«Осенний крик ястреба», «На смерть Жукова», «Сонет» («Как жаль, что тем, чем стало для меня...»).</w:t>
      </w:r>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Сонет как стихотворная форма (развитие понятия).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Булат Шалвович Окуджава. </w:t>
      </w:r>
      <w:r w:rsidRPr="00351CAA">
        <w:rPr>
          <w:rFonts w:ascii="Times New Roman" w:eastAsia="Times New Roman" w:hAnsi="Times New Roman" w:cs="Times New Roman"/>
          <w:color w:val="000000"/>
          <w:lang w:eastAsia="ru-RU"/>
        </w:rPr>
        <w:t>Слово о</w:t>
      </w:r>
      <w:r w:rsidRPr="00351CAA">
        <w:rPr>
          <w:rFonts w:ascii="Times New Roman" w:eastAsia="Times New Roman" w:hAnsi="Times New Roman" w:cs="Times New Roman"/>
          <w:b/>
          <w:color w:val="000000"/>
          <w:lang w:eastAsia="ru-RU"/>
        </w:rPr>
        <w:t xml:space="preserve"> </w:t>
      </w:r>
      <w:r w:rsidRPr="00351CAA">
        <w:rPr>
          <w:rFonts w:ascii="Times New Roman" w:eastAsia="Times New Roman" w:hAnsi="Times New Roman" w:cs="Times New Roman"/>
          <w:color w:val="000000"/>
          <w:lang w:eastAsia="ru-RU"/>
        </w:rPr>
        <w:t xml:space="preserve">поэте. Стихотворения: </w:t>
      </w:r>
      <w:r w:rsidRPr="00351CAA">
        <w:rPr>
          <w:rFonts w:ascii="Times New Roman" w:eastAsia="Times New Roman" w:hAnsi="Times New Roman" w:cs="Times New Roman"/>
          <w:b/>
          <w:i/>
          <w:color w:val="000000"/>
          <w:lang w:eastAsia="ru-RU"/>
        </w:rPr>
        <w:t xml:space="preserve">«До свидания, мальчики», «Ты течешь, как река. Странное название...», «Когда мне </w:t>
      </w:r>
      <w:proofErr w:type="gramStart"/>
      <w:r w:rsidRPr="00351CAA">
        <w:rPr>
          <w:rFonts w:ascii="Times New Roman" w:eastAsia="Times New Roman" w:hAnsi="Times New Roman" w:cs="Times New Roman"/>
          <w:b/>
          <w:i/>
          <w:color w:val="000000"/>
          <w:lang w:eastAsia="ru-RU"/>
        </w:rPr>
        <w:t>невмочь</w:t>
      </w:r>
      <w:proofErr w:type="gramEnd"/>
      <w:r w:rsidRPr="00351CAA">
        <w:rPr>
          <w:rFonts w:ascii="Times New Roman" w:eastAsia="Times New Roman" w:hAnsi="Times New Roman" w:cs="Times New Roman"/>
          <w:b/>
          <w:i/>
          <w:color w:val="000000"/>
          <w:lang w:eastAsia="ru-RU"/>
        </w:rPr>
        <w:t xml:space="preserve"> пересилить беду...». </w:t>
      </w:r>
      <w:r w:rsidRPr="00351CAA">
        <w:rPr>
          <w:rFonts w:ascii="Times New Roman" w:eastAsia="Times New Roman" w:hAnsi="Times New Roman" w:cs="Times New Roman"/>
          <w:color w:val="000000"/>
          <w:lang w:eastAsia="ru-RU"/>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w:t>
      </w:r>
      <w:proofErr w:type="gramStart"/>
      <w:r w:rsidRPr="00351CAA">
        <w:rPr>
          <w:rFonts w:ascii="Times New Roman" w:eastAsia="Times New Roman" w:hAnsi="Times New Roman" w:cs="Times New Roman"/>
          <w:color w:val="000000"/>
          <w:lang w:eastAsia="ru-RU"/>
        </w:rPr>
        <w:t>современных</w:t>
      </w:r>
      <w:proofErr w:type="gramEnd"/>
      <w:r w:rsidRPr="00351CAA">
        <w:rPr>
          <w:rFonts w:ascii="Times New Roman" w:eastAsia="Times New Roman" w:hAnsi="Times New Roman" w:cs="Times New Roman"/>
          <w:color w:val="000000"/>
          <w:lang w:eastAsia="ru-RU"/>
        </w:rPr>
        <w:t xml:space="preserve"> </w:t>
      </w:r>
      <w:proofErr w:type="spellStart"/>
      <w:r w:rsidRPr="00351CAA">
        <w:rPr>
          <w:rFonts w:ascii="Times New Roman" w:eastAsia="Times New Roman" w:hAnsi="Times New Roman" w:cs="Times New Roman"/>
          <w:color w:val="000000"/>
          <w:lang w:eastAsia="ru-RU"/>
        </w:rPr>
        <w:t>поэтовбардов</w:t>
      </w:r>
      <w:proofErr w:type="spellEnd"/>
      <w:r w:rsidRPr="00351CAA">
        <w:rPr>
          <w:rFonts w:ascii="Times New Roman" w:eastAsia="Times New Roman" w:hAnsi="Times New Roman" w:cs="Times New Roman"/>
          <w:color w:val="000000"/>
          <w:lang w:eastAsia="ru-RU"/>
        </w:rPr>
        <w:t xml:space="preserve">.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Литературная песня. Романс. Бардовская песня (развитие представлений).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Юрий Валентинович Трифонов. </w:t>
      </w:r>
      <w:r w:rsidRPr="00351CAA">
        <w:rPr>
          <w:rFonts w:ascii="Times New Roman" w:eastAsia="Times New Roman" w:hAnsi="Times New Roman" w:cs="Times New Roman"/>
          <w:color w:val="000000"/>
          <w:lang w:eastAsia="ru-RU"/>
        </w:rPr>
        <w:t xml:space="preserve">Повесть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Обмен</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351CAA" w:rsidRPr="00351CAA" w:rsidRDefault="00351CAA" w:rsidP="00351CAA">
      <w:pPr>
        <w:spacing w:after="45"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Александр Валентинович Вампилов. </w:t>
      </w:r>
      <w:r w:rsidRPr="00351CAA">
        <w:rPr>
          <w:rFonts w:ascii="Times New Roman" w:eastAsia="Times New Roman" w:hAnsi="Times New Roman" w:cs="Times New Roman"/>
          <w:color w:val="000000"/>
          <w:lang w:eastAsia="ru-RU"/>
        </w:rPr>
        <w:t xml:space="preserve">Пьеса </w:t>
      </w:r>
      <w:r w:rsidRPr="00351CAA">
        <w:rPr>
          <w:rFonts w:ascii="Times New Roman" w:eastAsia="Times New Roman" w:hAnsi="Times New Roman" w:cs="Times New Roman"/>
          <w:b/>
          <w:i/>
          <w:color w:val="000000"/>
          <w:lang w:eastAsia="ru-RU"/>
        </w:rPr>
        <w:t>«</w:t>
      </w:r>
      <w:r w:rsidRPr="00351CAA">
        <w:rPr>
          <w:rFonts w:ascii="Times New Roman" w:eastAsia="Times New Roman" w:hAnsi="Times New Roman" w:cs="Times New Roman"/>
          <w:i/>
          <w:color w:val="000000"/>
          <w:lang w:eastAsia="ru-RU"/>
        </w:rPr>
        <w:t>Утиная охота</w:t>
      </w:r>
      <w:r w:rsidRPr="00351CAA">
        <w:rPr>
          <w:rFonts w:ascii="Times New Roman" w:eastAsia="Times New Roman" w:hAnsi="Times New Roman" w:cs="Times New Roman"/>
          <w:b/>
          <w:i/>
          <w:color w:val="000000"/>
          <w:lang w:eastAsia="ru-RU"/>
        </w:rPr>
        <w:t xml:space="preserve">». </w:t>
      </w:r>
      <w:r w:rsidRPr="00351CAA">
        <w:rPr>
          <w:rFonts w:ascii="Times New Roman" w:eastAsia="Times New Roman" w:hAnsi="Times New Roman" w:cs="Times New Roman"/>
          <w:color w:val="000000"/>
          <w:lang w:eastAsia="ru-RU"/>
        </w:rPr>
        <w:t xml:space="preserve">Проблематика, основной конфликт и система образов в пьесе. Своеобразие ее композиции. Образ </w:t>
      </w:r>
      <w:proofErr w:type="spellStart"/>
      <w:r w:rsidRPr="00351CAA">
        <w:rPr>
          <w:rFonts w:ascii="Times New Roman" w:eastAsia="Times New Roman" w:hAnsi="Times New Roman" w:cs="Times New Roman"/>
          <w:color w:val="000000"/>
          <w:lang w:eastAsia="ru-RU"/>
        </w:rPr>
        <w:t>Зилова</w:t>
      </w:r>
      <w:proofErr w:type="spellEnd"/>
      <w:r w:rsidRPr="00351CAA">
        <w:rPr>
          <w:rFonts w:ascii="Times New Roman" w:eastAsia="Times New Roman" w:hAnsi="Times New Roman" w:cs="Times New Roman"/>
          <w:color w:val="000000"/>
          <w:lang w:eastAsia="ru-RU"/>
        </w:rPr>
        <w:t xml:space="preserve"> как </w:t>
      </w:r>
      <w:r w:rsidRPr="00351CAA">
        <w:rPr>
          <w:rFonts w:ascii="Times New Roman" w:eastAsia="Times New Roman" w:hAnsi="Times New Roman" w:cs="Times New Roman"/>
          <w:color w:val="000000"/>
          <w:lang w:eastAsia="ru-RU"/>
        </w:rPr>
        <w:lastRenderedPageBreak/>
        <w:t xml:space="preserve">художественное открытие драматурга. Психологическая </w:t>
      </w:r>
      <w:proofErr w:type="gramStart"/>
      <w:r w:rsidRPr="00351CAA">
        <w:rPr>
          <w:rFonts w:ascii="Times New Roman" w:eastAsia="Times New Roman" w:hAnsi="Times New Roman" w:cs="Times New Roman"/>
          <w:color w:val="000000"/>
          <w:lang w:eastAsia="ru-RU"/>
        </w:rPr>
        <w:t>раздвоенность в характере</w:t>
      </w:r>
      <w:proofErr w:type="gramEnd"/>
      <w:r w:rsidRPr="00351CAA">
        <w:rPr>
          <w:rFonts w:ascii="Times New Roman" w:eastAsia="Times New Roman" w:hAnsi="Times New Roman" w:cs="Times New Roman"/>
          <w:color w:val="000000"/>
          <w:lang w:eastAsia="ru-RU"/>
        </w:rPr>
        <w:t xml:space="preserve"> героя. Смысл финала пьесы. </w:t>
      </w:r>
      <w:r w:rsidRPr="00351CAA">
        <w:rPr>
          <w:rFonts w:ascii="Times New Roman" w:eastAsia="Times New Roman" w:hAnsi="Times New Roman" w:cs="Times New Roman"/>
          <w:b/>
          <w:color w:val="000000"/>
          <w:lang w:eastAsia="ru-RU"/>
        </w:rPr>
        <w:t>Литература конца XX - начала XXI века</w:t>
      </w:r>
      <w:r w:rsidRPr="00351CAA">
        <w:rPr>
          <w:rFonts w:ascii="Times New Roman" w:eastAsia="Times New Roman" w:hAnsi="Times New Roman" w:cs="Times New Roman"/>
          <w:color w:val="000000"/>
          <w:lang w:eastAsia="ru-RU"/>
        </w:rPr>
        <w:t xml:space="preserve"> </w:t>
      </w:r>
    </w:p>
    <w:p w:rsidR="00351CAA" w:rsidRPr="00351CAA" w:rsidRDefault="00351CAA" w:rsidP="0094434A">
      <w:pPr>
        <w:spacing w:after="0" w:line="240" w:lineRule="auto"/>
        <w:ind w:right="-15"/>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Общий обзор произведений последнего десятилетия. </w:t>
      </w:r>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Проза: </w:t>
      </w:r>
      <w:proofErr w:type="gramStart"/>
      <w:r w:rsidRPr="00351CAA">
        <w:rPr>
          <w:rFonts w:ascii="Times New Roman" w:eastAsia="Times New Roman" w:hAnsi="Times New Roman" w:cs="Times New Roman"/>
          <w:b/>
          <w:color w:val="000000"/>
          <w:lang w:eastAsia="ru-RU"/>
        </w:rPr>
        <w:t xml:space="preserve">В. Белов, А. Битов, В. Макании, А. Ким, Е. Носов, В. </w:t>
      </w:r>
      <w:proofErr w:type="spellStart"/>
      <w:r w:rsidRPr="00351CAA">
        <w:rPr>
          <w:rFonts w:ascii="Times New Roman" w:eastAsia="Times New Roman" w:hAnsi="Times New Roman" w:cs="Times New Roman"/>
          <w:b/>
          <w:color w:val="000000"/>
          <w:lang w:eastAsia="ru-RU"/>
        </w:rPr>
        <w:t>Крупин</w:t>
      </w:r>
      <w:proofErr w:type="spellEnd"/>
      <w:r w:rsidRPr="00351CAA">
        <w:rPr>
          <w:rFonts w:ascii="Times New Roman" w:eastAsia="Times New Roman" w:hAnsi="Times New Roman" w:cs="Times New Roman"/>
          <w:b/>
          <w:color w:val="000000"/>
          <w:lang w:eastAsia="ru-RU"/>
        </w:rPr>
        <w:t xml:space="preserve">, С. </w:t>
      </w:r>
      <w:proofErr w:type="spellStart"/>
      <w:r w:rsidRPr="00351CAA">
        <w:rPr>
          <w:rFonts w:ascii="Times New Roman" w:eastAsia="Times New Roman" w:hAnsi="Times New Roman" w:cs="Times New Roman"/>
          <w:b/>
          <w:color w:val="000000"/>
          <w:lang w:eastAsia="ru-RU"/>
        </w:rPr>
        <w:t>Каледин</w:t>
      </w:r>
      <w:proofErr w:type="spellEnd"/>
      <w:r w:rsidRPr="00351CAA">
        <w:rPr>
          <w:rFonts w:ascii="Times New Roman" w:eastAsia="Times New Roman" w:hAnsi="Times New Roman" w:cs="Times New Roman"/>
          <w:b/>
          <w:color w:val="000000"/>
          <w:lang w:eastAsia="ru-RU"/>
        </w:rPr>
        <w:t xml:space="preserve">, В. Пелевин, Т. Толстая, Л. Петрушевская, В. Токарева, Ю. Поляков и </w:t>
      </w:r>
      <w:r w:rsidRPr="00351CAA">
        <w:rPr>
          <w:rFonts w:ascii="Times New Roman" w:eastAsia="Times New Roman" w:hAnsi="Times New Roman" w:cs="Times New Roman"/>
          <w:color w:val="000000"/>
          <w:lang w:eastAsia="ru-RU"/>
        </w:rPr>
        <w:t xml:space="preserve">др. </w:t>
      </w:r>
      <w:proofErr w:type="gramEnd"/>
    </w:p>
    <w:p w:rsidR="00351CAA" w:rsidRPr="00351CAA" w:rsidRDefault="00351CAA" w:rsidP="00351CAA">
      <w:pPr>
        <w:spacing w:after="38" w:line="234" w:lineRule="auto"/>
        <w:jc w:val="both"/>
        <w:rPr>
          <w:rFonts w:ascii="Times New Roman" w:eastAsia="Times New Roman" w:hAnsi="Times New Roman" w:cs="Times New Roman"/>
          <w:color w:val="000000"/>
          <w:lang w:eastAsia="ru-RU"/>
        </w:rPr>
      </w:pPr>
      <w:r w:rsidRPr="00351CAA">
        <w:rPr>
          <w:rFonts w:ascii="Times New Roman" w:eastAsia="Times New Roman" w:hAnsi="Times New Roman" w:cs="Times New Roman"/>
          <w:color w:val="000000"/>
          <w:lang w:eastAsia="ru-RU"/>
        </w:rPr>
        <w:t xml:space="preserve">Поэзия: </w:t>
      </w:r>
      <w:proofErr w:type="gramStart"/>
      <w:r w:rsidRPr="00351CAA">
        <w:rPr>
          <w:rFonts w:ascii="Times New Roman" w:eastAsia="Times New Roman" w:hAnsi="Times New Roman" w:cs="Times New Roman"/>
          <w:b/>
          <w:color w:val="000000"/>
          <w:lang w:eastAsia="ru-RU"/>
        </w:rPr>
        <w:t xml:space="preserve">Б. Ахмадулина, А. Вознесенский, Е. Евтушенко, Ю. Друнина, Л. Васильева, Ю. </w:t>
      </w:r>
      <w:proofErr w:type="spellStart"/>
      <w:r w:rsidRPr="00351CAA">
        <w:rPr>
          <w:rFonts w:ascii="Times New Roman" w:eastAsia="Times New Roman" w:hAnsi="Times New Roman" w:cs="Times New Roman"/>
          <w:b/>
          <w:color w:val="000000"/>
          <w:lang w:eastAsia="ru-RU"/>
        </w:rPr>
        <w:t>Мориц</w:t>
      </w:r>
      <w:proofErr w:type="spellEnd"/>
      <w:r w:rsidRPr="00351CAA">
        <w:rPr>
          <w:rFonts w:ascii="Times New Roman" w:eastAsia="Times New Roman" w:hAnsi="Times New Roman" w:cs="Times New Roman"/>
          <w:b/>
          <w:color w:val="000000"/>
          <w:lang w:eastAsia="ru-RU"/>
        </w:rPr>
        <w:t xml:space="preserve">, Н. Тряпкин, А. Кушнер, О. Чухонцев, Б. Чичибабин, Ю. Кузнецов, И. Шкляревский, О. Фокина, Д. </w:t>
      </w:r>
      <w:proofErr w:type="spellStart"/>
      <w:r w:rsidRPr="00351CAA">
        <w:rPr>
          <w:rFonts w:ascii="Times New Roman" w:eastAsia="Times New Roman" w:hAnsi="Times New Roman" w:cs="Times New Roman"/>
          <w:b/>
          <w:color w:val="000000"/>
          <w:lang w:eastAsia="ru-RU"/>
        </w:rPr>
        <w:t>Пригов</w:t>
      </w:r>
      <w:proofErr w:type="spellEnd"/>
      <w:r w:rsidRPr="00351CAA">
        <w:rPr>
          <w:rFonts w:ascii="Times New Roman" w:eastAsia="Times New Roman" w:hAnsi="Times New Roman" w:cs="Times New Roman"/>
          <w:b/>
          <w:color w:val="000000"/>
          <w:lang w:eastAsia="ru-RU"/>
        </w:rPr>
        <w:t xml:space="preserve">, Т. </w:t>
      </w:r>
      <w:proofErr w:type="spellStart"/>
      <w:r w:rsidRPr="00351CAA">
        <w:rPr>
          <w:rFonts w:ascii="Times New Roman" w:eastAsia="Times New Roman" w:hAnsi="Times New Roman" w:cs="Times New Roman"/>
          <w:b/>
          <w:color w:val="000000"/>
          <w:lang w:eastAsia="ru-RU"/>
        </w:rPr>
        <w:t>Кибиров</w:t>
      </w:r>
      <w:proofErr w:type="spellEnd"/>
      <w:r w:rsidRPr="00351CAA">
        <w:rPr>
          <w:rFonts w:ascii="Times New Roman" w:eastAsia="Times New Roman" w:hAnsi="Times New Roman" w:cs="Times New Roman"/>
          <w:b/>
          <w:color w:val="000000"/>
          <w:lang w:eastAsia="ru-RU"/>
        </w:rPr>
        <w:t xml:space="preserve">, И. Жданов, О. </w:t>
      </w:r>
      <w:proofErr w:type="spellStart"/>
      <w:r w:rsidRPr="00351CAA">
        <w:rPr>
          <w:rFonts w:ascii="Times New Roman" w:eastAsia="Times New Roman" w:hAnsi="Times New Roman" w:cs="Times New Roman"/>
          <w:b/>
          <w:color w:val="000000"/>
          <w:lang w:eastAsia="ru-RU"/>
        </w:rPr>
        <w:t>Седакова</w:t>
      </w:r>
      <w:proofErr w:type="spellEnd"/>
      <w:r w:rsidRPr="00351CAA">
        <w:rPr>
          <w:rFonts w:ascii="Times New Roman" w:eastAsia="Times New Roman" w:hAnsi="Times New Roman" w:cs="Times New Roman"/>
          <w:b/>
          <w:color w:val="000000"/>
          <w:lang w:eastAsia="ru-RU"/>
        </w:rPr>
        <w:t xml:space="preserve"> и др.</w:t>
      </w:r>
      <w:r w:rsidRPr="00351CAA">
        <w:rPr>
          <w:rFonts w:ascii="Times New Roman" w:eastAsia="Times New Roman" w:hAnsi="Times New Roman" w:cs="Times New Roman"/>
          <w:color w:val="000000"/>
          <w:lang w:eastAsia="ru-RU"/>
        </w:rPr>
        <w:t xml:space="preserve"> </w:t>
      </w:r>
      <w:proofErr w:type="gramEnd"/>
    </w:p>
    <w:p w:rsidR="003A3307" w:rsidRPr="00B9735D" w:rsidRDefault="00351CAA" w:rsidP="00B9735D">
      <w:pPr>
        <w:spacing w:after="42" w:line="240" w:lineRule="auto"/>
        <w:jc w:val="center"/>
        <w:rPr>
          <w:rFonts w:ascii="Times New Roman" w:eastAsia="Times New Roman" w:hAnsi="Times New Roman" w:cs="Times New Roman"/>
          <w:color w:val="000000"/>
          <w:lang w:eastAsia="ru-RU"/>
        </w:rPr>
      </w:pPr>
      <w:r w:rsidRPr="00351CAA">
        <w:rPr>
          <w:rFonts w:ascii="Times New Roman" w:eastAsia="Times New Roman" w:hAnsi="Times New Roman" w:cs="Times New Roman"/>
          <w:b/>
          <w:color w:val="000000"/>
          <w:lang w:eastAsia="ru-RU"/>
        </w:rPr>
        <w:t xml:space="preserve"> </w:t>
      </w:r>
    </w:p>
    <w:tbl>
      <w:tblPr>
        <w:tblW w:w="10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0"/>
        <w:gridCol w:w="8908"/>
        <w:gridCol w:w="992"/>
      </w:tblGrid>
      <w:tr w:rsidR="003A3307" w:rsidRPr="003A3307" w:rsidTr="003A3307">
        <w:trPr>
          <w:trHeight w:val="144"/>
          <w:tblCellSpacing w:w="20" w:type="nil"/>
        </w:trPr>
        <w:tc>
          <w:tcPr>
            <w:tcW w:w="690" w:type="dxa"/>
            <w:tcBorders>
              <w:top w:val="single" w:sz="4" w:space="0" w:color="auto"/>
            </w:tcBorders>
            <w:tcMar>
              <w:top w:w="50" w:type="dxa"/>
              <w:left w:w="100" w:type="dxa"/>
            </w:tcMar>
          </w:tcPr>
          <w:p w:rsidR="003A3307" w:rsidRPr="003A3307" w:rsidRDefault="003A3307" w:rsidP="003A3307">
            <w:pPr>
              <w:spacing w:after="200" w:line="276" w:lineRule="auto"/>
              <w:rPr>
                <w:rFonts w:ascii="Calibri" w:eastAsia="Calibri" w:hAnsi="Calibri" w:cs="Times New Roman"/>
                <w:lang w:val="en-US"/>
              </w:rPr>
            </w:pPr>
            <w:r w:rsidRPr="003A3307">
              <w:rPr>
                <w:rFonts w:ascii="Times New Roman" w:eastAsia="Calibri" w:hAnsi="Times New Roman" w:cs="Times New Roman"/>
                <w:b/>
                <w:color w:val="000000"/>
                <w:sz w:val="24"/>
                <w:lang w:val="en-US"/>
              </w:rPr>
              <w:t>№</w:t>
            </w:r>
          </w:p>
        </w:tc>
        <w:tc>
          <w:tcPr>
            <w:tcW w:w="8908" w:type="dxa"/>
            <w:tcBorders>
              <w:top w:val="single" w:sz="4" w:space="0" w:color="auto"/>
            </w:tcBorders>
            <w:tcMar>
              <w:top w:w="50" w:type="dxa"/>
              <w:left w:w="100" w:type="dxa"/>
            </w:tcMa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b/>
                <w:color w:val="000000"/>
                <w:sz w:val="24"/>
              </w:rPr>
              <w:t xml:space="preserve">Наименование разделов и тем программы </w:t>
            </w:r>
          </w:p>
          <w:p w:rsidR="003A3307" w:rsidRPr="003A3307" w:rsidRDefault="003A3307" w:rsidP="003A3307">
            <w:pPr>
              <w:spacing w:after="200" w:line="276" w:lineRule="auto"/>
              <w:rPr>
                <w:rFonts w:ascii="Calibri" w:eastAsia="Calibri" w:hAnsi="Calibri" w:cs="Times New Roman"/>
              </w:rPr>
            </w:pPr>
          </w:p>
        </w:tc>
        <w:tc>
          <w:tcPr>
            <w:tcW w:w="992" w:type="dxa"/>
            <w:tcMar>
              <w:top w:w="50" w:type="dxa"/>
              <w:left w:w="100" w:type="dxa"/>
            </w:tcMar>
            <w:vAlign w:val="center"/>
          </w:tcPr>
          <w:p w:rsidR="003A3307" w:rsidRPr="003A3307" w:rsidRDefault="003A3307" w:rsidP="003A3307">
            <w:pPr>
              <w:spacing w:after="0" w:line="276" w:lineRule="auto"/>
              <w:ind w:left="135"/>
              <w:rPr>
                <w:rFonts w:ascii="Times New Roman" w:eastAsia="Calibri" w:hAnsi="Times New Roman" w:cs="Times New Roman"/>
                <w:b/>
                <w:color w:val="000000"/>
                <w:sz w:val="24"/>
              </w:rPr>
            </w:pPr>
            <w:proofErr w:type="spellStart"/>
            <w:r>
              <w:rPr>
                <w:rFonts w:ascii="Times New Roman" w:eastAsia="Calibri" w:hAnsi="Times New Roman" w:cs="Times New Roman"/>
                <w:b/>
                <w:color w:val="000000"/>
                <w:sz w:val="24"/>
                <w:lang w:val="en-US"/>
              </w:rPr>
              <w:t>Ко</w:t>
            </w:r>
            <w:proofErr w:type="spellEnd"/>
            <w:r>
              <w:rPr>
                <w:rFonts w:ascii="Times New Roman" w:eastAsia="Calibri" w:hAnsi="Times New Roman" w:cs="Times New Roman"/>
                <w:b/>
                <w:color w:val="000000"/>
                <w:sz w:val="24"/>
              </w:rPr>
              <w:t>л-</w:t>
            </w:r>
            <w:proofErr w:type="spellStart"/>
            <w:r w:rsidRPr="003A3307">
              <w:rPr>
                <w:rFonts w:ascii="Times New Roman" w:eastAsia="Calibri" w:hAnsi="Times New Roman" w:cs="Times New Roman"/>
                <w:b/>
                <w:color w:val="000000"/>
                <w:sz w:val="24"/>
                <w:lang w:val="en-US"/>
              </w:rPr>
              <w:t>во</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часов</w:t>
            </w:r>
            <w:proofErr w:type="spellEnd"/>
          </w:p>
        </w:tc>
      </w:tr>
      <w:tr w:rsidR="003A3307" w:rsidRPr="003A3307" w:rsidTr="003A3307">
        <w:trPr>
          <w:trHeight w:val="144"/>
          <w:tblCellSpacing w:w="20" w:type="nil"/>
        </w:trPr>
        <w:tc>
          <w:tcPr>
            <w:tcW w:w="10590" w:type="dxa"/>
            <w:gridSpan w:val="3"/>
            <w:tcBorders>
              <w:right w:val="single" w:sz="4" w:space="0" w:color="auto"/>
            </w:tcBorders>
            <w:tcMar>
              <w:top w:w="50" w:type="dxa"/>
              <w:left w:w="100" w:type="dxa"/>
            </w:tcMar>
            <w:vAlign w:val="center"/>
          </w:tcPr>
          <w:p w:rsidR="003A3307" w:rsidRPr="00B9735D" w:rsidRDefault="003A3307" w:rsidP="00B9735D">
            <w:pPr>
              <w:spacing w:after="0" w:line="276" w:lineRule="auto"/>
              <w:ind w:left="135"/>
              <w:rPr>
                <w:rFonts w:ascii="Times New Roman" w:eastAsia="Calibri" w:hAnsi="Times New Roman" w:cs="Times New Roman"/>
                <w:b/>
                <w:color w:val="000000"/>
                <w:sz w:val="24"/>
              </w:rPr>
            </w:pPr>
            <w:r w:rsidRPr="003A3307">
              <w:rPr>
                <w:rFonts w:ascii="Times New Roman" w:eastAsia="Calibri" w:hAnsi="Times New Roman" w:cs="Times New Roman"/>
                <w:b/>
                <w:color w:val="000000"/>
                <w:sz w:val="24"/>
              </w:rPr>
              <w:t>Раздел 1.</w:t>
            </w: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b/>
                <w:color w:val="000000"/>
                <w:sz w:val="24"/>
              </w:rPr>
              <w:t>Литература конца</w:t>
            </w:r>
            <w:r w:rsidR="00B9735D">
              <w:rPr>
                <w:rFonts w:ascii="Times New Roman" w:eastAsia="Calibri" w:hAnsi="Times New Roman" w:cs="Times New Roman"/>
                <w:b/>
                <w:color w:val="000000"/>
                <w:sz w:val="24"/>
              </w:rPr>
              <w:t xml:space="preserve"> </w:t>
            </w:r>
            <w:r w:rsidRPr="003A3307">
              <w:rPr>
                <w:rFonts w:ascii="Times New Roman" w:eastAsia="Calibri" w:hAnsi="Times New Roman" w:cs="Times New Roman"/>
                <w:b/>
                <w:color w:val="000000"/>
                <w:sz w:val="24"/>
                <w:lang w:val="en-US"/>
              </w:rPr>
              <w:t>XIX</w:t>
            </w:r>
            <w:r w:rsidRPr="003A3307">
              <w:rPr>
                <w:rFonts w:ascii="Times New Roman" w:eastAsia="Calibri" w:hAnsi="Times New Roman" w:cs="Times New Roman"/>
                <w:b/>
                <w:color w:val="000000"/>
                <w:sz w:val="24"/>
              </w:rPr>
              <w:t xml:space="preserve"> — начала ХХ века</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1.1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А. И. Куприн. Рассказы и повести</w:t>
            </w:r>
            <w:proofErr w:type="gramStart"/>
            <w:r w:rsidRPr="003A3307">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w:t>
            </w:r>
            <w:proofErr w:type="gramEnd"/>
            <w:r>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rPr>
              <w:t xml:space="preserve">«Гранатовый браслет», «Олеся» </w:t>
            </w:r>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rPr>
            </w:pPr>
            <w:r w:rsidRPr="003A3307">
              <w:rPr>
                <w:rFonts w:ascii="Times New Roman" w:eastAsia="Calibri" w:hAnsi="Times New Roman" w:cs="Times New Roman"/>
                <w:color w:val="000000"/>
                <w:sz w:val="24"/>
              </w:rPr>
              <w:t>1.2</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Л. </w:t>
            </w:r>
            <w:r>
              <w:rPr>
                <w:rFonts w:ascii="Times New Roman" w:eastAsia="Calibri" w:hAnsi="Times New Roman" w:cs="Times New Roman"/>
                <w:color w:val="000000"/>
                <w:sz w:val="24"/>
              </w:rPr>
              <w:t>Н. Андреев. Рассказы и повести. «Иуда Искариот»</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rPr>
            </w:pPr>
            <w:r w:rsidRPr="003A3307">
              <w:rPr>
                <w:rFonts w:ascii="Times New Roman" w:eastAsia="Calibri" w:hAnsi="Times New Roman" w:cs="Times New Roman"/>
                <w:color w:val="000000"/>
                <w:sz w:val="24"/>
              </w:rPr>
              <w:t>1.3</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Pr>
                <w:rFonts w:ascii="Times New Roman" w:eastAsia="Calibri" w:hAnsi="Times New Roman" w:cs="Times New Roman"/>
                <w:color w:val="000000"/>
                <w:sz w:val="24"/>
              </w:rPr>
              <w:t>М. Горький. Рассказы.</w:t>
            </w:r>
            <w:r w:rsidRPr="003A3307">
              <w:rPr>
                <w:rFonts w:ascii="Times New Roman" w:eastAsia="Calibri" w:hAnsi="Times New Roman" w:cs="Times New Roman"/>
                <w:color w:val="000000"/>
                <w:sz w:val="24"/>
              </w:rPr>
              <w:t xml:space="preserve"> «Старуха </w:t>
            </w:r>
            <w:proofErr w:type="spellStart"/>
            <w:r w:rsidRPr="003A3307">
              <w:rPr>
                <w:rFonts w:ascii="Times New Roman" w:eastAsia="Calibri" w:hAnsi="Times New Roman" w:cs="Times New Roman"/>
                <w:color w:val="000000"/>
                <w:sz w:val="24"/>
              </w:rPr>
              <w:t>Изергиль</w:t>
            </w:r>
            <w:proofErr w:type="spellEnd"/>
            <w:r w:rsidRPr="003A3307">
              <w:rPr>
                <w:rFonts w:ascii="Times New Roman" w:eastAsia="Calibri" w:hAnsi="Times New Roman" w:cs="Times New Roman"/>
                <w:color w:val="000000"/>
                <w:sz w:val="24"/>
              </w:rPr>
              <w:t>»</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5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rPr>
            </w:pPr>
            <w:r w:rsidRPr="003A3307">
              <w:rPr>
                <w:rFonts w:ascii="Times New Roman" w:eastAsia="Calibri" w:hAnsi="Times New Roman" w:cs="Times New Roman"/>
                <w:color w:val="000000"/>
                <w:sz w:val="24"/>
              </w:rPr>
              <w:t>1.4</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Стихотворения поэтов Серебряного века (не менее двух стихотворений одного поэта по выбору). Например, </w:t>
            </w:r>
            <w:proofErr w:type="gramStart"/>
            <w:r w:rsidRPr="003A3307">
              <w:rPr>
                <w:rFonts w:ascii="Times New Roman" w:eastAsia="Calibri" w:hAnsi="Times New Roman" w:cs="Times New Roman"/>
                <w:color w:val="000000"/>
                <w:sz w:val="24"/>
                <w:lang w:val="en-US"/>
              </w:rPr>
              <w:t>c</w:t>
            </w:r>
            <w:proofErr w:type="spellStart"/>
            <w:proofErr w:type="gramEnd"/>
            <w:r w:rsidRPr="003A3307">
              <w:rPr>
                <w:rFonts w:ascii="Times New Roman" w:eastAsia="Calibri" w:hAnsi="Times New Roman" w:cs="Times New Roman"/>
                <w:color w:val="000000"/>
                <w:sz w:val="24"/>
              </w:rPr>
              <w:t>тихотворения</w:t>
            </w:r>
            <w:proofErr w:type="spellEnd"/>
            <w:r w:rsidRPr="003A3307">
              <w:rPr>
                <w:rFonts w:ascii="Times New Roman" w:eastAsia="Calibri" w:hAnsi="Times New Roman" w:cs="Times New Roman"/>
                <w:color w:val="000000"/>
                <w:sz w:val="24"/>
              </w:rPr>
              <w:t xml:space="preserve"> К. Д. Бальмонта, М. А. Волошина, Н. С. Гумилёва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color w:val="000000"/>
                <w:sz w:val="24"/>
                <w:lang w:val="en-US"/>
              </w:rPr>
              <w:t>Итого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по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разделу</w:t>
            </w:r>
            <w:proofErr w:type="spellEnd"/>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11 </w:t>
            </w:r>
          </w:p>
        </w:tc>
      </w:tr>
      <w:tr w:rsidR="003A3307" w:rsidRPr="003A3307" w:rsidTr="003A3307">
        <w:trPr>
          <w:trHeight w:val="144"/>
          <w:tblCellSpacing w:w="20" w:type="nil"/>
        </w:trPr>
        <w:tc>
          <w:tcPr>
            <w:tcW w:w="10590" w:type="dxa"/>
            <w:gridSpan w:val="3"/>
            <w:tcBorders>
              <w:right w:val="single" w:sz="4" w:space="0" w:color="auto"/>
            </w:tcBorders>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b/>
                <w:color w:val="000000"/>
                <w:sz w:val="24"/>
                <w:lang w:val="en-US"/>
              </w:rPr>
              <w:t>Раздел</w:t>
            </w:r>
            <w:proofErr w:type="spellEnd"/>
            <w:r w:rsidRPr="003A3307">
              <w:rPr>
                <w:rFonts w:ascii="Times New Roman" w:eastAsia="Calibri" w:hAnsi="Times New Roman" w:cs="Times New Roman"/>
                <w:b/>
                <w:color w:val="000000"/>
                <w:sz w:val="24"/>
                <w:lang w:val="en-US"/>
              </w:rPr>
              <w:t xml:space="preserve"> 2.</w:t>
            </w:r>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b/>
                <w:color w:val="000000"/>
                <w:sz w:val="24"/>
                <w:lang w:val="en-US"/>
              </w:rPr>
              <w:t>Литература</w:t>
            </w:r>
            <w:proofErr w:type="spellEnd"/>
            <w:r w:rsidRPr="003A3307">
              <w:rPr>
                <w:rFonts w:ascii="Times New Roman" w:eastAsia="Calibri" w:hAnsi="Times New Roman" w:cs="Times New Roman"/>
                <w:b/>
                <w:color w:val="000000"/>
                <w:sz w:val="24"/>
                <w:lang w:val="en-US"/>
              </w:rPr>
              <w:t xml:space="preserve"> ХХ </w:t>
            </w:r>
            <w:proofErr w:type="spellStart"/>
            <w:r w:rsidRPr="003A3307">
              <w:rPr>
                <w:rFonts w:ascii="Times New Roman" w:eastAsia="Calibri" w:hAnsi="Times New Roman" w:cs="Times New Roman"/>
                <w:b/>
                <w:color w:val="000000"/>
                <w:sz w:val="24"/>
                <w:lang w:val="en-US"/>
              </w:rPr>
              <w:t>века</w:t>
            </w:r>
            <w:proofErr w:type="spellEnd"/>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Pr>
                <w:rFonts w:ascii="Times New Roman" w:eastAsia="Calibri" w:hAnsi="Times New Roman" w:cs="Times New Roman"/>
                <w:color w:val="000000"/>
                <w:sz w:val="24"/>
              </w:rPr>
              <w:t xml:space="preserve">И. А. Бунин. Рассказы. </w:t>
            </w:r>
            <w:r w:rsidRPr="003A3307">
              <w:rPr>
                <w:rFonts w:ascii="Times New Roman" w:eastAsia="Calibri" w:hAnsi="Times New Roman" w:cs="Times New Roman"/>
                <w:color w:val="000000"/>
                <w:sz w:val="24"/>
              </w:rPr>
              <w:t>«Чистый понедельник», «</w:t>
            </w:r>
            <w:r>
              <w:rPr>
                <w:rFonts w:ascii="Times New Roman" w:eastAsia="Calibri" w:hAnsi="Times New Roman" w:cs="Times New Roman"/>
                <w:color w:val="000000"/>
                <w:sz w:val="24"/>
              </w:rPr>
              <w:t xml:space="preserve">Господин из Сан-Франциско» </w:t>
            </w:r>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2.2</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3A3307">
              <w:rPr>
                <w:rFonts w:ascii="Times New Roman" w:eastAsia="Calibri" w:hAnsi="Times New Roman" w:cs="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3A3307">
              <w:rPr>
                <w:rFonts w:ascii="Times New Roman" w:eastAsia="Calibri" w:hAnsi="Times New Roman" w:cs="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3A3307">
              <w:rPr>
                <w:rFonts w:ascii="Times New Roman" w:eastAsia="Calibri" w:hAnsi="Times New Roman" w:cs="Times New Roman"/>
                <w:color w:val="000000"/>
                <w:sz w:val="24"/>
                <w:lang w:val="en-US"/>
              </w:rPr>
              <w:t>Поэма</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Двенадцать</w:t>
            </w:r>
            <w:proofErr w:type="spellEnd"/>
            <w:r w:rsidRPr="003A3307">
              <w:rPr>
                <w:rFonts w:ascii="Times New Roman" w:eastAsia="Calibri" w:hAnsi="Times New Roman" w:cs="Times New Roman"/>
                <w:color w:val="000000"/>
                <w:sz w:val="24"/>
                <w:lang w:val="en-US"/>
              </w:rPr>
              <w:t>».</w:t>
            </w:r>
            <w:proofErr w:type="gramEnd"/>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4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2.3</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3A3307">
              <w:rPr>
                <w:rFonts w:ascii="Times New Roman" w:eastAsia="Calibri" w:hAnsi="Times New Roman" w:cs="Times New Roman"/>
                <w:color w:val="000000"/>
                <w:sz w:val="24"/>
              </w:rPr>
              <w:t xml:space="preserve">В. В. Маяковский. Стихотворения (не менее трёх по выбору). </w:t>
            </w:r>
            <w:proofErr w:type="gramStart"/>
            <w:r w:rsidRPr="003A3307">
              <w:rPr>
                <w:rFonts w:ascii="Times New Roman" w:eastAsia="Calibri" w:hAnsi="Times New Roman" w:cs="Times New Roman"/>
                <w:color w:val="000000"/>
                <w:sz w:val="24"/>
              </w:rPr>
              <w:t>Например, «А вы могли бы?», «Нате!», «Послушайте!», «</w:t>
            </w:r>
            <w:proofErr w:type="spellStart"/>
            <w:r w:rsidRPr="003A3307">
              <w:rPr>
                <w:rFonts w:ascii="Times New Roman" w:eastAsia="Calibri" w:hAnsi="Times New Roman" w:cs="Times New Roman"/>
                <w:color w:val="000000"/>
                <w:sz w:val="24"/>
              </w:rPr>
              <w:t>Лиличка</w:t>
            </w:r>
            <w:proofErr w:type="spellEnd"/>
            <w:r w:rsidRPr="003A3307">
              <w:rPr>
                <w:rFonts w:ascii="Times New Roman" w:eastAsia="Calibri" w:hAnsi="Times New Roman" w:cs="Times New Roman"/>
                <w:color w:val="000000"/>
                <w:sz w:val="24"/>
              </w:rPr>
              <w:t xml:space="preserve">!», «Юбилейное», «Прозаседавшиеся», «Письмо Татьяне Яковлевой» и др. </w:t>
            </w:r>
            <w:proofErr w:type="spellStart"/>
            <w:r w:rsidRPr="003A3307">
              <w:rPr>
                <w:rFonts w:ascii="Times New Roman" w:eastAsia="Calibri" w:hAnsi="Times New Roman" w:cs="Times New Roman"/>
                <w:color w:val="000000"/>
                <w:sz w:val="24"/>
                <w:lang w:val="en-US"/>
              </w:rPr>
              <w:t>Поэма</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Облако</w:t>
            </w:r>
            <w:proofErr w:type="spellEnd"/>
            <w:r w:rsidRPr="003A3307">
              <w:rPr>
                <w:rFonts w:ascii="Times New Roman" w:eastAsia="Calibri" w:hAnsi="Times New Roman" w:cs="Times New Roman"/>
                <w:color w:val="000000"/>
                <w:sz w:val="24"/>
                <w:lang w:val="en-US"/>
              </w:rPr>
              <w:t xml:space="preserve"> в </w:t>
            </w:r>
            <w:proofErr w:type="spellStart"/>
            <w:r w:rsidRPr="003A3307">
              <w:rPr>
                <w:rFonts w:ascii="Times New Roman" w:eastAsia="Calibri" w:hAnsi="Times New Roman" w:cs="Times New Roman"/>
                <w:color w:val="000000"/>
                <w:sz w:val="24"/>
                <w:lang w:val="en-US"/>
              </w:rPr>
              <w:t>штанах</w:t>
            </w:r>
            <w:proofErr w:type="spellEnd"/>
            <w:r w:rsidRPr="003A3307">
              <w:rPr>
                <w:rFonts w:ascii="Times New Roman" w:eastAsia="Calibri" w:hAnsi="Times New Roman" w:cs="Times New Roman"/>
                <w:color w:val="000000"/>
                <w:sz w:val="24"/>
                <w:lang w:val="en-US"/>
              </w:rPr>
              <w:t>».</w:t>
            </w:r>
            <w:proofErr w:type="gramEnd"/>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4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2.4</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2.5</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2.6</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lastRenderedPageBreak/>
              <w:t>2.7</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3A3307">
              <w:rPr>
                <w:rFonts w:ascii="Times New Roman" w:eastAsia="Calibri" w:hAnsi="Times New Roman" w:cs="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A3307">
              <w:rPr>
                <w:rFonts w:ascii="Times New Roman" w:eastAsia="Calibri" w:hAnsi="Times New Roman" w:cs="Times New Roman"/>
                <w:color w:val="000000"/>
                <w:sz w:val="24"/>
              </w:rPr>
              <w:t>утешно</w:t>
            </w:r>
            <w:proofErr w:type="spellEnd"/>
            <w:r w:rsidRPr="003A3307">
              <w:rPr>
                <w:rFonts w:ascii="Times New Roman" w:eastAsia="Calibri" w:hAnsi="Times New Roman" w:cs="Times New Roman"/>
                <w:color w:val="000000"/>
                <w:sz w:val="24"/>
              </w:rPr>
              <w:t xml:space="preserve">…», «Не с теми я, кто бросил землю...», «Мужество», «Приморский сонет», «Родная земля» и др. </w:t>
            </w:r>
            <w:proofErr w:type="spellStart"/>
            <w:r w:rsidRPr="003A3307">
              <w:rPr>
                <w:rFonts w:ascii="Times New Roman" w:eastAsia="Calibri" w:hAnsi="Times New Roman" w:cs="Times New Roman"/>
                <w:color w:val="000000"/>
                <w:sz w:val="24"/>
                <w:lang w:val="en-US"/>
              </w:rPr>
              <w:t>Поэма</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Реквием</w:t>
            </w:r>
            <w:proofErr w:type="spellEnd"/>
            <w:r w:rsidRPr="003A3307">
              <w:rPr>
                <w:rFonts w:ascii="Times New Roman" w:eastAsia="Calibri" w:hAnsi="Times New Roman" w:cs="Times New Roman"/>
                <w:color w:val="000000"/>
                <w:sz w:val="24"/>
                <w:lang w:val="en-US"/>
              </w:rPr>
              <w:t>».</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4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2.8</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Н.А. Островский. Роман «Как закалялась сталь» (избранные главы)</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2.9</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М. А. Шолохов. Роман-эпопея «Тихий Дон» (избранные главы)</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4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2.10</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Pr>
                <w:rFonts w:ascii="Times New Roman" w:eastAsia="Calibri" w:hAnsi="Times New Roman" w:cs="Times New Roman"/>
                <w:color w:val="000000"/>
                <w:sz w:val="24"/>
              </w:rPr>
              <w:t xml:space="preserve">М. А. Булгаков. Роман </w:t>
            </w:r>
            <w:r w:rsidRPr="003A3307">
              <w:rPr>
                <w:rFonts w:ascii="Times New Roman" w:eastAsia="Calibri" w:hAnsi="Times New Roman" w:cs="Times New Roman"/>
                <w:color w:val="000000"/>
                <w:sz w:val="24"/>
              </w:rPr>
              <w:t xml:space="preserve">«Мастер и Маргарита» </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4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А. П. Платонов. Рассказы и </w:t>
            </w:r>
            <w:r>
              <w:rPr>
                <w:rFonts w:ascii="Times New Roman" w:eastAsia="Calibri" w:hAnsi="Times New Roman" w:cs="Times New Roman"/>
                <w:color w:val="000000"/>
                <w:sz w:val="24"/>
              </w:rPr>
              <w:t xml:space="preserve">повести. </w:t>
            </w:r>
            <w:r w:rsidRPr="003A3307">
              <w:rPr>
                <w:rFonts w:ascii="Times New Roman" w:eastAsia="Calibri" w:hAnsi="Times New Roman" w:cs="Times New Roman"/>
                <w:color w:val="000000"/>
                <w:sz w:val="24"/>
              </w:rPr>
              <w:t>«Котлован»</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rPr>
            </w:pPr>
            <w:r w:rsidRPr="003A3307">
              <w:rPr>
                <w:rFonts w:ascii="Times New Roman" w:eastAsia="Calibri" w:hAnsi="Times New Roman" w:cs="Times New Roman"/>
                <w:color w:val="000000"/>
                <w:sz w:val="24"/>
              </w:rPr>
              <w:t>2.12</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А. Т. Твардовский. Стихотворения (не менее трёх по выбору). Например, «Вся суть в </w:t>
            </w:r>
            <w:proofErr w:type="gramStart"/>
            <w:r w:rsidRPr="003A3307">
              <w:rPr>
                <w:rFonts w:ascii="Times New Roman" w:eastAsia="Calibri" w:hAnsi="Times New Roman" w:cs="Times New Roman"/>
                <w:color w:val="000000"/>
                <w:sz w:val="24"/>
              </w:rPr>
              <w:t>одном-единственном</w:t>
            </w:r>
            <w:proofErr w:type="gramEnd"/>
            <w:r w:rsidRPr="003A3307">
              <w:rPr>
                <w:rFonts w:ascii="Times New Roman" w:eastAsia="Calibri" w:hAnsi="Times New Roman" w:cs="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2.13</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Проза о Великой Отечественной войне</w:t>
            </w:r>
            <w:r>
              <w:rPr>
                <w:rFonts w:ascii="Times New Roman" w:eastAsia="Calibri" w:hAnsi="Times New Roman" w:cs="Times New Roman"/>
                <w:color w:val="000000"/>
                <w:sz w:val="24"/>
              </w:rPr>
              <w:t>. В. Быков</w:t>
            </w:r>
            <w:r w:rsidRPr="003A3307">
              <w:rPr>
                <w:rFonts w:ascii="Times New Roman" w:eastAsia="Calibri" w:hAnsi="Times New Roman" w:cs="Times New Roman"/>
                <w:color w:val="000000"/>
                <w:sz w:val="24"/>
              </w:rPr>
              <w:t xml:space="preserve"> «Сотников», Б. Л. Васильев «А зори здесь тихие», В. </w:t>
            </w:r>
            <w:r>
              <w:rPr>
                <w:rFonts w:ascii="Times New Roman" w:eastAsia="Calibri" w:hAnsi="Times New Roman" w:cs="Times New Roman"/>
                <w:color w:val="000000"/>
                <w:sz w:val="24"/>
              </w:rPr>
              <w:t>Л. Кондратьев «Сашка»</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2.14</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proofErr w:type="spellStart"/>
            <w:r w:rsidRPr="003A3307">
              <w:rPr>
                <w:rFonts w:ascii="Times New Roman" w:eastAsia="Calibri" w:hAnsi="Times New Roman" w:cs="Times New Roman"/>
                <w:color w:val="000000"/>
                <w:sz w:val="24"/>
              </w:rPr>
              <w:t>А.А.Фадеев</w:t>
            </w:r>
            <w:proofErr w:type="spellEnd"/>
            <w:r w:rsidRPr="003A3307">
              <w:rPr>
                <w:rFonts w:ascii="Times New Roman" w:eastAsia="Calibri" w:hAnsi="Times New Roman" w:cs="Times New Roman"/>
                <w:color w:val="000000"/>
                <w:sz w:val="24"/>
              </w:rPr>
              <w:t>. Роман «Молодая гвардия»</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2.15</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proofErr w:type="spellStart"/>
            <w:r w:rsidRPr="003A3307">
              <w:rPr>
                <w:rFonts w:ascii="Times New Roman" w:eastAsia="Calibri" w:hAnsi="Times New Roman" w:cs="Times New Roman"/>
                <w:color w:val="000000"/>
                <w:sz w:val="24"/>
              </w:rPr>
              <w:t>В.О.Богомолов</w:t>
            </w:r>
            <w:proofErr w:type="spellEnd"/>
            <w:r w:rsidRPr="003A3307">
              <w:rPr>
                <w:rFonts w:ascii="Times New Roman" w:eastAsia="Calibri" w:hAnsi="Times New Roman" w:cs="Times New Roman"/>
                <w:color w:val="000000"/>
                <w:sz w:val="24"/>
              </w:rPr>
              <w:t>. Роман "В августе сорок четвертого"</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1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2.16</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A3307">
              <w:rPr>
                <w:rFonts w:ascii="Times New Roman" w:eastAsia="Calibri" w:hAnsi="Times New Roman" w:cs="Times New Roman"/>
                <w:color w:val="000000"/>
                <w:sz w:val="24"/>
              </w:rPr>
              <w:t>Друниной</w:t>
            </w:r>
            <w:proofErr w:type="spellEnd"/>
            <w:r w:rsidRPr="003A3307">
              <w:rPr>
                <w:rFonts w:ascii="Times New Roman" w:eastAsia="Calibri" w:hAnsi="Times New Roman" w:cs="Times New Roman"/>
                <w:color w:val="000000"/>
                <w:sz w:val="24"/>
              </w:rPr>
              <w:t xml:space="preserve">, М. В. Исаковского, Ю. Д. </w:t>
            </w:r>
            <w:proofErr w:type="spellStart"/>
            <w:r w:rsidRPr="003A3307">
              <w:rPr>
                <w:rFonts w:ascii="Times New Roman" w:eastAsia="Calibri" w:hAnsi="Times New Roman" w:cs="Times New Roman"/>
                <w:color w:val="000000"/>
                <w:sz w:val="24"/>
              </w:rPr>
              <w:t>Левитанского</w:t>
            </w:r>
            <w:proofErr w:type="spellEnd"/>
            <w:r w:rsidRPr="003A3307">
              <w:rPr>
                <w:rFonts w:ascii="Times New Roman" w:eastAsia="Calibri" w:hAnsi="Times New Roman" w:cs="Times New Roman"/>
                <w:color w:val="000000"/>
                <w:sz w:val="24"/>
              </w:rPr>
              <w:t>, С. С. Орлова, Д. С. Самойлова, К. М. Симонова, Б. А. Слуцкого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2.17</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3A3307">
              <w:rPr>
                <w:rFonts w:ascii="Times New Roman" w:eastAsia="Calibri" w:hAnsi="Times New Roman" w:cs="Times New Roman"/>
                <w:color w:val="000000"/>
                <w:sz w:val="24"/>
              </w:rPr>
              <w:t xml:space="preserve">Драматургия о Великой Отечественной войне. Пьесы (одно произведение по выбору). </w:t>
            </w:r>
            <w:proofErr w:type="spellStart"/>
            <w:r w:rsidRPr="003A3307">
              <w:rPr>
                <w:rFonts w:ascii="Times New Roman" w:eastAsia="Calibri" w:hAnsi="Times New Roman" w:cs="Times New Roman"/>
                <w:color w:val="000000"/>
                <w:sz w:val="24"/>
                <w:lang w:val="en-US"/>
              </w:rPr>
              <w:t>Например</w:t>
            </w:r>
            <w:proofErr w:type="spellEnd"/>
            <w:r w:rsidRPr="003A3307">
              <w:rPr>
                <w:rFonts w:ascii="Times New Roman" w:eastAsia="Calibri" w:hAnsi="Times New Roman" w:cs="Times New Roman"/>
                <w:color w:val="000000"/>
                <w:sz w:val="24"/>
                <w:lang w:val="en-US"/>
              </w:rPr>
              <w:t xml:space="preserve">, В. С. </w:t>
            </w:r>
            <w:proofErr w:type="spellStart"/>
            <w:r w:rsidRPr="003A3307">
              <w:rPr>
                <w:rFonts w:ascii="Times New Roman" w:eastAsia="Calibri" w:hAnsi="Times New Roman" w:cs="Times New Roman"/>
                <w:color w:val="000000"/>
                <w:sz w:val="24"/>
                <w:lang w:val="en-US"/>
              </w:rPr>
              <w:t>Розов</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Вечно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живые</w:t>
            </w:r>
            <w:proofErr w:type="spellEnd"/>
            <w:r w:rsidRPr="003A3307">
              <w:rPr>
                <w:rFonts w:ascii="Times New Roman" w:eastAsia="Calibri" w:hAnsi="Times New Roman" w:cs="Times New Roman"/>
                <w:color w:val="000000"/>
                <w:sz w:val="24"/>
                <w:lang w:val="en-US"/>
              </w:rPr>
              <w:t xml:space="preserve">» и </w:t>
            </w:r>
            <w:proofErr w:type="spellStart"/>
            <w:r w:rsidRPr="003A3307">
              <w:rPr>
                <w:rFonts w:ascii="Times New Roman" w:eastAsia="Calibri" w:hAnsi="Times New Roman" w:cs="Times New Roman"/>
                <w:color w:val="000000"/>
                <w:sz w:val="24"/>
                <w:lang w:val="en-US"/>
              </w:rPr>
              <w:t>др</w:t>
            </w:r>
            <w:proofErr w:type="spellEnd"/>
            <w:r w:rsidRPr="003A3307">
              <w:rPr>
                <w:rFonts w:ascii="Times New Roman" w:eastAsia="Calibri" w:hAnsi="Times New Roman" w:cs="Times New Roman"/>
                <w:color w:val="000000"/>
                <w:sz w:val="24"/>
                <w:lang w:val="en-US"/>
              </w:rPr>
              <w:t>.</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1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2.18</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Б. Л. Пастернак. Стихотворения (не менее трёх по выбору). Например, «Февраль. </w:t>
            </w:r>
            <w:proofErr w:type="gramStart"/>
            <w:r w:rsidRPr="003A3307">
              <w:rPr>
                <w:rFonts w:ascii="Times New Roman" w:eastAsia="Calibri" w:hAnsi="Times New Roman" w:cs="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2.19</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3A3307">
              <w:rPr>
                <w:rFonts w:ascii="Times New Roman" w:eastAsia="Calibri" w:hAnsi="Times New Roman" w:cs="Times New Roman"/>
                <w:color w:val="000000"/>
                <w:sz w:val="24"/>
              </w:rPr>
              <w:t>правда</w:t>
            </w:r>
            <w:proofErr w:type="gramEnd"/>
            <w:r w:rsidRPr="003A3307">
              <w:rPr>
                <w:rFonts w:ascii="Times New Roman" w:eastAsia="Calibri" w:hAnsi="Times New Roman" w:cs="Times New Roman"/>
                <w:color w:val="000000"/>
                <w:sz w:val="24"/>
              </w:rPr>
              <w:t xml:space="preserve"> под камнем»)</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2.20</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2.21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В. Г. Распутин. Рассказы и повести (не менее одного произведения по выб</w:t>
            </w:r>
            <w:r>
              <w:rPr>
                <w:rFonts w:ascii="Times New Roman" w:eastAsia="Calibri" w:hAnsi="Times New Roman" w:cs="Times New Roman"/>
                <w:color w:val="000000"/>
                <w:sz w:val="24"/>
              </w:rPr>
              <w:t>ору). «Живи и помни»</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2.22</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2.23</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A3307">
              <w:rPr>
                <w:rFonts w:ascii="Times New Roman" w:eastAsia="Calibri" w:hAnsi="Times New Roman" w:cs="Times New Roman"/>
                <w:color w:val="000000"/>
                <w:sz w:val="24"/>
              </w:rPr>
              <w:t xml:space="preserve"> ,</w:t>
            </w:r>
            <w:proofErr w:type="gramEnd"/>
            <w:r w:rsidRPr="003A3307">
              <w:rPr>
                <w:rFonts w:ascii="Times New Roman" w:eastAsia="Calibri" w:hAnsi="Times New Roman" w:cs="Times New Roman"/>
                <w:color w:val="000000"/>
                <w:sz w:val="24"/>
              </w:rPr>
              <w:t xml:space="preserve"> «На столетие Анны Ахматовой», «Рождественский романс», «Я входил вместо дикого зверя в клетку…»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3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color w:val="000000"/>
                <w:sz w:val="24"/>
                <w:lang w:val="en-US"/>
              </w:rPr>
              <w:t>Итого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по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разделу</w:t>
            </w:r>
            <w:proofErr w:type="spellEnd"/>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60 </w:t>
            </w:r>
          </w:p>
        </w:tc>
      </w:tr>
      <w:tr w:rsidR="003A3307" w:rsidRPr="003A3307" w:rsidTr="003A3307">
        <w:trPr>
          <w:trHeight w:val="144"/>
          <w:tblCellSpacing w:w="20" w:type="nil"/>
        </w:trPr>
        <w:tc>
          <w:tcPr>
            <w:tcW w:w="10590" w:type="dxa"/>
            <w:gridSpan w:val="3"/>
            <w:tcBorders>
              <w:right w:val="single" w:sz="4" w:space="0" w:color="auto"/>
            </w:tcBorders>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b/>
                <w:color w:val="000000"/>
                <w:sz w:val="24"/>
              </w:rPr>
              <w:lastRenderedPageBreak/>
              <w:t>Раздел 3.</w:t>
            </w: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b/>
                <w:color w:val="000000"/>
                <w:sz w:val="24"/>
              </w:rPr>
              <w:t xml:space="preserve">Проза второй половины </w:t>
            </w:r>
            <w:r w:rsidRPr="003A3307">
              <w:rPr>
                <w:rFonts w:ascii="Times New Roman" w:eastAsia="Calibri" w:hAnsi="Times New Roman" w:cs="Times New Roman"/>
                <w:b/>
                <w:color w:val="000000"/>
                <w:sz w:val="24"/>
                <w:lang w:val="en-US"/>
              </w:rPr>
              <w:t>XX</w:t>
            </w:r>
            <w:r w:rsidRPr="003A3307">
              <w:rPr>
                <w:rFonts w:ascii="Times New Roman" w:eastAsia="Calibri" w:hAnsi="Times New Roman" w:cs="Times New Roman"/>
                <w:b/>
                <w:color w:val="000000"/>
                <w:sz w:val="24"/>
              </w:rPr>
              <w:t xml:space="preserve"> — начала </w:t>
            </w:r>
            <w:r w:rsidRPr="003A3307">
              <w:rPr>
                <w:rFonts w:ascii="Times New Roman" w:eastAsia="Calibri" w:hAnsi="Times New Roman" w:cs="Times New Roman"/>
                <w:b/>
                <w:color w:val="000000"/>
                <w:sz w:val="24"/>
                <w:lang w:val="en-US"/>
              </w:rPr>
              <w:t>XXI</w:t>
            </w:r>
            <w:r w:rsidRPr="003A3307">
              <w:rPr>
                <w:rFonts w:ascii="Times New Roman" w:eastAsia="Calibri" w:hAnsi="Times New Roman" w:cs="Times New Roman"/>
                <w:b/>
                <w:color w:val="000000"/>
                <w:sz w:val="24"/>
              </w:rPr>
              <w:t xml:space="preserve"> века</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3.1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Проза второй половины </w:t>
            </w:r>
            <w:r w:rsidRPr="003A3307">
              <w:rPr>
                <w:rFonts w:ascii="Times New Roman" w:eastAsia="Calibri" w:hAnsi="Times New Roman" w:cs="Times New Roman"/>
                <w:color w:val="000000"/>
                <w:sz w:val="24"/>
                <w:lang w:val="en-US"/>
              </w:rPr>
              <w:t>XX</w:t>
            </w:r>
            <w:r w:rsidRPr="003A3307">
              <w:rPr>
                <w:rFonts w:ascii="Times New Roman" w:eastAsia="Calibri" w:hAnsi="Times New Roman" w:cs="Times New Roman"/>
                <w:color w:val="000000"/>
                <w:sz w:val="24"/>
              </w:rPr>
              <w:t xml:space="preserve"> — начала </w:t>
            </w:r>
            <w:r w:rsidRPr="003A3307">
              <w:rPr>
                <w:rFonts w:ascii="Times New Roman" w:eastAsia="Calibri" w:hAnsi="Times New Roman" w:cs="Times New Roman"/>
                <w:color w:val="000000"/>
                <w:sz w:val="24"/>
                <w:lang w:val="en-US"/>
              </w:rPr>
              <w:t>XXI</w:t>
            </w:r>
            <w:r w:rsidRPr="003A3307">
              <w:rPr>
                <w:rFonts w:ascii="Times New Roman" w:eastAsia="Calibri" w:hAnsi="Times New Roman" w:cs="Times New Roman"/>
                <w:color w:val="000000"/>
                <w:sz w:val="24"/>
              </w:rPr>
              <w:t xml:space="preserve"> века. Рассказы, повести, романы (по одному произведению не менее чем трёх прозаиков по выбору). Например, Ф. А. Абрамов </w:t>
            </w:r>
            <w:r>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rPr>
              <w:t>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A3307">
              <w:rPr>
                <w:rFonts w:ascii="Times New Roman" w:eastAsia="Calibri" w:hAnsi="Times New Roman" w:cs="Times New Roman"/>
                <w:color w:val="000000"/>
                <w:sz w:val="24"/>
              </w:rPr>
              <w:t>Бобришный</w:t>
            </w:r>
            <w:proofErr w:type="spellEnd"/>
            <w:r w:rsidRPr="003A3307">
              <w:rPr>
                <w:rFonts w:ascii="Times New Roman" w:eastAsia="Calibri" w:hAnsi="Times New Roman" w:cs="Times New Roman"/>
                <w:color w:val="000000"/>
                <w:sz w:val="24"/>
              </w:rPr>
              <w:t xml:space="preserve"> </w:t>
            </w:r>
            <w:proofErr w:type="spellStart"/>
            <w:proofErr w:type="gramStart"/>
            <w:r w:rsidRPr="003A3307">
              <w:rPr>
                <w:rFonts w:ascii="Times New Roman" w:eastAsia="Calibri" w:hAnsi="Times New Roman" w:cs="Times New Roman"/>
                <w:color w:val="000000"/>
                <w:sz w:val="24"/>
              </w:rPr>
              <w:t>угор</w:t>
            </w:r>
            <w:proofErr w:type="spellEnd"/>
            <w:r w:rsidRPr="003A3307">
              <w:rPr>
                <w:rFonts w:ascii="Times New Roman" w:eastAsia="Calibri" w:hAnsi="Times New Roman" w:cs="Times New Roman"/>
                <w:color w:val="000000"/>
                <w:sz w:val="24"/>
              </w:rPr>
              <w:t>» и</w:t>
            </w:r>
            <w:proofErr w:type="gramEnd"/>
            <w:r w:rsidRPr="003A3307">
              <w:rPr>
                <w:rFonts w:ascii="Times New Roman" w:eastAsia="Calibri" w:hAnsi="Times New Roman" w:cs="Times New Roman"/>
                <w:color w:val="000000"/>
                <w:sz w:val="24"/>
              </w:rPr>
              <w:t xml:space="preserve"> др.); Г. Н. </w:t>
            </w:r>
            <w:proofErr w:type="spellStart"/>
            <w:r w:rsidRPr="003A3307">
              <w:rPr>
                <w:rFonts w:ascii="Times New Roman" w:eastAsia="Calibri" w:hAnsi="Times New Roman" w:cs="Times New Roman"/>
                <w:color w:val="000000"/>
                <w:sz w:val="24"/>
              </w:rPr>
              <w:t>Владимов</w:t>
            </w:r>
            <w:proofErr w:type="spellEnd"/>
            <w:r w:rsidRPr="003A3307">
              <w:rPr>
                <w:rFonts w:ascii="Times New Roman" w:eastAsia="Calibri" w:hAnsi="Times New Roman" w:cs="Times New Roman"/>
                <w:color w:val="000000"/>
                <w:sz w:val="24"/>
              </w:rPr>
              <w:t xml:space="preserve"> («Верный Руслан»); Ф. А. Искандер (роман в рассказах «</w:t>
            </w:r>
            <w:proofErr w:type="spellStart"/>
            <w:r w:rsidRPr="003A3307">
              <w:rPr>
                <w:rFonts w:ascii="Times New Roman" w:eastAsia="Calibri" w:hAnsi="Times New Roman" w:cs="Times New Roman"/>
                <w:color w:val="000000"/>
                <w:sz w:val="24"/>
              </w:rPr>
              <w:t>Сандро</w:t>
            </w:r>
            <w:proofErr w:type="spellEnd"/>
            <w:r w:rsidRPr="003A3307">
              <w:rPr>
                <w:rFonts w:ascii="Times New Roman" w:eastAsia="Calibri" w:hAnsi="Times New Roman" w:cs="Times New Roman"/>
                <w:color w:val="000000"/>
                <w:sz w:val="24"/>
              </w:rPr>
              <w:t xml:space="preserve"> из Чегема» (фрагменты), философская сказка «Кролики и удавы» и др.); </w:t>
            </w:r>
            <w:proofErr w:type="gramStart"/>
            <w:r w:rsidRPr="003A3307">
              <w:rPr>
                <w:rFonts w:ascii="Times New Roman" w:eastAsia="Calibri" w:hAnsi="Times New Roman" w:cs="Times New Roman"/>
                <w:color w:val="000000"/>
                <w:sz w:val="24"/>
              </w:rPr>
              <w:t xml:space="preserve">Ю. П. Казаков (рассказы «Северный дневник», «Поморка», «Во сне ты горько плакал» и др.); В. О. Пелевин (роман «Жизнь насекомых» и др.); Захар </w:t>
            </w:r>
            <w:proofErr w:type="spellStart"/>
            <w:r w:rsidRPr="003A3307">
              <w:rPr>
                <w:rFonts w:ascii="Times New Roman" w:eastAsia="Calibri" w:hAnsi="Times New Roman" w:cs="Times New Roman"/>
                <w:color w:val="000000"/>
                <w:sz w:val="24"/>
              </w:rPr>
              <w:t>Прилепин</w:t>
            </w:r>
            <w:proofErr w:type="spellEnd"/>
            <w:r w:rsidRPr="003A3307">
              <w:rPr>
                <w:rFonts w:ascii="Times New Roman" w:eastAsia="Calibri" w:hAnsi="Times New Roman" w:cs="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w:t>
            </w:r>
            <w:r>
              <w:rPr>
                <w:rFonts w:ascii="Times New Roman" w:eastAsia="Calibri" w:hAnsi="Times New Roman" w:cs="Times New Roman"/>
                <w:color w:val="000000"/>
                <w:sz w:val="24"/>
              </w:rPr>
              <w:t>ережной» и др.);</w:t>
            </w:r>
            <w:proofErr w:type="gramEnd"/>
            <w:r>
              <w:rPr>
                <w:rFonts w:ascii="Times New Roman" w:eastAsia="Calibri" w:hAnsi="Times New Roman" w:cs="Times New Roman"/>
                <w:color w:val="000000"/>
                <w:sz w:val="24"/>
              </w:rPr>
              <w:t xml:space="preserve"> В. Т. Шаламов </w:t>
            </w:r>
            <w:r w:rsidRPr="003A3307">
              <w:rPr>
                <w:rFonts w:ascii="Times New Roman" w:eastAsia="Calibri" w:hAnsi="Times New Roman" w:cs="Times New Roman"/>
                <w:color w:val="000000"/>
                <w:sz w:val="24"/>
              </w:rPr>
              <w:t>«Колымские рассказы»</w:t>
            </w:r>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3 </w:t>
            </w:r>
          </w:p>
        </w:tc>
      </w:tr>
      <w:tr w:rsidR="00B9735D" w:rsidRPr="003A3307" w:rsidTr="00913633">
        <w:trPr>
          <w:trHeight w:val="144"/>
          <w:tblCellSpacing w:w="20" w:type="nil"/>
        </w:trPr>
        <w:tc>
          <w:tcPr>
            <w:tcW w:w="9598" w:type="dxa"/>
            <w:gridSpan w:val="2"/>
            <w:tcMar>
              <w:top w:w="50" w:type="dxa"/>
              <w:left w:w="100" w:type="dxa"/>
            </w:tcMar>
            <w:vAlign w:val="center"/>
          </w:tcPr>
          <w:p w:rsidR="00B9735D" w:rsidRPr="003A3307" w:rsidRDefault="00B9735D" w:rsidP="003A3307">
            <w:pPr>
              <w:spacing w:after="0" w:line="276" w:lineRule="auto"/>
              <w:rPr>
                <w:rFonts w:ascii="Calibri" w:eastAsia="Calibri" w:hAnsi="Calibri" w:cs="Times New Roman"/>
              </w:rPr>
            </w:pPr>
            <w:r w:rsidRPr="003A3307">
              <w:rPr>
                <w:rFonts w:ascii="Times New Roman" w:eastAsia="Calibri" w:hAnsi="Times New Roman" w:cs="Times New Roman"/>
                <w:b/>
                <w:color w:val="000000"/>
                <w:sz w:val="24"/>
              </w:rPr>
              <w:t>Итого по разделу</w:t>
            </w:r>
          </w:p>
        </w:tc>
        <w:tc>
          <w:tcPr>
            <w:tcW w:w="992" w:type="dxa"/>
            <w:tcMar>
              <w:top w:w="50" w:type="dxa"/>
              <w:left w:w="100" w:type="dxa"/>
            </w:tcMar>
            <w:vAlign w:val="center"/>
          </w:tcPr>
          <w:p w:rsidR="00B9735D" w:rsidRPr="003A3307" w:rsidRDefault="00B9735D"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3 </w:t>
            </w:r>
          </w:p>
        </w:tc>
      </w:tr>
      <w:tr w:rsidR="00B9735D" w:rsidRPr="003A3307" w:rsidTr="00B83B44">
        <w:trPr>
          <w:trHeight w:val="144"/>
          <w:tblCellSpacing w:w="20" w:type="nil"/>
        </w:trPr>
        <w:tc>
          <w:tcPr>
            <w:tcW w:w="10590" w:type="dxa"/>
            <w:gridSpan w:val="3"/>
            <w:tcMar>
              <w:top w:w="50" w:type="dxa"/>
              <w:left w:w="100" w:type="dxa"/>
            </w:tcMar>
            <w:vAlign w:val="center"/>
          </w:tcPr>
          <w:p w:rsidR="00B9735D" w:rsidRPr="003A3307" w:rsidRDefault="00B9735D" w:rsidP="003A3307">
            <w:pPr>
              <w:spacing w:after="0" w:line="276" w:lineRule="auto"/>
              <w:ind w:left="135"/>
              <w:rPr>
                <w:rFonts w:ascii="Calibri" w:eastAsia="Calibri" w:hAnsi="Calibri" w:cs="Times New Roman"/>
              </w:rPr>
            </w:pPr>
            <w:r w:rsidRPr="003A3307">
              <w:rPr>
                <w:rFonts w:ascii="Times New Roman" w:eastAsia="Calibri" w:hAnsi="Times New Roman" w:cs="Times New Roman"/>
                <w:b/>
                <w:color w:val="000000"/>
                <w:sz w:val="24"/>
              </w:rPr>
              <w:t>Раздел 4.</w:t>
            </w: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b/>
                <w:color w:val="000000"/>
                <w:sz w:val="24"/>
              </w:rPr>
              <w:t xml:space="preserve">Поэзия второй половины </w:t>
            </w:r>
            <w:r w:rsidRPr="003A3307">
              <w:rPr>
                <w:rFonts w:ascii="Times New Roman" w:eastAsia="Calibri" w:hAnsi="Times New Roman" w:cs="Times New Roman"/>
                <w:b/>
                <w:color w:val="000000"/>
                <w:sz w:val="24"/>
                <w:lang w:val="en-US"/>
              </w:rPr>
              <w:t>XX</w:t>
            </w:r>
            <w:r w:rsidRPr="003A3307">
              <w:rPr>
                <w:rFonts w:ascii="Times New Roman" w:eastAsia="Calibri" w:hAnsi="Times New Roman" w:cs="Times New Roman"/>
                <w:b/>
                <w:color w:val="000000"/>
                <w:sz w:val="24"/>
              </w:rPr>
              <w:t xml:space="preserve"> — начала </w:t>
            </w:r>
            <w:r w:rsidRPr="003A3307">
              <w:rPr>
                <w:rFonts w:ascii="Times New Roman" w:eastAsia="Calibri" w:hAnsi="Times New Roman" w:cs="Times New Roman"/>
                <w:b/>
                <w:color w:val="000000"/>
                <w:sz w:val="24"/>
                <w:lang w:val="en-US"/>
              </w:rPr>
              <w:t>XXI</w:t>
            </w:r>
            <w:r w:rsidRPr="003A3307">
              <w:rPr>
                <w:rFonts w:ascii="Times New Roman" w:eastAsia="Calibri" w:hAnsi="Times New Roman" w:cs="Times New Roman"/>
                <w:b/>
                <w:color w:val="000000"/>
                <w:sz w:val="24"/>
              </w:rPr>
              <w:t xml:space="preserve"> века</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rPr>
            </w:pPr>
            <w:r w:rsidRPr="003A3307">
              <w:rPr>
                <w:rFonts w:ascii="Times New Roman" w:eastAsia="Calibri" w:hAnsi="Times New Roman" w:cs="Times New Roman"/>
                <w:color w:val="000000"/>
                <w:sz w:val="24"/>
              </w:rPr>
              <w:t>4.1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Поэзия второй половины </w:t>
            </w:r>
            <w:r w:rsidRPr="003A3307">
              <w:rPr>
                <w:rFonts w:ascii="Times New Roman" w:eastAsia="Calibri" w:hAnsi="Times New Roman" w:cs="Times New Roman"/>
                <w:color w:val="000000"/>
                <w:sz w:val="24"/>
                <w:lang w:val="en-US"/>
              </w:rPr>
              <w:t>XX</w:t>
            </w:r>
            <w:r w:rsidRPr="003A3307">
              <w:rPr>
                <w:rFonts w:ascii="Times New Roman" w:eastAsia="Calibri" w:hAnsi="Times New Roman" w:cs="Times New Roman"/>
                <w:color w:val="000000"/>
                <w:sz w:val="24"/>
              </w:rPr>
              <w:t xml:space="preserve"> — начала </w:t>
            </w:r>
            <w:r w:rsidRPr="003A3307">
              <w:rPr>
                <w:rFonts w:ascii="Times New Roman" w:eastAsia="Calibri" w:hAnsi="Times New Roman" w:cs="Times New Roman"/>
                <w:color w:val="000000"/>
                <w:sz w:val="24"/>
                <w:lang w:val="en-US"/>
              </w:rPr>
              <w:t>XXI</w:t>
            </w:r>
            <w:r w:rsidRPr="003A3307">
              <w:rPr>
                <w:rFonts w:ascii="Times New Roman" w:eastAsia="Calibri" w:hAnsi="Times New Roman" w:cs="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3A3307">
              <w:rPr>
                <w:rFonts w:ascii="Times New Roman" w:eastAsia="Calibri" w:hAnsi="Times New Roman" w:cs="Times New Roman"/>
                <w:color w:val="000000"/>
                <w:sz w:val="24"/>
              </w:rPr>
              <w:t>А.Заболоцкого</w:t>
            </w:r>
            <w:proofErr w:type="spellEnd"/>
            <w:r w:rsidRPr="003A3307">
              <w:rPr>
                <w:rFonts w:ascii="Times New Roman" w:eastAsia="Calibri" w:hAnsi="Times New Roman" w:cs="Times New Roman"/>
                <w:color w:val="000000"/>
                <w:sz w:val="24"/>
              </w:rPr>
              <w:t xml:space="preserve">, Т. Ю. </w:t>
            </w:r>
            <w:proofErr w:type="spellStart"/>
            <w:r w:rsidRPr="003A3307">
              <w:rPr>
                <w:rFonts w:ascii="Times New Roman" w:eastAsia="Calibri" w:hAnsi="Times New Roman" w:cs="Times New Roman"/>
                <w:color w:val="000000"/>
                <w:sz w:val="24"/>
              </w:rPr>
              <w:t>Кибирова</w:t>
            </w:r>
            <w:proofErr w:type="spellEnd"/>
            <w:r w:rsidRPr="003A3307">
              <w:rPr>
                <w:rFonts w:ascii="Times New Roman" w:eastAsia="Calibri" w:hAnsi="Times New Roman" w:cs="Times New Roman"/>
                <w:color w:val="000000"/>
                <w:sz w:val="24"/>
              </w:rPr>
              <w:t xml:space="preserve">, Ю. П. Кузнецова, А. С. Кушнера, Л. Н. Мартынова, Б. Ш. Окуджавы, Р. И. Рождественского, А. А. Тарковского, О. Г. </w:t>
            </w:r>
            <w:proofErr w:type="spellStart"/>
            <w:r w:rsidRPr="003A3307">
              <w:rPr>
                <w:rFonts w:ascii="Times New Roman" w:eastAsia="Calibri" w:hAnsi="Times New Roman" w:cs="Times New Roman"/>
                <w:color w:val="000000"/>
                <w:sz w:val="24"/>
              </w:rPr>
              <w:t>Чухонцева</w:t>
            </w:r>
            <w:proofErr w:type="spellEnd"/>
            <w:r w:rsidRPr="003A3307">
              <w:rPr>
                <w:rFonts w:ascii="Times New Roman" w:eastAsia="Calibri" w:hAnsi="Times New Roman" w:cs="Times New Roman"/>
                <w:color w:val="000000"/>
                <w:sz w:val="24"/>
              </w:rPr>
              <w:t xml:space="preserve"> и др.</w:t>
            </w:r>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b/>
                <w:color w:val="000000"/>
                <w:sz w:val="24"/>
                <w:lang w:val="en-US"/>
              </w:rPr>
              <w:t>Итого</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по</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разделу</w:t>
            </w:r>
            <w:proofErr w:type="spellEnd"/>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2 </w:t>
            </w:r>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5.1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Драматургия второй половины ХХ — начала </w:t>
            </w:r>
            <w:r w:rsidRPr="003A3307">
              <w:rPr>
                <w:rFonts w:ascii="Times New Roman" w:eastAsia="Calibri" w:hAnsi="Times New Roman" w:cs="Times New Roman"/>
                <w:color w:val="000000"/>
                <w:sz w:val="24"/>
                <w:lang w:val="en-US"/>
              </w:rPr>
              <w:t>XXI</w:t>
            </w:r>
            <w:r w:rsidRPr="003A3307">
              <w:rPr>
                <w:rFonts w:ascii="Times New Roman" w:eastAsia="Calibri" w:hAnsi="Times New Roman" w:cs="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1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b/>
                <w:color w:val="000000"/>
                <w:sz w:val="24"/>
                <w:lang w:val="en-US"/>
              </w:rPr>
              <w:t>Итого</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по</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разделу</w:t>
            </w:r>
            <w:proofErr w:type="spellEnd"/>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1 </w:t>
            </w:r>
          </w:p>
        </w:tc>
      </w:tr>
      <w:tr w:rsidR="003A3307" w:rsidRPr="003A3307" w:rsidTr="003A3307">
        <w:trPr>
          <w:trHeight w:val="144"/>
          <w:tblCellSpacing w:w="20" w:type="nil"/>
        </w:trPr>
        <w:tc>
          <w:tcPr>
            <w:tcW w:w="10590" w:type="dxa"/>
            <w:gridSpan w:val="3"/>
            <w:tcBorders>
              <w:right w:val="single" w:sz="4" w:space="0" w:color="auto"/>
            </w:tcBorders>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b/>
                <w:color w:val="000000"/>
                <w:sz w:val="24"/>
                <w:lang w:val="en-US"/>
              </w:rPr>
              <w:t>Раздел</w:t>
            </w:r>
            <w:proofErr w:type="spellEnd"/>
            <w:r w:rsidRPr="003A3307">
              <w:rPr>
                <w:rFonts w:ascii="Times New Roman" w:eastAsia="Calibri" w:hAnsi="Times New Roman" w:cs="Times New Roman"/>
                <w:b/>
                <w:color w:val="000000"/>
                <w:sz w:val="24"/>
                <w:lang w:val="en-US"/>
              </w:rPr>
              <w:t xml:space="preserve"> 6.</w:t>
            </w:r>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b/>
                <w:color w:val="000000"/>
                <w:sz w:val="24"/>
                <w:lang w:val="en-US"/>
              </w:rPr>
              <w:t>Литература</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народов</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России</w:t>
            </w:r>
            <w:proofErr w:type="spellEnd"/>
          </w:p>
        </w:tc>
      </w:tr>
      <w:tr w:rsidR="003A3307" w:rsidRPr="003A330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6.1</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3A3307">
              <w:rPr>
                <w:rFonts w:ascii="Times New Roman" w:eastAsia="Calibri" w:hAnsi="Times New Roman" w:cs="Times New Roman"/>
                <w:color w:val="000000"/>
                <w:sz w:val="24"/>
              </w:rPr>
              <w:t>Рытхэу</w:t>
            </w:r>
            <w:proofErr w:type="spellEnd"/>
            <w:r w:rsidRPr="003A3307">
              <w:rPr>
                <w:rFonts w:ascii="Times New Roman" w:eastAsia="Calibri" w:hAnsi="Times New Roman" w:cs="Times New Roman"/>
                <w:color w:val="000000"/>
                <w:sz w:val="24"/>
              </w:rPr>
              <w:t xml:space="preserve"> «Хранитель огня»; повесть Ю. </w:t>
            </w:r>
            <w:proofErr w:type="spellStart"/>
            <w:r w:rsidRPr="003A3307">
              <w:rPr>
                <w:rFonts w:ascii="Times New Roman" w:eastAsia="Calibri" w:hAnsi="Times New Roman" w:cs="Times New Roman"/>
                <w:color w:val="000000"/>
                <w:sz w:val="24"/>
              </w:rPr>
              <w:t>Шесталова</w:t>
            </w:r>
            <w:proofErr w:type="spellEnd"/>
            <w:r w:rsidRPr="003A3307">
              <w:rPr>
                <w:rFonts w:ascii="Times New Roman" w:eastAsia="Calibri" w:hAnsi="Times New Roman" w:cs="Times New Roman"/>
                <w:color w:val="000000"/>
                <w:sz w:val="24"/>
              </w:rPr>
              <w:t xml:space="preserve"> «Синий ветер </w:t>
            </w:r>
            <w:proofErr w:type="spellStart"/>
            <w:r w:rsidRPr="003A3307">
              <w:rPr>
                <w:rFonts w:ascii="Times New Roman" w:eastAsia="Calibri" w:hAnsi="Times New Roman" w:cs="Times New Roman"/>
                <w:color w:val="000000"/>
                <w:sz w:val="24"/>
              </w:rPr>
              <w:t>каслания</w:t>
            </w:r>
            <w:proofErr w:type="spellEnd"/>
            <w:r w:rsidRPr="003A3307">
              <w:rPr>
                <w:rFonts w:ascii="Times New Roman" w:eastAsia="Calibri" w:hAnsi="Times New Roman" w:cs="Times New Roman"/>
                <w:color w:val="000000"/>
                <w:sz w:val="24"/>
              </w:rPr>
              <w:t xml:space="preserve">» и др.; стихотворения Г. </w:t>
            </w:r>
            <w:proofErr w:type="spellStart"/>
            <w:r w:rsidRPr="003A3307">
              <w:rPr>
                <w:rFonts w:ascii="Times New Roman" w:eastAsia="Calibri" w:hAnsi="Times New Roman" w:cs="Times New Roman"/>
                <w:color w:val="000000"/>
                <w:sz w:val="24"/>
              </w:rPr>
              <w:t>Айги</w:t>
            </w:r>
            <w:proofErr w:type="spellEnd"/>
            <w:r w:rsidRPr="003A3307">
              <w:rPr>
                <w:rFonts w:ascii="Times New Roman" w:eastAsia="Calibri" w:hAnsi="Times New Roman" w:cs="Times New Roman"/>
                <w:color w:val="000000"/>
                <w:sz w:val="24"/>
              </w:rPr>
              <w:t xml:space="preserve">, Р. Гамзатова, </w:t>
            </w:r>
            <w:proofErr w:type="spellStart"/>
            <w:r w:rsidRPr="003A3307">
              <w:rPr>
                <w:rFonts w:ascii="Times New Roman" w:eastAsia="Calibri" w:hAnsi="Times New Roman" w:cs="Times New Roman"/>
                <w:color w:val="000000"/>
                <w:sz w:val="24"/>
              </w:rPr>
              <w:t>М.Джалиля</w:t>
            </w:r>
            <w:proofErr w:type="spellEnd"/>
            <w:r w:rsidRPr="003A3307">
              <w:rPr>
                <w:rFonts w:ascii="Times New Roman" w:eastAsia="Calibri" w:hAnsi="Times New Roman" w:cs="Times New Roman"/>
                <w:color w:val="000000"/>
                <w:sz w:val="24"/>
              </w:rPr>
              <w:t xml:space="preserve">, </w:t>
            </w:r>
            <w:proofErr w:type="spellStart"/>
            <w:r w:rsidRPr="003A3307">
              <w:rPr>
                <w:rFonts w:ascii="Times New Roman" w:eastAsia="Calibri" w:hAnsi="Times New Roman" w:cs="Times New Roman"/>
                <w:color w:val="000000"/>
                <w:sz w:val="24"/>
              </w:rPr>
              <w:t>М.Карима</w:t>
            </w:r>
            <w:proofErr w:type="spellEnd"/>
            <w:r w:rsidRPr="003A3307">
              <w:rPr>
                <w:rFonts w:ascii="Times New Roman" w:eastAsia="Calibri" w:hAnsi="Times New Roman" w:cs="Times New Roman"/>
                <w:color w:val="000000"/>
                <w:sz w:val="24"/>
              </w:rPr>
              <w:t xml:space="preserve">, </w:t>
            </w:r>
            <w:proofErr w:type="spellStart"/>
            <w:r w:rsidRPr="003A3307">
              <w:rPr>
                <w:rFonts w:ascii="Times New Roman" w:eastAsia="Calibri" w:hAnsi="Times New Roman" w:cs="Times New Roman"/>
                <w:color w:val="000000"/>
                <w:sz w:val="24"/>
              </w:rPr>
              <w:t>Д.Кугультинова</w:t>
            </w:r>
            <w:proofErr w:type="spellEnd"/>
            <w:r w:rsidRPr="003A3307">
              <w:rPr>
                <w:rFonts w:ascii="Times New Roman" w:eastAsia="Calibri" w:hAnsi="Times New Roman" w:cs="Times New Roman"/>
                <w:color w:val="000000"/>
                <w:sz w:val="24"/>
              </w:rPr>
              <w:t xml:space="preserve">, </w:t>
            </w:r>
            <w:proofErr w:type="spellStart"/>
            <w:r w:rsidRPr="003A3307">
              <w:rPr>
                <w:rFonts w:ascii="Times New Roman" w:eastAsia="Calibri" w:hAnsi="Times New Roman" w:cs="Times New Roman"/>
                <w:color w:val="000000"/>
                <w:sz w:val="24"/>
              </w:rPr>
              <w:t>К.Кулиева</w:t>
            </w:r>
            <w:proofErr w:type="spellEnd"/>
            <w:r w:rsidRPr="003A3307">
              <w:rPr>
                <w:rFonts w:ascii="Times New Roman" w:eastAsia="Calibri" w:hAnsi="Times New Roman" w:cs="Times New Roman"/>
                <w:color w:val="000000"/>
                <w:sz w:val="24"/>
              </w:rPr>
              <w:t xml:space="preserve"> и др.</w:t>
            </w:r>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2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color w:val="000000"/>
                <w:sz w:val="24"/>
                <w:lang w:val="en-US"/>
              </w:rPr>
              <w:t>Итого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по</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разделу</w:t>
            </w:r>
            <w:proofErr w:type="spellEnd"/>
          </w:p>
        </w:tc>
        <w:tc>
          <w:tcPr>
            <w:tcW w:w="992" w:type="dxa"/>
            <w:tcBorders>
              <w:right w:val="single" w:sz="4" w:space="0" w:color="auto"/>
            </w:tcBorders>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2 </w:t>
            </w:r>
          </w:p>
        </w:tc>
      </w:tr>
      <w:tr w:rsidR="003A3307" w:rsidRPr="003A3307" w:rsidTr="003A3307">
        <w:trPr>
          <w:trHeight w:val="144"/>
          <w:tblCellSpacing w:w="20" w:type="nil"/>
        </w:trPr>
        <w:tc>
          <w:tcPr>
            <w:tcW w:w="10590" w:type="dxa"/>
            <w:gridSpan w:val="3"/>
            <w:tcBorders>
              <w:right w:val="single" w:sz="4" w:space="0" w:color="auto"/>
            </w:tcBorders>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b/>
                <w:color w:val="000000"/>
                <w:sz w:val="24"/>
                <w:lang w:val="en-US"/>
              </w:rPr>
              <w:t>Раздел</w:t>
            </w:r>
            <w:proofErr w:type="spellEnd"/>
            <w:r w:rsidRPr="003A3307">
              <w:rPr>
                <w:rFonts w:ascii="Times New Roman" w:eastAsia="Calibri" w:hAnsi="Times New Roman" w:cs="Times New Roman"/>
                <w:b/>
                <w:color w:val="000000"/>
                <w:sz w:val="24"/>
                <w:lang w:val="en-US"/>
              </w:rPr>
              <w:t xml:space="preserve"> 7.</w:t>
            </w:r>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b/>
                <w:color w:val="000000"/>
                <w:sz w:val="24"/>
                <w:lang w:val="en-US"/>
              </w:rPr>
              <w:t>Зарубежная</w:t>
            </w:r>
            <w:proofErr w:type="spellEnd"/>
            <w:r w:rsidRPr="003A3307">
              <w:rPr>
                <w:rFonts w:ascii="Times New Roman" w:eastAsia="Calibri" w:hAnsi="Times New Roman" w:cs="Times New Roman"/>
                <w:b/>
                <w:color w:val="000000"/>
                <w:sz w:val="24"/>
                <w:lang w:val="en-US"/>
              </w:rPr>
              <w:t xml:space="preserve"> </w:t>
            </w:r>
            <w:proofErr w:type="spellStart"/>
            <w:r w:rsidRPr="003A3307">
              <w:rPr>
                <w:rFonts w:ascii="Times New Roman" w:eastAsia="Calibri" w:hAnsi="Times New Roman" w:cs="Times New Roman"/>
                <w:b/>
                <w:color w:val="000000"/>
                <w:sz w:val="24"/>
                <w:lang w:val="en-US"/>
              </w:rPr>
              <w:t>литература</w:t>
            </w:r>
            <w:proofErr w:type="spellEnd"/>
          </w:p>
        </w:tc>
      </w:tr>
      <w:tr w:rsidR="003A3307" w:rsidRPr="00DA738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7.1</w:t>
            </w:r>
          </w:p>
        </w:tc>
        <w:tc>
          <w:tcPr>
            <w:tcW w:w="8908" w:type="dxa"/>
            <w:tcMar>
              <w:top w:w="50" w:type="dxa"/>
              <w:left w:w="100" w:type="dxa"/>
            </w:tcMar>
            <w:vAlign w:val="center"/>
          </w:tcPr>
          <w:p w:rsidR="003A3307" w:rsidRPr="003A3307" w:rsidRDefault="003A3307" w:rsidP="00DA738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Зарубежная проза </w:t>
            </w:r>
            <w:r w:rsidRPr="003A3307">
              <w:rPr>
                <w:rFonts w:ascii="Times New Roman" w:eastAsia="Calibri" w:hAnsi="Times New Roman" w:cs="Times New Roman"/>
                <w:color w:val="000000"/>
                <w:sz w:val="24"/>
                <w:lang w:val="en-US"/>
              </w:rPr>
              <w:t>XX</w:t>
            </w:r>
            <w:r w:rsidRPr="003A3307">
              <w:rPr>
                <w:rFonts w:ascii="Times New Roman" w:eastAsia="Calibri" w:hAnsi="Times New Roman" w:cs="Times New Roman"/>
                <w:color w:val="000000"/>
                <w:sz w:val="24"/>
              </w:rPr>
              <w:t xml:space="preserve"> века</w:t>
            </w:r>
            <w:proofErr w:type="gramStart"/>
            <w:r w:rsidRPr="003A3307">
              <w:rPr>
                <w:rFonts w:ascii="Times New Roman" w:eastAsia="Calibri" w:hAnsi="Times New Roman" w:cs="Times New Roman"/>
                <w:color w:val="000000"/>
                <w:sz w:val="24"/>
              </w:rPr>
              <w:t xml:space="preserve"> </w:t>
            </w:r>
            <w:r w:rsidR="00DA7387">
              <w:rPr>
                <w:rFonts w:ascii="Times New Roman" w:eastAsia="Calibri" w:hAnsi="Times New Roman" w:cs="Times New Roman"/>
                <w:color w:val="000000"/>
                <w:sz w:val="24"/>
              </w:rPr>
              <w:t>.</w:t>
            </w:r>
            <w:proofErr w:type="gramEnd"/>
            <w:r w:rsidR="00DA7387">
              <w:rPr>
                <w:rFonts w:ascii="Times New Roman" w:eastAsia="Calibri" w:hAnsi="Times New Roman" w:cs="Times New Roman"/>
                <w:color w:val="000000"/>
                <w:sz w:val="24"/>
              </w:rPr>
              <w:t xml:space="preserve">Э. Хемингуэй  «Старик и море» </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rPr>
              <w:t xml:space="preserve">2 </w:t>
            </w:r>
          </w:p>
        </w:tc>
      </w:tr>
      <w:tr w:rsidR="003A3307" w:rsidRPr="003A3307" w:rsidTr="003A3307">
        <w:trPr>
          <w:trHeight w:val="144"/>
          <w:tblCellSpacing w:w="20" w:type="nil"/>
        </w:trPr>
        <w:tc>
          <w:tcPr>
            <w:tcW w:w="690" w:type="dxa"/>
            <w:tcMar>
              <w:top w:w="50" w:type="dxa"/>
              <w:left w:w="100" w:type="dxa"/>
            </w:tcMar>
            <w:vAlign w:val="center"/>
          </w:tcPr>
          <w:p w:rsidR="003A3307" w:rsidRPr="00DA7387" w:rsidRDefault="003A3307" w:rsidP="003A3307">
            <w:pPr>
              <w:spacing w:after="0" w:line="276" w:lineRule="auto"/>
              <w:rPr>
                <w:rFonts w:ascii="Calibri" w:eastAsia="Calibri" w:hAnsi="Calibri" w:cs="Times New Roman"/>
              </w:rPr>
            </w:pPr>
            <w:r w:rsidRPr="00DA7387">
              <w:rPr>
                <w:rFonts w:ascii="Times New Roman" w:eastAsia="Calibri" w:hAnsi="Times New Roman" w:cs="Times New Roman"/>
                <w:color w:val="000000"/>
                <w:sz w:val="24"/>
              </w:rPr>
              <w:t>7.2</w:t>
            </w:r>
          </w:p>
        </w:tc>
        <w:tc>
          <w:tcPr>
            <w:tcW w:w="8908" w:type="dxa"/>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3A3307">
              <w:rPr>
                <w:rFonts w:ascii="Times New Roman" w:eastAsia="Calibri" w:hAnsi="Times New Roman" w:cs="Times New Roman"/>
                <w:color w:val="000000"/>
                <w:sz w:val="24"/>
              </w:rPr>
              <w:t xml:space="preserve">Зарубежная поэзия </w:t>
            </w:r>
            <w:r w:rsidRPr="003A3307">
              <w:rPr>
                <w:rFonts w:ascii="Times New Roman" w:eastAsia="Calibri" w:hAnsi="Times New Roman" w:cs="Times New Roman"/>
                <w:color w:val="000000"/>
                <w:sz w:val="24"/>
                <w:lang w:val="en-US"/>
              </w:rPr>
              <w:t>XX</w:t>
            </w:r>
            <w:r w:rsidRPr="003A3307">
              <w:rPr>
                <w:rFonts w:ascii="Times New Roman" w:eastAsia="Calibri" w:hAnsi="Times New Roman" w:cs="Times New Roman"/>
                <w:color w:val="000000"/>
                <w:sz w:val="24"/>
              </w:rPr>
              <w:t xml:space="preserve"> века (не менее двух стихотворений одного из поэтов по выбору). </w:t>
            </w:r>
            <w:r w:rsidRPr="00DA7387">
              <w:rPr>
                <w:rFonts w:ascii="Times New Roman" w:eastAsia="Calibri" w:hAnsi="Times New Roman" w:cs="Times New Roman"/>
                <w:color w:val="000000"/>
                <w:sz w:val="24"/>
              </w:rPr>
              <w:t xml:space="preserve">Например, стихотворения Г. </w:t>
            </w:r>
            <w:proofErr w:type="spellStart"/>
            <w:r w:rsidRPr="00DA7387">
              <w:rPr>
                <w:rFonts w:ascii="Times New Roman" w:eastAsia="Calibri" w:hAnsi="Times New Roman" w:cs="Times New Roman"/>
                <w:color w:val="000000"/>
                <w:sz w:val="24"/>
              </w:rPr>
              <w:t>Аполли</w:t>
            </w:r>
            <w:r w:rsidRPr="003A3307">
              <w:rPr>
                <w:rFonts w:ascii="Times New Roman" w:eastAsia="Calibri" w:hAnsi="Times New Roman" w:cs="Times New Roman"/>
                <w:color w:val="000000"/>
                <w:sz w:val="24"/>
                <w:lang w:val="en-US"/>
              </w:rPr>
              <w:t>нера</w:t>
            </w:r>
            <w:proofErr w:type="spellEnd"/>
            <w:r w:rsidRPr="003A3307">
              <w:rPr>
                <w:rFonts w:ascii="Times New Roman" w:eastAsia="Calibri" w:hAnsi="Times New Roman" w:cs="Times New Roman"/>
                <w:color w:val="000000"/>
                <w:sz w:val="24"/>
                <w:lang w:val="en-US"/>
              </w:rPr>
              <w:t xml:space="preserve">, Т. С. </w:t>
            </w:r>
            <w:proofErr w:type="spellStart"/>
            <w:r w:rsidRPr="003A3307">
              <w:rPr>
                <w:rFonts w:ascii="Times New Roman" w:eastAsia="Calibri" w:hAnsi="Times New Roman" w:cs="Times New Roman"/>
                <w:color w:val="000000"/>
                <w:sz w:val="24"/>
                <w:lang w:val="en-US"/>
              </w:rPr>
              <w:t>Элиота</w:t>
            </w:r>
            <w:proofErr w:type="spellEnd"/>
            <w:r w:rsidRPr="003A3307">
              <w:rPr>
                <w:rFonts w:ascii="Times New Roman" w:eastAsia="Calibri" w:hAnsi="Times New Roman" w:cs="Times New Roman"/>
                <w:color w:val="000000"/>
                <w:sz w:val="24"/>
                <w:lang w:val="en-US"/>
              </w:rPr>
              <w:t xml:space="preserve"> и </w:t>
            </w:r>
            <w:proofErr w:type="spellStart"/>
            <w:r w:rsidRPr="003A3307">
              <w:rPr>
                <w:rFonts w:ascii="Times New Roman" w:eastAsia="Calibri" w:hAnsi="Times New Roman" w:cs="Times New Roman"/>
                <w:color w:val="000000"/>
                <w:sz w:val="24"/>
                <w:lang w:val="en-US"/>
              </w:rPr>
              <w:t>др</w:t>
            </w:r>
            <w:proofErr w:type="spellEnd"/>
            <w:r w:rsidRPr="003A3307">
              <w:rPr>
                <w:rFonts w:ascii="Times New Roman" w:eastAsia="Calibri" w:hAnsi="Times New Roman" w:cs="Times New Roman"/>
                <w:color w:val="000000"/>
                <w:sz w:val="24"/>
                <w:lang w:val="en-US"/>
              </w:rPr>
              <w:t>.</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1 </w:t>
            </w:r>
          </w:p>
        </w:tc>
      </w:tr>
      <w:tr w:rsidR="003A3307" w:rsidRPr="00DA7387" w:rsidTr="003A3307">
        <w:trPr>
          <w:trHeight w:val="144"/>
          <w:tblCellSpacing w:w="20" w:type="nil"/>
        </w:trPr>
        <w:tc>
          <w:tcPr>
            <w:tcW w:w="690" w:type="dxa"/>
            <w:tcMar>
              <w:top w:w="50" w:type="dxa"/>
              <w:left w:w="100" w:type="dxa"/>
            </w:tcMar>
            <w:vAlign w:val="center"/>
          </w:tcPr>
          <w:p w:rsidR="003A3307" w:rsidRPr="003A3307" w:rsidRDefault="003A3307" w:rsidP="003A3307">
            <w:pPr>
              <w:spacing w:after="0" w:line="276" w:lineRule="auto"/>
              <w:rPr>
                <w:rFonts w:ascii="Calibri" w:eastAsia="Calibri" w:hAnsi="Calibri" w:cs="Times New Roman"/>
                <w:lang w:val="en-US"/>
              </w:rPr>
            </w:pPr>
            <w:r w:rsidRPr="003A3307">
              <w:rPr>
                <w:rFonts w:ascii="Times New Roman" w:eastAsia="Calibri" w:hAnsi="Times New Roman" w:cs="Times New Roman"/>
                <w:color w:val="000000"/>
                <w:sz w:val="24"/>
                <w:lang w:val="en-US"/>
              </w:rPr>
              <w:t>7.3</w:t>
            </w:r>
          </w:p>
        </w:tc>
        <w:tc>
          <w:tcPr>
            <w:tcW w:w="8908" w:type="dxa"/>
            <w:tcMar>
              <w:top w:w="50" w:type="dxa"/>
              <w:left w:w="100" w:type="dxa"/>
            </w:tcMar>
            <w:vAlign w:val="center"/>
          </w:tcPr>
          <w:p w:rsidR="003A3307" w:rsidRPr="003A3307" w:rsidRDefault="003A3307" w:rsidP="00DA738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 xml:space="preserve">Зарубежная драматургия </w:t>
            </w:r>
            <w:r w:rsidRPr="003A3307">
              <w:rPr>
                <w:rFonts w:ascii="Times New Roman" w:eastAsia="Calibri" w:hAnsi="Times New Roman" w:cs="Times New Roman"/>
                <w:color w:val="000000"/>
                <w:sz w:val="24"/>
                <w:lang w:val="en-US"/>
              </w:rPr>
              <w:t>XX</w:t>
            </w:r>
            <w:r w:rsidR="00DA7387">
              <w:rPr>
                <w:rFonts w:ascii="Times New Roman" w:eastAsia="Calibri" w:hAnsi="Times New Roman" w:cs="Times New Roman"/>
                <w:color w:val="000000"/>
                <w:sz w:val="24"/>
              </w:rPr>
              <w:t xml:space="preserve"> века. Б. Шоу «</w:t>
            </w:r>
            <w:proofErr w:type="spellStart"/>
            <w:r w:rsidR="00DA7387">
              <w:rPr>
                <w:rFonts w:ascii="Times New Roman" w:eastAsia="Calibri" w:hAnsi="Times New Roman" w:cs="Times New Roman"/>
                <w:color w:val="000000"/>
                <w:sz w:val="24"/>
              </w:rPr>
              <w:t>Пигмалион</w:t>
            </w:r>
            <w:proofErr w:type="spellEnd"/>
            <w:r w:rsidR="00DA7387">
              <w:rPr>
                <w:rFonts w:ascii="Times New Roman" w:eastAsia="Calibri" w:hAnsi="Times New Roman" w:cs="Times New Roman"/>
                <w:color w:val="000000"/>
                <w:sz w:val="24"/>
              </w:rPr>
              <w:t>»</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3A330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rPr>
              <w:t xml:space="preserve">1 </w:t>
            </w:r>
          </w:p>
        </w:tc>
      </w:tr>
      <w:tr w:rsidR="003A3307" w:rsidRPr="00DA7387" w:rsidTr="003A3307">
        <w:trPr>
          <w:trHeight w:val="144"/>
          <w:tblCellSpacing w:w="20" w:type="nil"/>
        </w:trPr>
        <w:tc>
          <w:tcPr>
            <w:tcW w:w="9598" w:type="dxa"/>
            <w:gridSpan w:val="2"/>
            <w:tcMar>
              <w:top w:w="50" w:type="dxa"/>
              <w:left w:w="100" w:type="dxa"/>
            </w:tcMar>
            <w:vAlign w:val="center"/>
          </w:tcPr>
          <w:p w:rsidR="003A3307" w:rsidRPr="00DA7387" w:rsidRDefault="003A3307" w:rsidP="003A330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Итого по разделу</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4 </w:t>
            </w:r>
          </w:p>
        </w:tc>
      </w:tr>
      <w:tr w:rsidR="003A3307" w:rsidRPr="00DA7387" w:rsidTr="003A3307">
        <w:trPr>
          <w:trHeight w:val="144"/>
          <w:tblCellSpacing w:w="20" w:type="nil"/>
        </w:trPr>
        <w:tc>
          <w:tcPr>
            <w:tcW w:w="9598" w:type="dxa"/>
            <w:gridSpan w:val="2"/>
            <w:tcMar>
              <w:top w:w="50" w:type="dxa"/>
              <w:left w:w="100" w:type="dxa"/>
            </w:tcMar>
            <w:vAlign w:val="center"/>
          </w:tcPr>
          <w:p w:rsidR="003A3307" w:rsidRPr="00DA7387" w:rsidRDefault="003A3307" w:rsidP="003A330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Развитие речи</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7 </w:t>
            </w:r>
          </w:p>
        </w:tc>
      </w:tr>
      <w:tr w:rsidR="003A3307" w:rsidRPr="00DA7387" w:rsidTr="003A3307">
        <w:trPr>
          <w:trHeight w:val="144"/>
          <w:tblCellSpacing w:w="20" w:type="nil"/>
        </w:trPr>
        <w:tc>
          <w:tcPr>
            <w:tcW w:w="9598" w:type="dxa"/>
            <w:gridSpan w:val="2"/>
            <w:tcMar>
              <w:top w:w="50" w:type="dxa"/>
              <w:left w:w="100" w:type="dxa"/>
            </w:tcMar>
            <w:vAlign w:val="center"/>
          </w:tcPr>
          <w:p w:rsidR="003A3307" w:rsidRPr="00DA7387" w:rsidRDefault="003A3307" w:rsidP="003A330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Уроки внеклассного чтения</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2 </w:t>
            </w:r>
          </w:p>
        </w:tc>
      </w:tr>
      <w:tr w:rsidR="003A3307" w:rsidRPr="00DA7387" w:rsidTr="003A3307">
        <w:trPr>
          <w:trHeight w:val="144"/>
          <w:tblCellSpacing w:w="20" w:type="nil"/>
        </w:trPr>
        <w:tc>
          <w:tcPr>
            <w:tcW w:w="9598" w:type="dxa"/>
            <w:gridSpan w:val="2"/>
            <w:tcMar>
              <w:top w:w="50" w:type="dxa"/>
              <w:left w:w="100" w:type="dxa"/>
            </w:tcMar>
            <w:vAlign w:val="center"/>
          </w:tcPr>
          <w:p w:rsidR="003A3307" w:rsidRPr="00DA7387" w:rsidRDefault="003A3307" w:rsidP="003A330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Итоговые контрольные работы</w:t>
            </w:r>
          </w:p>
        </w:tc>
        <w:tc>
          <w:tcPr>
            <w:tcW w:w="992" w:type="dxa"/>
            <w:tcMar>
              <w:top w:w="50" w:type="dxa"/>
              <w:left w:w="100" w:type="dxa"/>
            </w:tcMar>
            <w:vAlign w:val="center"/>
          </w:tcPr>
          <w:p w:rsidR="003A3307" w:rsidRPr="00DA7387" w:rsidRDefault="003A3307" w:rsidP="003A330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4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Подготовка и </w:t>
            </w:r>
            <w:proofErr w:type="spellStart"/>
            <w:r w:rsidRPr="00DA7387">
              <w:rPr>
                <w:rFonts w:ascii="Times New Roman" w:eastAsia="Calibri" w:hAnsi="Times New Roman" w:cs="Times New Roman"/>
                <w:color w:val="000000"/>
                <w:sz w:val="24"/>
              </w:rPr>
              <w:t>защ</w:t>
            </w:r>
            <w:r w:rsidRPr="003A3307">
              <w:rPr>
                <w:rFonts w:ascii="Times New Roman" w:eastAsia="Calibri" w:hAnsi="Times New Roman" w:cs="Times New Roman"/>
                <w:color w:val="000000"/>
                <w:sz w:val="24"/>
                <w:lang w:val="en-US"/>
              </w:rPr>
              <w:t>ита</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проектов</w:t>
            </w:r>
            <w:proofErr w:type="spellEnd"/>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4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lang w:val="en-US"/>
              </w:rPr>
            </w:pPr>
            <w:proofErr w:type="spellStart"/>
            <w:r w:rsidRPr="003A3307">
              <w:rPr>
                <w:rFonts w:ascii="Times New Roman" w:eastAsia="Calibri" w:hAnsi="Times New Roman" w:cs="Times New Roman"/>
                <w:color w:val="000000"/>
                <w:sz w:val="24"/>
                <w:lang w:val="en-US"/>
              </w:rPr>
              <w:lastRenderedPageBreak/>
              <w:t>Резервные</w:t>
            </w:r>
            <w:proofErr w:type="spellEnd"/>
            <w:r w:rsidRPr="003A3307">
              <w:rPr>
                <w:rFonts w:ascii="Times New Roman" w:eastAsia="Calibri" w:hAnsi="Times New Roman" w:cs="Times New Roman"/>
                <w:color w:val="000000"/>
                <w:sz w:val="24"/>
                <w:lang w:val="en-US"/>
              </w:rPr>
              <w:t xml:space="preserve"> </w:t>
            </w:r>
            <w:proofErr w:type="spellStart"/>
            <w:r w:rsidRPr="003A3307">
              <w:rPr>
                <w:rFonts w:ascii="Times New Roman" w:eastAsia="Calibri" w:hAnsi="Times New Roman" w:cs="Times New Roman"/>
                <w:color w:val="000000"/>
                <w:sz w:val="24"/>
                <w:lang w:val="en-US"/>
              </w:rPr>
              <w:t>уроки</w:t>
            </w:r>
            <w:proofErr w:type="spellEnd"/>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lang w:val="en-US"/>
              </w:rPr>
              <w:t xml:space="preserve"> 2 </w:t>
            </w:r>
          </w:p>
        </w:tc>
      </w:tr>
      <w:tr w:rsidR="003A3307" w:rsidRPr="003A3307" w:rsidTr="003A3307">
        <w:trPr>
          <w:trHeight w:val="144"/>
          <w:tblCellSpacing w:w="20" w:type="nil"/>
        </w:trPr>
        <w:tc>
          <w:tcPr>
            <w:tcW w:w="9598" w:type="dxa"/>
            <w:gridSpan w:val="2"/>
            <w:tcMar>
              <w:top w:w="50" w:type="dxa"/>
              <w:left w:w="100" w:type="dxa"/>
            </w:tcMar>
            <w:vAlign w:val="center"/>
          </w:tcPr>
          <w:p w:rsidR="003A3307" w:rsidRPr="003A3307" w:rsidRDefault="003A3307" w:rsidP="003A3307">
            <w:pPr>
              <w:spacing w:after="0" w:line="276" w:lineRule="auto"/>
              <w:ind w:left="135"/>
              <w:rPr>
                <w:rFonts w:ascii="Calibri" w:eastAsia="Calibri" w:hAnsi="Calibri" w:cs="Times New Roman"/>
              </w:rPr>
            </w:pPr>
            <w:r w:rsidRPr="003A3307">
              <w:rPr>
                <w:rFonts w:ascii="Times New Roman" w:eastAsia="Calibri" w:hAnsi="Times New Roman" w:cs="Times New Roman"/>
                <w:color w:val="000000"/>
                <w:sz w:val="24"/>
              </w:rPr>
              <w:t>ОБЩЕЕ КОЛИЧЕСТВО ЧАСОВ ПО ПРОГРАММЕ</w:t>
            </w:r>
          </w:p>
        </w:tc>
        <w:tc>
          <w:tcPr>
            <w:tcW w:w="992" w:type="dxa"/>
            <w:tcMar>
              <w:top w:w="50" w:type="dxa"/>
              <w:left w:w="100" w:type="dxa"/>
            </w:tcMar>
            <w:vAlign w:val="center"/>
          </w:tcPr>
          <w:p w:rsidR="003A3307" w:rsidRPr="003A3307" w:rsidRDefault="003A3307" w:rsidP="003A3307">
            <w:pPr>
              <w:spacing w:after="0" w:line="276" w:lineRule="auto"/>
              <w:ind w:left="135"/>
              <w:jc w:val="center"/>
              <w:rPr>
                <w:rFonts w:ascii="Calibri" w:eastAsia="Calibri" w:hAnsi="Calibri" w:cs="Times New Roman"/>
                <w:lang w:val="en-US"/>
              </w:rPr>
            </w:pPr>
            <w:r w:rsidRPr="003A3307">
              <w:rPr>
                <w:rFonts w:ascii="Times New Roman" w:eastAsia="Calibri" w:hAnsi="Times New Roman" w:cs="Times New Roman"/>
                <w:color w:val="000000"/>
                <w:sz w:val="24"/>
              </w:rPr>
              <w:t xml:space="preserve"> </w:t>
            </w:r>
            <w:r w:rsidRPr="003A3307">
              <w:rPr>
                <w:rFonts w:ascii="Times New Roman" w:eastAsia="Calibri" w:hAnsi="Times New Roman" w:cs="Times New Roman"/>
                <w:color w:val="000000"/>
                <w:sz w:val="24"/>
                <w:lang w:val="en-US"/>
              </w:rPr>
              <w:t xml:space="preserve">102 </w:t>
            </w:r>
          </w:p>
        </w:tc>
      </w:tr>
    </w:tbl>
    <w:p w:rsidR="003A3307" w:rsidRDefault="003A3307" w:rsidP="00351CAA">
      <w:pPr>
        <w:spacing w:after="37" w:line="240" w:lineRule="auto"/>
        <w:ind w:right="-15"/>
        <w:jc w:val="center"/>
        <w:rPr>
          <w:rFonts w:ascii="Times New Roman" w:eastAsia="Times New Roman" w:hAnsi="Times New Roman" w:cs="Times New Roman"/>
          <w:b/>
          <w:color w:val="000000"/>
          <w:lang w:eastAsia="ru-RU"/>
        </w:rPr>
      </w:pPr>
    </w:p>
    <w:p w:rsidR="003A3307" w:rsidRDefault="003A3307" w:rsidP="00351CAA">
      <w:pPr>
        <w:spacing w:after="37" w:line="240" w:lineRule="auto"/>
        <w:ind w:right="-15"/>
        <w:jc w:val="center"/>
        <w:rPr>
          <w:rFonts w:ascii="Times New Roman" w:eastAsia="Times New Roman" w:hAnsi="Times New Roman" w:cs="Times New Roman"/>
          <w:b/>
          <w:color w:val="000000"/>
          <w:lang w:eastAsia="ru-RU"/>
        </w:rPr>
      </w:pPr>
    </w:p>
    <w:p w:rsidR="00DA7387" w:rsidRDefault="00351CAA" w:rsidP="00351CAA">
      <w:pPr>
        <w:spacing w:after="37" w:line="240" w:lineRule="auto"/>
        <w:ind w:right="-15"/>
        <w:jc w:val="center"/>
        <w:rPr>
          <w:rFonts w:ascii="Times New Roman" w:eastAsia="Times New Roman" w:hAnsi="Times New Roman" w:cs="Times New Roman"/>
          <w:b/>
          <w:color w:val="000000"/>
          <w:lang w:eastAsia="ru-RU"/>
        </w:rPr>
      </w:pPr>
      <w:r w:rsidRPr="00351CAA">
        <w:rPr>
          <w:rFonts w:ascii="Times New Roman" w:eastAsia="Times New Roman" w:hAnsi="Times New Roman" w:cs="Times New Roman"/>
          <w:b/>
          <w:color w:val="000000"/>
          <w:lang w:eastAsia="ru-RU"/>
        </w:rPr>
        <w:t>Тематическое планирование</w:t>
      </w:r>
    </w:p>
    <w:p w:rsidR="00DA7387" w:rsidRDefault="00DA7387" w:rsidP="00351CAA">
      <w:pPr>
        <w:spacing w:after="37" w:line="240" w:lineRule="auto"/>
        <w:ind w:right="-15"/>
        <w:jc w:val="center"/>
        <w:rPr>
          <w:rFonts w:ascii="Times New Roman" w:eastAsia="Times New Roman" w:hAnsi="Times New Roman" w:cs="Times New Roman"/>
          <w:b/>
          <w:color w:val="000000"/>
          <w:lang w:eastAsia="ru-RU"/>
        </w:rPr>
      </w:pPr>
    </w:p>
    <w:p w:rsidR="00DA7387" w:rsidRDefault="00DA7387" w:rsidP="00351CAA">
      <w:pPr>
        <w:spacing w:after="37" w:line="240" w:lineRule="auto"/>
        <w:ind w:right="-15"/>
        <w:jc w:val="center"/>
        <w:rPr>
          <w:rFonts w:ascii="Times New Roman" w:eastAsia="Times New Roman" w:hAnsi="Times New Roman" w:cs="Times New Roman"/>
          <w:b/>
          <w:color w:val="000000"/>
          <w:lang w:eastAsia="ru-RU"/>
        </w:rPr>
      </w:pP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8505"/>
        <w:gridCol w:w="1134"/>
      </w:tblGrid>
      <w:tr w:rsidR="00DA7387" w:rsidRPr="00DA7387" w:rsidTr="00DA7387">
        <w:trPr>
          <w:trHeight w:val="994"/>
          <w:tblCellSpacing w:w="20" w:type="nil"/>
        </w:trPr>
        <w:tc>
          <w:tcPr>
            <w:tcW w:w="667"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b/>
                <w:color w:val="000000"/>
                <w:sz w:val="24"/>
                <w:lang w:val="en-US"/>
              </w:rPr>
              <w:t xml:space="preserve">№ </w:t>
            </w:r>
          </w:p>
          <w:p w:rsidR="00DA7387" w:rsidRPr="00DA7387" w:rsidRDefault="00DA7387" w:rsidP="00DA7387">
            <w:pPr>
              <w:spacing w:after="0" w:line="276" w:lineRule="auto"/>
              <w:ind w:left="135"/>
              <w:rPr>
                <w:rFonts w:ascii="Calibri" w:eastAsia="Calibri" w:hAnsi="Calibri" w:cs="Times New Roman"/>
                <w:lang w:val="en-US"/>
              </w:rPr>
            </w:pP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proofErr w:type="spellStart"/>
            <w:r w:rsidRPr="00DA7387">
              <w:rPr>
                <w:rFonts w:ascii="Times New Roman" w:eastAsia="Calibri" w:hAnsi="Times New Roman" w:cs="Times New Roman"/>
                <w:b/>
                <w:color w:val="000000"/>
                <w:sz w:val="24"/>
                <w:lang w:val="en-US"/>
              </w:rPr>
              <w:t>Тема</w:t>
            </w:r>
            <w:proofErr w:type="spellEnd"/>
            <w:r w:rsidR="00B9735D">
              <w:rPr>
                <w:rFonts w:ascii="Times New Roman" w:eastAsia="Calibri" w:hAnsi="Times New Roman" w:cs="Times New Roman"/>
                <w:b/>
                <w:color w:val="000000"/>
                <w:sz w:val="24"/>
              </w:rPr>
              <w:t xml:space="preserve"> </w:t>
            </w:r>
            <w:r w:rsidRPr="00DA7387">
              <w:rPr>
                <w:rFonts w:ascii="Times New Roman" w:eastAsia="Calibri" w:hAnsi="Times New Roman" w:cs="Times New Roman"/>
                <w:b/>
                <w:color w:val="000000"/>
                <w:sz w:val="24"/>
                <w:lang w:val="en-US"/>
              </w:rPr>
              <w:t xml:space="preserve"> </w:t>
            </w:r>
            <w:proofErr w:type="spellStart"/>
            <w:r w:rsidRPr="00DA7387">
              <w:rPr>
                <w:rFonts w:ascii="Times New Roman" w:eastAsia="Calibri" w:hAnsi="Times New Roman" w:cs="Times New Roman"/>
                <w:b/>
                <w:color w:val="000000"/>
                <w:sz w:val="24"/>
                <w:lang w:val="en-US"/>
              </w:rPr>
              <w:t>урока</w:t>
            </w:r>
            <w:proofErr w:type="spellEnd"/>
            <w:r w:rsidRPr="00DA7387">
              <w:rPr>
                <w:rFonts w:ascii="Times New Roman" w:eastAsia="Calibri" w:hAnsi="Times New Roman" w:cs="Times New Roman"/>
                <w:b/>
                <w:color w:val="000000"/>
                <w:sz w:val="24"/>
                <w:lang w:val="en-US"/>
              </w:rPr>
              <w:t xml:space="preserve"> </w:t>
            </w:r>
          </w:p>
          <w:p w:rsidR="00DA7387" w:rsidRPr="00DA7387" w:rsidRDefault="00DA7387" w:rsidP="00DA7387">
            <w:pPr>
              <w:spacing w:after="0" w:line="276" w:lineRule="auto"/>
              <w:ind w:left="135"/>
              <w:rPr>
                <w:rFonts w:ascii="Calibri" w:eastAsia="Calibri" w:hAnsi="Calibri" w:cs="Times New Roman"/>
                <w:lang w:val="en-US"/>
              </w:rPr>
            </w:pPr>
          </w:p>
        </w:tc>
        <w:tc>
          <w:tcPr>
            <w:tcW w:w="1134"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proofErr w:type="spellStart"/>
            <w:r>
              <w:rPr>
                <w:rFonts w:ascii="Times New Roman" w:eastAsia="Calibri" w:hAnsi="Times New Roman" w:cs="Times New Roman"/>
                <w:b/>
                <w:color w:val="000000"/>
                <w:sz w:val="24"/>
                <w:lang w:val="en-US"/>
              </w:rPr>
              <w:t>Кол</w:t>
            </w:r>
            <w:proofErr w:type="spellEnd"/>
            <w:r>
              <w:rPr>
                <w:rFonts w:ascii="Times New Roman" w:eastAsia="Calibri" w:hAnsi="Times New Roman" w:cs="Times New Roman"/>
                <w:b/>
                <w:color w:val="000000"/>
                <w:sz w:val="24"/>
              </w:rPr>
              <w:t>-</w:t>
            </w:r>
            <w:proofErr w:type="spellStart"/>
            <w:r w:rsidRPr="00DA7387">
              <w:rPr>
                <w:rFonts w:ascii="Times New Roman" w:eastAsia="Calibri" w:hAnsi="Times New Roman" w:cs="Times New Roman"/>
                <w:b/>
                <w:color w:val="000000"/>
                <w:sz w:val="24"/>
                <w:lang w:val="en-US"/>
              </w:rPr>
              <w:t>во</w:t>
            </w:r>
            <w:proofErr w:type="spellEnd"/>
            <w:r w:rsidRPr="00DA7387">
              <w:rPr>
                <w:rFonts w:ascii="Times New Roman" w:eastAsia="Calibri" w:hAnsi="Times New Roman" w:cs="Times New Roman"/>
                <w:b/>
                <w:color w:val="000000"/>
                <w:sz w:val="24"/>
                <w:lang w:val="en-US"/>
              </w:rPr>
              <w:t xml:space="preserve"> </w:t>
            </w:r>
            <w:proofErr w:type="spellStart"/>
            <w:r w:rsidRPr="00DA7387">
              <w:rPr>
                <w:rFonts w:ascii="Times New Roman" w:eastAsia="Calibri" w:hAnsi="Times New Roman" w:cs="Times New Roman"/>
                <w:b/>
                <w:color w:val="000000"/>
                <w:sz w:val="24"/>
                <w:lang w:val="en-US"/>
              </w:rPr>
              <w:t>часов</w:t>
            </w:r>
            <w:proofErr w:type="spellEnd"/>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Введение в курс русской литературы ХХ века. Основные этапы жизни и творчества </w:t>
            </w:r>
            <w:proofErr w:type="spellStart"/>
            <w:r w:rsidRPr="00DA7387">
              <w:rPr>
                <w:rFonts w:ascii="Times New Roman" w:eastAsia="Calibri" w:hAnsi="Times New Roman" w:cs="Times New Roman"/>
                <w:color w:val="000000"/>
                <w:sz w:val="24"/>
              </w:rPr>
              <w:t>А.И.Куприна</w:t>
            </w:r>
            <w:proofErr w:type="spellEnd"/>
            <w:r w:rsidRPr="00DA7387">
              <w:rPr>
                <w:rFonts w:ascii="Times New Roman" w:eastAsia="Calibri" w:hAnsi="Times New Roman" w:cs="Times New Roman"/>
                <w:color w:val="000000"/>
                <w:sz w:val="24"/>
              </w:rPr>
              <w:t>. Проблематика рассказов писателя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Своеобразие сюжета повести А.И. Куприна "Олеся". </w:t>
            </w:r>
            <w:proofErr w:type="spellStart"/>
            <w:r w:rsidRPr="00DA7387">
              <w:rPr>
                <w:rFonts w:ascii="Times New Roman" w:eastAsia="Calibri" w:hAnsi="Times New Roman" w:cs="Times New Roman"/>
                <w:color w:val="000000"/>
                <w:sz w:val="24"/>
                <w:lang w:val="en-US"/>
              </w:rPr>
              <w:t>Художественное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мастерство</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писателя</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Л.Н.Андреева</w:t>
            </w:r>
            <w:proofErr w:type="spellEnd"/>
            <w:r w:rsidRPr="00DA7387">
              <w:rPr>
                <w:rFonts w:ascii="Times New Roman" w:eastAsia="Calibri" w:hAnsi="Times New Roman" w:cs="Times New Roman"/>
                <w:color w:val="000000"/>
                <w:sz w:val="24"/>
              </w:rPr>
              <w:t>. На перепутьях реализма и модернизма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w:t>
            </w:r>
          </w:p>
        </w:tc>
        <w:tc>
          <w:tcPr>
            <w:tcW w:w="8505" w:type="dxa"/>
            <w:tcMar>
              <w:top w:w="50" w:type="dxa"/>
              <w:left w:w="100" w:type="dxa"/>
            </w:tcMar>
            <w:vAlign w:val="center"/>
          </w:tcPr>
          <w:p w:rsidR="00DA7387" w:rsidRPr="00B9735D" w:rsidRDefault="00B9735D" w:rsidP="00B9735D">
            <w:pPr>
              <w:spacing w:after="0" w:line="276" w:lineRule="auto"/>
              <w:ind w:left="135"/>
              <w:rPr>
                <w:rFonts w:ascii="Calibri" w:eastAsia="Calibri" w:hAnsi="Calibri" w:cs="Times New Roman"/>
              </w:rPr>
            </w:pPr>
            <w:proofErr w:type="spellStart"/>
            <w:r>
              <w:rPr>
                <w:rFonts w:ascii="Times New Roman" w:eastAsia="Calibri" w:hAnsi="Times New Roman" w:cs="Times New Roman"/>
                <w:color w:val="000000"/>
                <w:sz w:val="24"/>
              </w:rPr>
              <w:t>Л.Н.Андреев</w:t>
            </w:r>
            <w:proofErr w:type="spellEnd"/>
            <w:r w:rsidR="00DA7387" w:rsidRPr="00DA7387">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Иуда Искариот</w:t>
            </w:r>
            <w:r w:rsidR="00DA7387" w:rsidRPr="00DA7387">
              <w:rPr>
                <w:rFonts w:ascii="Times New Roman" w:eastAsia="Calibri" w:hAnsi="Times New Roman" w:cs="Times New Roman"/>
                <w:color w:val="000000"/>
                <w:sz w:val="24"/>
              </w:rPr>
              <w:t xml:space="preserve">». </w:t>
            </w:r>
            <w:r w:rsidR="00DA7387" w:rsidRPr="00B9735D">
              <w:rPr>
                <w:rFonts w:ascii="Times New Roman" w:eastAsia="Calibri" w:hAnsi="Times New Roman" w:cs="Times New Roman"/>
                <w:color w:val="000000"/>
                <w:sz w:val="24"/>
              </w:rPr>
              <w:t>Трагическое мироощущение автора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B9735D">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М.Горького</w:t>
            </w:r>
            <w:proofErr w:type="spellEnd"/>
            <w:r w:rsidRPr="00DA7387">
              <w:rPr>
                <w:rFonts w:ascii="Times New Roman" w:eastAsia="Calibri" w:hAnsi="Times New Roman" w:cs="Times New Roman"/>
                <w:color w:val="000000"/>
                <w:sz w:val="24"/>
              </w:rPr>
              <w:t xml:space="preserve">. Романтический пафос и </w:t>
            </w:r>
            <w:proofErr w:type="gramStart"/>
            <w:r w:rsidRPr="00DA7387">
              <w:rPr>
                <w:rFonts w:ascii="Times New Roman" w:eastAsia="Calibri" w:hAnsi="Times New Roman" w:cs="Times New Roman"/>
                <w:color w:val="000000"/>
                <w:sz w:val="24"/>
              </w:rPr>
              <w:t>суровая</w:t>
            </w:r>
            <w:proofErr w:type="gramEnd"/>
            <w:r w:rsidRPr="00DA7387">
              <w:rPr>
                <w:rFonts w:ascii="Times New Roman" w:eastAsia="Calibri" w:hAnsi="Times New Roman" w:cs="Times New Roman"/>
                <w:color w:val="000000"/>
                <w:sz w:val="24"/>
              </w:rPr>
              <w:t xml:space="preserve"> правда рассказов писателя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Социально-философская драма «На дне». История создания, смысл названия произведения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Тематика, проблематика, система образов драмы «На дне»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«Три правды» в пьесе "На дне" и их трагическое столкновение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Новаторство Горьког</w:t>
            </w:r>
            <w:proofErr w:type="gramStart"/>
            <w:r w:rsidRPr="00DA7387">
              <w:rPr>
                <w:rFonts w:ascii="Times New Roman" w:eastAsia="Calibri" w:hAnsi="Times New Roman" w:cs="Times New Roman"/>
                <w:color w:val="000000"/>
                <w:sz w:val="24"/>
              </w:rPr>
              <w:t>о-</w:t>
            </w:r>
            <w:proofErr w:type="gramEnd"/>
            <w:r w:rsidRPr="00DA7387">
              <w:rPr>
                <w:rFonts w:ascii="Times New Roman" w:eastAsia="Calibri" w:hAnsi="Times New Roman" w:cs="Times New Roman"/>
                <w:color w:val="000000"/>
                <w:sz w:val="24"/>
              </w:rPr>
              <w:t xml:space="preserve"> драматурга. Сценическая судьба пьесы "На дне"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Развитие речи. Подготовка к домашнему сочинению по пьесе </w:t>
            </w:r>
            <w:proofErr w:type="spellStart"/>
            <w:r w:rsidRPr="00DA7387">
              <w:rPr>
                <w:rFonts w:ascii="Times New Roman" w:eastAsia="Calibri" w:hAnsi="Times New Roman" w:cs="Times New Roman"/>
                <w:color w:val="000000"/>
                <w:sz w:val="24"/>
              </w:rPr>
              <w:t>М.Горького</w:t>
            </w:r>
            <w:proofErr w:type="spellEnd"/>
            <w:r w:rsidRPr="00DA7387">
              <w:rPr>
                <w:rFonts w:ascii="Times New Roman" w:eastAsia="Calibri" w:hAnsi="Times New Roman" w:cs="Times New Roman"/>
                <w:color w:val="000000"/>
                <w:sz w:val="24"/>
              </w:rPr>
              <w:t xml:space="preserve"> «На дне»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11</w:t>
            </w:r>
          </w:p>
        </w:tc>
        <w:tc>
          <w:tcPr>
            <w:tcW w:w="8505" w:type="dxa"/>
            <w:tcMar>
              <w:top w:w="50" w:type="dxa"/>
              <w:left w:w="100" w:type="dxa"/>
            </w:tcMar>
            <w:vAlign w:val="center"/>
          </w:tcPr>
          <w:p w:rsidR="00DA7387" w:rsidRPr="00DA7387" w:rsidRDefault="00DA7387" w:rsidP="00B9735D">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Резервный урок. Сочинению по пьесе </w:t>
            </w:r>
            <w:proofErr w:type="spellStart"/>
            <w:r w:rsidRPr="00DA7387">
              <w:rPr>
                <w:rFonts w:ascii="Times New Roman" w:eastAsia="Calibri" w:hAnsi="Times New Roman" w:cs="Times New Roman"/>
                <w:color w:val="000000"/>
                <w:sz w:val="24"/>
              </w:rPr>
              <w:t>М.Горького</w:t>
            </w:r>
            <w:proofErr w:type="spellEnd"/>
            <w:r w:rsidRPr="00DA7387">
              <w:rPr>
                <w:rFonts w:ascii="Times New Roman" w:eastAsia="Calibri" w:hAnsi="Times New Roman" w:cs="Times New Roman"/>
                <w:color w:val="000000"/>
                <w:sz w:val="24"/>
              </w:rPr>
              <w:t xml:space="preserve"> «</w:t>
            </w:r>
            <w:r w:rsidR="00B9735D">
              <w:rPr>
                <w:rFonts w:ascii="Times New Roman" w:eastAsia="Calibri" w:hAnsi="Times New Roman" w:cs="Times New Roman"/>
                <w:color w:val="000000"/>
                <w:sz w:val="24"/>
              </w:rPr>
              <w:t xml:space="preserve">Старуха </w:t>
            </w:r>
            <w:proofErr w:type="spellStart"/>
            <w:r w:rsidR="00B9735D">
              <w:rPr>
                <w:rFonts w:ascii="Times New Roman" w:eastAsia="Calibri" w:hAnsi="Times New Roman" w:cs="Times New Roman"/>
                <w:color w:val="000000"/>
                <w:sz w:val="24"/>
              </w:rPr>
              <w:t>Изергиль</w:t>
            </w:r>
            <w:proofErr w:type="spellEnd"/>
            <w:r w:rsidRPr="00DA7387">
              <w:rPr>
                <w:rFonts w:ascii="Times New Roman" w:eastAsia="Calibri" w:hAnsi="Times New Roman" w:cs="Times New Roman"/>
                <w:color w:val="000000"/>
                <w:sz w:val="24"/>
              </w:rPr>
              <w:t>»</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Серебряный век русской литературы.</w:t>
            </w:r>
            <w:r w:rsidR="00B9735D">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rPr>
              <w:t>Эстетические программы модернистских объединений</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Художественный мир поэта (на выбор К. Д. Бальмонта, М. А. Волошина, Н. С. Гумилёва и др.). </w:t>
            </w:r>
            <w:proofErr w:type="spellStart"/>
            <w:r w:rsidRPr="00DA7387">
              <w:rPr>
                <w:rFonts w:ascii="Times New Roman" w:eastAsia="Calibri" w:hAnsi="Times New Roman" w:cs="Times New Roman"/>
                <w:color w:val="000000"/>
                <w:sz w:val="24"/>
                <w:lang w:val="en-US"/>
              </w:rPr>
              <w:t>Основные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темы</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мотивы</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лирики</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поэта</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Развитие речи. Анализ лирического произведения поэтов Серебряного века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И.А.Бунина</w:t>
            </w:r>
            <w:proofErr w:type="spellEnd"/>
            <w:r w:rsidRPr="00DA7387">
              <w:rPr>
                <w:rFonts w:ascii="Times New Roman" w:eastAsia="Calibri" w:hAnsi="Times New Roman" w:cs="Times New Roman"/>
                <w:color w:val="000000"/>
                <w:sz w:val="24"/>
              </w:rPr>
              <w:t>. Темы и мотивы рассказов писателя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Тема любви в произведениях </w:t>
            </w:r>
            <w:proofErr w:type="spellStart"/>
            <w:r w:rsidRPr="00DA7387">
              <w:rPr>
                <w:rFonts w:ascii="Times New Roman" w:eastAsia="Calibri" w:hAnsi="Times New Roman" w:cs="Times New Roman"/>
                <w:color w:val="000000"/>
                <w:sz w:val="24"/>
              </w:rPr>
              <w:t>И.А.Бунина</w:t>
            </w:r>
            <w:proofErr w:type="spellEnd"/>
            <w:r w:rsidRPr="00DA7387">
              <w:rPr>
                <w:rFonts w:ascii="Times New Roman" w:eastAsia="Calibri" w:hAnsi="Times New Roman" w:cs="Times New Roman"/>
                <w:color w:val="000000"/>
                <w:sz w:val="24"/>
              </w:rPr>
              <w:t xml:space="preserve"> («Антоновские яблоки», «Чистый понедельник»). </w:t>
            </w:r>
            <w:proofErr w:type="spellStart"/>
            <w:r w:rsidRPr="00DA7387">
              <w:rPr>
                <w:rFonts w:ascii="Times New Roman" w:eastAsia="Calibri" w:hAnsi="Times New Roman" w:cs="Times New Roman"/>
                <w:color w:val="000000"/>
                <w:sz w:val="24"/>
                <w:lang w:val="en-US"/>
              </w:rPr>
              <w:t>Образ</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Родины</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Социально-философская проблематика рассказов </w:t>
            </w:r>
            <w:proofErr w:type="spellStart"/>
            <w:r w:rsidRPr="00DA7387">
              <w:rPr>
                <w:rFonts w:ascii="Times New Roman" w:eastAsia="Calibri" w:hAnsi="Times New Roman" w:cs="Times New Roman"/>
                <w:color w:val="000000"/>
                <w:sz w:val="24"/>
              </w:rPr>
              <w:t>И.А.Бунина</w:t>
            </w:r>
            <w:proofErr w:type="spellEnd"/>
            <w:r w:rsidRPr="00DA7387">
              <w:rPr>
                <w:rFonts w:ascii="Times New Roman" w:eastAsia="Calibri" w:hAnsi="Times New Roman" w:cs="Times New Roman"/>
                <w:color w:val="000000"/>
                <w:sz w:val="24"/>
              </w:rPr>
              <w:t xml:space="preserve"> («Господин из Сан-Франциско»)</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DA7387">
              <w:rPr>
                <w:rFonts w:ascii="Times New Roman" w:eastAsia="Calibri" w:hAnsi="Times New Roman" w:cs="Times New Roman"/>
                <w:color w:val="000000"/>
                <w:sz w:val="24"/>
              </w:rPr>
              <w:t xml:space="preserve">Например, «Незнакомка», «На железной дороге», «О, весна, без конца и без краю…», «О, </w:t>
            </w:r>
            <w:r w:rsidRPr="00DA7387">
              <w:rPr>
                <w:rFonts w:ascii="Times New Roman" w:eastAsia="Calibri" w:hAnsi="Times New Roman" w:cs="Times New Roman"/>
                <w:color w:val="000000"/>
                <w:sz w:val="24"/>
              </w:rPr>
              <w:lastRenderedPageBreak/>
              <w:t>я хочу безумно жить…» и др.</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lastRenderedPageBreak/>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19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Поэт и революция. Поэма </w:t>
            </w:r>
            <w:proofErr w:type="spellStart"/>
            <w:r w:rsidRPr="00DA7387">
              <w:rPr>
                <w:rFonts w:ascii="Times New Roman" w:eastAsia="Calibri" w:hAnsi="Times New Roman" w:cs="Times New Roman"/>
                <w:color w:val="000000"/>
                <w:sz w:val="24"/>
              </w:rPr>
              <w:t>А.А.Блока</w:t>
            </w:r>
            <w:proofErr w:type="spellEnd"/>
            <w:r w:rsidRPr="00DA7387">
              <w:rPr>
                <w:rFonts w:ascii="Times New Roman" w:eastAsia="Calibri" w:hAnsi="Times New Roman" w:cs="Times New Roman"/>
                <w:color w:val="000000"/>
                <w:sz w:val="24"/>
              </w:rPr>
              <w:t xml:space="preserve"> «Двенадцать»: история создания, многоплановость, сложность художественного мира поэмы</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Герои поэмы "Двенадцать", сюжет, композиция, многозначность финала. </w:t>
            </w:r>
            <w:proofErr w:type="spellStart"/>
            <w:r w:rsidRPr="00DA7387">
              <w:rPr>
                <w:rFonts w:ascii="Times New Roman" w:eastAsia="Calibri" w:hAnsi="Times New Roman" w:cs="Times New Roman"/>
                <w:color w:val="000000"/>
                <w:sz w:val="24"/>
                <w:lang w:val="en-US"/>
              </w:rPr>
              <w:t>Художественное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своеобразие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языка</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поэмы</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Подготовка к презентации проекта по литературе начала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Презентация проекта по литературе начала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В.В.Маяковского</w:t>
            </w:r>
            <w:proofErr w:type="spellEnd"/>
            <w:r w:rsidRPr="00DA7387">
              <w:rPr>
                <w:rFonts w:ascii="Times New Roman" w:eastAsia="Calibri" w:hAnsi="Times New Roman" w:cs="Times New Roman"/>
                <w:color w:val="000000"/>
                <w:sz w:val="24"/>
              </w:rPr>
              <w:t xml:space="preserve">. Новаторство поэтики Маяковского. </w:t>
            </w:r>
            <w:proofErr w:type="spellStart"/>
            <w:r w:rsidRPr="00DA7387">
              <w:rPr>
                <w:rFonts w:ascii="Times New Roman" w:eastAsia="Calibri" w:hAnsi="Times New Roman" w:cs="Times New Roman"/>
                <w:color w:val="000000"/>
                <w:sz w:val="24"/>
                <w:lang w:val="en-US"/>
              </w:rPr>
              <w:t>Лирический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герой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ранних</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произведений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поэта</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Поэт и революция. Сатира в стихотворениях Маяковского («Прозаседавшиеся»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Своеобразие любовной лирики Маяковского («Послушайте!», «</w:t>
            </w:r>
            <w:proofErr w:type="spellStart"/>
            <w:r w:rsidRPr="00DA7387">
              <w:rPr>
                <w:rFonts w:ascii="Times New Roman" w:eastAsia="Calibri" w:hAnsi="Times New Roman" w:cs="Times New Roman"/>
                <w:color w:val="000000"/>
                <w:sz w:val="24"/>
              </w:rPr>
              <w:t>Лиличка</w:t>
            </w:r>
            <w:proofErr w:type="spellEnd"/>
            <w:r w:rsidRPr="00DA7387">
              <w:rPr>
                <w:rFonts w:ascii="Times New Roman" w:eastAsia="Calibri" w:hAnsi="Times New Roman" w:cs="Times New Roman"/>
                <w:color w:val="000000"/>
                <w:sz w:val="24"/>
              </w:rPr>
              <w:t>!»</w:t>
            </w:r>
            <w:proofErr w:type="gramStart"/>
            <w:r w:rsidRPr="00DA7387">
              <w:rPr>
                <w:rFonts w:ascii="Times New Roman" w:eastAsia="Calibri" w:hAnsi="Times New Roman" w:cs="Times New Roman"/>
                <w:color w:val="000000"/>
                <w:sz w:val="24"/>
              </w:rPr>
              <w:t>,«</w:t>
            </w:r>
            <w:proofErr w:type="gramEnd"/>
            <w:r w:rsidRPr="00DA7387">
              <w:rPr>
                <w:rFonts w:ascii="Times New Roman" w:eastAsia="Calibri" w:hAnsi="Times New Roman" w:cs="Times New Roman"/>
                <w:color w:val="000000"/>
                <w:sz w:val="24"/>
              </w:rPr>
              <w:t>Письмо Татьяне Яковлевой»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Художественный мир поэмы </w:t>
            </w:r>
            <w:proofErr w:type="spellStart"/>
            <w:r w:rsidRPr="00DA7387">
              <w:rPr>
                <w:rFonts w:ascii="Times New Roman" w:eastAsia="Calibri" w:hAnsi="Times New Roman" w:cs="Times New Roman"/>
                <w:color w:val="000000"/>
                <w:sz w:val="24"/>
              </w:rPr>
              <w:t>В.В.Маяковского</w:t>
            </w:r>
            <w:proofErr w:type="spellEnd"/>
            <w:r w:rsidRPr="00DA7387">
              <w:rPr>
                <w:rFonts w:ascii="Times New Roman" w:eastAsia="Calibri" w:hAnsi="Times New Roman" w:cs="Times New Roman"/>
                <w:color w:val="000000"/>
                <w:sz w:val="24"/>
              </w:rPr>
              <w:t xml:space="preserve"> «Облако в штанах»</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29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Тема России и родного дома в лирике </w:t>
            </w:r>
            <w:proofErr w:type="spellStart"/>
            <w:r w:rsidRPr="00DA7387">
              <w:rPr>
                <w:rFonts w:ascii="Times New Roman" w:eastAsia="Calibri" w:hAnsi="Times New Roman" w:cs="Times New Roman"/>
                <w:color w:val="000000"/>
                <w:sz w:val="24"/>
              </w:rPr>
              <w:t>С.А.Есенина</w:t>
            </w:r>
            <w:proofErr w:type="spellEnd"/>
            <w:r w:rsidRPr="00DA7387">
              <w:rPr>
                <w:rFonts w:ascii="Times New Roman" w:eastAsia="Calibri" w:hAnsi="Times New Roman" w:cs="Times New Roman"/>
                <w:color w:val="000000"/>
                <w:sz w:val="24"/>
              </w:rPr>
              <w:t xml:space="preserve">. </w:t>
            </w:r>
            <w:proofErr w:type="gramStart"/>
            <w:r w:rsidRPr="00DA7387">
              <w:rPr>
                <w:rFonts w:ascii="Times New Roman" w:eastAsia="Calibri" w:hAnsi="Times New Roman" w:cs="Times New Roman"/>
                <w:color w:val="000000"/>
                <w:sz w:val="24"/>
              </w:rPr>
              <w:t>Природа и человек в произведениях поэта («Письмо матери», «Спит ковыль.</w:t>
            </w:r>
            <w:proofErr w:type="gramEnd"/>
            <w:r w:rsidRPr="00DA7387">
              <w:rPr>
                <w:rFonts w:ascii="Times New Roman" w:eastAsia="Calibri" w:hAnsi="Times New Roman" w:cs="Times New Roman"/>
                <w:color w:val="000000"/>
                <w:sz w:val="24"/>
              </w:rPr>
              <w:t xml:space="preserve"> </w:t>
            </w:r>
            <w:proofErr w:type="gramStart"/>
            <w:r w:rsidRPr="00DA7387">
              <w:rPr>
                <w:rFonts w:ascii="Times New Roman" w:eastAsia="Calibri" w:hAnsi="Times New Roman" w:cs="Times New Roman"/>
                <w:color w:val="000000"/>
                <w:sz w:val="24"/>
              </w:rPr>
              <w:t>Равнина дорогая…», «Я последний поэт деревни…», «Русь Советская», «Низкий дом с голубыми ставнями...» и др.)</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Своеобразие любовной лирики </w:t>
            </w:r>
            <w:proofErr w:type="spellStart"/>
            <w:r w:rsidRPr="00DA7387">
              <w:rPr>
                <w:rFonts w:ascii="Times New Roman" w:eastAsia="Calibri" w:hAnsi="Times New Roman" w:cs="Times New Roman"/>
                <w:color w:val="000000"/>
                <w:sz w:val="24"/>
              </w:rPr>
              <w:t>С.А.Есенина</w:t>
            </w:r>
            <w:proofErr w:type="spellEnd"/>
            <w:r w:rsidRPr="00DA7387">
              <w:rPr>
                <w:rFonts w:ascii="Times New Roman" w:eastAsia="Calibri" w:hAnsi="Times New Roman" w:cs="Times New Roman"/>
                <w:color w:val="000000"/>
                <w:sz w:val="24"/>
              </w:rPr>
              <w:t xml:space="preserve"> («Шаганэ ты моя, Шаганэ…»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Развитие речи. Подготовка к домашнему сочинению по лирике </w:t>
            </w:r>
            <w:proofErr w:type="spellStart"/>
            <w:r w:rsidRPr="00DA7387">
              <w:rPr>
                <w:rFonts w:ascii="Times New Roman" w:eastAsia="Calibri" w:hAnsi="Times New Roman" w:cs="Times New Roman"/>
                <w:color w:val="000000"/>
                <w:sz w:val="24"/>
              </w:rPr>
              <w:t>А.А.Блока</w:t>
            </w:r>
            <w:proofErr w:type="spellEnd"/>
            <w:r w:rsidRPr="00DA7387">
              <w:rPr>
                <w:rFonts w:ascii="Times New Roman" w:eastAsia="Calibri" w:hAnsi="Times New Roman" w:cs="Times New Roman"/>
                <w:color w:val="000000"/>
                <w:sz w:val="24"/>
              </w:rPr>
              <w:t xml:space="preserve">, </w:t>
            </w:r>
            <w:proofErr w:type="spellStart"/>
            <w:r w:rsidRPr="00DA7387">
              <w:rPr>
                <w:rFonts w:ascii="Times New Roman" w:eastAsia="Calibri" w:hAnsi="Times New Roman" w:cs="Times New Roman"/>
                <w:color w:val="000000"/>
                <w:sz w:val="24"/>
              </w:rPr>
              <w:t>В.В.Маяковского</w:t>
            </w:r>
            <w:proofErr w:type="spellEnd"/>
            <w:r w:rsidRPr="00DA7387">
              <w:rPr>
                <w:rFonts w:ascii="Times New Roman" w:eastAsia="Calibri" w:hAnsi="Times New Roman" w:cs="Times New Roman"/>
                <w:color w:val="000000"/>
                <w:sz w:val="24"/>
              </w:rPr>
              <w:t xml:space="preserve">, </w:t>
            </w:r>
            <w:proofErr w:type="spellStart"/>
            <w:r w:rsidRPr="00DA7387">
              <w:rPr>
                <w:rFonts w:ascii="Times New Roman" w:eastAsia="Calibri" w:hAnsi="Times New Roman" w:cs="Times New Roman"/>
                <w:color w:val="000000"/>
                <w:sz w:val="24"/>
              </w:rPr>
              <w:t>С.А.Есенина</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О.Э.Мандельштама</w:t>
            </w:r>
            <w:proofErr w:type="spellEnd"/>
            <w:r w:rsidRPr="00DA7387">
              <w:rPr>
                <w:rFonts w:ascii="Times New Roman" w:eastAsia="Calibri" w:hAnsi="Times New Roman" w:cs="Times New Roman"/>
                <w:color w:val="000000"/>
                <w:sz w:val="24"/>
              </w:rPr>
              <w:t xml:space="preserve">. </w:t>
            </w:r>
            <w:proofErr w:type="gramStart"/>
            <w:r w:rsidRPr="00DA7387">
              <w:rPr>
                <w:rFonts w:ascii="Times New Roman" w:eastAsia="Calibri" w:hAnsi="Times New Roman" w:cs="Times New Roman"/>
                <w:color w:val="000000"/>
                <w:sz w:val="24"/>
              </w:rPr>
              <w:t>Основные мотивы лирики поэта, философичность его поэзии («Бессонница.</w:t>
            </w:r>
            <w:proofErr w:type="gramEnd"/>
            <w:r w:rsidRPr="00DA7387">
              <w:rPr>
                <w:rFonts w:ascii="Times New Roman" w:eastAsia="Calibri" w:hAnsi="Times New Roman" w:cs="Times New Roman"/>
                <w:color w:val="000000"/>
                <w:sz w:val="24"/>
              </w:rPr>
              <w:t xml:space="preserve"> </w:t>
            </w:r>
            <w:proofErr w:type="spellStart"/>
            <w:r w:rsidRPr="00DA7387">
              <w:rPr>
                <w:rFonts w:ascii="Times New Roman" w:eastAsia="Calibri" w:hAnsi="Times New Roman" w:cs="Times New Roman"/>
                <w:color w:val="000000"/>
                <w:sz w:val="24"/>
                <w:lang w:val="en-US"/>
              </w:rPr>
              <w:t>Гомер</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Тугие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паруса</w:t>
            </w:r>
            <w:proofErr w:type="spellEnd"/>
            <w:r w:rsidRPr="00DA7387">
              <w:rPr>
                <w:rFonts w:ascii="Times New Roman" w:eastAsia="Calibri" w:hAnsi="Times New Roman" w:cs="Times New Roman"/>
                <w:color w:val="000000"/>
                <w:sz w:val="24"/>
                <w:lang w:val="en-US"/>
              </w:rPr>
              <w:t>…», «</w:t>
            </w:r>
            <w:proofErr w:type="spellStart"/>
            <w:r w:rsidRPr="00DA7387">
              <w:rPr>
                <w:rFonts w:ascii="Times New Roman" w:eastAsia="Calibri" w:hAnsi="Times New Roman" w:cs="Times New Roman"/>
                <w:color w:val="000000"/>
                <w:sz w:val="24"/>
                <w:lang w:val="en-US"/>
              </w:rPr>
              <w:t>За</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гремучую</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доблесть</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грядущих</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веков</w:t>
            </w:r>
            <w:proofErr w:type="spellEnd"/>
            <w:r w:rsidRPr="00DA7387">
              <w:rPr>
                <w:rFonts w:ascii="Times New Roman" w:eastAsia="Calibri" w:hAnsi="Times New Roman" w:cs="Times New Roman"/>
                <w:color w:val="000000"/>
                <w:sz w:val="24"/>
                <w:lang w:val="en-US"/>
              </w:rPr>
              <w:t>…»)</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М.И.Цветаевой</w:t>
            </w:r>
            <w:proofErr w:type="spellEnd"/>
            <w:r w:rsidRPr="00DA7387">
              <w:rPr>
                <w:rFonts w:ascii="Times New Roman" w:eastAsia="Calibri" w:hAnsi="Times New Roman" w:cs="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Уникальность поэтического голоса Цветаевой. </w:t>
            </w:r>
            <w:proofErr w:type="gramStart"/>
            <w:r w:rsidRPr="00DA7387">
              <w:rPr>
                <w:rFonts w:ascii="Times New Roman" w:eastAsia="Calibri" w:hAnsi="Times New Roman" w:cs="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sidRPr="00DA7387">
              <w:rPr>
                <w:rFonts w:ascii="Times New Roman" w:eastAsia="Calibri" w:hAnsi="Times New Roman" w:cs="Times New Roman"/>
                <w:color w:val="000000"/>
                <w:sz w:val="24"/>
              </w:rPr>
              <w:t xml:space="preserve"> Давно…», «Книги в красном переплёте», «Бабушке», «Красною кистью…» (из цикла «Стихи о Москве») и др.</w:t>
            </w:r>
            <w:proofErr w:type="gramStart"/>
            <w:r w:rsidRPr="00DA7387">
              <w:rPr>
                <w:rFonts w:ascii="Times New Roman" w:eastAsia="Calibri" w:hAnsi="Times New Roman" w:cs="Times New Roman"/>
                <w:color w:val="000000"/>
                <w:sz w:val="24"/>
              </w:rPr>
              <w:t xml:space="preserve"> )</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36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А.А.Ахматовой</w:t>
            </w:r>
            <w:proofErr w:type="spellEnd"/>
            <w:r w:rsidRPr="00DA7387">
              <w:rPr>
                <w:rFonts w:ascii="Times New Roman" w:eastAsia="Calibri" w:hAnsi="Times New Roman" w:cs="Times New Roman"/>
                <w:color w:val="000000"/>
                <w:sz w:val="24"/>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Гражданский пафос лирики </w:t>
            </w:r>
            <w:proofErr w:type="spellStart"/>
            <w:r w:rsidRPr="00DA7387">
              <w:rPr>
                <w:rFonts w:ascii="Times New Roman" w:eastAsia="Calibri" w:hAnsi="Times New Roman" w:cs="Times New Roman"/>
                <w:color w:val="000000"/>
                <w:sz w:val="24"/>
              </w:rPr>
              <w:t>Ахматовой</w:t>
            </w:r>
            <w:proofErr w:type="gramStart"/>
            <w:r w:rsidRPr="00DA7387">
              <w:rPr>
                <w:rFonts w:ascii="Times New Roman" w:eastAsia="Calibri" w:hAnsi="Times New Roman" w:cs="Times New Roman"/>
                <w:color w:val="000000"/>
                <w:sz w:val="24"/>
              </w:rPr>
              <w:t>.Т</w:t>
            </w:r>
            <w:proofErr w:type="gramEnd"/>
            <w:r w:rsidRPr="00DA7387">
              <w:rPr>
                <w:rFonts w:ascii="Times New Roman" w:eastAsia="Calibri" w:hAnsi="Times New Roman" w:cs="Times New Roman"/>
                <w:color w:val="000000"/>
                <w:sz w:val="24"/>
              </w:rPr>
              <w:t>ема</w:t>
            </w:r>
            <w:proofErr w:type="spellEnd"/>
            <w:r w:rsidRPr="00DA7387">
              <w:rPr>
                <w:rFonts w:ascii="Times New Roman" w:eastAsia="Calibri" w:hAnsi="Times New Roman" w:cs="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DA7387">
              <w:rPr>
                <w:rFonts w:ascii="Times New Roman" w:eastAsia="Calibri" w:hAnsi="Times New Roman" w:cs="Times New Roman"/>
                <w:color w:val="000000"/>
                <w:sz w:val="24"/>
                <w:lang w:val="en-US"/>
              </w:rPr>
              <w:t>Он</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звал</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утешно</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др</w:t>
            </w:r>
            <w:proofErr w:type="spellEnd"/>
            <w:r w:rsidRPr="00DA7387">
              <w:rPr>
                <w:rFonts w:ascii="Times New Roman" w:eastAsia="Calibri" w:hAnsi="Times New Roman" w:cs="Times New Roman"/>
                <w:color w:val="000000"/>
                <w:sz w:val="24"/>
                <w:lang w:val="en-US"/>
              </w:rPr>
              <w:t>.)</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История создания поэмы </w:t>
            </w:r>
            <w:proofErr w:type="spellStart"/>
            <w:r w:rsidRPr="00DA7387">
              <w:rPr>
                <w:rFonts w:ascii="Times New Roman" w:eastAsia="Calibri" w:hAnsi="Times New Roman" w:cs="Times New Roman"/>
                <w:color w:val="000000"/>
                <w:sz w:val="24"/>
              </w:rPr>
              <w:t>А.А.Ахматовой</w:t>
            </w:r>
            <w:proofErr w:type="spellEnd"/>
            <w:r w:rsidRPr="00DA7387">
              <w:rPr>
                <w:rFonts w:ascii="Times New Roman" w:eastAsia="Calibri" w:hAnsi="Times New Roman" w:cs="Times New Roman"/>
                <w:color w:val="000000"/>
                <w:sz w:val="24"/>
              </w:rPr>
              <w:t xml:space="preserve"> «Реквием». Трагедия народа и поэта. Смысл названия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39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Широта эпического обобщения в поэме «Реквием». </w:t>
            </w:r>
            <w:proofErr w:type="spellStart"/>
            <w:r w:rsidRPr="00DA7387">
              <w:rPr>
                <w:rFonts w:ascii="Times New Roman" w:eastAsia="Calibri" w:hAnsi="Times New Roman" w:cs="Times New Roman"/>
                <w:color w:val="000000"/>
                <w:sz w:val="24"/>
                <w:lang w:val="en-US"/>
              </w:rPr>
              <w:t>Художественное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своеобразие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произведения</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Подготовка к контрольному сочинению по литературе первой половины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proofErr w:type="gramStart"/>
            <w:r w:rsidRPr="00DA7387">
              <w:rPr>
                <w:rFonts w:ascii="Times New Roman" w:eastAsia="Calibri" w:hAnsi="Times New Roman" w:cs="Times New Roman"/>
                <w:color w:val="000000"/>
                <w:sz w:val="24"/>
              </w:rPr>
              <w:t>Контрольное</w:t>
            </w:r>
            <w:proofErr w:type="gramEnd"/>
            <w:r w:rsidRPr="00DA7387">
              <w:rPr>
                <w:rFonts w:ascii="Times New Roman" w:eastAsia="Calibri" w:hAnsi="Times New Roman" w:cs="Times New Roman"/>
                <w:color w:val="000000"/>
                <w:sz w:val="24"/>
              </w:rPr>
              <w:t xml:space="preserve"> сочинению по литературе первой половины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Н.А.Островского</w:t>
            </w:r>
            <w:proofErr w:type="spellEnd"/>
            <w:r w:rsidRPr="00DA7387">
              <w:rPr>
                <w:rFonts w:ascii="Times New Roman" w:eastAsia="Calibri" w:hAnsi="Times New Roman" w:cs="Times New Roman"/>
                <w:color w:val="000000"/>
                <w:sz w:val="24"/>
              </w:rPr>
              <w:t>. История создания, идейно-художественное своеобразие романа «Как закалялась сталь»</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Образ Павки Корчагина как символ мужества, героизма и силы духа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М.А.Шолохова</w:t>
            </w:r>
            <w:proofErr w:type="spellEnd"/>
            <w:r w:rsidRPr="00DA7387">
              <w:rPr>
                <w:rFonts w:ascii="Times New Roman" w:eastAsia="Calibri" w:hAnsi="Times New Roman" w:cs="Times New Roman"/>
                <w:color w:val="000000"/>
                <w:sz w:val="24"/>
              </w:rPr>
              <w:t xml:space="preserve">. История создания шолоховского эпоса. </w:t>
            </w:r>
            <w:proofErr w:type="spellStart"/>
            <w:r w:rsidRPr="00DA7387">
              <w:rPr>
                <w:rFonts w:ascii="Times New Roman" w:eastAsia="Calibri" w:hAnsi="Times New Roman" w:cs="Times New Roman"/>
                <w:color w:val="000000"/>
                <w:sz w:val="24"/>
                <w:lang w:val="en-US"/>
              </w:rPr>
              <w:t>Особенности</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жанра</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Роман-эпопея «Тихий Дон». Система образов. Тема семьи. Нравственные ценности казачества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Роман-эпопея «Тихий Дон». Трагедия целого народа и судьба одного </w:t>
            </w:r>
            <w:proofErr w:type="spellStart"/>
            <w:r w:rsidRPr="00DA7387">
              <w:rPr>
                <w:rFonts w:ascii="Times New Roman" w:eastAsia="Calibri" w:hAnsi="Times New Roman" w:cs="Times New Roman"/>
                <w:color w:val="000000"/>
                <w:sz w:val="24"/>
              </w:rPr>
              <w:t>человека</w:t>
            </w:r>
            <w:proofErr w:type="gramStart"/>
            <w:r w:rsidRPr="00DA7387">
              <w:rPr>
                <w:rFonts w:ascii="Times New Roman" w:eastAsia="Calibri" w:hAnsi="Times New Roman" w:cs="Times New Roman"/>
                <w:color w:val="000000"/>
                <w:sz w:val="24"/>
              </w:rPr>
              <w:t>.П</w:t>
            </w:r>
            <w:proofErr w:type="gramEnd"/>
            <w:r w:rsidRPr="00DA7387">
              <w:rPr>
                <w:rFonts w:ascii="Times New Roman" w:eastAsia="Calibri" w:hAnsi="Times New Roman" w:cs="Times New Roman"/>
                <w:color w:val="000000"/>
                <w:sz w:val="24"/>
              </w:rPr>
              <w:t>роблема</w:t>
            </w:r>
            <w:proofErr w:type="spellEnd"/>
            <w:r w:rsidRPr="00DA7387">
              <w:rPr>
                <w:rFonts w:ascii="Times New Roman" w:eastAsia="Calibri" w:hAnsi="Times New Roman" w:cs="Times New Roman"/>
                <w:color w:val="000000"/>
                <w:sz w:val="24"/>
              </w:rPr>
              <w:t xml:space="preserve"> гуманизма в эпопее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Женские судьбы в романе «Тихий Дон». Роль пейзажа в </w:t>
            </w:r>
            <w:proofErr w:type="spellStart"/>
            <w:r w:rsidRPr="00DA7387">
              <w:rPr>
                <w:rFonts w:ascii="Times New Roman" w:eastAsia="Calibri" w:hAnsi="Times New Roman" w:cs="Times New Roman"/>
                <w:color w:val="000000"/>
                <w:sz w:val="24"/>
              </w:rPr>
              <w:t>произведении</w:t>
            </w:r>
            <w:proofErr w:type="gramStart"/>
            <w:r w:rsidRPr="00DA7387">
              <w:rPr>
                <w:rFonts w:ascii="Times New Roman" w:eastAsia="Calibri" w:hAnsi="Times New Roman" w:cs="Times New Roman"/>
                <w:color w:val="000000"/>
                <w:sz w:val="24"/>
              </w:rPr>
              <w:t>.Т</w:t>
            </w:r>
            <w:proofErr w:type="gramEnd"/>
            <w:r w:rsidRPr="00DA7387">
              <w:rPr>
                <w:rFonts w:ascii="Times New Roman" w:eastAsia="Calibri" w:hAnsi="Times New Roman" w:cs="Times New Roman"/>
                <w:color w:val="000000"/>
                <w:sz w:val="24"/>
              </w:rPr>
              <w:t>радиции</w:t>
            </w:r>
            <w:proofErr w:type="spellEnd"/>
            <w:r w:rsidRPr="00DA7387">
              <w:rPr>
                <w:rFonts w:ascii="Times New Roman" w:eastAsia="Calibri" w:hAnsi="Times New Roman" w:cs="Times New Roman"/>
                <w:color w:val="000000"/>
                <w:sz w:val="24"/>
              </w:rPr>
              <w:t xml:space="preserve"> Л. Н. Толстого в прозе М. А. Шолохова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Развитие речи. Анализ эпизода романа-эпопеи </w:t>
            </w:r>
            <w:proofErr w:type="spellStart"/>
            <w:r w:rsidRPr="00DA7387">
              <w:rPr>
                <w:rFonts w:ascii="Times New Roman" w:eastAsia="Calibri" w:hAnsi="Times New Roman" w:cs="Times New Roman"/>
                <w:color w:val="000000"/>
                <w:sz w:val="24"/>
              </w:rPr>
              <w:t>М.Шолохова</w:t>
            </w:r>
            <w:proofErr w:type="spellEnd"/>
            <w:r w:rsidRPr="00DA7387">
              <w:rPr>
                <w:rFonts w:ascii="Times New Roman" w:eastAsia="Calibri" w:hAnsi="Times New Roman" w:cs="Times New Roman"/>
                <w:color w:val="000000"/>
                <w:sz w:val="24"/>
              </w:rPr>
              <w:t xml:space="preserve"> «Тихий Дон»</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49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М.А.Булгакова</w:t>
            </w:r>
            <w:proofErr w:type="spellEnd"/>
            <w:r w:rsidRPr="00DA7387">
              <w:rPr>
                <w:rFonts w:ascii="Times New Roman" w:eastAsia="Calibri" w:hAnsi="Times New Roman" w:cs="Times New Roman"/>
                <w:color w:val="000000"/>
                <w:sz w:val="24"/>
              </w:rPr>
              <w:t>. История создания произведения «Белая гвардия», «Мастер и Маргарита» (один роман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DA7387">
              <w:rPr>
                <w:rFonts w:ascii="Times New Roman" w:eastAsia="Calibri" w:hAnsi="Times New Roman" w:cs="Times New Roman"/>
                <w:color w:val="000000"/>
                <w:sz w:val="24"/>
              </w:rPr>
              <w:t xml:space="preserve"> .</w:t>
            </w:r>
            <w:proofErr w:type="gramEnd"/>
            <w:r w:rsidRPr="00DA7387">
              <w:rPr>
                <w:rFonts w:ascii="Times New Roman" w:eastAsia="Calibri" w:hAnsi="Times New Roman" w:cs="Times New Roman"/>
                <w:color w:val="000000"/>
                <w:sz w:val="24"/>
              </w:rPr>
              <w:t xml:space="preserve"> </w:t>
            </w:r>
            <w:proofErr w:type="spellStart"/>
            <w:r w:rsidRPr="00DA7387">
              <w:rPr>
                <w:rFonts w:ascii="Times New Roman" w:eastAsia="Calibri" w:hAnsi="Times New Roman" w:cs="Times New Roman"/>
                <w:color w:val="000000"/>
                <w:sz w:val="24"/>
                <w:lang w:val="en-US"/>
              </w:rPr>
              <w:t>Система</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образов</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Эпическая широта изображенной панорамы и лиризм размышлений </w:t>
            </w:r>
            <w:proofErr w:type="spellStart"/>
            <w:r w:rsidRPr="00DA7387">
              <w:rPr>
                <w:rFonts w:ascii="Times New Roman" w:eastAsia="Calibri" w:hAnsi="Times New Roman" w:cs="Times New Roman"/>
                <w:color w:val="000000"/>
                <w:sz w:val="24"/>
              </w:rPr>
              <w:t>повествователя</w:t>
            </w:r>
            <w:proofErr w:type="gramStart"/>
            <w:r w:rsidRPr="00DA7387">
              <w:rPr>
                <w:rFonts w:ascii="Times New Roman" w:eastAsia="Calibri" w:hAnsi="Times New Roman" w:cs="Times New Roman"/>
                <w:color w:val="000000"/>
                <w:sz w:val="24"/>
              </w:rPr>
              <w:t>.С</w:t>
            </w:r>
            <w:proofErr w:type="gramEnd"/>
            <w:r w:rsidRPr="00DA7387">
              <w:rPr>
                <w:rFonts w:ascii="Times New Roman" w:eastAsia="Calibri" w:hAnsi="Times New Roman" w:cs="Times New Roman"/>
                <w:color w:val="000000"/>
                <w:sz w:val="24"/>
              </w:rPr>
              <w:t>мысл</w:t>
            </w:r>
            <w:proofErr w:type="spellEnd"/>
            <w:r w:rsidRPr="00DA7387">
              <w:rPr>
                <w:rFonts w:ascii="Times New Roman" w:eastAsia="Calibri" w:hAnsi="Times New Roman" w:cs="Times New Roman"/>
                <w:color w:val="000000"/>
                <w:sz w:val="24"/>
              </w:rPr>
              <w:t xml:space="preserve"> финала романа «Белая гвардия», «Мастер и Маргарита» (один роман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Развитие речи. Подготовка к домашнему сочинению на литературную тему по творчеству </w:t>
            </w:r>
            <w:proofErr w:type="spellStart"/>
            <w:r w:rsidRPr="00DA7387">
              <w:rPr>
                <w:rFonts w:ascii="Times New Roman" w:eastAsia="Calibri" w:hAnsi="Times New Roman" w:cs="Times New Roman"/>
                <w:color w:val="000000"/>
                <w:sz w:val="24"/>
              </w:rPr>
              <w:t>М.А.Шолохова</w:t>
            </w:r>
            <w:proofErr w:type="spellEnd"/>
            <w:r w:rsidRPr="00DA7387">
              <w:rPr>
                <w:rFonts w:ascii="Times New Roman" w:eastAsia="Calibri" w:hAnsi="Times New Roman" w:cs="Times New Roman"/>
                <w:color w:val="000000"/>
                <w:sz w:val="24"/>
              </w:rPr>
              <w:t xml:space="preserve"> и </w:t>
            </w:r>
            <w:proofErr w:type="spellStart"/>
            <w:r w:rsidRPr="00DA7387">
              <w:rPr>
                <w:rFonts w:ascii="Times New Roman" w:eastAsia="Calibri" w:hAnsi="Times New Roman" w:cs="Times New Roman"/>
                <w:color w:val="000000"/>
                <w:sz w:val="24"/>
              </w:rPr>
              <w:t>М.А.Булгакова</w:t>
            </w:r>
            <w:proofErr w:type="spellEnd"/>
            <w:r w:rsidRPr="00DA7387">
              <w:rPr>
                <w:rFonts w:ascii="Times New Roman" w:eastAsia="Calibri" w:hAnsi="Times New Roman" w:cs="Times New Roman"/>
                <w:color w:val="000000"/>
                <w:sz w:val="24"/>
              </w:rPr>
              <w:t xml:space="preserve">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Картины жизни и творчества </w:t>
            </w:r>
            <w:proofErr w:type="spellStart"/>
            <w:r w:rsidRPr="00DA7387">
              <w:rPr>
                <w:rFonts w:ascii="Times New Roman" w:eastAsia="Calibri" w:hAnsi="Times New Roman" w:cs="Times New Roman"/>
                <w:color w:val="000000"/>
                <w:sz w:val="24"/>
              </w:rPr>
              <w:t>А.Платонова</w:t>
            </w:r>
            <w:proofErr w:type="spellEnd"/>
            <w:r w:rsidRPr="00DA7387">
              <w:rPr>
                <w:rFonts w:ascii="Times New Roman" w:eastAsia="Calibri" w:hAnsi="Times New Roman" w:cs="Times New Roman"/>
                <w:color w:val="000000"/>
                <w:sz w:val="24"/>
              </w:rPr>
              <w:t xml:space="preserve">. Утопические идеи произведений писателя. </w:t>
            </w:r>
            <w:proofErr w:type="spellStart"/>
            <w:r w:rsidRPr="00DA7387">
              <w:rPr>
                <w:rFonts w:ascii="Times New Roman" w:eastAsia="Calibri" w:hAnsi="Times New Roman" w:cs="Times New Roman"/>
                <w:color w:val="000000"/>
                <w:sz w:val="24"/>
                <w:lang w:val="en-US"/>
              </w:rPr>
              <w:t>Особый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тип</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платоновского</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героя</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w:t>
            </w:r>
            <w:r w:rsidRPr="00DA7387">
              <w:rPr>
                <w:rFonts w:ascii="Times New Roman" w:eastAsia="Calibri" w:hAnsi="Times New Roman" w:cs="Times New Roman"/>
                <w:color w:val="000000"/>
                <w:sz w:val="24"/>
              </w:rPr>
              <w:lastRenderedPageBreak/>
              <w:t xml:space="preserve">«Возвращение» и др.). </w:t>
            </w:r>
            <w:proofErr w:type="spellStart"/>
            <w:r w:rsidRPr="00DA7387">
              <w:rPr>
                <w:rFonts w:ascii="Times New Roman" w:eastAsia="Calibri" w:hAnsi="Times New Roman" w:cs="Times New Roman"/>
                <w:color w:val="000000"/>
                <w:sz w:val="24"/>
                <w:lang w:val="en-US"/>
              </w:rPr>
              <w:t>Самобытность</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языка</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стиля</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писателя</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56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А.Т.Твардовского</w:t>
            </w:r>
            <w:proofErr w:type="spellEnd"/>
            <w:r w:rsidRPr="00DA7387">
              <w:rPr>
                <w:rFonts w:ascii="Times New Roman" w:eastAsia="Calibri" w:hAnsi="Times New Roman" w:cs="Times New Roman"/>
                <w:color w:val="000000"/>
                <w:sz w:val="24"/>
              </w:rPr>
              <w:t>. Тематика и проблематика произведений автора (не менее трёх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Тема памяти. Доверительность и </w:t>
            </w:r>
            <w:proofErr w:type="spellStart"/>
            <w:r w:rsidRPr="00DA7387">
              <w:rPr>
                <w:rFonts w:ascii="Times New Roman" w:eastAsia="Calibri" w:hAnsi="Times New Roman" w:cs="Times New Roman"/>
                <w:color w:val="000000"/>
                <w:sz w:val="24"/>
              </w:rPr>
              <w:t>исповедальность</w:t>
            </w:r>
            <w:proofErr w:type="spellEnd"/>
            <w:r w:rsidRPr="00DA7387">
              <w:rPr>
                <w:rFonts w:ascii="Times New Roman" w:eastAsia="Calibri" w:hAnsi="Times New Roman" w:cs="Times New Roman"/>
                <w:color w:val="000000"/>
                <w:sz w:val="24"/>
              </w:rPr>
              <w:t xml:space="preserve"> лирической интонации Твардовского («Дробится рваный цоколь монумента...»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59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Тема Великой Отечественной войны в прозе (обзор). </w:t>
            </w:r>
            <w:proofErr w:type="spellStart"/>
            <w:r w:rsidRPr="00DA7387">
              <w:rPr>
                <w:rFonts w:ascii="Times New Roman" w:eastAsia="Calibri" w:hAnsi="Times New Roman" w:cs="Times New Roman"/>
                <w:color w:val="000000"/>
                <w:sz w:val="24"/>
                <w:lang w:val="en-US"/>
              </w:rPr>
              <w:t>Человек</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на</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войне</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proofErr w:type="gramStart"/>
            <w:r w:rsidRPr="00DA7387">
              <w:rPr>
                <w:rFonts w:ascii="Times New Roman" w:eastAsia="Calibri" w:hAnsi="Times New Roman" w:cs="Times New Roman"/>
                <w:color w:val="000000"/>
                <w:sz w:val="24"/>
              </w:rPr>
              <w:t>Историческая</w:t>
            </w:r>
            <w:proofErr w:type="gramEnd"/>
            <w:r w:rsidRPr="00DA7387">
              <w:rPr>
                <w:rFonts w:ascii="Times New Roman" w:eastAsia="Calibri" w:hAnsi="Times New Roman" w:cs="Times New Roman"/>
                <w:color w:val="000000"/>
                <w:sz w:val="24"/>
              </w:rPr>
              <w:t xml:space="preserve"> правда художественных произведений о Великой Отечественной войне. </w:t>
            </w:r>
            <w:proofErr w:type="spellStart"/>
            <w:r w:rsidRPr="00DA7387">
              <w:rPr>
                <w:rFonts w:ascii="Times New Roman" w:eastAsia="Calibri" w:hAnsi="Times New Roman" w:cs="Times New Roman"/>
                <w:color w:val="000000"/>
                <w:sz w:val="24"/>
                <w:lang w:val="en-US"/>
              </w:rPr>
              <w:t>Своеобразие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лейтенантской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прозы</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Героизм и мужество защитников Отечества. Традиции реалистической прозы о войне в русской литературе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А.А.Фадеева</w:t>
            </w:r>
            <w:proofErr w:type="spellEnd"/>
            <w:r w:rsidRPr="00DA7387">
              <w:rPr>
                <w:rFonts w:ascii="Times New Roman" w:eastAsia="Calibri" w:hAnsi="Times New Roman" w:cs="Times New Roman"/>
                <w:color w:val="000000"/>
                <w:sz w:val="24"/>
              </w:rPr>
              <w:t xml:space="preserve">. История создания романа «Молодая гвардия». </w:t>
            </w:r>
            <w:proofErr w:type="spellStart"/>
            <w:r w:rsidRPr="00DA7387">
              <w:rPr>
                <w:rFonts w:ascii="Times New Roman" w:eastAsia="Calibri" w:hAnsi="Times New Roman" w:cs="Times New Roman"/>
                <w:color w:val="000000"/>
                <w:sz w:val="24"/>
                <w:lang w:val="en-US"/>
              </w:rPr>
              <w:t>Жизненная</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правда</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художественный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вымысел</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Система образов в романе «Молодая гвардия». </w:t>
            </w:r>
            <w:proofErr w:type="spellStart"/>
            <w:r w:rsidRPr="00DA7387">
              <w:rPr>
                <w:rFonts w:ascii="Times New Roman" w:eastAsia="Calibri" w:hAnsi="Times New Roman" w:cs="Times New Roman"/>
                <w:color w:val="000000"/>
                <w:sz w:val="24"/>
                <w:lang w:val="en-US"/>
              </w:rPr>
              <w:t>Героизм</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мужество</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молодогвардейцев</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proofErr w:type="spellStart"/>
            <w:r w:rsidRPr="00DA7387">
              <w:rPr>
                <w:rFonts w:ascii="Times New Roman" w:eastAsia="Calibri" w:hAnsi="Times New Roman" w:cs="Times New Roman"/>
                <w:color w:val="000000"/>
                <w:sz w:val="24"/>
              </w:rPr>
              <w:t>В.О.Богомолов</w:t>
            </w:r>
            <w:proofErr w:type="spellEnd"/>
            <w:r w:rsidRPr="00DA7387">
              <w:rPr>
                <w:rFonts w:ascii="Times New Roman" w:eastAsia="Calibri" w:hAnsi="Times New Roman" w:cs="Times New Roman"/>
                <w:color w:val="000000"/>
                <w:sz w:val="24"/>
              </w:rPr>
              <w:t xml:space="preserve"> "В августе сорок четвертого". Мужество и героизм защитников Родины</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поэта (Ю. В. </w:t>
            </w:r>
            <w:proofErr w:type="spellStart"/>
            <w:r w:rsidRPr="00DA7387">
              <w:rPr>
                <w:rFonts w:ascii="Times New Roman" w:eastAsia="Calibri" w:hAnsi="Times New Roman" w:cs="Times New Roman"/>
                <w:color w:val="000000"/>
                <w:sz w:val="24"/>
              </w:rPr>
              <w:t>Друниной</w:t>
            </w:r>
            <w:proofErr w:type="spellEnd"/>
            <w:r w:rsidRPr="00DA7387">
              <w:rPr>
                <w:rFonts w:ascii="Times New Roman" w:eastAsia="Calibri" w:hAnsi="Times New Roman" w:cs="Times New Roman"/>
                <w:color w:val="000000"/>
                <w:sz w:val="24"/>
              </w:rPr>
              <w:t xml:space="preserve">, М. В. Исаковского, Ю. Д. </w:t>
            </w:r>
            <w:proofErr w:type="spellStart"/>
            <w:r w:rsidRPr="00DA7387">
              <w:rPr>
                <w:rFonts w:ascii="Times New Roman" w:eastAsia="Calibri" w:hAnsi="Times New Roman" w:cs="Times New Roman"/>
                <w:color w:val="000000"/>
                <w:sz w:val="24"/>
              </w:rPr>
              <w:t>Левитанского</w:t>
            </w:r>
            <w:proofErr w:type="spellEnd"/>
            <w:r w:rsidRPr="00DA7387">
              <w:rPr>
                <w:rFonts w:ascii="Times New Roman" w:eastAsia="Calibri" w:hAnsi="Times New Roman" w:cs="Times New Roman"/>
                <w:color w:val="000000"/>
                <w:sz w:val="24"/>
              </w:rPr>
              <w:t xml:space="preserve"> и др.). Проблема исторической памяти в лирических произведениях о Великой Отечественной войне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DA7387">
              <w:rPr>
                <w:rFonts w:ascii="Times New Roman" w:eastAsia="Calibri" w:hAnsi="Times New Roman" w:cs="Times New Roman"/>
                <w:color w:val="000000"/>
                <w:sz w:val="24"/>
              </w:rPr>
              <w:t xml:space="preserve"> )</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Развитие речи. Анализ лирического произведения о Великой Отечественной войне (по выбору)</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69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Внеклассное чтение. «Страницы, опаленные войной» по произведениям о Великой Отечественной войне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Подготовка к контрольному сочинению по произведениям о Великой Отечественной войне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Контрольное сочинение по произведениям о Великой Отечественной войне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и жизни и творчества </w:t>
            </w:r>
            <w:proofErr w:type="spellStart"/>
            <w:r w:rsidRPr="00DA7387">
              <w:rPr>
                <w:rFonts w:ascii="Times New Roman" w:eastAsia="Calibri" w:hAnsi="Times New Roman" w:cs="Times New Roman"/>
                <w:color w:val="000000"/>
                <w:sz w:val="24"/>
              </w:rPr>
              <w:t>Б.Л.Пастернака</w:t>
            </w:r>
            <w:proofErr w:type="spellEnd"/>
            <w:r w:rsidRPr="00DA7387">
              <w:rPr>
                <w:rFonts w:ascii="Times New Roman" w:eastAsia="Calibri" w:hAnsi="Times New Roman" w:cs="Times New Roman"/>
                <w:color w:val="000000"/>
                <w:sz w:val="24"/>
              </w:rPr>
              <w:t>. Тематика и проблематика лирики поэта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Тема поэта и поэзии. Любовная лирика </w:t>
            </w:r>
            <w:proofErr w:type="spellStart"/>
            <w:r w:rsidRPr="00DA7387">
              <w:rPr>
                <w:rFonts w:ascii="Times New Roman" w:eastAsia="Calibri" w:hAnsi="Times New Roman" w:cs="Times New Roman"/>
                <w:color w:val="000000"/>
                <w:sz w:val="24"/>
              </w:rPr>
              <w:t>Б.Л.Пастернака</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Тема человека и природы. Философская глубина лирики Пастернака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А.И.Солженицына</w:t>
            </w:r>
            <w:proofErr w:type="spellEnd"/>
            <w:r w:rsidRPr="00DA7387">
              <w:rPr>
                <w:rFonts w:ascii="Times New Roman" w:eastAsia="Calibri" w:hAnsi="Times New Roman" w:cs="Times New Roman"/>
                <w:color w:val="000000"/>
                <w:sz w:val="24"/>
              </w:rPr>
              <w:t xml:space="preserve">. </w:t>
            </w:r>
            <w:proofErr w:type="spellStart"/>
            <w:r w:rsidRPr="00DA7387">
              <w:rPr>
                <w:rFonts w:ascii="Times New Roman" w:eastAsia="Calibri" w:hAnsi="Times New Roman" w:cs="Times New Roman"/>
                <w:color w:val="000000"/>
                <w:sz w:val="24"/>
              </w:rPr>
              <w:t>Автобиографизм</w:t>
            </w:r>
            <w:proofErr w:type="spellEnd"/>
            <w:r w:rsidRPr="00DA7387">
              <w:rPr>
                <w:rFonts w:ascii="Times New Roman" w:eastAsia="Calibri" w:hAnsi="Times New Roman" w:cs="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76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Человек и история страны в контексте трагической эпохи в книге писателя «Архипелаг ГУЛАГ»</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Презентация проекта по литературе второй половины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В.М.Шукшина</w:t>
            </w:r>
            <w:proofErr w:type="spellEnd"/>
            <w:r w:rsidRPr="00DA7387">
              <w:rPr>
                <w:rFonts w:ascii="Times New Roman" w:eastAsia="Calibri" w:hAnsi="Times New Roman" w:cs="Times New Roman"/>
                <w:color w:val="000000"/>
                <w:sz w:val="24"/>
              </w:rPr>
              <w:t xml:space="preserve">. </w:t>
            </w:r>
            <w:proofErr w:type="gramStart"/>
            <w:r w:rsidRPr="00DA7387">
              <w:rPr>
                <w:rFonts w:ascii="Times New Roman" w:eastAsia="Calibri" w:hAnsi="Times New Roman" w:cs="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79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Нравственные искания героев рассказов </w:t>
            </w:r>
            <w:proofErr w:type="spellStart"/>
            <w:r w:rsidRPr="00DA7387">
              <w:rPr>
                <w:rFonts w:ascii="Times New Roman" w:eastAsia="Calibri" w:hAnsi="Times New Roman" w:cs="Times New Roman"/>
                <w:color w:val="000000"/>
                <w:sz w:val="24"/>
              </w:rPr>
              <w:t>В.М.Шукшина</w:t>
            </w:r>
            <w:proofErr w:type="spellEnd"/>
            <w:r w:rsidRPr="00DA7387">
              <w:rPr>
                <w:rFonts w:ascii="Times New Roman" w:eastAsia="Calibri" w:hAnsi="Times New Roman" w:cs="Times New Roman"/>
                <w:color w:val="000000"/>
                <w:sz w:val="24"/>
              </w:rPr>
              <w:t xml:space="preserve">. Своеобразие «чудаковатых» персонажей </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Страницы жизни и творчества В. </w:t>
            </w:r>
            <w:proofErr w:type="spellStart"/>
            <w:r w:rsidRPr="00DA7387">
              <w:rPr>
                <w:rFonts w:ascii="Times New Roman" w:eastAsia="Calibri" w:hAnsi="Times New Roman" w:cs="Times New Roman"/>
                <w:color w:val="000000"/>
                <w:sz w:val="24"/>
              </w:rPr>
              <w:t>Г.Распутина</w:t>
            </w:r>
            <w:proofErr w:type="spellEnd"/>
            <w:r w:rsidRPr="00DA7387">
              <w:rPr>
                <w:rFonts w:ascii="Times New Roman" w:eastAsia="Calibri" w:hAnsi="Times New Roman" w:cs="Times New Roman"/>
                <w:color w:val="000000"/>
                <w:sz w:val="24"/>
              </w:rPr>
              <w:t>. Изображение патриархальной русской деревни</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sidRPr="00DA7387">
              <w:rPr>
                <w:rFonts w:ascii="Times New Roman" w:eastAsia="Calibri" w:hAnsi="Times New Roman" w:cs="Times New Roman"/>
                <w:color w:val="000000"/>
                <w:sz w:val="24"/>
              </w:rPr>
              <w:t>Г.Распутина</w:t>
            </w:r>
            <w:proofErr w:type="spellEnd"/>
            <w:r w:rsidRPr="00DA7387">
              <w:rPr>
                <w:rFonts w:ascii="Times New Roman" w:eastAsia="Calibri" w:hAnsi="Times New Roman" w:cs="Times New Roman"/>
                <w:color w:val="000000"/>
                <w:sz w:val="24"/>
              </w:rPr>
              <w:t xml:space="preserve"> (не менее одного произведения по выбору, например, «Живи и помни», «Прощание с Матёрой» и др.</w:t>
            </w:r>
            <w:proofErr w:type="gramStart"/>
            <w:r w:rsidRPr="00DA7387">
              <w:rPr>
                <w:rFonts w:ascii="Times New Roman" w:eastAsia="Calibri" w:hAnsi="Times New Roman" w:cs="Times New Roman"/>
                <w:color w:val="000000"/>
                <w:sz w:val="24"/>
              </w:rPr>
              <w:t xml:space="preserve"> )</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Страницы жизни и творчества </w:t>
            </w:r>
            <w:proofErr w:type="spellStart"/>
            <w:r w:rsidRPr="00DA7387">
              <w:rPr>
                <w:rFonts w:ascii="Times New Roman" w:eastAsia="Calibri" w:hAnsi="Times New Roman" w:cs="Times New Roman"/>
                <w:color w:val="000000"/>
                <w:sz w:val="24"/>
              </w:rPr>
              <w:t>Н.М.Рубцова</w:t>
            </w:r>
            <w:proofErr w:type="spellEnd"/>
            <w:r w:rsidRPr="00DA7387">
              <w:rPr>
                <w:rFonts w:ascii="Times New Roman" w:eastAsia="Calibri" w:hAnsi="Times New Roman" w:cs="Times New Roman"/>
                <w:color w:val="000000"/>
                <w:sz w:val="24"/>
              </w:rPr>
              <w:t xml:space="preserve">. Тема Родины в лирике поэта (не менее трёх стихотворений по выбору, например, «Звезда полей», «Тихая моя родина!..» </w:t>
            </w:r>
            <w:r w:rsidRPr="00DA7387">
              <w:rPr>
                <w:rFonts w:ascii="Times New Roman" w:eastAsia="Calibri" w:hAnsi="Times New Roman" w:cs="Times New Roman"/>
                <w:color w:val="000000"/>
                <w:sz w:val="24"/>
                <w:lang w:val="en-US"/>
              </w:rPr>
              <w:t xml:space="preserve">и </w:t>
            </w:r>
            <w:proofErr w:type="spellStart"/>
            <w:r w:rsidRPr="00DA7387">
              <w:rPr>
                <w:rFonts w:ascii="Times New Roman" w:eastAsia="Calibri" w:hAnsi="Times New Roman" w:cs="Times New Roman"/>
                <w:color w:val="000000"/>
                <w:sz w:val="24"/>
                <w:lang w:val="en-US"/>
              </w:rPr>
              <w:t>др</w:t>
            </w:r>
            <w:proofErr w:type="spellEnd"/>
            <w:r w:rsidRPr="00DA7387">
              <w:rPr>
                <w:rFonts w:ascii="Times New Roman" w:eastAsia="Calibri" w:hAnsi="Times New Roman" w:cs="Times New Roman"/>
                <w:color w:val="000000"/>
                <w:sz w:val="24"/>
                <w:lang w:val="en-US"/>
              </w:rPr>
              <w:t>.)</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DA7387">
              <w:rPr>
                <w:rFonts w:ascii="Times New Roman" w:eastAsia="Calibri" w:hAnsi="Times New Roman" w:cs="Times New Roman"/>
                <w:color w:val="000000"/>
                <w:sz w:val="24"/>
              </w:rPr>
              <w:t xml:space="preserve"> )</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Основные этапы жизни и творчества </w:t>
            </w:r>
            <w:proofErr w:type="spellStart"/>
            <w:r w:rsidRPr="00DA7387">
              <w:rPr>
                <w:rFonts w:ascii="Times New Roman" w:eastAsia="Calibri" w:hAnsi="Times New Roman" w:cs="Times New Roman"/>
                <w:color w:val="000000"/>
                <w:sz w:val="24"/>
              </w:rPr>
              <w:t>И.А.Бродского</w:t>
            </w:r>
            <w:proofErr w:type="spellEnd"/>
            <w:r w:rsidRPr="00DA7387">
              <w:rPr>
                <w:rFonts w:ascii="Times New Roman" w:eastAsia="Calibri" w:hAnsi="Times New Roman" w:cs="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DA7387">
              <w:rPr>
                <w:rFonts w:ascii="Times New Roman" w:eastAsia="Calibri" w:hAnsi="Times New Roman" w:cs="Times New Roman"/>
                <w:color w:val="000000"/>
                <w:sz w:val="24"/>
              </w:rPr>
              <w:t xml:space="preserve"> ,</w:t>
            </w:r>
            <w:proofErr w:type="gramEnd"/>
            <w:r w:rsidRPr="00DA7387">
              <w:rPr>
                <w:rFonts w:ascii="Times New Roman" w:eastAsia="Calibri" w:hAnsi="Times New Roman" w:cs="Times New Roman"/>
                <w:color w:val="000000"/>
                <w:sz w:val="24"/>
              </w:rPr>
              <w:t xml:space="preserve"> «На столетие Анны Ахматовой», «Рождественский романс», «Я входил вместо дикого зверя в клетку…» и др. )</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Тема памяти. Философские мотивы в лирике Бродского</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Своеобразие поэтического мышления и языка поэта Бродского</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Развитие речи. Анализ лирического произведения второй половины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Проза второй половины </w:t>
            </w:r>
            <w:r w:rsidRPr="00DA7387">
              <w:rPr>
                <w:rFonts w:ascii="Times New Roman" w:eastAsia="Calibri" w:hAnsi="Times New Roman" w:cs="Times New Roman"/>
                <w:color w:val="000000"/>
                <w:sz w:val="24"/>
                <w:lang w:val="en-US"/>
              </w:rPr>
              <w:t>XX</w:t>
            </w:r>
            <w:r w:rsidRPr="00DA7387">
              <w:rPr>
                <w:rFonts w:ascii="Times New Roman" w:eastAsia="Calibri" w:hAnsi="Times New Roman" w:cs="Times New Roman"/>
                <w:color w:val="000000"/>
                <w:sz w:val="24"/>
              </w:rPr>
              <w:t xml:space="preserve"> – начала </w:t>
            </w:r>
            <w:r w:rsidRPr="00DA7387">
              <w:rPr>
                <w:rFonts w:ascii="Times New Roman" w:eastAsia="Calibri" w:hAnsi="Times New Roman" w:cs="Times New Roman"/>
                <w:color w:val="000000"/>
                <w:sz w:val="24"/>
                <w:lang w:val="en-US"/>
              </w:rPr>
              <w:t>XXI</w:t>
            </w:r>
            <w:r w:rsidRPr="00DA7387">
              <w:rPr>
                <w:rFonts w:ascii="Times New Roman" w:eastAsia="Calibri" w:hAnsi="Times New Roman" w:cs="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DA7387">
              <w:rPr>
                <w:rFonts w:ascii="Times New Roman" w:eastAsia="Calibri" w:hAnsi="Times New Roman" w:cs="Times New Roman"/>
                <w:color w:val="000000"/>
                <w:sz w:val="24"/>
              </w:rPr>
              <w:t>Бобришный</w:t>
            </w:r>
            <w:proofErr w:type="spellEnd"/>
            <w:r w:rsidRPr="00DA7387">
              <w:rPr>
                <w:rFonts w:ascii="Times New Roman" w:eastAsia="Calibri" w:hAnsi="Times New Roman" w:cs="Times New Roman"/>
                <w:color w:val="000000"/>
                <w:sz w:val="24"/>
              </w:rPr>
              <w:t xml:space="preserve"> </w:t>
            </w:r>
            <w:proofErr w:type="spellStart"/>
            <w:proofErr w:type="gramStart"/>
            <w:r w:rsidRPr="00DA7387">
              <w:rPr>
                <w:rFonts w:ascii="Times New Roman" w:eastAsia="Calibri" w:hAnsi="Times New Roman" w:cs="Times New Roman"/>
                <w:color w:val="000000"/>
                <w:sz w:val="24"/>
              </w:rPr>
              <w:t>угор</w:t>
            </w:r>
            <w:proofErr w:type="spellEnd"/>
            <w:r w:rsidRPr="00DA7387">
              <w:rPr>
                <w:rFonts w:ascii="Times New Roman" w:eastAsia="Calibri" w:hAnsi="Times New Roman" w:cs="Times New Roman"/>
                <w:color w:val="000000"/>
                <w:sz w:val="24"/>
              </w:rPr>
              <w:t>» и</w:t>
            </w:r>
            <w:proofErr w:type="gramEnd"/>
            <w:r w:rsidRPr="00DA7387">
              <w:rPr>
                <w:rFonts w:ascii="Times New Roman" w:eastAsia="Calibri" w:hAnsi="Times New Roman" w:cs="Times New Roman"/>
                <w:color w:val="000000"/>
                <w:sz w:val="24"/>
              </w:rPr>
              <w:t xml:space="preserve"> другие)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89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Нравственные искания героев в прозе второй половины ХХ – начале ХХ</w:t>
            </w:r>
            <w:proofErr w:type="gramStart"/>
            <w:r w:rsidRPr="00DA7387">
              <w:rPr>
                <w:rFonts w:ascii="Times New Roman" w:eastAsia="Calibri" w:hAnsi="Times New Roman" w:cs="Times New Roman"/>
                <w:color w:val="000000"/>
                <w:sz w:val="24"/>
                <w:lang w:val="en-US"/>
              </w:rPr>
              <w:t>I</w:t>
            </w:r>
            <w:proofErr w:type="gramEnd"/>
            <w:r w:rsidRPr="00DA7387">
              <w:rPr>
                <w:rFonts w:ascii="Times New Roman" w:eastAsia="Calibri" w:hAnsi="Times New Roman" w:cs="Times New Roman"/>
                <w:color w:val="000000"/>
                <w:sz w:val="24"/>
              </w:rPr>
              <w:t xml:space="preserve"> века. </w:t>
            </w:r>
            <w:proofErr w:type="gramStart"/>
            <w:r w:rsidRPr="00DA7387">
              <w:rPr>
                <w:rFonts w:ascii="Times New Roman" w:eastAsia="Calibri" w:hAnsi="Times New Roman" w:cs="Times New Roman"/>
                <w:color w:val="000000"/>
                <w:sz w:val="24"/>
              </w:rPr>
              <w:t xml:space="preserve">Например, Г.Н. </w:t>
            </w:r>
            <w:proofErr w:type="spellStart"/>
            <w:r w:rsidRPr="00DA7387">
              <w:rPr>
                <w:rFonts w:ascii="Times New Roman" w:eastAsia="Calibri" w:hAnsi="Times New Roman" w:cs="Times New Roman"/>
                <w:color w:val="000000"/>
                <w:sz w:val="24"/>
              </w:rPr>
              <w:t>Владимов</w:t>
            </w:r>
            <w:proofErr w:type="spellEnd"/>
            <w:r w:rsidRPr="00DA7387">
              <w:rPr>
                <w:rFonts w:ascii="Times New Roman" w:eastAsia="Calibri" w:hAnsi="Times New Roman" w:cs="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Разнообразие повествовательных форм в изображении жизни современного общества. </w:t>
            </w:r>
            <w:proofErr w:type="gramStart"/>
            <w:r w:rsidRPr="00DA7387">
              <w:rPr>
                <w:rFonts w:ascii="Times New Roman" w:eastAsia="Calibri" w:hAnsi="Times New Roman" w:cs="Times New Roman"/>
                <w:color w:val="000000"/>
                <w:sz w:val="24"/>
              </w:rPr>
              <w:t>Например, Ч.Т. Айтматов (повести «Пегий пёс, бегущий краем моря», «Белый пароход» и другие); Ф.А. Искандер (роман в рассказах «</w:t>
            </w:r>
            <w:proofErr w:type="spellStart"/>
            <w:r w:rsidRPr="00DA7387">
              <w:rPr>
                <w:rFonts w:ascii="Times New Roman" w:eastAsia="Calibri" w:hAnsi="Times New Roman" w:cs="Times New Roman"/>
                <w:color w:val="000000"/>
                <w:sz w:val="24"/>
              </w:rPr>
              <w:t>Сандро</w:t>
            </w:r>
            <w:proofErr w:type="spellEnd"/>
            <w:r w:rsidRPr="00DA7387">
              <w:rPr>
                <w:rFonts w:ascii="Times New Roman" w:eastAsia="Calibri" w:hAnsi="Times New Roman" w:cs="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w:t>
            </w:r>
            <w:r w:rsidRPr="00DA7387">
              <w:rPr>
                <w:rFonts w:ascii="Times New Roman" w:eastAsia="Calibri" w:hAnsi="Times New Roman" w:cs="Times New Roman"/>
                <w:color w:val="000000"/>
                <w:sz w:val="24"/>
              </w:rPr>
              <w:lastRenderedPageBreak/>
              <w:t>(повесть «Пикник на обочине» и другие);</w:t>
            </w:r>
            <w:proofErr w:type="gramEnd"/>
            <w:r w:rsidRPr="00DA7387">
              <w:rPr>
                <w:rFonts w:ascii="Times New Roman" w:eastAsia="Calibri" w:hAnsi="Times New Roman" w:cs="Times New Roman"/>
                <w:color w:val="000000"/>
                <w:sz w:val="24"/>
              </w:rPr>
              <w:t xml:space="preserve"> Захар </w:t>
            </w:r>
            <w:proofErr w:type="spellStart"/>
            <w:r w:rsidRPr="00DA7387">
              <w:rPr>
                <w:rFonts w:ascii="Times New Roman" w:eastAsia="Calibri" w:hAnsi="Times New Roman" w:cs="Times New Roman"/>
                <w:color w:val="000000"/>
                <w:sz w:val="24"/>
              </w:rPr>
              <w:t>Прилепин</w:t>
            </w:r>
            <w:proofErr w:type="spellEnd"/>
            <w:r w:rsidRPr="00DA7387">
              <w:rPr>
                <w:rFonts w:ascii="Times New Roman" w:eastAsia="Calibri" w:hAnsi="Times New Roman" w:cs="Times New Roman"/>
                <w:color w:val="000000"/>
                <w:sz w:val="24"/>
              </w:rPr>
              <w:t xml:space="preserve"> (рассказ «Белый квадрат»)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lastRenderedPageBreak/>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lastRenderedPageBreak/>
              <w:t>91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Поэзия второй половины </w:t>
            </w:r>
            <w:r w:rsidRPr="00DA7387">
              <w:rPr>
                <w:rFonts w:ascii="Times New Roman" w:eastAsia="Calibri" w:hAnsi="Times New Roman" w:cs="Times New Roman"/>
                <w:color w:val="000000"/>
                <w:sz w:val="24"/>
                <w:lang w:val="en-US"/>
              </w:rPr>
              <w:t>XX</w:t>
            </w:r>
            <w:r w:rsidRPr="00DA7387">
              <w:rPr>
                <w:rFonts w:ascii="Times New Roman" w:eastAsia="Calibri" w:hAnsi="Times New Roman" w:cs="Times New Roman"/>
                <w:color w:val="000000"/>
                <w:sz w:val="24"/>
              </w:rPr>
              <w:t xml:space="preserve"> — начала </w:t>
            </w:r>
            <w:r w:rsidRPr="00DA7387">
              <w:rPr>
                <w:rFonts w:ascii="Times New Roman" w:eastAsia="Calibri" w:hAnsi="Times New Roman" w:cs="Times New Roman"/>
                <w:color w:val="000000"/>
                <w:sz w:val="24"/>
                <w:lang w:val="en-US"/>
              </w:rPr>
              <w:t>XXI</w:t>
            </w:r>
            <w:r w:rsidRPr="00DA7387">
              <w:rPr>
                <w:rFonts w:ascii="Times New Roman" w:eastAsia="Calibri" w:hAnsi="Times New Roman" w:cs="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DA7387">
              <w:rPr>
                <w:rFonts w:ascii="Times New Roman" w:eastAsia="Calibri" w:hAnsi="Times New Roman" w:cs="Times New Roman"/>
                <w:color w:val="000000"/>
                <w:sz w:val="24"/>
              </w:rPr>
              <w:t>.Т</w:t>
            </w:r>
            <w:proofErr w:type="gramEnd"/>
            <w:r w:rsidRPr="00DA7387">
              <w:rPr>
                <w:rFonts w:ascii="Times New Roman" w:eastAsia="Calibri" w:hAnsi="Times New Roman" w:cs="Times New Roman"/>
                <w:color w:val="000000"/>
                <w:sz w:val="24"/>
              </w:rPr>
              <w:t>ематика и проблематика лирики поэта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93</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Особенности драматургии второй половины ХХ - начала ХХ</w:t>
            </w:r>
            <w:proofErr w:type="gramStart"/>
            <w:r w:rsidRPr="00DA7387">
              <w:rPr>
                <w:rFonts w:ascii="Times New Roman" w:eastAsia="Calibri" w:hAnsi="Times New Roman" w:cs="Times New Roman"/>
                <w:color w:val="000000"/>
                <w:sz w:val="24"/>
                <w:lang w:val="en-US"/>
              </w:rPr>
              <w:t>I</w:t>
            </w:r>
            <w:proofErr w:type="gramEnd"/>
            <w:r w:rsidRPr="00DA7387">
              <w:rPr>
                <w:rFonts w:ascii="Times New Roman" w:eastAsia="Calibri" w:hAnsi="Times New Roman" w:cs="Times New Roman"/>
                <w:color w:val="000000"/>
                <w:sz w:val="24"/>
              </w:rPr>
              <w:t xml:space="preserve"> веков. </w:t>
            </w:r>
            <w:proofErr w:type="spellStart"/>
            <w:r w:rsidRPr="00DA7387">
              <w:rPr>
                <w:rFonts w:ascii="Times New Roman" w:eastAsia="Calibri" w:hAnsi="Times New Roman" w:cs="Times New Roman"/>
                <w:color w:val="000000"/>
                <w:sz w:val="24"/>
                <w:lang w:val="en-US"/>
              </w:rPr>
              <w:t>Основные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темы</w:t>
            </w:r>
            <w:proofErr w:type="spellEnd"/>
            <w:r w:rsidRPr="00DA7387">
              <w:rPr>
                <w:rFonts w:ascii="Times New Roman" w:eastAsia="Calibri" w:hAnsi="Times New Roman" w:cs="Times New Roman"/>
                <w:color w:val="000000"/>
                <w:sz w:val="24"/>
                <w:lang w:val="en-US"/>
              </w:rPr>
              <w:t xml:space="preserve"> и </w:t>
            </w:r>
            <w:proofErr w:type="spellStart"/>
            <w:r w:rsidRPr="00DA7387">
              <w:rPr>
                <w:rFonts w:ascii="Times New Roman" w:eastAsia="Calibri" w:hAnsi="Times New Roman" w:cs="Times New Roman"/>
                <w:color w:val="000000"/>
                <w:sz w:val="24"/>
                <w:lang w:val="en-US"/>
              </w:rPr>
              <w:t>проблемы</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94</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DA7387">
              <w:rPr>
                <w:rFonts w:ascii="Times New Roman" w:eastAsia="Calibri" w:hAnsi="Times New Roman" w:cs="Times New Roman"/>
                <w:color w:val="000000"/>
                <w:sz w:val="24"/>
              </w:rPr>
              <w:t>Рытхэу</w:t>
            </w:r>
            <w:proofErr w:type="spellEnd"/>
            <w:r w:rsidRPr="00DA7387">
              <w:rPr>
                <w:rFonts w:ascii="Times New Roman" w:eastAsia="Calibri" w:hAnsi="Times New Roman" w:cs="Times New Roman"/>
                <w:color w:val="000000"/>
                <w:sz w:val="24"/>
              </w:rPr>
              <w:t xml:space="preserve"> «Хранитель огня»; повесть Ю. </w:t>
            </w:r>
            <w:proofErr w:type="spellStart"/>
            <w:r w:rsidRPr="00DA7387">
              <w:rPr>
                <w:rFonts w:ascii="Times New Roman" w:eastAsia="Calibri" w:hAnsi="Times New Roman" w:cs="Times New Roman"/>
                <w:color w:val="000000"/>
                <w:sz w:val="24"/>
              </w:rPr>
              <w:t>Шесталова</w:t>
            </w:r>
            <w:proofErr w:type="spellEnd"/>
            <w:r w:rsidRPr="00DA7387">
              <w:rPr>
                <w:rFonts w:ascii="Times New Roman" w:eastAsia="Calibri" w:hAnsi="Times New Roman" w:cs="Times New Roman"/>
                <w:color w:val="000000"/>
                <w:sz w:val="24"/>
              </w:rPr>
              <w:t xml:space="preserve"> «Синий ветер </w:t>
            </w:r>
            <w:proofErr w:type="spellStart"/>
            <w:r w:rsidRPr="00DA7387">
              <w:rPr>
                <w:rFonts w:ascii="Times New Roman" w:eastAsia="Calibri" w:hAnsi="Times New Roman" w:cs="Times New Roman"/>
                <w:color w:val="000000"/>
                <w:sz w:val="24"/>
              </w:rPr>
              <w:t>каслания</w:t>
            </w:r>
            <w:proofErr w:type="spellEnd"/>
            <w:r w:rsidRPr="00DA7387">
              <w:rPr>
                <w:rFonts w:ascii="Times New Roman" w:eastAsia="Calibri" w:hAnsi="Times New Roman" w:cs="Times New Roman"/>
                <w:color w:val="000000"/>
                <w:sz w:val="24"/>
              </w:rPr>
              <w:t xml:space="preserve">» и др.). </w:t>
            </w:r>
            <w:proofErr w:type="spellStart"/>
            <w:r w:rsidRPr="00DA7387">
              <w:rPr>
                <w:rFonts w:ascii="Times New Roman" w:eastAsia="Calibri" w:hAnsi="Times New Roman" w:cs="Times New Roman"/>
                <w:color w:val="000000"/>
                <w:sz w:val="24"/>
                <w:lang w:val="en-US"/>
              </w:rPr>
              <w:t>Художественное</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произведение</w:t>
            </w:r>
            <w:proofErr w:type="spellEnd"/>
            <w:r w:rsidRPr="00DA7387">
              <w:rPr>
                <w:rFonts w:ascii="Times New Roman" w:eastAsia="Calibri" w:hAnsi="Times New Roman" w:cs="Times New Roman"/>
                <w:color w:val="000000"/>
                <w:sz w:val="24"/>
                <w:lang w:val="en-US"/>
              </w:rPr>
              <w:t xml:space="preserve"> в </w:t>
            </w:r>
            <w:proofErr w:type="spellStart"/>
            <w:r w:rsidRPr="00DA7387">
              <w:rPr>
                <w:rFonts w:ascii="Times New Roman" w:eastAsia="Calibri" w:hAnsi="Times New Roman" w:cs="Times New Roman"/>
                <w:color w:val="000000"/>
                <w:sz w:val="24"/>
                <w:lang w:val="en-US"/>
              </w:rPr>
              <w:t>историко-культурном</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контексте</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95</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lang w:val="en-US"/>
              </w:rPr>
            </w:pPr>
            <w:r w:rsidRPr="00DA7387">
              <w:rPr>
                <w:rFonts w:ascii="Times New Roman" w:eastAsia="Calibri" w:hAnsi="Times New Roman" w:cs="Times New Roman"/>
                <w:color w:val="000000"/>
                <w:sz w:val="24"/>
              </w:rPr>
              <w:t xml:space="preserve">Литература народов России: страницы жизни и творчества поэта (на выбор Г. </w:t>
            </w:r>
            <w:proofErr w:type="spellStart"/>
            <w:r w:rsidRPr="00DA7387">
              <w:rPr>
                <w:rFonts w:ascii="Times New Roman" w:eastAsia="Calibri" w:hAnsi="Times New Roman" w:cs="Times New Roman"/>
                <w:color w:val="000000"/>
                <w:sz w:val="24"/>
              </w:rPr>
              <w:t>Айги</w:t>
            </w:r>
            <w:proofErr w:type="spellEnd"/>
            <w:r w:rsidRPr="00DA7387">
              <w:rPr>
                <w:rFonts w:ascii="Times New Roman" w:eastAsia="Calibri" w:hAnsi="Times New Roman" w:cs="Times New Roman"/>
                <w:color w:val="000000"/>
                <w:sz w:val="24"/>
              </w:rPr>
              <w:t xml:space="preserve">, Р. Гамзатова, М. </w:t>
            </w:r>
            <w:proofErr w:type="spellStart"/>
            <w:r w:rsidRPr="00DA7387">
              <w:rPr>
                <w:rFonts w:ascii="Times New Roman" w:eastAsia="Calibri" w:hAnsi="Times New Roman" w:cs="Times New Roman"/>
                <w:color w:val="000000"/>
                <w:sz w:val="24"/>
              </w:rPr>
              <w:t>Джалиля</w:t>
            </w:r>
            <w:proofErr w:type="spellEnd"/>
            <w:r w:rsidRPr="00DA7387">
              <w:rPr>
                <w:rFonts w:ascii="Times New Roman" w:eastAsia="Calibri" w:hAnsi="Times New Roman" w:cs="Times New Roman"/>
                <w:color w:val="000000"/>
                <w:sz w:val="24"/>
              </w:rPr>
              <w:t xml:space="preserve">, М. </w:t>
            </w:r>
            <w:proofErr w:type="spellStart"/>
            <w:r w:rsidRPr="00DA7387">
              <w:rPr>
                <w:rFonts w:ascii="Times New Roman" w:eastAsia="Calibri" w:hAnsi="Times New Roman" w:cs="Times New Roman"/>
                <w:color w:val="000000"/>
                <w:sz w:val="24"/>
              </w:rPr>
              <w:t>Карима</w:t>
            </w:r>
            <w:proofErr w:type="spellEnd"/>
            <w:r w:rsidRPr="00DA7387">
              <w:rPr>
                <w:rFonts w:ascii="Times New Roman" w:eastAsia="Calibri" w:hAnsi="Times New Roman" w:cs="Times New Roman"/>
                <w:color w:val="000000"/>
                <w:sz w:val="24"/>
              </w:rPr>
              <w:t xml:space="preserve">, Д. Кугультинова, К. Кулиева и др.). </w:t>
            </w:r>
            <w:proofErr w:type="spellStart"/>
            <w:r w:rsidRPr="00DA7387">
              <w:rPr>
                <w:rFonts w:ascii="Times New Roman" w:eastAsia="Calibri" w:hAnsi="Times New Roman" w:cs="Times New Roman"/>
                <w:color w:val="000000"/>
                <w:sz w:val="24"/>
                <w:lang w:val="en-US"/>
              </w:rPr>
              <w:t>Лирический</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герой</w:t>
            </w:r>
            <w:proofErr w:type="spellEnd"/>
            <w:r w:rsidRPr="00DA7387">
              <w:rPr>
                <w:rFonts w:ascii="Times New Roman" w:eastAsia="Calibri" w:hAnsi="Times New Roman" w:cs="Times New Roman"/>
                <w:color w:val="000000"/>
                <w:sz w:val="24"/>
                <w:lang w:val="en-US"/>
              </w:rPr>
              <w:t xml:space="preserve"> в </w:t>
            </w:r>
            <w:proofErr w:type="spellStart"/>
            <w:r w:rsidRPr="00DA7387">
              <w:rPr>
                <w:rFonts w:ascii="Times New Roman" w:eastAsia="Calibri" w:hAnsi="Times New Roman" w:cs="Times New Roman"/>
                <w:color w:val="000000"/>
                <w:sz w:val="24"/>
                <w:lang w:val="en-US"/>
              </w:rPr>
              <w:t>современном</w:t>
            </w:r>
            <w:proofErr w:type="spellEnd"/>
            <w:r w:rsidRPr="00DA7387">
              <w:rPr>
                <w:rFonts w:ascii="Times New Roman" w:eastAsia="Calibri" w:hAnsi="Times New Roman" w:cs="Times New Roman"/>
                <w:color w:val="000000"/>
                <w:sz w:val="24"/>
                <w:lang w:val="en-US"/>
              </w:rPr>
              <w:t xml:space="preserve"> </w:t>
            </w:r>
            <w:proofErr w:type="spellStart"/>
            <w:r w:rsidRPr="00DA7387">
              <w:rPr>
                <w:rFonts w:ascii="Times New Roman" w:eastAsia="Calibri" w:hAnsi="Times New Roman" w:cs="Times New Roman"/>
                <w:color w:val="000000"/>
                <w:sz w:val="24"/>
                <w:lang w:val="en-US"/>
              </w:rPr>
              <w:t>мире</w:t>
            </w:r>
            <w:proofErr w:type="spellEnd"/>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lang w:val="en-US"/>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96</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Разнообразие тем и проблем в зарубежной прозе ХХ века. </w:t>
            </w:r>
            <w:proofErr w:type="gramStart"/>
            <w:r w:rsidRPr="00DA7387">
              <w:rPr>
                <w:rFonts w:ascii="Times New Roman" w:eastAsia="Calibri" w:hAnsi="Times New Roman" w:cs="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sidRPr="00DA7387">
              <w:rPr>
                <w:rFonts w:ascii="Times New Roman" w:eastAsia="Calibri" w:hAnsi="Times New Roman" w:cs="Times New Roman"/>
                <w:color w:val="000000"/>
                <w:sz w:val="24"/>
              </w:rPr>
              <w:t>Брэдбери</w:t>
            </w:r>
            <w:proofErr w:type="spellEnd"/>
            <w:r w:rsidRPr="00DA7387">
              <w:rPr>
                <w:rFonts w:ascii="Times New Roman" w:eastAsia="Calibri" w:hAnsi="Times New Roman" w:cs="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DA7387">
              <w:rPr>
                <w:rFonts w:ascii="Times New Roman" w:eastAsia="Calibri" w:hAnsi="Times New Roman" w:cs="Times New Roman"/>
                <w:color w:val="000000"/>
                <w:sz w:val="24"/>
              </w:rPr>
              <w:t xml:space="preserve"> Творческая история произведения</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97</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Проблематика и сюжет</w:t>
            </w:r>
            <w:proofErr w:type="gramStart"/>
            <w:r w:rsidRPr="00DA7387">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w:t>
            </w:r>
            <w:proofErr w:type="gramEnd"/>
            <w:r>
              <w:rPr>
                <w:rFonts w:ascii="Times New Roman" w:eastAsia="Calibri" w:hAnsi="Times New Roman" w:cs="Times New Roman"/>
                <w:color w:val="000000"/>
                <w:sz w:val="24"/>
              </w:rPr>
              <w:t xml:space="preserve"> Э. Хемингуэй</w:t>
            </w:r>
            <w:r w:rsidRPr="00DA7387">
              <w:rPr>
                <w:rFonts w:ascii="Times New Roman" w:eastAsia="Calibri" w:hAnsi="Times New Roman" w:cs="Times New Roman"/>
                <w:color w:val="000000"/>
                <w:sz w:val="24"/>
              </w:rPr>
              <w:t xml:space="preserve"> «Старик и море» и др.). Специфика жанра и композиции. Система образов</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rPr>
            </w:pPr>
            <w:r w:rsidRPr="00DA7387">
              <w:rPr>
                <w:rFonts w:ascii="Times New Roman" w:eastAsia="Calibri" w:hAnsi="Times New Roman" w:cs="Times New Roman"/>
                <w:color w:val="000000"/>
                <w:sz w:val="24"/>
              </w:rPr>
              <w:t>98</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rPr>
            </w:pPr>
            <w:r w:rsidRPr="00DA7387">
              <w:rPr>
                <w:rFonts w:ascii="Times New Roman" w:eastAsia="Calibri" w:hAnsi="Times New Roman" w:cs="Times New Roman"/>
                <w:color w:val="000000"/>
                <w:sz w:val="24"/>
              </w:rPr>
              <w:t xml:space="preserve"> 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99</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Общий обзор европейской поэзии </w:t>
            </w:r>
            <w:r w:rsidRPr="00DA7387">
              <w:rPr>
                <w:rFonts w:ascii="Times New Roman" w:eastAsia="Calibri" w:hAnsi="Times New Roman" w:cs="Times New Roman"/>
                <w:color w:val="000000"/>
                <w:sz w:val="24"/>
                <w:lang w:val="en-US"/>
              </w:rPr>
              <w:t>XX</w:t>
            </w:r>
            <w:r w:rsidRPr="00DA7387">
              <w:rPr>
                <w:rFonts w:ascii="Times New Roman" w:eastAsia="Calibri" w:hAnsi="Times New Roman" w:cs="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100</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Общий обзор зарубежной драматургии ХХ века.</w:t>
            </w:r>
            <w:r>
              <w:rPr>
                <w:rFonts w:ascii="Times New Roman" w:eastAsia="Calibri" w:hAnsi="Times New Roman" w:cs="Times New Roman"/>
                <w:color w:val="000000"/>
                <w:sz w:val="24"/>
              </w:rPr>
              <w:t xml:space="preserve"> Б. Шоу «</w:t>
            </w:r>
            <w:proofErr w:type="spellStart"/>
            <w:r>
              <w:rPr>
                <w:rFonts w:ascii="Times New Roman" w:eastAsia="Calibri" w:hAnsi="Times New Roman" w:cs="Times New Roman"/>
                <w:color w:val="000000"/>
                <w:sz w:val="24"/>
              </w:rPr>
              <w:t>Пигмалион</w:t>
            </w:r>
            <w:proofErr w:type="spellEnd"/>
            <w:r>
              <w:rPr>
                <w:rFonts w:ascii="Times New Roman" w:eastAsia="Calibri" w:hAnsi="Times New Roman" w:cs="Times New Roman"/>
                <w:color w:val="000000"/>
                <w:sz w:val="24"/>
              </w:rPr>
              <w:t xml:space="preserve">» </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101</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Урок внеклассного чтения по зарубежной литературе ХХ века</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667" w:type="dxa"/>
            <w:tcMar>
              <w:top w:w="50" w:type="dxa"/>
              <w:left w:w="100" w:type="dxa"/>
            </w:tcMar>
            <w:vAlign w:val="center"/>
          </w:tcPr>
          <w:p w:rsidR="00DA7387" w:rsidRPr="00DA7387" w:rsidRDefault="00DA7387" w:rsidP="00DA7387">
            <w:pPr>
              <w:spacing w:after="0" w:line="276" w:lineRule="auto"/>
              <w:rPr>
                <w:rFonts w:ascii="Calibri" w:eastAsia="Calibri" w:hAnsi="Calibri" w:cs="Times New Roman"/>
                <w:lang w:val="en-US"/>
              </w:rPr>
            </w:pPr>
            <w:r w:rsidRPr="00DA7387">
              <w:rPr>
                <w:rFonts w:ascii="Times New Roman" w:eastAsia="Calibri" w:hAnsi="Times New Roman" w:cs="Times New Roman"/>
                <w:color w:val="000000"/>
                <w:sz w:val="24"/>
                <w:lang w:val="en-US"/>
              </w:rPr>
              <w:t>102</w:t>
            </w:r>
          </w:p>
        </w:tc>
        <w:tc>
          <w:tcPr>
            <w:tcW w:w="8505" w:type="dxa"/>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 xml:space="preserve">Презентация проекта по литературе второй половины ХХ - начала </w:t>
            </w:r>
            <w:proofErr w:type="gramStart"/>
            <w:r w:rsidRPr="00DA7387">
              <w:rPr>
                <w:rFonts w:ascii="Times New Roman" w:eastAsia="Calibri" w:hAnsi="Times New Roman" w:cs="Times New Roman"/>
                <w:color w:val="000000"/>
                <w:sz w:val="24"/>
              </w:rPr>
              <w:t>Х</w:t>
            </w:r>
            <w:proofErr w:type="gramEnd"/>
            <w:r w:rsidRPr="00DA7387">
              <w:rPr>
                <w:rFonts w:ascii="Times New Roman" w:eastAsia="Calibri" w:hAnsi="Times New Roman" w:cs="Times New Roman"/>
                <w:color w:val="000000"/>
                <w:sz w:val="24"/>
                <w:lang w:val="en-US"/>
              </w:rPr>
              <w:t>XI</w:t>
            </w:r>
            <w:r w:rsidRPr="00DA7387">
              <w:rPr>
                <w:rFonts w:ascii="Times New Roman" w:eastAsia="Calibri" w:hAnsi="Times New Roman" w:cs="Times New Roman"/>
                <w:color w:val="000000"/>
                <w:sz w:val="24"/>
              </w:rPr>
              <w:t xml:space="preserve"> веков</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 </w:t>
            </w:r>
          </w:p>
        </w:tc>
      </w:tr>
      <w:tr w:rsidR="00DA7387" w:rsidRPr="00DA7387" w:rsidTr="00DA7387">
        <w:trPr>
          <w:trHeight w:val="144"/>
          <w:tblCellSpacing w:w="20" w:type="nil"/>
        </w:trPr>
        <w:tc>
          <w:tcPr>
            <w:tcW w:w="9172" w:type="dxa"/>
            <w:gridSpan w:val="2"/>
            <w:tcMar>
              <w:top w:w="50" w:type="dxa"/>
              <w:left w:w="100" w:type="dxa"/>
            </w:tcMar>
            <w:vAlign w:val="center"/>
          </w:tcPr>
          <w:p w:rsidR="00DA7387" w:rsidRPr="00DA7387" w:rsidRDefault="00DA7387" w:rsidP="00DA7387">
            <w:pPr>
              <w:spacing w:after="0" w:line="276" w:lineRule="auto"/>
              <w:ind w:left="135"/>
              <w:rPr>
                <w:rFonts w:ascii="Calibri" w:eastAsia="Calibri" w:hAnsi="Calibri" w:cs="Times New Roman"/>
              </w:rPr>
            </w:pPr>
            <w:r w:rsidRPr="00DA7387">
              <w:rPr>
                <w:rFonts w:ascii="Times New Roman" w:eastAsia="Calibri" w:hAnsi="Times New Roman" w:cs="Times New Roman"/>
                <w:color w:val="000000"/>
                <w:sz w:val="24"/>
              </w:rPr>
              <w:t>ОБЩЕЕ КОЛИЧЕСТВО ЧАСОВ ПО ПРОГРАММЕ</w:t>
            </w:r>
          </w:p>
        </w:tc>
        <w:tc>
          <w:tcPr>
            <w:tcW w:w="1134" w:type="dxa"/>
            <w:tcMar>
              <w:top w:w="50" w:type="dxa"/>
              <w:left w:w="100" w:type="dxa"/>
            </w:tcMar>
            <w:vAlign w:val="center"/>
          </w:tcPr>
          <w:p w:rsidR="00DA7387" w:rsidRPr="00DA7387" w:rsidRDefault="00DA7387" w:rsidP="00DA7387">
            <w:pPr>
              <w:spacing w:after="0" w:line="276" w:lineRule="auto"/>
              <w:ind w:left="135"/>
              <w:jc w:val="center"/>
              <w:rPr>
                <w:rFonts w:ascii="Calibri" w:eastAsia="Calibri" w:hAnsi="Calibri" w:cs="Times New Roman"/>
                <w:lang w:val="en-US"/>
              </w:rPr>
            </w:pPr>
            <w:r w:rsidRPr="00DA7387">
              <w:rPr>
                <w:rFonts w:ascii="Times New Roman" w:eastAsia="Calibri" w:hAnsi="Times New Roman" w:cs="Times New Roman"/>
                <w:color w:val="000000"/>
                <w:sz w:val="24"/>
              </w:rPr>
              <w:t xml:space="preserve"> </w:t>
            </w:r>
            <w:r w:rsidRPr="00DA7387">
              <w:rPr>
                <w:rFonts w:ascii="Times New Roman" w:eastAsia="Calibri" w:hAnsi="Times New Roman" w:cs="Times New Roman"/>
                <w:color w:val="000000"/>
                <w:sz w:val="24"/>
                <w:lang w:val="en-US"/>
              </w:rPr>
              <w:t xml:space="preserve">102 </w:t>
            </w:r>
          </w:p>
        </w:tc>
      </w:tr>
    </w:tbl>
    <w:p w:rsidR="00DA7387" w:rsidRDefault="00DA7387" w:rsidP="00351CAA">
      <w:pPr>
        <w:spacing w:after="37" w:line="240" w:lineRule="auto"/>
        <w:ind w:right="-15"/>
        <w:jc w:val="center"/>
        <w:rPr>
          <w:rFonts w:ascii="Times New Roman" w:eastAsia="Times New Roman" w:hAnsi="Times New Roman" w:cs="Times New Roman"/>
          <w:b/>
          <w:color w:val="000000"/>
          <w:lang w:eastAsia="ru-RU"/>
        </w:rPr>
      </w:pPr>
    </w:p>
    <w:p w:rsidR="00DA7387" w:rsidRDefault="00DA7387" w:rsidP="00351CAA">
      <w:pPr>
        <w:spacing w:after="37" w:line="240" w:lineRule="auto"/>
        <w:ind w:right="-15"/>
        <w:jc w:val="center"/>
        <w:rPr>
          <w:rFonts w:ascii="Times New Roman" w:eastAsia="Times New Roman" w:hAnsi="Times New Roman" w:cs="Times New Roman"/>
          <w:b/>
          <w:color w:val="000000"/>
          <w:lang w:eastAsia="ru-RU"/>
        </w:rPr>
      </w:pPr>
    </w:p>
    <w:sectPr w:rsidR="00DA7387" w:rsidSect="00801C20">
      <w:headerReference w:type="even" r:id="rId9"/>
      <w:headerReference w:type="default" r:id="rId10"/>
      <w:headerReference w:type="first" r:id="rId1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56" w:rsidRDefault="00726956">
      <w:pPr>
        <w:spacing w:after="0" w:line="240" w:lineRule="auto"/>
      </w:pPr>
      <w:r>
        <w:separator/>
      </w:r>
    </w:p>
  </w:endnote>
  <w:endnote w:type="continuationSeparator" w:id="0">
    <w:p w:rsidR="00726956" w:rsidRDefault="0072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56" w:rsidRDefault="00726956">
      <w:pPr>
        <w:spacing w:after="0" w:line="240" w:lineRule="auto"/>
      </w:pPr>
      <w:r>
        <w:separator/>
      </w:r>
    </w:p>
  </w:footnote>
  <w:footnote w:type="continuationSeparator" w:id="0">
    <w:p w:rsidR="00726956" w:rsidRDefault="0072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7" w:rsidRDefault="003A3307">
    <w:pPr>
      <w:spacing w:after="0"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7" w:rsidRDefault="003A3307">
    <w:pPr>
      <w:spacing w:after="0"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7" w:rsidRDefault="003A3307">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DCE"/>
    <w:multiLevelType w:val="hybridMultilevel"/>
    <w:tmpl w:val="22DCABDA"/>
    <w:lvl w:ilvl="0" w:tplc="34341CF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
    <w:nsid w:val="13B3794C"/>
    <w:multiLevelType w:val="hybridMultilevel"/>
    <w:tmpl w:val="59A0C76C"/>
    <w:lvl w:ilvl="0" w:tplc="FA123510">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5AE74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170F46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662812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B2A01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E6200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358221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CC52D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A98D3E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EA779A0"/>
    <w:multiLevelType w:val="hybridMultilevel"/>
    <w:tmpl w:val="72D0165A"/>
    <w:lvl w:ilvl="0" w:tplc="BE1CE508">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9EF6E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1FEB23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488C75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9456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9D0BF1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6D6A35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FC628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F70DB1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382649BA"/>
    <w:multiLevelType w:val="hybridMultilevel"/>
    <w:tmpl w:val="5A18D8FC"/>
    <w:lvl w:ilvl="0" w:tplc="B712BF3C">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580DB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CE4EE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7225E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9ECCF6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45A9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C2F34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58A69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86482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045220B"/>
    <w:multiLevelType w:val="hybridMultilevel"/>
    <w:tmpl w:val="62E42E5C"/>
    <w:lvl w:ilvl="0" w:tplc="D0469C6E">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22CB25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BB017C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5AA05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E64659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96ED4B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F7200F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3AA48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FFC2B5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5AD45375"/>
    <w:multiLevelType w:val="hybridMultilevel"/>
    <w:tmpl w:val="EB4ECC9E"/>
    <w:lvl w:ilvl="0" w:tplc="75AE1B74">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33C5D2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1264B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3C5BD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3E7D6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EE72B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34E64F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F8072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6CC89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67847E32"/>
    <w:multiLevelType w:val="hybridMultilevel"/>
    <w:tmpl w:val="22DCABDA"/>
    <w:lvl w:ilvl="0" w:tplc="34341CF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
    <w:nsid w:val="6791639C"/>
    <w:multiLevelType w:val="hybridMultilevel"/>
    <w:tmpl w:val="68723C00"/>
    <w:lvl w:ilvl="0" w:tplc="425C37A2">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D5ECF8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F2CA9E">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AE18C2">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D2C079E">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1DCBE3C">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BDEC5E8">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2245DFE">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08ACCEE">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6D1B749C"/>
    <w:multiLevelType w:val="hybridMultilevel"/>
    <w:tmpl w:val="9F6ED410"/>
    <w:lvl w:ilvl="0" w:tplc="0B2254F6">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E88DB1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466936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FCC72D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CCF3F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04B4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928FA1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E228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28A4F3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8"/>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B"/>
    <w:rsid w:val="00034F4E"/>
    <w:rsid w:val="00077148"/>
    <w:rsid w:val="001C0254"/>
    <w:rsid w:val="00351CAA"/>
    <w:rsid w:val="003A3307"/>
    <w:rsid w:val="003F21A9"/>
    <w:rsid w:val="0044182C"/>
    <w:rsid w:val="00507DB1"/>
    <w:rsid w:val="005514AA"/>
    <w:rsid w:val="005D433A"/>
    <w:rsid w:val="00726956"/>
    <w:rsid w:val="007F3583"/>
    <w:rsid w:val="00801C20"/>
    <w:rsid w:val="008B795D"/>
    <w:rsid w:val="0091269B"/>
    <w:rsid w:val="0094434A"/>
    <w:rsid w:val="009E3D95"/>
    <w:rsid w:val="00B62955"/>
    <w:rsid w:val="00B84E3E"/>
    <w:rsid w:val="00B9735D"/>
    <w:rsid w:val="00C14CFF"/>
    <w:rsid w:val="00DA7387"/>
    <w:rsid w:val="00DB77A7"/>
    <w:rsid w:val="00E40619"/>
    <w:rsid w:val="00F10AE3"/>
    <w:rsid w:val="00F2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1CAA"/>
  </w:style>
  <w:style w:type="table" w:customStyle="1" w:styleId="TableGrid">
    <w:name w:val="TableGrid"/>
    <w:rsid w:val="00351CA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51CAA"/>
    <w:pPr>
      <w:spacing w:after="45" w:line="234" w:lineRule="auto"/>
      <w:ind w:left="720" w:hanging="10"/>
      <w:contextualSpacing/>
      <w:jc w:val="both"/>
    </w:pPr>
    <w:rPr>
      <w:rFonts w:ascii="Times New Roman" w:eastAsia="Times New Roman" w:hAnsi="Times New Roman" w:cs="Times New Roman"/>
      <w:color w:val="000000"/>
      <w:lang w:eastAsia="ru-RU"/>
    </w:rPr>
  </w:style>
  <w:style w:type="paragraph" w:styleId="a4">
    <w:name w:val="Balloon Text"/>
    <w:basedOn w:val="a"/>
    <w:link w:val="a5"/>
    <w:uiPriority w:val="99"/>
    <w:semiHidden/>
    <w:unhideWhenUsed/>
    <w:rsid w:val="00351CAA"/>
    <w:pPr>
      <w:spacing w:after="0" w:line="240" w:lineRule="auto"/>
      <w:ind w:left="-5" w:hanging="10"/>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351CAA"/>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1CAA"/>
  </w:style>
  <w:style w:type="table" w:customStyle="1" w:styleId="TableGrid">
    <w:name w:val="TableGrid"/>
    <w:rsid w:val="00351CA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51CAA"/>
    <w:pPr>
      <w:spacing w:after="45" w:line="234" w:lineRule="auto"/>
      <w:ind w:left="720" w:hanging="10"/>
      <w:contextualSpacing/>
      <w:jc w:val="both"/>
    </w:pPr>
    <w:rPr>
      <w:rFonts w:ascii="Times New Roman" w:eastAsia="Times New Roman" w:hAnsi="Times New Roman" w:cs="Times New Roman"/>
      <w:color w:val="000000"/>
      <w:lang w:eastAsia="ru-RU"/>
    </w:rPr>
  </w:style>
  <w:style w:type="paragraph" w:styleId="a4">
    <w:name w:val="Balloon Text"/>
    <w:basedOn w:val="a"/>
    <w:link w:val="a5"/>
    <w:uiPriority w:val="99"/>
    <w:semiHidden/>
    <w:unhideWhenUsed/>
    <w:rsid w:val="00351CAA"/>
    <w:pPr>
      <w:spacing w:after="0" w:line="240" w:lineRule="auto"/>
      <w:ind w:left="-5" w:hanging="10"/>
      <w:jc w:val="both"/>
    </w:pPr>
    <w:rPr>
      <w:rFonts w:ascii="Segoe UI" w:eastAsia="Times New Roman" w:hAnsi="Segoe UI" w:cs="Segoe UI"/>
      <w:color w:val="000000"/>
      <w:sz w:val="18"/>
      <w:szCs w:val="18"/>
      <w:lang w:eastAsia="ru-RU"/>
    </w:rPr>
  </w:style>
  <w:style w:type="character" w:customStyle="1" w:styleId="a5">
    <w:name w:val="Текст выноски Знак"/>
    <w:basedOn w:val="a0"/>
    <w:link w:val="a4"/>
    <w:uiPriority w:val="99"/>
    <w:semiHidden/>
    <w:rsid w:val="00351CA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9858</Words>
  <Characters>56193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dc:creator>
  <cp:lastModifiedBy>admin</cp:lastModifiedBy>
  <cp:revision>20</cp:revision>
  <cp:lastPrinted>2023-10-04T12:10:00Z</cp:lastPrinted>
  <dcterms:created xsi:type="dcterms:W3CDTF">2022-09-08T07:21:00Z</dcterms:created>
  <dcterms:modified xsi:type="dcterms:W3CDTF">2023-10-09T11:46:00Z</dcterms:modified>
</cp:coreProperties>
</file>