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4F" w:rsidRDefault="008B4198" w:rsidP="0000194F">
      <w:pPr>
        <w:spacing w:after="0"/>
        <w:jc w:val="right"/>
        <w:rPr>
          <w:rFonts w:hAnsi="Times New Roman" w:cs="Times New Roman"/>
          <w:bCs/>
          <w:color w:val="000000"/>
          <w:sz w:val="24"/>
          <w:szCs w:val="24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00194F" w:rsidRPr="00694CC4">
        <w:rPr>
          <w:rFonts w:hAnsi="Times New Roman" w:cs="Times New Roman"/>
          <w:bCs/>
          <w:color w:val="000000"/>
          <w:sz w:val="24"/>
          <w:szCs w:val="24"/>
        </w:rPr>
        <w:t>Выписка</w:t>
      </w:r>
      <w:r w:rsidR="0000194F" w:rsidRPr="00694CC4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00194F" w:rsidRPr="00694CC4">
        <w:rPr>
          <w:rFonts w:hAnsi="Times New Roman" w:cs="Times New Roman"/>
          <w:bCs/>
          <w:color w:val="000000"/>
          <w:sz w:val="24"/>
          <w:szCs w:val="24"/>
        </w:rPr>
        <w:t>из</w:t>
      </w:r>
      <w:r w:rsidR="0000194F" w:rsidRPr="00694CC4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00194F" w:rsidRPr="00694CC4">
        <w:rPr>
          <w:rFonts w:hAnsi="Times New Roman" w:cs="Times New Roman"/>
          <w:bCs/>
          <w:color w:val="000000"/>
          <w:sz w:val="24"/>
          <w:szCs w:val="24"/>
        </w:rPr>
        <w:t>организационного</w:t>
      </w:r>
      <w:r w:rsidR="0000194F" w:rsidRPr="00694CC4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00194F" w:rsidRPr="00694CC4">
        <w:rPr>
          <w:rFonts w:hAnsi="Times New Roman" w:cs="Times New Roman"/>
          <w:bCs/>
          <w:color w:val="000000"/>
          <w:sz w:val="24"/>
          <w:szCs w:val="24"/>
        </w:rPr>
        <w:t>раздела</w:t>
      </w:r>
      <w:r w:rsidR="0000194F" w:rsidRPr="00694CC4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</w:p>
    <w:p w:rsidR="0000194F" w:rsidRDefault="0000194F" w:rsidP="0000194F">
      <w:pPr>
        <w:spacing w:after="0"/>
        <w:jc w:val="right"/>
        <w:rPr>
          <w:rFonts w:hAnsi="Times New Roman" w:cs="Times New Roman"/>
          <w:bCs/>
          <w:color w:val="000000"/>
          <w:sz w:val="24"/>
          <w:szCs w:val="24"/>
        </w:rPr>
      </w:pPr>
      <w:r w:rsidRPr="00694CC4">
        <w:rPr>
          <w:rFonts w:hAnsi="Times New Roman" w:cs="Times New Roman"/>
          <w:bCs/>
          <w:color w:val="000000"/>
          <w:sz w:val="24"/>
          <w:szCs w:val="24"/>
        </w:rPr>
        <w:t>ООП</w:t>
      </w:r>
      <w:r w:rsidRPr="00694CC4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C92654">
        <w:rPr>
          <w:rFonts w:hAnsi="Times New Roman" w:cs="Times New Roman"/>
          <w:bCs/>
          <w:color w:val="000000"/>
          <w:sz w:val="24"/>
          <w:szCs w:val="24"/>
        </w:rPr>
        <w:t>О</w:t>
      </w:r>
      <w:r w:rsidRPr="00694CC4">
        <w:rPr>
          <w:rFonts w:hAnsi="Times New Roman" w:cs="Times New Roman"/>
          <w:bCs/>
          <w:color w:val="000000"/>
          <w:sz w:val="24"/>
          <w:szCs w:val="24"/>
        </w:rPr>
        <w:t>ОО</w:t>
      </w:r>
      <w:r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</w:rPr>
        <w:t>МБОУ</w:t>
      </w:r>
      <w:r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</w:rPr>
        <w:t>«Новочебоксарский</w:t>
      </w:r>
      <w:r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</w:rPr>
        <w:t>кадетский</w:t>
      </w:r>
      <w:r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</w:rPr>
        <w:t>лицей»</w:t>
      </w:r>
      <w:r>
        <w:rPr>
          <w:rFonts w:hAnsi="Times New Roman" w:cs="Times New Roman"/>
          <w:bCs/>
          <w:color w:val="000000"/>
          <w:sz w:val="24"/>
          <w:szCs w:val="24"/>
        </w:rPr>
        <w:t>,</w:t>
      </w:r>
      <w:r w:rsidRPr="002C5A1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</w:p>
    <w:p w:rsidR="0000194F" w:rsidRPr="002C5A10" w:rsidRDefault="0000194F" w:rsidP="0000194F">
      <w:pPr>
        <w:spacing w:after="0"/>
        <w:jc w:val="right"/>
        <w:rPr>
          <w:rFonts w:hAnsi="Times New Roman" w:cs="Times New Roman"/>
          <w:bCs/>
          <w:color w:val="000000"/>
          <w:sz w:val="24"/>
          <w:szCs w:val="24"/>
        </w:rPr>
      </w:pPr>
      <w:r w:rsidRPr="002C5A10">
        <w:rPr>
          <w:rFonts w:hAnsi="Times New Roman" w:cs="Times New Roman"/>
          <w:bCs/>
          <w:color w:val="000000"/>
          <w:sz w:val="24"/>
          <w:szCs w:val="24"/>
        </w:rPr>
        <w:t>утвержденной</w:t>
      </w:r>
      <w:r w:rsidRPr="002C5A1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2C5A10">
        <w:rPr>
          <w:rFonts w:hAnsi="Times New Roman" w:cs="Times New Roman"/>
          <w:bCs/>
          <w:color w:val="000000"/>
          <w:sz w:val="24"/>
          <w:szCs w:val="24"/>
        </w:rPr>
        <w:t>приказом</w:t>
      </w:r>
      <w:r w:rsidRPr="002C5A1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2C5A10">
        <w:rPr>
          <w:rFonts w:hAnsi="Times New Roman" w:cs="Times New Roman"/>
          <w:bCs/>
          <w:color w:val="000000"/>
          <w:sz w:val="24"/>
          <w:szCs w:val="24"/>
        </w:rPr>
        <w:t>от</w:t>
      </w:r>
      <w:r w:rsidRPr="002C5A10">
        <w:rPr>
          <w:rFonts w:hAnsi="Times New Roman" w:cs="Times New Roman"/>
          <w:bCs/>
          <w:color w:val="000000"/>
          <w:sz w:val="24"/>
          <w:szCs w:val="24"/>
        </w:rPr>
        <w:t xml:space="preserve"> 31.08.2023 </w:t>
      </w:r>
      <w:r w:rsidRPr="002C5A10">
        <w:rPr>
          <w:rFonts w:hAnsi="Times New Roman" w:cs="Times New Roman"/>
          <w:bCs/>
          <w:color w:val="000000"/>
          <w:sz w:val="24"/>
          <w:szCs w:val="24"/>
        </w:rPr>
        <w:t>№</w:t>
      </w:r>
      <w:r w:rsidRPr="002C5A10">
        <w:rPr>
          <w:rFonts w:hAnsi="Times New Roman" w:cs="Times New Roman"/>
          <w:bCs/>
          <w:color w:val="000000"/>
          <w:sz w:val="24"/>
          <w:szCs w:val="24"/>
        </w:rPr>
        <w:t xml:space="preserve"> 173-</w:t>
      </w:r>
      <w:r w:rsidRPr="002C5A10">
        <w:rPr>
          <w:rFonts w:hAnsi="Times New Roman" w:cs="Times New Roman"/>
          <w:bCs/>
          <w:color w:val="000000"/>
          <w:sz w:val="24"/>
          <w:szCs w:val="24"/>
        </w:rPr>
        <w:t>ОД</w:t>
      </w:r>
    </w:p>
    <w:p w:rsidR="00B1593E" w:rsidRPr="00694CC4" w:rsidRDefault="00B1593E" w:rsidP="0000194F">
      <w:pPr>
        <w:spacing w:after="0" w:line="240" w:lineRule="auto"/>
        <w:jc w:val="right"/>
        <w:rPr>
          <w:rFonts w:hAnsi="Times New Roman" w:cs="Times New Roman"/>
          <w:bCs/>
          <w:color w:val="000000"/>
          <w:sz w:val="24"/>
          <w:szCs w:val="24"/>
        </w:rPr>
      </w:pPr>
    </w:p>
    <w:p w:rsidR="00B1593E" w:rsidRDefault="00B1593E" w:rsidP="00B1593E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1593E" w:rsidRDefault="00B1593E" w:rsidP="00B1593E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694CC4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694CC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4CC4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694CC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201E">
        <w:rPr>
          <w:rFonts w:hAnsi="Times New Roman" w:cs="Times New Roman"/>
          <w:b/>
          <w:bCs/>
          <w:color w:val="000000"/>
          <w:sz w:val="24"/>
          <w:szCs w:val="24"/>
        </w:rPr>
        <w:t>основ</w:t>
      </w:r>
      <w:r w:rsidRPr="00694CC4">
        <w:rPr>
          <w:rFonts w:hAnsi="Times New Roman" w:cs="Times New Roman"/>
          <w:b/>
          <w:bCs/>
          <w:color w:val="000000"/>
          <w:sz w:val="24"/>
          <w:szCs w:val="24"/>
        </w:rPr>
        <w:t>ного</w:t>
      </w:r>
      <w:r w:rsidRPr="00694CC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4CC4"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 w:rsidRPr="00694CC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4CC4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B1593E" w:rsidRPr="00B91271" w:rsidRDefault="00B1593E" w:rsidP="00B1593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«Новочебоксарский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кадетский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лицей»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1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2023-2024 уч.г.</w:t>
      </w:r>
    </w:p>
    <w:p w:rsidR="00B1593E" w:rsidRDefault="00B1593E" w:rsidP="00B1593E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b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340"/>
        <w:gridCol w:w="3614"/>
        <w:gridCol w:w="567"/>
        <w:gridCol w:w="567"/>
        <w:gridCol w:w="567"/>
        <w:gridCol w:w="567"/>
        <w:gridCol w:w="567"/>
      </w:tblGrid>
      <w:tr w:rsidR="0000194F" w:rsidRPr="00B91271" w:rsidTr="0000194F">
        <w:tc>
          <w:tcPr>
            <w:tcW w:w="2340" w:type="dxa"/>
            <w:vMerge w:val="restart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14" w:type="dxa"/>
            <w:vMerge w:val="restart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0194F" w:rsidRPr="00B91271" w:rsidTr="0000194F">
        <w:tc>
          <w:tcPr>
            <w:tcW w:w="2340" w:type="dxa"/>
            <w:vMerge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vMerge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0194F" w:rsidRPr="00B91271" w:rsidTr="0000194F">
        <w:tc>
          <w:tcPr>
            <w:tcW w:w="8789" w:type="dxa"/>
            <w:gridSpan w:val="7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0194F" w:rsidRPr="00B91271" w:rsidTr="0000194F">
        <w:tc>
          <w:tcPr>
            <w:tcW w:w="2340" w:type="dxa"/>
            <w:vMerge w:val="restart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94F" w:rsidRPr="00B91271" w:rsidTr="0000194F">
        <w:tc>
          <w:tcPr>
            <w:tcW w:w="2340" w:type="dxa"/>
            <w:vMerge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94F" w:rsidRPr="00B91271" w:rsidTr="0000194F">
        <w:tc>
          <w:tcPr>
            <w:tcW w:w="2340" w:type="dxa"/>
            <w:vMerge w:val="restart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14" w:type="dxa"/>
            <w:shd w:val="clear" w:color="auto" w:fill="auto"/>
          </w:tcPr>
          <w:p w:rsidR="0000194F" w:rsidRPr="00B91271" w:rsidRDefault="0000194F" w:rsidP="00B9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(русский)язык/ родной (чувашский)язык/</w:t>
            </w:r>
            <w:r w:rsidRPr="0032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(чувашский) </w:t>
            </w: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</w:t>
            </w: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0194F" w:rsidRPr="00B91271" w:rsidTr="0000194F">
        <w:tc>
          <w:tcPr>
            <w:tcW w:w="2340" w:type="dxa"/>
            <w:vMerge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(русская) литература / родная (чувашская) </w:t>
            </w: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0194F" w:rsidRPr="00B91271" w:rsidTr="0000194F">
        <w:tc>
          <w:tcPr>
            <w:tcW w:w="2340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94F" w:rsidRPr="00B91271" w:rsidTr="0000194F">
        <w:tc>
          <w:tcPr>
            <w:tcW w:w="2340" w:type="dxa"/>
            <w:vMerge w:val="restart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4F" w:rsidRPr="00B91271" w:rsidTr="0000194F">
        <w:tc>
          <w:tcPr>
            <w:tcW w:w="2340" w:type="dxa"/>
            <w:vMerge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94F" w:rsidRPr="00B91271" w:rsidTr="0000194F">
        <w:tc>
          <w:tcPr>
            <w:tcW w:w="2340" w:type="dxa"/>
            <w:vMerge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94F" w:rsidRPr="00B91271" w:rsidTr="0000194F">
        <w:tc>
          <w:tcPr>
            <w:tcW w:w="2340" w:type="dxa"/>
            <w:vMerge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94F" w:rsidRPr="00B91271" w:rsidTr="0000194F">
        <w:tc>
          <w:tcPr>
            <w:tcW w:w="2340" w:type="dxa"/>
            <w:vMerge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94F" w:rsidRPr="00B91271" w:rsidTr="0000194F">
        <w:tc>
          <w:tcPr>
            <w:tcW w:w="2340" w:type="dxa"/>
            <w:vMerge w:val="restart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00194F" w:rsidRPr="00B91271" w:rsidTr="0000194F">
        <w:tc>
          <w:tcPr>
            <w:tcW w:w="2340" w:type="dxa"/>
            <w:vMerge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94F" w:rsidRPr="00B91271" w:rsidTr="0000194F">
        <w:tc>
          <w:tcPr>
            <w:tcW w:w="2340" w:type="dxa"/>
            <w:vMerge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94F" w:rsidRPr="00B91271" w:rsidTr="0000194F">
        <w:tc>
          <w:tcPr>
            <w:tcW w:w="2340" w:type="dxa"/>
            <w:vMerge w:val="restart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94F" w:rsidRPr="00B91271" w:rsidTr="0000194F">
        <w:tc>
          <w:tcPr>
            <w:tcW w:w="2340" w:type="dxa"/>
            <w:vMerge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94F" w:rsidRPr="00B91271" w:rsidTr="0000194F">
        <w:tc>
          <w:tcPr>
            <w:tcW w:w="2340" w:type="dxa"/>
            <w:vMerge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94F" w:rsidRPr="00B91271" w:rsidTr="0000194F">
        <w:tc>
          <w:tcPr>
            <w:tcW w:w="2340" w:type="dxa"/>
            <w:vMerge w:val="restart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4F" w:rsidRPr="00B91271" w:rsidTr="0000194F">
        <w:tc>
          <w:tcPr>
            <w:tcW w:w="2340" w:type="dxa"/>
            <w:vMerge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94F" w:rsidRPr="00B91271" w:rsidTr="0000194F">
        <w:tc>
          <w:tcPr>
            <w:tcW w:w="2340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0194F" w:rsidRPr="00B91271" w:rsidTr="0000194F">
        <w:tc>
          <w:tcPr>
            <w:tcW w:w="2340" w:type="dxa"/>
            <w:vMerge w:val="restart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94F" w:rsidRPr="00B91271" w:rsidTr="0000194F">
        <w:tc>
          <w:tcPr>
            <w:tcW w:w="2340" w:type="dxa"/>
            <w:vMerge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94F" w:rsidRPr="00B91271" w:rsidTr="0000194F">
        <w:tc>
          <w:tcPr>
            <w:tcW w:w="2340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614" w:type="dxa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4F" w:rsidRPr="00B91271" w:rsidTr="0000194F">
        <w:tc>
          <w:tcPr>
            <w:tcW w:w="5954" w:type="dxa"/>
            <w:gridSpan w:val="2"/>
            <w:shd w:val="clear" w:color="auto" w:fill="auto"/>
          </w:tcPr>
          <w:p w:rsidR="0000194F" w:rsidRPr="0091201E" w:rsidRDefault="00001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00194F" w:rsidRPr="0091201E" w:rsidRDefault="0000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1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00194F" w:rsidRPr="0091201E" w:rsidRDefault="0000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1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0194F" w:rsidRPr="0091201E" w:rsidRDefault="0000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1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0194F" w:rsidRPr="0091201E" w:rsidRDefault="0000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1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00194F" w:rsidRPr="0091201E" w:rsidRDefault="0000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1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0194F" w:rsidRPr="00B91271" w:rsidTr="0000194F">
        <w:tc>
          <w:tcPr>
            <w:tcW w:w="8789" w:type="dxa"/>
            <w:gridSpan w:val="7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0194F" w:rsidRPr="00B91271" w:rsidTr="0000194F">
        <w:tc>
          <w:tcPr>
            <w:tcW w:w="5954" w:type="dxa"/>
            <w:gridSpan w:val="2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 w:rsidP="0091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 w:rsidP="0091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 w:rsidP="0091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 w:rsidP="0091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 w:rsidP="0091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194F" w:rsidRPr="00B91271" w:rsidTr="0000194F">
        <w:tc>
          <w:tcPr>
            <w:tcW w:w="5954" w:type="dxa"/>
            <w:gridSpan w:val="2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0194F" w:rsidRPr="00B91271" w:rsidTr="0000194F">
        <w:tc>
          <w:tcPr>
            <w:tcW w:w="5954" w:type="dxa"/>
            <w:gridSpan w:val="2"/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0194F" w:rsidRPr="00B91271" w:rsidTr="0000194F"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194F" w:rsidRPr="00B91271" w:rsidRDefault="0000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194F" w:rsidRPr="00B91271" w:rsidRDefault="0000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1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00194F" w:rsidRPr="00B91271" w:rsidTr="0000194F"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194F" w:rsidRPr="00B91271" w:rsidRDefault="0000194F" w:rsidP="001E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2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1E626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Предмет</w:t>
            </w:r>
            <w:r w:rsidRPr="001E626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E626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изучается</w:t>
            </w:r>
            <w:r w:rsidRPr="001E626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E626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1E626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E626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выбору</w:t>
            </w:r>
            <w:r w:rsidRPr="001E626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E626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родителей</w:t>
            </w:r>
            <w:r w:rsidRPr="001E626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1E626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законных</w:t>
            </w:r>
            <w:r w:rsidRPr="001E626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E626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представителей</w:t>
            </w:r>
            <w:r w:rsidRPr="001E626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1E6267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</w:p>
        </w:tc>
      </w:tr>
    </w:tbl>
    <w:p w:rsidR="0000194F" w:rsidRDefault="0000194F" w:rsidP="0000194F">
      <w:pPr>
        <w:pStyle w:val="1"/>
        <w:ind w:left="3503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00194F" w:rsidRPr="0000194F" w:rsidRDefault="0000194F" w:rsidP="0000194F">
      <w:pPr>
        <w:pStyle w:val="1"/>
        <w:ind w:left="350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194F">
        <w:rPr>
          <w:rFonts w:ascii="Times New Roman" w:hAnsi="Times New Roman" w:cs="Times New Roman"/>
          <w:b/>
          <w:color w:val="auto"/>
          <w:sz w:val="24"/>
          <w:szCs w:val="24"/>
        </w:rPr>
        <w:t>Формы</w:t>
      </w:r>
      <w:r w:rsidRPr="0000194F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00194F">
        <w:rPr>
          <w:rFonts w:ascii="Times New Roman" w:hAnsi="Times New Roman" w:cs="Times New Roman"/>
          <w:b/>
          <w:color w:val="auto"/>
          <w:sz w:val="24"/>
          <w:szCs w:val="24"/>
        </w:rPr>
        <w:t>промежуточной</w:t>
      </w:r>
      <w:r w:rsidRPr="0000194F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00194F">
        <w:rPr>
          <w:rFonts w:ascii="Times New Roman" w:hAnsi="Times New Roman" w:cs="Times New Roman"/>
          <w:b/>
          <w:color w:val="auto"/>
          <w:sz w:val="24"/>
          <w:szCs w:val="24"/>
        </w:rPr>
        <w:t>аттестации</w:t>
      </w:r>
    </w:p>
    <w:p w:rsidR="0000194F" w:rsidRDefault="0000194F" w:rsidP="0000194F">
      <w:pPr>
        <w:pStyle w:val="af0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1134"/>
        <w:gridCol w:w="3685"/>
      </w:tblGrid>
      <w:tr w:rsidR="0000194F" w:rsidRPr="00E62FB5" w:rsidTr="00D329AE">
        <w:trPr>
          <w:trHeight w:val="505"/>
        </w:trPr>
        <w:tc>
          <w:tcPr>
            <w:tcW w:w="4560" w:type="dxa"/>
          </w:tcPr>
          <w:p w:rsidR="0000194F" w:rsidRPr="00E62FB5" w:rsidRDefault="0000194F" w:rsidP="00D329AE">
            <w:pPr>
              <w:pStyle w:val="TableParagraph"/>
              <w:spacing w:before="125"/>
              <w:ind w:left="297"/>
              <w:rPr>
                <w:b/>
                <w:sz w:val="24"/>
                <w:szCs w:val="24"/>
              </w:rPr>
            </w:pPr>
            <w:r w:rsidRPr="00E62FB5">
              <w:rPr>
                <w:b/>
                <w:sz w:val="24"/>
                <w:szCs w:val="24"/>
              </w:rPr>
              <w:t>Учебный</w:t>
            </w:r>
            <w:r w:rsidRPr="00E62F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62FB5">
              <w:rPr>
                <w:b/>
                <w:sz w:val="24"/>
                <w:szCs w:val="24"/>
              </w:rPr>
              <w:t>предмет,</w:t>
            </w:r>
            <w:r w:rsidRPr="00E62F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62FB5">
              <w:rPr>
                <w:b/>
                <w:sz w:val="24"/>
                <w:szCs w:val="24"/>
              </w:rPr>
              <w:t>учебный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62FB5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:rsidR="0000194F" w:rsidRPr="00E62FB5" w:rsidRDefault="0000194F" w:rsidP="00D329AE">
            <w:pPr>
              <w:pStyle w:val="TableParagraph"/>
              <w:spacing w:before="125"/>
              <w:ind w:left="204" w:right="140"/>
              <w:jc w:val="center"/>
              <w:rPr>
                <w:b/>
                <w:sz w:val="24"/>
                <w:szCs w:val="24"/>
              </w:rPr>
            </w:pPr>
            <w:r w:rsidRPr="00E62FB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00194F" w:rsidRPr="00E62FB5" w:rsidRDefault="0000194F" w:rsidP="00D329AE">
            <w:pPr>
              <w:pStyle w:val="TableParagraph"/>
              <w:spacing w:line="252" w:lineRule="exact"/>
              <w:ind w:left="1019" w:right="339" w:hanging="600"/>
              <w:rPr>
                <w:b/>
                <w:sz w:val="24"/>
                <w:szCs w:val="24"/>
              </w:rPr>
            </w:pPr>
            <w:r w:rsidRPr="00E62FB5">
              <w:rPr>
                <w:b/>
                <w:sz w:val="24"/>
                <w:szCs w:val="24"/>
              </w:rPr>
              <w:t>Форма промежуточной</w:t>
            </w:r>
            <w:r w:rsidRPr="00E62FB5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E62FB5">
              <w:rPr>
                <w:b/>
                <w:sz w:val="24"/>
                <w:szCs w:val="24"/>
              </w:rPr>
              <w:t>аттестации</w:t>
            </w:r>
          </w:p>
        </w:tc>
      </w:tr>
      <w:tr w:rsidR="0000194F" w:rsidRPr="00E62FB5" w:rsidTr="00D329AE">
        <w:trPr>
          <w:trHeight w:val="270"/>
        </w:trPr>
        <w:tc>
          <w:tcPr>
            <w:tcW w:w="4560" w:type="dxa"/>
            <w:vMerge w:val="restart"/>
          </w:tcPr>
          <w:p w:rsidR="0000194F" w:rsidRPr="00E62FB5" w:rsidRDefault="0000194F" w:rsidP="00D329AE">
            <w:pPr>
              <w:pStyle w:val="TableParagraph"/>
              <w:spacing w:before="142"/>
              <w:ind w:left="165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Русский</w:t>
            </w:r>
            <w:r w:rsidRPr="00E62FB5">
              <w:rPr>
                <w:spacing w:val="-3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язык</w:t>
            </w:r>
          </w:p>
        </w:tc>
        <w:tc>
          <w:tcPr>
            <w:tcW w:w="1134" w:type="dxa"/>
          </w:tcPr>
          <w:p w:rsidR="0000194F" w:rsidRPr="00E62FB5" w:rsidRDefault="0000194F" w:rsidP="00D329AE">
            <w:pPr>
              <w:pStyle w:val="TableParagraph"/>
              <w:spacing w:before="3" w:line="248" w:lineRule="exact"/>
              <w:ind w:left="66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0194F" w:rsidRPr="00E62FB5" w:rsidRDefault="0000194F" w:rsidP="00D329AE">
            <w:pPr>
              <w:pStyle w:val="TableParagraph"/>
              <w:spacing w:before="3" w:line="248" w:lineRule="exact"/>
              <w:ind w:left="164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Итоговая</w:t>
            </w:r>
            <w:r w:rsidRPr="00E62FB5">
              <w:rPr>
                <w:spacing w:val="-1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контрольная работа</w:t>
            </w:r>
          </w:p>
        </w:tc>
      </w:tr>
      <w:tr w:rsidR="0000194F" w:rsidRPr="00E62FB5" w:rsidTr="00D329AE">
        <w:trPr>
          <w:trHeight w:val="268"/>
        </w:trPr>
        <w:tc>
          <w:tcPr>
            <w:tcW w:w="4560" w:type="dxa"/>
            <w:vMerge/>
            <w:tcBorders>
              <w:top w:val="nil"/>
            </w:tcBorders>
          </w:tcPr>
          <w:p w:rsidR="0000194F" w:rsidRPr="00E62FB5" w:rsidRDefault="0000194F" w:rsidP="00D329A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94F" w:rsidRPr="00E62FB5" w:rsidRDefault="0000194F" w:rsidP="00D329AE">
            <w:pPr>
              <w:pStyle w:val="TableParagraph"/>
              <w:spacing w:before="1" w:line="248" w:lineRule="exact"/>
              <w:ind w:left="203" w:right="140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5-8</w:t>
            </w:r>
          </w:p>
        </w:tc>
        <w:tc>
          <w:tcPr>
            <w:tcW w:w="3685" w:type="dxa"/>
          </w:tcPr>
          <w:p w:rsidR="0000194F" w:rsidRPr="00E62FB5" w:rsidRDefault="0000194F" w:rsidP="00D329AE">
            <w:pPr>
              <w:pStyle w:val="TableParagraph"/>
              <w:spacing w:before="1" w:line="248" w:lineRule="exact"/>
              <w:ind w:left="164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ВПР</w:t>
            </w:r>
          </w:p>
        </w:tc>
      </w:tr>
      <w:tr w:rsidR="0000194F" w:rsidRPr="00E62FB5" w:rsidTr="00D329AE">
        <w:trPr>
          <w:trHeight w:val="251"/>
        </w:trPr>
        <w:tc>
          <w:tcPr>
            <w:tcW w:w="4560" w:type="dxa"/>
          </w:tcPr>
          <w:p w:rsidR="0000194F" w:rsidRPr="00E62FB5" w:rsidRDefault="0000194F" w:rsidP="00D329AE">
            <w:pPr>
              <w:pStyle w:val="TableParagraph"/>
              <w:spacing w:line="232" w:lineRule="exact"/>
              <w:ind w:left="165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00194F" w:rsidRPr="00E62FB5" w:rsidRDefault="0000194F" w:rsidP="00D329AE">
            <w:pPr>
              <w:pStyle w:val="TableParagraph"/>
              <w:spacing w:line="232" w:lineRule="exact"/>
              <w:ind w:left="203" w:right="140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5-9</w:t>
            </w:r>
          </w:p>
        </w:tc>
        <w:tc>
          <w:tcPr>
            <w:tcW w:w="3685" w:type="dxa"/>
          </w:tcPr>
          <w:p w:rsidR="0000194F" w:rsidRPr="00E62FB5" w:rsidRDefault="0000194F" w:rsidP="00D329AE">
            <w:pPr>
              <w:pStyle w:val="TableParagraph"/>
              <w:spacing w:line="232" w:lineRule="exact"/>
              <w:ind w:left="164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Итоговая</w:t>
            </w:r>
            <w:r w:rsidRPr="00E62FB5">
              <w:rPr>
                <w:spacing w:val="-1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тестовая работа</w:t>
            </w:r>
          </w:p>
        </w:tc>
      </w:tr>
      <w:tr w:rsidR="0000194F" w:rsidRPr="00E62FB5" w:rsidTr="00D329AE">
        <w:trPr>
          <w:trHeight w:val="251"/>
        </w:trPr>
        <w:tc>
          <w:tcPr>
            <w:tcW w:w="4560" w:type="dxa"/>
          </w:tcPr>
          <w:p w:rsidR="0000194F" w:rsidRPr="0000194F" w:rsidRDefault="0000194F" w:rsidP="0000194F">
            <w:pPr>
              <w:ind w:left="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9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Родной (русский)язык/ родной (чувашский)язык/ Государственный (чувашский) язык Чувашской Республики </w:t>
            </w:r>
          </w:p>
        </w:tc>
        <w:tc>
          <w:tcPr>
            <w:tcW w:w="1134" w:type="dxa"/>
          </w:tcPr>
          <w:p w:rsidR="0000194F" w:rsidRPr="0000194F" w:rsidRDefault="0000194F" w:rsidP="0000194F">
            <w:pPr>
              <w:pStyle w:val="TableParagraph"/>
              <w:spacing w:line="232" w:lineRule="exact"/>
              <w:ind w:left="203" w:right="1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3685" w:type="dxa"/>
          </w:tcPr>
          <w:p w:rsidR="0000194F" w:rsidRPr="0000194F" w:rsidRDefault="0000194F" w:rsidP="0000194F">
            <w:pPr>
              <w:pStyle w:val="TableParagraph"/>
              <w:spacing w:line="232" w:lineRule="exact"/>
              <w:ind w:lef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ГОУ</w:t>
            </w:r>
          </w:p>
        </w:tc>
      </w:tr>
      <w:tr w:rsidR="0000194F" w:rsidRPr="00E62FB5" w:rsidTr="00D329AE">
        <w:trPr>
          <w:trHeight w:val="251"/>
        </w:trPr>
        <w:tc>
          <w:tcPr>
            <w:tcW w:w="4560" w:type="dxa"/>
          </w:tcPr>
          <w:p w:rsidR="0000194F" w:rsidRPr="0000194F" w:rsidRDefault="0000194F" w:rsidP="0000194F">
            <w:pPr>
              <w:pStyle w:val="TableParagraph"/>
              <w:spacing w:line="232" w:lineRule="exact"/>
              <w:ind w:left="165"/>
              <w:rPr>
                <w:sz w:val="24"/>
                <w:szCs w:val="24"/>
                <w:lang w:val="ru-RU"/>
              </w:rPr>
            </w:pPr>
            <w:r w:rsidRPr="0000194F">
              <w:rPr>
                <w:sz w:val="24"/>
                <w:szCs w:val="24"/>
                <w:lang w:val="ru-RU"/>
              </w:rPr>
              <w:t>Родная (русская) литература / родная (чувашская) литература</w:t>
            </w:r>
          </w:p>
        </w:tc>
        <w:tc>
          <w:tcPr>
            <w:tcW w:w="1134" w:type="dxa"/>
          </w:tcPr>
          <w:p w:rsidR="0000194F" w:rsidRPr="0000194F" w:rsidRDefault="0000194F" w:rsidP="0000194F">
            <w:pPr>
              <w:pStyle w:val="TableParagraph"/>
              <w:spacing w:line="232" w:lineRule="exact"/>
              <w:ind w:left="203" w:right="1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3685" w:type="dxa"/>
          </w:tcPr>
          <w:p w:rsidR="0000194F" w:rsidRPr="0000194F" w:rsidRDefault="0000194F" w:rsidP="0000194F">
            <w:pPr>
              <w:pStyle w:val="TableParagraph"/>
              <w:spacing w:line="232" w:lineRule="exact"/>
              <w:ind w:lef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ГОУ</w:t>
            </w:r>
          </w:p>
        </w:tc>
      </w:tr>
      <w:tr w:rsidR="0000194F" w:rsidRPr="00E62FB5" w:rsidTr="00D329AE">
        <w:trPr>
          <w:trHeight w:val="254"/>
        </w:trPr>
        <w:tc>
          <w:tcPr>
            <w:tcW w:w="4560" w:type="dxa"/>
          </w:tcPr>
          <w:p w:rsidR="0000194F" w:rsidRPr="00E62FB5" w:rsidRDefault="0000194F" w:rsidP="0000194F">
            <w:pPr>
              <w:pStyle w:val="TableParagraph"/>
              <w:spacing w:line="234" w:lineRule="exact"/>
              <w:ind w:left="165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Иностранный</w:t>
            </w:r>
            <w:r w:rsidRPr="00E62FB5">
              <w:rPr>
                <w:spacing w:val="-5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язык</w:t>
            </w:r>
            <w:r w:rsidRPr="00E62FB5">
              <w:rPr>
                <w:spacing w:val="-7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(английский)</w:t>
            </w: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line="234" w:lineRule="exact"/>
              <w:ind w:left="203" w:right="140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ru-RU"/>
              </w:rPr>
              <w:t>6,8,</w:t>
            </w:r>
            <w:r w:rsidRPr="00E62FB5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0194F" w:rsidRPr="00E62FB5" w:rsidRDefault="0000194F" w:rsidP="0000194F">
            <w:pPr>
              <w:pStyle w:val="TableParagraph"/>
              <w:spacing w:line="234" w:lineRule="exact"/>
              <w:ind w:left="164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Итоговая</w:t>
            </w:r>
            <w:r w:rsidRPr="00E62FB5">
              <w:rPr>
                <w:spacing w:val="-1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тестовая работа</w:t>
            </w:r>
          </w:p>
        </w:tc>
      </w:tr>
      <w:tr w:rsidR="0000194F" w:rsidRPr="00E62FB5" w:rsidTr="00D329AE">
        <w:trPr>
          <w:trHeight w:val="254"/>
        </w:trPr>
        <w:tc>
          <w:tcPr>
            <w:tcW w:w="4560" w:type="dxa"/>
          </w:tcPr>
          <w:p w:rsidR="0000194F" w:rsidRPr="00E62FB5" w:rsidRDefault="0000194F" w:rsidP="0000194F">
            <w:pPr>
              <w:pStyle w:val="TableParagraph"/>
              <w:spacing w:line="234" w:lineRule="exact"/>
              <w:ind w:left="16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line="234" w:lineRule="exact"/>
              <w:ind w:left="203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00194F" w:rsidRPr="00E62FB5" w:rsidRDefault="0000194F" w:rsidP="0000194F">
            <w:pPr>
              <w:pStyle w:val="TableParagraph"/>
              <w:spacing w:line="234" w:lineRule="exact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</w:tr>
      <w:tr w:rsidR="0000194F" w:rsidRPr="00E62FB5" w:rsidTr="00D329AE">
        <w:trPr>
          <w:trHeight w:val="269"/>
        </w:trPr>
        <w:tc>
          <w:tcPr>
            <w:tcW w:w="4560" w:type="dxa"/>
            <w:vMerge w:val="restart"/>
          </w:tcPr>
          <w:p w:rsidR="0000194F" w:rsidRPr="00A45CF1" w:rsidRDefault="0000194F" w:rsidP="0000194F">
            <w:pPr>
              <w:pStyle w:val="TableParagraph"/>
              <w:spacing w:before="13"/>
              <w:ind w:left="165" w:right="719"/>
              <w:rPr>
                <w:sz w:val="24"/>
                <w:szCs w:val="24"/>
                <w:lang w:val="ru-RU"/>
              </w:rPr>
            </w:pPr>
            <w:r w:rsidRPr="00A45CF1">
              <w:rPr>
                <w:sz w:val="24"/>
                <w:szCs w:val="24"/>
                <w:lang w:val="ru-RU"/>
              </w:rPr>
              <w:t>Математика, алгебра, геометрия, вероятность и</w:t>
            </w:r>
            <w:r w:rsidRPr="00A45CF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45CF1">
              <w:rPr>
                <w:sz w:val="24"/>
                <w:szCs w:val="24"/>
                <w:lang w:val="ru-RU"/>
              </w:rPr>
              <w:t>статистика</w:t>
            </w: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before="1" w:line="248" w:lineRule="exact"/>
              <w:ind w:left="66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0194F" w:rsidRPr="00E62FB5" w:rsidRDefault="0000194F" w:rsidP="0000194F">
            <w:pPr>
              <w:pStyle w:val="TableParagraph"/>
              <w:spacing w:before="1" w:line="248" w:lineRule="exact"/>
              <w:ind w:left="164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Итоговая</w:t>
            </w:r>
            <w:r w:rsidRPr="00E62FB5">
              <w:rPr>
                <w:spacing w:val="-1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тестовая работа</w:t>
            </w:r>
          </w:p>
        </w:tc>
      </w:tr>
      <w:tr w:rsidR="0000194F" w:rsidRPr="00E62FB5" w:rsidTr="00D329AE">
        <w:trPr>
          <w:trHeight w:val="268"/>
        </w:trPr>
        <w:tc>
          <w:tcPr>
            <w:tcW w:w="4560" w:type="dxa"/>
            <w:vMerge/>
            <w:tcBorders>
              <w:top w:val="nil"/>
            </w:tcBorders>
          </w:tcPr>
          <w:p w:rsidR="0000194F" w:rsidRPr="00E62FB5" w:rsidRDefault="0000194F" w:rsidP="00001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before="1" w:line="248" w:lineRule="exact"/>
              <w:ind w:left="203" w:right="140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5-8</w:t>
            </w:r>
          </w:p>
        </w:tc>
        <w:tc>
          <w:tcPr>
            <w:tcW w:w="3685" w:type="dxa"/>
          </w:tcPr>
          <w:p w:rsidR="0000194F" w:rsidRPr="00E62FB5" w:rsidRDefault="0000194F" w:rsidP="0000194F">
            <w:pPr>
              <w:pStyle w:val="TableParagraph"/>
              <w:spacing w:before="1" w:line="248" w:lineRule="exact"/>
              <w:ind w:left="164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ВПР</w:t>
            </w:r>
          </w:p>
        </w:tc>
      </w:tr>
      <w:tr w:rsidR="0000194F" w:rsidRPr="00E62FB5" w:rsidTr="00D329AE">
        <w:trPr>
          <w:trHeight w:val="268"/>
        </w:trPr>
        <w:tc>
          <w:tcPr>
            <w:tcW w:w="4560" w:type="dxa"/>
          </w:tcPr>
          <w:p w:rsidR="0000194F" w:rsidRPr="00E62FB5" w:rsidRDefault="0000194F" w:rsidP="0000194F">
            <w:pPr>
              <w:pStyle w:val="TableParagraph"/>
              <w:spacing w:before="1" w:line="248" w:lineRule="exact"/>
              <w:ind w:left="165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before="1" w:line="248" w:lineRule="exact"/>
              <w:ind w:left="203" w:right="140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7-9</w:t>
            </w:r>
          </w:p>
        </w:tc>
        <w:tc>
          <w:tcPr>
            <w:tcW w:w="3685" w:type="dxa"/>
          </w:tcPr>
          <w:p w:rsidR="0000194F" w:rsidRPr="00E62FB5" w:rsidRDefault="0000194F" w:rsidP="0000194F">
            <w:pPr>
              <w:pStyle w:val="TableParagraph"/>
              <w:spacing w:before="1" w:line="248" w:lineRule="exact"/>
              <w:ind w:left="164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Итоговая</w:t>
            </w:r>
            <w:r w:rsidRPr="00E62FB5">
              <w:rPr>
                <w:spacing w:val="-1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тестовая работа</w:t>
            </w:r>
          </w:p>
        </w:tc>
      </w:tr>
      <w:tr w:rsidR="0000194F" w:rsidRPr="00E62FB5" w:rsidTr="00D329AE">
        <w:trPr>
          <w:trHeight w:val="268"/>
        </w:trPr>
        <w:tc>
          <w:tcPr>
            <w:tcW w:w="4560" w:type="dxa"/>
            <w:vMerge w:val="restart"/>
          </w:tcPr>
          <w:p w:rsidR="0000194F" w:rsidRPr="00E62FB5" w:rsidRDefault="0000194F" w:rsidP="0000194F">
            <w:pPr>
              <w:pStyle w:val="TableParagraph"/>
              <w:spacing w:before="140"/>
              <w:ind w:left="165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before="1" w:line="248" w:lineRule="exact"/>
              <w:ind w:left="66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0194F" w:rsidRPr="00E62FB5" w:rsidRDefault="0000194F" w:rsidP="0000194F">
            <w:pPr>
              <w:pStyle w:val="TableParagraph"/>
              <w:spacing w:before="1" w:line="248" w:lineRule="exact"/>
              <w:ind w:left="164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ВПР</w:t>
            </w:r>
          </w:p>
        </w:tc>
      </w:tr>
      <w:tr w:rsidR="0000194F" w:rsidRPr="00E62FB5" w:rsidTr="00D329AE">
        <w:trPr>
          <w:trHeight w:val="268"/>
        </w:trPr>
        <w:tc>
          <w:tcPr>
            <w:tcW w:w="4560" w:type="dxa"/>
            <w:vMerge/>
          </w:tcPr>
          <w:p w:rsidR="0000194F" w:rsidRPr="00E62FB5" w:rsidRDefault="0000194F" w:rsidP="0000194F">
            <w:pPr>
              <w:pStyle w:val="TableParagraph"/>
              <w:spacing w:before="140"/>
              <w:ind w:left="16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before="1" w:line="248" w:lineRule="exact"/>
              <w:ind w:left="203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62FB5">
              <w:rPr>
                <w:sz w:val="24"/>
                <w:szCs w:val="24"/>
              </w:rPr>
              <w:t>-8</w:t>
            </w:r>
          </w:p>
        </w:tc>
        <w:tc>
          <w:tcPr>
            <w:tcW w:w="3685" w:type="dxa"/>
          </w:tcPr>
          <w:p w:rsidR="0000194F" w:rsidRPr="00E62FB5" w:rsidRDefault="0000194F" w:rsidP="0000194F">
            <w:pPr>
              <w:pStyle w:val="TableParagraph"/>
              <w:spacing w:before="1" w:line="248" w:lineRule="exact"/>
              <w:ind w:left="164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ВПР/ Итоговая</w:t>
            </w:r>
            <w:r w:rsidRPr="00E62FB5">
              <w:rPr>
                <w:spacing w:val="-1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тестовая работа</w:t>
            </w:r>
          </w:p>
        </w:tc>
      </w:tr>
      <w:tr w:rsidR="0000194F" w:rsidRPr="00E62FB5" w:rsidTr="00D329AE">
        <w:trPr>
          <w:trHeight w:val="268"/>
        </w:trPr>
        <w:tc>
          <w:tcPr>
            <w:tcW w:w="4560" w:type="dxa"/>
            <w:vMerge/>
            <w:tcBorders>
              <w:top w:val="nil"/>
            </w:tcBorders>
          </w:tcPr>
          <w:p w:rsidR="0000194F" w:rsidRPr="00E62FB5" w:rsidRDefault="0000194F" w:rsidP="00001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before="1" w:line="248" w:lineRule="exact"/>
              <w:ind w:left="66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0194F" w:rsidRPr="00E62FB5" w:rsidRDefault="0000194F" w:rsidP="0000194F">
            <w:pPr>
              <w:pStyle w:val="TableParagraph"/>
              <w:spacing w:before="1" w:line="248" w:lineRule="exact"/>
              <w:ind w:left="164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Итоговая</w:t>
            </w:r>
            <w:r w:rsidRPr="00E62FB5">
              <w:rPr>
                <w:spacing w:val="-1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тестовая работа</w:t>
            </w:r>
          </w:p>
        </w:tc>
      </w:tr>
      <w:tr w:rsidR="0000194F" w:rsidRPr="00E62FB5" w:rsidTr="00D329AE">
        <w:trPr>
          <w:trHeight w:val="251"/>
        </w:trPr>
        <w:tc>
          <w:tcPr>
            <w:tcW w:w="4560" w:type="dxa"/>
            <w:vMerge w:val="restart"/>
          </w:tcPr>
          <w:p w:rsidR="0000194F" w:rsidRPr="00E62FB5" w:rsidRDefault="0000194F" w:rsidP="0000194F">
            <w:pPr>
              <w:pStyle w:val="TableParagraph"/>
              <w:spacing w:before="125"/>
              <w:ind w:left="165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line="232" w:lineRule="exact"/>
              <w:ind w:left="66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0194F" w:rsidRPr="00E62FB5" w:rsidRDefault="0000194F" w:rsidP="0000194F">
            <w:pPr>
              <w:pStyle w:val="TableParagraph"/>
              <w:spacing w:line="232" w:lineRule="exact"/>
              <w:ind w:left="164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Итоговая</w:t>
            </w:r>
            <w:r w:rsidRPr="00E62FB5">
              <w:rPr>
                <w:spacing w:val="-1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тестовая работа</w:t>
            </w:r>
          </w:p>
        </w:tc>
      </w:tr>
      <w:tr w:rsidR="0000194F" w:rsidRPr="00E62FB5" w:rsidTr="00D329AE">
        <w:trPr>
          <w:trHeight w:val="253"/>
        </w:trPr>
        <w:tc>
          <w:tcPr>
            <w:tcW w:w="4560" w:type="dxa"/>
            <w:vMerge/>
            <w:tcBorders>
              <w:top w:val="nil"/>
            </w:tcBorders>
          </w:tcPr>
          <w:p w:rsidR="0000194F" w:rsidRPr="00E62FB5" w:rsidRDefault="0000194F" w:rsidP="00001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line="234" w:lineRule="exact"/>
              <w:ind w:left="203" w:right="140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6-8</w:t>
            </w:r>
          </w:p>
        </w:tc>
        <w:tc>
          <w:tcPr>
            <w:tcW w:w="3685" w:type="dxa"/>
          </w:tcPr>
          <w:p w:rsidR="0000194F" w:rsidRPr="00E62FB5" w:rsidRDefault="0000194F" w:rsidP="0000194F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5">
              <w:rPr>
                <w:rFonts w:ascii="Times New Roman" w:hAnsi="Times New Roman" w:cs="Times New Roman"/>
                <w:sz w:val="24"/>
                <w:szCs w:val="24"/>
              </w:rPr>
              <w:t>ВПР/ Итоговая</w:t>
            </w:r>
            <w:r w:rsidRPr="00E62F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2FB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0194F" w:rsidRPr="00E62FB5" w:rsidTr="00D329AE">
        <w:trPr>
          <w:trHeight w:val="251"/>
        </w:trPr>
        <w:tc>
          <w:tcPr>
            <w:tcW w:w="4560" w:type="dxa"/>
            <w:vMerge w:val="restart"/>
          </w:tcPr>
          <w:p w:rsidR="0000194F" w:rsidRPr="00E62FB5" w:rsidRDefault="0000194F" w:rsidP="0000194F">
            <w:pPr>
              <w:pStyle w:val="TableParagraph"/>
              <w:spacing w:before="125"/>
              <w:ind w:left="165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line="232" w:lineRule="exact"/>
              <w:ind w:left="203" w:right="140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6-8</w:t>
            </w:r>
          </w:p>
        </w:tc>
        <w:tc>
          <w:tcPr>
            <w:tcW w:w="3685" w:type="dxa"/>
          </w:tcPr>
          <w:p w:rsidR="0000194F" w:rsidRPr="00E62FB5" w:rsidRDefault="0000194F" w:rsidP="0000194F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2FB5">
              <w:rPr>
                <w:rFonts w:ascii="Times New Roman" w:hAnsi="Times New Roman" w:cs="Times New Roman"/>
                <w:sz w:val="24"/>
                <w:szCs w:val="24"/>
              </w:rPr>
              <w:t>ВПР/ Итоговая</w:t>
            </w:r>
            <w:r w:rsidRPr="00E62F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62FB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0194F" w:rsidRPr="00E62FB5" w:rsidTr="00D329AE">
        <w:trPr>
          <w:trHeight w:val="253"/>
        </w:trPr>
        <w:tc>
          <w:tcPr>
            <w:tcW w:w="4560" w:type="dxa"/>
            <w:vMerge/>
            <w:tcBorders>
              <w:top w:val="nil"/>
            </w:tcBorders>
          </w:tcPr>
          <w:p w:rsidR="0000194F" w:rsidRPr="00E62FB5" w:rsidRDefault="0000194F" w:rsidP="00001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line="234" w:lineRule="exact"/>
              <w:ind w:left="66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0194F" w:rsidRPr="00E62FB5" w:rsidRDefault="0000194F" w:rsidP="0000194F">
            <w:pPr>
              <w:pStyle w:val="TableParagraph"/>
              <w:spacing w:line="234" w:lineRule="exact"/>
              <w:ind w:left="164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Итоговая</w:t>
            </w:r>
            <w:r w:rsidRPr="00E62FB5">
              <w:rPr>
                <w:spacing w:val="-1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тестовая работа</w:t>
            </w:r>
          </w:p>
        </w:tc>
      </w:tr>
      <w:tr w:rsidR="0000194F" w:rsidRPr="00E62FB5" w:rsidTr="00D329AE">
        <w:trPr>
          <w:trHeight w:val="254"/>
        </w:trPr>
        <w:tc>
          <w:tcPr>
            <w:tcW w:w="4560" w:type="dxa"/>
            <w:vMerge w:val="restart"/>
          </w:tcPr>
          <w:p w:rsidR="0000194F" w:rsidRPr="00E62FB5" w:rsidRDefault="0000194F" w:rsidP="0000194F">
            <w:pPr>
              <w:pStyle w:val="TableParagraph"/>
              <w:spacing w:before="125"/>
              <w:ind w:left="165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line="234" w:lineRule="exact"/>
              <w:ind w:left="203" w:right="140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7-8</w:t>
            </w:r>
          </w:p>
        </w:tc>
        <w:tc>
          <w:tcPr>
            <w:tcW w:w="3685" w:type="dxa"/>
          </w:tcPr>
          <w:p w:rsidR="0000194F" w:rsidRPr="007A4E55" w:rsidRDefault="0000194F" w:rsidP="0000194F">
            <w:pPr>
              <w:pStyle w:val="TableParagraph"/>
              <w:spacing w:line="234" w:lineRule="exact"/>
              <w:ind w:left="164"/>
              <w:rPr>
                <w:sz w:val="24"/>
                <w:szCs w:val="24"/>
                <w:lang w:val="ru-RU"/>
              </w:rPr>
            </w:pPr>
            <w:r w:rsidRPr="00E62FB5">
              <w:rPr>
                <w:sz w:val="24"/>
                <w:szCs w:val="24"/>
              </w:rPr>
              <w:t>ВПР</w:t>
            </w:r>
            <w:r>
              <w:rPr>
                <w:sz w:val="24"/>
                <w:szCs w:val="24"/>
                <w:lang w:val="ru-RU"/>
              </w:rPr>
              <w:t>/</w:t>
            </w:r>
            <w:r w:rsidRPr="00E62FB5">
              <w:rPr>
                <w:sz w:val="24"/>
                <w:szCs w:val="24"/>
              </w:rPr>
              <w:t xml:space="preserve"> Итоговая</w:t>
            </w:r>
            <w:r w:rsidRPr="00E62FB5">
              <w:rPr>
                <w:spacing w:val="-1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тестовая работа</w:t>
            </w:r>
          </w:p>
        </w:tc>
      </w:tr>
      <w:tr w:rsidR="0000194F" w:rsidRPr="00E62FB5" w:rsidTr="00D329AE">
        <w:trPr>
          <w:trHeight w:val="251"/>
        </w:trPr>
        <w:tc>
          <w:tcPr>
            <w:tcW w:w="4560" w:type="dxa"/>
            <w:vMerge/>
            <w:tcBorders>
              <w:top w:val="nil"/>
            </w:tcBorders>
          </w:tcPr>
          <w:p w:rsidR="0000194F" w:rsidRPr="00E62FB5" w:rsidRDefault="0000194F" w:rsidP="00001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line="232" w:lineRule="exact"/>
              <w:ind w:left="66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0194F" w:rsidRPr="00E62FB5" w:rsidRDefault="0000194F" w:rsidP="0000194F">
            <w:pPr>
              <w:pStyle w:val="TableParagraph"/>
              <w:spacing w:line="232" w:lineRule="exact"/>
              <w:ind w:left="164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Итоговая</w:t>
            </w:r>
            <w:r w:rsidRPr="00E62FB5">
              <w:rPr>
                <w:spacing w:val="-1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тестовая работа</w:t>
            </w:r>
          </w:p>
        </w:tc>
      </w:tr>
      <w:tr w:rsidR="0000194F" w:rsidRPr="00E62FB5" w:rsidTr="00D329AE">
        <w:trPr>
          <w:trHeight w:val="254"/>
        </w:trPr>
        <w:tc>
          <w:tcPr>
            <w:tcW w:w="4560" w:type="dxa"/>
            <w:vMerge w:val="restart"/>
          </w:tcPr>
          <w:p w:rsidR="0000194F" w:rsidRPr="00E62FB5" w:rsidRDefault="0000194F" w:rsidP="0000194F">
            <w:pPr>
              <w:pStyle w:val="TableParagraph"/>
              <w:spacing w:before="125"/>
              <w:ind w:left="165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line="234" w:lineRule="exact"/>
              <w:ind w:left="66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0194F" w:rsidRPr="007A4E55" w:rsidRDefault="0000194F" w:rsidP="0000194F">
            <w:pPr>
              <w:pStyle w:val="TableParagraph"/>
              <w:spacing w:line="234" w:lineRule="exact"/>
              <w:ind w:left="164"/>
              <w:rPr>
                <w:sz w:val="24"/>
                <w:szCs w:val="24"/>
                <w:lang w:val="ru-RU"/>
              </w:rPr>
            </w:pPr>
            <w:r w:rsidRPr="00E62FB5">
              <w:rPr>
                <w:sz w:val="24"/>
                <w:szCs w:val="24"/>
              </w:rPr>
              <w:t>ВПР</w:t>
            </w:r>
            <w:r>
              <w:rPr>
                <w:sz w:val="24"/>
                <w:szCs w:val="24"/>
                <w:lang w:val="ru-RU"/>
              </w:rPr>
              <w:t>/</w:t>
            </w:r>
            <w:r w:rsidRPr="00E62FB5">
              <w:rPr>
                <w:sz w:val="24"/>
                <w:szCs w:val="24"/>
              </w:rPr>
              <w:t xml:space="preserve"> Итоговая</w:t>
            </w:r>
            <w:r w:rsidRPr="00E62FB5">
              <w:rPr>
                <w:spacing w:val="-1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тестовая работа</w:t>
            </w:r>
          </w:p>
        </w:tc>
      </w:tr>
      <w:tr w:rsidR="0000194F" w:rsidRPr="00E62FB5" w:rsidTr="00D329AE">
        <w:trPr>
          <w:trHeight w:val="251"/>
        </w:trPr>
        <w:tc>
          <w:tcPr>
            <w:tcW w:w="4560" w:type="dxa"/>
            <w:vMerge/>
            <w:tcBorders>
              <w:top w:val="nil"/>
            </w:tcBorders>
          </w:tcPr>
          <w:p w:rsidR="0000194F" w:rsidRPr="00E62FB5" w:rsidRDefault="0000194F" w:rsidP="00001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line="232" w:lineRule="exact"/>
              <w:ind w:left="66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0194F" w:rsidRPr="00E62FB5" w:rsidRDefault="0000194F" w:rsidP="0000194F">
            <w:pPr>
              <w:pStyle w:val="TableParagraph"/>
              <w:spacing w:line="232" w:lineRule="exact"/>
              <w:ind w:left="164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Итоговая</w:t>
            </w:r>
            <w:r w:rsidRPr="00E62FB5">
              <w:rPr>
                <w:spacing w:val="-1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тестовая работа</w:t>
            </w:r>
          </w:p>
        </w:tc>
      </w:tr>
      <w:tr w:rsidR="0000194F" w:rsidRPr="00E62FB5" w:rsidTr="00D329AE">
        <w:trPr>
          <w:trHeight w:val="254"/>
        </w:trPr>
        <w:tc>
          <w:tcPr>
            <w:tcW w:w="4560" w:type="dxa"/>
            <w:vMerge w:val="restart"/>
          </w:tcPr>
          <w:p w:rsidR="0000194F" w:rsidRPr="00E62FB5" w:rsidRDefault="0000194F" w:rsidP="0000194F">
            <w:pPr>
              <w:pStyle w:val="TableParagraph"/>
              <w:spacing w:before="126"/>
              <w:ind w:left="165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line="234" w:lineRule="exact"/>
              <w:ind w:left="203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0194F" w:rsidRPr="00E62FB5" w:rsidRDefault="0000194F" w:rsidP="0000194F">
            <w:pPr>
              <w:pStyle w:val="TableParagraph"/>
              <w:spacing w:line="234" w:lineRule="exact"/>
              <w:ind w:left="164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ВПР</w:t>
            </w:r>
          </w:p>
        </w:tc>
      </w:tr>
      <w:tr w:rsidR="0000194F" w:rsidRPr="00E62FB5" w:rsidTr="00D329AE">
        <w:trPr>
          <w:trHeight w:val="254"/>
        </w:trPr>
        <w:tc>
          <w:tcPr>
            <w:tcW w:w="4560" w:type="dxa"/>
            <w:vMerge/>
          </w:tcPr>
          <w:p w:rsidR="0000194F" w:rsidRPr="00E62FB5" w:rsidRDefault="0000194F" w:rsidP="0000194F">
            <w:pPr>
              <w:pStyle w:val="TableParagraph"/>
              <w:spacing w:before="126"/>
              <w:ind w:left="16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line="234" w:lineRule="exact"/>
              <w:ind w:left="203" w:right="140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5-8</w:t>
            </w:r>
          </w:p>
        </w:tc>
        <w:tc>
          <w:tcPr>
            <w:tcW w:w="3685" w:type="dxa"/>
          </w:tcPr>
          <w:p w:rsidR="0000194F" w:rsidRPr="007A4E55" w:rsidRDefault="0000194F" w:rsidP="0000194F">
            <w:pPr>
              <w:pStyle w:val="TableParagraph"/>
              <w:spacing w:line="234" w:lineRule="exact"/>
              <w:ind w:left="164"/>
              <w:rPr>
                <w:sz w:val="24"/>
                <w:szCs w:val="24"/>
                <w:lang w:val="ru-RU"/>
              </w:rPr>
            </w:pPr>
            <w:r w:rsidRPr="00E62FB5">
              <w:rPr>
                <w:sz w:val="24"/>
                <w:szCs w:val="24"/>
              </w:rPr>
              <w:t>ВПР</w:t>
            </w:r>
            <w:r>
              <w:rPr>
                <w:sz w:val="24"/>
                <w:szCs w:val="24"/>
                <w:lang w:val="ru-RU"/>
              </w:rPr>
              <w:t>/</w:t>
            </w:r>
            <w:r w:rsidRPr="00E62FB5">
              <w:rPr>
                <w:sz w:val="24"/>
                <w:szCs w:val="24"/>
              </w:rPr>
              <w:t xml:space="preserve"> Итоговая</w:t>
            </w:r>
            <w:r w:rsidRPr="00E62FB5">
              <w:rPr>
                <w:spacing w:val="-1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тестовая работа</w:t>
            </w:r>
          </w:p>
        </w:tc>
      </w:tr>
      <w:tr w:rsidR="0000194F" w:rsidRPr="00E62FB5" w:rsidTr="00D329AE">
        <w:trPr>
          <w:trHeight w:val="252"/>
        </w:trPr>
        <w:tc>
          <w:tcPr>
            <w:tcW w:w="4560" w:type="dxa"/>
            <w:vMerge/>
            <w:tcBorders>
              <w:top w:val="nil"/>
            </w:tcBorders>
          </w:tcPr>
          <w:p w:rsidR="0000194F" w:rsidRPr="00E62FB5" w:rsidRDefault="0000194F" w:rsidP="00001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line="232" w:lineRule="exact"/>
              <w:ind w:left="66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00194F" w:rsidRPr="00E62FB5" w:rsidRDefault="0000194F" w:rsidP="0000194F">
            <w:pPr>
              <w:pStyle w:val="TableParagraph"/>
              <w:spacing w:line="232" w:lineRule="exact"/>
              <w:ind w:left="164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Итоговая</w:t>
            </w:r>
            <w:r w:rsidRPr="00E62FB5">
              <w:rPr>
                <w:spacing w:val="-1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тестовая работа</w:t>
            </w:r>
          </w:p>
        </w:tc>
      </w:tr>
      <w:tr w:rsidR="0000194F" w:rsidRPr="00E62FB5" w:rsidTr="00D329AE">
        <w:trPr>
          <w:trHeight w:val="316"/>
        </w:trPr>
        <w:tc>
          <w:tcPr>
            <w:tcW w:w="4560" w:type="dxa"/>
          </w:tcPr>
          <w:p w:rsidR="0000194F" w:rsidRPr="00E62FB5" w:rsidRDefault="0000194F" w:rsidP="0000194F">
            <w:pPr>
              <w:pStyle w:val="TableParagraph"/>
              <w:spacing w:before="73"/>
              <w:ind w:left="165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Изобразительное</w:t>
            </w:r>
            <w:r w:rsidRPr="00E62FB5">
              <w:rPr>
                <w:spacing w:val="-6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before="73"/>
              <w:ind w:left="203" w:right="140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5-7</w:t>
            </w:r>
          </w:p>
        </w:tc>
        <w:tc>
          <w:tcPr>
            <w:tcW w:w="3685" w:type="dxa"/>
          </w:tcPr>
          <w:p w:rsidR="0000194F" w:rsidRPr="007A4E55" w:rsidRDefault="0000194F" w:rsidP="0000194F">
            <w:pPr>
              <w:pStyle w:val="TableParagraph"/>
              <w:spacing w:line="225" w:lineRule="exact"/>
              <w:ind w:left="1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Творческий проект</w:t>
            </w:r>
          </w:p>
        </w:tc>
      </w:tr>
      <w:tr w:rsidR="0000194F" w:rsidRPr="00E62FB5" w:rsidTr="00D329AE">
        <w:trPr>
          <w:trHeight w:val="235"/>
        </w:trPr>
        <w:tc>
          <w:tcPr>
            <w:tcW w:w="4560" w:type="dxa"/>
          </w:tcPr>
          <w:p w:rsidR="0000194F" w:rsidRPr="00E62FB5" w:rsidRDefault="0000194F" w:rsidP="0000194F">
            <w:pPr>
              <w:pStyle w:val="TableParagraph"/>
              <w:spacing w:before="70"/>
              <w:ind w:left="165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before="70"/>
              <w:ind w:left="203" w:right="140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5-8</w:t>
            </w:r>
          </w:p>
        </w:tc>
        <w:tc>
          <w:tcPr>
            <w:tcW w:w="3685" w:type="dxa"/>
          </w:tcPr>
          <w:p w:rsidR="0000194F" w:rsidRPr="007A4E55" w:rsidRDefault="0000194F" w:rsidP="0000194F">
            <w:pPr>
              <w:ind w:left="131"/>
              <w:rPr>
                <w:rFonts w:ascii="Times New Roman" w:hAnsi="Times New Roman" w:cs="Times New Roman"/>
              </w:rPr>
            </w:pPr>
            <w:r w:rsidRPr="007A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проект</w:t>
            </w:r>
          </w:p>
        </w:tc>
      </w:tr>
      <w:tr w:rsidR="0000194F" w:rsidRPr="00E62FB5" w:rsidTr="00D329AE">
        <w:trPr>
          <w:trHeight w:val="251"/>
        </w:trPr>
        <w:tc>
          <w:tcPr>
            <w:tcW w:w="4560" w:type="dxa"/>
          </w:tcPr>
          <w:p w:rsidR="0000194F" w:rsidRPr="00E62FB5" w:rsidRDefault="0000194F" w:rsidP="0000194F">
            <w:pPr>
              <w:pStyle w:val="TableParagraph"/>
              <w:spacing w:line="232" w:lineRule="exact"/>
              <w:ind w:left="165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line="232" w:lineRule="exact"/>
              <w:ind w:left="203" w:right="140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5-9</w:t>
            </w:r>
          </w:p>
        </w:tc>
        <w:tc>
          <w:tcPr>
            <w:tcW w:w="3685" w:type="dxa"/>
          </w:tcPr>
          <w:p w:rsidR="0000194F" w:rsidRPr="007A4E55" w:rsidRDefault="0000194F" w:rsidP="0000194F">
            <w:pPr>
              <w:ind w:left="131"/>
              <w:rPr>
                <w:rFonts w:ascii="Times New Roman" w:hAnsi="Times New Roman" w:cs="Times New Roman"/>
              </w:rPr>
            </w:pPr>
            <w:r w:rsidRPr="007A4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проект</w:t>
            </w:r>
          </w:p>
        </w:tc>
      </w:tr>
      <w:tr w:rsidR="0000194F" w:rsidRPr="00E62FB5" w:rsidTr="00D329AE">
        <w:trPr>
          <w:trHeight w:val="254"/>
        </w:trPr>
        <w:tc>
          <w:tcPr>
            <w:tcW w:w="4560" w:type="dxa"/>
          </w:tcPr>
          <w:p w:rsidR="0000194F" w:rsidRPr="00E62FB5" w:rsidRDefault="0000194F" w:rsidP="0000194F">
            <w:pPr>
              <w:pStyle w:val="TableParagraph"/>
              <w:spacing w:line="234" w:lineRule="exact"/>
              <w:ind w:left="165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Физическая</w:t>
            </w:r>
            <w:r w:rsidRPr="00E62FB5">
              <w:rPr>
                <w:spacing w:val="-3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line="234" w:lineRule="exact"/>
              <w:ind w:left="203" w:right="140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5-9</w:t>
            </w:r>
          </w:p>
        </w:tc>
        <w:tc>
          <w:tcPr>
            <w:tcW w:w="3685" w:type="dxa"/>
          </w:tcPr>
          <w:p w:rsidR="0000194F" w:rsidRPr="007A4E55" w:rsidRDefault="0000194F" w:rsidP="0000194F">
            <w:pPr>
              <w:pStyle w:val="TableParagraph"/>
              <w:spacing w:line="234" w:lineRule="exact"/>
              <w:ind w:lef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ГОУ</w:t>
            </w:r>
          </w:p>
        </w:tc>
      </w:tr>
      <w:tr w:rsidR="0000194F" w:rsidRPr="00E62FB5" w:rsidTr="00D329AE">
        <w:trPr>
          <w:trHeight w:val="254"/>
        </w:trPr>
        <w:tc>
          <w:tcPr>
            <w:tcW w:w="4560" w:type="dxa"/>
          </w:tcPr>
          <w:p w:rsidR="0000194F" w:rsidRPr="00E62FB5" w:rsidRDefault="0000194F" w:rsidP="0000194F">
            <w:pPr>
              <w:pStyle w:val="TableParagraph"/>
              <w:spacing w:line="234" w:lineRule="exact"/>
              <w:ind w:left="165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Основы</w:t>
            </w:r>
            <w:r w:rsidRPr="00E62FB5">
              <w:rPr>
                <w:spacing w:val="-4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безопасности</w:t>
            </w:r>
            <w:r w:rsidRPr="00E62FB5">
              <w:rPr>
                <w:spacing w:val="-6"/>
                <w:sz w:val="24"/>
                <w:szCs w:val="24"/>
              </w:rPr>
              <w:t xml:space="preserve"> </w:t>
            </w:r>
            <w:r w:rsidRPr="00E62FB5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line="234" w:lineRule="exact"/>
              <w:ind w:left="203" w:right="140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8-9</w:t>
            </w:r>
          </w:p>
        </w:tc>
        <w:tc>
          <w:tcPr>
            <w:tcW w:w="3685" w:type="dxa"/>
          </w:tcPr>
          <w:p w:rsidR="0000194F" w:rsidRPr="007A4E55" w:rsidRDefault="0000194F" w:rsidP="0000194F">
            <w:pPr>
              <w:pStyle w:val="TableParagraph"/>
              <w:spacing w:line="234" w:lineRule="exact"/>
              <w:ind w:lef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ГОУ</w:t>
            </w:r>
          </w:p>
        </w:tc>
      </w:tr>
      <w:tr w:rsidR="0000194F" w:rsidRPr="00E62FB5" w:rsidTr="00D329AE">
        <w:trPr>
          <w:trHeight w:val="505"/>
        </w:trPr>
        <w:tc>
          <w:tcPr>
            <w:tcW w:w="4560" w:type="dxa"/>
          </w:tcPr>
          <w:p w:rsidR="0000194F" w:rsidRPr="007A4E55" w:rsidRDefault="0000194F" w:rsidP="0000194F">
            <w:pPr>
              <w:pStyle w:val="TableParagraph"/>
              <w:spacing w:line="246" w:lineRule="exact"/>
              <w:ind w:left="165"/>
              <w:rPr>
                <w:sz w:val="24"/>
                <w:szCs w:val="24"/>
                <w:lang w:val="ru-RU"/>
              </w:rPr>
            </w:pPr>
            <w:r w:rsidRPr="007A4E55">
              <w:rPr>
                <w:sz w:val="24"/>
                <w:szCs w:val="24"/>
                <w:lang w:val="ru-RU"/>
              </w:rPr>
              <w:t>Основы</w:t>
            </w:r>
            <w:r w:rsidRPr="007A4E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4E55">
              <w:rPr>
                <w:sz w:val="24"/>
                <w:szCs w:val="24"/>
                <w:lang w:val="ru-RU"/>
              </w:rPr>
              <w:t>духовно-нравственной</w:t>
            </w:r>
            <w:r w:rsidRPr="007A4E5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A4E55">
              <w:rPr>
                <w:sz w:val="24"/>
                <w:szCs w:val="24"/>
                <w:lang w:val="ru-RU"/>
              </w:rPr>
              <w:t>культуры</w:t>
            </w:r>
            <w:r w:rsidRPr="007A4E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A4E55">
              <w:rPr>
                <w:sz w:val="24"/>
                <w:szCs w:val="24"/>
                <w:lang w:val="ru-RU"/>
              </w:rPr>
              <w:t>народов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A4E55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134" w:type="dxa"/>
          </w:tcPr>
          <w:p w:rsidR="0000194F" w:rsidRPr="00E62FB5" w:rsidRDefault="0000194F" w:rsidP="0000194F">
            <w:pPr>
              <w:pStyle w:val="TableParagraph"/>
              <w:spacing w:before="121"/>
              <w:ind w:left="203" w:right="140"/>
              <w:jc w:val="center"/>
              <w:rPr>
                <w:sz w:val="24"/>
                <w:szCs w:val="24"/>
              </w:rPr>
            </w:pPr>
            <w:r w:rsidRPr="00E62FB5">
              <w:rPr>
                <w:sz w:val="24"/>
                <w:szCs w:val="24"/>
              </w:rPr>
              <w:t>5-6</w:t>
            </w:r>
          </w:p>
        </w:tc>
        <w:tc>
          <w:tcPr>
            <w:tcW w:w="3685" w:type="dxa"/>
          </w:tcPr>
          <w:p w:rsidR="0000194F" w:rsidRPr="007A4E55" w:rsidRDefault="0000194F" w:rsidP="0000194F">
            <w:pPr>
              <w:pStyle w:val="TableParagraph"/>
              <w:spacing w:before="121"/>
              <w:ind w:left="16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ГОУ</w:t>
            </w:r>
          </w:p>
        </w:tc>
      </w:tr>
    </w:tbl>
    <w:p w:rsidR="00AE05FD" w:rsidRDefault="00AE05FD" w:rsidP="001E6267">
      <w:pPr>
        <w:spacing w:line="240" w:lineRule="auto"/>
      </w:pPr>
    </w:p>
    <w:sectPr w:rsidR="00AE05FD" w:rsidSect="0000194F">
      <w:pgSz w:w="11900" w:h="16820"/>
      <w:pgMar w:top="851" w:right="1134" w:bottom="14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CD" w:rsidRDefault="003E60CD" w:rsidP="0091201E">
      <w:pPr>
        <w:spacing w:after="0" w:line="240" w:lineRule="auto"/>
      </w:pPr>
      <w:r>
        <w:separator/>
      </w:r>
    </w:p>
  </w:endnote>
  <w:endnote w:type="continuationSeparator" w:id="0">
    <w:p w:rsidR="003E60CD" w:rsidRDefault="003E60CD" w:rsidP="0091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CD" w:rsidRDefault="003E60CD" w:rsidP="0091201E">
      <w:pPr>
        <w:spacing w:after="0" w:line="240" w:lineRule="auto"/>
      </w:pPr>
      <w:r>
        <w:separator/>
      </w:r>
    </w:p>
  </w:footnote>
  <w:footnote w:type="continuationSeparator" w:id="0">
    <w:p w:rsidR="003E60CD" w:rsidRDefault="003E60CD" w:rsidP="0091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E28"/>
    <w:rsid w:val="0000194F"/>
    <w:rsid w:val="00007DBB"/>
    <w:rsid w:val="000454DE"/>
    <w:rsid w:val="00052FF9"/>
    <w:rsid w:val="00074844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E6267"/>
    <w:rsid w:val="00217E91"/>
    <w:rsid w:val="00224750"/>
    <w:rsid w:val="00226645"/>
    <w:rsid w:val="00270402"/>
    <w:rsid w:val="0027443C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0CD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9F1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945FC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1201E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E05FD"/>
    <w:rsid w:val="00AF0DC2"/>
    <w:rsid w:val="00AF55C5"/>
    <w:rsid w:val="00B078E7"/>
    <w:rsid w:val="00B1593E"/>
    <w:rsid w:val="00B409D3"/>
    <w:rsid w:val="00B47A20"/>
    <w:rsid w:val="00B47E19"/>
    <w:rsid w:val="00B54321"/>
    <w:rsid w:val="00B55BA0"/>
    <w:rsid w:val="00B645AA"/>
    <w:rsid w:val="00B64ADE"/>
    <w:rsid w:val="00B81C13"/>
    <w:rsid w:val="00B84926"/>
    <w:rsid w:val="00B91271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92654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059C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731F8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1">
    <w:name w:val="heading 1"/>
    <w:basedOn w:val="a"/>
    <w:next w:val="a"/>
    <w:link w:val="10"/>
    <w:uiPriority w:val="9"/>
    <w:qFormat/>
    <w:rsid w:val="000019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1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201E"/>
  </w:style>
  <w:style w:type="paragraph" w:styleId="ae">
    <w:name w:val="footer"/>
    <w:basedOn w:val="a"/>
    <w:link w:val="af"/>
    <w:uiPriority w:val="99"/>
    <w:unhideWhenUsed/>
    <w:rsid w:val="0091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201E"/>
  </w:style>
  <w:style w:type="character" w:customStyle="1" w:styleId="10">
    <w:name w:val="Заголовок 1 Знак"/>
    <w:basedOn w:val="a0"/>
    <w:link w:val="1"/>
    <w:uiPriority w:val="9"/>
    <w:rsid w:val="000019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019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00194F"/>
    <w:pPr>
      <w:widowControl w:val="0"/>
      <w:autoSpaceDE w:val="0"/>
      <w:autoSpaceDN w:val="0"/>
      <w:spacing w:after="0" w:line="240" w:lineRule="auto"/>
      <w:ind w:left="693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00194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19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С. Садовская</cp:lastModifiedBy>
  <cp:revision>29</cp:revision>
  <dcterms:created xsi:type="dcterms:W3CDTF">2022-08-06T07:34:00Z</dcterms:created>
  <dcterms:modified xsi:type="dcterms:W3CDTF">2023-10-05T13:03:00Z</dcterms:modified>
</cp:coreProperties>
</file>