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86" w:rsidRPr="00EE36FC" w:rsidRDefault="00076C81">
      <w:pPr>
        <w:spacing w:after="0" w:line="408" w:lineRule="auto"/>
        <w:ind w:left="120"/>
        <w:jc w:val="center"/>
        <w:rPr>
          <w:lang w:val="ru-RU"/>
        </w:rPr>
      </w:pPr>
      <w:bookmarkStart w:id="0" w:name="block-26109771"/>
      <w:bookmarkStart w:id="1" w:name="_GoBack"/>
      <w:bookmarkEnd w:id="1"/>
      <w:r w:rsidRPr="00EE36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37386" w:rsidRPr="00EE36FC" w:rsidRDefault="00076C81">
      <w:pPr>
        <w:spacing w:after="0" w:line="408" w:lineRule="auto"/>
        <w:ind w:left="120"/>
        <w:jc w:val="center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60646c2-889a-4569-8575-2a8bf8f7bf01"/>
      <w:r w:rsidRPr="00EE36F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2"/>
      <w:r w:rsidRPr="00EE36F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37386" w:rsidRPr="00EE36FC" w:rsidRDefault="00076C81">
      <w:pPr>
        <w:spacing w:after="0" w:line="408" w:lineRule="auto"/>
        <w:ind w:left="120"/>
        <w:jc w:val="center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14fc4b3a-950c-4903-a83a-e28a6ceb6a1b"/>
      <w:r w:rsidRPr="00EE36F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Ядринского муниципального округа Чувашской Республики</w:t>
      </w:r>
      <w:bookmarkEnd w:id="3"/>
      <w:r w:rsidRPr="00EE36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36FC">
        <w:rPr>
          <w:rFonts w:ascii="Times New Roman" w:hAnsi="Times New Roman"/>
          <w:color w:val="000000"/>
          <w:sz w:val="28"/>
          <w:lang w:val="ru-RU"/>
        </w:rPr>
        <w:t>​</w:t>
      </w:r>
    </w:p>
    <w:p w:rsidR="00F37386" w:rsidRPr="00EE36FC" w:rsidRDefault="00076C81">
      <w:pPr>
        <w:spacing w:after="0" w:line="408" w:lineRule="auto"/>
        <w:ind w:left="120"/>
        <w:jc w:val="center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МБОУ "Советская СОШ" Ядринского района"</w:t>
      </w:r>
    </w:p>
    <w:p w:rsidR="00F37386" w:rsidRPr="00EE36FC" w:rsidRDefault="00F37386">
      <w:pPr>
        <w:spacing w:after="0"/>
        <w:ind w:left="120"/>
        <w:rPr>
          <w:lang w:val="ru-RU"/>
        </w:rPr>
      </w:pPr>
    </w:p>
    <w:p w:rsidR="00F37386" w:rsidRPr="00EE36FC" w:rsidRDefault="00F37386">
      <w:pPr>
        <w:spacing w:after="0"/>
        <w:ind w:left="120"/>
        <w:rPr>
          <w:lang w:val="ru-RU"/>
        </w:rPr>
      </w:pPr>
    </w:p>
    <w:p w:rsidR="00F37386" w:rsidRPr="00EE36FC" w:rsidRDefault="00F37386">
      <w:pPr>
        <w:spacing w:after="0"/>
        <w:ind w:left="120"/>
        <w:rPr>
          <w:lang w:val="ru-RU"/>
        </w:rPr>
      </w:pPr>
    </w:p>
    <w:p w:rsidR="00F37386" w:rsidRPr="00EE36FC" w:rsidRDefault="00F3738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76C8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76C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начальных классов</w:t>
            </w:r>
          </w:p>
          <w:p w:rsidR="004E6975" w:rsidRDefault="00076C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76C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Калашникова Н.К.</w:t>
            </w:r>
          </w:p>
          <w:p w:rsidR="004E6975" w:rsidRDefault="00076C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E36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6C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76C8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76C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076C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76C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Алексеева Л.Д.</w:t>
            </w:r>
          </w:p>
          <w:p w:rsidR="004E6975" w:rsidRDefault="00076C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108/1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6C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76C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76C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76C8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76C8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Арсентьев А.М.</w:t>
            </w:r>
          </w:p>
          <w:p w:rsidR="000E6D86" w:rsidRDefault="00076C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76C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7386" w:rsidRDefault="00F37386">
      <w:pPr>
        <w:spacing w:after="0"/>
        <w:ind w:left="120"/>
      </w:pPr>
    </w:p>
    <w:p w:rsidR="00F37386" w:rsidRDefault="00076C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37386" w:rsidRDefault="00F37386">
      <w:pPr>
        <w:spacing w:after="0"/>
        <w:ind w:left="120"/>
      </w:pPr>
    </w:p>
    <w:p w:rsidR="00F37386" w:rsidRDefault="00F37386">
      <w:pPr>
        <w:spacing w:after="0"/>
        <w:ind w:left="120"/>
      </w:pPr>
    </w:p>
    <w:p w:rsidR="00F37386" w:rsidRDefault="00F37386">
      <w:pPr>
        <w:spacing w:after="0"/>
        <w:ind w:left="120"/>
      </w:pPr>
    </w:p>
    <w:p w:rsidR="00F37386" w:rsidRDefault="00076C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37386" w:rsidRDefault="00076C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3459571)</w:t>
      </w:r>
    </w:p>
    <w:p w:rsidR="00F37386" w:rsidRDefault="00F37386">
      <w:pPr>
        <w:spacing w:after="0"/>
        <w:ind w:left="120"/>
        <w:jc w:val="center"/>
      </w:pPr>
    </w:p>
    <w:p w:rsidR="00F37386" w:rsidRDefault="00076C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F37386" w:rsidRDefault="00076C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F37386" w:rsidRDefault="00F37386">
      <w:pPr>
        <w:spacing w:after="0"/>
        <w:ind w:left="120"/>
        <w:jc w:val="center"/>
      </w:pPr>
    </w:p>
    <w:p w:rsidR="00F37386" w:rsidRDefault="00F37386">
      <w:pPr>
        <w:spacing w:after="0"/>
        <w:ind w:left="120"/>
        <w:jc w:val="center"/>
      </w:pPr>
    </w:p>
    <w:p w:rsidR="00F37386" w:rsidRDefault="00F37386">
      <w:pPr>
        <w:spacing w:after="0"/>
        <w:ind w:left="120"/>
        <w:jc w:val="center"/>
      </w:pPr>
    </w:p>
    <w:p w:rsidR="00F37386" w:rsidRDefault="00F37386">
      <w:pPr>
        <w:spacing w:after="0"/>
        <w:ind w:left="120"/>
        <w:jc w:val="center"/>
      </w:pPr>
    </w:p>
    <w:p w:rsidR="00F37386" w:rsidRDefault="00F37386">
      <w:pPr>
        <w:spacing w:after="0"/>
        <w:ind w:left="120"/>
        <w:jc w:val="center"/>
      </w:pPr>
    </w:p>
    <w:p w:rsidR="00F37386" w:rsidRDefault="00F37386">
      <w:pPr>
        <w:spacing w:after="0"/>
        <w:ind w:left="120"/>
        <w:jc w:val="center"/>
      </w:pPr>
    </w:p>
    <w:p w:rsidR="00F37386" w:rsidRDefault="00F37386">
      <w:pPr>
        <w:spacing w:after="0"/>
        <w:ind w:left="120"/>
        <w:jc w:val="center"/>
      </w:pPr>
    </w:p>
    <w:p w:rsidR="00F37386" w:rsidRDefault="00F37386">
      <w:pPr>
        <w:spacing w:after="0"/>
        <w:ind w:left="120"/>
        <w:jc w:val="center"/>
      </w:pPr>
    </w:p>
    <w:p w:rsidR="00F37386" w:rsidRDefault="00F37386">
      <w:pPr>
        <w:spacing w:after="0"/>
        <w:ind w:left="120"/>
        <w:jc w:val="center"/>
      </w:pPr>
    </w:p>
    <w:p w:rsidR="00F37386" w:rsidRDefault="00F37386">
      <w:pPr>
        <w:spacing w:after="0"/>
        <w:ind w:left="120"/>
        <w:jc w:val="center"/>
      </w:pPr>
    </w:p>
    <w:p w:rsidR="00F37386" w:rsidRDefault="00F37386">
      <w:pPr>
        <w:spacing w:after="0"/>
        <w:ind w:left="120"/>
        <w:jc w:val="center"/>
      </w:pPr>
    </w:p>
    <w:p w:rsidR="00F37386" w:rsidRDefault="00F37386">
      <w:pPr>
        <w:spacing w:after="0"/>
        <w:ind w:left="120"/>
        <w:jc w:val="center"/>
      </w:pPr>
    </w:p>
    <w:p w:rsidR="00F37386" w:rsidRDefault="00076C8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efb4b3f-b311-4243-8bdc-9c68fbe3f27d"/>
      <w:r>
        <w:rPr>
          <w:rFonts w:ascii="Times New Roman" w:hAnsi="Times New Roman"/>
          <w:b/>
          <w:color w:val="000000"/>
          <w:sz w:val="28"/>
        </w:rPr>
        <w:t>село Советское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37386" w:rsidRDefault="00F37386">
      <w:pPr>
        <w:spacing w:after="0"/>
        <w:ind w:left="120"/>
      </w:pPr>
    </w:p>
    <w:p w:rsidR="00F37386" w:rsidRDefault="00F37386">
      <w:pPr>
        <w:sectPr w:rsidR="00F37386">
          <w:pgSz w:w="11906" w:h="16383"/>
          <w:pgMar w:top="1134" w:right="850" w:bottom="1134" w:left="1701" w:header="720" w:footer="720" w:gutter="0"/>
          <w:cols w:space="720"/>
        </w:sectPr>
      </w:pPr>
    </w:p>
    <w:p w:rsidR="00F37386" w:rsidRDefault="00076C81">
      <w:pPr>
        <w:spacing w:after="0" w:line="264" w:lineRule="auto"/>
        <w:ind w:left="120"/>
        <w:jc w:val="both"/>
      </w:pPr>
      <w:bookmarkStart w:id="6" w:name="block-2610977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37386" w:rsidRDefault="00F37386">
      <w:pPr>
        <w:spacing w:after="0" w:line="264" w:lineRule="auto"/>
        <w:ind w:left="120"/>
        <w:jc w:val="both"/>
      </w:pP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EE36FC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EE36FC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EE36FC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EE36FC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EE36FC">
        <w:rPr>
          <w:rFonts w:ascii="Calibri" w:hAnsi="Calibri"/>
          <w:color w:val="000000"/>
          <w:sz w:val="28"/>
          <w:lang w:val="ru-RU"/>
        </w:rPr>
        <w:t xml:space="preserve">– </w:t>
      </w:r>
      <w:r w:rsidRPr="00EE36FC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EE36FC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EE36FC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EE36FC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EE36FC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EE36FC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EE36FC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EE36FC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EE36FC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EE36FC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EE36F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37386" w:rsidRPr="00EE36FC" w:rsidRDefault="00F37386">
      <w:pPr>
        <w:rPr>
          <w:lang w:val="ru-RU"/>
        </w:rPr>
        <w:sectPr w:rsidR="00F37386" w:rsidRPr="00EE36FC">
          <w:pgSz w:w="11906" w:h="16383"/>
          <w:pgMar w:top="1134" w:right="850" w:bottom="1134" w:left="1701" w:header="720" w:footer="720" w:gutter="0"/>
          <w:cols w:space="720"/>
        </w:sect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bookmarkStart w:id="8" w:name="block-26109766"/>
      <w:bookmarkEnd w:id="6"/>
      <w:r w:rsidRPr="00EE36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EE36FC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EE36FC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</w:t>
      </w:r>
      <w:r>
        <w:rPr>
          <w:rFonts w:ascii="Times New Roman" w:hAnsi="Times New Roman"/>
          <w:color w:val="000000"/>
          <w:sz w:val="28"/>
        </w:rPr>
        <w:t xml:space="preserve">Названия компонентов действий, результатов действий сложения, вычитания. 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Вычитание как действие, обратное сложению.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EE36FC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EE36FC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коп</w:t>
      </w:r>
      <w:r w:rsidRPr="00EE36FC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EE36FC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EE36FC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EE36FC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EE36FC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EE36FC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EE36FC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EE36FC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EE36FC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EE36FC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Внесение данных в таблицу, дополнение моделей (схем, изображений) готовыми числовыми данным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EE36FC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EE36FC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EE36FC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EE36FC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EE36FC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EE36FC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EE36FC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EE36FC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EE36FC">
        <w:rPr>
          <w:rFonts w:ascii="Times New Roman" w:hAnsi="Times New Roman"/>
          <w:color w:val="000000"/>
          <w:sz w:val="28"/>
          <w:lang w:val="ru-RU"/>
        </w:rPr>
        <w:t>;</w:t>
      </w:r>
    </w:p>
    <w:p w:rsidR="00F37386" w:rsidRDefault="00076C81">
      <w:pPr>
        <w:spacing w:after="0" w:line="264" w:lineRule="auto"/>
        <w:ind w:firstLine="600"/>
        <w:jc w:val="both"/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EE36FC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EE36FC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Масса (единица массы – грамм), соотношение между килограммом и граммом, отношения «тяжелее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EE36FC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EE36FC">
        <w:rPr>
          <w:rFonts w:ascii="Times New Roman" w:hAnsi="Times New Roman"/>
          <w:color w:val="000000"/>
          <w:sz w:val="28"/>
          <w:lang w:val="ru-RU"/>
        </w:rPr>
        <w:t>1.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EE36FC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EE36FC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</w:t>
      </w:r>
      <w:r w:rsidRPr="00EE36FC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EE36FC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EE36FC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EE36FC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EE36FC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EE36FC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EE36FC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EE36FC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EE36FC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EE36FC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EE36FC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</w:t>
      </w:r>
      <w:r w:rsidRPr="00EE36FC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</w:t>
      </w:r>
      <w:r w:rsidRPr="00EE36FC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EE36FC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EE36FC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EE36FC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EE36FC">
        <w:rPr>
          <w:rFonts w:ascii="Times New Roman" w:hAnsi="Times New Roman"/>
          <w:color w:val="000000"/>
          <w:sz w:val="28"/>
          <w:lang w:val="ru-RU"/>
        </w:rPr>
        <w:t>массы (</w:t>
      </w:r>
      <w:r w:rsidRPr="00EE36FC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EE36FC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EE36FC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умножение, деление многозначных чисел на </w:t>
      </w: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однозначное (двузначное) число в пределах 100 000. Деление с остатком. Умножение и деление на 10, 100, 1000.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EE36FC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EE36FC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EE36FC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EE36FC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EE36FC">
        <w:rPr>
          <w:rFonts w:ascii="Calibri" w:hAnsi="Calibri"/>
          <w:color w:val="000000"/>
          <w:sz w:val="28"/>
          <w:lang w:val="ru-RU"/>
        </w:rPr>
        <w:t xml:space="preserve">– </w:t>
      </w:r>
      <w:r w:rsidRPr="00EE36FC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EE36FC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диаграмм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ах, схемах, в таблицах, текстах. Сбор математических данных о заданном объекте (числе, величине, геометрической </w:t>
      </w: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EE36FC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EE36FC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EE36FC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EE36FC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EE36FC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EE36FC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</w:t>
      </w:r>
      <w:r w:rsidRPr="00EE36FC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справочную литературу для поиска информации, в том числе Интернет (в услови</w:t>
      </w:r>
      <w:r w:rsidRPr="00EE36FC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EE36FC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EE36FC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EE36FC">
        <w:rPr>
          <w:rFonts w:ascii="Times New Roman" w:hAnsi="Times New Roman"/>
          <w:color w:val="000000"/>
          <w:sz w:val="28"/>
          <w:lang w:val="ru-RU"/>
        </w:rPr>
        <w:t>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EE36FC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F37386" w:rsidRPr="00EE36FC" w:rsidRDefault="00F37386">
      <w:pPr>
        <w:rPr>
          <w:lang w:val="ru-RU"/>
        </w:rPr>
        <w:sectPr w:rsidR="00F37386" w:rsidRPr="00EE36FC">
          <w:pgSz w:w="11906" w:h="16383"/>
          <w:pgMar w:top="1134" w:right="850" w:bottom="1134" w:left="1701" w:header="720" w:footer="720" w:gutter="0"/>
          <w:cols w:space="720"/>
        </w:sect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bookmarkStart w:id="9" w:name="block-26109767"/>
      <w:bookmarkEnd w:id="8"/>
      <w:r w:rsidRPr="00EE36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EE36FC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EE36FC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EE36FC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EE36FC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EE36FC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EE36FC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EE36FC">
        <w:rPr>
          <w:rFonts w:ascii="Calibri" w:hAnsi="Calibri"/>
          <w:color w:val="000000"/>
          <w:sz w:val="28"/>
          <w:lang w:val="ru-RU"/>
        </w:rPr>
        <w:t xml:space="preserve">– </w:t>
      </w:r>
      <w:r w:rsidRPr="00EE36FC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EE36FC">
        <w:rPr>
          <w:rFonts w:ascii="Calibri" w:hAnsi="Calibri"/>
          <w:color w:val="000000"/>
          <w:sz w:val="28"/>
          <w:lang w:val="ru-RU"/>
        </w:rPr>
        <w:t>«</w:t>
      </w:r>
      <w:r w:rsidRPr="00EE36FC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EE36FC">
        <w:rPr>
          <w:rFonts w:ascii="Times New Roman" w:hAnsi="Times New Roman"/>
          <w:color w:val="000000"/>
          <w:sz w:val="28"/>
          <w:lang w:val="ru-RU"/>
        </w:rPr>
        <w:t>сть</w:t>
      </w:r>
      <w:r w:rsidRPr="00EE36FC">
        <w:rPr>
          <w:rFonts w:ascii="Calibri" w:hAnsi="Calibri"/>
          <w:color w:val="000000"/>
          <w:sz w:val="28"/>
          <w:lang w:val="ru-RU"/>
        </w:rPr>
        <w:t>»</w:t>
      </w:r>
      <w:r w:rsidRPr="00EE36FC">
        <w:rPr>
          <w:rFonts w:ascii="Times New Roman" w:hAnsi="Times New Roman"/>
          <w:color w:val="000000"/>
          <w:sz w:val="28"/>
          <w:lang w:val="ru-RU"/>
        </w:rPr>
        <w:t>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EE36FC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EE36FC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EE36FC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F37386" w:rsidRDefault="00076C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EE36FC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EE36FC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EE36FC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самос</w:t>
      </w:r>
      <w:r w:rsidRPr="00EE36FC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EE36FC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EE36FC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EE36FC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EE36FC">
        <w:rPr>
          <w:rFonts w:ascii="Times New Roman" w:hAnsi="Times New Roman"/>
          <w:color w:val="000000"/>
          <w:sz w:val="28"/>
          <w:lang w:val="ru-RU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</w:t>
      </w:r>
      <w:r w:rsidRPr="00EE36FC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E36FC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EE36FC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EE36FC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EE36FC">
        <w:rPr>
          <w:rFonts w:ascii="Calibri" w:hAnsi="Calibri"/>
          <w:color w:val="000000"/>
          <w:sz w:val="28"/>
          <w:lang w:val="ru-RU"/>
        </w:rPr>
        <w:t xml:space="preserve">– </w:t>
      </w:r>
      <w:r w:rsidRPr="00EE36FC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EE36FC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EE36F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EE36FC">
        <w:rPr>
          <w:rFonts w:ascii="Times New Roman" w:hAnsi="Times New Roman"/>
          <w:color w:val="333333"/>
          <w:sz w:val="28"/>
          <w:lang w:val="ru-RU"/>
        </w:rPr>
        <w:t>«</w:t>
      </w:r>
      <w:r w:rsidRPr="00EE36FC">
        <w:rPr>
          <w:rFonts w:ascii="Times New Roman" w:hAnsi="Times New Roman"/>
          <w:color w:val="000000"/>
          <w:sz w:val="28"/>
          <w:lang w:val="ru-RU"/>
        </w:rPr>
        <w:t>между</w:t>
      </w:r>
      <w:r w:rsidRPr="00EE36FC">
        <w:rPr>
          <w:rFonts w:ascii="Times New Roman" w:hAnsi="Times New Roman"/>
          <w:color w:val="333333"/>
          <w:sz w:val="28"/>
          <w:lang w:val="ru-RU"/>
        </w:rPr>
        <w:t>»</w:t>
      </w:r>
      <w:r w:rsidRPr="00EE36FC">
        <w:rPr>
          <w:rFonts w:ascii="Times New Roman" w:hAnsi="Times New Roman"/>
          <w:color w:val="000000"/>
          <w:sz w:val="28"/>
          <w:lang w:val="ru-RU"/>
        </w:rPr>
        <w:t>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EE36FC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EE36FC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EE36FC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EE36F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EE36FC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 соблюдать порядок при вычислении значения числового выражения (со скобками или без скобок), содержащег</w:t>
      </w:r>
      <w:r w:rsidRPr="00EE36FC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EE36FC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EE36FC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EE36FC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EE36FC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</w:t>
      </w:r>
      <w:r w:rsidRPr="00EE36FC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обнаруживать модели геометрических фигур в окружающем мире;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EE36FC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E36F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EE36FC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EE36FC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EE36FC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EE36FC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</w:t>
      </w:r>
      <w:r w:rsidRPr="00EE36FC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EE36FC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прямоугольник из данных фигур (квадратов), делить прямоугольник, многоугольник на заданные части;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EE36FC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EE36FC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EE36FC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EE36FC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F37386" w:rsidRPr="00EE36FC" w:rsidRDefault="00F37386">
      <w:pPr>
        <w:spacing w:after="0" w:line="264" w:lineRule="auto"/>
        <w:ind w:left="120"/>
        <w:jc w:val="both"/>
        <w:rPr>
          <w:lang w:val="ru-RU"/>
        </w:rPr>
      </w:pPr>
    </w:p>
    <w:p w:rsidR="00F37386" w:rsidRPr="00EE36FC" w:rsidRDefault="00076C81">
      <w:pPr>
        <w:spacing w:after="0" w:line="264" w:lineRule="auto"/>
        <w:ind w:left="12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E36FC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EE36FC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EE36FC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EE36FC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EE36FC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решении задач единицы длины (миллиметр, сантиметр, дециметр, метр, километр), массы (грамм, килог</w:t>
      </w:r>
      <w:r w:rsidRPr="00EE36FC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EE36FC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EE36FC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EE36FC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F37386" w:rsidRDefault="00076C81">
      <w:pPr>
        <w:spacing w:after="0" w:line="264" w:lineRule="auto"/>
        <w:ind w:firstLine="600"/>
        <w:jc w:val="both"/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</w:t>
      </w:r>
      <w:r>
        <w:rPr>
          <w:rFonts w:ascii="Times New Roman" w:hAnsi="Times New Roman"/>
          <w:color w:val="000000"/>
          <w:sz w:val="28"/>
        </w:rPr>
        <w:t>(например, покупка товара, определение вр</w:t>
      </w:r>
      <w:r>
        <w:rPr>
          <w:rFonts w:ascii="Times New Roman" w:hAnsi="Times New Roman"/>
          <w:color w:val="000000"/>
          <w:sz w:val="28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EE36FC">
        <w:rPr>
          <w:rFonts w:ascii="Times New Roman" w:hAnsi="Times New Roman"/>
          <w:color w:val="000000"/>
          <w:sz w:val="28"/>
          <w:lang w:val="ru-RU"/>
        </w:rPr>
        <w:t>а;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EE36FC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EE36FC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EE36FC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lastRenderedPageBreak/>
        <w:t>заполнять данными предложенную табл</w:t>
      </w:r>
      <w:r w:rsidRPr="00EE36FC">
        <w:rPr>
          <w:rFonts w:ascii="Times New Roman" w:hAnsi="Times New Roman"/>
          <w:color w:val="000000"/>
          <w:sz w:val="28"/>
          <w:lang w:val="ru-RU"/>
        </w:rPr>
        <w:t>ицу, столбчатую диаграмму;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</w:t>
      </w:r>
      <w:r w:rsidRPr="00EE36FC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F37386" w:rsidRPr="00EE36FC" w:rsidRDefault="00076C81">
      <w:pPr>
        <w:spacing w:after="0" w:line="264" w:lineRule="auto"/>
        <w:ind w:firstLine="600"/>
        <w:jc w:val="both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F37386" w:rsidRPr="00EE36FC" w:rsidRDefault="00F37386">
      <w:pPr>
        <w:rPr>
          <w:lang w:val="ru-RU"/>
        </w:rPr>
        <w:sectPr w:rsidR="00F37386" w:rsidRPr="00EE36FC">
          <w:pgSz w:w="11906" w:h="16383"/>
          <w:pgMar w:top="1134" w:right="850" w:bottom="1134" w:left="1701" w:header="720" w:footer="720" w:gutter="0"/>
          <w:cols w:space="720"/>
        </w:sectPr>
      </w:pPr>
    </w:p>
    <w:p w:rsidR="00F37386" w:rsidRDefault="00076C81">
      <w:pPr>
        <w:spacing w:after="0"/>
        <w:ind w:left="120"/>
      </w:pPr>
      <w:bookmarkStart w:id="10" w:name="block-26109768"/>
      <w:bookmarkEnd w:id="9"/>
      <w:r w:rsidRPr="00EE36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7386" w:rsidRDefault="00076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F3738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 w:rsidRPr="00EE36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</w:tbl>
    <w:p w:rsidR="00F37386" w:rsidRDefault="00F37386">
      <w:pPr>
        <w:sectPr w:rsidR="00F3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386" w:rsidRDefault="00076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659"/>
        <w:gridCol w:w="1513"/>
        <w:gridCol w:w="1841"/>
        <w:gridCol w:w="1910"/>
        <w:gridCol w:w="2679"/>
      </w:tblGrid>
      <w:tr w:rsidR="00F3738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 w:rsidRPr="00EE36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</w:tbl>
    <w:p w:rsidR="00F37386" w:rsidRDefault="00F37386">
      <w:pPr>
        <w:sectPr w:rsidR="00F3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386" w:rsidRDefault="00076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412"/>
        <w:gridCol w:w="1461"/>
        <w:gridCol w:w="1841"/>
        <w:gridCol w:w="1910"/>
        <w:gridCol w:w="3027"/>
      </w:tblGrid>
      <w:tr w:rsidR="00F3738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 w:rsidRPr="00EE36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EE3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 w:rsidRPr="00EE36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</w:tbl>
    <w:p w:rsidR="00F37386" w:rsidRDefault="00F37386">
      <w:pPr>
        <w:sectPr w:rsidR="00F3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386" w:rsidRDefault="00076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572"/>
        <w:gridCol w:w="1496"/>
        <w:gridCol w:w="1841"/>
        <w:gridCol w:w="1910"/>
        <w:gridCol w:w="2800"/>
      </w:tblGrid>
      <w:tr w:rsidR="00F3738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 w:rsidRPr="00EE36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6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  <w:tr w:rsidR="00F37386" w:rsidRPr="00EE36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</w:tbl>
    <w:p w:rsidR="00F37386" w:rsidRDefault="00F37386">
      <w:pPr>
        <w:sectPr w:rsidR="00F3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386" w:rsidRDefault="00F37386">
      <w:pPr>
        <w:sectPr w:rsidR="00F3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386" w:rsidRDefault="00076C81">
      <w:pPr>
        <w:spacing w:after="0"/>
        <w:ind w:left="120"/>
      </w:pPr>
      <w:bookmarkStart w:id="11" w:name="block-26109769"/>
      <w:bookmarkEnd w:id="10"/>
      <w:r w:rsidRPr="00EE36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F37386" w:rsidRDefault="00076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22"/>
        <w:gridCol w:w="1227"/>
        <w:gridCol w:w="1841"/>
        <w:gridCol w:w="1910"/>
        <w:gridCol w:w="1347"/>
        <w:gridCol w:w="2221"/>
      </w:tblGrid>
      <w:tr w:rsidR="00F3738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Точка.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Кривая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□ + 2, □ + 3.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однозначных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вычитание».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</w:tbl>
    <w:p w:rsidR="00F37386" w:rsidRDefault="00F37386">
      <w:pPr>
        <w:sectPr w:rsidR="00F3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386" w:rsidRDefault="00076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397"/>
        <w:gridCol w:w="1195"/>
        <w:gridCol w:w="1841"/>
        <w:gridCol w:w="1910"/>
        <w:gridCol w:w="1347"/>
        <w:gridCol w:w="2221"/>
      </w:tblGrid>
      <w:tr w:rsidR="00F3738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(вычисления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скобок)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</w:tbl>
    <w:p w:rsidR="00F37386" w:rsidRDefault="00F37386">
      <w:pPr>
        <w:sectPr w:rsidR="00F3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386" w:rsidRDefault="00076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961"/>
        <w:gridCol w:w="1098"/>
        <w:gridCol w:w="1841"/>
        <w:gridCol w:w="1910"/>
        <w:gridCol w:w="1347"/>
        <w:gridCol w:w="2849"/>
      </w:tblGrid>
      <w:tr w:rsidR="00F37386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</w:t>
            </w:r>
            <w:r>
              <w:rPr>
                <w:rFonts w:ascii="Times New Roman" w:hAnsi="Times New Roman"/>
                <w:color w:val="000000"/>
                <w:sz w:val="24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</w:t>
            </w:r>
            <w:r>
              <w:rPr>
                <w:rFonts w:ascii="Times New Roman" w:hAnsi="Times New Roman"/>
                <w:color w:val="000000"/>
                <w:sz w:val="24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неравенства: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фигуры на части,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умножения: анализ, формулирование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</w:t>
            </w:r>
            <w:r>
              <w:rPr>
                <w:rFonts w:ascii="Times New Roman" w:hAnsi="Times New Roman"/>
                <w:color w:val="000000"/>
                <w:sz w:val="24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(единица массы — грамм); соотношение между килограммом и </w:t>
            </w:r>
            <w:r>
              <w:rPr>
                <w:rFonts w:ascii="Times New Roman" w:hAnsi="Times New Roman"/>
                <w:color w:val="000000"/>
                <w:sz w:val="24"/>
              </w:rPr>
              <w:t>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(единица длины — миллиметр, километр);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вычислений: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</w:tbl>
    <w:p w:rsidR="00F37386" w:rsidRDefault="00F37386">
      <w:pPr>
        <w:sectPr w:rsidR="00F3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386" w:rsidRDefault="00076C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3357"/>
        <w:gridCol w:w="937"/>
        <w:gridCol w:w="1821"/>
        <w:gridCol w:w="1889"/>
        <w:gridCol w:w="1333"/>
        <w:gridCol w:w="3815"/>
      </w:tblGrid>
      <w:tr w:rsidR="00F3738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7386" w:rsidRDefault="00F37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7386" w:rsidRDefault="00F37386"/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представление многозначного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37386" w:rsidRDefault="00076C81">
            <w:pPr>
              <w:numPr>
                <w:ilvl w:val="0"/>
                <w:numId w:val="1"/>
              </w:numPr>
              <w:spacing w:after="0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</w:t>
            </w:r>
            <w:r>
              <w:rPr>
                <w:rFonts w:ascii="Times New Roman" w:hAnsi="Times New Roman"/>
                <w:color w:val="000000"/>
                <w:sz w:val="24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доле величины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величинами: 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вычитании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построения геометрической фигуры,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деления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37386" w:rsidRDefault="00076C81">
            <w:pPr>
              <w:numPr>
                <w:ilvl w:val="0"/>
                <w:numId w:val="2"/>
              </w:numPr>
              <w:spacing w:after="0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37386" w:rsidRPr="00EE36F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37386" w:rsidRDefault="00F373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3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Pr="00EE36FC" w:rsidRDefault="00076C81">
            <w:pPr>
              <w:spacing w:after="0"/>
              <w:ind w:left="135"/>
              <w:rPr>
                <w:lang w:val="ru-RU"/>
              </w:rPr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 w:rsidRPr="00EE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37386" w:rsidRDefault="00076C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7386" w:rsidRDefault="00F37386"/>
        </w:tc>
      </w:tr>
    </w:tbl>
    <w:p w:rsidR="00F37386" w:rsidRDefault="00F37386">
      <w:pPr>
        <w:sectPr w:rsidR="00F3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386" w:rsidRDefault="00F37386">
      <w:pPr>
        <w:sectPr w:rsidR="00F3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7386" w:rsidRDefault="00076C81">
      <w:pPr>
        <w:spacing w:after="0"/>
        <w:ind w:left="120"/>
      </w:pPr>
      <w:bookmarkStart w:id="12" w:name="block-26109772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37386" w:rsidRDefault="00076C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7386" w:rsidRPr="00EE36FC" w:rsidRDefault="00076C81">
      <w:pPr>
        <w:spacing w:after="0" w:line="480" w:lineRule="auto"/>
        <w:ind w:left="120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​‌•</w:t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Математика: 1-й класс: учебник: в 2 частях, 1 класс/ Моро М.И., Волкова С.И., Степанова С.В., Акционерное общество «Издательство </w:t>
      </w:r>
      <w:r w:rsidRPr="00EE36FC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EE36FC">
        <w:rPr>
          <w:sz w:val="28"/>
          <w:lang w:val="ru-RU"/>
        </w:rPr>
        <w:br/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  <w:r w:rsidRPr="00EE36FC">
        <w:rPr>
          <w:sz w:val="28"/>
          <w:lang w:val="ru-RU"/>
        </w:rPr>
        <w:br/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Бантова М.А., Бельт</w:t>
      </w:r>
      <w:r w:rsidRPr="00EE36FC">
        <w:rPr>
          <w:rFonts w:ascii="Times New Roman" w:hAnsi="Times New Roman"/>
          <w:color w:val="000000"/>
          <w:sz w:val="28"/>
          <w:lang w:val="ru-RU"/>
        </w:rPr>
        <w:t>юкова Г.В. и другие, Акционерное общество «Издательство «Просвещение»</w:t>
      </w:r>
      <w:r w:rsidRPr="00EE36FC">
        <w:rPr>
          <w:sz w:val="28"/>
          <w:lang w:val="ru-RU"/>
        </w:rPr>
        <w:br/>
      </w:r>
      <w:bookmarkStart w:id="13" w:name="7e61753f-514e-40fe-996f-253694acfacb"/>
      <w:r w:rsidRPr="00EE36FC">
        <w:rPr>
          <w:rFonts w:ascii="Times New Roman" w:hAnsi="Times New Roman"/>
          <w:color w:val="000000"/>
          <w:sz w:val="28"/>
          <w:lang w:val="ru-RU"/>
        </w:rPr>
        <w:t xml:space="preserve"> • 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13"/>
      <w:r w:rsidRPr="00EE36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7386" w:rsidRDefault="00076C81">
      <w:pPr>
        <w:spacing w:after="0" w:line="480" w:lineRule="auto"/>
        <w:ind w:left="120"/>
      </w:pPr>
      <w:r w:rsidRPr="00EE36FC">
        <w:rPr>
          <w:rFonts w:ascii="Times New Roman" w:hAnsi="Times New Roman"/>
          <w:color w:val="000000"/>
          <w:sz w:val="28"/>
          <w:lang w:val="ru-RU"/>
        </w:rPr>
        <w:t>​‌</w:t>
      </w:r>
      <w:r w:rsidRPr="00EE36FC">
        <w:rPr>
          <w:sz w:val="28"/>
          <w:lang w:val="ru-RU"/>
        </w:rPr>
        <w:br/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Рабочая тетрадь по матем</w:t>
      </w:r>
      <w:r w:rsidRPr="00EE36FC">
        <w:rPr>
          <w:rFonts w:ascii="Times New Roman" w:hAnsi="Times New Roman"/>
          <w:color w:val="000000"/>
          <w:sz w:val="28"/>
          <w:lang w:val="ru-RU"/>
        </w:rPr>
        <w:t>атике для 1 класса: в 2 частях / М.И. Моро, С.И. Волкова. - М.: Просвещение, 2014.</w:t>
      </w:r>
      <w:r w:rsidRPr="00EE36FC">
        <w:rPr>
          <w:sz w:val="28"/>
          <w:lang w:val="ru-RU"/>
        </w:rPr>
        <w:br/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Проверочные работы по математике. 1-4 класс / С.И. Волкова. - М.: Просвещение,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Веер чисел, счётные палочки.</w:t>
      </w:r>
      <w:r>
        <w:rPr>
          <w:sz w:val="28"/>
        </w:rPr>
        <w:br/>
      </w:r>
      <w:bookmarkStart w:id="14" w:name="3fd16b47-1eb9-4d72-bbe7-a63ca90c7a6e"/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F37386" w:rsidRPr="00EE36FC" w:rsidRDefault="00076C81">
      <w:pPr>
        <w:spacing w:after="0"/>
        <w:ind w:left="120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​</w:t>
      </w:r>
    </w:p>
    <w:p w:rsidR="00F37386" w:rsidRPr="00EE36FC" w:rsidRDefault="00076C81">
      <w:pPr>
        <w:spacing w:after="0" w:line="480" w:lineRule="auto"/>
        <w:ind w:left="120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7386" w:rsidRPr="00EE36FC" w:rsidRDefault="00076C81">
      <w:pPr>
        <w:spacing w:after="0" w:line="480" w:lineRule="auto"/>
        <w:ind w:left="120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​‌</w:t>
      </w:r>
      <w:r w:rsidRPr="00EE36FC">
        <w:rPr>
          <w:rFonts w:ascii="Times New Roman" w:hAnsi="Times New Roman"/>
          <w:color w:val="000000"/>
          <w:sz w:val="28"/>
          <w:lang w:val="ru-RU"/>
        </w:rPr>
        <w:t>1. Поурочные ра</w:t>
      </w:r>
      <w:r w:rsidRPr="00EE36FC">
        <w:rPr>
          <w:rFonts w:ascii="Times New Roman" w:hAnsi="Times New Roman"/>
          <w:color w:val="000000"/>
          <w:sz w:val="28"/>
          <w:lang w:val="ru-RU"/>
        </w:rPr>
        <w:t>зработки по математике 1 класс: пособие для учителя/Т.Н. Ситникова, И.Ф. Яценко- 9-е издание М: ВАКО, 2023.-496с.</w:t>
      </w:r>
      <w:r w:rsidRPr="00EE36FC">
        <w:rPr>
          <w:sz w:val="28"/>
          <w:lang w:val="ru-RU"/>
        </w:rPr>
        <w:br/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2. Учебно – игровой комплекс на магнитах «В городе чисел»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Набор цифр и знаков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Комплект демонстрационных пособий. </w:t>
      </w:r>
      <w:r w:rsidRPr="00EE36FC">
        <w:rPr>
          <w:rFonts w:ascii="Times New Roman" w:hAnsi="Times New Roman"/>
          <w:color w:val="000000"/>
          <w:sz w:val="28"/>
          <w:lang w:val="ru-RU"/>
        </w:rPr>
        <w:t>Математика</w:t>
      </w:r>
      <w:r w:rsidRPr="00EE36FC">
        <w:rPr>
          <w:sz w:val="28"/>
          <w:lang w:val="ru-RU"/>
        </w:rPr>
        <w:br/>
      </w:r>
      <w:bookmarkStart w:id="15" w:name="4ccd20f5-4b97-462e-8469-dea56de20829"/>
      <w:bookmarkEnd w:id="15"/>
      <w:r w:rsidRPr="00EE36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7386" w:rsidRPr="00EE36FC" w:rsidRDefault="00F37386">
      <w:pPr>
        <w:spacing w:after="0"/>
        <w:ind w:left="120"/>
        <w:rPr>
          <w:lang w:val="ru-RU"/>
        </w:rPr>
      </w:pPr>
    </w:p>
    <w:p w:rsidR="00F37386" w:rsidRPr="00EE36FC" w:rsidRDefault="00076C81">
      <w:pPr>
        <w:spacing w:after="0" w:line="480" w:lineRule="auto"/>
        <w:ind w:left="120"/>
        <w:rPr>
          <w:lang w:val="ru-RU"/>
        </w:rPr>
      </w:pPr>
      <w:r w:rsidRPr="00EE36FC">
        <w:rPr>
          <w:rFonts w:ascii="Times New Roman" w:hAnsi="Times New Roman"/>
          <w:b/>
          <w:color w:val="000000"/>
          <w:sz w:val="28"/>
          <w:lang w:val="ru-RU"/>
        </w:rPr>
        <w:t>ЦИФРО</w:t>
      </w:r>
      <w:r w:rsidRPr="00EE36FC">
        <w:rPr>
          <w:rFonts w:ascii="Times New Roman" w:hAnsi="Times New Roman"/>
          <w:b/>
          <w:color w:val="000000"/>
          <w:sz w:val="28"/>
          <w:lang w:val="ru-RU"/>
        </w:rPr>
        <w:t>ВЫЕ ОБРАЗОВАТЕЛЬНЫЕ РЕСУРСЫ И РЕСУРСЫ СЕТИ ИНТЕРНЕТ</w:t>
      </w:r>
    </w:p>
    <w:p w:rsidR="00F37386" w:rsidRPr="00EE36FC" w:rsidRDefault="00076C81">
      <w:pPr>
        <w:spacing w:after="0" w:line="480" w:lineRule="auto"/>
        <w:ind w:left="120"/>
        <w:rPr>
          <w:lang w:val="ru-RU"/>
        </w:rPr>
      </w:pPr>
      <w:r w:rsidRPr="00EE36FC">
        <w:rPr>
          <w:rFonts w:ascii="Times New Roman" w:hAnsi="Times New Roman"/>
          <w:color w:val="000000"/>
          <w:sz w:val="28"/>
          <w:lang w:val="ru-RU"/>
        </w:rPr>
        <w:t>​</w:t>
      </w:r>
      <w:r w:rsidRPr="00EE36F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E36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EE36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36FC">
        <w:rPr>
          <w:rFonts w:ascii="Times New Roman" w:hAnsi="Times New Roman"/>
          <w:color w:val="000000"/>
          <w:sz w:val="28"/>
          <w:lang w:val="ru-RU"/>
        </w:rPr>
        <w:t>/</w:t>
      </w:r>
      <w:r w:rsidRPr="00EE36FC">
        <w:rPr>
          <w:sz w:val="28"/>
          <w:lang w:val="ru-RU"/>
        </w:rPr>
        <w:br/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36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EE36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EE36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36FC">
        <w:rPr>
          <w:rFonts w:ascii="Times New Roman" w:hAnsi="Times New Roman"/>
          <w:color w:val="000000"/>
          <w:sz w:val="28"/>
          <w:lang w:val="ru-RU"/>
        </w:rPr>
        <w:t>/</w:t>
      </w:r>
      <w:r w:rsidRPr="00EE36FC">
        <w:rPr>
          <w:sz w:val="28"/>
          <w:lang w:val="ru-RU"/>
        </w:rPr>
        <w:br/>
      </w:r>
      <w:r w:rsidRPr="00EE36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36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36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36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36FC">
        <w:rPr>
          <w:rFonts w:ascii="Times New Roman" w:hAnsi="Times New Roman"/>
          <w:color w:val="000000"/>
          <w:sz w:val="28"/>
          <w:lang w:val="ru-RU"/>
        </w:rPr>
        <w:t>/</w:t>
      </w:r>
      <w:r w:rsidRPr="00EE36FC">
        <w:rPr>
          <w:sz w:val="28"/>
          <w:lang w:val="ru-RU"/>
        </w:rPr>
        <w:br/>
      </w:r>
      <w:bookmarkStart w:id="16" w:name="c563541b-dafa-4bd9-a500-57d2c647696a"/>
      <w:bookmarkEnd w:id="16"/>
      <w:r w:rsidRPr="00EE36FC">
        <w:rPr>
          <w:rFonts w:ascii="Times New Roman" w:hAnsi="Times New Roman"/>
          <w:color w:val="333333"/>
          <w:sz w:val="28"/>
          <w:lang w:val="ru-RU"/>
        </w:rPr>
        <w:t>‌</w:t>
      </w:r>
      <w:r w:rsidRPr="00EE36FC">
        <w:rPr>
          <w:rFonts w:ascii="Times New Roman" w:hAnsi="Times New Roman"/>
          <w:color w:val="000000"/>
          <w:sz w:val="28"/>
          <w:lang w:val="ru-RU"/>
        </w:rPr>
        <w:t>​</w:t>
      </w:r>
    </w:p>
    <w:p w:rsidR="00F37386" w:rsidRPr="00EE36FC" w:rsidRDefault="00F37386">
      <w:pPr>
        <w:rPr>
          <w:lang w:val="ru-RU"/>
        </w:rPr>
        <w:sectPr w:rsidR="00F37386" w:rsidRPr="00EE36F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76C81" w:rsidRPr="00EE36FC" w:rsidRDefault="00076C81">
      <w:pPr>
        <w:rPr>
          <w:lang w:val="ru-RU"/>
        </w:rPr>
      </w:pPr>
    </w:p>
    <w:sectPr w:rsidR="00076C81" w:rsidRPr="00EE36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22"/>
    <w:multiLevelType w:val="multilevel"/>
    <w:tmpl w:val="507875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700EC0"/>
    <w:multiLevelType w:val="multilevel"/>
    <w:tmpl w:val="F9D2AE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86"/>
    <w:rsid w:val="00076C81"/>
    <w:rsid w:val="00EE36FC"/>
    <w:rsid w:val="00F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9DAD7-3DED-4952-ACBF-8A8803C2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a58e" TargetMode="External"/><Relationship Id="rId117" Type="http://schemas.openxmlformats.org/officeDocument/2006/relationships/hyperlink" Target="https://m.edsoo.ru/c4e0e8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944a" TargetMode="External"/><Relationship Id="rId47" Type="http://schemas.openxmlformats.org/officeDocument/2006/relationships/hyperlink" Target="https://m.edsoo.ru/c4e11d02" TargetMode="External"/><Relationship Id="rId63" Type="http://schemas.openxmlformats.org/officeDocument/2006/relationships/hyperlink" Target="https://m.edsoo.ru/c4e0b18c" TargetMode="External"/><Relationship Id="rId68" Type="http://schemas.openxmlformats.org/officeDocument/2006/relationships/hyperlink" Target="https://m.edsoo.ru/c4e11884" TargetMode="External"/><Relationship Id="rId84" Type="http://schemas.openxmlformats.org/officeDocument/2006/relationships/hyperlink" Target="https://m.edsoo.ru/c4e0999a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38" Type="http://schemas.openxmlformats.org/officeDocument/2006/relationships/hyperlink" Target="https://m.edsoo.ru/c4e1a704" TargetMode="External"/><Relationship Id="rId154" Type="http://schemas.openxmlformats.org/officeDocument/2006/relationships/hyperlink" Target="https://m.edsoo.ru/c4e2597e" TargetMode="External"/><Relationship Id="rId159" Type="http://schemas.openxmlformats.org/officeDocument/2006/relationships/hyperlink" Target="https://m.edsoo.ru/c4e1c6f8" TargetMode="External"/><Relationship Id="rId175" Type="http://schemas.openxmlformats.org/officeDocument/2006/relationships/hyperlink" Target="https://m.edsoo.ru/c4e299ca" TargetMode="External"/><Relationship Id="rId170" Type="http://schemas.openxmlformats.org/officeDocument/2006/relationships/hyperlink" Target="https://m.edsoo.ru/c4e20b40" TargetMode="External"/><Relationship Id="rId16" Type="http://schemas.openxmlformats.org/officeDocument/2006/relationships/hyperlink" Target="https://m.edsoo.ru/7f411f36" TargetMode="External"/><Relationship Id="rId107" Type="http://schemas.openxmlformats.org/officeDocument/2006/relationships/hyperlink" Target="https://m.edsoo.ru/c4e09bd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0588" TargetMode="External"/><Relationship Id="rId37" Type="http://schemas.openxmlformats.org/officeDocument/2006/relationships/hyperlink" Target="https://m.edsoo.ru/c4e10ed4" TargetMode="External"/><Relationship Id="rId53" Type="http://schemas.openxmlformats.org/officeDocument/2006/relationships/hyperlink" Target="https://m.edsoo.ru/c4e08cc0" TargetMode="External"/><Relationship Id="rId58" Type="http://schemas.openxmlformats.org/officeDocument/2006/relationships/hyperlink" Target="https://m.edsoo.ru/c4e12c66" TargetMode="External"/><Relationship Id="rId74" Type="http://schemas.openxmlformats.org/officeDocument/2006/relationships/hyperlink" Target="https://m.edsoo.ru/c4e0b678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28" Type="http://schemas.openxmlformats.org/officeDocument/2006/relationships/hyperlink" Target="https://m.edsoo.ru/c4e19de0" TargetMode="External"/><Relationship Id="rId144" Type="http://schemas.openxmlformats.org/officeDocument/2006/relationships/hyperlink" Target="https://m.edsoo.ru/c4e21482" TargetMode="External"/><Relationship Id="rId149" Type="http://schemas.openxmlformats.org/officeDocument/2006/relationships/hyperlink" Target="https://m.edsoo.ru/c4e1f970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0d400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165" Type="http://schemas.openxmlformats.org/officeDocument/2006/relationships/hyperlink" Target="https://m.edsoo.ru/c4e22968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c4e0f200" TargetMode="External"/><Relationship Id="rId43" Type="http://schemas.openxmlformats.org/officeDocument/2006/relationships/hyperlink" Target="https://m.edsoo.ru/c4e11708" TargetMode="External"/><Relationship Id="rId48" Type="http://schemas.openxmlformats.org/officeDocument/2006/relationships/hyperlink" Target="https://m.edsoo.ru/c4e11f3c" TargetMode="External"/><Relationship Id="rId64" Type="http://schemas.openxmlformats.org/officeDocument/2006/relationships/hyperlink" Target="https://m.edsoo.ru/c4e0b4de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18" Type="http://schemas.openxmlformats.org/officeDocument/2006/relationships/hyperlink" Target="https://m.edsoo.ru/c4e17c7a" TargetMode="External"/><Relationship Id="rId134" Type="http://schemas.openxmlformats.org/officeDocument/2006/relationships/hyperlink" Target="https://m.edsoo.ru/c4e1a89e" TargetMode="External"/><Relationship Id="rId139" Type="http://schemas.openxmlformats.org/officeDocument/2006/relationships/hyperlink" Target="https://m.edsoo.ru/c4e1b168" TargetMode="External"/><Relationship Id="rId80" Type="http://schemas.openxmlformats.org/officeDocument/2006/relationships/hyperlink" Target="https://m.edsoo.ru/c4e12586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55" Type="http://schemas.openxmlformats.org/officeDocument/2006/relationships/hyperlink" Target="https://m.edsoo.ru/c4e22abc" TargetMode="External"/><Relationship Id="rId171" Type="http://schemas.openxmlformats.org/officeDocument/2006/relationships/hyperlink" Target="https://m.edsoo.ru/c4e20cee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f36" TargetMode="External"/><Relationship Id="rId33" Type="http://schemas.openxmlformats.org/officeDocument/2006/relationships/hyperlink" Target="https://m.edsoo.ru/c4e15ec0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08" Type="http://schemas.openxmlformats.org/officeDocument/2006/relationships/hyperlink" Target="https://m.edsoo.ru/c4e0ca46" TargetMode="External"/><Relationship Id="rId124" Type="http://schemas.openxmlformats.org/officeDocument/2006/relationships/hyperlink" Target="https://m.edsoo.ru/c4e1925a" TargetMode="External"/><Relationship Id="rId129" Type="http://schemas.openxmlformats.org/officeDocument/2006/relationships/hyperlink" Target="https://m.edsoo.ru/c4e1a40c" TargetMode="External"/><Relationship Id="rId54" Type="http://schemas.openxmlformats.org/officeDocument/2006/relationships/hyperlink" Target="https://m.edsoo.ru/c4e087e8" TargetMode="External"/><Relationship Id="rId70" Type="http://schemas.openxmlformats.org/officeDocument/2006/relationships/hyperlink" Target="https://m.edsoo.ru/c4e0ebc0" TargetMode="External"/><Relationship Id="rId75" Type="http://schemas.openxmlformats.org/officeDocument/2006/relationships/hyperlink" Target="https://m.edsoo.ru/c4e0cfc8" TargetMode="External"/><Relationship Id="rId91" Type="http://schemas.openxmlformats.org/officeDocument/2006/relationships/hyperlink" Target="https://m.edsoo.ru/c4e0b8ee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45" Type="http://schemas.openxmlformats.org/officeDocument/2006/relationships/hyperlink" Target="https://m.edsoo.ru/c4e212de" TargetMode="External"/><Relationship Id="rId161" Type="http://schemas.openxmlformats.org/officeDocument/2006/relationships/hyperlink" Target="https://m.edsoo.ru/c4e2529e" TargetMode="External"/><Relationship Id="rId166" Type="http://schemas.openxmlformats.org/officeDocument/2006/relationships/hyperlink" Target="https://m.edsoo.ru/c4e243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119" Type="http://schemas.openxmlformats.org/officeDocument/2006/relationships/hyperlink" Target="https://m.edsoo.ru/c4e1858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44" Type="http://schemas.openxmlformats.org/officeDocument/2006/relationships/hyperlink" Target="https://m.edsoo.ru/c4e0f034" TargetMode="External"/><Relationship Id="rId52" Type="http://schemas.openxmlformats.org/officeDocument/2006/relationships/hyperlink" Target="https://m.edsoo.ru/c4e15b14" TargetMode="External"/><Relationship Id="rId60" Type="http://schemas.openxmlformats.org/officeDocument/2006/relationships/hyperlink" Target="https://m.edsoo.ru/c4e13f6c" TargetMode="External"/><Relationship Id="rId65" Type="http://schemas.openxmlformats.org/officeDocument/2006/relationships/hyperlink" Target="https://m.edsoo.ru/c4e0b358" TargetMode="External"/><Relationship Id="rId73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d18a" TargetMode="External"/><Relationship Id="rId81" Type="http://schemas.openxmlformats.org/officeDocument/2006/relationships/hyperlink" Target="https://m.edsoo.ru/c4e0a1f6" TargetMode="External"/><Relationship Id="rId86" Type="http://schemas.openxmlformats.org/officeDocument/2006/relationships/hyperlink" Target="https://m.edsoo.ru/c4e0baf6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30" Type="http://schemas.openxmlformats.org/officeDocument/2006/relationships/hyperlink" Target="https://m.edsoo.ru/c4e1b2f8" TargetMode="External"/><Relationship Id="rId135" Type="http://schemas.openxmlformats.org/officeDocument/2006/relationships/hyperlink" Target="https://m.edsoo.ru/c4e1ae2a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51" Type="http://schemas.openxmlformats.org/officeDocument/2006/relationships/hyperlink" Target="https://m.edsoo.ru/c4e1cf90" TargetMode="External"/><Relationship Id="rId156" Type="http://schemas.openxmlformats.org/officeDocument/2006/relationships/hyperlink" Target="https://m.edsoo.ru/c4e2226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72" Type="http://schemas.openxmlformats.org/officeDocument/2006/relationships/hyperlink" Target="https://m.edsoo.ru/c4e244a2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109" Type="http://schemas.openxmlformats.org/officeDocument/2006/relationships/hyperlink" Target="https://m.edsoo.ru/c4e0cc1c" TargetMode="External"/><Relationship Id="rId34" Type="http://schemas.openxmlformats.org/officeDocument/2006/relationships/hyperlink" Target="https://m.edsoo.ru/c4e17068" TargetMode="External"/><Relationship Id="rId50" Type="http://schemas.openxmlformats.org/officeDocument/2006/relationships/hyperlink" Target="https://m.edsoo.ru/c4e175ae" TargetMode="External"/><Relationship Id="rId55" Type="http://schemas.openxmlformats.org/officeDocument/2006/relationships/hyperlink" Target="https://m.edsoo.ru/c4e09e4a" TargetMode="External"/><Relationship Id="rId76" Type="http://schemas.openxmlformats.org/officeDocument/2006/relationships/hyperlink" Target="https://m.edsoo.ru/c4e148e0" TargetMode="External"/><Relationship Id="rId97" Type="http://schemas.openxmlformats.org/officeDocument/2006/relationships/hyperlink" Target="https://m.edsoo.ru/c4e14c8c" TargetMode="External"/><Relationship Id="rId104" Type="http://schemas.openxmlformats.org/officeDocument/2006/relationships/hyperlink" Target="https://m.edsoo.ru/c4e17aea" TargetMode="External"/><Relationship Id="rId120" Type="http://schemas.openxmlformats.org/officeDocument/2006/relationships/hyperlink" Target="https://m.edsoo.ru/c4e18b70" TargetMode="External"/><Relationship Id="rId125" Type="http://schemas.openxmlformats.org/officeDocument/2006/relationships/hyperlink" Target="https://m.edsoo.ru/c4e195ca" TargetMode="External"/><Relationship Id="rId141" Type="http://schemas.openxmlformats.org/officeDocument/2006/relationships/hyperlink" Target="https://m.edsoo.ru/c4e1c1b2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162" Type="http://schemas.openxmlformats.org/officeDocument/2006/relationships/hyperlink" Target="https://m.edsoo.ru/c4e231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c4e1338c" TargetMode="External"/><Relationship Id="rId45" Type="http://schemas.openxmlformats.org/officeDocument/2006/relationships/hyperlink" Target="https://m.edsoo.ru/c4e08658" TargetMode="External"/><Relationship Id="rId66" Type="http://schemas.openxmlformats.org/officeDocument/2006/relationships/hyperlink" Target="https://m.edsoo.ru/c4e1664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15" Type="http://schemas.openxmlformats.org/officeDocument/2006/relationships/hyperlink" Target="https://m.edsoo.ru/c4e1043e" TargetMode="External"/><Relationship Id="rId131" Type="http://schemas.openxmlformats.org/officeDocument/2006/relationships/hyperlink" Target="https://m.edsoo.ru/c4e1b488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0f3d6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16970</Words>
  <Characters>96732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sovetsk-nach1</dc:creator>
  <cp:lastModifiedBy>sovetsk-nach1</cp:lastModifiedBy>
  <cp:revision>2</cp:revision>
  <dcterms:created xsi:type="dcterms:W3CDTF">2023-10-02T11:42:00Z</dcterms:created>
  <dcterms:modified xsi:type="dcterms:W3CDTF">2023-10-02T11:42:00Z</dcterms:modified>
</cp:coreProperties>
</file>