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E3" w:rsidRPr="00AD447A" w:rsidRDefault="003B25E3" w:rsidP="003B2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47A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3B25E3" w:rsidRPr="008B56C3" w:rsidTr="004D784F">
        <w:trPr>
          <w:trHeight w:val="20"/>
        </w:trPr>
        <w:tc>
          <w:tcPr>
            <w:tcW w:w="3085" w:type="dxa"/>
          </w:tcPr>
          <w:p w:rsidR="003B25E3" w:rsidRPr="008B56C3" w:rsidRDefault="003B25E3" w:rsidP="004D784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6486" w:type="dxa"/>
          </w:tcPr>
          <w:p w:rsidR="003B25E3" w:rsidRPr="008B56C3" w:rsidRDefault="003B25E3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3B25E3" w:rsidRPr="008B56C3" w:rsidTr="004D784F">
        <w:trPr>
          <w:trHeight w:val="20"/>
        </w:trPr>
        <w:tc>
          <w:tcPr>
            <w:tcW w:w="3085" w:type="dxa"/>
          </w:tcPr>
          <w:p w:rsidR="003B25E3" w:rsidRPr="008B56C3" w:rsidRDefault="003B25E3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86" w:type="dxa"/>
          </w:tcPr>
          <w:p w:rsidR="003B25E3" w:rsidRPr="008B56C3" w:rsidRDefault="003B25E3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3B25E3" w:rsidRPr="008B56C3" w:rsidTr="004D784F">
        <w:trPr>
          <w:trHeight w:val="20"/>
        </w:trPr>
        <w:tc>
          <w:tcPr>
            <w:tcW w:w="9571" w:type="dxa"/>
            <w:gridSpan w:val="2"/>
          </w:tcPr>
          <w:p w:rsidR="003B25E3" w:rsidRPr="008B56C3" w:rsidRDefault="003B25E3" w:rsidP="004D78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</w:t>
            </w:r>
          </w:p>
        </w:tc>
      </w:tr>
      <w:tr w:rsidR="003B25E3" w:rsidRPr="008B56C3" w:rsidTr="004D784F">
        <w:trPr>
          <w:trHeight w:val="20"/>
        </w:trPr>
        <w:tc>
          <w:tcPr>
            <w:tcW w:w="3085" w:type="dxa"/>
          </w:tcPr>
          <w:p w:rsidR="003B25E3" w:rsidRPr="008B56C3" w:rsidRDefault="003B25E3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86" w:type="dxa"/>
          </w:tcPr>
          <w:p w:rsidR="003B25E3" w:rsidRPr="008B56C3" w:rsidRDefault="003B25E3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Федеральному государственному образовательному стандарту основного общего образования, утвержденному приказом Министерства просвещения Российской Федерации от 31.05.2021 г. № 287 и </w:t>
            </w:r>
          </w:p>
          <w:p w:rsidR="003B25E3" w:rsidRPr="008B56C3" w:rsidRDefault="003B25E3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образовательной программе основного общего образования,  утверждённой  приказом </w:t>
            </w:r>
            <w:proofErr w:type="spellStart"/>
            <w:r w:rsidRPr="008B56C3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B56C3">
              <w:rPr>
                <w:rFonts w:ascii="Times New Roman" w:hAnsi="Times New Roman" w:cs="Times New Roman"/>
                <w:sz w:val="24"/>
                <w:szCs w:val="24"/>
              </w:rPr>
              <w:t xml:space="preserve"> от 18.05.2023 № 370</w:t>
            </w:r>
          </w:p>
        </w:tc>
      </w:tr>
      <w:tr w:rsidR="003B25E3" w:rsidRPr="008B56C3" w:rsidTr="004D784F">
        <w:trPr>
          <w:trHeight w:val="20"/>
        </w:trPr>
        <w:tc>
          <w:tcPr>
            <w:tcW w:w="3085" w:type="dxa"/>
          </w:tcPr>
          <w:p w:rsidR="003B25E3" w:rsidRPr="008B56C3" w:rsidRDefault="003B25E3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486" w:type="dxa"/>
          </w:tcPr>
          <w:p w:rsidR="003B25E3" w:rsidRPr="00486605" w:rsidRDefault="003B25E3" w:rsidP="004D784F">
            <w:pPr>
              <w:pStyle w:val="a5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5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6 класс: базовый уровень: учебник в 2 частях/ Н. Я. </w:t>
            </w:r>
            <w:proofErr w:type="spellStart"/>
            <w:r w:rsidRPr="00C24D5E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C24D5E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gramStart"/>
            <w:r w:rsidRPr="00C24D5E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C24D5E">
              <w:rPr>
                <w:rFonts w:ascii="Times New Roman" w:hAnsi="Times New Roman" w:cs="Times New Roman"/>
                <w:sz w:val="24"/>
                <w:szCs w:val="24"/>
              </w:rPr>
              <w:t xml:space="preserve">, А. С. Чесноков и др.3-е изд., </w:t>
            </w:r>
            <w:proofErr w:type="spellStart"/>
            <w:r w:rsidRPr="00C24D5E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Москва: Просвещение</w:t>
            </w:r>
          </w:p>
        </w:tc>
      </w:tr>
      <w:tr w:rsidR="003B25E3" w:rsidRPr="008B56C3" w:rsidTr="004D784F">
        <w:trPr>
          <w:trHeight w:val="20"/>
        </w:trPr>
        <w:tc>
          <w:tcPr>
            <w:tcW w:w="3085" w:type="dxa"/>
          </w:tcPr>
          <w:p w:rsidR="003B25E3" w:rsidRPr="008B56C3" w:rsidRDefault="003B25E3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86" w:type="dxa"/>
          </w:tcPr>
          <w:p w:rsidR="003B25E3" w:rsidRPr="008B56C3" w:rsidRDefault="007565A8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 – 170 часов</w:t>
            </w:r>
          </w:p>
        </w:tc>
      </w:tr>
      <w:tr w:rsidR="003B25E3" w:rsidRPr="008B56C3" w:rsidTr="004D784F">
        <w:trPr>
          <w:trHeight w:val="20"/>
        </w:trPr>
        <w:tc>
          <w:tcPr>
            <w:tcW w:w="3085" w:type="dxa"/>
          </w:tcPr>
          <w:p w:rsidR="003B25E3" w:rsidRPr="008B56C3" w:rsidRDefault="003B25E3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>Цель учебного предмета</w:t>
            </w:r>
          </w:p>
        </w:tc>
        <w:tc>
          <w:tcPr>
            <w:tcW w:w="6486" w:type="dxa"/>
          </w:tcPr>
          <w:p w:rsidR="003B25E3" w:rsidRPr="00486605" w:rsidRDefault="003B25E3" w:rsidP="004D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C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обучающихся на доступном для них уровне к осознанию взаимосвязи математики и окружающего мира</w:t>
            </w:r>
          </w:p>
        </w:tc>
      </w:tr>
      <w:tr w:rsidR="003B25E3" w:rsidRPr="008B56C3" w:rsidTr="004D784F">
        <w:trPr>
          <w:trHeight w:val="20"/>
        </w:trPr>
        <w:tc>
          <w:tcPr>
            <w:tcW w:w="3085" w:type="dxa"/>
          </w:tcPr>
          <w:p w:rsidR="003B25E3" w:rsidRPr="008B56C3" w:rsidRDefault="003B25E3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6486" w:type="dxa"/>
          </w:tcPr>
          <w:p w:rsidR="003B25E3" w:rsidRPr="008B56C3" w:rsidRDefault="003B25E3" w:rsidP="003B25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Содержание учебного предмета. </w:t>
            </w:r>
          </w:p>
          <w:p w:rsidR="003B25E3" w:rsidRPr="008B56C3" w:rsidRDefault="003B25E3" w:rsidP="003B25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Планируемые результаты освоения учебного предмета. </w:t>
            </w:r>
          </w:p>
          <w:p w:rsidR="003B25E3" w:rsidRPr="008B56C3" w:rsidRDefault="003B25E3" w:rsidP="003B25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Тематическое планирование с указанием количества академических часов, отводимых на освоение каждой темы учебного предмета  и возможность использования по этой теме электронных (цифровых) образовательных ресурсов</w:t>
            </w:r>
          </w:p>
        </w:tc>
      </w:tr>
      <w:tr w:rsidR="003B25E3" w:rsidRPr="008B56C3" w:rsidTr="004D784F">
        <w:trPr>
          <w:trHeight w:val="20"/>
        </w:trPr>
        <w:tc>
          <w:tcPr>
            <w:tcW w:w="3085" w:type="dxa"/>
          </w:tcPr>
          <w:p w:rsidR="003B25E3" w:rsidRPr="008B56C3" w:rsidRDefault="003B25E3" w:rsidP="004D78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  <w:p w:rsidR="003B25E3" w:rsidRPr="008B56C3" w:rsidRDefault="003B25E3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промежуточной аттестации</w:t>
            </w:r>
          </w:p>
        </w:tc>
        <w:tc>
          <w:tcPr>
            <w:tcW w:w="6486" w:type="dxa"/>
          </w:tcPr>
          <w:p w:rsidR="003B25E3" w:rsidRPr="008B56C3" w:rsidRDefault="003B25E3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годовая оценка успеваемости</w:t>
            </w:r>
          </w:p>
        </w:tc>
      </w:tr>
      <w:tr w:rsidR="003B25E3" w:rsidRPr="008B56C3" w:rsidTr="004D784F">
        <w:trPr>
          <w:trHeight w:val="20"/>
        </w:trPr>
        <w:tc>
          <w:tcPr>
            <w:tcW w:w="3085" w:type="dxa"/>
          </w:tcPr>
          <w:p w:rsidR="003B25E3" w:rsidRPr="007565A8" w:rsidRDefault="003B25E3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7565A8">
              <w:rPr>
                <w:rFonts w:ascii="Times New Roman" w:hAnsi="Times New Roman" w:cs="Times New Roman"/>
                <w:sz w:val="24"/>
                <w:szCs w:val="24"/>
              </w:rPr>
              <w:t xml:space="preserve">Срок, на который </w:t>
            </w:r>
            <w:proofErr w:type="gramStart"/>
            <w:r w:rsidRPr="007565A8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7565A8">
              <w:rPr>
                <w:rFonts w:ascii="Times New Roman" w:hAnsi="Times New Roman" w:cs="Times New Roman"/>
                <w:sz w:val="24"/>
                <w:szCs w:val="24"/>
              </w:rPr>
              <w:t xml:space="preserve"> РП</w:t>
            </w:r>
          </w:p>
        </w:tc>
        <w:tc>
          <w:tcPr>
            <w:tcW w:w="6486" w:type="dxa"/>
          </w:tcPr>
          <w:p w:rsidR="003B25E3" w:rsidRPr="008B56C3" w:rsidRDefault="003B25E3" w:rsidP="004D78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период реализации ООП ООО</w:t>
            </w:r>
          </w:p>
        </w:tc>
      </w:tr>
      <w:tr w:rsidR="003B25E3" w:rsidRPr="008B56C3" w:rsidTr="004D784F">
        <w:trPr>
          <w:trHeight w:val="20"/>
        </w:trPr>
        <w:tc>
          <w:tcPr>
            <w:tcW w:w="3085" w:type="dxa"/>
          </w:tcPr>
          <w:p w:rsidR="003B25E3" w:rsidRPr="007565A8" w:rsidRDefault="003B25E3" w:rsidP="004D78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приложений к РП</w:t>
            </w:r>
          </w:p>
        </w:tc>
        <w:tc>
          <w:tcPr>
            <w:tcW w:w="6486" w:type="dxa"/>
          </w:tcPr>
          <w:p w:rsidR="003B25E3" w:rsidRPr="008B56C3" w:rsidRDefault="003B25E3" w:rsidP="004D78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Список итоговых планируемых результатов с указанием этапов их формирования и способов оценки.</w:t>
            </w:r>
          </w:p>
          <w:p w:rsidR="003B25E3" w:rsidRPr="008B56C3" w:rsidRDefault="003B25E3" w:rsidP="004D78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2.Требования к выставлению отметок за промежуточную аттестацию.</w:t>
            </w:r>
          </w:p>
          <w:p w:rsidR="003B25E3" w:rsidRPr="008B56C3" w:rsidRDefault="003B25E3" w:rsidP="004D78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График контрольных мероприятий.</w:t>
            </w:r>
          </w:p>
        </w:tc>
      </w:tr>
      <w:bookmarkEnd w:id="0"/>
    </w:tbl>
    <w:p w:rsidR="003B25E3" w:rsidRPr="004E5601" w:rsidRDefault="003B25E3" w:rsidP="003B25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6096" w:rsidRDefault="007565A8"/>
    <w:sectPr w:rsidR="00DF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F6B02"/>
    <w:multiLevelType w:val="hybridMultilevel"/>
    <w:tmpl w:val="8BFA7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12"/>
    <w:rsid w:val="003B25E3"/>
    <w:rsid w:val="00506B69"/>
    <w:rsid w:val="007565A8"/>
    <w:rsid w:val="00837612"/>
    <w:rsid w:val="00B3703A"/>
    <w:rsid w:val="00C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25E3"/>
    <w:pPr>
      <w:spacing w:after="0" w:line="240" w:lineRule="auto"/>
    </w:pPr>
  </w:style>
  <w:style w:type="paragraph" w:styleId="a5">
    <w:name w:val="List Paragraph"/>
    <w:basedOn w:val="a"/>
    <w:uiPriority w:val="99"/>
    <w:unhideWhenUsed/>
    <w:rsid w:val="003B25E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25E3"/>
    <w:pPr>
      <w:spacing w:after="0" w:line="240" w:lineRule="auto"/>
    </w:pPr>
  </w:style>
  <w:style w:type="paragraph" w:styleId="a5">
    <w:name w:val="List Paragraph"/>
    <w:basedOn w:val="a"/>
    <w:uiPriority w:val="99"/>
    <w:unhideWhenUsed/>
    <w:rsid w:val="003B25E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Симурзин</dc:creator>
  <cp:keywords/>
  <dc:description/>
  <cp:lastModifiedBy>Симурзин</cp:lastModifiedBy>
  <cp:revision>3</cp:revision>
  <dcterms:created xsi:type="dcterms:W3CDTF">2023-09-28T17:10:00Z</dcterms:created>
  <dcterms:modified xsi:type="dcterms:W3CDTF">2023-09-28T17:16:00Z</dcterms:modified>
</cp:coreProperties>
</file>