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B2" w:rsidRPr="00E91110" w:rsidRDefault="00983DB2" w:rsidP="00983DB2">
      <w:pPr>
        <w:rPr>
          <w:rFonts w:ascii="Times New Roman" w:hAnsi="Times New Roman" w:cs="Times New Roman"/>
        </w:rPr>
      </w:pPr>
    </w:p>
    <w:p w:rsidR="00983DB2" w:rsidRDefault="00983DB2" w:rsidP="00983DB2">
      <w:pPr>
        <w:jc w:val="center"/>
        <w:rPr>
          <w:rFonts w:ascii="Times New Roman" w:hAnsi="Times New Roman" w:cs="Times New Roman"/>
          <w:b/>
        </w:rPr>
      </w:pPr>
      <w:r w:rsidRPr="00E91110">
        <w:rPr>
          <w:rFonts w:ascii="Times New Roman" w:hAnsi="Times New Roman" w:cs="Times New Roman"/>
          <w:b/>
        </w:rPr>
        <w:t>Аннотация к рабочей программе</w:t>
      </w:r>
    </w:p>
    <w:p w:rsidR="00983DB2" w:rsidRPr="00E91110" w:rsidRDefault="00983DB2" w:rsidP="00983DB2">
      <w:pPr>
        <w:jc w:val="center"/>
        <w:rPr>
          <w:rFonts w:ascii="Times New Roman" w:hAnsi="Times New Roman" w:cs="Times New Roman"/>
          <w:b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6289"/>
      </w:tblGrid>
      <w:tr w:rsidR="00983DB2" w:rsidRPr="00E91110" w:rsidTr="001411F9">
        <w:trPr>
          <w:trHeight w:val="323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spacing w:line="201" w:lineRule="atLeast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Название учебного предмета</w:t>
            </w:r>
          </w:p>
        </w:tc>
        <w:tc>
          <w:tcPr>
            <w:tcW w:w="6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pStyle w:val="1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E91110">
              <w:rPr>
                <w:rStyle w:val="95pt"/>
                <w:sz w:val="24"/>
                <w:szCs w:val="24"/>
              </w:rPr>
              <w:t>Музыка</w:t>
            </w:r>
          </w:p>
        </w:tc>
      </w:tr>
      <w:tr w:rsidR="00983DB2" w:rsidRPr="00E91110" w:rsidTr="001411F9">
        <w:trPr>
          <w:trHeight w:val="32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spacing w:line="201" w:lineRule="atLeast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pStyle w:val="1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5-8</w:t>
            </w:r>
            <w:r w:rsidRPr="00E91110">
              <w:rPr>
                <w:rStyle w:val="95pt"/>
                <w:sz w:val="24"/>
                <w:szCs w:val="24"/>
              </w:rPr>
              <w:t xml:space="preserve"> класс</w:t>
            </w:r>
          </w:p>
        </w:tc>
      </w:tr>
      <w:tr w:rsidR="00983DB2" w:rsidRPr="00E91110" w:rsidTr="001411F9">
        <w:trPr>
          <w:trHeight w:val="32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spacing w:line="201" w:lineRule="atLeast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Default="00983DB2" w:rsidP="00983DB2">
            <w:pPr>
              <w:pStyle w:val="a5"/>
            </w:pPr>
            <w:r>
              <w:t xml:space="preserve">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г. № 287 и </w:t>
            </w:r>
          </w:p>
          <w:p w:rsidR="00983DB2" w:rsidRPr="00E91110" w:rsidRDefault="00983DB2" w:rsidP="00983D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Федеральной образовательной программе основного общего образования,  утверждённой  приказом Минпросвещения от 18.05.2023 № 370</w:t>
            </w:r>
          </w:p>
        </w:tc>
      </w:tr>
      <w:tr w:rsidR="00983DB2" w:rsidRPr="00E91110" w:rsidTr="001411F9">
        <w:trPr>
          <w:trHeight w:val="182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spacing w:line="201" w:lineRule="atLeast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УМК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Default="00983DB2" w:rsidP="001411F9">
            <w:pPr>
              <w:pStyle w:val="1"/>
              <w:shd w:val="clear" w:color="auto" w:fill="auto"/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983DB2">
              <w:rPr>
                <w:sz w:val="24"/>
                <w:szCs w:val="24"/>
              </w:rPr>
              <w:t xml:space="preserve">Музыка, </w:t>
            </w:r>
            <w:r>
              <w:rPr>
                <w:sz w:val="24"/>
                <w:szCs w:val="24"/>
              </w:rPr>
              <w:t>5</w:t>
            </w:r>
            <w:r w:rsidRPr="00983DB2">
              <w:rPr>
                <w:sz w:val="24"/>
                <w:szCs w:val="24"/>
              </w:rPr>
              <w:t xml:space="preserve"> класс/Сергеева Г.П., Критская Е.Д., Акционерное общество «Издательство «Просвещение»;</w:t>
            </w:r>
          </w:p>
          <w:p w:rsidR="00983DB2" w:rsidRDefault="00983DB2" w:rsidP="001411F9">
            <w:pPr>
              <w:pStyle w:val="1"/>
              <w:shd w:val="clear" w:color="auto" w:fill="auto"/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983DB2">
              <w:rPr>
                <w:sz w:val="24"/>
                <w:szCs w:val="24"/>
              </w:rPr>
              <w:t xml:space="preserve">Музыка, </w:t>
            </w:r>
            <w:r>
              <w:rPr>
                <w:sz w:val="24"/>
                <w:szCs w:val="24"/>
              </w:rPr>
              <w:t>6</w:t>
            </w:r>
            <w:r w:rsidRPr="00983DB2">
              <w:rPr>
                <w:sz w:val="24"/>
                <w:szCs w:val="24"/>
              </w:rPr>
              <w:t xml:space="preserve"> класс/Сергеева Г.П., Критская Е.Д., Акционерное общество «Издательство «Просвещение»;</w:t>
            </w:r>
          </w:p>
          <w:p w:rsidR="00983DB2" w:rsidRDefault="00983DB2" w:rsidP="001411F9">
            <w:pPr>
              <w:pStyle w:val="1"/>
              <w:shd w:val="clear" w:color="auto" w:fill="auto"/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983DB2">
              <w:rPr>
                <w:sz w:val="24"/>
                <w:szCs w:val="24"/>
              </w:rPr>
              <w:t>Музыка, 7 класс/Сергеева Г.П., Критская Е.Д., Акционерное общество «Издательство «Просвещение»;</w:t>
            </w:r>
          </w:p>
          <w:p w:rsidR="00983DB2" w:rsidRPr="00E91110" w:rsidRDefault="00983DB2" w:rsidP="00983DB2">
            <w:pPr>
              <w:pStyle w:val="1"/>
              <w:shd w:val="clear" w:color="auto" w:fill="auto"/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983DB2">
              <w:rPr>
                <w:sz w:val="24"/>
                <w:szCs w:val="24"/>
              </w:rPr>
              <w:t xml:space="preserve">Музыка, </w:t>
            </w:r>
            <w:r>
              <w:rPr>
                <w:sz w:val="24"/>
                <w:szCs w:val="24"/>
              </w:rPr>
              <w:t>8</w:t>
            </w:r>
            <w:r w:rsidRPr="00983DB2">
              <w:rPr>
                <w:sz w:val="24"/>
                <w:szCs w:val="24"/>
              </w:rPr>
              <w:t xml:space="preserve"> класс/Сергеева Г.П., Критская Е.Д., Акционерное общество «Издательство «Просвещение»;</w:t>
            </w:r>
          </w:p>
        </w:tc>
      </w:tr>
      <w:tr w:rsidR="00983DB2" w:rsidRPr="00E91110" w:rsidTr="001411F9">
        <w:trPr>
          <w:trHeight w:val="32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spacing w:line="201" w:lineRule="atLeast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5-8</w:t>
            </w:r>
            <w:r w:rsidRPr="00E91110">
              <w:rPr>
                <w:rStyle w:val="95pt"/>
                <w:sz w:val="24"/>
                <w:szCs w:val="24"/>
              </w:rPr>
              <w:t xml:space="preserve"> класс-34 часа в год (1 час в неделю).</w:t>
            </w:r>
          </w:p>
        </w:tc>
      </w:tr>
      <w:tr w:rsidR="00983DB2" w:rsidRPr="00E91110" w:rsidTr="001411F9">
        <w:trPr>
          <w:trHeight w:val="659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spacing w:line="201" w:lineRule="atLeast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Цель учебного предмета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</w:t>
            </w:r>
            <w:r w:rsidRPr="00E91110">
              <w:rPr>
                <w:rStyle w:val="95pt"/>
                <w:sz w:val="24"/>
                <w:szCs w:val="24"/>
              </w:rPr>
              <w:t xml:space="preserve">оспитание музыкальной культуры как части всей духовной культуры </w:t>
            </w:r>
            <w:proofErr w:type="gramStart"/>
            <w:r w:rsidRPr="00E91110">
              <w:rPr>
                <w:rStyle w:val="95pt"/>
                <w:sz w:val="24"/>
                <w:szCs w:val="24"/>
              </w:rPr>
              <w:t>обучающихся</w:t>
            </w:r>
            <w:proofErr w:type="gramEnd"/>
            <w:r w:rsidRPr="00E91110">
              <w:rPr>
                <w:rStyle w:val="95pt"/>
                <w:sz w:val="24"/>
                <w:szCs w:val="24"/>
              </w:rP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983DB2" w:rsidRPr="00E91110" w:rsidTr="001411F9">
        <w:trPr>
          <w:trHeight w:val="557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spacing w:line="201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Структура</w:t>
            </w:r>
          </w:p>
          <w:p w:rsidR="00983DB2" w:rsidRPr="00E91110" w:rsidRDefault="00983DB2" w:rsidP="001411F9">
            <w:pPr>
              <w:spacing w:line="201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91110">
              <w:rPr>
                <w:rFonts w:ascii="Times New Roman" w:eastAsia="Times New Roman" w:hAnsi="Times New Roman" w:cs="Times New Roman"/>
              </w:rPr>
              <w:t>рабочей программы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83DB2" w:rsidRPr="00E91110" w:rsidRDefault="00983DB2" w:rsidP="001411F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dr w:val="none" w:sz="0" w:space="0" w:color="auto" w:frame="1"/>
              </w:rPr>
            </w:pPr>
            <w:r w:rsidRPr="00E91110">
              <w:rPr>
                <w:bdr w:val="none" w:sz="0" w:space="0" w:color="auto" w:frame="1"/>
              </w:rPr>
              <w:t xml:space="preserve">Содержание учебного предмета. </w:t>
            </w:r>
          </w:p>
          <w:p w:rsidR="00983DB2" w:rsidRPr="00E91110" w:rsidRDefault="00983DB2" w:rsidP="001411F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dr w:val="none" w:sz="0" w:space="0" w:color="auto" w:frame="1"/>
              </w:rPr>
            </w:pPr>
            <w:r w:rsidRPr="00E91110">
              <w:rPr>
                <w:bdr w:val="none" w:sz="0" w:space="0" w:color="auto" w:frame="1"/>
              </w:rPr>
              <w:t xml:space="preserve">Планируемые результаты освоения учебного предмета. </w:t>
            </w:r>
          </w:p>
          <w:p w:rsidR="00983DB2" w:rsidRPr="00E91110" w:rsidRDefault="00983DB2" w:rsidP="001411F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  и возможность использования по этой теме электронных (цифровых) образовательных ресурсов</w:t>
            </w:r>
          </w:p>
        </w:tc>
      </w:tr>
      <w:tr w:rsidR="00983DB2" w:rsidRPr="00E91110" w:rsidTr="001411F9">
        <w:trPr>
          <w:trHeight w:val="557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83DB2" w:rsidRPr="00E91110" w:rsidRDefault="00983DB2" w:rsidP="001411F9">
            <w:pPr>
              <w:pStyle w:val="a5"/>
            </w:pPr>
            <w:r w:rsidRPr="00E91110">
              <w:t>Форма проведения промежуточной аттестации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83DB2" w:rsidRPr="00E91110" w:rsidRDefault="00983DB2" w:rsidP="001411F9">
            <w:pPr>
              <w:pStyle w:val="a5"/>
            </w:pPr>
            <w:r w:rsidRPr="00E91110">
              <w:t>ГОУ - годовая оценка успеваемости</w:t>
            </w:r>
          </w:p>
        </w:tc>
      </w:tr>
      <w:tr w:rsidR="00983DB2" w:rsidRPr="00E91110" w:rsidTr="001411F9">
        <w:trPr>
          <w:trHeight w:val="557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83DB2" w:rsidRPr="00E91110" w:rsidRDefault="00983DB2" w:rsidP="001411F9">
            <w:pPr>
              <w:pStyle w:val="a5"/>
              <w:rPr>
                <w:b/>
              </w:rPr>
            </w:pPr>
            <w:r w:rsidRPr="00E91110">
              <w:rPr>
                <w:b/>
              </w:rPr>
              <w:t xml:space="preserve">Срок, на который </w:t>
            </w:r>
            <w:proofErr w:type="gramStart"/>
            <w:r w:rsidRPr="00E91110">
              <w:rPr>
                <w:b/>
              </w:rPr>
              <w:t>разработана</w:t>
            </w:r>
            <w:proofErr w:type="gramEnd"/>
            <w:r w:rsidRPr="00E91110">
              <w:rPr>
                <w:b/>
              </w:rPr>
              <w:t xml:space="preserve"> РП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83DB2" w:rsidRPr="00E91110" w:rsidRDefault="00983DB2" w:rsidP="001411F9">
            <w:pPr>
              <w:pStyle w:val="a5"/>
              <w:rPr>
                <w:bdr w:val="none" w:sz="0" w:space="0" w:color="auto" w:frame="1"/>
              </w:rPr>
            </w:pPr>
            <w:r w:rsidRPr="00E91110">
              <w:rPr>
                <w:bdr w:val="none" w:sz="0" w:space="0" w:color="auto" w:frame="1"/>
              </w:rPr>
              <w:t>На период реализации ООП ООО</w:t>
            </w:r>
          </w:p>
        </w:tc>
      </w:tr>
      <w:tr w:rsidR="00983DB2" w:rsidRPr="00E91110" w:rsidTr="001411F9">
        <w:trPr>
          <w:trHeight w:val="557"/>
        </w:trPr>
        <w:tc>
          <w:tcPr>
            <w:tcW w:w="2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83DB2" w:rsidRPr="00E91110" w:rsidRDefault="00983DB2" w:rsidP="001411F9">
            <w:pPr>
              <w:pStyle w:val="a5"/>
              <w:rPr>
                <w:b/>
              </w:rPr>
            </w:pPr>
            <w:r w:rsidRPr="00E91110">
              <w:rPr>
                <w:b/>
              </w:rPr>
              <w:t>Список приложений к РП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83DB2" w:rsidRPr="00E91110" w:rsidRDefault="00983DB2" w:rsidP="001411F9">
            <w:pPr>
              <w:rPr>
                <w:rFonts w:ascii="Times New Roman" w:hAnsi="Times New Roman" w:cs="Times New Roman"/>
              </w:rPr>
            </w:pPr>
            <w:r w:rsidRPr="00E91110">
              <w:rPr>
                <w:rFonts w:ascii="Times New Roman" w:hAnsi="Times New Roman" w:cs="Times New Roman"/>
              </w:rPr>
              <w:t>1. Список итоговых планируемых результатов с указанием этапов их формирования и способов оценки.</w:t>
            </w:r>
          </w:p>
          <w:p w:rsidR="00983DB2" w:rsidRPr="00E91110" w:rsidRDefault="00983DB2" w:rsidP="001411F9">
            <w:pPr>
              <w:rPr>
                <w:rFonts w:ascii="Times New Roman" w:hAnsi="Times New Roman" w:cs="Times New Roman"/>
              </w:rPr>
            </w:pPr>
            <w:r w:rsidRPr="00E91110">
              <w:rPr>
                <w:rFonts w:ascii="Times New Roman" w:hAnsi="Times New Roman" w:cs="Times New Roman"/>
              </w:rPr>
              <w:t>2.Требования к выставлению отметок за промежуточную аттестацию.</w:t>
            </w:r>
          </w:p>
          <w:p w:rsidR="00983DB2" w:rsidRPr="00E91110" w:rsidRDefault="00983DB2" w:rsidP="001411F9">
            <w:pPr>
              <w:rPr>
                <w:rFonts w:ascii="Times New Roman" w:hAnsi="Times New Roman" w:cs="Times New Roman"/>
              </w:rPr>
            </w:pPr>
            <w:r w:rsidRPr="00E91110">
              <w:rPr>
                <w:rFonts w:ascii="Times New Roman" w:hAnsi="Times New Roman" w:cs="Times New Roman"/>
              </w:rPr>
              <w:t>3. График контрольных мероприятий.</w:t>
            </w:r>
          </w:p>
        </w:tc>
      </w:tr>
    </w:tbl>
    <w:p w:rsidR="00983DB2" w:rsidRPr="00983DB2" w:rsidRDefault="00983DB2" w:rsidP="00983D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3DB2" w:rsidRPr="0098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03A"/>
    <w:multiLevelType w:val="multilevel"/>
    <w:tmpl w:val="D21C0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81CE4"/>
    <w:multiLevelType w:val="hybridMultilevel"/>
    <w:tmpl w:val="382E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E3E"/>
    <w:multiLevelType w:val="multilevel"/>
    <w:tmpl w:val="26641C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E7027"/>
    <w:multiLevelType w:val="multilevel"/>
    <w:tmpl w:val="BDFE6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5401D"/>
    <w:multiLevelType w:val="hybridMultilevel"/>
    <w:tmpl w:val="7E52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2E05"/>
    <w:multiLevelType w:val="multilevel"/>
    <w:tmpl w:val="545A7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B7"/>
    <w:rsid w:val="00197166"/>
    <w:rsid w:val="001D7CD2"/>
    <w:rsid w:val="00231034"/>
    <w:rsid w:val="00437C79"/>
    <w:rsid w:val="00452EBF"/>
    <w:rsid w:val="00500C7F"/>
    <w:rsid w:val="006B6604"/>
    <w:rsid w:val="007C4589"/>
    <w:rsid w:val="00942A62"/>
    <w:rsid w:val="00962116"/>
    <w:rsid w:val="00983DB2"/>
    <w:rsid w:val="00AA4A23"/>
    <w:rsid w:val="00CC01B7"/>
    <w:rsid w:val="00C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1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01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CC01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C01B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4">
    <w:name w:val="a"/>
    <w:basedOn w:val="a"/>
    <w:rsid w:val="00AA4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basedOn w:val="a"/>
    <w:uiPriority w:val="1"/>
    <w:qFormat/>
    <w:rsid w:val="00983D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983DB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1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01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CC01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C01B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4">
    <w:name w:val="a"/>
    <w:basedOn w:val="a"/>
    <w:rsid w:val="00AA4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basedOn w:val="a"/>
    <w:uiPriority w:val="1"/>
    <w:qFormat/>
    <w:rsid w:val="00983D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983DB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2021-10-26T10:55:00Z</dcterms:created>
  <dcterms:modified xsi:type="dcterms:W3CDTF">2023-09-28T12:36:00Z</dcterms:modified>
</cp:coreProperties>
</file>