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D6" w:rsidRPr="00286609" w:rsidRDefault="009B6ED6" w:rsidP="009B6ED6">
      <w:pPr>
        <w:shd w:val="clear" w:color="auto" w:fill="FFFFFF"/>
        <w:spacing w:line="274" w:lineRule="exact"/>
        <w:ind w:left="4248" w:right="-903"/>
        <w:rPr>
          <w:color w:val="000000"/>
          <w:spacing w:val="12"/>
        </w:rPr>
      </w:pPr>
    </w:p>
    <w:p w:rsidR="00574ACB" w:rsidRDefault="00574ACB" w:rsidP="009B6ED6">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7225774" cy="9799320"/>
            <wp:effectExtent l="19050" t="0" r="0" b="0"/>
            <wp:docPr id="2" name="Рисунок 2" descr="C:\Users\Старший воспитатель\Desktop\1стр уст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тарший воспитатель\Desktop\1стр устав.jpeg"/>
                    <pic:cNvPicPr>
                      <a:picLocks noChangeAspect="1" noChangeArrowheads="1"/>
                    </pic:cNvPicPr>
                  </pic:nvPicPr>
                  <pic:blipFill>
                    <a:blip r:embed="rId4"/>
                    <a:srcRect l="2026" t="1548" r="2598" b="851"/>
                    <a:stretch>
                      <a:fillRect/>
                    </a:stretch>
                  </pic:blipFill>
                  <pic:spPr bwMode="auto">
                    <a:xfrm>
                      <a:off x="0" y="0"/>
                      <a:ext cx="7231509" cy="9807097"/>
                    </a:xfrm>
                    <a:prstGeom prst="rect">
                      <a:avLst/>
                    </a:prstGeom>
                    <a:noFill/>
                    <a:ln w="9525">
                      <a:noFill/>
                      <a:miter lim="800000"/>
                      <a:headEnd/>
                      <a:tailEnd/>
                    </a:ln>
                  </pic:spPr>
                </pic:pic>
              </a:graphicData>
            </a:graphic>
          </wp:inline>
        </w:drawing>
      </w:r>
    </w:p>
    <w:p w:rsidR="009B6ED6" w:rsidRPr="00286609" w:rsidRDefault="009B6ED6" w:rsidP="009B6ED6">
      <w:pPr>
        <w:pStyle w:val="a3"/>
        <w:jc w:val="center"/>
        <w:rPr>
          <w:rFonts w:ascii="Times New Roman" w:hAnsi="Times New Roman" w:cs="Times New Roman"/>
          <w:b/>
          <w:sz w:val="24"/>
          <w:szCs w:val="24"/>
        </w:rPr>
      </w:pPr>
      <w:r w:rsidRPr="00286609">
        <w:rPr>
          <w:rFonts w:ascii="Times New Roman" w:hAnsi="Times New Roman" w:cs="Times New Roman"/>
          <w:b/>
          <w:sz w:val="24"/>
          <w:szCs w:val="24"/>
        </w:rPr>
        <w:lastRenderedPageBreak/>
        <w:t>I. ОБЩИЕ ПОЛОЖЕНИЯ</w:t>
      </w:r>
    </w:p>
    <w:p w:rsidR="009B6ED6" w:rsidRPr="00286609" w:rsidRDefault="009B6ED6" w:rsidP="009B6ED6">
      <w:pPr>
        <w:pStyle w:val="a3"/>
        <w:jc w:val="both"/>
        <w:rPr>
          <w:rFonts w:ascii="Times New Roman" w:hAnsi="Times New Roman" w:cs="Times New Roman"/>
          <w:b/>
          <w:sz w:val="24"/>
          <w:szCs w:val="24"/>
        </w:rPr>
      </w:pP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1.1. Муниципальное бюджетное дошкольное образовательное учреждение детский сад «Колос» Мариинско-Посад</w:t>
      </w:r>
      <w:r w:rsidR="008F44BF" w:rsidRPr="00286609">
        <w:rPr>
          <w:rFonts w:ascii="Times New Roman" w:hAnsi="Times New Roman" w:cs="Times New Roman"/>
          <w:sz w:val="24"/>
          <w:szCs w:val="24"/>
        </w:rPr>
        <w:t>ского муниципального округа</w:t>
      </w:r>
      <w:r w:rsidRPr="00286609">
        <w:rPr>
          <w:rFonts w:ascii="Times New Roman" w:hAnsi="Times New Roman" w:cs="Times New Roman"/>
          <w:sz w:val="24"/>
          <w:szCs w:val="24"/>
        </w:rPr>
        <w:t xml:space="preserve"> Чувашской Республики (далее - Учреждение) по типу реализуемых основных образовательных программ является дошкольным образовательным учреждением.</w:t>
      </w:r>
    </w:p>
    <w:p w:rsidR="009B6ED6" w:rsidRPr="00A20A53" w:rsidRDefault="009B6ED6" w:rsidP="009B6ED6">
      <w:pPr>
        <w:pStyle w:val="a3"/>
        <w:ind w:firstLine="708"/>
        <w:jc w:val="both"/>
        <w:rPr>
          <w:rFonts w:ascii="Times New Roman" w:hAnsi="Times New Roman" w:cs="Times New Roman"/>
          <w:sz w:val="24"/>
          <w:szCs w:val="24"/>
        </w:rPr>
      </w:pPr>
      <w:r w:rsidRPr="00A20A53">
        <w:rPr>
          <w:rFonts w:ascii="Times New Roman" w:hAnsi="Times New Roman" w:cs="Times New Roman"/>
          <w:sz w:val="24"/>
          <w:szCs w:val="24"/>
        </w:rPr>
        <w:t>Организационно-правовая форма Учреждения: муниципальное бюджетное учреждение.</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Тип Учреждения: дошкольная образовательная организация.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1.2. Учреждение создано в соответствии с законодательством Российской Федерации и по</w:t>
      </w:r>
      <w:r w:rsidR="00B44F9A" w:rsidRPr="00286609">
        <w:rPr>
          <w:rFonts w:ascii="Times New Roman" w:hAnsi="Times New Roman" w:cs="Times New Roman"/>
          <w:sz w:val="24"/>
          <w:szCs w:val="24"/>
        </w:rPr>
        <w:t>становлением главы</w:t>
      </w:r>
      <w:r w:rsidRPr="00286609">
        <w:rPr>
          <w:rFonts w:ascii="Times New Roman" w:hAnsi="Times New Roman" w:cs="Times New Roman"/>
          <w:sz w:val="24"/>
          <w:szCs w:val="24"/>
        </w:rPr>
        <w:t xml:space="preserve"> Мариинско-Посадского района Чувашской Республики от 29 декабря 2012 г. № 38 путем изменения типа муниципального дошкольного образовательного учреждения детский сад «Колос» Мариинско-Посадского района Чувашской Республики».</w:t>
      </w:r>
    </w:p>
    <w:p w:rsidR="009B6ED6" w:rsidRPr="00A20A53"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1.3.В соответствии с Федеральным законом от 12.01.1996г. №7-ФЗ «О некоммерческих организациях» Учреждение является некоммерческой организацией, созданной муниципальным образованием – Мариинско-Посадский район Чувашской Республики, для выполнения работ, оказания услуг в целях обеспечения реализации предусмотренных законодательством Российской Федерации и Чувашской Республики полномочий </w:t>
      </w:r>
      <w:r w:rsidRPr="00A20A53">
        <w:rPr>
          <w:rFonts w:ascii="Times New Roman" w:hAnsi="Times New Roman" w:cs="Times New Roman"/>
          <w:sz w:val="24"/>
          <w:szCs w:val="24"/>
        </w:rPr>
        <w:t xml:space="preserve">органов местного самоуправления в сфере образования. </w:t>
      </w:r>
    </w:p>
    <w:p w:rsidR="009B6ED6" w:rsidRPr="00286609" w:rsidRDefault="009B6ED6" w:rsidP="009B6ED6">
      <w:pPr>
        <w:pStyle w:val="1"/>
        <w:shd w:val="clear" w:color="auto" w:fill="FFFFFF"/>
        <w:spacing w:before="0" w:line="242" w:lineRule="atLeast"/>
        <w:ind w:firstLine="708"/>
        <w:jc w:val="both"/>
        <w:rPr>
          <w:rFonts w:ascii="Times New Roman" w:hAnsi="Times New Roman" w:cs="Times New Roman"/>
          <w:b w:val="0"/>
          <w:color w:val="auto"/>
          <w:sz w:val="24"/>
          <w:szCs w:val="24"/>
        </w:rPr>
      </w:pPr>
      <w:r w:rsidRPr="00286609">
        <w:rPr>
          <w:rFonts w:ascii="Times New Roman" w:hAnsi="Times New Roman" w:cs="Times New Roman"/>
          <w:b w:val="0"/>
          <w:color w:val="auto"/>
          <w:sz w:val="24"/>
          <w:szCs w:val="24"/>
        </w:rPr>
        <w:t xml:space="preserve">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w:t>
      </w:r>
      <w:r w:rsidRPr="00286609">
        <w:rPr>
          <w:rFonts w:ascii="Times New Roman" w:eastAsia="Times New Roman" w:hAnsi="Times New Roman" w:cs="Times New Roman"/>
          <w:b w:val="0"/>
          <w:color w:val="auto"/>
          <w:kern w:val="36"/>
          <w:sz w:val="24"/>
          <w:szCs w:val="24"/>
        </w:rPr>
        <w:t xml:space="preserve">от 06.10.2003 N 131-ФЗ </w:t>
      </w:r>
      <w:r w:rsidRPr="00286609">
        <w:rPr>
          <w:rFonts w:ascii="Times New Roman" w:hAnsi="Times New Roman" w:cs="Times New Roman"/>
          <w:b w:val="0"/>
          <w:color w:val="auto"/>
          <w:sz w:val="24"/>
          <w:szCs w:val="24"/>
        </w:rPr>
        <w:t>«Об общих принципах организации местного самоуправления в Российской Федерации», являются организация предоставления общедоступного и бесплатного дошкольного образования на территории Мариинско-Посадского района.</w:t>
      </w:r>
    </w:p>
    <w:p w:rsidR="009B6ED6" w:rsidRPr="00CC2B03" w:rsidRDefault="009B6ED6" w:rsidP="009B6ED6">
      <w:pPr>
        <w:pStyle w:val="1"/>
        <w:shd w:val="clear" w:color="auto" w:fill="FFFFFF"/>
        <w:spacing w:before="0" w:line="242" w:lineRule="atLeast"/>
        <w:ind w:firstLine="708"/>
        <w:jc w:val="both"/>
        <w:rPr>
          <w:rFonts w:ascii="Times New Roman" w:hAnsi="Times New Roman" w:cs="Times New Roman"/>
          <w:color w:val="auto"/>
          <w:sz w:val="24"/>
          <w:szCs w:val="24"/>
        </w:rPr>
      </w:pPr>
      <w:r w:rsidRPr="00CC2B03">
        <w:rPr>
          <w:rFonts w:ascii="Times New Roman" w:hAnsi="Times New Roman" w:cs="Times New Roman"/>
          <w:color w:val="auto"/>
          <w:sz w:val="24"/>
          <w:szCs w:val="24"/>
        </w:rPr>
        <w:t>1.4. Наименование Учреждения:</w:t>
      </w:r>
    </w:p>
    <w:p w:rsidR="009B6ED6" w:rsidRPr="00CC2B03" w:rsidRDefault="009B6ED6" w:rsidP="009B6ED6">
      <w:pPr>
        <w:pStyle w:val="a3"/>
        <w:ind w:firstLine="708"/>
        <w:jc w:val="both"/>
        <w:rPr>
          <w:rFonts w:ascii="Times New Roman" w:hAnsi="Times New Roman" w:cs="Times New Roman"/>
          <w:b/>
          <w:sz w:val="24"/>
          <w:szCs w:val="24"/>
        </w:rPr>
      </w:pPr>
      <w:r w:rsidRPr="00CC2B03">
        <w:rPr>
          <w:rFonts w:ascii="Times New Roman" w:hAnsi="Times New Roman" w:cs="Times New Roman"/>
          <w:b/>
          <w:sz w:val="24"/>
          <w:szCs w:val="24"/>
        </w:rPr>
        <w:t xml:space="preserve">Полное: </w:t>
      </w:r>
    </w:p>
    <w:p w:rsidR="009B6ED6" w:rsidRPr="00CC2B03" w:rsidRDefault="009B6ED6" w:rsidP="009B6ED6">
      <w:pPr>
        <w:pStyle w:val="a3"/>
        <w:ind w:firstLine="708"/>
        <w:jc w:val="both"/>
        <w:rPr>
          <w:rFonts w:ascii="Times New Roman" w:hAnsi="Times New Roman" w:cs="Times New Roman"/>
          <w:b/>
          <w:sz w:val="24"/>
          <w:szCs w:val="24"/>
        </w:rPr>
      </w:pPr>
      <w:r w:rsidRPr="00CC2B03">
        <w:rPr>
          <w:rFonts w:ascii="Times New Roman" w:hAnsi="Times New Roman" w:cs="Times New Roman"/>
          <w:b/>
          <w:sz w:val="24"/>
          <w:szCs w:val="24"/>
        </w:rPr>
        <w:t>на русском языке: Муниципальное бюджетное дошкольное образовательное учреждение детский сад «Колос» Мариинско-Посад</w:t>
      </w:r>
      <w:r w:rsidR="00B44F9A" w:rsidRPr="00CC2B03">
        <w:rPr>
          <w:rFonts w:ascii="Times New Roman" w:hAnsi="Times New Roman" w:cs="Times New Roman"/>
          <w:b/>
          <w:sz w:val="24"/>
          <w:szCs w:val="24"/>
        </w:rPr>
        <w:t>ского муниципального округа</w:t>
      </w:r>
      <w:r w:rsidRPr="00CC2B03">
        <w:rPr>
          <w:rFonts w:ascii="Times New Roman" w:hAnsi="Times New Roman" w:cs="Times New Roman"/>
          <w:b/>
          <w:sz w:val="24"/>
          <w:szCs w:val="24"/>
        </w:rPr>
        <w:t xml:space="preserve"> Чувашской Республики</w:t>
      </w:r>
    </w:p>
    <w:p w:rsidR="009B6ED6" w:rsidRPr="00CC2B03" w:rsidRDefault="009B6ED6" w:rsidP="009B6ED6">
      <w:pPr>
        <w:pStyle w:val="a3"/>
        <w:ind w:firstLine="708"/>
        <w:jc w:val="both"/>
        <w:rPr>
          <w:rFonts w:ascii="Times New Roman" w:hAnsi="Times New Roman" w:cs="Times New Roman"/>
          <w:b/>
          <w:sz w:val="24"/>
          <w:szCs w:val="24"/>
        </w:rPr>
      </w:pPr>
      <w:r w:rsidRPr="00CC2B03">
        <w:rPr>
          <w:rFonts w:ascii="Times New Roman" w:hAnsi="Times New Roman" w:cs="Times New Roman"/>
          <w:b/>
          <w:sz w:val="24"/>
          <w:szCs w:val="24"/>
        </w:rPr>
        <w:t>на чувашском языке:</w:t>
      </w:r>
    </w:p>
    <w:p w:rsidR="009B6ED6" w:rsidRPr="00CC2B03" w:rsidRDefault="009B6ED6" w:rsidP="009B6ED6">
      <w:pPr>
        <w:pStyle w:val="a3"/>
        <w:ind w:firstLine="708"/>
        <w:jc w:val="both"/>
        <w:rPr>
          <w:rFonts w:ascii="Times New Roman" w:hAnsi="Times New Roman" w:cs="Times New Roman"/>
          <w:b/>
          <w:color w:val="C00000"/>
          <w:sz w:val="24"/>
          <w:szCs w:val="24"/>
        </w:rPr>
      </w:pPr>
      <w:r w:rsidRPr="00CC2B03">
        <w:rPr>
          <w:rFonts w:ascii="Times New Roman" w:hAnsi="Times New Roman" w:cs="Times New Roman"/>
          <w:b/>
          <w:sz w:val="24"/>
          <w:szCs w:val="24"/>
        </w:rPr>
        <w:t>ЧăвашРеспубликинчиСĕнтĕрвăрри</w:t>
      </w:r>
      <w:r w:rsidR="001D7E65" w:rsidRPr="00CC2B03">
        <w:rPr>
          <w:rFonts w:ascii="Times New Roman" w:hAnsi="Times New Roman" w:cs="Times New Roman"/>
          <w:b/>
          <w:sz w:val="24"/>
          <w:szCs w:val="24"/>
        </w:rPr>
        <w:t>мун</w:t>
      </w:r>
      <w:r w:rsidR="00397289" w:rsidRPr="00CC2B03">
        <w:rPr>
          <w:rFonts w:ascii="Times New Roman" w:hAnsi="Times New Roman" w:cs="Times New Roman"/>
          <w:b/>
          <w:sz w:val="24"/>
          <w:szCs w:val="24"/>
        </w:rPr>
        <w:t>иципаллᾰ</w:t>
      </w:r>
      <w:r w:rsidR="00CD7761" w:rsidRPr="00CC2B03">
        <w:rPr>
          <w:rFonts w:ascii="Times New Roman" w:hAnsi="Times New Roman" w:cs="Times New Roman"/>
          <w:b/>
          <w:sz w:val="24"/>
          <w:szCs w:val="24"/>
        </w:rPr>
        <w:t>округ</w:t>
      </w:r>
      <w:r w:rsidR="00671791" w:rsidRPr="00CC2B03">
        <w:rPr>
          <w:rFonts w:ascii="Times New Roman" w:hAnsi="Times New Roman" w:cs="Times New Roman"/>
          <w:b/>
          <w:sz w:val="24"/>
          <w:szCs w:val="24"/>
        </w:rPr>
        <w:t>ᾰ</w:t>
      </w:r>
      <w:r w:rsidR="00CD7761" w:rsidRPr="00CC2B03">
        <w:rPr>
          <w:rFonts w:ascii="Times New Roman" w:hAnsi="Times New Roman" w:cs="Times New Roman"/>
          <w:b/>
          <w:sz w:val="24"/>
          <w:szCs w:val="24"/>
        </w:rPr>
        <w:t>н</w:t>
      </w:r>
      <w:r w:rsidRPr="00CC2B03">
        <w:rPr>
          <w:rFonts w:ascii="Times New Roman" w:hAnsi="Times New Roman" w:cs="Times New Roman"/>
          <w:b/>
          <w:sz w:val="24"/>
          <w:szCs w:val="24"/>
        </w:rPr>
        <w:t xml:space="preserve">шкулçулнеçитменачасенепĕлÿпараканмуниципаллӑ бюджет </w:t>
      </w:r>
      <w:proofErr w:type="spellStart"/>
      <w:r w:rsidR="00CC2B03">
        <w:rPr>
          <w:rFonts w:ascii="Times New Roman" w:hAnsi="Times New Roman" w:cs="Times New Roman"/>
          <w:b/>
          <w:sz w:val="24"/>
          <w:szCs w:val="24"/>
        </w:rPr>
        <w:t>вĕрен</w:t>
      </w:r>
      <w:r w:rsidRPr="00CC2B03">
        <w:rPr>
          <w:rFonts w:ascii="Times New Roman" w:hAnsi="Times New Roman" w:cs="Times New Roman"/>
          <w:b/>
          <w:sz w:val="24"/>
          <w:szCs w:val="24"/>
        </w:rPr>
        <w:t>ÿучрежденийĕ</w:t>
      </w:r>
      <w:proofErr w:type="spellEnd"/>
      <w:r w:rsidRPr="00CC2B03">
        <w:rPr>
          <w:rFonts w:ascii="Times New Roman" w:hAnsi="Times New Roman" w:cs="Times New Roman"/>
          <w:b/>
          <w:sz w:val="24"/>
          <w:szCs w:val="24"/>
        </w:rPr>
        <w:t xml:space="preserve"> «</w:t>
      </w:r>
      <w:proofErr w:type="spellStart"/>
      <w:r w:rsidRPr="00CC2B03">
        <w:rPr>
          <w:rFonts w:ascii="Times New Roman" w:hAnsi="Times New Roman" w:cs="Times New Roman"/>
          <w:b/>
          <w:sz w:val="24"/>
          <w:szCs w:val="24"/>
        </w:rPr>
        <w:t>Пучах</w:t>
      </w:r>
      <w:proofErr w:type="spellEnd"/>
      <w:r w:rsidRPr="00CC2B03">
        <w:rPr>
          <w:rFonts w:ascii="Times New Roman" w:hAnsi="Times New Roman" w:cs="Times New Roman"/>
          <w:b/>
          <w:sz w:val="24"/>
          <w:szCs w:val="24"/>
        </w:rPr>
        <w:t xml:space="preserve">» </w:t>
      </w:r>
      <w:proofErr w:type="spellStart"/>
      <w:r w:rsidRPr="00CC2B03">
        <w:rPr>
          <w:rFonts w:ascii="Times New Roman" w:hAnsi="Times New Roman" w:cs="Times New Roman"/>
          <w:b/>
          <w:sz w:val="24"/>
          <w:szCs w:val="24"/>
        </w:rPr>
        <w:t>ачасачĕ</w:t>
      </w:r>
      <w:proofErr w:type="spellEnd"/>
      <w:r w:rsidRPr="00CC2B03">
        <w:rPr>
          <w:rFonts w:ascii="Times New Roman" w:hAnsi="Times New Roman" w:cs="Times New Roman"/>
          <w:b/>
          <w:sz w:val="24"/>
          <w:szCs w:val="24"/>
        </w:rPr>
        <w:t xml:space="preserve">.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Сокращенное: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на русском языке: МБДОУ д/с «Колос»;</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на чувашском языке: МБДОУ «</w:t>
      </w:r>
      <w:proofErr w:type="spellStart"/>
      <w:r w:rsidRPr="00286609">
        <w:rPr>
          <w:rFonts w:ascii="Times New Roman" w:hAnsi="Times New Roman" w:cs="Times New Roman"/>
          <w:sz w:val="24"/>
          <w:szCs w:val="24"/>
        </w:rPr>
        <w:t>Пучах</w:t>
      </w:r>
      <w:proofErr w:type="spellEnd"/>
      <w:r w:rsidRPr="00286609">
        <w:rPr>
          <w:rFonts w:ascii="Times New Roman" w:hAnsi="Times New Roman" w:cs="Times New Roman"/>
          <w:sz w:val="24"/>
          <w:szCs w:val="24"/>
        </w:rPr>
        <w:t xml:space="preserve">» </w:t>
      </w:r>
      <w:proofErr w:type="spellStart"/>
      <w:r w:rsidRPr="00286609">
        <w:rPr>
          <w:rFonts w:ascii="Times New Roman" w:hAnsi="Times New Roman" w:cs="Times New Roman"/>
          <w:sz w:val="24"/>
          <w:szCs w:val="24"/>
        </w:rPr>
        <w:t>ачасачĕ</w:t>
      </w:r>
      <w:proofErr w:type="spellEnd"/>
      <w:r w:rsidRPr="00286609">
        <w:rPr>
          <w:rFonts w:ascii="Times New Roman" w:hAnsi="Times New Roman" w:cs="Times New Roman"/>
          <w:sz w:val="24"/>
          <w:szCs w:val="24"/>
        </w:rPr>
        <w:t>.</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1.5. Учредителем и собственником имущества Учреждения является муниципальное образование –</w:t>
      </w:r>
      <w:r w:rsidR="00B44F9A" w:rsidRPr="00286609">
        <w:rPr>
          <w:rFonts w:ascii="Times New Roman" w:hAnsi="Times New Roman" w:cs="Times New Roman"/>
          <w:sz w:val="24"/>
          <w:szCs w:val="24"/>
        </w:rPr>
        <w:t xml:space="preserve"> Мариинско-Посадский муниципальный округ</w:t>
      </w:r>
      <w:r w:rsidRPr="00286609">
        <w:rPr>
          <w:rFonts w:ascii="Times New Roman" w:hAnsi="Times New Roman" w:cs="Times New Roman"/>
          <w:sz w:val="24"/>
          <w:szCs w:val="24"/>
        </w:rPr>
        <w:t xml:space="preserve"> Чувашской Республики.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Полномочия учредителя и собственника имущества Учреждения от и</w:t>
      </w:r>
      <w:r w:rsidR="00B44F9A" w:rsidRPr="00286609">
        <w:rPr>
          <w:rFonts w:ascii="Times New Roman" w:hAnsi="Times New Roman" w:cs="Times New Roman"/>
          <w:sz w:val="24"/>
          <w:szCs w:val="24"/>
        </w:rPr>
        <w:t>мени Мариинско-Посадского муниципального округа</w:t>
      </w:r>
      <w:r w:rsidRPr="00286609">
        <w:rPr>
          <w:rFonts w:ascii="Times New Roman" w:hAnsi="Times New Roman" w:cs="Times New Roman"/>
          <w:sz w:val="24"/>
          <w:szCs w:val="24"/>
        </w:rPr>
        <w:t xml:space="preserve"> Чувашской Республики осуществляет администр</w:t>
      </w:r>
      <w:r w:rsidR="00B44F9A" w:rsidRPr="00286609">
        <w:rPr>
          <w:rFonts w:ascii="Times New Roman" w:hAnsi="Times New Roman" w:cs="Times New Roman"/>
          <w:sz w:val="24"/>
          <w:szCs w:val="24"/>
        </w:rPr>
        <w:t>ация Мариинско-Посадского муниципального округа</w:t>
      </w:r>
      <w:r w:rsidRPr="00286609">
        <w:rPr>
          <w:rFonts w:ascii="Times New Roman" w:hAnsi="Times New Roman" w:cs="Times New Roman"/>
          <w:sz w:val="24"/>
          <w:szCs w:val="24"/>
        </w:rPr>
        <w:t xml:space="preserve"> Чувашской Республики (в дальнейшем именуемая – Учредитель).</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Функции и полномочия учредителя по вопросам назначения на должность и освобождения от должности руководителей муниципальных учреждений осуществляет администрация</w:t>
      </w:r>
      <w:r w:rsidR="007E31DE" w:rsidRPr="00286609">
        <w:rPr>
          <w:rFonts w:ascii="Times New Roman" w:hAnsi="Times New Roman" w:cs="Times New Roman"/>
          <w:sz w:val="24"/>
          <w:szCs w:val="24"/>
        </w:rPr>
        <w:t xml:space="preserve"> Мариинско-Посадского муниципального округа</w:t>
      </w:r>
      <w:r w:rsidRPr="00286609">
        <w:rPr>
          <w:rFonts w:ascii="Times New Roman" w:hAnsi="Times New Roman" w:cs="Times New Roman"/>
          <w:sz w:val="24"/>
          <w:szCs w:val="24"/>
        </w:rPr>
        <w:t xml:space="preserve"> Чувашской Республики.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1.6. Учреждение является юридическим лицом с момента государственной регистрации, имеет круглую печать с гербом Чувашии, штампы, вывеску установленного образца.</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В соответствии с Законом Чувашской Республики </w:t>
      </w:r>
      <w:r w:rsidRPr="00286609">
        <w:rPr>
          <w:rFonts w:ascii="Times New Roman" w:hAnsi="Times New Roman" w:cs="Times New Roman"/>
          <w:spacing w:val="2"/>
          <w:sz w:val="24"/>
          <w:szCs w:val="24"/>
          <w:shd w:val="clear" w:color="auto" w:fill="FFFFFF"/>
        </w:rPr>
        <w:t>от 25 ноября 2003 года № 36</w:t>
      </w:r>
      <w:r w:rsidRPr="00286609">
        <w:rPr>
          <w:rFonts w:ascii="Times New Roman" w:hAnsi="Times New Roman" w:cs="Times New Roman"/>
          <w:sz w:val="24"/>
          <w:szCs w:val="24"/>
        </w:rPr>
        <w:t>«О языках в Чувашской Республике» Учреждение оформляет документы (бланки, штампы) и вывески с наименованиями Учреждения на чувашском и русском языках.</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1.7. Права юридического лица у Учреждения в части ведения уставной финансово-хозяйственной деятельности возникают с момента его регистрации.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1.8.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1.9. Учреждение осуществляет свою деятельность в соответствии с Конституцией Российской Федерации, Федеральным законом от 29.12.2012г. № 273-ФЗ «Об образовании в Российской Федерации», Федеральным законом от 12.01.1996г.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30.07.2013г. №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w:t>
      </w:r>
      <w:r w:rsidRPr="00286609">
        <w:rPr>
          <w:rFonts w:ascii="Times New Roman" w:hAnsi="Times New Roman" w:cs="Times New Roman"/>
          <w:sz w:val="24"/>
          <w:szCs w:val="24"/>
        </w:rPr>
        <w:lastRenderedPageBreak/>
        <w:t xml:space="preserve">Уставом </w:t>
      </w:r>
      <w:r w:rsidR="007E31DE" w:rsidRPr="00286609">
        <w:rPr>
          <w:rFonts w:ascii="Times New Roman" w:hAnsi="Times New Roman" w:cs="Times New Roman"/>
          <w:sz w:val="24"/>
          <w:szCs w:val="24"/>
        </w:rPr>
        <w:t>Мариинско-Посадского муниципального округа</w:t>
      </w:r>
      <w:r w:rsidRPr="00286609">
        <w:rPr>
          <w:rFonts w:ascii="Times New Roman" w:hAnsi="Times New Roman" w:cs="Times New Roman"/>
          <w:sz w:val="24"/>
          <w:szCs w:val="24"/>
        </w:rPr>
        <w:t xml:space="preserve"> Чувашской Республики, муниципальными правовыми актами органов местного самоуправления муниципального образования – Мариинско-Посадский</w:t>
      </w:r>
      <w:r w:rsidR="007E31DE" w:rsidRPr="00286609">
        <w:rPr>
          <w:rFonts w:ascii="Times New Roman" w:hAnsi="Times New Roman" w:cs="Times New Roman"/>
          <w:sz w:val="24"/>
          <w:szCs w:val="24"/>
        </w:rPr>
        <w:t xml:space="preserve"> муниципальный округ</w:t>
      </w:r>
      <w:r w:rsidRPr="00286609">
        <w:rPr>
          <w:rFonts w:ascii="Times New Roman" w:hAnsi="Times New Roman" w:cs="Times New Roman"/>
          <w:sz w:val="24"/>
          <w:szCs w:val="24"/>
        </w:rPr>
        <w:t xml:space="preserve"> Чувашской Республики, настоящим Уставом.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1.10. Право на ведение образовательной деятельности и получение льгот, установленных законодательством Российской Федерации, возникают у Учреждения с момента выдачи ему лицензии.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1.11. Учреждение проходит лицензирование в порядке, установленном федеральным законодательством.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1.12. Место нахождения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юридический адрес: ул. Полевая, д. 2, с. Октябрьское, Мариинско-Посадский район, Чувашская Республика, 429560;</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фактический адрес: ул. Полевая, д. 2, с. Октябрьское, Мариинско-Посадский район, Чувашская Республика, 429560;</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ab/>
        <w:t>1.13. В Учреждении функционируют группы общеразвивающей направленности, в которых осуществляется реализация образовательной программы дошкольного образования.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ab/>
        <w:t>1.14</w:t>
      </w:r>
      <w:r w:rsidRPr="00286609">
        <w:rPr>
          <w:rFonts w:ascii="Times New Roman" w:hAnsi="Times New Roman" w:cs="Times New Roman"/>
          <w:color w:val="7030A0"/>
          <w:sz w:val="24"/>
          <w:szCs w:val="24"/>
        </w:rPr>
        <w:t xml:space="preserve">. </w:t>
      </w:r>
      <w:r w:rsidRPr="00286609">
        <w:rPr>
          <w:rFonts w:ascii="Times New Roman" w:hAnsi="Times New Roman" w:cs="Times New Roman"/>
          <w:sz w:val="24"/>
          <w:szCs w:val="24"/>
        </w:rPr>
        <w:t>Режим работы устанавливается Учреждением, исходя из вида групп, потребности семьи и возможностей бюджетного финансирования Учреждения и является следующим: пятидневная рабочая неделя: понедельник-пятница (в режиме 10,5 часового пребывания, с 7.00 до 17.30); выходные дни: суббота, воскресенье и праздничные дни, установленные законодательством Российской Федерации.</w:t>
      </w:r>
    </w:p>
    <w:p w:rsidR="009B6ED6" w:rsidRPr="00286609" w:rsidRDefault="009B6ED6" w:rsidP="009B6ED6">
      <w:pPr>
        <w:ind w:firstLine="709"/>
        <w:jc w:val="both"/>
      </w:pPr>
      <w:r w:rsidRPr="00286609">
        <w:t>1.15. Учреждение вправе с согласия Учредителя создавать в своей структуре филиалы и открывать представительства и иные структурные подразделения в соответствии с законодательством Российской Федерации.</w:t>
      </w:r>
    </w:p>
    <w:p w:rsidR="009B6ED6" w:rsidRPr="00286609" w:rsidRDefault="009B6ED6" w:rsidP="009B6ED6">
      <w:pPr>
        <w:ind w:firstLine="709"/>
        <w:jc w:val="both"/>
      </w:pPr>
      <w:r w:rsidRPr="00286609">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Учреждения.</w:t>
      </w:r>
    </w:p>
    <w:p w:rsidR="009B6ED6" w:rsidRPr="00286609" w:rsidRDefault="009B6ED6" w:rsidP="009B6ED6">
      <w:pPr>
        <w:ind w:firstLine="709"/>
        <w:jc w:val="both"/>
      </w:pPr>
      <w:bookmarkStart w:id="0" w:name="sub_114"/>
      <w:r w:rsidRPr="00286609">
        <w:t>Филиалы и представительства осуществляют деятельность от имени создавшего их Учреждения. Учреждение несет ответственность за деятельность своих филиалов и представительств.</w:t>
      </w:r>
      <w:bookmarkEnd w:id="0"/>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1.16. В Учреждении не допускается создание и деятельность политических партий, религиозных организаций (объединений).</w:t>
      </w:r>
    </w:p>
    <w:p w:rsidR="009B6ED6" w:rsidRPr="00286609" w:rsidRDefault="009B6ED6" w:rsidP="009B6ED6">
      <w:pPr>
        <w:pStyle w:val="a3"/>
        <w:jc w:val="both"/>
        <w:rPr>
          <w:rFonts w:ascii="Times New Roman" w:hAnsi="Times New Roman" w:cs="Times New Roman"/>
          <w:sz w:val="24"/>
          <w:szCs w:val="24"/>
        </w:rPr>
      </w:pPr>
    </w:p>
    <w:p w:rsidR="009B6ED6" w:rsidRPr="00286609" w:rsidRDefault="009B6ED6" w:rsidP="009B6ED6">
      <w:pPr>
        <w:pStyle w:val="a3"/>
        <w:jc w:val="center"/>
        <w:rPr>
          <w:rFonts w:ascii="Times New Roman" w:hAnsi="Times New Roman" w:cs="Times New Roman"/>
          <w:b/>
          <w:sz w:val="24"/>
          <w:szCs w:val="24"/>
        </w:rPr>
      </w:pPr>
      <w:r w:rsidRPr="00286609">
        <w:rPr>
          <w:rFonts w:ascii="Times New Roman" w:hAnsi="Times New Roman" w:cs="Times New Roman"/>
          <w:b/>
          <w:sz w:val="24"/>
          <w:szCs w:val="24"/>
        </w:rPr>
        <w:t>II.ПРЕДМЕТ, ЦЕЛИ И ВИДЫ ДЕЯТЕЛЬНОСТИ УЧРЕЖДЕНИЯ</w:t>
      </w:r>
    </w:p>
    <w:p w:rsidR="009B6ED6" w:rsidRPr="00286609" w:rsidRDefault="009B6ED6" w:rsidP="009B6ED6">
      <w:pPr>
        <w:pStyle w:val="a3"/>
        <w:jc w:val="center"/>
        <w:rPr>
          <w:rFonts w:ascii="Times New Roman" w:hAnsi="Times New Roman" w:cs="Times New Roman"/>
          <w:b/>
          <w:sz w:val="24"/>
          <w:szCs w:val="24"/>
        </w:rPr>
      </w:pP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Чувашской Республики и настоящим Уставом, путем выполнения работ, оказания услуг в сфере образования.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Полномочиями органов местного самоуправления в сфере образования, в целях реализации которых Учреждение осуществляет Федерального закона </w:t>
      </w:r>
      <w:r w:rsidRPr="00286609">
        <w:rPr>
          <w:rFonts w:ascii="Times New Roman" w:eastAsia="Times New Roman" w:hAnsi="Times New Roman" w:cs="Times New Roman"/>
          <w:kern w:val="36"/>
          <w:sz w:val="24"/>
          <w:szCs w:val="24"/>
        </w:rPr>
        <w:t>от 06.10.2003г. № 131-ФЗ</w:t>
      </w:r>
      <w:r w:rsidRPr="00286609">
        <w:rPr>
          <w:rFonts w:ascii="Times New Roman" w:hAnsi="Times New Roman" w:cs="Times New Roman"/>
          <w:sz w:val="24"/>
          <w:szCs w:val="24"/>
        </w:rPr>
        <w:t xml:space="preserve"> «Об общих принципах организации местного самоуправления в Российской Федерации», являются свою деятельность согласно статье 16 организация предоставления общедоступного и бесплатного дошкольного образования.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2.2. Предметом деятельности Учреждения является организация предоставления общедоступного и бесплатного дошкольного образования по основной образовательной программе дошкольного образования.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2.3. Получение дошкольного образования в Учреждении может начинаться по достижению детьми возраста двух месяцев и заканчиваться по достижению возраста шести лет и шести месяцев, но не позже достижения ими возраста восьми лет.</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2.4. Основной целью деятельности Учреждения является организация образовательной деятельности по образовательным программам дошкольного образования, присмотр и уход за детьми.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2.5. Основные задачи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-формирование общей культуры;</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развитие физических, интеллектуальных, нравственных, эстетических и личностных качеств;</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формирование предпосылок учебной деятельности;</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сохранение и укрепление здоровья детей дошкольного возраста.</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 2.6. Для достижения целей Учреждение осуществляет следующие виды деятельности:</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ab/>
        <w:t xml:space="preserve">2.6.1. Основные: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реализация основной образовательной программы дошкольного образования;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присмотр и уход за детьми.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2.6.2. Дополнительные:</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lastRenderedPageBreak/>
        <w:t>- реализация дополнительных общеразвивающих программ (технической, естественно-научной, физкультурно-спортивной, художественной, туристско-краеведческой, социально-педагогической направленностям);</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оказание платных образовательных услуг;</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 предоставление недвижимого имущества в аренду с согласия Учредителя в порядке, предусмотренном законодательством Российской Федерации и муниципальными правовыми актами муниципального образова</w:t>
      </w:r>
      <w:r w:rsidR="007E31DE" w:rsidRPr="00286609">
        <w:rPr>
          <w:rFonts w:ascii="Times New Roman" w:hAnsi="Times New Roman" w:cs="Times New Roman"/>
          <w:sz w:val="24"/>
          <w:szCs w:val="24"/>
        </w:rPr>
        <w:t>ния – Мариинско-Посадский муниципальный округ</w:t>
      </w:r>
      <w:r w:rsidRPr="00286609">
        <w:rPr>
          <w:rFonts w:ascii="Times New Roman" w:hAnsi="Times New Roman" w:cs="Times New Roman"/>
          <w:sz w:val="24"/>
          <w:szCs w:val="24"/>
        </w:rPr>
        <w:t xml:space="preserve"> Чувашской Республики.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Содержание программ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2.6.3. Учреждение вправе осуществлять образовательную деятельность по дополнительным общеразвивающим программам и оказывать дополнительные образовательные услуги с учетом потребностей семьи и на основе договора, заключаемого между Учреждением и родителями (законными представителями)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воспитанников.</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2.6.4. Правила оказания платных образовательных услуг регламентируются законодательством Российской Федерации, в том числе Федеральными законами «Об образовании в Российской Федерации», «О защите прав потребителей» и Правилами оказания платных образовательных услуг.</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Приказами Учреждения обеспечивается организация отношений, возникающих между потребителем и исполнителем при оказании дополнительных услуг. </w:t>
      </w:r>
    </w:p>
    <w:p w:rsidR="009B6ED6" w:rsidRPr="00286609" w:rsidRDefault="009B6ED6" w:rsidP="009B6ED6">
      <w:pPr>
        <w:pStyle w:val="1"/>
        <w:shd w:val="clear" w:color="auto" w:fill="FFFFFF"/>
        <w:spacing w:before="0" w:line="242" w:lineRule="atLeast"/>
        <w:ind w:firstLine="708"/>
        <w:jc w:val="both"/>
        <w:rPr>
          <w:rFonts w:ascii="Times New Roman" w:hAnsi="Times New Roman" w:cs="Times New Roman"/>
          <w:b w:val="0"/>
          <w:color w:val="auto"/>
          <w:sz w:val="24"/>
          <w:szCs w:val="24"/>
        </w:rPr>
      </w:pPr>
      <w:r w:rsidRPr="00286609">
        <w:rPr>
          <w:rFonts w:ascii="Times New Roman" w:hAnsi="Times New Roman" w:cs="Times New Roman"/>
          <w:b w:val="0"/>
          <w:color w:val="auto"/>
          <w:sz w:val="24"/>
          <w:szCs w:val="24"/>
        </w:rPr>
        <w:t xml:space="preserve">2.6.5. Платные образовательные услуги в соответствии со статьей 16 Закона Российской Федерации </w:t>
      </w:r>
      <w:r w:rsidRPr="00286609">
        <w:rPr>
          <w:rFonts w:ascii="Times New Roman" w:eastAsia="Times New Roman" w:hAnsi="Times New Roman" w:cs="Times New Roman"/>
          <w:b w:val="0"/>
          <w:color w:val="auto"/>
          <w:kern w:val="36"/>
          <w:sz w:val="24"/>
          <w:szCs w:val="24"/>
        </w:rPr>
        <w:t>от 07.02.1992 N 2300-1</w:t>
      </w:r>
      <w:r w:rsidRPr="00286609">
        <w:rPr>
          <w:rFonts w:ascii="Times New Roman" w:hAnsi="Times New Roman" w:cs="Times New Roman"/>
          <w:b w:val="0"/>
          <w:color w:val="auto"/>
          <w:sz w:val="24"/>
          <w:szCs w:val="24"/>
        </w:rPr>
        <w:t xml:space="preserve">«О защите прав потребителей» могут оказываться только с согласия их получателя в лице родителей (законных представителей) воспитанников.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Особенности организации платных образовательных услуг определяются Положением об организации платных образовательных услуг, утверждаемым приказом Учреждения.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2.6.6. В случаях, предусмотренных законодательством Российской Федерации, образовательные услуги, в том числе и платные, Учреждение вправе оказывать населению и организациям только после получения соответствующей лицензии (разрешения).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2.7. Учреждение не вправе осуществлять виды деятельности, приносящие доход, оказывать платные услуги и работы, не указанные в настоящем разделе Устава.</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ab/>
        <w:t>2.8. 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 2.9. Доходы, полученные Учреждением от приносящей доход деятельности, поступают в самостоятельное распоряжение Учреждения и используются в соответствии с утвержденным планом финансово-хозяйственной деятельности.</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если иное не предусмотрено законодательством Российской Федерации.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2.10. Организация работы группы кратковременного пребывания детей с режимом пребывания от 3 до 5 часов в качестве дополнительной платной услуги допускается при условии отсутствия запрета на это требованиями законодательства Российской Федерации.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2.11. Предельная наполняемость в группах определяется «Санитарно-эпидемиологическими требованиями к устройству, содержанию и организации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режима работы дошкольных образовательных организаций».</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 2.12. Медицинское обслуживание воспитанников в Учреждении осуществляется в соответствии с законодательством Российской Федерации и договором с учреждением здравоохранения.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Учреждение обязано предоставить соответствующее помещение для работы медицинских работников.</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 2.13. Учреждение создает условия для охраны здоровья воспитанников, в том числе обеспечивает: текущий контроль за состоянием здоровья воспитанников; проведение санитарно-гигиенических, профилактических и оздоровительных мероприятий, обучение и воспитание в сфере охраны здоровья; соблюдение государственных санитарно-эпидемиологических правил и нормативов; расследование и учет несчастных случаев с воспитанниками во время пребывания в Учреждении.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lastRenderedPageBreak/>
        <w:t xml:space="preserve">2.14. Организация питания воспитанников в Учреждении осуществляется в соответствии с законодательством Российской Федерации. Учреждение создает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необходимые условия для организации питания воспитанников и работников.</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2.15.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образовательной организации в сети «Интернет» в соответствии с перечнем сведений, установленных федеральным законодательством.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2.16. В Учреждении наряду с должностями педагогических работников, научных работников предусматриваются должности административно-хозяйственных, учебно-вспомогательных, медицинских и иных работников (далее - иные работники Учреждения), осуществляющих вспомогательные функции.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2.17. Иные работники Учреждения имеют право на:</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профессиональную подготовку, переподготовку и повышение своей квалификации в порядке, установленным Трудовым Кодексом Российской Федерации, иными федеральными законами;</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возмещение вреда, причиненного работнику в связи с исполнением им трудовых</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обязанностей, и компенсацию морального вреда в порядке, установленном Трудовым Кодексом Российской Федерации, иными федеральными законами;</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участие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2.18. Иные работники Учреждения обязаны:</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соблюдать Правила внутреннего трудового распорядка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соблюдать требования по технике безопасности, правила противопожарной безопасности, производственной санитарии и гигиене труда, производственной охране, пользоваться средствами индивидуальной защиты;</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бережно относиться к имуществу Учреждения и работников, экономно и рационально использовать материальные ресурсы;</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систематически проходить медицинские обследования.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2.19. Иные работники Учреждения несут ответственность: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за невыполнение или нарушение условий и обязанностей, предусмотренных трудовым договором;</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за ущерб, причиненный Учреждению виновными действиями (бездействием).</w:t>
      </w:r>
    </w:p>
    <w:p w:rsidR="009B6ED6" w:rsidRPr="00286609" w:rsidRDefault="009B6ED6" w:rsidP="009B6ED6">
      <w:pPr>
        <w:pStyle w:val="a3"/>
        <w:jc w:val="both"/>
        <w:rPr>
          <w:rFonts w:ascii="Times New Roman" w:hAnsi="Times New Roman" w:cs="Times New Roman"/>
          <w:sz w:val="24"/>
          <w:szCs w:val="24"/>
        </w:rPr>
      </w:pPr>
    </w:p>
    <w:p w:rsidR="009B6ED6" w:rsidRPr="00286609" w:rsidRDefault="009B6ED6" w:rsidP="009B6ED6">
      <w:pPr>
        <w:pStyle w:val="a3"/>
        <w:jc w:val="center"/>
        <w:rPr>
          <w:rFonts w:ascii="Times New Roman" w:hAnsi="Times New Roman" w:cs="Times New Roman"/>
          <w:b/>
          <w:sz w:val="24"/>
          <w:szCs w:val="24"/>
        </w:rPr>
      </w:pPr>
      <w:r w:rsidRPr="00286609">
        <w:rPr>
          <w:rFonts w:ascii="Times New Roman" w:hAnsi="Times New Roman" w:cs="Times New Roman"/>
          <w:b/>
          <w:sz w:val="24"/>
          <w:szCs w:val="24"/>
        </w:rPr>
        <w:t>III. УПРАВЛЕНИЕ УЧРЕЖДЕНИЕМ</w:t>
      </w:r>
    </w:p>
    <w:p w:rsidR="009B6ED6" w:rsidRPr="00286609" w:rsidRDefault="009B6ED6" w:rsidP="009B6ED6">
      <w:pPr>
        <w:pStyle w:val="a3"/>
        <w:jc w:val="center"/>
        <w:rPr>
          <w:rFonts w:ascii="Times New Roman" w:hAnsi="Times New Roman" w:cs="Times New Roman"/>
          <w:b/>
          <w:sz w:val="24"/>
          <w:szCs w:val="24"/>
        </w:rPr>
      </w:pP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3.1.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3.2. Единоличным исполнительным органом Учреждения является заведующий, назначаемый на должность и освобождаемый от должности в соответствии с муниципальными правовыми актами муниципального образов</w:t>
      </w:r>
      <w:r w:rsidR="00FD4B4F" w:rsidRPr="00286609">
        <w:rPr>
          <w:rFonts w:ascii="Times New Roman" w:hAnsi="Times New Roman" w:cs="Times New Roman"/>
          <w:sz w:val="24"/>
          <w:szCs w:val="24"/>
        </w:rPr>
        <w:t>ания – Мариинско-Посадский муниципальный округ</w:t>
      </w:r>
      <w:r w:rsidRPr="00286609">
        <w:rPr>
          <w:rFonts w:ascii="Times New Roman" w:hAnsi="Times New Roman" w:cs="Times New Roman"/>
          <w:sz w:val="24"/>
          <w:szCs w:val="24"/>
        </w:rPr>
        <w:t xml:space="preserve"> Чувашской Республики, который осуществляет текущее руководство деятельностью Учреждения.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3.3. Заведующий подотчетен Учредителю.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3.4. Заведующий Учреждением:</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проходит обязательную аттестацию, порядок и сроки проведения которой устанавливаются учредителем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осуществляет оперативное руководство деятельностью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в пределах, установленных настоящим Уставом, распоряжается имуществом Учреждения, заключает договоры, выдает доверенности;</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открывает счета Учреждения в территориальном органе Федерального казначейства (в случае, если это предусмотрено законодательством Российской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Федерации) и финансовом отделе администрации</w:t>
      </w:r>
      <w:r w:rsidR="00FD4B4F" w:rsidRPr="00286609">
        <w:rPr>
          <w:rFonts w:ascii="Times New Roman" w:hAnsi="Times New Roman" w:cs="Times New Roman"/>
          <w:sz w:val="24"/>
          <w:szCs w:val="24"/>
        </w:rPr>
        <w:t>Мариинско-Посадского муниципального округа</w:t>
      </w:r>
      <w:r w:rsidRPr="00286609">
        <w:rPr>
          <w:rFonts w:ascii="Times New Roman" w:hAnsi="Times New Roman" w:cs="Times New Roman"/>
          <w:sz w:val="24"/>
          <w:szCs w:val="24"/>
        </w:rPr>
        <w:t xml:space="preserve"> Чувашской Республики;</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действует от имени Учреждения без доверенности, представляет его интересы,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lastRenderedPageBreak/>
        <w:t>совершает сделки от его имени, утверждает штатное расписание Учреждения,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издает приказы, обязательные для исполнения всеми работниками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выполняет иные функции и обязанности, определяемые законодательством и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трудовым договором.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3.5. В соответствии с законодательством Российской Федерации заведующий Учреждением может работать по совместительству у другого работодателя только с разрешения Учредителя.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Должностные обязанности заведующего Учреждением, его филиала (отделения) не могут исполняться по совместительству.</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3.6. Заведующий несет ответственность за руководство образовательной, воспитательной работой и организационно – хозяйственной деятельностью Учреждения в соответствии с законодательством Российской Федерации.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3.7. Взаимоотношения работников и руководителя, возникающие на основе трудового договора, регулируются трудовым законодательством.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3.8. На основании п. 4 ст. 26 Федерального закона от 29.12.2012г. № 273-ФЗ «Об образовании в Российской Федерации» в Учреждении формируются следующие коллегиальные органы управления: Общее собрание работников Учреждения, Педагогический совет, Управляющий совет.</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Коллегиальные органы осуществляют свою деятельность в соответствии с положениями о данных органах, утвержденными приказом руководителя Учреждения.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3.9. Общее собрание работников Учреждения (далее - Общее собрание) -коллегиальный орган управления, наделенный полномочиями по осуществлению управленческих функций в соответствии с настоящим Уставом.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3.9.1. Структура Общего собрания. Членами Общего собрания Учреждения являются работники Учреждения, работа в Учреждении для которых является основной.</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3.9.2. Для выполнения функций по организации работы Общего собрания и по ведению его заседаний избирается Председатель Общего собрания из числа работников Учреждения простым большинством голосов от общего числа голосов со сроком полномочий на 3 года.</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3.9.3. Срок полномочий Общего собрания – бессрочный.</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3.9.4. К компетенции Общего собрания относится: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создание рабочей </w:t>
      </w:r>
      <w:r w:rsidR="00FD4B4F" w:rsidRPr="00286609">
        <w:rPr>
          <w:rFonts w:ascii="Times New Roman" w:hAnsi="Times New Roman" w:cs="Times New Roman"/>
          <w:sz w:val="24"/>
          <w:szCs w:val="24"/>
        </w:rPr>
        <w:t>группы по разработке изменений У</w:t>
      </w:r>
      <w:r w:rsidRPr="00286609">
        <w:rPr>
          <w:rFonts w:ascii="Times New Roman" w:hAnsi="Times New Roman" w:cs="Times New Roman"/>
          <w:sz w:val="24"/>
          <w:szCs w:val="24"/>
        </w:rPr>
        <w:t>става, в том числе изменений в виде новой редакции Устава;</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рассмотрение и принятие локальных актов Учреждения, принятие которых в соответствии с законодательством Российской Федерации отнесено к его компетенции;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избрание представителей работников в комиссию по урегулированию споров между участниками образовательных отношений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определение тайным голосованием первичной профсоюзной организации, которой поручается формирование представительного органа для переговоров с</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работодателем при заключении коллективного договора, если ни одна из первичных профсоюзных организаций не объединяет более половины работников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утверждение коллективных требований к работодателю;</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рассмотрение и выдвижение кандидатуры для награждения работников из числа их членов Учреждения.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3.9.5. Порядок принятия решения.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Общее собрание проводится по мере необходимости, но не реже одного раза в</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год;</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Общее собрание является правомочным, если все работники Учреждения извещены о времени и месте его проведения и на нем присутствуют более половины списочного состава работников Учреждения. Передача работником своего голоса другому лицу не допускается;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каждый работник имеет при голосовании один голос. В случае равенства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голосов решающим является голос председателя Общего собрания;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Общее собрание проводится его председателем по собственной инициативе, по</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требованию заведующего Учреждением или по инициативе большинства работников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для подготовки Общего собрания, оформления его протоколов избирается секретарь из числа работников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протоколы Общего собрания подписываются его председателем и секретарем;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3.9.6. Общее собрание не вправе выступать от имени Учреждения.</w:t>
      </w:r>
    </w:p>
    <w:p w:rsidR="009B6ED6" w:rsidRPr="00286609" w:rsidRDefault="009B6ED6" w:rsidP="00FD4B4F">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lastRenderedPageBreak/>
        <w:t>3.10. Педагогический совет Учреждения (далее - Педагогический совет) – коллегиальный орган управления, наделенный полномочиями по осуществлению управленческих функций в соответствии с настоящим Уставом.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3.10.1. Членами Педагогического совета являются все педагогические работники, а также заведующий Учреждения.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3.10.2. Порядок формирования Педагогического совета.</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Членами Педагогического совета Учреждения являются педагогические работники Учреждения. Председателем Педагогического совета является заведующий Учреждения. Педагогический совет избирает из состава своих членов секретаря Педагогического совета. Председатель и секретарь Педагогического совета работают на общественных началах – без оплаты.</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3.10.3. Срок полномочий Педагогического совета – бессрочный.</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3.10.4. Компетенция Педагогического совета:</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определение направления образовательной деятельности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обсуждение и выбор различных вариантов содержания образования, форм, методов воспитательно-образовательного процесса и способов их реализации, вопроса планирования образовательной деятельности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рассмотрение и принятие образовательных(ой) программ(ы) для использования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в Учреждении;</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рассмотрение и принятие локальных актов Учреждения, регламентирующих организацию и осуществление образовательной деятельности;</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организация выявления, обобщения, распространения, внедрения педагогического опыта;</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согласование критериев и показателей деятельности работников Учреждения и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решения об осуществлении выплат стимулирующего характера;</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организация работы по повышению квалификации педагогических работников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и развитию их творческих инициатив.</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3.10.5. Порядок принятия решения.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Педагогический совет не вправе рассматривать и принимать решения по вопросам, не отнесенным к его компетенции настоящим Уставом;</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заседания Педагогического совета проводятся не реже 4 раз в течение учебного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года.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решение Педагогического совета является правомерным, если на его заседании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присутствовало не менее двух третей педагогических работников Учреждения и если за него проголосовало более половины присутствовавших членов Педагогического совета;</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заседания Педагогического совета протоколируются. Протоколы подписываются председателем Педагогического совета и секретарем.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3.10.6. Педагогический совет не вправе выступать от имени Учреждения.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3.11. Управляющий совет является коллегиальным органом управления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Учреждения. Срок полномочий Управляющего совета – 3 года. Управляющий совет не праве выступать от имени Учреждения.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3.11.1. Состав Управляющего совета формируется не более чем из 7 членов с использованием процедур выборов, назначения и кооптации. Персональный состав членов Управляющего совета может быть направлен на согласование Учредителю, в лице отдела образования молодежной политики и администрации Мариинско-Посадского района Чувашской Республики.</w:t>
      </w:r>
    </w:p>
    <w:p w:rsidR="009B6ED6" w:rsidRPr="00286609" w:rsidRDefault="009B6ED6" w:rsidP="00CB493E">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Члены Управляющего совета из числа работников Учреждения избираются Педагогическим советом Учреждения. Общее количество членов Управляющего совета из числа работников Учреждения – 2 человека. Кандидатуры в члены Управляющего совета от работников Учреждения предлагаются (выдвигаются) членами либо Педагогического совета, либо Общим собранием, либо заведующим Учреждения.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Члены управляющего совета из числа родителей (законных представителей) воспитанников по образовательным программам дошкольного образования избираются на родительских комитетах в группах Учреждения в количестве 2 представителей.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Работники Учреждения, дети которых посещают учреждение, не могут быть избраны в члены Управляющего совета в качестве представителей родителей (законных представителей) воспитанников.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В состав Управляющего совета входят 2 кооптированных члена, которые представляют организации, оказывающие помощь в развитии Учреждения, избираемые на заседании Управляющего совета сроком на 3 года.</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Заведующий входит в состав Управляющего совета в обязательном порядке (обязательное членство).</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lastRenderedPageBreak/>
        <w:t>На своем заседании члены Управляющего совета избирают председателя и секретаря.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3.11.2. Компетенция Управляющего совета:</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определение основных направлений развития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защита и содействие в реализации прав и законных интересов воспитанников, родителей (законных представителей) и работников Учреждения и согласование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нормативных правовых актов;</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xml:space="preserve">- согласование критериев, показателей деятельности работников Учреждения и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решение об осуществлении выплат стимулирующего характера;</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 содействие реализации деятельности Учреждения, направленной на развитие социального партнерства между участниками образовательного процесса и представителями местного сообщества;</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3.11.3. Решение принимаются открытым голосованием. Решение считается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правомочным, если на заседании Управляющего совета присутствовал заведующий и не менее половины Управляющего совета, решение считается принятым, если за решение проголосовало более половины присутствующих. Решения Управляющего совета, принятые в пределах его полномочий, оформляются в виде протоколов и являются обязательным для всех участников образовательного процесса после утверждения приказом заведующего Учреждения.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3.12. Права, обязанности, ответственность педагогических работников и иных работников Учреждения устанавливаются законодательством Российской Федерации, правилами внутреннего трудового распорядка, локальными нормативными актами Учреждения, должностными инструкциями и трудовыми договорами.</w:t>
      </w:r>
    </w:p>
    <w:p w:rsidR="009B6ED6" w:rsidRPr="00286609" w:rsidRDefault="009B6ED6" w:rsidP="009B6ED6">
      <w:pPr>
        <w:pStyle w:val="a3"/>
        <w:jc w:val="both"/>
        <w:rPr>
          <w:rFonts w:ascii="Times New Roman" w:hAnsi="Times New Roman" w:cs="Times New Roman"/>
          <w:sz w:val="24"/>
          <w:szCs w:val="24"/>
        </w:rPr>
      </w:pPr>
    </w:p>
    <w:p w:rsidR="009B6ED6" w:rsidRPr="00286609" w:rsidRDefault="009B6ED6" w:rsidP="00A20A53">
      <w:pPr>
        <w:pStyle w:val="a3"/>
        <w:rPr>
          <w:rFonts w:ascii="Times New Roman" w:hAnsi="Times New Roman" w:cs="Times New Roman"/>
          <w:b/>
          <w:sz w:val="24"/>
          <w:szCs w:val="24"/>
        </w:rPr>
      </w:pPr>
    </w:p>
    <w:p w:rsidR="009B6ED6" w:rsidRPr="00286609" w:rsidRDefault="009B6ED6" w:rsidP="009B6ED6">
      <w:pPr>
        <w:pStyle w:val="a3"/>
        <w:jc w:val="center"/>
        <w:rPr>
          <w:rFonts w:ascii="Times New Roman" w:hAnsi="Times New Roman" w:cs="Times New Roman"/>
          <w:b/>
          <w:sz w:val="24"/>
          <w:szCs w:val="24"/>
        </w:rPr>
      </w:pPr>
      <w:r w:rsidRPr="00286609">
        <w:rPr>
          <w:rFonts w:ascii="Times New Roman" w:hAnsi="Times New Roman" w:cs="Times New Roman"/>
          <w:b/>
          <w:sz w:val="24"/>
          <w:szCs w:val="24"/>
        </w:rPr>
        <w:t>IV. ИМУЩЕСТВО И ФИНАНСЫ УЧРЕЖДЕНИЯ</w:t>
      </w:r>
    </w:p>
    <w:p w:rsidR="009B6ED6" w:rsidRPr="00286609" w:rsidRDefault="009B6ED6" w:rsidP="009B6ED6">
      <w:pPr>
        <w:pStyle w:val="a3"/>
        <w:jc w:val="both"/>
        <w:rPr>
          <w:rFonts w:ascii="Times New Roman" w:hAnsi="Times New Roman" w:cs="Times New Roman"/>
          <w:sz w:val="24"/>
          <w:szCs w:val="24"/>
        </w:rPr>
      </w:pP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4.1. Имущество Учреждения закрепляется за ним на праве безвозмездного пользования и оперативного управления. Собственником имущества является Учредитель.</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4.2.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9B6ED6" w:rsidRPr="00286609" w:rsidRDefault="009B6ED6" w:rsidP="00CB493E">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наприобретение такого имущества, а также недвижимым имуществом.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4.6.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4.7. Учреждение использует закрепленное за ним имущество и имущество, приобретенное на средства, выделенные ему Учредителем, исключительно для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осуществления целей и видов деятельности, закрепленных в настоящем Уставе.</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4.8. В соответствии с Федеральным законом от 12.01.1996г. № 7-ФЗ «О некоммерческих организациях»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Учреждения.</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Согласно Федеральному закону  от 12.01.1996г. № 7-ФЗ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В соответствии с Федеральным законом от 12.01.1996г. № 7-ФЗ «О некоммерческих организациях» крупная сделка, совершенная с нарушением требований Федерального закона от 12.01.1996г. № 7-ФЗ «О некоммерческих организациях» может быть признана недействительной по иску Учреждения или его </w:t>
      </w:r>
      <w:r w:rsidRPr="00286609">
        <w:rPr>
          <w:rFonts w:ascii="Times New Roman" w:hAnsi="Times New Roman" w:cs="Times New Roman"/>
          <w:sz w:val="24"/>
          <w:szCs w:val="24"/>
        </w:rPr>
        <w:lastRenderedPageBreak/>
        <w:t>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4.9.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4.10. Учреждение не вправе отказаться от выполнения муниципального задания.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4.11.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 муниципальными правовыми актами муниципального образования –</w:t>
      </w:r>
      <w:r w:rsidR="00CB493E" w:rsidRPr="00286609">
        <w:rPr>
          <w:rFonts w:ascii="Times New Roman" w:hAnsi="Times New Roman" w:cs="Times New Roman"/>
          <w:sz w:val="24"/>
          <w:szCs w:val="24"/>
        </w:rPr>
        <w:t xml:space="preserve"> Мариинско-Посадский муниципальный округ</w:t>
      </w:r>
      <w:r w:rsidRPr="00286609">
        <w:rPr>
          <w:rFonts w:ascii="Times New Roman" w:hAnsi="Times New Roman" w:cs="Times New Roman"/>
          <w:sz w:val="24"/>
          <w:szCs w:val="24"/>
        </w:rPr>
        <w:t xml:space="preserve"> Чувашской Республики, если иное не предусмотрено федеральным законом.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4.12.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4.14. Учреждению запрещено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4.15. В соответствии с Федеральным закономот 12.01.1996г. № 7-ФЗ«О некоммерческих организациях»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4.16. В случаях и порядке, предусмотренных федеральными законами, Учреждение вправе вносить имущество, указанное в пункте 4.15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4.17.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4.18.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4.19.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 и финансовом отделе администра</w:t>
      </w:r>
      <w:r w:rsidR="00CB493E" w:rsidRPr="00286609">
        <w:rPr>
          <w:rFonts w:ascii="Times New Roman" w:hAnsi="Times New Roman" w:cs="Times New Roman"/>
          <w:sz w:val="24"/>
          <w:szCs w:val="24"/>
        </w:rPr>
        <w:t xml:space="preserve">ции Мариинско-Посадского муниципального округа </w:t>
      </w:r>
      <w:r w:rsidRPr="00286609">
        <w:rPr>
          <w:rFonts w:ascii="Times New Roman" w:hAnsi="Times New Roman" w:cs="Times New Roman"/>
          <w:sz w:val="24"/>
          <w:szCs w:val="24"/>
        </w:rPr>
        <w:t>Чувашской Республики.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4.20.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4.21. Учреждение не отвечает по обязательствам Учредителя.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4.22.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lastRenderedPageBreak/>
        <w:t xml:space="preserve">4.23. Учреждение вправе привлекать для осуществления своих функций на договорной основе юридических и физических лиц, приобретать или арендовать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основные средства за счет имеющихся у него финансовых ресурсов.</w:t>
      </w:r>
    </w:p>
    <w:p w:rsidR="009B6ED6" w:rsidRPr="00286609" w:rsidRDefault="009B6ED6" w:rsidP="009B6ED6">
      <w:pPr>
        <w:pStyle w:val="a3"/>
        <w:jc w:val="both"/>
        <w:rPr>
          <w:rFonts w:ascii="Times New Roman" w:hAnsi="Times New Roman" w:cs="Times New Roman"/>
          <w:sz w:val="24"/>
          <w:szCs w:val="24"/>
        </w:rPr>
      </w:pPr>
    </w:p>
    <w:p w:rsidR="009B6ED6" w:rsidRPr="00286609" w:rsidRDefault="009B6ED6" w:rsidP="009B6ED6">
      <w:pPr>
        <w:pStyle w:val="a3"/>
        <w:jc w:val="both"/>
        <w:rPr>
          <w:rFonts w:ascii="Times New Roman" w:hAnsi="Times New Roman" w:cs="Times New Roman"/>
          <w:sz w:val="24"/>
          <w:szCs w:val="24"/>
        </w:rPr>
      </w:pPr>
    </w:p>
    <w:p w:rsidR="009B6ED6" w:rsidRPr="00286609" w:rsidRDefault="009B6ED6" w:rsidP="009B6ED6">
      <w:pPr>
        <w:pStyle w:val="a3"/>
        <w:jc w:val="center"/>
        <w:rPr>
          <w:rFonts w:ascii="Times New Roman" w:hAnsi="Times New Roman" w:cs="Times New Roman"/>
          <w:b/>
          <w:sz w:val="24"/>
          <w:szCs w:val="24"/>
        </w:rPr>
      </w:pPr>
      <w:r w:rsidRPr="00286609">
        <w:rPr>
          <w:rFonts w:ascii="Times New Roman" w:hAnsi="Times New Roman" w:cs="Times New Roman"/>
          <w:b/>
          <w:sz w:val="24"/>
          <w:szCs w:val="24"/>
        </w:rPr>
        <w:t>V. КОМПЕТЕНЦИЯ УЧРЕДИТЕЛЯ</w:t>
      </w:r>
    </w:p>
    <w:p w:rsidR="009B6ED6" w:rsidRPr="00286609" w:rsidRDefault="009B6ED6" w:rsidP="009B6ED6">
      <w:pPr>
        <w:pStyle w:val="a3"/>
        <w:jc w:val="center"/>
        <w:rPr>
          <w:rFonts w:ascii="Times New Roman" w:hAnsi="Times New Roman" w:cs="Times New Roman"/>
          <w:sz w:val="24"/>
          <w:szCs w:val="24"/>
        </w:rPr>
      </w:pP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5.1. В соответствии с Федеральным законом </w:t>
      </w:r>
      <w:r w:rsidRPr="00286609">
        <w:rPr>
          <w:rFonts w:ascii="Times New Roman" w:eastAsia="Times New Roman" w:hAnsi="Times New Roman" w:cs="Times New Roman"/>
          <w:kern w:val="36"/>
          <w:sz w:val="24"/>
          <w:szCs w:val="24"/>
        </w:rPr>
        <w:t>от 06.10.2003 N 131-ФЗ</w:t>
      </w:r>
      <w:r w:rsidRPr="00286609">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00CB493E" w:rsidRPr="00286609">
        <w:rPr>
          <w:rFonts w:ascii="Times New Roman" w:hAnsi="Times New Roman" w:cs="Times New Roman"/>
          <w:sz w:val="24"/>
          <w:szCs w:val="24"/>
        </w:rPr>
        <w:t>ГлаваМариинско-Посадского муниципального округа</w:t>
      </w:r>
      <w:r w:rsidRPr="00286609">
        <w:rPr>
          <w:rFonts w:ascii="Times New Roman" w:hAnsi="Times New Roman" w:cs="Times New Roman"/>
          <w:sz w:val="24"/>
          <w:szCs w:val="24"/>
        </w:rPr>
        <w:t xml:space="preserve"> Чувашской Республики, отдел образования и молодежной политики администрации </w:t>
      </w:r>
      <w:r w:rsidR="000E42E2" w:rsidRPr="00286609">
        <w:rPr>
          <w:rFonts w:ascii="Times New Roman" w:hAnsi="Times New Roman" w:cs="Times New Roman"/>
          <w:sz w:val="24"/>
          <w:szCs w:val="24"/>
        </w:rPr>
        <w:t>Мариинско-Посадского муниципального округа</w:t>
      </w:r>
      <w:r w:rsidRPr="00286609">
        <w:rPr>
          <w:rFonts w:ascii="Times New Roman" w:hAnsi="Times New Roman" w:cs="Times New Roman"/>
          <w:sz w:val="24"/>
          <w:szCs w:val="24"/>
        </w:rPr>
        <w:t xml:space="preserve"> Чувашской Республики, 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 от должности руководителей данных учреждений, заслушивают отчеты об их деятельности в порядке, предусмотренном уставом муниципального образования.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5.2.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w:t>
      </w:r>
    </w:p>
    <w:p w:rsidR="009B6ED6" w:rsidRPr="00286609" w:rsidRDefault="009B6ED6" w:rsidP="009B6ED6">
      <w:pPr>
        <w:pStyle w:val="a3"/>
        <w:jc w:val="both"/>
        <w:rPr>
          <w:rFonts w:ascii="Times New Roman" w:hAnsi="Times New Roman" w:cs="Times New Roman"/>
          <w:sz w:val="24"/>
          <w:szCs w:val="24"/>
        </w:rPr>
      </w:pPr>
      <w:r w:rsidRPr="00286609">
        <w:rPr>
          <w:rFonts w:ascii="Times New Roman" w:hAnsi="Times New Roman" w:cs="Times New Roman"/>
          <w:sz w:val="24"/>
          <w:szCs w:val="24"/>
        </w:rPr>
        <w:t>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муниципального образования –</w:t>
      </w:r>
      <w:r w:rsidR="000E42E2" w:rsidRPr="00286609">
        <w:rPr>
          <w:rFonts w:ascii="Times New Roman" w:hAnsi="Times New Roman" w:cs="Times New Roman"/>
          <w:sz w:val="24"/>
          <w:szCs w:val="24"/>
        </w:rPr>
        <w:t xml:space="preserve"> Мариинско-Посадский муниципальный округ</w:t>
      </w:r>
      <w:r w:rsidRPr="00286609">
        <w:rPr>
          <w:rFonts w:ascii="Times New Roman" w:hAnsi="Times New Roman" w:cs="Times New Roman"/>
          <w:sz w:val="24"/>
          <w:szCs w:val="24"/>
        </w:rPr>
        <w:t xml:space="preserve"> Чувашской Республики, определяющими его статус.</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5.3. Учредитель осуществляет и иные полномочия, предусмотренные законодательством и муниципальными правовыми актами муниципального образов</w:t>
      </w:r>
      <w:r w:rsidR="000E42E2" w:rsidRPr="00286609">
        <w:rPr>
          <w:rFonts w:ascii="Times New Roman" w:hAnsi="Times New Roman" w:cs="Times New Roman"/>
          <w:sz w:val="24"/>
          <w:szCs w:val="24"/>
        </w:rPr>
        <w:t>ания - Мариинско-Посадский муниципальный округ</w:t>
      </w:r>
      <w:r w:rsidRPr="00286609">
        <w:rPr>
          <w:rFonts w:ascii="Times New Roman" w:hAnsi="Times New Roman" w:cs="Times New Roman"/>
          <w:sz w:val="24"/>
          <w:szCs w:val="24"/>
        </w:rPr>
        <w:t xml:space="preserve"> Чувашской Республики.</w:t>
      </w:r>
    </w:p>
    <w:p w:rsidR="009B6ED6" w:rsidRPr="00286609" w:rsidRDefault="009B6ED6" w:rsidP="009B6ED6">
      <w:pPr>
        <w:pStyle w:val="a3"/>
        <w:jc w:val="both"/>
        <w:rPr>
          <w:rFonts w:ascii="Times New Roman" w:hAnsi="Times New Roman" w:cs="Times New Roman"/>
          <w:sz w:val="24"/>
          <w:szCs w:val="24"/>
        </w:rPr>
      </w:pPr>
    </w:p>
    <w:p w:rsidR="009B6ED6" w:rsidRPr="00286609" w:rsidRDefault="009B6ED6" w:rsidP="009B6ED6">
      <w:pPr>
        <w:pStyle w:val="a3"/>
        <w:jc w:val="center"/>
        <w:rPr>
          <w:rFonts w:ascii="Times New Roman" w:hAnsi="Times New Roman" w:cs="Times New Roman"/>
          <w:b/>
          <w:sz w:val="24"/>
          <w:szCs w:val="24"/>
        </w:rPr>
      </w:pPr>
      <w:r w:rsidRPr="00286609">
        <w:rPr>
          <w:rFonts w:ascii="Times New Roman" w:hAnsi="Times New Roman" w:cs="Times New Roman"/>
          <w:b/>
          <w:sz w:val="24"/>
          <w:szCs w:val="24"/>
        </w:rPr>
        <w:t>VI. РЕОРГАНИЗАЦИЯ И ЛИКВИДАЦИЯ УЧРЕЖДЕНИЯ</w:t>
      </w:r>
    </w:p>
    <w:p w:rsidR="009B6ED6" w:rsidRPr="00286609" w:rsidRDefault="009B6ED6" w:rsidP="009B6ED6">
      <w:pPr>
        <w:pStyle w:val="a3"/>
        <w:jc w:val="center"/>
        <w:rPr>
          <w:rFonts w:ascii="Times New Roman" w:hAnsi="Times New Roman" w:cs="Times New Roman"/>
          <w:sz w:val="24"/>
          <w:szCs w:val="24"/>
        </w:rPr>
      </w:pP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6.1.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6.2. Принятие решения о реорганизации или ликвидации Учреждения осуществляется в порядке, установленном муниципальными правовыми актами органов местного самоуправл</w:t>
      </w:r>
      <w:r w:rsidR="000E42E2" w:rsidRPr="00286609">
        <w:rPr>
          <w:rFonts w:ascii="Times New Roman" w:hAnsi="Times New Roman" w:cs="Times New Roman"/>
          <w:sz w:val="24"/>
          <w:szCs w:val="24"/>
        </w:rPr>
        <w:t>ения Мариинско-Посадского муниципального округа</w:t>
      </w:r>
      <w:r w:rsidRPr="00286609">
        <w:rPr>
          <w:rFonts w:ascii="Times New Roman" w:hAnsi="Times New Roman" w:cs="Times New Roman"/>
          <w:sz w:val="24"/>
          <w:szCs w:val="24"/>
        </w:rPr>
        <w:t xml:space="preserve"> Чувашской Республики.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6.3. Принятие решения админист</w:t>
      </w:r>
      <w:r w:rsidR="000E42E2" w:rsidRPr="00286609">
        <w:rPr>
          <w:rFonts w:ascii="Times New Roman" w:hAnsi="Times New Roman" w:cs="Times New Roman"/>
          <w:sz w:val="24"/>
          <w:szCs w:val="24"/>
        </w:rPr>
        <w:t>рации Мариинско-Посадского муниципального округа</w:t>
      </w:r>
      <w:r w:rsidRPr="00286609">
        <w:rPr>
          <w:rFonts w:ascii="Times New Roman" w:hAnsi="Times New Roman" w:cs="Times New Roman"/>
          <w:sz w:val="24"/>
          <w:szCs w:val="24"/>
        </w:rPr>
        <w:t xml:space="preserve"> Чувашской Республики о реорганизации или ликвидации Учреждения осуществляется на основании положительного заключения комиссии по оценке последствий такого решения.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6.4.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6.5. Изменение организационно-правовой формы Учреждения осуществляется в порядке, установленном федеральными </w:t>
      </w:r>
      <w:proofErr w:type="gramStart"/>
      <w:r w:rsidRPr="00286609">
        <w:rPr>
          <w:rFonts w:ascii="Times New Roman" w:hAnsi="Times New Roman" w:cs="Times New Roman"/>
          <w:sz w:val="24"/>
          <w:szCs w:val="24"/>
        </w:rPr>
        <w:t>законами, по решению</w:t>
      </w:r>
      <w:proofErr w:type="gramEnd"/>
      <w:r w:rsidRPr="00286609">
        <w:rPr>
          <w:rFonts w:ascii="Times New Roman" w:hAnsi="Times New Roman" w:cs="Times New Roman"/>
          <w:sz w:val="24"/>
          <w:szCs w:val="24"/>
        </w:rPr>
        <w:t xml:space="preserve"> Учредителя, а так же в порядке, установленном муниципальными правовыми актами.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6.6.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6.7.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6.8.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6.9. При ликвидации Учреждения воспитанники направляются в другие ближайшие по месту расположения Учреждения.</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lastRenderedPageBreak/>
        <w:t>6.10. При ликвидации Учреждения документы постоянного хранения, имеющие научно-историческое значение передаются на муниципальное хранение в архивные учреждения, документы по личному составу (приказы, личные дела и карточки учета и т.п.) передаются на хранение в архивные учреждения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6.11.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6.12. При ликвидации Учреждения его имущество после удовлетворения требований кредиторов направляется на цели развития образования.</w:t>
      </w:r>
    </w:p>
    <w:p w:rsidR="009B6ED6" w:rsidRDefault="009B6ED6" w:rsidP="009B6ED6">
      <w:pPr>
        <w:pStyle w:val="a3"/>
        <w:jc w:val="both"/>
        <w:rPr>
          <w:rFonts w:ascii="Times New Roman" w:hAnsi="Times New Roman" w:cs="Times New Roman"/>
          <w:sz w:val="24"/>
          <w:szCs w:val="24"/>
        </w:rPr>
      </w:pPr>
    </w:p>
    <w:p w:rsidR="00A20A53" w:rsidRDefault="00A20A53" w:rsidP="009B6ED6">
      <w:pPr>
        <w:pStyle w:val="a3"/>
        <w:jc w:val="both"/>
        <w:rPr>
          <w:rFonts w:ascii="Times New Roman" w:hAnsi="Times New Roman" w:cs="Times New Roman"/>
          <w:sz w:val="24"/>
          <w:szCs w:val="24"/>
        </w:rPr>
      </w:pPr>
    </w:p>
    <w:p w:rsidR="00A20A53" w:rsidRPr="00286609" w:rsidRDefault="00A20A53" w:rsidP="009B6ED6">
      <w:pPr>
        <w:pStyle w:val="a3"/>
        <w:jc w:val="both"/>
        <w:rPr>
          <w:rFonts w:ascii="Times New Roman" w:hAnsi="Times New Roman" w:cs="Times New Roman"/>
          <w:sz w:val="24"/>
          <w:szCs w:val="24"/>
        </w:rPr>
      </w:pPr>
    </w:p>
    <w:p w:rsidR="009B6ED6" w:rsidRPr="00286609" w:rsidRDefault="009B6ED6" w:rsidP="009B6ED6">
      <w:pPr>
        <w:pStyle w:val="a3"/>
        <w:jc w:val="center"/>
        <w:rPr>
          <w:rFonts w:ascii="Times New Roman" w:hAnsi="Times New Roman" w:cs="Times New Roman"/>
          <w:b/>
          <w:sz w:val="24"/>
          <w:szCs w:val="24"/>
        </w:rPr>
      </w:pPr>
      <w:r w:rsidRPr="00286609">
        <w:rPr>
          <w:rFonts w:ascii="Times New Roman" w:hAnsi="Times New Roman" w:cs="Times New Roman"/>
          <w:b/>
          <w:sz w:val="24"/>
          <w:szCs w:val="24"/>
        </w:rPr>
        <w:t>VII. ПОРЯДОК ИЗМЕНЕНИЯ УСТАВА УЧРЕЖДЕНИЯ</w:t>
      </w:r>
    </w:p>
    <w:p w:rsidR="009B6ED6" w:rsidRPr="00286609" w:rsidRDefault="009B6ED6" w:rsidP="009B6ED6">
      <w:pPr>
        <w:pStyle w:val="a3"/>
        <w:jc w:val="center"/>
        <w:rPr>
          <w:rFonts w:ascii="Times New Roman" w:hAnsi="Times New Roman" w:cs="Times New Roman"/>
          <w:b/>
          <w:sz w:val="24"/>
          <w:szCs w:val="24"/>
        </w:rPr>
      </w:pP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7.1. Изменения в Устав вносятся путем их утверждения Учредителем.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7.2.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7.3.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7.4. В учреждении должны быть созданы условия для ознакомления всех работников, родителей (законных представителей) воспитанников с Уставом.</w:t>
      </w:r>
    </w:p>
    <w:p w:rsidR="009B6ED6" w:rsidRPr="00286609" w:rsidRDefault="009B6ED6" w:rsidP="009B6ED6">
      <w:pPr>
        <w:pStyle w:val="a3"/>
        <w:jc w:val="both"/>
        <w:rPr>
          <w:rFonts w:ascii="Times New Roman" w:hAnsi="Times New Roman" w:cs="Times New Roman"/>
          <w:sz w:val="24"/>
          <w:szCs w:val="24"/>
        </w:rPr>
      </w:pPr>
    </w:p>
    <w:p w:rsidR="009B6ED6" w:rsidRPr="00286609" w:rsidRDefault="009B6ED6" w:rsidP="009B6ED6">
      <w:pPr>
        <w:pStyle w:val="a3"/>
        <w:jc w:val="center"/>
        <w:rPr>
          <w:rFonts w:ascii="Times New Roman" w:hAnsi="Times New Roman" w:cs="Times New Roman"/>
          <w:b/>
          <w:sz w:val="24"/>
          <w:szCs w:val="24"/>
        </w:rPr>
      </w:pPr>
    </w:p>
    <w:p w:rsidR="009B6ED6" w:rsidRPr="00286609" w:rsidRDefault="009B6ED6" w:rsidP="009B6ED6">
      <w:pPr>
        <w:pStyle w:val="a3"/>
        <w:jc w:val="center"/>
        <w:rPr>
          <w:rFonts w:ascii="Times New Roman" w:hAnsi="Times New Roman" w:cs="Times New Roman"/>
          <w:b/>
          <w:sz w:val="24"/>
          <w:szCs w:val="24"/>
        </w:rPr>
      </w:pPr>
    </w:p>
    <w:p w:rsidR="009B6ED6" w:rsidRPr="00286609" w:rsidRDefault="009B6ED6" w:rsidP="009B6ED6">
      <w:pPr>
        <w:pStyle w:val="a3"/>
        <w:jc w:val="center"/>
        <w:rPr>
          <w:rFonts w:ascii="Times New Roman" w:hAnsi="Times New Roman" w:cs="Times New Roman"/>
          <w:b/>
          <w:sz w:val="24"/>
          <w:szCs w:val="24"/>
        </w:rPr>
      </w:pPr>
      <w:r w:rsidRPr="00286609">
        <w:rPr>
          <w:rFonts w:ascii="Times New Roman" w:hAnsi="Times New Roman" w:cs="Times New Roman"/>
          <w:b/>
          <w:sz w:val="24"/>
          <w:szCs w:val="24"/>
        </w:rPr>
        <w:t>VIII. ЛОКАЛЬНЫЕ НОРМАТИВНЫЕ АКТЫ</w:t>
      </w:r>
    </w:p>
    <w:p w:rsidR="009B6ED6" w:rsidRPr="00286609" w:rsidRDefault="009B6ED6" w:rsidP="009B6ED6">
      <w:pPr>
        <w:pStyle w:val="a3"/>
        <w:jc w:val="center"/>
        <w:rPr>
          <w:rFonts w:ascii="Times New Roman" w:hAnsi="Times New Roman" w:cs="Times New Roman"/>
          <w:b/>
          <w:sz w:val="24"/>
          <w:szCs w:val="24"/>
        </w:rPr>
      </w:pP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8.1. Учреждение принимает локальные и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9B6ED6" w:rsidRPr="00286609"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8.2. Учреждение принимает следующие виды локальных нормативных актов приказы, положения, правила, инструкции.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локальное нормативные акты. </w:t>
      </w:r>
    </w:p>
    <w:p w:rsidR="009B6ED6" w:rsidRDefault="009B6ED6" w:rsidP="009B6ED6">
      <w:pPr>
        <w:pStyle w:val="a3"/>
        <w:ind w:firstLine="708"/>
        <w:jc w:val="both"/>
        <w:rPr>
          <w:rFonts w:ascii="Times New Roman" w:hAnsi="Times New Roman" w:cs="Times New Roman"/>
          <w:sz w:val="24"/>
          <w:szCs w:val="24"/>
        </w:rPr>
      </w:pPr>
      <w:r w:rsidRPr="00286609">
        <w:rPr>
          <w:rFonts w:ascii="Times New Roman" w:hAnsi="Times New Roman" w:cs="Times New Roman"/>
          <w:sz w:val="24"/>
          <w:szCs w:val="24"/>
        </w:rPr>
        <w:t xml:space="preserve">8.3. Локальные нормативные акты утверждаются приказом </w:t>
      </w:r>
      <w:proofErr w:type="gramStart"/>
      <w:r w:rsidRPr="00286609">
        <w:rPr>
          <w:rFonts w:ascii="Times New Roman" w:hAnsi="Times New Roman" w:cs="Times New Roman"/>
          <w:sz w:val="24"/>
          <w:szCs w:val="24"/>
        </w:rPr>
        <w:t>заведующего Учреждения</w:t>
      </w:r>
      <w:proofErr w:type="gramEnd"/>
      <w:r w:rsidRPr="00286609">
        <w:rPr>
          <w:rFonts w:ascii="Times New Roman" w:hAnsi="Times New Roman" w:cs="Times New Roman"/>
          <w:sz w:val="24"/>
          <w:szCs w:val="24"/>
        </w:rPr>
        <w:t>.</w:t>
      </w: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Default="00574ACB" w:rsidP="009B6ED6">
      <w:pPr>
        <w:pStyle w:val="a3"/>
        <w:ind w:firstLine="708"/>
        <w:jc w:val="both"/>
        <w:rPr>
          <w:rFonts w:ascii="Times New Roman" w:hAnsi="Times New Roman" w:cs="Times New Roman"/>
          <w:sz w:val="24"/>
          <w:szCs w:val="24"/>
        </w:rPr>
      </w:pPr>
    </w:p>
    <w:p w:rsidR="00574ACB" w:rsidRPr="00286609" w:rsidRDefault="00574ACB" w:rsidP="009B6ED6">
      <w:pPr>
        <w:pStyle w:val="a3"/>
        <w:ind w:firstLine="708"/>
        <w:jc w:val="both"/>
        <w:rPr>
          <w:rFonts w:ascii="Times New Roman" w:hAnsi="Times New Roman" w:cs="Times New Roman"/>
          <w:sz w:val="24"/>
          <w:szCs w:val="24"/>
        </w:rPr>
      </w:pPr>
    </w:p>
    <w:p w:rsidR="00BC1524" w:rsidRPr="00286609" w:rsidRDefault="00574ACB">
      <w:r>
        <w:rPr>
          <w:noProof/>
        </w:rPr>
        <w:drawing>
          <wp:inline distT="0" distB="0" distL="0" distR="0">
            <wp:extent cx="7014210" cy="9692640"/>
            <wp:effectExtent l="19050" t="0" r="0" b="0"/>
            <wp:docPr id="3" name="Рисунок 3" descr="C:\Users\Старший воспитатель\Desktop\2стр уст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тарший воспитатель\Desktop\2стр устав.jpeg"/>
                    <pic:cNvPicPr>
                      <a:picLocks noChangeAspect="1" noChangeArrowheads="1"/>
                    </pic:cNvPicPr>
                  </pic:nvPicPr>
                  <pic:blipFill>
                    <a:blip r:embed="rId5"/>
                    <a:srcRect l="1098" t="935" r="2718"/>
                    <a:stretch>
                      <a:fillRect/>
                    </a:stretch>
                  </pic:blipFill>
                  <pic:spPr bwMode="auto">
                    <a:xfrm>
                      <a:off x="0" y="0"/>
                      <a:ext cx="7014210" cy="9692640"/>
                    </a:xfrm>
                    <a:prstGeom prst="rect">
                      <a:avLst/>
                    </a:prstGeom>
                    <a:noFill/>
                    <a:ln w="9525">
                      <a:noFill/>
                      <a:miter lim="800000"/>
                      <a:headEnd/>
                      <a:tailEnd/>
                    </a:ln>
                  </pic:spPr>
                </pic:pic>
              </a:graphicData>
            </a:graphic>
          </wp:inline>
        </w:drawing>
      </w:r>
    </w:p>
    <w:sectPr w:rsidR="00BC1524" w:rsidRPr="00286609" w:rsidSect="00574ACB">
      <w:pgSz w:w="11906" w:h="16838"/>
      <w:pgMar w:top="284" w:right="566" w:bottom="709"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874"/>
    <w:rsid w:val="000E42E2"/>
    <w:rsid w:val="001D7E65"/>
    <w:rsid w:val="00286609"/>
    <w:rsid w:val="00397289"/>
    <w:rsid w:val="003F717D"/>
    <w:rsid w:val="00574ACB"/>
    <w:rsid w:val="005C6874"/>
    <w:rsid w:val="00671791"/>
    <w:rsid w:val="006C1D5E"/>
    <w:rsid w:val="00711052"/>
    <w:rsid w:val="00771BCA"/>
    <w:rsid w:val="007E31DE"/>
    <w:rsid w:val="008F44BF"/>
    <w:rsid w:val="009B6ED6"/>
    <w:rsid w:val="009C4048"/>
    <w:rsid w:val="00A20A53"/>
    <w:rsid w:val="00B273B7"/>
    <w:rsid w:val="00B44F9A"/>
    <w:rsid w:val="00BB1B4C"/>
    <w:rsid w:val="00BC1524"/>
    <w:rsid w:val="00CB493E"/>
    <w:rsid w:val="00CC2B03"/>
    <w:rsid w:val="00CD7761"/>
    <w:rsid w:val="00E60D69"/>
    <w:rsid w:val="00EF0082"/>
    <w:rsid w:val="00FD4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B6ED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ED6"/>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B6E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B6E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B6ED6"/>
    <w:pPr>
      <w:spacing w:after="0" w:line="240" w:lineRule="auto"/>
    </w:pPr>
  </w:style>
  <w:style w:type="paragraph" w:styleId="a4">
    <w:name w:val="Balloon Text"/>
    <w:basedOn w:val="a"/>
    <w:link w:val="a5"/>
    <w:uiPriority w:val="99"/>
    <w:semiHidden/>
    <w:unhideWhenUsed/>
    <w:rsid w:val="009C4048"/>
    <w:rPr>
      <w:rFonts w:ascii="Segoe UI" w:hAnsi="Segoe UI" w:cs="Segoe UI"/>
      <w:sz w:val="18"/>
      <w:szCs w:val="18"/>
    </w:rPr>
  </w:style>
  <w:style w:type="character" w:customStyle="1" w:styleId="a5">
    <w:name w:val="Текст выноски Знак"/>
    <w:basedOn w:val="a0"/>
    <w:link w:val="a4"/>
    <w:uiPriority w:val="99"/>
    <w:semiHidden/>
    <w:rsid w:val="009C4048"/>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Pages>
  <Words>5894</Words>
  <Characters>33601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Старший воспитатель</cp:lastModifiedBy>
  <cp:revision>24</cp:revision>
  <cp:lastPrinted>2022-12-27T08:56:00Z</cp:lastPrinted>
  <dcterms:created xsi:type="dcterms:W3CDTF">2022-12-13T11:37:00Z</dcterms:created>
  <dcterms:modified xsi:type="dcterms:W3CDTF">2023-01-26T07:35:00Z</dcterms:modified>
</cp:coreProperties>
</file>