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BB" w:rsidRPr="00FD01BB" w:rsidRDefault="00FD01BB" w:rsidP="00FD0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01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Здоровое питание. Значение рыбы в питании детей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как важно обеспечить ребенка качественной, сбалансированной и полезной едой. Продукты должны быть безопасными, правильно обработанными и приготовленными, включать в себя все необходимые компоненты для оптимального питания с учетом потребностей организма ребенка. В рацион питания ребенка должна непременно входить рыба, не менее 2-3 раз в неделю.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Среднесуточная норма потребления рыбы для детей 7-18 лет составляет в среднем 60-80 грамм. </w:t>
      </w:r>
      <w:proofErr w:type="gramStart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источник легкоусвояемого белка, Омега-3, Омега-6, витаминов A,E, B, D и др. Все перечисленное необходимо растущему организму для нормального развития, укрепления иммунитета, улучшения памяти и физического здоровья детей.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все - таки важность употреблении рыбы? Белок, как основной компонент наших клеток и тканей, содержит в рыбе все необходимые аминокислоты, которые способствуют росту и развитию ребенка. Омега-3 и Омега-6, содержащиеся в рыбе, играют важную роль для формирования нервной системы, улучшения концентрации внимания и памяти, а также для развития зрения. Кроме того, рыба является богатым источником витаминов и минералов, которые способствуют правильному формированию зубов и костей, нормальному функционированию щитовидной железы, а также оказывают противовоспалительное и </w:t>
      </w:r>
      <w:proofErr w:type="spellStart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антиоксидантое</w:t>
      </w:r>
      <w:proofErr w:type="spellEnd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 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что же делать, если ребенок </w:t>
      </w:r>
      <w:proofErr w:type="gramStart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proofErr w:type="gramEnd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такой уникальный продукт? Попробуйте готовить ее разными способами. Рыба хорошо измельчается в фарш и благодаря этому ее можно включать в рацион в виде пельменей, фрикаделек, рулетов, пирогов и многого другого. Также можно из филе рыбы сделать суп-пюре с добавлением полезных овощей или бульон на рыбной основе. Подача рыбы является важной составляющей для детей, попробуйте украсить ваше блюдо или сделать интересную форму, например с помощью фигурных форм сделать котлеты. 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разнообразие рыбы, для детей помладше можно использовать нежирную рыбу (треска или хек). Для детей постарше, рекомендовано выбирать рыбу богатую жирными кислотами (лосось,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сардины). 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только свежую</w:t>
      </w:r>
      <w:proofErr w:type="gramEnd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рыбу, без посторонних запахов. Перед приготовлением обязательно промойте ее под проточной водой и удалите все внутренности. Рекомендовано рыбу готовить на пару, варить или запекать. При таком способе приготовления, рыба сохраняет все свои полезные свойства и безопасна для детей. Перед подачей блюда, необходимо тщательно проверить на наличие костей. </w:t>
      </w:r>
    </w:p>
    <w:p w:rsidR="00FD01BB" w:rsidRPr="00FD01BB" w:rsidRDefault="00FD01BB" w:rsidP="00FD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родители, рыба является неотъемлемой частью полноценного питания для растущего организма. Давайте рыбу ребенку с раннего возраста, в виде пюре или с добавлением круп и овощей, постепенно вводя в рацион. Это снизит риск развития аллергии в будущем. Как мы уже говорили, рыба богата полезными веществами для правильного развития организма, исключать этот продукт при отсутствии противопоказаний не стоит. С помощью наших </w:t>
      </w: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рекомендаций и небольших хитростей, можно приучить ребенка употреблять рыбу, даж</w:t>
      </w:r>
      <w:bookmarkStart w:id="0" w:name="_GoBack"/>
      <w:bookmarkEnd w:id="0"/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он от нее ранее отказывался. </w:t>
      </w:r>
    </w:p>
    <w:p w:rsidR="00FD01BB" w:rsidRDefault="00FD01BB" w:rsidP="00FD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 правильном и здоровом питании детей</w:t>
      </w:r>
      <w:r w:rsidRPr="00FD0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1BB" w:rsidRPr="00FD01BB" w:rsidRDefault="00FD01BB" w:rsidP="00FD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323" w:rsidRPr="008A167E" w:rsidRDefault="00125323" w:rsidP="00C44C0F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A167E">
        <w:rPr>
          <w:color w:val="000000" w:themeColor="text1"/>
          <w:sz w:val="28"/>
          <w:szCs w:val="28"/>
        </w:rPr>
        <w:t>Территориальн</w:t>
      </w:r>
      <w:r w:rsidR="00394365" w:rsidRPr="008A167E">
        <w:rPr>
          <w:color w:val="000000" w:themeColor="text1"/>
          <w:sz w:val="28"/>
          <w:szCs w:val="28"/>
        </w:rPr>
        <w:t>ый</w:t>
      </w:r>
      <w:r w:rsidRPr="008A167E">
        <w:rPr>
          <w:color w:val="000000" w:themeColor="text1"/>
          <w:sz w:val="28"/>
          <w:szCs w:val="28"/>
        </w:rPr>
        <w:t xml:space="preserve"> отдел Управления Роспотребнадзора по Чувашской Республике – Чувашии в Батыревском районе</w:t>
      </w:r>
    </w:p>
    <w:p w:rsidR="00125323" w:rsidRPr="00AE7B1B" w:rsidRDefault="00125323" w:rsidP="00AE7B1B">
      <w:pPr>
        <w:spacing w:after="0" w:line="240" w:lineRule="auto"/>
        <w:rPr>
          <w:sz w:val="26"/>
          <w:szCs w:val="26"/>
        </w:rPr>
      </w:pPr>
    </w:p>
    <w:sectPr w:rsidR="00125323" w:rsidRPr="00AE7B1B" w:rsidSect="00AE7B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7E8"/>
    <w:multiLevelType w:val="multilevel"/>
    <w:tmpl w:val="AFF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B3AAB"/>
    <w:multiLevelType w:val="multilevel"/>
    <w:tmpl w:val="EDD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C2DAF"/>
    <w:multiLevelType w:val="multilevel"/>
    <w:tmpl w:val="7D7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C"/>
    <w:rsid w:val="000110F6"/>
    <w:rsid w:val="00071667"/>
    <w:rsid w:val="00105DAF"/>
    <w:rsid w:val="00125323"/>
    <w:rsid w:val="00165647"/>
    <w:rsid w:val="00227AFB"/>
    <w:rsid w:val="00280561"/>
    <w:rsid w:val="0032004C"/>
    <w:rsid w:val="0036138A"/>
    <w:rsid w:val="00394365"/>
    <w:rsid w:val="003A6ABB"/>
    <w:rsid w:val="004A1E2A"/>
    <w:rsid w:val="0056231B"/>
    <w:rsid w:val="0060069D"/>
    <w:rsid w:val="007F7E99"/>
    <w:rsid w:val="008927C9"/>
    <w:rsid w:val="008A167E"/>
    <w:rsid w:val="009719AA"/>
    <w:rsid w:val="009D1632"/>
    <w:rsid w:val="00A87F6D"/>
    <w:rsid w:val="00AE7B1B"/>
    <w:rsid w:val="00B51C46"/>
    <w:rsid w:val="00B60FAC"/>
    <w:rsid w:val="00B61D26"/>
    <w:rsid w:val="00B74079"/>
    <w:rsid w:val="00BC5AAF"/>
    <w:rsid w:val="00C44C0F"/>
    <w:rsid w:val="00C976A5"/>
    <w:rsid w:val="00CA3586"/>
    <w:rsid w:val="00CB7450"/>
    <w:rsid w:val="00D03ADF"/>
    <w:rsid w:val="00DF0A01"/>
    <w:rsid w:val="00FD0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D26"/>
    <w:rPr>
      <w:color w:val="0000FF"/>
      <w:u w:val="single"/>
    </w:rPr>
  </w:style>
  <w:style w:type="character" w:customStyle="1" w:styleId="js-comment-appended-text">
    <w:name w:val="js-comment-appended-text"/>
    <w:basedOn w:val="a0"/>
    <w:rsid w:val="008A167E"/>
  </w:style>
  <w:style w:type="character" w:styleId="a5">
    <w:name w:val="Strong"/>
    <w:basedOn w:val="a0"/>
    <w:uiPriority w:val="22"/>
    <w:qFormat/>
    <w:rsid w:val="003A6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D26"/>
    <w:rPr>
      <w:color w:val="0000FF"/>
      <w:u w:val="single"/>
    </w:rPr>
  </w:style>
  <w:style w:type="character" w:customStyle="1" w:styleId="js-comment-appended-text">
    <w:name w:val="js-comment-appended-text"/>
    <w:basedOn w:val="a0"/>
    <w:rsid w:val="008A167E"/>
  </w:style>
  <w:style w:type="character" w:styleId="a5">
    <w:name w:val="Strong"/>
    <w:basedOn w:val="a0"/>
    <w:uiPriority w:val="22"/>
    <w:qFormat/>
    <w:rsid w:val="003A6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Кузнецова НП</cp:lastModifiedBy>
  <cp:revision>3</cp:revision>
  <cp:lastPrinted>2023-09-11T10:05:00Z</cp:lastPrinted>
  <dcterms:created xsi:type="dcterms:W3CDTF">2023-09-21T12:41:00Z</dcterms:created>
  <dcterms:modified xsi:type="dcterms:W3CDTF">2023-09-21T12:42:00Z</dcterms:modified>
</cp:coreProperties>
</file>