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78249" w14:textId="77777777" w:rsidR="00250229" w:rsidRPr="002A1DBB" w:rsidRDefault="00250229" w:rsidP="002A1DBB">
      <w:pPr>
        <w:pStyle w:val="a3"/>
        <w:jc w:val="right"/>
        <w:rPr>
          <w:rFonts w:ascii="Times New Roman" w:hAnsi="Times New Roman"/>
          <w:sz w:val="24"/>
          <w:szCs w:val="24"/>
        </w:rPr>
      </w:pPr>
      <w:bookmarkStart w:id="0" w:name="_Hlk53996464"/>
      <w:bookmarkStart w:id="1" w:name="_GoBack"/>
      <w:bookmarkEnd w:id="1"/>
      <w:r w:rsidRPr="002A1DBB">
        <w:rPr>
          <w:rFonts w:ascii="Times New Roman" w:hAnsi="Times New Roman"/>
          <w:sz w:val="24"/>
          <w:szCs w:val="24"/>
        </w:rPr>
        <w:t xml:space="preserve">К АДАПТИРОВАННОЙ ОСНОВНОЙ ОБЩЕОБРАЗОВАТЕЛЬНОЙ   ПРОГРАММЕ ОБРАЗОВАНИЯ ОБУЧАЮЩИХСЯ С УМСТВЕННОЙ ОТСТАЛОСТЬЮ (ИНТЕЛЛЕКТУАЛЬНЫМИ НАРУШЕНИЯМ) </w:t>
      </w:r>
    </w:p>
    <w:p w14:paraId="2FBDFDB1" w14:textId="77777777" w:rsidR="00250229" w:rsidRPr="002A1DBB" w:rsidRDefault="00250229" w:rsidP="002A1DBB">
      <w:pPr>
        <w:spacing w:after="0" w:line="240" w:lineRule="auto"/>
        <w:jc w:val="right"/>
        <w:rPr>
          <w:rFonts w:ascii="Times New Roman" w:hAnsi="Times New Roman" w:cs="Times New Roman"/>
          <w:sz w:val="24"/>
          <w:szCs w:val="24"/>
        </w:rPr>
      </w:pPr>
    </w:p>
    <w:p w14:paraId="26BA3A9B" w14:textId="77777777" w:rsidR="00250229" w:rsidRPr="002A1DBB" w:rsidRDefault="00250229" w:rsidP="002A1DBB">
      <w:pPr>
        <w:spacing w:after="0" w:line="240" w:lineRule="auto"/>
        <w:jc w:val="both"/>
        <w:rPr>
          <w:rFonts w:ascii="Times New Roman" w:hAnsi="Times New Roman"/>
          <w:b/>
          <w:sz w:val="24"/>
          <w:szCs w:val="24"/>
        </w:rPr>
      </w:pPr>
    </w:p>
    <w:p w14:paraId="516714D7" w14:textId="77777777" w:rsidR="00250229" w:rsidRPr="002A1DBB" w:rsidRDefault="00250229" w:rsidP="002A1DBB">
      <w:pPr>
        <w:spacing w:after="0" w:line="240" w:lineRule="auto"/>
        <w:jc w:val="both"/>
        <w:rPr>
          <w:rFonts w:ascii="Times New Roman" w:hAnsi="Times New Roman"/>
          <w:b/>
          <w:sz w:val="24"/>
          <w:szCs w:val="24"/>
        </w:rPr>
      </w:pPr>
    </w:p>
    <w:p w14:paraId="7A974F59" w14:textId="77777777" w:rsidR="00250229" w:rsidRPr="002A1DBB" w:rsidRDefault="00250229" w:rsidP="002A1DBB">
      <w:pPr>
        <w:spacing w:after="0" w:line="240" w:lineRule="auto"/>
        <w:jc w:val="both"/>
        <w:rPr>
          <w:rFonts w:ascii="Times New Roman" w:hAnsi="Times New Roman"/>
          <w:b/>
          <w:sz w:val="24"/>
          <w:szCs w:val="24"/>
        </w:rPr>
      </w:pPr>
    </w:p>
    <w:p w14:paraId="19CC01F8" w14:textId="77777777" w:rsidR="00250229" w:rsidRPr="002A1DBB" w:rsidRDefault="00250229" w:rsidP="002A1DBB">
      <w:pPr>
        <w:spacing w:after="0" w:line="240" w:lineRule="auto"/>
        <w:jc w:val="both"/>
        <w:rPr>
          <w:rFonts w:ascii="Times New Roman" w:hAnsi="Times New Roman"/>
          <w:b/>
          <w:sz w:val="24"/>
          <w:szCs w:val="24"/>
        </w:rPr>
      </w:pPr>
    </w:p>
    <w:p w14:paraId="42744BA7" w14:textId="77777777" w:rsidR="00250229" w:rsidRPr="002A1DBB" w:rsidRDefault="00250229" w:rsidP="002A1DBB">
      <w:pPr>
        <w:spacing w:after="0" w:line="240" w:lineRule="auto"/>
        <w:jc w:val="both"/>
        <w:rPr>
          <w:rFonts w:ascii="Times New Roman" w:hAnsi="Times New Roman"/>
          <w:b/>
          <w:sz w:val="24"/>
          <w:szCs w:val="24"/>
        </w:rPr>
      </w:pPr>
    </w:p>
    <w:p w14:paraId="0287273B" w14:textId="77777777" w:rsidR="00250229" w:rsidRPr="002A1DBB" w:rsidRDefault="00250229" w:rsidP="002A1DBB">
      <w:pPr>
        <w:spacing w:after="0" w:line="240" w:lineRule="auto"/>
        <w:jc w:val="both"/>
        <w:rPr>
          <w:rFonts w:ascii="Times New Roman" w:hAnsi="Times New Roman"/>
          <w:b/>
          <w:sz w:val="24"/>
          <w:szCs w:val="24"/>
        </w:rPr>
      </w:pPr>
    </w:p>
    <w:p w14:paraId="15F8A295" w14:textId="77777777" w:rsidR="00250229" w:rsidRPr="002A1DBB" w:rsidRDefault="00250229" w:rsidP="002A1DBB">
      <w:pPr>
        <w:spacing w:after="0" w:line="240" w:lineRule="auto"/>
        <w:jc w:val="both"/>
        <w:rPr>
          <w:rFonts w:ascii="Times New Roman" w:hAnsi="Times New Roman"/>
          <w:b/>
          <w:sz w:val="24"/>
          <w:szCs w:val="24"/>
        </w:rPr>
      </w:pPr>
    </w:p>
    <w:p w14:paraId="7E81DEAE" w14:textId="77777777" w:rsidR="00250229" w:rsidRPr="002A1DBB" w:rsidRDefault="00250229" w:rsidP="002A1DBB">
      <w:pPr>
        <w:spacing w:after="0" w:line="240" w:lineRule="auto"/>
        <w:jc w:val="both"/>
        <w:rPr>
          <w:rFonts w:ascii="Times New Roman" w:hAnsi="Times New Roman"/>
          <w:b/>
          <w:sz w:val="24"/>
          <w:szCs w:val="24"/>
        </w:rPr>
      </w:pPr>
    </w:p>
    <w:p w14:paraId="5748C507" w14:textId="77777777" w:rsidR="00250229" w:rsidRPr="002A1DBB" w:rsidRDefault="00250229" w:rsidP="002A1DBB">
      <w:pPr>
        <w:spacing w:after="0" w:line="240" w:lineRule="auto"/>
        <w:jc w:val="both"/>
        <w:rPr>
          <w:rFonts w:ascii="Times New Roman" w:hAnsi="Times New Roman"/>
          <w:b/>
          <w:sz w:val="24"/>
          <w:szCs w:val="24"/>
        </w:rPr>
      </w:pPr>
    </w:p>
    <w:p w14:paraId="1DBB7549" w14:textId="77777777" w:rsidR="00250229" w:rsidRPr="002A1DBB" w:rsidRDefault="00250229" w:rsidP="002A1DBB">
      <w:pPr>
        <w:spacing w:after="0" w:line="240" w:lineRule="auto"/>
        <w:jc w:val="both"/>
        <w:rPr>
          <w:rFonts w:ascii="Times New Roman" w:hAnsi="Times New Roman"/>
          <w:b/>
          <w:sz w:val="24"/>
          <w:szCs w:val="24"/>
        </w:rPr>
      </w:pPr>
    </w:p>
    <w:p w14:paraId="3B8F3FE5" w14:textId="77777777" w:rsidR="00250229" w:rsidRPr="002A1DBB" w:rsidRDefault="00250229" w:rsidP="002A1DBB">
      <w:pPr>
        <w:spacing w:after="0" w:line="240" w:lineRule="auto"/>
        <w:jc w:val="both"/>
        <w:rPr>
          <w:rFonts w:ascii="Times New Roman" w:hAnsi="Times New Roman"/>
          <w:b/>
          <w:sz w:val="24"/>
          <w:szCs w:val="24"/>
        </w:rPr>
      </w:pPr>
    </w:p>
    <w:p w14:paraId="01930DE2" w14:textId="77777777" w:rsidR="00250229" w:rsidRPr="002A1DBB" w:rsidRDefault="00250229" w:rsidP="002A1DBB">
      <w:pPr>
        <w:spacing w:after="0" w:line="240" w:lineRule="auto"/>
        <w:rPr>
          <w:rFonts w:ascii="Times New Roman" w:hAnsi="Times New Roman" w:cs="Times New Roman"/>
          <w:sz w:val="24"/>
          <w:szCs w:val="24"/>
        </w:rPr>
      </w:pPr>
    </w:p>
    <w:p w14:paraId="01885AD7" w14:textId="77777777" w:rsidR="00250229" w:rsidRPr="002A1DBB" w:rsidRDefault="00250229" w:rsidP="002A1DBB">
      <w:pPr>
        <w:spacing w:after="0" w:line="240" w:lineRule="auto"/>
        <w:jc w:val="center"/>
        <w:rPr>
          <w:rFonts w:ascii="Times New Roman" w:hAnsi="Times New Roman" w:cs="Times New Roman"/>
          <w:b/>
          <w:sz w:val="24"/>
          <w:szCs w:val="24"/>
        </w:rPr>
      </w:pPr>
      <w:r w:rsidRPr="002A1DBB">
        <w:rPr>
          <w:rFonts w:ascii="Times New Roman" w:hAnsi="Times New Roman" w:cs="Times New Roman"/>
          <w:b/>
          <w:sz w:val="24"/>
          <w:szCs w:val="24"/>
        </w:rPr>
        <w:t>РАБОЧАЯ ПРОГРАММА</w:t>
      </w:r>
    </w:p>
    <w:p w14:paraId="6711A55F" w14:textId="77777777" w:rsidR="00250229" w:rsidRPr="002A1DBB" w:rsidRDefault="00250229" w:rsidP="002A1DBB">
      <w:pPr>
        <w:spacing w:after="0" w:line="240" w:lineRule="auto"/>
        <w:jc w:val="center"/>
        <w:rPr>
          <w:rFonts w:ascii="Times New Roman" w:hAnsi="Times New Roman" w:cs="Times New Roman"/>
          <w:sz w:val="24"/>
          <w:szCs w:val="24"/>
        </w:rPr>
      </w:pPr>
      <w:r w:rsidRPr="002A1DBB">
        <w:rPr>
          <w:rFonts w:ascii="Times New Roman" w:hAnsi="Times New Roman" w:cs="Times New Roman"/>
          <w:sz w:val="24"/>
          <w:szCs w:val="24"/>
        </w:rPr>
        <w:t>учебного предмета</w:t>
      </w:r>
    </w:p>
    <w:p w14:paraId="2B022CDA" w14:textId="77777777" w:rsidR="00250229" w:rsidRPr="002A1DBB" w:rsidRDefault="00250229" w:rsidP="002A1DBB">
      <w:pPr>
        <w:spacing w:after="0" w:line="240" w:lineRule="auto"/>
        <w:jc w:val="center"/>
        <w:rPr>
          <w:rFonts w:ascii="Times New Roman" w:hAnsi="Times New Roman" w:cs="Times New Roman"/>
          <w:b/>
          <w:sz w:val="24"/>
          <w:szCs w:val="24"/>
        </w:rPr>
      </w:pPr>
      <w:r w:rsidRPr="002A1DBB">
        <w:rPr>
          <w:rFonts w:ascii="Times New Roman" w:hAnsi="Times New Roman" w:cs="Times New Roman"/>
          <w:b/>
          <w:sz w:val="24"/>
          <w:szCs w:val="24"/>
        </w:rPr>
        <w:t>ЧЕЛОВЕК</w:t>
      </w:r>
    </w:p>
    <w:p w14:paraId="0D7F71AD" w14:textId="77777777" w:rsidR="00250229" w:rsidRPr="002A1DBB" w:rsidRDefault="00250229" w:rsidP="002A1DBB">
      <w:pPr>
        <w:spacing w:after="0" w:line="240" w:lineRule="auto"/>
        <w:jc w:val="center"/>
        <w:rPr>
          <w:rFonts w:ascii="Times New Roman" w:hAnsi="Times New Roman"/>
          <w:sz w:val="24"/>
          <w:szCs w:val="24"/>
        </w:rPr>
      </w:pPr>
      <w:r w:rsidRPr="002A1DBB">
        <w:rPr>
          <w:rFonts w:ascii="Times New Roman" w:hAnsi="Times New Roman"/>
          <w:sz w:val="24"/>
          <w:szCs w:val="24"/>
          <w:lang w:val="en-US"/>
        </w:rPr>
        <w:t>II</w:t>
      </w:r>
      <w:r w:rsidRPr="002A1DBB">
        <w:rPr>
          <w:rFonts w:ascii="Times New Roman" w:hAnsi="Times New Roman"/>
          <w:sz w:val="24"/>
          <w:szCs w:val="24"/>
        </w:rPr>
        <w:t xml:space="preserve"> вариант </w:t>
      </w:r>
    </w:p>
    <w:p w14:paraId="6D38C273" w14:textId="77777777" w:rsidR="00250229" w:rsidRPr="002A1DBB" w:rsidRDefault="00250229" w:rsidP="002A1DBB">
      <w:pPr>
        <w:spacing w:after="0" w:line="240" w:lineRule="auto"/>
        <w:jc w:val="center"/>
        <w:rPr>
          <w:rFonts w:ascii="Times New Roman" w:hAnsi="Times New Roman"/>
          <w:sz w:val="24"/>
          <w:szCs w:val="24"/>
        </w:rPr>
      </w:pPr>
      <w:r w:rsidRPr="002A1DBB">
        <w:rPr>
          <w:rFonts w:ascii="Times New Roman" w:hAnsi="Times New Roman"/>
          <w:sz w:val="24"/>
          <w:szCs w:val="24"/>
        </w:rPr>
        <w:t>5-8 класс</w:t>
      </w:r>
    </w:p>
    <w:bookmarkEnd w:id="0"/>
    <w:p w14:paraId="3588B65B" w14:textId="77777777" w:rsidR="00250229" w:rsidRPr="002A1DBB" w:rsidRDefault="00250229" w:rsidP="002A1DBB">
      <w:pPr>
        <w:spacing w:after="0" w:line="240" w:lineRule="auto"/>
        <w:jc w:val="right"/>
        <w:rPr>
          <w:rFonts w:ascii="Times New Roman" w:hAnsi="Times New Roman" w:cs="Times New Roman"/>
          <w:b/>
          <w:sz w:val="24"/>
          <w:szCs w:val="24"/>
        </w:rPr>
      </w:pPr>
    </w:p>
    <w:p w14:paraId="58C88F35" w14:textId="77777777" w:rsidR="00250229" w:rsidRPr="002A1DBB" w:rsidRDefault="00250229" w:rsidP="002A1DBB">
      <w:pPr>
        <w:spacing w:after="0" w:line="240" w:lineRule="auto"/>
        <w:jc w:val="right"/>
        <w:rPr>
          <w:rFonts w:ascii="Times New Roman" w:hAnsi="Times New Roman" w:cs="Times New Roman"/>
          <w:b/>
          <w:sz w:val="24"/>
          <w:szCs w:val="24"/>
        </w:rPr>
      </w:pPr>
    </w:p>
    <w:p w14:paraId="212ACF67" w14:textId="77777777" w:rsidR="00250229" w:rsidRPr="002A1DBB" w:rsidRDefault="00250229" w:rsidP="002A1DBB">
      <w:pPr>
        <w:spacing w:after="0" w:line="240" w:lineRule="auto"/>
        <w:rPr>
          <w:sz w:val="24"/>
          <w:szCs w:val="24"/>
        </w:rPr>
      </w:pPr>
    </w:p>
    <w:p w14:paraId="02637285" w14:textId="77777777" w:rsidR="00250229" w:rsidRDefault="00250229" w:rsidP="002A1DBB">
      <w:pPr>
        <w:spacing w:after="0" w:line="240" w:lineRule="auto"/>
        <w:rPr>
          <w:sz w:val="24"/>
          <w:szCs w:val="24"/>
        </w:rPr>
      </w:pPr>
    </w:p>
    <w:p w14:paraId="0B62366D" w14:textId="77777777" w:rsidR="002A1DBB" w:rsidRDefault="002A1DBB" w:rsidP="002A1DBB">
      <w:pPr>
        <w:spacing w:after="0" w:line="240" w:lineRule="auto"/>
        <w:rPr>
          <w:sz w:val="24"/>
          <w:szCs w:val="24"/>
        </w:rPr>
      </w:pPr>
    </w:p>
    <w:p w14:paraId="51CEBBC1" w14:textId="77777777" w:rsidR="002A1DBB" w:rsidRDefault="002A1DBB" w:rsidP="002A1DBB">
      <w:pPr>
        <w:spacing w:after="0" w:line="240" w:lineRule="auto"/>
        <w:rPr>
          <w:sz w:val="24"/>
          <w:szCs w:val="24"/>
        </w:rPr>
      </w:pPr>
    </w:p>
    <w:p w14:paraId="0305B1E2" w14:textId="77777777" w:rsidR="002A1DBB" w:rsidRDefault="002A1DBB" w:rsidP="002A1DBB">
      <w:pPr>
        <w:spacing w:after="0" w:line="240" w:lineRule="auto"/>
        <w:rPr>
          <w:sz w:val="24"/>
          <w:szCs w:val="24"/>
        </w:rPr>
      </w:pPr>
    </w:p>
    <w:p w14:paraId="0C85EB9E" w14:textId="77777777" w:rsidR="002A1DBB" w:rsidRDefault="002A1DBB" w:rsidP="002A1DBB">
      <w:pPr>
        <w:spacing w:after="0" w:line="240" w:lineRule="auto"/>
        <w:rPr>
          <w:sz w:val="24"/>
          <w:szCs w:val="24"/>
        </w:rPr>
      </w:pPr>
    </w:p>
    <w:p w14:paraId="08ACCEF1" w14:textId="77777777" w:rsidR="002A1DBB" w:rsidRDefault="002A1DBB" w:rsidP="002A1DBB">
      <w:pPr>
        <w:spacing w:after="0" w:line="240" w:lineRule="auto"/>
        <w:rPr>
          <w:sz w:val="24"/>
          <w:szCs w:val="24"/>
        </w:rPr>
      </w:pPr>
    </w:p>
    <w:p w14:paraId="688BA30B" w14:textId="77777777" w:rsidR="002A1DBB" w:rsidRDefault="002A1DBB" w:rsidP="002A1DBB">
      <w:pPr>
        <w:spacing w:after="0" w:line="240" w:lineRule="auto"/>
        <w:rPr>
          <w:sz w:val="24"/>
          <w:szCs w:val="24"/>
        </w:rPr>
      </w:pPr>
    </w:p>
    <w:p w14:paraId="4FFAD416" w14:textId="77777777" w:rsidR="002A1DBB" w:rsidRDefault="002A1DBB" w:rsidP="002A1DBB">
      <w:pPr>
        <w:spacing w:after="0" w:line="240" w:lineRule="auto"/>
        <w:rPr>
          <w:sz w:val="24"/>
          <w:szCs w:val="24"/>
        </w:rPr>
      </w:pPr>
    </w:p>
    <w:p w14:paraId="64A722F0" w14:textId="77777777" w:rsidR="002A1DBB" w:rsidRDefault="002A1DBB" w:rsidP="002A1DBB">
      <w:pPr>
        <w:spacing w:after="0" w:line="240" w:lineRule="auto"/>
        <w:rPr>
          <w:sz w:val="24"/>
          <w:szCs w:val="24"/>
        </w:rPr>
      </w:pPr>
    </w:p>
    <w:p w14:paraId="7AF42DF2" w14:textId="77777777" w:rsidR="002A1DBB" w:rsidRDefault="002A1DBB" w:rsidP="002A1DBB">
      <w:pPr>
        <w:spacing w:after="0" w:line="240" w:lineRule="auto"/>
        <w:rPr>
          <w:sz w:val="24"/>
          <w:szCs w:val="24"/>
        </w:rPr>
      </w:pPr>
    </w:p>
    <w:p w14:paraId="0493982D" w14:textId="77777777" w:rsidR="002A1DBB" w:rsidRDefault="002A1DBB" w:rsidP="002A1DBB">
      <w:pPr>
        <w:spacing w:after="0" w:line="240" w:lineRule="auto"/>
        <w:rPr>
          <w:sz w:val="24"/>
          <w:szCs w:val="24"/>
        </w:rPr>
      </w:pPr>
    </w:p>
    <w:p w14:paraId="2D41A22F" w14:textId="77777777" w:rsidR="002A1DBB" w:rsidRDefault="002A1DBB" w:rsidP="002A1DBB">
      <w:pPr>
        <w:spacing w:after="0" w:line="240" w:lineRule="auto"/>
        <w:rPr>
          <w:sz w:val="24"/>
          <w:szCs w:val="24"/>
        </w:rPr>
      </w:pPr>
    </w:p>
    <w:p w14:paraId="49F7A284" w14:textId="77777777" w:rsidR="002A1DBB" w:rsidRDefault="002A1DBB" w:rsidP="002A1DBB">
      <w:pPr>
        <w:spacing w:after="0" w:line="240" w:lineRule="auto"/>
        <w:rPr>
          <w:sz w:val="24"/>
          <w:szCs w:val="24"/>
        </w:rPr>
      </w:pPr>
    </w:p>
    <w:p w14:paraId="3C2279B2" w14:textId="77777777" w:rsidR="002A1DBB" w:rsidRDefault="002A1DBB" w:rsidP="002A1DBB">
      <w:pPr>
        <w:spacing w:after="0" w:line="240" w:lineRule="auto"/>
        <w:rPr>
          <w:sz w:val="24"/>
          <w:szCs w:val="24"/>
        </w:rPr>
      </w:pPr>
    </w:p>
    <w:p w14:paraId="11A3700B" w14:textId="77777777" w:rsidR="002A1DBB" w:rsidRDefault="002A1DBB" w:rsidP="002A1DBB">
      <w:pPr>
        <w:spacing w:after="0" w:line="240" w:lineRule="auto"/>
        <w:rPr>
          <w:sz w:val="24"/>
          <w:szCs w:val="24"/>
        </w:rPr>
      </w:pPr>
    </w:p>
    <w:p w14:paraId="460E0952" w14:textId="77777777" w:rsidR="002A1DBB" w:rsidRDefault="002A1DBB" w:rsidP="002A1DBB">
      <w:pPr>
        <w:spacing w:after="0" w:line="240" w:lineRule="auto"/>
        <w:rPr>
          <w:sz w:val="24"/>
          <w:szCs w:val="24"/>
        </w:rPr>
      </w:pPr>
    </w:p>
    <w:p w14:paraId="238878E4" w14:textId="77777777" w:rsidR="002A1DBB" w:rsidRDefault="002A1DBB" w:rsidP="002A1DBB">
      <w:pPr>
        <w:spacing w:after="0" w:line="240" w:lineRule="auto"/>
        <w:rPr>
          <w:sz w:val="24"/>
          <w:szCs w:val="24"/>
        </w:rPr>
      </w:pPr>
    </w:p>
    <w:p w14:paraId="45927E19" w14:textId="77777777" w:rsidR="002A1DBB" w:rsidRDefault="002A1DBB" w:rsidP="002A1DBB">
      <w:pPr>
        <w:spacing w:after="0" w:line="240" w:lineRule="auto"/>
        <w:rPr>
          <w:sz w:val="24"/>
          <w:szCs w:val="24"/>
        </w:rPr>
      </w:pPr>
    </w:p>
    <w:p w14:paraId="1FFC528F" w14:textId="77777777" w:rsidR="002A1DBB" w:rsidRDefault="002A1DBB" w:rsidP="002A1DBB">
      <w:pPr>
        <w:spacing w:after="0" w:line="240" w:lineRule="auto"/>
        <w:rPr>
          <w:sz w:val="24"/>
          <w:szCs w:val="24"/>
        </w:rPr>
      </w:pPr>
    </w:p>
    <w:p w14:paraId="2DF80ABF" w14:textId="77777777" w:rsidR="002A1DBB" w:rsidRDefault="002A1DBB" w:rsidP="002A1DBB">
      <w:pPr>
        <w:spacing w:after="0" w:line="240" w:lineRule="auto"/>
        <w:rPr>
          <w:sz w:val="24"/>
          <w:szCs w:val="24"/>
        </w:rPr>
      </w:pPr>
    </w:p>
    <w:p w14:paraId="1FC11037" w14:textId="77777777" w:rsidR="002A1DBB" w:rsidRPr="002A1DBB" w:rsidRDefault="002A1DBB" w:rsidP="002A1DBB">
      <w:pPr>
        <w:spacing w:after="0" w:line="240" w:lineRule="auto"/>
        <w:rPr>
          <w:sz w:val="24"/>
          <w:szCs w:val="24"/>
        </w:rPr>
      </w:pPr>
    </w:p>
    <w:p w14:paraId="3C2D1276" w14:textId="77777777" w:rsidR="00250229" w:rsidRPr="002A1DBB" w:rsidRDefault="00250229" w:rsidP="002A1DBB">
      <w:pPr>
        <w:spacing w:after="0" w:line="240" w:lineRule="auto"/>
        <w:rPr>
          <w:sz w:val="24"/>
          <w:szCs w:val="24"/>
        </w:rPr>
      </w:pPr>
    </w:p>
    <w:p w14:paraId="282A10E9" w14:textId="77777777" w:rsidR="00250229" w:rsidRPr="002A1DBB" w:rsidRDefault="00250229" w:rsidP="002A1DBB">
      <w:pPr>
        <w:spacing w:after="0" w:line="240" w:lineRule="auto"/>
        <w:rPr>
          <w:sz w:val="24"/>
          <w:szCs w:val="24"/>
        </w:rPr>
      </w:pPr>
    </w:p>
    <w:p w14:paraId="70D79588" w14:textId="77777777" w:rsidR="00250229" w:rsidRPr="002A1DBB" w:rsidRDefault="00250229" w:rsidP="002A1DBB">
      <w:pPr>
        <w:spacing w:after="0" w:line="240" w:lineRule="auto"/>
        <w:rPr>
          <w:sz w:val="24"/>
          <w:szCs w:val="24"/>
        </w:rPr>
      </w:pPr>
    </w:p>
    <w:p w14:paraId="199068E9" w14:textId="77777777" w:rsidR="004438DB" w:rsidRPr="002A1DBB" w:rsidRDefault="004438DB" w:rsidP="002A1DBB">
      <w:pPr>
        <w:spacing w:after="0" w:line="240" w:lineRule="auto"/>
        <w:rPr>
          <w:sz w:val="24"/>
          <w:szCs w:val="24"/>
        </w:rPr>
      </w:pPr>
    </w:p>
    <w:p w14:paraId="541578B4" w14:textId="77777777" w:rsidR="00250229" w:rsidRPr="002A1DBB" w:rsidRDefault="00250229" w:rsidP="002A1DBB">
      <w:pPr>
        <w:spacing w:after="0" w:line="240" w:lineRule="auto"/>
        <w:rPr>
          <w:sz w:val="24"/>
          <w:szCs w:val="24"/>
        </w:rPr>
      </w:pPr>
    </w:p>
    <w:p w14:paraId="56C464DC" w14:textId="77777777" w:rsidR="00250229" w:rsidRPr="002A1DBB" w:rsidRDefault="00250229" w:rsidP="002A1DBB">
      <w:pPr>
        <w:spacing w:after="0" w:line="240" w:lineRule="auto"/>
        <w:rPr>
          <w:sz w:val="24"/>
          <w:szCs w:val="24"/>
        </w:rPr>
      </w:pPr>
    </w:p>
    <w:p w14:paraId="475E3319" w14:textId="77777777" w:rsidR="00250229" w:rsidRPr="002A1DBB" w:rsidRDefault="00250229" w:rsidP="002A1DBB">
      <w:pPr>
        <w:spacing w:after="0" w:line="240" w:lineRule="auto"/>
        <w:rPr>
          <w:sz w:val="24"/>
          <w:szCs w:val="24"/>
        </w:rPr>
      </w:pPr>
    </w:p>
    <w:p w14:paraId="03DB247F" w14:textId="77777777" w:rsidR="00250229" w:rsidRPr="002A1DBB" w:rsidRDefault="00250229" w:rsidP="002A1DBB">
      <w:pPr>
        <w:spacing w:after="0" w:line="240" w:lineRule="auto"/>
        <w:ind w:firstLine="709"/>
        <w:jc w:val="center"/>
        <w:rPr>
          <w:rFonts w:ascii="Times New Roman" w:hAnsi="Times New Roman" w:cs="Times New Roman"/>
          <w:b/>
          <w:color w:val="000000" w:themeColor="text1"/>
          <w:sz w:val="24"/>
          <w:szCs w:val="24"/>
        </w:rPr>
      </w:pPr>
      <w:r w:rsidRPr="002A1DBB">
        <w:rPr>
          <w:rFonts w:ascii="Times New Roman" w:hAnsi="Times New Roman" w:cs="Times New Roman"/>
          <w:b/>
          <w:color w:val="000000" w:themeColor="text1"/>
          <w:sz w:val="24"/>
          <w:szCs w:val="24"/>
        </w:rPr>
        <w:t>Пояснительная записка</w:t>
      </w:r>
    </w:p>
    <w:p w14:paraId="0913CA85" w14:textId="77777777" w:rsidR="00250229" w:rsidRPr="002A1DBB" w:rsidRDefault="00250229" w:rsidP="002A1DBB">
      <w:pPr>
        <w:spacing w:after="0" w:line="240" w:lineRule="auto"/>
        <w:ind w:firstLine="709"/>
        <w:jc w:val="both"/>
        <w:rPr>
          <w:rFonts w:ascii="Times New Roman" w:hAnsi="Times New Roman" w:cs="Times New Roman"/>
          <w:sz w:val="24"/>
          <w:szCs w:val="24"/>
          <w:lang w:val="en-US"/>
        </w:rPr>
      </w:pPr>
      <w:r w:rsidRPr="002A1DBB">
        <w:rPr>
          <w:rFonts w:ascii="Times New Roman" w:hAnsi="Times New Roman" w:cs="Times New Roman"/>
          <w:sz w:val="24"/>
          <w:szCs w:val="24"/>
        </w:rPr>
        <w:t xml:space="preserve">Адаптированная рабочая программа образования обучающихся с умственной отсталостью (II вариант) по предмету «Человек» разработана в строгом соответствии с </w:t>
      </w:r>
    </w:p>
    <w:p w14:paraId="574D1480" w14:textId="77777777" w:rsidR="00250229" w:rsidRPr="002A1DBB" w:rsidRDefault="00250229"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 xml:space="preserve">-Федеральным государственным образовательным стандартом образования обучающихся с ограниченными возможностями здоровья, утвержденного приказом Министерства образования и науки Российской Федерации от 19 декабря 2014 года № 1599, приказом Министерства образования и науки Российской Федерации от 19 декабря 2014 года №  </w:t>
      </w:r>
    </w:p>
    <w:p w14:paraId="43185794" w14:textId="45C5D090" w:rsidR="00250229" w:rsidRPr="002A1DBB" w:rsidRDefault="00250229"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 xml:space="preserve">-Адаптированной основной общеобразовательной программой образования 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 </w:t>
      </w:r>
      <w:r w:rsidR="002A1DBB" w:rsidRPr="002A1DBB">
        <w:rPr>
          <w:rFonts w:ascii="Times New Roman" w:hAnsi="Times New Roman" w:cs="Times New Roman"/>
        </w:rPr>
        <w:t>МБОУ «Селоядринская СОШ»</w:t>
      </w:r>
    </w:p>
    <w:p w14:paraId="17E4A3E2" w14:textId="09C0E905" w:rsidR="00250229" w:rsidRPr="002A1DBB" w:rsidRDefault="00250229"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 xml:space="preserve">-Учебным планом </w:t>
      </w:r>
      <w:r w:rsidR="002A1DBB" w:rsidRPr="002A1DBB">
        <w:rPr>
          <w:rFonts w:ascii="Times New Roman" w:hAnsi="Times New Roman" w:cs="Times New Roman"/>
        </w:rPr>
        <w:t>МБОУ «Селоядринская СОШ»</w:t>
      </w:r>
    </w:p>
    <w:p w14:paraId="396FC3C8" w14:textId="77777777" w:rsidR="00250229" w:rsidRPr="002A1DBB" w:rsidRDefault="00250229"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 xml:space="preserve">Курс «Человек» ставит своей </w:t>
      </w:r>
      <w:r w:rsidRPr="002A1DBB">
        <w:rPr>
          <w:rFonts w:ascii="Times New Roman" w:hAnsi="Times New Roman" w:cs="Times New Roman"/>
          <w:b/>
          <w:i/>
          <w:sz w:val="24"/>
          <w:szCs w:val="24"/>
        </w:rPr>
        <w:t>целью</w:t>
      </w:r>
      <w:r w:rsidRPr="002A1DBB">
        <w:rPr>
          <w:rFonts w:ascii="Times New Roman" w:hAnsi="Times New Roman" w:cs="Times New Roman"/>
          <w:sz w:val="24"/>
          <w:szCs w:val="24"/>
        </w:rPr>
        <w:t xml:space="preserve"> формирование представления о себе самом, ближайшем окружении и повышение уровня самостоятельности в процессе самообслуживания.</w:t>
      </w:r>
    </w:p>
    <w:p w14:paraId="0FB6AFB8" w14:textId="77777777" w:rsidR="00250229" w:rsidRPr="002A1DBB" w:rsidRDefault="00250229" w:rsidP="002A1DBB">
      <w:pPr>
        <w:spacing w:after="0" w:line="240" w:lineRule="auto"/>
        <w:ind w:firstLine="709"/>
        <w:jc w:val="both"/>
        <w:rPr>
          <w:rFonts w:ascii="Times New Roman" w:hAnsi="Times New Roman" w:cs="Times New Roman"/>
          <w:b/>
          <w:i/>
          <w:sz w:val="24"/>
          <w:szCs w:val="24"/>
        </w:rPr>
      </w:pPr>
      <w:r w:rsidRPr="002A1DBB">
        <w:rPr>
          <w:rFonts w:ascii="Times New Roman" w:hAnsi="Times New Roman" w:cs="Times New Roman"/>
          <w:b/>
          <w:i/>
          <w:sz w:val="24"/>
          <w:szCs w:val="24"/>
        </w:rPr>
        <w:t>Задачи:</w:t>
      </w:r>
    </w:p>
    <w:p w14:paraId="6E7FD412" w14:textId="77777777" w:rsidR="00250229" w:rsidRPr="002A1DBB" w:rsidRDefault="00250229" w:rsidP="002A1DBB">
      <w:pPr>
        <w:pStyle w:val="a4"/>
        <w:numPr>
          <w:ilvl w:val="0"/>
          <w:numId w:val="1"/>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формировать представления о себе, осознание общности и различий с другими;</w:t>
      </w:r>
    </w:p>
    <w:p w14:paraId="38F7B984" w14:textId="77777777" w:rsidR="00250229" w:rsidRPr="002A1DBB" w:rsidRDefault="00250229" w:rsidP="002A1DBB">
      <w:pPr>
        <w:pStyle w:val="a4"/>
        <w:numPr>
          <w:ilvl w:val="0"/>
          <w:numId w:val="1"/>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формировать представления о собственном теле;</w:t>
      </w:r>
    </w:p>
    <w:p w14:paraId="1294C3EA" w14:textId="77777777" w:rsidR="00250229" w:rsidRPr="002A1DBB" w:rsidRDefault="00250229" w:rsidP="002A1DBB">
      <w:pPr>
        <w:pStyle w:val="a4"/>
        <w:numPr>
          <w:ilvl w:val="0"/>
          <w:numId w:val="1"/>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учить распознавать свои ощущения и обогащать сенсорный опыт;</w:t>
      </w:r>
    </w:p>
    <w:p w14:paraId="702C9C01" w14:textId="77777777" w:rsidR="00250229" w:rsidRPr="002A1DBB" w:rsidRDefault="00250229" w:rsidP="002A1DBB">
      <w:pPr>
        <w:pStyle w:val="a4"/>
        <w:numPr>
          <w:ilvl w:val="0"/>
          <w:numId w:val="1"/>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развивать способность осознавать и выражать свои интересы;</w:t>
      </w:r>
    </w:p>
    <w:p w14:paraId="7A69D4CF" w14:textId="77777777" w:rsidR="00250229" w:rsidRPr="002A1DBB" w:rsidRDefault="00250229" w:rsidP="002A1DBB">
      <w:pPr>
        <w:pStyle w:val="a4"/>
        <w:numPr>
          <w:ilvl w:val="0"/>
          <w:numId w:val="1"/>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формировать представления о возрастных изменениях;</w:t>
      </w:r>
    </w:p>
    <w:p w14:paraId="4916128B" w14:textId="77777777" w:rsidR="00250229" w:rsidRPr="002A1DBB" w:rsidRDefault="00250229" w:rsidP="002A1DBB">
      <w:pPr>
        <w:pStyle w:val="a4"/>
        <w:numPr>
          <w:ilvl w:val="0"/>
          <w:numId w:val="1"/>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формировать адекватное отношение к своим возрастным изменениям;</w:t>
      </w:r>
    </w:p>
    <w:p w14:paraId="6ED23662" w14:textId="77777777" w:rsidR="00250229" w:rsidRPr="002A1DBB" w:rsidRDefault="00250229" w:rsidP="002A1DBB">
      <w:pPr>
        <w:pStyle w:val="a4"/>
        <w:numPr>
          <w:ilvl w:val="0"/>
          <w:numId w:val="1"/>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формировать умения поддерживать образ жизни, соответствующему возрасту, потребностям и ограничениям здоровья;</w:t>
      </w:r>
    </w:p>
    <w:p w14:paraId="117D5048" w14:textId="77777777" w:rsidR="00250229" w:rsidRPr="002A1DBB" w:rsidRDefault="00250229" w:rsidP="002A1DBB">
      <w:pPr>
        <w:pStyle w:val="a4"/>
        <w:numPr>
          <w:ilvl w:val="0"/>
          <w:numId w:val="1"/>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формировать умения поддерживать режим дня с необходимыми оздоровительными процедурами;</w:t>
      </w:r>
    </w:p>
    <w:p w14:paraId="0F7D853E" w14:textId="77777777" w:rsidR="00250229" w:rsidRPr="002A1DBB" w:rsidRDefault="00250229" w:rsidP="002A1DBB">
      <w:pPr>
        <w:pStyle w:val="a4"/>
        <w:numPr>
          <w:ilvl w:val="0"/>
          <w:numId w:val="1"/>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формировать умение определять своё самочувствие (как хорошее, или плохое), локализировать болезненные ощущения и сообщать о них взрослому;</w:t>
      </w:r>
    </w:p>
    <w:p w14:paraId="5D6D6002" w14:textId="77777777" w:rsidR="00250229" w:rsidRPr="002A1DBB" w:rsidRDefault="00250229" w:rsidP="002A1DBB">
      <w:pPr>
        <w:pStyle w:val="a4"/>
        <w:numPr>
          <w:ilvl w:val="0"/>
          <w:numId w:val="1"/>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формировать умения соблюдать режимные моменты;</w:t>
      </w:r>
    </w:p>
    <w:p w14:paraId="48090751" w14:textId="77777777" w:rsidR="00250229" w:rsidRPr="002A1DBB" w:rsidRDefault="00250229" w:rsidP="002A1DBB">
      <w:pPr>
        <w:pStyle w:val="a4"/>
        <w:numPr>
          <w:ilvl w:val="0"/>
          <w:numId w:val="1"/>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формировать умения решать возникающие жизненные задачи, связанные с удовлетворением первоочередных потребностей;</w:t>
      </w:r>
    </w:p>
    <w:p w14:paraId="1D6A790F" w14:textId="77777777" w:rsidR="00250229" w:rsidRPr="002A1DBB" w:rsidRDefault="00250229" w:rsidP="002A1DBB">
      <w:pPr>
        <w:pStyle w:val="a4"/>
        <w:numPr>
          <w:ilvl w:val="0"/>
          <w:numId w:val="1"/>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формировать умения обслуживать себя, следить за своим внешним видом;</w:t>
      </w:r>
    </w:p>
    <w:p w14:paraId="18B2E4A1" w14:textId="77777777" w:rsidR="00250229" w:rsidRPr="002A1DBB" w:rsidRDefault="00250229" w:rsidP="002A1DBB">
      <w:pPr>
        <w:pStyle w:val="a4"/>
        <w:numPr>
          <w:ilvl w:val="0"/>
          <w:numId w:val="1"/>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формировать представление о своей семье, социальной роли, бытовой и досуговой деятельности.</w:t>
      </w:r>
    </w:p>
    <w:p w14:paraId="21F9C676" w14:textId="77777777" w:rsidR="00250229" w:rsidRPr="002A1DBB" w:rsidRDefault="00250229" w:rsidP="002A1DBB">
      <w:pPr>
        <w:pStyle w:val="a4"/>
        <w:spacing w:after="0" w:line="240" w:lineRule="auto"/>
        <w:ind w:left="0" w:firstLine="709"/>
        <w:jc w:val="center"/>
        <w:rPr>
          <w:rFonts w:ascii="Times New Roman" w:hAnsi="Times New Roman" w:cs="Times New Roman"/>
          <w:b/>
          <w:color w:val="000000" w:themeColor="text1"/>
          <w:sz w:val="24"/>
          <w:szCs w:val="24"/>
        </w:rPr>
      </w:pPr>
    </w:p>
    <w:p w14:paraId="063F6BC5" w14:textId="77777777" w:rsidR="00250229" w:rsidRPr="002A1DBB" w:rsidRDefault="00250229" w:rsidP="002A1DBB">
      <w:pPr>
        <w:pStyle w:val="a4"/>
        <w:spacing w:after="0" w:line="240" w:lineRule="auto"/>
        <w:ind w:left="0" w:firstLine="709"/>
        <w:jc w:val="center"/>
        <w:rPr>
          <w:rFonts w:ascii="Times New Roman" w:hAnsi="Times New Roman" w:cs="Times New Roman"/>
          <w:b/>
          <w:color w:val="000000" w:themeColor="text1"/>
          <w:sz w:val="24"/>
          <w:szCs w:val="24"/>
        </w:rPr>
      </w:pPr>
      <w:r w:rsidRPr="002A1DBB">
        <w:rPr>
          <w:rFonts w:ascii="Times New Roman" w:hAnsi="Times New Roman" w:cs="Times New Roman"/>
          <w:b/>
          <w:color w:val="000000" w:themeColor="text1"/>
          <w:sz w:val="24"/>
          <w:szCs w:val="24"/>
        </w:rPr>
        <w:t>Характеристика учебного предмета с учетом особенностей его освоения обучающимися</w:t>
      </w:r>
    </w:p>
    <w:p w14:paraId="4A16224F" w14:textId="77777777" w:rsidR="009673E3" w:rsidRPr="002A1DBB" w:rsidRDefault="00250229" w:rsidP="002A1DBB">
      <w:pPr>
        <w:shd w:val="clear" w:color="auto" w:fill="FFFFFF"/>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w:t>
      </w:r>
      <w:r w:rsidR="009673E3" w:rsidRPr="002A1DBB">
        <w:rPr>
          <w:rFonts w:ascii="Times New Roman" w:hAnsi="Times New Roman" w:cs="Times New Roman"/>
          <w:sz w:val="24"/>
          <w:szCs w:val="24"/>
        </w:rPr>
        <w:t xml:space="preserve">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4E2EFDF3" w14:textId="77777777" w:rsidR="009673E3" w:rsidRPr="002A1DBB" w:rsidRDefault="009673E3" w:rsidP="002A1DBB">
      <w:pPr>
        <w:shd w:val="clear" w:color="auto" w:fill="FFFFFF"/>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Программа представлена следующими разделами: «Представления о себе», «Семья», «Гигиена тела», «Туалет», «Одевание и раздевание», «Прием пищи».</w:t>
      </w:r>
    </w:p>
    <w:p w14:paraId="7B5F2911" w14:textId="77777777" w:rsidR="003838B1" w:rsidRPr="002A1DBB" w:rsidRDefault="009673E3" w:rsidP="002A1DBB">
      <w:pPr>
        <w:shd w:val="clear" w:color="auto" w:fill="FFFFFF"/>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w:t>
      </w:r>
      <w:r w:rsidRPr="002A1DBB">
        <w:rPr>
          <w:rFonts w:ascii="Times New Roman" w:hAnsi="Times New Roman" w:cs="Times New Roman"/>
          <w:sz w:val="24"/>
          <w:szCs w:val="24"/>
        </w:rPr>
        <w:lastRenderedPageBreak/>
        <w:t>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77913A6E" w14:textId="575E304A" w:rsidR="003838B1" w:rsidRPr="002A1DBB" w:rsidRDefault="003838B1" w:rsidP="002A1DBB">
      <w:pPr>
        <w:pStyle w:val="a3"/>
        <w:ind w:firstLine="709"/>
        <w:jc w:val="both"/>
        <w:rPr>
          <w:rFonts w:ascii="Times New Roman" w:hAnsi="Times New Roman"/>
          <w:sz w:val="24"/>
          <w:szCs w:val="24"/>
          <w:lang w:eastAsia="ru-RU"/>
        </w:rPr>
      </w:pPr>
      <w:r w:rsidRPr="002A1DBB">
        <w:rPr>
          <w:rFonts w:ascii="Times New Roman" w:hAnsi="Times New Roman"/>
          <w:b/>
          <w:bCs/>
          <w:i/>
          <w:iCs/>
          <w:sz w:val="24"/>
          <w:szCs w:val="24"/>
          <w:lang w:eastAsia="ru-RU"/>
        </w:rPr>
        <w:t xml:space="preserve">Промежуточная и итоговая аттестация </w:t>
      </w:r>
      <w:r w:rsidRPr="002A1DBB">
        <w:rPr>
          <w:rFonts w:ascii="Times New Roman" w:hAnsi="Times New Roman"/>
          <w:sz w:val="24"/>
          <w:szCs w:val="24"/>
          <w:lang w:eastAsia="ru-RU"/>
        </w:rPr>
        <w:t xml:space="preserve">обучающихся с умственной отсталостью (интеллектуальными нарушениями) по учебному предмету «Человек»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 </w:t>
      </w:r>
    </w:p>
    <w:p w14:paraId="197B821A" w14:textId="77777777" w:rsidR="003838B1" w:rsidRPr="002A1DBB" w:rsidRDefault="003838B1" w:rsidP="002A1DBB">
      <w:pPr>
        <w:pStyle w:val="a3"/>
        <w:ind w:firstLine="709"/>
        <w:jc w:val="both"/>
        <w:rPr>
          <w:rFonts w:ascii="Times New Roman" w:eastAsiaTheme="minorEastAsia" w:hAnsi="Times New Roman"/>
          <w:sz w:val="24"/>
          <w:szCs w:val="24"/>
        </w:rPr>
      </w:pPr>
      <w:r w:rsidRPr="002A1DBB">
        <w:rPr>
          <w:rFonts w:ascii="Times New Roman" w:hAnsi="Times New Roman"/>
          <w:i/>
          <w:sz w:val="24"/>
          <w:szCs w:val="24"/>
        </w:rPr>
        <w:t>Промежуточная</w:t>
      </w:r>
      <w:r w:rsidRPr="002A1DBB">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По итогам освоения отраженных в </w:t>
      </w:r>
      <w:r w:rsidRPr="002A1DBB">
        <w:rPr>
          <w:rFonts w:ascii="Times New Roman" w:hAnsi="Times New Roman"/>
          <w:bCs/>
          <w:sz w:val="24"/>
          <w:szCs w:val="24"/>
        </w:rPr>
        <w:t>СИПР</w:t>
      </w:r>
      <w:r w:rsidRPr="002A1DBB">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14:paraId="323AE7E7" w14:textId="77777777" w:rsidR="003838B1" w:rsidRPr="002A1DBB" w:rsidRDefault="003838B1" w:rsidP="002A1DBB">
      <w:pPr>
        <w:pStyle w:val="a3"/>
        <w:ind w:firstLine="709"/>
        <w:jc w:val="both"/>
        <w:rPr>
          <w:rFonts w:eastAsia="Times New Roman"/>
          <w:sz w:val="24"/>
          <w:szCs w:val="24"/>
          <w:lang w:eastAsia="ar-SA"/>
        </w:rPr>
      </w:pPr>
      <w:r w:rsidRPr="002A1DBB">
        <w:rPr>
          <w:rFonts w:ascii="Times New Roman" w:hAnsi="Times New Roman"/>
          <w:i/>
          <w:sz w:val="24"/>
          <w:szCs w:val="24"/>
        </w:rPr>
        <w:t>Промежуточная (годовая)</w:t>
      </w:r>
      <w:r w:rsidRPr="002A1DBB">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2A1DBB">
        <w:rPr>
          <w:rFonts w:ascii="Times New Roman" w:hAnsi="Times New Roman"/>
          <w:bCs/>
          <w:sz w:val="24"/>
          <w:szCs w:val="24"/>
        </w:rPr>
        <w:t>При оценке результативности обучения важно учитывать затруднения обучающихся в освоении предмета, которые не должны рассматриваться как показатель неуспешности их обучения и развития в целом</w:t>
      </w:r>
      <w:r w:rsidRPr="002A1DBB">
        <w:rPr>
          <w:sz w:val="24"/>
          <w:szCs w:val="24"/>
        </w:rPr>
        <w:t xml:space="preserve">. </w:t>
      </w:r>
    </w:p>
    <w:p w14:paraId="18DF5533" w14:textId="77777777" w:rsidR="003838B1" w:rsidRPr="002A1DBB" w:rsidRDefault="003838B1" w:rsidP="002A1DBB">
      <w:pPr>
        <w:pStyle w:val="a3"/>
        <w:ind w:firstLine="709"/>
        <w:jc w:val="both"/>
        <w:rPr>
          <w:rFonts w:ascii="Times New Roman" w:hAnsi="Times New Roman"/>
          <w:bCs/>
          <w:sz w:val="24"/>
          <w:szCs w:val="24"/>
        </w:rPr>
      </w:pPr>
      <w:r w:rsidRPr="002A1DBB">
        <w:rPr>
          <w:rFonts w:ascii="Times New Roman" w:hAnsi="Times New Roman"/>
          <w:spacing w:val="2"/>
          <w:sz w:val="24"/>
          <w:szCs w:val="24"/>
        </w:rPr>
        <w:t xml:space="preserve">Система оценки результатов </w:t>
      </w:r>
      <w:r w:rsidRPr="002A1DBB">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14:paraId="4AD4358E" w14:textId="77777777" w:rsidR="003838B1" w:rsidRPr="002A1DBB" w:rsidRDefault="003838B1" w:rsidP="002A1DBB">
      <w:pPr>
        <w:pStyle w:val="a3"/>
        <w:numPr>
          <w:ilvl w:val="0"/>
          <w:numId w:val="5"/>
        </w:numPr>
        <w:ind w:left="0" w:firstLine="709"/>
        <w:jc w:val="both"/>
        <w:rPr>
          <w:rFonts w:ascii="Times New Roman" w:hAnsi="Times New Roman"/>
          <w:bCs/>
          <w:sz w:val="24"/>
          <w:szCs w:val="24"/>
        </w:rPr>
      </w:pPr>
      <w:r w:rsidRPr="002A1DBB">
        <w:rPr>
          <w:rFonts w:ascii="Times New Roman" w:hAnsi="Times New Roman"/>
          <w:bCs/>
          <w:sz w:val="24"/>
          <w:szCs w:val="24"/>
        </w:rPr>
        <w:t>что обучающийся знает и умеет на конец учебного периода,</w:t>
      </w:r>
    </w:p>
    <w:p w14:paraId="4A1772FC" w14:textId="77777777" w:rsidR="003838B1" w:rsidRPr="002A1DBB" w:rsidRDefault="003838B1" w:rsidP="002A1DBB">
      <w:pPr>
        <w:pStyle w:val="a3"/>
        <w:numPr>
          <w:ilvl w:val="0"/>
          <w:numId w:val="5"/>
        </w:numPr>
        <w:ind w:left="0" w:firstLine="709"/>
        <w:jc w:val="both"/>
        <w:rPr>
          <w:rFonts w:ascii="Times New Roman" w:hAnsi="Times New Roman"/>
          <w:bCs/>
          <w:sz w:val="24"/>
          <w:szCs w:val="24"/>
        </w:rPr>
      </w:pPr>
      <w:r w:rsidRPr="002A1DBB">
        <w:rPr>
          <w:rFonts w:ascii="Times New Roman" w:hAnsi="Times New Roman"/>
          <w:bCs/>
          <w:sz w:val="24"/>
          <w:szCs w:val="24"/>
        </w:rPr>
        <w:t>что из полученных знаний и умений он применяет на практике,</w:t>
      </w:r>
    </w:p>
    <w:p w14:paraId="00A304B1" w14:textId="77777777" w:rsidR="003838B1" w:rsidRPr="002A1DBB" w:rsidRDefault="003838B1" w:rsidP="002A1DBB">
      <w:pPr>
        <w:pStyle w:val="a3"/>
        <w:numPr>
          <w:ilvl w:val="0"/>
          <w:numId w:val="5"/>
        </w:numPr>
        <w:ind w:left="0" w:firstLine="709"/>
        <w:jc w:val="both"/>
        <w:rPr>
          <w:rFonts w:ascii="Times New Roman" w:hAnsi="Times New Roman"/>
          <w:bCs/>
          <w:sz w:val="24"/>
          <w:szCs w:val="24"/>
        </w:rPr>
      </w:pPr>
      <w:r w:rsidRPr="002A1DBB">
        <w:rPr>
          <w:rFonts w:ascii="Times New Roman" w:hAnsi="Times New Roman"/>
          <w:bCs/>
          <w:sz w:val="24"/>
          <w:szCs w:val="24"/>
        </w:rPr>
        <w:t>насколько активно, адекватно и самостоятельно он их применяет.</w:t>
      </w:r>
    </w:p>
    <w:p w14:paraId="08F7B74C" w14:textId="77777777" w:rsidR="003838B1" w:rsidRPr="002A1DBB" w:rsidRDefault="003838B1" w:rsidP="002A1DBB">
      <w:pPr>
        <w:pStyle w:val="a3"/>
        <w:ind w:firstLine="709"/>
        <w:jc w:val="both"/>
        <w:rPr>
          <w:rFonts w:ascii="Times New Roman" w:hAnsi="Times New Roman"/>
          <w:bCs/>
          <w:sz w:val="24"/>
          <w:szCs w:val="24"/>
        </w:rPr>
      </w:pPr>
    </w:p>
    <w:p w14:paraId="223F8C8B" w14:textId="77777777" w:rsidR="003838B1" w:rsidRPr="002A1DBB" w:rsidRDefault="003838B1" w:rsidP="002A1DBB">
      <w:pPr>
        <w:pStyle w:val="a3"/>
        <w:ind w:firstLine="709"/>
        <w:jc w:val="both"/>
        <w:rPr>
          <w:rFonts w:ascii="Times New Roman" w:hAnsi="Times New Roman"/>
          <w:bCs/>
          <w:sz w:val="24"/>
          <w:szCs w:val="24"/>
        </w:rPr>
      </w:pPr>
      <w:r w:rsidRPr="002A1DBB">
        <w:rPr>
          <w:rFonts w:ascii="Times New Roman" w:hAnsi="Times New Roman"/>
          <w:bCs/>
          <w:sz w:val="24"/>
          <w:szCs w:val="24"/>
        </w:rPr>
        <w:t>Оценка достижений предметных результатов основывается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7AFF7CBB" w14:textId="77777777" w:rsidR="003838B1" w:rsidRPr="002A1DBB" w:rsidRDefault="003838B1" w:rsidP="002A1DBB">
      <w:pPr>
        <w:pStyle w:val="c17"/>
        <w:shd w:val="clear" w:color="auto" w:fill="FFFFFF"/>
        <w:spacing w:before="0" w:beforeAutospacing="0" w:after="0" w:afterAutospacing="0"/>
        <w:ind w:firstLine="709"/>
        <w:jc w:val="both"/>
        <w:rPr>
          <w:rStyle w:val="c1"/>
          <w:color w:val="000000"/>
        </w:rPr>
      </w:pPr>
      <w:r w:rsidRPr="002A1DBB">
        <w:rPr>
          <w:bCs/>
          <w:i/>
          <w:iCs/>
        </w:rPr>
        <w:t>Методы и средства оценки</w:t>
      </w:r>
      <w:r w:rsidRPr="002A1DBB">
        <w:rPr>
          <w:bCs/>
        </w:rPr>
        <w:t xml:space="preserve">: контрольные задания, опрос (исходя из возможностей ребенка). </w:t>
      </w:r>
      <w:r w:rsidRPr="002A1DBB">
        <w:rPr>
          <w:bCs/>
          <w:i/>
          <w:iCs/>
        </w:rPr>
        <w:t>Критерии:</w:t>
      </w:r>
      <w:r w:rsidRPr="002A1DBB">
        <w:rPr>
          <w:bCs/>
        </w:rPr>
        <w:t xml:space="preserve"> степень самостоятельности и потребности в посторонней помощи (самостоятельно, направляющая, контролирующая, стимулирующая), полнота знаний, прочность усвоения и умения их применять.</w:t>
      </w:r>
    </w:p>
    <w:p w14:paraId="7BD13787" w14:textId="1FC2485F" w:rsidR="009673E3" w:rsidRPr="002A1DBB" w:rsidRDefault="009673E3" w:rsidP="002A1DBB">
      <w:pPr>
        <w:shd w:val="clear" w:color="auto" w:fill="FFFFFF"/>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 xml:space="preserve"> </w:t>
      </w:r>
    </w:p>
    <w:p w14:paraId="244C3799" w14:textId="77777777" w:rsidR="009673E3" w:rsidRPr="002A1DBB" w:rsidRDefault="009673E3" w:rsidP="002A1DBB">
      <w:pPr>
        <w:spacing w:after="0" w:line="240" w:lineRule="auto"/>
        <w:ind w:firstLine="709"/>
        <w:jc w:val="center"/>
        <w:rPr>
          <w:rFonts w:ascii="Times New Roman" w:hAnsi="Times New Roman" w:cs="Times New Roman"/>
          <w:b/>
          <w:color w:val="000000" w:themeColor="text1"/>
          <w:sz w:val="24"/>
          <w:szCs w:val="24"/>
          <w:shd w:val="clear" w:color="auto" w:fill="FFFFFF"/>
        </w:rPr>
      </w:pPr>
      <w:r w:rsidRPr="002A1DBB">
        <w:rPr>
          <w:rFonts w:ascii="Times New Roman" w:hAnsi="Times New Roman" w:cs="Times New Roman"/>
          <w:b/>
          <w:color w:val="000000" w:themeColor="text1"/>
          <w:sz w:val="24"/>
          <w:szCs w:val="24"/>
          <w:shd w:val="clear" w:color="auto" w:fill="FFFFFF"/>
        </w:rPr>
        <w:t>Место учебного предмета в учебном плане</w:t>
      </w:r>
    </w:p>
    <w:tbl>
      <w:tblPr>
        <w:tblStyle w:val="a5"/>
        <w:tblW w:w="0" w:type="auto"/>
        <w:tblInd w:w="380" w:type="dxa"/>
        <w:tblLook w:val="04A0" w:firstRow="1" w:lastRow="0" w:firstColumn="1" w:lastColumn="0" w:noHBand="0" w:noVBand="1"/>
      </w:tblPr>
      <w:tblGrid>
        <w:gridCol w:w="648"/>
        <w:gridCol w:w="1440"/>
        <w:gridCol w:w="3308"/>
        <w:gridCol w:w="1897"/>
        <w:gridCol w:w="1897"/>
      </w:tblGrid>
      <w:tr w:rsidR="009673E3" w:rsidRPr="002A1DBB" w14:paraId="519CFA58" w14:textId="77777777" w:rsidTr="004438DB">
        <w:tc>
          <w:tcPr>
            <w:tcW w:w="648" w:type="dxa"/>
          </w:tcPr>
          <w:p w14:paraId="1AFD9E4F" w14:textId="77777777" w:rsidR="009673E3" w:rsidRPr="002A1DBB" w:rsidRDefault="009673E3" w:rsidP="002A1DBB">
            <w:pPr>
              <w:pStyle w:val="6"/>
              <w:shd w:val="clear" w:color="auto" w:fill="auto"/>
              <w:spacing w:after="0" w:line="240" w:lineRule="auto"/>
              <w:ind w:firstLine="0"/>
              <w:jc w:val="center"/>
              <w:rPr>
                <w:b/>
                <w:color w:val="000000" w:themeColor="text1"/>
                <w:sz w:val="24"/>
                <w:szCs w:val="24"/>
                <w:lang w:val="en-US"/>
              </w:rPr>
            </w:pPr>
            <w:r w:rsidRPr="002A1DBB">
              <w:rPr>
                <w:b/>
                <w:color w:val="000000" w:themeColor="text1"/>
                <w:sz w:val="24"/>
                <w:szCs w:val="24"/>
                <w:lang w:val="en-US"/>
              </w:rPr>
              <w:t>N</w:t>
            </w:r>
          </w:p>
          <w:p w14:paraId="0EAEF93F" w14:textId="77777777" w:rsidR="009673E3" w:rsidRPr="002A1DBB" w:rsidRDefault="009673E3" w:rsidP="002A1DBB">
            <w:pPr>
              <w:pStyle w:val="6"/>
              <w:shd w:val="clear" w:color="auto" w:fill="auto"/>
              <w:spacing w:after="0" w:line="240" w:lineRule="auto"/>
              <w:ind w:firstLine="0"/>
              <w:jc w:val="center"/>
              <w:rPr>
                <w:b/>
                <w:color w:val="000000" w:themeColor="text1"/>
                <w:sz w:val="24"/>
                <w:szCs w:val="24"/>
              </w:rPr>
            </w:pPr>
            <w:r w:rsidRPr="002A1DBB">
              <w:rPr>
                <w:b/>
                <w:color w:val="000000" w:themeColor="text1"/>
                <w:sz w:val="24"/>
                <w:szCs w:val="24"/>
              </w:rPr>
              <w:t>п</w:t>
            </w:r>
            <w:r w:rsidRPr="002A1DBB">
              <w:rPr>
                <w:b/>
                <w:color w:val="000000" w:themeColor="text1"/>
                <w:sz w:val="24"/>
                <w:szCs w:val="24"/>
                <w:lang w:val="en-US"/>
              </w:rPr>
              <w:t>/</w:t>
            </w:r>
            <w:r w:rsidRPr="002A1DBB">
              <w:rPr>
                <w:b/>
                <w:color w:val="000000" w:themeColor="text1"/>
                <w:sz w:val="24"/>
                <w:szCs w:val="24"/>
              </w:rPr>
              <w:t>п</w:t>
            </w:r>
          </w:p>
        </w:tc>
        <w:tc>
          <w:tcPr>
            <w:tcW w:w="1440" w:type="dxa"/>
          </w:tcPr>
          <w:p w14:paraId="699C905E" w14:textId="77777777" w:rsidR="009673E3" w:rsidRPr="002A1DBB" w:rsidRDefault="009673E3" w:rsidP="002A1DBB">
            <w:pPr>
              <w:pStyle w:val="6"/>
              <w:shd w:val="clear" w:color="auto" w:fill="auto"/>
              <w:spacing w:after="0" w:line="240" w:lineRule="auto"/>
              <w:ind w:firstLine="0"/>
              <w:jc w:val="center"/>
              <w:rPr>
                <w:b/>
                <w:color w:val="000000" w:themeColor="text1"/>
                <w:sz w:val="24"/>
                <w:szCs w:val="24"/>
              </w:rPr>
            </w:pPr>
            <w:r w:rsidRPr="002A1DBB">
              <w:rPr>
                <w:b/>
                <w:color w:val="000000" w:themeColor="text1"/>
                <w:sz w:val="24"/>
                <w:szCs w:val="24"/>
              </w:rPr>
              <w:t>Класс</w:t>
            </w:r>
          </w:p>
        </w:tc>
        <w:tc>
          <w:tcPr>
            <w:tcW w:w="3309" w:type="dxa"/>
          </w:tcPr>
          <w:p w14:paraId="365B65FA" w14:textId="77777777" w:rsidR="009673E3" w:rsidRPr="002A1DBB" w:rsidRDefault="009673E3" w:rsidP="002A1DBB">
            <w:pPr>
              <w:pStyle w:val="6"/>
              <w:shd w:val="clear" w:color="auto" w:fill="auto"/>
              <w:spacing w:after="0" w:line="240" w:lineRule="auto"/>
              <w:ind w:firstLine="0"/>
              <w:jc w:val="center"/>
              <w:rPr>
                <w:b/>
                <w:color w:val="000000" w:themeColor="text1"/>
                <w:sz w:val="24"/>
                <w:szCs w:val="24"/>
              </w:rPr>
            </w:pPr>
            <w:r w:rsidRPr="002A1DBB">
              <w:rPr>
                <w:b/>
                <w:color w:val="000000" w:themeColor="text1"/>
                <w:sz w:val="24"/>
                <w:szCs w:val="24"/>
              </w:rPr>
              <w:t>Наименование курса</w:t>
            </w:r>
          </w:p>
        </w:tc>
        <w:tc>
          <w:tcPr>
            <w:tcW w:w="1897" w:type="dxa"/>
          </w:tcPr>
          <w:p w14:paraId="6B63FD03" w14:textId="77777777" w:rsidR="009673E3" w:rsidRPr="002A1DBB" w:rsidRDefault="009673E3" w:rsidP="002A1DBB">
            <w:pPr>
              <w:pStyle w:val="6"/>
              <w:shd w:val="clear" w:color="auto" w:fill="auto"/>
              <w:spacing w:after="0" w:line="240" w:lineRule="auto"/>
              <w:ind w:firstLine="0"/>
              <w:jc w:val="center"/>
              <w:rPr>
                <w:b/>
                <w:color w:val="000000" w:themeColor="text1"/>
                <w:sz w:val="24"/>
                <w:szCs w:val="24"/>
              </w:rPr>
            </w:pPr>
            <w:r w:rsidRPr="002A1DBB">
              <w:rPr>
                <w:b/>
                <w:color w:val="000000" w:themeColor="text1"/>
                <w:sz w:val="24"/>
                <w:szCs w:val="24"/>
              </w:rPr>
              <w:t>Количество часов в неделю</w:t>
            </w:r>
          </w:p>
        </w:tc>
        <w:tc>
          <w:tcPr>
            <w:tcW w:w="1897" w:type="dxa"/>
          </w:tcPr>
          <w:p w14:paraId="75EE4A15" w14:textId="77777777" w:rsidR="009673E3" w:rsidRPr="002A1DBB" w:rsidRDefault="009673E3" w:rsidP="002A1DBB">
            <w:pPr>
              <w:pStyle w:val="6"/>
              <w:shd w:val="clear" w:color="auto" w:fill="auto"/>
              <w:spacing w:after="0" w:line="240" w:lineRule="auto"/>
              <w:ind w:firstLine="0"/>
              <w:jc w:val="center"/>
              <w:rPr>
                <w:b/>
                <w:color w:val="000000" w:themeColor="text1"/>
                <w:sz w:val="24"/>
                <w:szCs w:val="24"/>
              </w:rPr>
            </w:pPr>
            <w:r w:rsidRPr="002A1DBB">
              <w:rPr>
                <w:b/>
                <w:color w:val="000000" w:themeColor="text1"/>
                <w:sz w:val="24"/>
                <w:szCs w:val="24"/>
              </w:rPr>
              <w:t>Количество часов в год</w:t>
            </w:r>
          </w:p>
        </w:tc>
      </w:tr>
      <w:tr w:rsidR="009673E3" w:rsidRPr="002A1DBB" w14:paraId="45FE0327" w14:textId="77777777" w:rsidTr="004438DB">
        <w:tc>
          <w:tcPr>
            <w:tcW w:w="648" w:type="dxa"/>
          </w:tcPr>
          <w:p w14:paraId="0E3CDF68" w14:textId="77777777" w:rsidR="009673E3" w:rsidRPr="002A1DBB" w:rsidRDefault="009673E3"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t>1</w:t>
            </w:r>
          </w:p>
        </w:tc>
        <w:tc>
          <w:tcPr>
            <w:tcW w:w="1440" w:type="dxa"/>
          </w:tcPr>
          <w:p w14:paraId="50535FAA" w14:textId="77777777" w:rsidR="009673E3" w:rsidRPr="002A1DBB" w:rsidRDefault="009673E3"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t>5 класс</w:t>
            </w:r>
          </w:p>
        </w:tc>
        <w:tc>
          <w:tcPr>
            <w:tcW w:w="3309" w:type="dxa"/>
          </w:tcPr>
          <w:p w14:paraId="2989D028" w14:textId="77777777" w:rsidR="009673E3" w:rsidRPr="002A1DBB" w:rsidRDefault="009673E3"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t xml:space="preserve">Человек </w:t>
            </w:r>
          </w:p>
        </w:tc>
        <w:tc>
          <w:tcPr>
            <w:tcW w:w="1897" w:type="dxa"/>
          </w:tcPr>
          <w:p w14:paraId="27034861" w14:textId="77777777" w:rsidR="009673E3" w:rsidRPr="002A1DBB" w:rsidRDefault="009673E3"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t>2 часа</w:t>
            </w:r>
          </w:p>
        </w:tc>
        <w:tc>
          <w:tcPr>
            <w:tcW w:w="1897" w:type="dxa"/>
          </w:tcPr>
          <w:p w14:paraId="43FC6D68" w14:textId="77777777" w:rsidR="009673E3" w:rsidRPr="002A1DBB" w:rsidRDefault="009673E3"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t>68 часов</w:t>
            </w:r>
          </w:p>
        </w:tc>
      </w:tr>
      <w:tr w:rsidR="009673E3" w:rsidRPr="002A1DBB" w14:paraId="6C99AE63" w14:textId="77777777" w:rsidTr="004438DB">
        <w:tc>
          <w:tcPr>
            <w:tcW w:w="648" w:type="dxa"/>
          </w:tcPr>
          <w:p w14:paraId="3CCBB6E0" w14:textId="77777777" w:rsidR="009673E3" w:rsidRPr="002A1DBB" w:rsidRDefault="009673E3"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t>2</w:t>
            </w:r>
          </w:p>
        </w:tc>
        <w:tc>
          <w:tcPr>
            <w:tcW w:w="1440" w:type="dxa"/>
          </w:tcPr>
          <w:p w14:paraId="6E3382B1" w14:textId="77777777" w:rsidR="009673E3" w:rsidRPr="002A1DBB" w:rsidRDefault="009673E3"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t>6 класс</w:t>
            </w:r>
          </w:p>
        </w:tc>
        <w:tc>
          <w:tcPr>
            <w:tcW w:w="3309" w:type="dxa"/>
          </w:tcPr>
          <w:p w14:paraId="4929BFE7" w14:textId="77777777" w:rsidR="009673E3" w:rsidRPr="002A1DBB" w:rsidRDefault="009673E3"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t>Человек</w:t>
            </w:r>
          </w:p>
        </w:tc>
        <w:tc>
          <w:tcPr>
            <w:tcW w:w="1897" w:type="dxa"/>
          </w:tcPr>
          <w:p w14:paraId="61B3E7A5" w14:textId="77777777" w:rsidR="009673E3" w:rsidRPr="002A1DBB" w:rsidRDefault="009673E3"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t xml:space="preserve"> </w:t>
            </w:r>
            <w:r w:rsidR="00E903FB" w:rsidRPr="002A1DBB">
              <w:rPr>
                <w:color w:val="000000" w:themeColor="text1"/>
                <w:sz w:val="24"/>
                <w:szCs w:val="24"/>
              </w:rPr>
              <w:t xml:space="preserve">1 </w:t>
            </w:r>
            <w:r w:rsidRPr="002A1DBB">
              <w:rPr>
                <w:color w:val="000000" w:themeColor="text1"/>
                <w:sz w:val="24"/>
                <w:szCs w:val="24"/>
              </w:rPr>
              <w:t>час</w:t>
            </w:r>
          </w:p>
        </w:tc>
        <w:tc>
          <w:tcPr>
            <w:tcW w:w="1897" w:type="dxa"/>
          </w:tcPr>
          <w:p w14:paraId="4DCA7FE7" w14:textId="77777777" w:rsidR="009673E3" w:rsidRPr="002A1DBB" w:rsidRDefault="00E903FB"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t>34 часа</w:t>
            </w:r>
          </w:p>
        </w:tc>
      </w:tr>
      <w:tr w:rsidR="009673E3" w:rsidRPr="002A1DBB" w14:paraId="0A9A4D88" w14:textId="77777777" w:rsidTr="004438DB">
        <w:tc>
          <w:tcPr>
            <w:tcW w:w="648" w:type="dxa"/>
          </w:tcPr>
          <w:p w14:paraId="5EC3F443" w14:textId="77777777" w:rsidR="009673E3" w:rsidRPr="002A1DBB" w:rsidRDefault="009673E3"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lastRenderedPageBreak/>
              <w:t>3</w:t>
            </w:r>
          </w:p>
        </w:tc>
        <w:tc>
          <w:tcPr>
            <w:tcW w:w="1440" w:type="dxa"/>
          </w:tcPr>
          <w:p w14:paraId="1E7EA88D" w14:textId="77777777" w:rsidR="009673E3" w:rsidRPr="002A1DBB" w:rsidRDefault="009673E3"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lang w:val="en-US"/>
              </w:rPr>
              <w:t xml:space="preserve">7 </w:t>
            </w:r>
            <w:r w:rsidRPr="002A1DBB">
              <w:rPr>
                <w:color w:val="000000" w:themeColor="text1"/>
                <w:sz w:val="24"/>
                <w:szCs w:val="24"/>
              </w:rPr>
              <w:t>класс</w:t>
            </w:r>
          </w:p>
        </w:tc>
        <w:tc>
          <w:tcPr>
            <w:tcW w:w="3309" w:type="dxa"/>
          </w:tcPr>
          <w:p w14:paraId="7C14E683" w14:textId="77777777" w:rsidR="009673E3" w:rsidRPr="002A1DBB" w:rsidRDefault="009673E3"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t>Человек</w:t>
            </w:r>
          </w:p>
        </w:tc>
        <w:tc>
          <w:tcPr>
            <w:tcW w:w="1897" w:type="dxa"/>
          </w:tcPr>
          <w:p w14:paraId="48DC1FC2" w14:textId="77777777" w:rsidR="009673E3" w:rsidRPr="002A1DBB" w:rsidRDefault="00E903FB"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t>1 час</w:t>
            </w:r>
          </w:p>
        </w:tc>
        <w:tc>
          <w:tcPr>
            <w:tcW w:w="1897" w:type="dxa"/>
          </w:tcPr>
          <w:p w14:paraId="3FBB2C2B" w14:textId="77777777" w:rsidR="009673E3" w:rsidRPr="002A1DBB" w:rsidRDefault="00E903FB"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t>34 часа</w:t>
            </w:r>
          </w:p>
        </w:tc>
      </w:tr>
      <w:tr w:rsidR="009673E3" w:rsidRPr="002A1DBB" w14:paraId="28D2AF48" w14:textId="77777777" w:rsidTr="004438DB">
        <w:tc>
          <w:tcPr>
            <w:tcW w:w="648" w:type="dxa"/>
          </w:tcPr>
          <w:p w14:paraId="5C9D2110" w14:textId="77777777" w:rsidR="009673E3" w:rsidRPr="002A1DBB" w:rsidRDefault="009673E3"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t>4</w:t>
            </w:r>
          </w:p>
        </w:tc>
        <w:tc>
          <w:tcPr>
            <w:tcW w:w="1440" w:type="dxa"/>
          </w:tcPr>
          <w:p w14:paraId="130A47AB" w14:textId="77777777" w:rsidR="009673E3" w:rsidRPr="002A1DBB" w:rsidRDefault="009673E3"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t>8 класс</w:t>
            </w:r>
          </w:p>
        </w:tc>
        <w:tc>
          <w:tcPr>
            <w:tcW w:w="3309" w:type="dxa"/>
          </w:tcPr>
          <w:p w14:paraId="0C6C3155" w14:textId="77777777" w:rsidR="009673E3" w:rsidRPr="002A1DBB" w:rsidRDefault="009673E3"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t>Человек</w:t>
            </w:r>
          </w:p>
        </w:tc>
        <w:tc>
          <w:tcPr>
            <w:tcW w:w="1897" w:type="dxa"/>
          </w:tcPr>
          <w:p w14:paraId="2DAD44ED" w14:textId="77777777" w:rsidR="009673E3" w:rsidRPr="002A1DBB" w:rsidRDefault="00E903FB"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t>1 час</w:t>
            </w:r>
          </w:p>
        </w:tc>
        <w:tc>
          <w:tcPr>
            <w:tcW w:w="1897" w:type="dxa"/>
          </w:tcPr>
          <w:p w14:paraId="6B39F0AB" w14:textId="77777777" w:rsidR="009673E3" w:rsidRPr="002A1DBB" w:rsidRDefault="00E903FB" w:rsidP="002A1DBB">
            <w:pPr>
              <w:pStyle w:val="6"/>
              <w:shd w:val="clear" w:color="auto" w:fill="auto"/>
              <w:spacing w:after="0" w:line="240" w:lineRule="auto"/>
              <w:ind w:firstLine="0"/>
              <w:jc w:val="center"/>
              <w:rPr>
                <w:color w:val="000000" w:themeColor="text1"/>
                <w:sz w:val="24"/>
                <w:szCs w:val="24"/>
              </w:rPr>
            </w:pPr>
            <w:r w:rsidRPr="002A1DBB">
              <w:rPr>
                <w:color w:val="000000" w:themeColor="text1"/>
                <w:sz w:val="24"/>
                <w:szCs w:val="24"/>
              </w:rPr>
              <w:t>34 часа</w:t>
            </w:r>
          </w:p>
        </w:tc>
      </w:tr>
    </w:tbl>
    <w:p w14:paraId="359B2B02" w14:textId="77777777" w:rsidR="009673E3" w:rsidRPr="002A1DBB" w:rsidRDefault="009673E3" w:rsidP="002A1DBB">
      <w:pPr>
        <w:shd w:val="clear" w:color="auto" w:fill="FFFFFF"/>
        <w:spacing w:after="0" w:line="240" w:lineRule="auto"/>
        <w:ind w:firstLine="709"/>
        <w:jc w:val="both"/>
        <w:rPr>
          <w:rFonts w:ascii="Times New Roman" w:hAnsi="Times New Roman" w:cs="Times New Roman"/>
          <w:sz w:val="24"/>
          <w:szCs w:val="24"/>
        </w:rPr>
      </w:pPr>
    </w:p>
    <w:p w14:paraId="1CCDBB01" w14:textId="77777777" w:rsidR="00E903FB" w:rsidRPr="002A1DBB" w:rsidRDefault="00E903FB" w:rsidP="002A1DBB">
      <w:pPr>
        <w:spacing w:after="0" w:line="240" w:lineRule="auto"/>
        <w:ind w:firstLine="709"/>
        <w:jc w:val="center"/>
        <w:rPr>
          <w:rFonts w:ascii="Times New Roman" w:hAnsi="Times New Roman" w:cs="Times New Roman"/>
          <w:b/>
          <w:color w:val="000000" w:themeColor="text1"/>
          <w:sz w:val="24"/>
          <w:szCs w:val="24"/>
        </w:rPr>
      </w:pPr>
      <w:r w:rsidRPr="002A1DBB">
        <w:rPr>
          <w:rFonts w:ascii="Times New Roman" w:hAnsi="Times New Roman" w:cs="Times New Roman"/>
          <w:b/>
          <w:color w:val="000000" w:themeColor="text1"/>
          <w:sz w:val="24"/>
          <w:szCs w:val="24"/>
        </w:rPr>
        <w:t>Планируемые результаты освоения программы</w:t>
      </w:r>
    </w:p>
    <w:p w14:paraId="1B8BCF96" w14:textId="77777777" w:rsidR="00E903FB" w:rsidRPr="002A1DBB" w:rsidRDefault="00E903FB" w:rsidP="002A1DBB">
      <w:pPr>
        <w:spacing w:after="0" w:line="240" w:lineRule="auto"/>
        <w:ind w:firstLine="709"/>
        <w:jc w:val="both"/>
        <w:rPr>
          <w:rFonts w:ascii="Times New Roman" w:hAnsi="Times New Roman" w:cs="Times New Roman"/>
          <w:sz w:val="24"/>
          <w:szCs w:val="24"/>
          <w:lang w:val="en-US"/>
        </w:rPr>
      </w:pPr>
      <w:r w:rsidRPr="002A1DBB">
        <w:rPr>
          <w:rFonts w:ascii="Times New Roman" w:hAnsi="Times New Roman" w:cs="Times New Roman"/>
          <w:b/>
          <w:i/>
          <w:sz w:val="24"/>
          <w:szCs w:val="24"/>
        </w:rPr>
        <w:t>Личностные результаты</w:t>
      </w:r>
      <w:r w:rsidRPr="002A1DBB">
        <w:rPr>
          <w:rFonts w:ascii="Times New Roman" w:hAnsi="Times New Roman" w:cs="Times New Roman"/>
          <w:sz w:val="24"/>
          <w:szCs w:val="24"/>
          <w:lang w:val="en-US"/>
        </w:rPr>
        <w:t xml:space="preserve">: </w:t>
      </w:r>
      <w:r w:rsidRPr="002A1DBB">
        <w:rPr>
          <w:rFonts w:ascii="Times New Roman" w:eastAsia="Times New Roman" w:hAnsi="Times New Roman" w:cs="Times New Roman"/>
          <w:color w:val="000000"/>
          <w:sz w:val="24"/>
          <w:szCs w:val="24"/>
        </w:rPr>
        <w:t> </w:t>
      </w:r>
    </w:p>
    <w:p w14:paraId="5DA76623" w14:textId="77777777" w:rsidR="00E903FB" w:rsidRPr="002A1DBB" w:rsidRDefault="00E903FB"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1.  Основы персональной идентичности, осознание своей принадлежности к определённому полу, осознание себя как «Я»;</w:t>
      </w:r>
    </w:p>
    <w:p w14:paraId="7A0632D7" w14:textId="77777777" w:rsidR="00E903FB" w:rsidRPr="002A1DBB" w:rsidRDefault="00E903FB"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2. Представление о безопасном, здоровом образе жизни, наличие мотивации к труду, бережного отношения  к материальным и духовным ценностям;</w:t>
      </w:r>
    </w:p>
    <w:p w14:paraId="5AD9520C" w14:textId="77777777" w:rsidR="00E903FB" w:rsidRPr="002A1DBB" w:rsidRDefault="00E903FB"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3. Наличие этических чувств, доброжелательности, эмоционально- нравственной отзывчивости, понимания и сопереживания чувствам других людей.</w:t>
      </w:r>
    </w:p>
    <w:p w14:paraId="5E2D7E95" w14:textId="77777777" w:rsidR="00E903FB" w:rsidRPr="002A1DBB" w:rsidRDefault="00E903FB"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 xml:space="preserve">4. Принятие и освоение социальной роли обучающегося, формирование и развитие социально значимых мотивов учебной деятельности. </w:t>
      </w:r>
    </w:p>
    <w:p w14:paraId="125E0D5F" w14:textId="77777777" w:rsidR="00E903FB" w:rsidRPr="002A1DBB" w:rsidRDefault="00E903FB"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 xml:space="preserve">5. Развитие навыков сотрудничества со взрослыми и сверстниками в разных социальных ситуациях. </w:t>
      </w:r>
    </w:p>
    <w:p w14:paraId="3D33B6ED" w14:textId="77777777" w:rsidR="00E903FB" w:rsidRPr="002A1DBB" w:rsidRDefault="00E903FB"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6. Формирование умения обращаться за помощью к учителю или одноклассника в случае возникновения затруднений при выполнении различных работ. Формирование готовности обращаться к взрослым и сверстникам в бытовых ситуациях.</w:t>
      </w:r>
    </w:p>
    <w:p w14:paraId="03FD6B88" w14:textId="77777777" w:rsidR="00E903FB" w:rsidRPr="002A1DBB" w:rsidRDefault="00E903FB"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7. Формирование стремления соблюдать и вести здоровый образ жизни.</w:t>
      </w:r>
    </w:p>
    <w:p w14:paraId="2C12F42F" w14:textId="77777777" w:rsidR="00E903FB" w:rsidRPr="002A1DBB" w:rsidRDefault="00E903FB"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8. Овладение социально – бытовыми умениями, используемыми в повседневной жизни.</w:t>
      </w:r>
    </w:p>
    <w:p w14:paraId="6E2E7641" w14:textId="77777777" w:rsidR="009673E3" w:rsidRPr="002A1DBB" w:rsidRDefault="00E903FB" w:rsidP="002A1DBB">
      <w:pPr>
        <w:spacing w:after="0" w:line="240" w:lineRule="auto"/>
        <w:ind w:firstLine="709"/>
        <w:jc w:val="both"/>
        <w:rPr>
          <w:rFonts w:ascii="Times New Roman" w:hAnsi="Times New Roman" w:cs="Times New Roman"/>
          <w:b/>
          <w:bCs/>
          <w:i/>
          <w:iCs/>
          <w:color w:val="000000"/>
          <w:sz w:val="24"/>
          <w:szCs w:val="24"/>
          <w:lang w:bidi="ru-RU"/>
        </w:rPr>
      </w:pPr>
      <w:r w:rsidRPr="002A1DBB">
        <w:rPr>
          <w:rFonts w:ascii="Times New Roman" w:hAnsi="Times New Roman" w:cs="Times New Roman"/>
          <w:b/>
          <w:bCs/>
          <w:i/>
          <w:iCs/>
          <w:color w:val="000000"/>
          <w:sz w:val="24"/>
          <w:szCs w:val="24"/>
          <w:lang w:bidi="ru-RU"/>
        </w:rPr>
        <w:t>Предметные результаты:</w:t>
      </w:r>
    </w:p>
    <w:p w14:paraId="077B8AE3" w14:textId="77777777" w:rsidR="00E903FB" w:rsidRPr="002A1DBB" w:rsidRDefault="00E903FB"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1) Представление о себе как «Я», осознание общности и различий «Я»</w:t>
      </w:r>
    </w:p>
    <w:p w14:paraId="298BCFE7" w14:textId="77777777" w:rsidR="00E903FB" w:rsidRPr="002A1DBB" w:rsidRDefault="00E903FB"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от других.</w:t>
      </w:r>
    </w:p>
    <w:p w14:paraId="73B3958D" w14:textId="77777777" w:rsidR="00E903FB" w:rsidRPr="002A1DBB" w:rsidRDefault="00E903FB" w:rsidP="002A1DBB">
      <w:pPr>
        <w:pStyle w:val="a4"/>
        <w:numPr>
          <w:ilvl w:val="0"/>
          <w:numId w:val="3"/>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Соотнесение себя со своим именем, своим изображением на фотографии, отражением в зеркале.</w:t>
      </w:r>
    </w:p>
    <w:p w14:paraId="4B7D2ABF" w14:textId="77777777" w:rsidR="00E903FB" w:rsidRPr="002A1DBB" w:rsidRDefault="00E903FB" w:rsidP="002A1DBB">
      <w:pPr>
        <w:pStyle w:val="a4"/>
        <w:numPr>
          <w:ilvl w:val="0"/>
          <w:numId w:val="3"/>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 xml:space="preserve"> Представление о собственном теле.</w:t>
      </w:r>
    </w:p>
    <w:p w14:paraId="1BDDCA37" w14:textId="77777777" w:rsidR="00E903FB" w:rsidRPr="002A1DBB" w:rsidRDefault="00E903FB" w:rsidP="002A1DBB">
      <w:pPr>
        <w:pStyle w:val="a4"/>
        <w:numPr>
          <w:ilvl w:val="0"/>
          <w:numId w:val="3"/>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 xml:space="preserve"> Отнесение себя к определенному полу.</w:t>
      </w:r>
    </w:p>
    <w:p w14:paraId="26A357E1" w14:textId="77777777" w:rsidR="00E903FB" w:rsidRPr="002A1DBB" w:rsidRDefault="00E903FB" w:rsidP="002A1DBB">
      <w:pPr>
        <w:pStyle w:val="a4"/>
        <w:numPr>
          <w:ilvl w:val="0"/>
          <w:numId w:val="3"/>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Умение определять «моё» и «не моё», осознавать и выражать свои интересы, желания.</w:t>
      </w:r>
    </w:p>
    <w:p w14:paraId="636F198B" w14:textId="77777777" w:rsidR="00E903FB" w:rsidRPr="002A1DBB" w:rsidRDefault="00E903FB" w:rsidP="002A1DBB">
      <w:pPr>
        <w:pStyle w:val="a4"/>
        <w:numPr>
          <w:ilvl w:val="0"/>
          <w:numId w:val="3"/>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Умение сообщать общие сведения о себе: имя, фамилия, возраст, пол, место жительства, интересы.</w:t>
      </w:r>
    </w:p>
    <w:p w14:paraId="3833DC49" w14:textId="77777777" w:rsidR="00E903FB" w:rsidRPr="002A1DBB" w:rsidRDefault="00E903FB" w:rsidP="002A1DBB">
      <w:pPr>
        <w:pStyle w:val="a4"/>
        <w:numPr>
          <w:ilvl w:val="0"/>
          <w:numId w:val="3"/>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 xml:space="preserve"> Представления о возрастных изменениях человека, адекватное отношение к своим возрастным изменениям.</w:t>
      </w:r>
    </w:p>
    <w:p w14:paraId="3896C0D9" w14:textId="77777777" w:rsidR="00E903FB" w:rsidRPr="002A1DBB" w:rsidRDefault="00E903FB"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2) Умение решать каждодневные жизненные задачи, связанные с</w:t>
      </w:r>
      <w:r w:rsidR="00C35D7E" w:rsidRPr="002A1DBB">
        <w:rPr>
          <w:rFonts w:ascii="Times New Roman" w:hAnsi="Times New Roman" w:cs="Times New Roman"/>
          <w:sz w:val="24"/>
          <w:szCs w:val="24"/>
        </w:rPr>
        <w:t xml:space="preserve"> </w:t>
      </w:r>
      <w:r w:rsidRPr="002A1DBB">
        <w:rPr>
          <w:rFonts w:ascii="Times New Roman" w:hAnsi="Times New Roman" w:cs="Times New Roman"/>
          <w:sz w:val="24"/>
          <w:szCs w:val="24"/>
        </w:rPr>
        <w:t>удовлетворением первоочередных потребностей.</w:t>
      </w:r>
    </w:p>
    <w:p w14:paraId="0A7126FE" w14:textId="77777777" w:rsidR="00C35D7E" w:rsidRPr="002A1DBB" w:rsidRDefault="00C35D7E" w:rsidP="002A1DBB">
      <w:pPr>
        <w:pStyle w:val="a4"/>
        <w:numPr>
          <w:ilvl w:val="0"/>
          <w:numId w:val="3"/>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Умение обслуживать себя: принимать пищу и пить, ходить в туалет, выполнять гигиенические процедуры, одеваться и раздеваться и др.</w:t>
      </w:r>
    </w:p>
    <w:p w14:paraId="31F18FCD" w14:textId="77777777" w:rsidR="00C35D7E" w:rsidRPr="002A1DBB" w:rsidRDefault="00C35D7E" w:rsidP="002A1DBB">
      <w:pPr>
        <w:pStyle w:val="a4"/>
        <w:numPr>
          <w:ilvl w:val="0"/>
          <w:numId w:val="3"/>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 xml:space="preserve"> Умение сообщать о своих потребностях и желаниях.</w:t>
      </w:r>
    </w:p>
    <w:p w14:paraId="1B2687C9" w14:textId="77777777" w:rsidR="00C35D7E" w:rsidRPr="002A1DBB" w:rsidRDefault="00C35D7E"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3033FB78" w14:textId="77777777" w:rsidR="00C35D7E" w:rsidRPr="002A1DBB" w:rsidRDefault="00C35D7E" w:rsidP="002A1DBB">
      <w:pPr>
        <w:pStyle w:val="a4"/>
        <w:numPr>
          <w:ilvl w:val="0"/>
          <w:numId w:val="3"/>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14:paraId="5542EF14" w14:textId="77777777" w:rsidR="00C35D7E" w:rsidRPr="002A1DBB" w:rsidRDefault="00C35D7E" w:rsidP="002A1DBB">
      <w:pPr>
        <w:pStyle w:val="a4"/>
        <w:numPr>
          <w:ilvl w:val="0"/>
          <w:numId w:val="3"/>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03DAACDC" w14:textId="77777777" w:rsidR="00C35D7E" w:rsidRPr="002A1DBB" w:rsidRDefault="00C35D7E" w:rsidP="002A1DBB">
      <w:pPr>
        <w:pStyle w:val="a4"/>
        <w:numPr>
          <w:ilvl w:val="0"/>
          <w:numId w:val="3"/>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 xml:space="preserve"> Умение следить за своим внешним видом.</w:t>
      </w:r>
    </w:p>
    <w:p w14:paraId="7726182F" w14:textId="77777777" w:rsidR="00C35D7E" w:rsidRPr="002A1DBB" w:rsidRDefault="00C35D7E"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4) Представления о своей семье, взаимоотношениях в семье.</w:t>
      </w:r>
    </w:p>
    <w:p w14:paraId="0B7ABFFC" w14:textId="77777777" w:rsidR="00C35D7E" w:rsidRPr="002A1DBB" w:rsidRDefault="00C35D7E" w:rsidP="002A1DBB">
      <w:pPr>
        <w:pStyle w:val="a4"/>
        <w:numPr>
          <w:ilvl w:val="0"/>
          <w:numId w:val="3"/>
        </w:numPr>
        <w:spacing w:after="0" w:line="240" w:lineRule="auto"/>
        <w:ind w:left="0" w:firstLine="709"/>
        <w:jc w:val="both"/>
        <w:rPr>
          <w:rFonts w:ascii="Times New Roman" w:hAnsi="Times New Roman" w:cs="Times New Roman"/>
          <w:sz w:val="24"/>
          <w:szCs w:val="24"/>
        </w:rPr>
      </w:pPr>
      <w:r w:rsidRPr="002A1DBB">
        <w:rPr>
          <w:rFonts w:ascii="Times New Roman" w:hAnsi="Times New Roman" w:cs="Times New Roman"/>
          <w:sz w:val="24"/>
          <w:szCs w:val="24"/>
        </w:rPr>
        <w:t xml:space="preserve">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7F23D23A" w14:textId="77777777" w:rsidR="00C35D7E" w:rsidRPr="002A1DBB" w:rsidRDefault="00C35D7E" w:rsidP="002A1DBB">
      <w:pPr>
        <w:pStyle w:val="a7"/>
        <w:shd w:val="clear" w:color="auto" w:fill="FFFFFF"/>
        <w:spacing w:before="0" w:beforeAutospacing="0" w:after="0" w:afterAutospacing="0"/>
        <w:ind w:left="1429"/>
        <w:jc w:val="center"/>
        <w:rPr>
          <w:b/>
          <w:color w:val="000000" w:themeColor="text1"/>
        </w:rPr>
      </w:pPr>
      <w:r w:rsidRPr="002A1DBB">
        <w:rPr>
          <w:b/>
          <w:color w:val="000000" w:themeColor="text1"/>
        </w:rPr>
        <w:t>Содержание учебного курса «Человек»</w:t>
      </w:r>
    </w:p>
    <w:p w14:paraId="1C44F74E" w14:textId="77777777" w:rsidR="00C35D7E" w:rsidRPr="002A1DBB" w:rsidRDefault="00C35D7E" w:rsidP="002A1DBB">
      <w:pPr>
        <w:pStyle w:val="a7"/>
        <w:shd w:val="clear" w:color="auto" w:fill="FFFFFF"/>
        <w:spacing w:before="0" w:beforeAutospacing="0" w:after="0" w:afterAutospacing="0"/>
        <w:ind w:left="1429"/>
        <w:jc w:val="center"/>
        <w:rPr>
          <w:b/>
          <w:i/>
          <w:color w:val="000000" w:themeColor="text1"/>
        </w:rPr>
      </w:pPr>
      <w:r w:rsidRPr="002A1DBB">
        <w:rPr>
          <w:b/>
          <w:i/>
          <w:color w:val="000000" w:themeColor="text1"/>
        </w:rPr>
        <w:lastRenderedPageBreak/>
        <w:t>Представления о себе.</w:t>
      </w:r>
    </w:p>
    <w:p w14:paraId="1CD0251C" w14:textId="77777777" w:rsidR="00C35D7E" w:rsidRPr="002A1DBB" w:rsidRDefault="00C35D7E"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782C585E" w14:textId="77777777" w:rsidR="00C35D7E" w:rsidRPr="002A1DBB" w:rsidRDefault="00C35D7E" w:rsidP="002A1DBB">
      <w:pPr>
        <w:spacing w:after="0" w:line="240" w:lineRule="auto"/>
        <w:ind w:firstLine="709"/>
        <w:jc w:val="center"/>
        <w:rPr>
          <w:rFonts w:ascii="Times New Roman" w:hAnsi="Times New Roman" w:cs="Times New Roman"/>
          <w:b/>
          <w:i/>
          <w:sz w:val="24"/>
          <w:szCs w:val="24"/>
        </w:rPr>
      </w:pPr>
      <w:r w:rsidRPr="002A1DBB">
        <w:rPr>
          <w:rFonts w:ascii="Times New Roman" w:hAnsi="Times New Roman" w:cs="Times New Roman"/>
          <w:b/>
          <w:i/>
          <w:sz w:val="24"/>
          <w:szCs w:val="24"/>
        </w:rPr>
        <w:t>Гигиена тела.</w:t>
      </w:r>
    </w:p>
    <w:p w14:paraId="58470D00" w14:textId="77777777" w:rsidR="00C35D7E" w:rsidRPr="002A1DBB" w:rsidRDefault="00C35D7E"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38CAA6C5" w14:textId="77777777" w:rsidR="00C35D7E" w:rsidRPr="002A1DBB" w:rsidRDefault="00C35D7E"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516CB160" w14:textId="77777777" w:rsidR="00675070" w:rsidRPr="002A1DBB" w:rsidRDefault="00C35D7E"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Чистка зубов. Полоскание полости рта.</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Соблюдение</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последовательности действий при чистке зубов и полоскании полости рта:</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открывание тюбика с зубной пастой, намачивание щетки, выдавливание</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зубной пасты на зубную щетку, чистка зубов, полоскание рта, мытье щетки,</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закрывание тюбика с зубной пастой.</w:t>
      </w:r>
    </w:p>
    <w:p w14:paraId="51DD9999" w14:textId="77777777" w:rsidR="00675070" w:rsidRPr="002A1DBB" w:rsidRDefault="00C35D7E"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Очищение носового хода. Нанесение косметического средства на лицо.</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Соблюдение последовательности действий при бритье электробритвой,</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безопасным станком.</w:t>
      </w:r>
    </w:p>
    <w:p w14:paraId="3D5A67BC" w14:textId="77777777" w:rsidR="00675070" w:rsidRPr="002A1DBB" w:rsidRDefault="00C35D7E"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Расчесывание волос. Соблюдение последовательности действий при</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мытье и вытирании волос: намачивание волос, намыливание волос,</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смывание</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шампуня</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с</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волос,</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вытирание</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волос.</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Соблюдение</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последовательности действий при сушке волос феном: включение фена</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(розетка, переключатель), направление струи воздуха на разные участки</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головы, выключение фена, расчесывание волос.</w:t>
      </w:r>
    </w:p>
    <w:p w14:paraId="504A7961" w14:textId="77777777" w:rsidR="00675070" w:rsidRPr="002A1DBB" w:rsidRDefault="00C35D7E"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Мытье</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ушей.</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Чистка</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ушей.</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Вытирание</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ног.</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Соблюдение</w:t>
      </w:r>
      <w:r w:rsidR="00675070" w:rsidRPr="002A1DBB">
        <w:rPr>
          <w:rFonts w:ascii="Times New Roman" w:hAnsi="Times New Roman" w:cs="Times New Roman"/>
          <w:sz w:val="24"/>
          <w:szCs w:val="24"/>
        </w:rPr>
        <w:t xml:space="preserve"> </w:t>
      </w:r>
      <w:r w:rsidRPr="002A1DBB">
        <w:rPr>
          <w:rFonts w:ascii="Times New Roman" w:hAnsi="Times New Roman" w:cs="Times New Roman"/>
          <w:sz w:val="24"/>
          <w:szCs w:val="24"/>
        </w:rPr>
        <w:t>последовательности действий при мытье и вытирании ног: намачивание ног,</w:t>
      </w:r>
      <w:r w:rsidR="00675070" w:rsidRPr="002A1DBB">
        <w:rPr>
          <w:rFonts w:ascii="Times New Roman" w:hAnsi="Times New Roman" w:cs="Times New Roman"/>
          <w:sz w:val="24"/>
          <w:szCs w:val="24"/>
        </w:rPr>
        <w:t xml:space="preserve"> намыливание ног, смывание мыла, вытирание ног.</w:t>
      </w:r>
    </w:p>
    <w:p w14:paraId="541F4F29" w14:textId="77777777" w:rsidR="00675070" w:rsidRPr="002A1DBB" w:rsidRDefault="00675070"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502CB854" w14:textId="77777777" w:rsidR="00675070" w:rsidRPr="002A1DBB" w:rsidRDefault="00675070" w:rsidP="002A1DBB">
      <w:pPr>
        <w:spacing w:after="0" w:line="240" w:lineRule="auto"/>
        <w:ind w:firstLine="709"/>
        <w:jc w:val="center"/>
        <w:rPr>
          <w:rFonts w:ascii="Times New Roman" w:hAnsi="Times New Roman" w:cs="Times New Roman"/>
          <w:b/>
          <w:i/>
          <w:sz w:val="24"/>
          <w:szCs w:val="24"/>
        </w:rPr>
      </w:pPr>
      <w:r w:rsidRPr="002A1DBB">
        <w:rPr>
          <w:rFonts w:ascii="Times New Roman" w:hAnsi="Times New Roman" w:cs="Times New Roman"/>
          <w:b/>
          <w:i/>
          <w:sz w:val="24"/>
          <w:szCs w:val="24"/>
        </w:rPr>
        <w:t>Обращение с одеждой и обувью.</w:t>
      </w:r>
    </w:p>
    <w:p w14:paraId="5EA83F96" w14:textId="77777777" w:rsidR="00675070" w:rsidRPr="002A1DBB" w:rsidRDefault="00675070"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w:t>
      </w:r>
      <w:r w:rsidRPr="002A1DBB">
        <w:rPr>
          <w:rFonts w:ascii="Times New Roman" w:hAnsi="Times New Roman" w:cs="Times New Roman"/>
          <w:sz w:val="24"/>
          <w:szCs w:val="24"/>
        </w:rPr>
        <w:lastRenderedPageBreak/>
        <w:t>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779C4BDC" w14:textId="77777777" w:rsidR="00675070" w:rsidRPr="002A1DBB" w:rsidRDefault="00675070"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4217261E" w14:textId="77777777" w:rsidR="00675070" w:rsidRPr="002A1DBB" w:rsidRDefault="00675070" w:rsidP="002A1DBB">
      <w:pPr>
        <w:spacing w:after="0" w:line="240" w:lineRule="auto"/>
        <w:ind w:firstLine="709"/>
        <w:jc w:val="center"/>
        <w:rPr>
          <w:rFonts w:ascii="Times New Roman" w:hAnsi="Times New Roman" w:cs="Times New Roman"/>
          <w:b/>
          <w:i/>
          <w:sz w:val="24"/>
          <w:szCs w:val="24"/>
        </w:rPr>
      </w:pPr>
      <w:r w:rsidRPr="002A1DBB">
        <w:rPr>
          <w:rFonts w:ascii="Times New Roman" w:hAnsi="Times New Roman" w:cs="Times New Roman"/>
          <w:b/>
          <w:i/>
          <w:sz w:val="24"/>
          <w:szCs w:val="24"/>
        </w:rPr>
        <w:t>Туалет.</w:t>
      </w:r>
    </w:p>
    <w:p w14:paraId="0D1E15A8" w14:textId="77777777" w:rsidR="00675070" w:rsidRPr="002A1DBB" w:rsidRDefault="00675070"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14:paraId="56318FD1" w14:textId="77777777" w:rsidR="00675070" w:rsidRPr="002A1DBB" w:rsidRDefault="00675070" w:rsidP="002A1DBB">
      <w:pPr>
        <w:spacing w:after="0" w:line="240" w:lineRule="auto"/>
        <w:ind w:firstLine="709"/>
        <w:jc w:val="center"/>
        <w:rPr>
          <w:rFonts w:ascii="Times New Roman" w:hAnsi="Times New Roman" w:cs="Times New Roman"/>
          <w:b/>
          <w:i/>
          <w:sz w:val="24"/>
          <w:szCs w:val="24"/>
        </w:rPr>
      </w:pPr>
      <w:r w:rsidRPr="002A1DBB">
        <w:rPr>
          <w:rFonts w:ascii="Times New Roman" w:hAnsi="Times New Roman" w:cs="Times New Roman"/>
          <w:b/>
          <w:i/>
          <w:sz w:val="24"/>
          <w:szCs w:val="24"/>
        </w:rPr>
        <w:t>Прием пищи.</w:t>
      </w:r>
    </w:p>
    <w:p w14:paraId="46673132" w14:textId="77777777" w:rsidR="00675070" w:rsidRPr="002A1DBB" w:rsidRDefault="00675070"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7FD7370F" w14:textId="77777777" w:rsidR="004438DB" w:rsidRPr="002A1DBB" w:rsidRDefault="004438DB" w:rsidP="002A1DBB">
      <w:pPr>
        <w:spacing w:after="0" w:line="240" w:lineRule="auto"/>
        <w:ind w:firstLine="709"/>
        <w:jc w:val="center"/>
        <w:rPr>
          <w:rFonts w:ascii="Times New Roman" w:hAnsi="Times New Roman" w:cs="Times New Roman"/>
          <w:b/>
          <w:i/>
          <w:sz w:val="24"/>
          <w:szCs w:val="24"/>
        </w:rPr>
      </w:pPr>
      <w:r w:rsidRPr="002A1DBB">
        <w:rPr>
          <w:rFonts w:ascii="Times New Roman" w:hAnsi="Times New Roman" w:cs="Times New Roman"/>
          <w:b/>
          <w:i/>
          <w:sz w:val="24"/>
          <w:szCs w:val="24"/>
        </w:rPr>
        <w:t>Семья.</w:t>
      </w:r>
    </w:p>
    <w:p w14:paraId="7E6829DD" w14:textId="77777777" w:rsidR="004438DB" w:rsidRPr="002A1DBB" w:rsidRDefault="004438DB" w:rsidP="002A1DBB">
      <w:pPr>
        <w:spacing w:after="0" w:line="240" w:lineRule="auto"/>
        <w:ind w:firstLine="709"/>
        <w:jc w:val="both"/>
        <w:rPr>
          <w:rFonts w:ascii="Times New Roman" w:hAnsi="Times New Roman" w:cs="Times New Roman"/>
          <w:sz w:val="24"/>
          <w:szCs w:val="24"/>
        </w:rPr>
      </w:pPr>
      <w:r w:rsidRPr="002A1DBB">
        <w:rPr>
          <w:rFonts w:ascii="Times New Roman" w:hAnsi="Times New Roman" w:cs="Times New Roman"/>
          <w:sz w:val="24"/>
          <w:szCs w:val="24"/>
        </w:rPr>
        <w:t>Узнавание (различение) членов семьи. Узнавание (различение) детей и</w:t>
      </w:r>
      <w:r w:rsidRPr="002A1DBB">
        <w:rPr>
          <w:rFonts w:ascii="Times New Roman" w:hAnsi="Times New Roman" w:cs="Times New Roman"/>
          <w:b/>
          <w:i/>
          <w:sz w:val="24"/>
          <w:szCs w:val="24"/>
        </w:rPr>
        <w:t xml:space="preserve"> </w:t>
      </w:r>
      <w:r w:rsidRPr="002A1DBB">
        <w:rPr>
          <w:rFonts w:ascii="Times New Roman" w:hAnsi="Times New Roman" w:cs="Times New Roman"/>
          <w:sz w:val="24"/>
          <w:szCs w:val="24"/>
        </w:rPr>
        <w:t>взрослых. Определение своей социальной роли в семье. Различение</w:t>
      </w:r>
      <w:r w:rsidRPr="002A1DBB">
        <w:rPr>
          <w:rFonts w:ascii="Times New Roman" w:hAnsi="Times New Roman" w:cs="Times New Roman"/>
          <w:b/>
          <w:i/>
          <w:sz w:val="24"/>
          <w:szCs w:val="24"/>
        </w:rPr>
        <w:t xml:space="preserve"> </w:t>
      </w:r>
      <w:r w:rsidRPr="002A1DBB">
        <w:rPr>
          <w:rFonts w:ascii="Times New Roman" w:hAnsi="Times New Roman" w:cs="Times New Roman"/>
          <w:sz w:val="24"/>
          <w:szCs w:val="24"/>
        </w:rPr>
        <w:t>социальных ролей членов семьи. Представление о бытовой и досуговой</w:t>
      </w:r>
      <w:r w:rsidRPr="002A1DBB">
        <w:rPr>
          <w:rFonts w:ascii="Times New Roman" w:hAnsi="Times New Roman" w:cs="Times New Roman"/>
          <w:b/>
          <w:i/>
          <w:sz w:val="24"/>
          <w:szCs w:val="24"/>
        </w:rPr>
        <w:t xml:space="preserve"> </w:t>
      </w:r>
      <w:r w:rsidRPr="002A1DBB">
        <w:rPr>
          <w:rFonts w:ascii="Times New Roman" w:hAnsi="Times New Roman" w:cs="Times New Roman"/>
          <w:sz w:val="24"/>
          <w:szCs w:val="24"/>
        </w:rPr>
        <w:t>деятельности</w:t>
      </w:r>
      <w:r w:rsidRPr="002A1DBB">
        <w:rPr>
          <w:rFonts w:ascii="Times New Roman" w:hAnsi="Times New Roman" w:cs="Times New Roman"/>
          <w:b/>
          <w:i/>
          <w:sz w:val="24"/>
          <w:szCs w:val="24"/>
        </w:rPr>
        <w:t xml:space="preserve"> </w:t>
      </w:r>
      <w:r w:rsidRPr="002A1DBB">
        <w:rPr>
          <w:rFonts w:ascii="Times New Roman" w:hAnsi="Times New Roman" w:cs="Times New Roman"/>
          <w:sz w:val="24"/>
          <w:szCs w:val="24"/>
        </w:rPr>
        <w:t>членов</w:t>
      </w:r>
      <w:r w:rsidRPr="002A1DBB">
        <w:rPr>
          <w:rFonts w:ascii="Times New Roman" w:hAnsi="Times New Roman" w:cs="Times New Roman"/>
          <w:b/>
          <w:i/>
          <w:sz w:val="24"/>
          <w:szCs w:val="24"/>
        </w:rPr>
        <w:t xml:space="preserve"> </w:t>
      </w:r>
      <w:r w:rsidRPr="002A1DBB">
        <w:rPr>
          <w:rFonts w:ascii="Times New Roman" w:hAnsi="Times New Roman" w:cs="Times New Roman"/>
          <w:sz w:val="24"/>
          <w:szCs w:val="24"/>
        </w:rPr>
        <w:t>семьи.</w:t>
      </w:r>
      <w:r w:rsidRPr="002A1DBB">
        <w:rPr>
          <w:rFonts w:ascii="Times New Roman" w:hAnsi="Times New Roman" w:cs="Times New Roman"/>
          <w:b/>
          <w:i/>
          <w:sz w:val="24"/>
          <w:szCs w:val="24"/>
        </w:rPr>
        <w:t xml:space="preserve"> </w:t>
      </w:r>
      <w:r w:rsidRPr="002A1DBB">
        <w:rPr>
          <w:rFonts w:ascii="Times New Roman" w:hAnsi="Times New Roman" w:cs="Times New Roman"/>
          <w:sz w:val="24"/>
          <w:szCs w:val="24"/>
        </w:rPr>
        <w:t>Представление</w:t>
      </w:r>
      <w:r w:rsidRPr="002A1DBB">
        <w:rPr>
          <w:rFonts w:ascii="Times New Roman" w:hAnsi="Times New Roman" w:cs="Times New Roman"/>
          <w:b/>
          <w:i/>
          <w:sz w:val="24"/>
          <w:szCs w:val="24"/>
        </w:rPr>
        <w:t xml:space="preserve"> </w:t>
      </w:r>
      <w:r w:rsidRPr="002A1DBB">
        <w:rPr>
          <w:rFonts w:ascii="Times New Roman" w:hAnsi="Times New Roman" w:cs="Times New Roman"/>
          <w:sz w:val="24"/>
          <w:szCs w:val="24"/>
        </w:rPr>
        <w:t>о</w:t>
      </w:r>
      <w:r w:rsidRPr="002A1DBB">
        <w:rPr>
          <w:rFonts w:ascii="Times New Roman" w:hAnsi="Times New Roman" w:cs="Times New Roman"/>
          <w:b/>
          <w:i/>
          <w:sz w:val="24"/>
          <w:szCs w:val="24"/>
        </w:rPr>
        <w:t xml:space="preserve"> </w:t>
      </w:r>
      <w:r w:rsidRPr="002A1DBB">
        <w:rPr>
          <w:rFonts w:ascii="Times New Roman" w:hAnsi="Times New Roman" w:cs="Times New Roman"/>
          <w:sz w:val="24"/>
          <w:szCs w:val="24"/>
        </w:rPr>
        <w:t>профессиональной</w:t>
      </w:r>
      <w:r w:rsidRPr="002A1DBB">
        <w:rPr>
          <w:rFonts w:ascii="Times New Roman" w:hAnsi="Times New Roman" w:cs="Times New Roman"/>
          <w:b/>
          <w:i/>
          <w:sz w:val="24"/>
          <w:szCs w:val="24"/>
        </w:rPr>
        <w:t xml:space="preserve"> </w:t>
      </w:r>
      <w:r w:rsidRPr="002A1DBB">
        <w:rPr>
          <w:rFonts w:ascii="Times New Roman" w:hAnsi="Times New Roman" w:cs="Times New Roman"/>
          <w:sz w:val="24"/>
          <w:szCs w:val="24"/>
        </w:rPr>
        <w:t>деятельности членов семьи. Рассказ о своей семье.</w:t>
      </w:r>
    </w:p>
    <w:p w14:paraId="7D1B0761" w14:textId="77777777" w:rsidR="004438DB" w:rsidRPr="002A1DBB" w:rsidRDefault="004438DB" w:rsidP="002A1DBB">
      <w:pPr>
        <w:pStyle w:val="a7"/>
        <w:shd w:val="clear" w:color="auto" w:fill="FFFFFF"/>
        <w:spacing w:before="0" w:beforeAutospacing="0" w:after="0" w:afterAutospacing="0"/>
        <w:ind w:firstLine="709"/>
        <w:jc w:val="center"/>
        <w:rPr>
          <w:b/>
          <w:color w:val="000000" w:themeColor="text1"/>
        </w:rPr>
      </w:pPr>
    </w:p>
    <w:p w14:paraId="10F71D6F" w14:textId="77777777" w:rsidR="004438DB" w:rsidRPr="002A1DBB" w:rsidRDefault="004438DB" w:rsidP="002A1DBB">
      <w:pPr>
        <w:pStyle w:val="a7"/>
        <w:shd w:val="clear" w:color="auto" w:fill="FFFFFF"/>
        <w:spacing w:before="0" w:beforeAutospacing="0" w:after="0" w:afterAutospacing="0"/>
        <w:ind w:firstLine="709"/>
        <w:jc w:val="center"/>
        <w:rPr>
          <w:b/>
          <w:color w:val="000000" w:themeColor="text1"/>
        </w:rPr>
      </w:pPr>
      <w:r w:rsidRPr="002A1DBB">
        <w:rPr>
          <w:b/>
          <w:color w:val="000000" w:themeColor="text1"/>
        </w:rPr>
        <w:t>Тематическое планирование уроков по учебному курсу</w:t>
      </w:r>
    </w:p>
    <w:p w14:paraId="7330F547" w14:textId="77777777" w:rsidR="004438DB" w:rsidRPr="002A1DBB" w:rsidRDefault="004438DB" w:rsidP="002A1DBB">
      <w:pPr>
        <w:pStyle w:val="a7"/>
        <w:shd w:val="clear" w:color="auto" w:fill="FFFFFF"/>
        <w:spacing w:before="0" w:beforeAutospacing="0" w:after="0" w:afterAutospacing="0"/>
        <w:ind w:firstLine="709"/>
        <w:jc w:val="center"/>
        <w:rPr>
          <w:b/>
          <w:color w:val="000000" w:themeColor="text1"/>
        </w:rPr>
      </w:pPr>
      <w:r w:rsidRPr="002A1DBB">
        <w:rPr>
          <w:b/>
          <w:color w:val="000000" w:themeColor="text1"/>
        </w:rPr>
        <w:t>«Человек»</w:t>
      </w:r>
    </w:p>
    <w:p w14:paraId="383E8959" w14:textId="77777777" w:rsidR="004438DB" w:rsidRPr="002A1DBB" w:rsidRDefault="004438DB" w:rsidP="002A1DBB">
      <w:pPr>
        <w:pStyle w:val="a7"/>
        <w:shd w:val="clear" w:color="auto" w:fill="FFFFFF"/>
        <w:spacing w:before="0" w:beforeAutospacing="0" w:after="0" w:afterAutospacing="0"/>
        <w:ind w:firstLine="709"/>
        <w:jc w:val="center"/>
        <w:rPr>
          <w:b/>
          <w:color w:val="000000" w:themeColor="text1"/>
        </w:rPr>
      </w:pPr>
      <w:r w:rsidRPr="002A1DBB">
        <w:rPr>
          <w:b/>
          <w:color w:val="000000" w:themeColor="text1"/>
        </w:rPr>
        <w:t>5 класс</w:t>
      </w:r>
    </w:p>
    <w:p w14:paraId="5227EC2E" w14:textId="77777777" w:rsidR="004438DB" w:rsidRPr="002A1DBB" w:rsidRDefault="004438DB" w:rsidP="002A1DBB">
      <w:pPr>
        <w:spacing w:after="0" w:line="240" w:lineRule="auto"/>
        <w:ind w:firstLine="709"/>
        <w:jc w:val="both"/>
        <w:rPr>
          <w:rFonts w:ascii="Times New Roman" w:hAnsi="Times New Roman" w:cs="Times New Roman"/>
          <w:sz w:val="24"/>
          <w:szCs w:val="24"/>
        </w:rPr>
      </w:pPr>
      <w:r w:rsidRPr="002A1DBB">
        <w:rPr>
          <w:rFonts w:ascii="Times New Roman" w:eastAsia="Arial Unicode MS" w:hAnsi="Times New Roman" w:cs="Times New Roman"/>
          <w:bCs/>
          <w:kern w:val="2"/>
          <w:sz w:val="24"/>
          <w:szCs w:val="24"/>
          <w:lang w:eastAsia="hi-IN" w:bidi="hi-IN"/>
        </w:rPr>
        <w:lastRenderedPageBreak/>
        <w:t xml:space="preserve">        </w:t>
      </w:r>
      <w:r w:rsidRPr="002A1DBB">
        <w:rPr>
          <w:rFonts w:ascii="Times New Roman" w:hAnsi="Times New Roman" w:cs="Times New Roman"/>
          <w:sz w:val="24"/>
          <w:szCs w:val="24"/>
        </w:rPr>
        <w:t>Рабочая программа для 5 класса рассчитана на учебный год, общая трудоемкость 68 часов, количество занятий в классе в неделю – 2.</w:t>
      </w:r>
    </w:p>
    <w:tbl>
      <w:tblPr>
        <w:tblStyle w:val="a5"/>
        <w:tblW w:w="0" w:type="auto"/>
        <w:tblLook w:val="04A0" w:firstRow="1" w:lastRow="0" w:firstColumn="1" w:lastColumn="0" w:noHBand="0" w:noVBand="1"/>
      </w:tblPr>
      <w:tblGrid>
        <w:gridCol w:w="701"/>
        <w:gridCol w:w="2818"/>
        <w:gridCol w:w="4928"/>
        <w:gridCol w:w="1123"/>
      </w:tblGrid>
      <w:tr w:rsidR="004438DB" w:rsidRPr="002A1DBB" w14:paraId="245EE1F8" w14:textId="77777777" w:rsidTr="004438DB">
        <w:tc>
          <w:tcPr>
            <w:tcW w:w="704" w:type="dxa"/>
          </w:tcPr>
          <w:p w14:paraId="609C7A2C"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w:t>
            </w:r>
          </w:p>
        </w:tc>
        <w:tc>
          <w:tcPr>
            <w:tcW w:w="2835" w:type="dxa"/>
          </w:tcPr>
          <w:p w14:paraId="6E07E58A"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Наименование разделов, тем программ</w:t>
            </w:r>
          </w:p>
        </w:tc>
        <w:tc>
          <w:tcPr>
            <w:tcW w:w="4961" w:type="dxa"/>
          </w:tcPr>
          <w:p w14:paraId="3FFDCD21"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Основное содержание радела</w:t>
            </w:r>
          </w:p>
        </w:tc>
        <w:tc>
          <w:tcPr>
            <w:tcW w:w="1128" w:type="dxa"/>
          </w:tcPr>
          <w:p w14:paraId="06B33758"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Кол-во часов</w:t>
            </w:r>
          </w:p>
        </w:tc>
      </w:tr>
      <w:tr w:rsidR="004438DB" w:rsidRPr="002A1DBB" w14:paraId="5E86CF3E" w14:textId="77777777" w:rsidTr="004438DB">
        <w:tc>
          <w:tcPr>
            <w:tcW w:w="9628" w:type="dxa"/>
            <w:gridSpan w:val="4"/>
          </w:tcPr>
          <w:p w14:paraId="670FA701" w14:textId="77777777" w:rsidR="004438DB" w:rsidRPr="002A1DBB" w:rsidRDefault="004438DB" w:rsidP="002A1DBB">
            <w:pPr>
              <w:suppressAutoHyphens/>
              <w:ind w:left="360"/>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 1. Представление о себе.</w:t>
            </w:r>
          </w:p>
        </w:tc>
      </w:tr>
      <w:tr w:rsidR="004438DB" w:rsidRPr="002A1DBB" w14:paraId="3BCE0DCC" w14:textId="77777777" w:rsidTr="004438DB">
        <w:tc>
          <w:tcPr>
            <w:tcW w:w="704" w:type="dxa"/>
          </w:tcPr>
          <w:p w14:paraId="74C95D5B"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w:t>
            </w:r>
          </w:p>
        </w:tc>
        <w:tc>
          <w:tcPr>
            <w:tcW w:w="2835" w:type="dxa"/>
          </w:tcPr>
          <w:p w14:paraId="6C0F521C" w14:textId="77777777" w:rsidR="004438DB" w:rsidRPr="002A1DBB" w:rsidRDefault="004438DB" w:rsidP="002A1DBB">
            <w:pPr>
              <w:suppressAutoHyphens/>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Я - человек.</w:t>
            </w:r>
          </w:p>
        </w:tc>
        <w:tc>
          <w:tcPr>
            <w:tcW w:w="4961" w:type="dxa"/>
          </w:tcPr>
          <w:p w14:paraId="22CDE54C"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Восприятие частей тела как отдельных элементов тела, формирование внимания на отдельных частях тела, формирование произвольных двигательных и сенсорных реакций отдельных частей тела, восприятие ритма движений тела и управление ритмом движений, восприятие своего тела в пространстве, восприятие основных пространственных координат тела: верх и низ, спереди и сзади, справа и слева. Моё самочувствие: болит голова, мне плохо и т.д.</w:t>
            </w:r>
          </w:p>
        </w:tc>
        <w:tc>
          <w:tcPr>
            <w:tcW w:w="1128" w:type="dxa"/>
          </w:tcPr>
          <w:p w14:paraId="4FE26874"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01F03520" w14:textId="77777777" w:rsidTr="004438DB">
        <w:tc>
          <w:tcPr>
            <w:tcW w:w="704" w:type="dxa"/>
          </w:tcPr>
          <w:p w14:paraId="6AF414E9"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w:t>
            </w:r>
          </w:p>
        </w:tc>
        <w:tc>
          <w:tcPr>
            <w:tcW w:w="2835" w:type="dxa"/>
          </w:tcPr>
          <w:p w14:paraId="30D32BA0" w14:textId="77777777" w:rsidR="004438DB" w:rsidRPr="002A1DBB" w:rsidRDefault="004438DB" w:rsidP="002A1DBB">
            <w:pPr>
              <w:suppressAutoHyphens/>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Моё имя.</w:t>
            </w:r>
          </w:p>
        </w:tc>
        <w:tc>
          <w:tcPr>
            <w:tcW w:w="4961" w:type="dxa"/>
          </w:tcPr>
          <w:p w14:paraId="303D7211"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Знание своего имени, фамилии и умение давать отклик на имя доступным способом. Формирование зрительного образа «Я»: умения узнавать себя в зеркале, умение узнавать себя на фотографиях и показывать себя. Называть свой возраст. Класс. Пол. Место жительства.</w:t>
            </w:r>
          </w:p>
        </w:tc>
        <w:tc>
          <w:tcPr>
            <w:tcW w:w="1128" w:type="dxa"/>
          </w:tcPr>
          <w:p w14:paraId="404DC0F4"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09AC95E6" w14:textId="77777777" w:rsidTr="004438DB">
        <w:tc>
          <w:tcPr>
            <w:tcW w:w="704" w:type="dxa"/>
          </w:tcPr>
          <w:p w14:paraId="7732AFFD"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3.</w:t>
            </w:r>
          </w:p>
        </w:tc>
        <w:tc>
          <w:tcPr>
            <w:tcW w:w="2835" w:type="dxa"/>
          </w:tcPr>
          <w:p w14:paraId="6E9672EC" w14:textId="77777777" w:rsidR="004438DB" w:rsidRPr="002A1DBB" w:rsidRDefault="004438DB" w:rsidP="002A1DBB">
            <w:pPr>
              <w:suppressAutoHyphens/>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Все люди разные.</w:t>
            </w:r>
          </w:p>
        </w:tc>
        <w:tc>
          <w:tcPr>
            <w:tcW w:w="4961" w:type="dxa"/>
          </w:tcPr>
          <w:p w14:paraId="1CC3BBCD"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Формирование знания о собственной гендерной принадлежности (мальчик, девочка) и возрастных представлений (ребенок, взрослый, малыш, большой).Умение определять «моё» и «не моё», осознавать и выражать свои интересы, желания.Представление о возрастных изменениях человека. Мои одноклассники: имена, фамилии. ФИО учителей, других взрослых, которые часто рядом.</w:t>
            </w:r>
          </w:p>
        </w:tc>
        <w:tc>
          <w:tcPr>
            <w:tcW w:w="1128" w:type="dxa"/>
          </w:tcPr>
          <w:p w14:paraId="1C0868E3"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29202010" w14:textId="77777777" w:rsidTr="004438DB">
        <w:tc>
          <w:tcPr>
            <w:tcW w:w="9628" w:type="dxa"/>
            <w:gridSpan w:val="4"/>
          </w:tcPr>
          <w:p w14:paraId="3CFF4C55"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 2. Гигиена тела.</w:t>
            </w:r>
          </w:p>
        </w:tc>
      </w:tr>
      <w:tr w:rsidR="004438DB" w:rsidRPr="002A1DBB" w14:paraId="5B02F5A5" w14:textId="77777777" w:rsidTr="004438DB">
        <w:tc>
          <w:tcPr>
            <w:tcW w:w="704" w:type="dxa"/>
          </w:tcPr>
          <w:p w14:paraId="507ACEB8"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4.</w:t>
            </w:r>
          </w:p>
        </w:tc>
        <w:tc>
          <w:tcPr>
            <w:tcW w:w="2835" w:type="dxa"/>
          </w:tcPr>
          <w:p w14:paraId="12593892"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Представления о частях тела.</w:t>
            </w:r>
          </w:p>
        </w:tc>
        <w:tc>
          <w:tcPr>
            <w:tcW w:w="4961" w:type="dxa"/>
          </w:tcPr>
          <w:p w14:paraId="03DBF6B6"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 собственным телом, его частями. Формирование схемы тела. Представление о своих двигательных способностях. Пространственные отношения относительно своего тела. Игры со своим телом.</w:t>
            </w:r>
          </w:p>
        </w:tc>
        <w:tc>
          <w:tcPr>
            <w:tcW w:w="1128" w:type="dxa"/>
          </w:tcPr>
          <w:p w14:paraId="2894440A"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4F50ED84" w14:textId="77777777" w:rsidTr="004438DB">
        <w:tc>
          <w:tcPr>
            <w:tcW w:w="704" w:type="dxa"/>
          </w:tcPr>
          <w:p w14:paraId="1B9695C2"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5.</w:t>
            </w:r>
          </w:p>
        </w:tc>
        <w:tc>
          <w:tcPr>
            <w:tcW w:w="2835" w:type="dxa"/>
          </w:tcPr>
          <w:p w14:paraId="7AFBECA5"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Человек: строение (голова, туловище, руки, ноги). Ориентация на себе, другом ребенке.</w:t>
            </w:r>
          </w:p>
        </w:tc>
        <w:tc>
          <w:tcPr>
            <w:tcW w:w="4961" w:type="dxa"/>
          </w:tcPr>
          <w:p w14:paraId="2DB2667C"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Восприятие тела как целого. Узнавание части тела, как части собственного тела,  другого ребенка.  Голова. Руки: кисть, пальцы, ногти. Ноги: стопа, пальцы, ногти. Туловище: шея, плечи, грудь, живот, спина. </w:t>
            </w:r>
          </w:p>
        </w:tc>
        <w:tc>
          <w:tcPr>
            <w:tcW w:w="1128" w:type="dxa"/>
          </w:tcPr>
          <w:p w14:paraId="3012764B"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3</w:t>
            </w:r>
          </w:p>
        </w:tc>
      </w:tr>
      <w:tr w:rsidR="004438DB" w:rsidRPr="002A1DBB" w14:paraId="59E69CD2" w14:textId="77777777" w:rsidTr="004438DB">
        <w:tc>
          <w:tcPr>
            <w:tcW w:w="704" w:type="dxa"/>
          </w:tcPr>
          <w:p w14:paraId="6EB4CBB9"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6.</w:t>
            </w:r>
          </w:p>
        </w:tc>
        <w:tc>
          <w:tcPr>
            <w:tcW w:w="2835" w:type="dxa"/>
          </w:tcPr>
          <w:p w14:paraId="28F87231"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Части лица. Ориентация на себе, другом ребенке.</w:t>
            </w:r>
          </w:p>
        </w:tc>
        <w:tc>
          <w:tcPr>
            <w:tcW w:w="4961" w:type="dxa"/>
          </w:tcPr>
          <w:p w14:paraId="5E41908D"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Знакомство с понятием части лица: глаза, рот, нос, уши. Волосы. </w:t>
            </w:r>
          </w:p>
        </w:tc>
        <w:tc>
          <w:tcPr>
            <w:tcW w:w="1128" w:type="dxa"/>
          </w:tcPr>
          <w:p w14:paraId="14534765"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3</w:t>
            </w:r>
          </w:p>
        </w:tc>
      </w:tr>
      <w:tr w:rsidR="004438DB" w:rsidRPr="002A1DBB" w14:paraId="763B7CB0" w14:textId="77777777" w:rsidTr="004438DB">
        <w:tc>
          <w:tcPr>
            <w:tcW w:w="704" w:type="dxa"/>
          </w:tcPr>
          <w:p w14:paraId="7F1B07CA"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7.</w:t>
            </w:r>
          </w:p>
        </w:tc>
        <w:tc>
          <w:tcPr>
            <w:tcW w:w="2835" w:type="dxa"/>
          </w:tcPr>
          <w:p w14:paraId="4B06D8FA"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Уход за телом.</w:t>
            </w:r>
          </w:p>
          <w:p w14:paraId="60BECDC1"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p>
        </w:tc>
        <w:tc>
          <w:tcPr>
            <w:tcW w:w="4961" w:type="dxa"/>
          </w:tcPr>
          <w:p w14:paraId="12E84446"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Умывальная комната. Атрибуты в умывальной комнате. Ванная комната, душ. Атрибуты в душе для мытья тела. Намачивание и намыливание рук, ног. </w:t>
            </w:r>
            <w:r w:rsidRPr="002A1DBB">
              <w:rPr>
                <w:rFonts w:ascii="Times New Roman" w:eastAsia="Arial Unicode MS" w:hAnsi="Times New Roman" w:cs="Times New Roman"/>
                <w:bCs/>
                <w:kern w:val="2"/>
                <w:sz w:val="24"/>
                <w:szCs w:val="24"/>
                <w:lang w:eastAsia="hi-IN" w:bidi="hi-IN"/>
              </w:rPr>
              <w:lastRenderedPageBreak/>
              <w:t>Смывание мыла с рук, ног. Вытирание рук, ног. Соблюдение последовательности действий при мытье тела. Расчесывание волос.</w:t>
            </w:r>
          </w:p>
        </w:tc>
        <w:tc>
          <w:tcPr>
            <w:tcW w:w="1128" w:type="dxa"/>
          </w:tcPr>
          <w:p w14:paraId="738FFF21"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lastRenderedPageBreak/>
              <w:t>3</w:t>
            </w:r>
          </w:p>
        </w:tc>
      </w:tr>
      <w:tr w:rsidR="004438DB" w:rsidRPr="002A1DBB" w14:paraId="750FE929" w14:textId="77777777" w:rsidTr="004438DB">
        <w:tc>
          <w:tcPr>
            <w:tcW w:w="704" w:type="dxa"/>
          </w:tcPr>
          <w:p w14:paraId="632B54C3"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8.</w:t>
            </w:r>
          </w:p>
        </w:tc>
        <w:tc>
          <w:tcPr>
            <w:tcW w:w="2835" w:type="dxa"/>
          </w:tcPr>
          <w:p w14:paraId="105F9B2E"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Умывание.</w:t>
            </w:r>
          </w:p>
        </w:tc>
        <w:tc>
          <w:tcPr>
            <w:tcW w:w="4961" w:type="dxa"/>
          </w:tcPr>
          <w:p w14:paraId="3ED0DB20"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Нос, глаза, уши. Уход за ними. Принятие процесса умывания. Умывание с поддержкой. Умывание самостоятельно. Чистка ушей. Пользование носовым платком. Гигиенические требования.</w:t>
            </w:r>
          </w:p>
        </w:tc>
        <w:tc>
          <w:tcPr>
            <w:tcW w:w="1128" w:type="dxa"/>
          </w:tcPr>
          <w:p w14:paraId="6D7322EE"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3</w:t>
            </w:r>
          </w:p>
        </w:tc>
      </w:tr>
      <w:tr w:rsidR="004438DB" w:rsidRPr="002A1DBB" w14:paraId="7D21EDD0" w14:textId="77777777" w:rsidTr="004438DB">
        <w:tc>
          <w:tcPr>
            <w:tcW w:w="704" w:type="dxa"/>
          </w:tcPr>
          <w:p w14:paraId="7E70CEE4"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9.</w:t>
            </w:r>
          </w:p>
        </w:tc>
        <w:tc>
          <w:tcPr>
            <w:tcW w:w="2835" w:type="dxa"/>
          </w:tcPr>
          <w:p w14:paraId="48BDEA8D"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Уход за полостью рта.</w:t>
            </w:r>
          </w:p>
        </w:tc>
        <w:tc>
          <w:tcPr>
            <w:tcW w:w="4961" w:type="dxa"/>
          </w:tcPr>
          <w:p w14:paraId="38DC0874"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Предметы санитарии и гигиены: зубная паста, зубная щётка и их назначение. Уход за зубами. Знакомство со своими зубами и полостью рта. Чистка зубов с поддержкой. Чистка зубов самостоятельно. Полоскание рта после еды.</w:t>
            </w:r>
          </w:p>
        </w:tc>
        <w:tc>
          <w:tcPr>
            <w:tcW w:w="1128" w:type="dxa"/>
          </w:tcPr>
          <w:p w14:paraId="6C3D0CD3"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284218CC" w14:textId="77777777" w:rsidTr="004438DB">
        <w:tc>
          <w:tcPr>
            <w:tcW w:w="9628" w:type="dxa"/>
            <w:gridSpan w:val="4"/>
          </w:tcPr>
          <w:p w14:paraId="19AD4BD0"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 3. Туалет.</w:t>
            </w:r>
          </w:p>
        </w:tc>
      </w:tr>
      <w:tr w:rsidR="004438DB" w:rsidRPr="002A1DBB" w14:paraId="5976D0CF" w14:textId="77777777" w:rsidTr="004438DB">
        <w:tc>
          <w:tcPr>
            <w:tcW w:w="704" w:type="dxa"/>
          </w:tcPr>
          <w:p w14:paraId="0ABE005C"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10.</w:t>
            </w:r>
          </w:p>
        </w:tc>
        <w:tc>
          <w:tcPr>
            <w:tcW w:w="2835" w:type="dxa"/>
          </w:tcPr>
          <w:p w14:paraId="36209061"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Туалетная комната.</w:t>
            </w:r>
          </w:p>
        </w:tc>
        <w:tc>
          <w:tcPr>
            <w:tcW w:w="4961" w:type="dxa"/>
          </w:tcPr>
          <w:p w14:paraId="1A4FB39B"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Атрибуты туалетной комнаты. Понятие «туалет», унитаз, кнопка слива, смывание унитаза.</w:t>
            </w:r>
          </w:p>
        </w:tc>
        <w:tc>
          <w:tcPr>
            <w:tcW w:w="1128" w:type="dxa"/>
          </w:tcPr>
          <w:p w14:paraId="7EA9F707"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3</w:t>
            </w:r>
          </w:p>
        </w:tc>
      </w:tr>
      <w:tr w:rsidR="004438DB" w:rsidRPr="002A1DBB" w14:paraId="662AC482" w14:textId="77777777" w:rsidTr="004438DB">
        <w:tc>
          <w:tcPr>
            <w:tcW w:w="704" w:type="dxa"/>
          </w:tcPr>
          <w:p w14:paraId="3E358C69"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11.</w:t>
            </w:r>
          </w:p>
        </w:tc>
        <w:tc>
          <w:tcPr>
            <w:tcW w:w="2835" w:type="dxa"/>
          </w:tcPr>
          <w:p w14:paraId="2758719C"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Нужды человека.</w:t>
            </w:r>
          </w:p>
        </w:tc>
        <w:tc>
          <w:tcPr>
            <w:tcW w:w="4961" w:type="dxa"/>
          </w:tcPr>
          <w:p w14:paraId="070B42DF"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Соблюдение последовательности действий в туалете (поднимание крышки, опускание сидения, спускание одежды – брюк, колготок, трусов, сидение на унитазе/горшке).</w:t>
            </w:r>
          </w:p>
        </w:tc>
        <w:tc>
          <w:tcPr>
            <w:tcW w:w="1128" w:type="dxa"/>
          </w:tcPr>
          <w:p w14:paraId="56110647"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3</w:t>
            </w:r>
          </w:p>
        </w:tc>
      </w:tr>
      <w:tr w:rsidR="004438DB" w:rsidRPr="002A1DBB" w14:paraId="77A296EB" w14:textId="77777777" w:rsidTr="004438DB">
        <w:tc>
          <w:tcPr>
            <w:tcW w:w="704" w:type="dxa"/>
          </w:tcPr>
          <w:p w14:paraId="11C18C97"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 xml:space="preserve">12. </w:t>
            </w:r>
          </w:p>
        </w:tc>
        <w:tc>
          <w:tcPr>
            <w:tcW w:w="2835" w:type="dxa"/>
          </w:tcPr>
          <w:p w14:paraId="493B3CC5"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Гигиена после посещения туалета.</w:t>
            </w:r>
          </w:p>
        </w:tc>
        <w:tc>
          <w:tcPr>
            <w:tcW w:w="4961" w:type="dxa"/>
          </w:tcPr>
          <w:p w14:paraId="00972916"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Туалетная бумага, отматывание туалетной бумаги, одевание нижнего белья. Гигиенические процедуры после посещения человека: мытьё рук, вытирание рук. Правила пользования полотенцем. </w:t>
            </w:r>
          </w:p>
        </w:tc>
        <w:tc>
          <w:tcPr>
            <w:tcW w:w="1128" w:type="dxa"/>
          </w:tcPr>
          <w:p w14:paraId="420FEA76"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3</w:t>
            </w:r>
          </w:p>
        </w:tc>
      </w:tr>
      <w:tr w:rsidR="004438DB" w:rsidRPr="002A1DBB" w14:paraId="03734E88" w14:textId="77777777" w:rsidTr="004438DB">
        <w:tc>
          <w:tcPr>
            <w:tcW w:w="9628" w:type="dxa"/>
            <w:gridSpan w:val="4"/>
          </w:tcPr>
          <w:p w14:paraId="3384A9D0"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 4.</w:t>
            </w:r>
            <w:r w:rsidRPr="002A1DBB">
              <w:rPr>
                <w:rFonts w:ascii="Times New Roman" w:eastAsia="Arial Unicode MS" w:hAnsi="Times New Roman" w:cs="Times New Roman"/>
                <w:b/>
                <w:bCs/>
                <w:kern w:val="2"/>
                <w:sz w:val="24"/>
                <w:szCs w:val="24"/>
                <w:lang w:eastAsia="hi-IN" w:bidi="hi-IN"/>
              </w:rPr>
              <w:tab/>
              <w:t>Обращение с одеждой и обувью.</w:t>
            </w:r>
          </w:p>
        </w:tc>
      </w:tr>
      <w:tr w:rsidR="004438DB" w:rsidRPr="002A1DBB" w14:paraId="04084B0F" w14:textId="77777777" w:rsidTr="004438DB">
        <w:tc>
          <w:tcPr>
            <w:tcW w:w="704" w:type="dxa"/>
          </w:tcPr>
          <w:p w14:paraId="79987332"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13.</w:t>
            </w:r>
          </w:p>
        </w:tc>
        <w:tc>
          <w:tcPr>
            <w:tcW w:w="2835" w:type="dxa"/>
          </w:tcPr>
          <w:p w14:paraId="6888436B"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Виды одежды (нижняя, верхняя одежда, одежда для школы и прогулок ).</w:t>
            </w:r>
          </w:p>
        </w:tc>
        <w:tc>
          <w:tcPr>
            <w:tcW w:w="4961" w:type="dxa"/>
          </w:tcPr>
          <w:p w14:paraId="4E8F3C42"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 видами нижней, верхней одежды, домашней и школьной одежды. Лицевая, изнаночная сторона. Выворачивание. Виды застежек: молния, пуговицы, кнопки, липучки. Правила хранения одежды. Уход за одеждой (знакомство с понятиями: стирка, сушка, глажка). Понятие «моя одежда». Формирование выбирать одежду в соответствии с погодными условиями.</w:t>
            </w:r>
          </w:p>
        </w:tc>
        <w:tc>
          <w:tcPr>
            <w:tcW w:w="1128" w:type="dxa"/>
          </w:tcPr>
          <w:p w14:paraId="68078864"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5</w:t>
            </w:r>
          </w:p>
        </w:tc>
      </w:tr>
      <w:tr w:rsidR="004438DB" w:rsidRPr="002A1DBB" w14:paraId="20D4BAC9" w14:textId="77777777" w:rsidTr="004438DB">
        <w:tc>
          <w:tcPr>
            <w:tcW w:w="704" w:type="dxa"/>
          </w:tcPr>
          <w:p w14:paraId="4D34330C"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14.</w:t>
            </w:r>
          </w:p>
        </w:tc>
        <w:tc>
          <w:tcPr>
            <w:tcW w:w="2835" w:type="dxa"/>
          </w:tcPr>
          <w:p w14:paraId="669740D4"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Виды обуви.</w:t>
            </w:r>
          </w:p>
          <w:p w14:paraId="539EED51"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Головные уборы.</w:t>
            </w:r>
          </w:p>
        </w:tc>
        <w:tc>
          <w:tcPr>
            <w:tcW w:w="4961" w:type="dxa"/>
          </w:tcPr>
          <w:p w14:paraId="13031046"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 видами обуви. Правая левая. Виды застёжек. Уход за обувью. Хранение обуви. Бережное отношение.</w:t>
            </w:r>
          </w:p>
          <w:p w14:paraId="77940AB8"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 видами головных уборов. Условия хранения. Бережное отношение.</w:t>
            </w:r>
          </w:p>
        </w:tc>
        <w:tc>
          <w:tcPr>
            <w:tcW w:w="1128" w:type="dxa"/>
          </w:tcPr>
          <w:p w14:paraId="056C2504"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3</w:t>
            </w:r>
          </w:p>
        </w:tc>
      </w:tr>
      <w:tr w:rsidR="004438DB" w:rsidRPr="002A1DBB" w14:paraId="22CD5803" w14:textId="77777777" w:rsidTr="004438DB">
        <w:tc>
          <w:tcPr>
            <w:tcW w:w="704" w:type="dxa"/>
          </w:tcPr>
          <w:p w14:paraId="1C0E6A91"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15.</w:t>
            </w:r>
          </w:p>
        </w:tc>
        <w:tc>
          <w:tcPr>
            <w:tcW w:w="2835" w:type="dxa"/>
          </w:tcPr>
          <w:p w14:paraId="701B0355"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Практические упражнения в одевании и обувании.</w:t>
            </w:r>
          </w:p>
        </w:tc>
        <w:tc>
          <w:tcPr>
            <w:tcW w:w="4961" w:type="dxa"/>
          </w:tcPr>
          <w:p w14:paraId="575BB8BB"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Принятие процесса одевания-раздевания. Участие в процессе одевания-раздевания. Самостоятельное одевание-раздевание. Застегивание молний.Расстегивание пуговиц, молний, кнопок, ремня.Застегивание, расстегивание, шнуровка обуви. Уборка в шкаф, на полку.</w:t>
            </w:r>
          </w:p>
        </w:tc>
        <w:tc>
          <w:tcPr>
            <w:tcW w:w="1128" w:type="dxa"/>
          </w:tcPr>
          <w:p w14:paraId="74CACAA7"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5</w:t>
            </w:r>
          </w:p>
        </w:tc>
      </w:tr>
      <w:tr w:rsidR="004438DB" w:rsidRPr="002A1DBB" w14:paraId="7D0C354D" w14:textId="77777777" w:rsidTr="004438DB">
        <w:tc>
          <w:tcPr>
            <w:tcW w:w="9628" w:type="dxa"/>
            <w:gridSpan w:val="4"/>
          </w:tcPr>
          <w:p w14:paraId="3AB641EF"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lastRenderedPageBreak/>
              <w:t>Раздел 5.</w:t>
            </w:r>
            <w:r w:rsidRPr="002A1DBB">
              <w:rPr>
                <w:rFonts w:ascii="Times New Roman" w:eastAsia="Arial Unicode MS" w:hAnsi="Times New Roman" w:cs="Times New Roman"/>
                <w:b/>
                <w:bCs/>
                <w:kern w:val="2"/>
                <w:sz w:val="24"/>
                <w:szCs w:val="24"/>
                <w:lang w:eastAsia="hi-IN" w:bidi="hi-IN"/>
              </w:rPr>
              <w:tab/>
              <w:t>Прием пищи.</w:t>
            </w:r>
          </w:p>
        </w:tc>
      </w:tr>
      <w:tr w:rsidR="004438DB" w:rsidRPr="002A1DBB" w14:paraId="3F556D83" w14:textId="77777777" w:rsidTr="004438DB">
        <w:tc>
          <w:tcPr>
            <w:tcW w:w="704" w:type="dxa"/>
          </w:tcPr>
          <w:p w14:paraId="5865D61D"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16.</w:t>
            </w:r>
          </w:p>
        </w:tc>
        <w:tc>
          <w:tcPr>
            <w:tcW w:w="2835" w:type="dxa"/>
          </w:tcPr>
          <w:p w14:paraId="55D3FC36"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Режим дня.</w:t>
            </w:r>
          </w:p>
        </w:tc>
        <w:tc>
          <w:tcPr>
            <w:tcW w:w="4961" w:type="dxa"/>
          </w:tcPr>
          <w:p w14:paraId="407F901D"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Режим дня школьника: утро, день, вечер, ночь. ЗОЖ. Утренняя зарядка. Прогулка. Сон. Профилактика болезней. </w:t>
            </w:r>
          </w:p>
        </w:tc>
        <w:tc>
          <w:tcPr>
            <w:tcW w:w="1128" w:type="dxa"/>
          </w:tcPr>
          <w:p w14:paraId="78C882F8"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3</w:t>
            </w:r>
          </w:p>
        </w:tc>
      </w:tr>
      <w:tr w:rsidR="004438DB" w:rsidRPr="002A1DBB" w14:paraId="031D7399" w14:textId="77777777" w:rsidTr="004438DB">
        <w:tc>
          <w:tcPr>
            <w:tcW w:w="704" w:type="dxa"/>
          </w:tcPr>
          <w:p w14:paraId="4B571986"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17.</w:t>
            </w:r>
          </w:p>
        </w:tc>
        <w:tc>
          <w:tcPr>
            <w:tcW w:w="2835" w:type="dxa"/>
          </w:tcPr>
          <w:p w14:paraId="677B08D6"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Правильное питание.</w:t>
            </w:r>
          </w:p>
        </w:tc>
        <w:tc>
          <w:tcPr>
            <w:tcW w:w="4961" w:type="dxa"/>
          </w:tcPr>
          <w:p w14:paraId="760EEDCE"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 овощами и фруктами. Знакомство с основными продуктами питания: хлеб, молоко, рыба, мяса. Вкус. Запах. Соблюдения режима питания. ЗОЖ. Понятия: завтрак, обед, полдник, ужин.</w:t>
            </w:r>
          </w:p>
        </w:tc>
        <w:tc>
          <w:tcPr>
            <w:tcW w:w="1128" w:type="dxa"/>
          </w:tcPr>
          <w:p w14:paraId="35C5DF8A"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5</w:t>
            </w:r>
          </w:p>
        </w:tc>
      </w:tr>
      <w:tr w:rsidR="004438DB" w:rsidRPr="002A1DBB" w14:paraId="21D1EB27" w14:textId="77777777" w:rsidTr="004438DB">
        <w:tc>
          <w:tcPr>
            <w:tcW w:w="704" w:type="dxa"/>
          </w:tcPr>
          <w:p w14:paraId="1BE86C7B"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18.</w:t>
            </w:r>
          </w:p>
        </w:tc>
        <w:tc>
          <w:tcPr>
            <w:tcW w:w="2835" w:type="dxa"/>
          </w:tcPr>
          <w:p w14:paraId="3E96717E"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Культура поведения в столовой.</w:t>
            </w:r>
          </w:p>
        </w:tc>
        <w:tc>
          <w:tcPr>
            <w:tcW w:w="4961" w:type="dxa"/>
          </w:tcPr>
          <w:p w14:paraId="2C8CD234"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 правилами поведения в столовой. Вежливые слова. Правила поведения за столом. Пользование салфеткой.</w:t>
            </w:r>
          </w:p>
        </w:tc>
        <w:tc>
          <w:tcPr>
            <w:tcW w:w="1128" w:type="dxa"/>
          </w:tcPr>
          <w:p w14:paraId="3168F028"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2BE14D49" w14:textId="77777777" w:rsidTr="004438DB">
        <w:tc>
          <w:tcPr>
            <w:tcW w:w="704" w:type="dxa"/>
          </w:tcPr>
          <w:p w14:paraId="0D36E8A0"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19.</w:t>
            </w:r>
          </w:p>
        </w:tc>
        <w:tc>
          <w:tcPr>
            <w:tcW w:w="2835" w:type="dxa"/>
          </w:tcPr>
          <w:p w14:paraId="0E86F11C"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Столовые приборы.</w:t>
            </w:r>
          </w:p>
          <w:p w14:paraId="69DC6E60"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Сервировочная посуда.</w:t>
            </w:r>
          </w:p>
        </w:tc>
        <w:tc>
          <w:tcPr>
            <w:tcW w:w="4961" w:type="dxa"/>
          </w:tcPr>
          <w:p w14:paraId="48834359"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со столовыми приборами.Использование во время еды столовых приборов. Посуда для сервировки стола. Сервировка стола. Уборка посуды со стола. Протирание стола после еды.</w:t>
            </w:r>
          </w:p>
        </w:tc>
        <w:tc>
          <w:tcPr>
            <w:tcW w:w="1128" w:type="dxa"/>
          </w:tcPr>
          <w:p w14:paraId="6EBB8B70"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4</w:t>
            </w:r>
          </w:p>
        </w:tc>
      </w:tr>
      <w:tr w:rsidR="004438DB" w:rsidRPr="002A1DBB" w14:paraId="6E9F6FA5" w14:textId="77777777" w:rsidTr="004438DB">
        <w:tc>
          <w:tcPr>
            <w:tcW w:w="704" w:type="dxa"/>
          </w:tcPr>
          <w:p w14:paraId="7D5EBE43"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20.</w:t>
            </w:r>
          </w:p>
        </w:tc>
        <w:tc>
          <w:tcPr>
            <w:tcW w:w="2835" w:type="dxa"/>
          </w:tcPr>
          <w:p w14:paraId="36B5FAE4"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Прием пищи.</w:t>
            </w:r>
          </w:p>
        </w:tc>
        <w:tc>
          <w:tcPr>
            <w:tcW w:w="4961" w:type="dxa"/>
          </w:tcPr>
          <w:p w14:paraId="7E66BBB1"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Сообщение о голоде и жажде. Принятие процесса приема пищи. Глотание. Жевание. Прием жидкости. Выражение предпочтений. Прием пищи с поддержкой. Прием пищи самостоятельно. Накладывание пищи в тарелку. Наливание жидкости в стакан. Формирование умения чистить фрукты: банан, мандарин. </w:t>
            </w:r>
          </w:p>
        </w:tc>
        <w:tc>
          <w:tcPr>
            <w:tcW w:w="1128" w:type="dxa"/>
          </w:tcPr>
          <w:p w14:paraId="463B5E5A"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3</w:t>
            </w:r>
          </w:p>
        </w:tc>
      </w:tr>
      <w:tr w:rsidR="004438DB" w:rsidRPr="002A1DBB" w14:paraId="6FE65465" w14:textId="77777777" w:rsidTr="004438DB">
        <w:tc>
          <w:tcPr>
            <w:tcW w:w="9628" w:type="dxa"/>
            <w:gridSpan w:val="4"/>
          </w:tcPr>
          <w:p w14:paraId="758AFBAF"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 6. Семья.</w:t>
            </w:r>
          </w:p>
        </w:tc>
      </w:tr>
      <w:tr w:rsidR="004438DB" w:rsidRPr="002A1DBB" w14:paraId="746B9425" w14:textId="77777777" w:rsidTr="004438DB">
        <w:tc>
          <w:tcPr>
            <w:tcW w:w="704" w:type="dxa"/>
          </w:tcPr>
          <w:p w14:paraId="72408F37"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21.</w:t>
            </w:r>
          </w:p>
        </w:tc>
        <w:tc>
          <w:tcPr>
            <w:tcW w:w="2835" w:type="dxa"/>
          </w:tcPr>
          <w:p w14:paraId="31C319CE"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Члены семьи.</w:t>
            </w:r>
          </w:p>
        </w:tc>
        <w:tc>
          <w:tcPr>
            <w:tcW w:w="4961" w:type="dxa"/>
          </w:tcPr>
          <w:p w14:paraId="24C1D22C"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Выделение близких ребёнку людей, формирование эмоциональных и двигательных реакций на их появление. Формирование понимания поисковых вопросов взрослого «Где мама», «Где бабушка» и обучение доступным вариантам ответа на них. Узнавание близких при появлении.Ознакомление с понятием «моя семья» и с семейными ролями в ней (мама, сын, дочь, брат, сестра). Имена близких родственников.</w:t>
            </w:r>
          </w:p>
        </w:tc>
        <w:tc>
          <w:tcPr>
            <w:tcW w:w="1128" w:type="dxa"/>
          </w:tcPr>
          <w:p w14:paraId="3AA8AFC3"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4</w:t>
            </w:r>
          </w:p>
        </w:tc>
      </w:tr>
      <w:tr w:rsidR="004438DB" w:rsidRPr="002A1DBB" w14:paraId="4F80B6B9" w14:textId="77777777" w:rsidTr="004438DB">
        <w:tc>
          <w:tcPr>
            <w:tcW w:w="704" w:type="dxa"/>
          </w:tcPr>
          <w:p w14:paraId="5E1F3425"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22.</w:t>
            </w:r>
          </w:p>
        </w:tc>
        <w:tc>
          <w:tcPr>
            <w:tcW w:w="2835" w:type="dxa"/>
          </w:tcPr>
          <w:p w14:paraId="6E204E13"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Обязанности членов семьи.</w:t>
            </w:r>
          </w:p>
        </w:tc>
        <w:tc>
          <w:tcPr>
            <w:tcW w:w="4961" w:type="dxa"/>
          </w:tcPr>
          <w:p w14:paraId="6860188D"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Формирование знания о действиях близких людей в быту (например, мама готовит, убирает).</w:t>
            </w:r>
          </w:p>
        </w:tc>
        <w:tc>
          <w:tcPr>
            <w:tcW w:w="1128" w:type="dxa"/>
          </w:tcPr>
          <w:p w14:paraId="499AB78F"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2D988E3A" w14:textId="77777777" w:rsidTr="004438DB">
        <w:tc>
          <w:tcPr>
            <w:tcW w:w="704" w:type="dxa"/>
          </w:tcPr>
          <w:p w14:paraId="17EEC5E1"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23.</w:t>
            </w:r>
          </w:p>
        </w:tc>
        <w:tc>
          <w:tcPr>
            <w:tcW w:w="2835" w:type="dxa"/>
          </w:tcPr>
          <w:p w14:paraId="3E2A0714"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Семейные праздники.</w:t>
            </w:r>
          </w:p>
        </w:tc>
        <w:tc>
          <w:tcPr>
            <w:tcW w:w="4961" w:type="dxa"/>
          </w:tcPr>
          <w:p w14:paraId="6D5E68E6" w14:textId="77777777" w:rsidR="004438DB" w:rsidRPr="002A1DBB" w:rsidRDefault="004438DB" w:rsidP="002A1DBB">
            <w:pP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Формирование знаний о праздниках и традициях семьи (день рожденья, Новый год).  Игры «К нам пришли гости», «У меня сегодня день Рождения».</w:t>
            </w:r>
          </w:p>
        </w:tc>
        <w:tc>
          <w:tcPr>
            <w:tcW w:w="1128" w:type="dxa"/>
          </w:tcPr>
          <w:p w14:paraId="59EB2934"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bl>
    <w:p w14:paraId="509514D8" w14:textId="77777777" w:rsidR="004438DB" w:rsidRPr="002A1DBB" w:rsidRDefault="004438DB" w:rsidP="002A1DBB">
      <w:pPr>
        <w:suppressAutoHyphens/>
        <w:spacing w:after="0" w:line="240" w:lineRule="auto"/>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6 класс</w:t>
      </w:r>
    </w:p>
    <w:p w14:paraId="024D9124" w14:textId="77777777" w:rsidR="004438DB" w:rsidRPr="002A1DBB" w:rsidRDefault="004438DB" w:rsidP="002A1DBB">
      <w:pPr>
        <w:suppressAutoHyphens/>
        <w:spacing w:after="0" w:line="240" w:lineRule="auto"/>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        Рабочая программа для 6 класса рассчитана на учебный год, общая трудоемкость 34 часа, количество занятий в классе в неделю – 1.</w:t>
      </w:r>
    </w:p>
    <w:tbl>
      <w:tblPr>
        <w:tblStyle w:val="a5"/>
        <w:tblW w:w="0" w:type="auto"/>
        <w:tblLook w:val="04A0" w:firstRow="1" w:lastRow="0" w:firstColumn="1" w:lastColumn="0" w:noHBand="0" w:noVBand="1"/>
      </w:tblPr>
      <w:tblGrid>
        <w:gridCol w:w="701"/>
        <w:gridCol w:w="2823"/>
        <w:gridCol w:w="4924"/>
        <w:gridCol w:w="1122"/>
      </w:tblGrid>
      <w:tr w:rsidR="004438DB" w:rsidRPr="002A1DBB" w14:paraId="5091B291" w14:textId="77777777" w:rsidTr="004438DB">
        <w:tc>
          <w:tcPr>
            <w:tcW w:w="704" w:type="dxa"/>
          </w:tcPr>
          <w:p w14:paraId="74C5D06A"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w:t>
            </w:r>
          </w:p>
        </w:tc>
        <w:tc>
          <w:tcPr>
            <w:tcW w:w="2835" w:type="dxa"/>
          </w:tcPr>
          <w:p w14:paraId="63D97782"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Наименование разделов, тем программ</w:t>
            </w:r>
          </w:p>
        </w:tc>
        <w:tc>
          <w:tcPr>
            <w:tcW w:w="4961" w:type="dxa"/>
          </w:tcPr>
          <w:p w14:paraId="28CA9084"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Основное содержание радела</w:t>
            </w:r>
          </w:p>
        </w:tc>
        <w:tc>
          <w:tcPr>
            <w:tcW w:w="1128" w:type="dxa"/>
          </w:tcPr>
          <w:p w14:paraId="7E16ED11"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Кол-во часов</w:t>
            </w:r>
          </w:p>
        </w:tc>
      </w:tr>
      <w:tr w:rsidR="004438DB" w:rsidRPr="002A1DBB" w14:paraId="3812AFAA" w14:textId="77777777" w:rsidTr="004438DB">
        <w:tc>
          <w:tcPr>
            <w:tcW w:w="9628" w:type="dxa"/>
            <w:gridSpan w:val="4"/>
          </w:tcPr>
          <w:p w14:paraId="007C353A" w14:textId="77777777" w:rsidR="004438DB" w:rsidRPr="002A1DBB" w:rsidRDefault="004438DB" w:rsidP="002A1DBB">
            <w:pPr>
              <w:suppressAutoHyphens/>
              <w:ind w:left="360"/>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Раздел1. Представление о себе.</w:t>
            </w:r>
          </w:p>
        </w:tc>
      </w:tr>
      <w:tr w:rsidR="004438DB" w:rsidRPr="002A1DBB" w14:paraId="2FE33F02" w14:textId="77777777" w:rsidTr="004438DB">
        <w:tc>
          <w:tcPr>
            <w:tcW w:w="704" w:type="dxa"/>
          </w:tcPr>
          <w:p w14:paraId="3FE9CC13"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w:t>
            </w:r>
          </w:p>
        </w:tc>
        <w:tc>
          <w:tcPr>
            <w:tcW w:w="2835" w:type="dxa"/>
          </w:tcPr>
          <w:p w14:paraId="0746C681" w14:textId="77777777" w:rsidR="004438DB" w:rsidRPr="002A1DBB" w:rsidRDefault="004438DB" w:rsidP="002A1DBB">
            <w:pPr>
              <w:suppressAutoHyphens/>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Я - человек. Мои </w:t>
            </w:r>
            <w:r w:rsidRPr="002A1DBB">
              <w:rPr>
                <w:rFonts w:ascii="Times New Roman" w:eastAsia="Arial Unicode MS" w:hAnsi="Times New Roman" w:cs="Times New Roman"/>
                <w:bCs/>
                <w:kern w:val="2"/>
                <w:sz w:val="24"/>
                <w:szCs w:val="24"/>
                <w:lang w:eastAsia="hi-IN" w:bidi="hi-IN"/>
              </w:rPr>
              <w:lastRenderedPageBreak/>
              <w:t>данные.</w:t>
            </w:r>
          </w:p>
        </w:tc>
        <w:tc>
          <w:tcPr>
            <w:tcW w:w="4961" w:type="dxa"/>
          </w:tcPr>
          <w:p w14:paraId="4139EEEC"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lastRenderedPageBreak/>
              <w:t xml:space="preserve">Формирование знания о собственной </w:t>
            </w:r>
            <w:r w:rsidRPr="002A1DBB">
              <w:rPr>
                <w:rFonts w:ascii="Times New Roman" w:eastAsia="Arial Unicode MS" w:hAnsi="Times New Roman" w:cs="Times New Roman"/>
                <w:bCs/>
                <w:kern w:val="2"/>
                <w:sz w:val="24"/>
                <w:szCs w:val="24"/>
                <w:lang w:eastAsia="hi-IN" w:bidi="hi-IN"/>
              </w:rPr>
              <w:lastRenderedPageBreak/>
              <w:t>гендерной принадлежности (мальчик, девочка) и возрастных представлений (ребенок, взрослый, малыш, большой). Знание своего имени, фамилии, отчества.</w:t>
            </w:r>
            <w:r w:rsidRPr="002A1DBB">
              <w:rPr>
                <w:rFonts w:ascii="Times New Roman" w:hAnsi="Times New Roman" w:cs="Times New Roman"/>
                <w:sz w:val="24"/>
                <w:szCs w:val="24"/>
              </w:rPr>
              <w:t xml:space="preserve"> Формирование зрительного образа «Я»: умения узнавать себя в зеркале, умение узнавать себя на фотографиях и показывать себя.</w:t>
            </w:r>
            <w:r w:rsidRPr="002A1DBB">
              <w:rPr>
                <w:rFonts w:ascii="Times New Roman" w:eastAsia="Arial Unicode MS" w:hAnsi="Times New Roman" w:cs="Times New Roman"/>
                <w:bCs/>
                <w:kern w:val="2"/>
                <w:sz w:val="24"/>
                <w:szCs w:val="24"/>
                <w:lang w:eastAsia="hi-IN" w:bidi="hi-IN"/>
              </w:rPr>
              <w:t>Называние своего возраста (даты рождения). Адрес места жительства. Знание видов деятельности для организации своего свободного времени. Сообщение сведений о себе. Рассказ о себе. Знание возрастных изменений человека.Моё самочувствие: болит голова, мне плохо и т.д.</w:t>
            </w:r>
          </w:p>
        </w:tc>
        <w:tc>
          <w:tcPr>
            <w:tcW w:w="1128" w:type="dxa"/>
          </w:tcPr>
          <w:p w14:paraId="668FA614"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lastRenderedPageBreak/>
              <w:t>1</w:t>
            </w:r>
          </w:p>
        </w:tc>
      </w:tr>
      <w:tr w:rsidR="004438DB" w:rsidRPr="002A1DBB" w14:paraId="2A265C28" w14:textId="77777777" w:rsidTr="004438DB">
        <w:tc>
          <w:tcPr>
            <w:tcW w:w="704" w:type="dxa"/>
          </w:tcPr>
          <w:p w14:paraId="3BF4FF3A"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w:t>
            </w:r>
          </w:p>
        </w:tc>
        <w:tc>
          <w:tcPr>
            <w:tcW w:w="2835" w:type="dxa"/>
          </w:tcPr>
          <w:p w14:paraId="40F02332" w14:textId="77777777" w:rsidR="004438DB" w:rsidRPr="002A1DBB" w:rsidRDefault="004438DB" w:rsidP="002A1DBB">
            <w:pPr>
              <w:suppressAutoHyphens/>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Тело человека.</w:t>
            </w:r>
          </w:p>
        </w:tc>
        <w:tc>
          <w:tcPr>
            <w:tcW w:w="4961" w:type="dxa"/>
          </w:tcPr>
          <w:p w14:paraId="578307CF"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Узнавание (различение)частей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w:t>
            </w:r>
          </w:p>
        </w:tc>
        <w:tc>
          <w:tcPr>
            <w:tcW w:w="1128" w:type="dxa"/>
          </w:tcPr>
          <w:p w14:paraId="58CF7773"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4</w:t>
            </w:r>
          </w:p>
        </w:tc>
      </w:tr>
      <w:tr w:rsidR="004438DB" w:rsidRPr="002A1DBB" w14:paraId="49AC3217" w14:textId="77777777" w:rsidTr="004438DB">
        <w:tc>
          <w:tcPr>
            <w:tcW w:w="9628" w:type="dxa"/>
            <w:gridSpan w:val="4"/>
          </w:tcPr>
          <w:p w14:paraId="1CAA3B28"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 2. Гигиена тела.</w:t>
            </w:r>
          </w:p>
        </w:tc>
      </w:tr>
      <w:tr w:rsidR="004438DB" w:rsidRPr="002A1DBB" w14:paraId="54A9FC6A" w14:textId="77777777" w:rsidTr="004438DB">
        <w:tc>
          <w:tcPr>
            <w:tcW w:w="704" w:type="dxa"/>
          </w:tcPr>
          <w:p w14:paraId="6E0A7DE9"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4.</w:t>
            </w:r>
          </w:p>
        </w:tc>
        <w:tc>
          <w:tcPr>
            <w:tcW w:w="2835" w:type="dxa"/>
          </w:tcPr>
          <w:p w14:paraId="238D4084"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Гигиена рук, ног.</w:t>
            </w:r>
          </w:p>
        </w:tc>
        <w:tc>
          <w:tcPr>
            <w:tcW w:w="4961" w:type="dxa"/>
          </w:tcPr>
          <w:p w14:paraId="7CF0DEF1"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руки.Вытирание ног. Соблюдение последовательности действий при мытье и вытирании ног: намачивание ног, намыливание ног, смывание мыла, вытирание ног.</w:t>
            </w:r>
          </w:p>
        </w:tc>
        <w:tc>
          <w:tcPr>
            <w:tcW w:w="1128" w:type="dxa"/>
          </w:tcPr>
          <w:p w14:paraId="3FA5BF55"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338CACFB" w14:textId="77777777" w:rsidTr="004438DB">
        <w:tc>
          <w:tcPr>
            <w:tcW w:w="704" w:type="dxa"/>
          </w:tcPr>
          <w:p w14:paraId="184554DD"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5.</w:t>
            </w:r>
          </w:p>
        </w:tc>
        <w:tc>
          <w:tcPr>
            <w:tcW w:w="2835" w:type="dxa"/>
          </w:tcPr>
          <w:p w14:paraId="36D55A68"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Гигиена лица.</w:t>
            </w:r>
          </w:p>
        </w:tc>
        <w:tc>
          <w:tcPr>
            <w:tcW w:w="4961" w:type="dxa"/>
          </w:tcPr>
          <w:p w14:paraId="31FA237F"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Умывание.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лица.Очищение носового хода. Мытье ушей. Чистка ушей.  Уход за </w:t>
            </w:r>
            <w:r w:rsidRPr="002A1DBB">
              <w:rPr>
                <w:rFonts w:ascii="Times New Roman" w:eastAsia="Arial Unicode MS" w:hAnsi="Times New Roman" w:cs="Times New Roman"/>
                <w:bCs/>
                <w:kern w:val="2"/>
                <w:sz w:val="24"/>
                <w:szCs w:val="24"/>
                <w:lang w:eastAsia="hi-IN" w:bidi="hi-IN"/>
              </w:rPr>
              <w:lastRenderedPageBreak/>
              <w:t>частями лица. Расчесывание волос.</w:t>
            </w:r>
          </w:p>
        </w:tc>
        <w:tc>
          <w:tcPr>
            <w:tcW w:w="1128" w:type="dxa"/>
          </w:tcPr>
          <w:p w14:paraId="64307F33"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lastRenderedPageBreak/>
              <w:t>3</w:t>
            </w:r>
          </w:p>
        </w:tc>
      </w:tr>
      <w:tr w:rsidR="004438DB" w:rsidRPr="002A1DBB" w14:paraId="3EDCE387" w14:textId="77777777" w:rsidTr="004438DB">
        <w:tc>
          <w:tcPr>
            <w:tcW w:w="704" w:type="dxa"/>
          </w:tcPr>
          <w:p w14:paraId="36D4F0C7"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6.</w:t>
            </w:r>
          </w:p>
        </w:tc>
        <w:tc>
          <w:tcPr>
            <w:tcW w:w="2835" w:type="dxa"/>
          </w:tcPr>
          <w:p w14:paraId="2225C2BC"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Уход за полостью рта.</w:t>
            </w:r>
          </w:p>
        </w:tc>
        <w:tc>
          <w:tcPr>
            <w:tcW w:w="4961" w:type="dxa"/>
          </w:tcPr>
          <w:p w14:paraId="1DAC61DE"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Полоскание рта после еды.</w:t>
            </w:r>
          </w:p>
        </w:tc>
        <w:tc>
          <w:tcPr>
            <w:tcW w:w="1128" w:type="dxa"/>
          </w:tcPr>
          <w:p w14:paraId="793344A2"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43056FB6" w14:textId="77777777" w:rsidTr="004438DB">
        <w:tc>
          <w:tcPr>
            <w:tcW w:w="704" w:type="dxa"/>
          </w:tcPr>
          <w:p w14:paraId="3B118271"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7.</w:t>
            </w:r>
          </w:p>
        </w:tc>
        <w:tc>
          <w:tcPr>
            <w:tcW w:w="2835" w:type="dxa"/>
          </w:tcPr>
          <w:p w14:paraId="29C5FF12"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Гигиена тела.</w:t>
            </w:r>
          </w:p>
        </w:tc>
        <w:tc>
          <w:tcPr>
            <w:tcW w:w="4961" w:type="dxa"/>
          </w:tcPr>
          <w:p w14:paraId="2BD71D19"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Умывальная комната. Атрибуты в умывальной комнате. Ванная комната, душ, баня. Атрибуты в душе для мытья тела. 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w:t>
            </w:r>
          </w:p>
        </w:tc>
        <w:tc>
          <w:tcPr>
            <w:tcW w:w="1128" w:type="dxa"/>
          </w:tcPr>
          <w:p w14:paraId="76840D76"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62679DB9" w14:textId="77777777" w:rsidTr="004438DB">
        <w:tc>
          <w:tcPr>
            <w:tcW w:w="9628" w:type="dxa"/>
            <w:gridSpan w:val="4"/>
          </w:tcPr>
          <w:p w14:paraId="429B7F18"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 3. Туалет.</w:t>
            </w:r>
          </w:p>
        </w:tc>
      </w:tr>
      <w:tr w:rsidR="004438DB" w:rsidRPr="002A1DBB" w14:paraId="52D2EB31" w14:textId="77777777" w:rsidTr="004438DB">
        <w:tc>
          <w:tcPr>
            <w:tcW w:w="704" w:type="dxa"/>
          </w:tcPr>
          <w:p w14:paraId="3C1AB286"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10.</w:t>
            </w:r>
          </w:p>
        </w:tc>
        <w:tc>
          <w:tcPr>
            <w:tcW w:w="2835" w:type="dxa"/>
          </w:tcPr>
          <w:p w14:paraId="673FA33B"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Туалетная комната.</w:t>
            </w:r>
          </w:p>
        </w:tc>
        <w:tc>
          <w:tcPr>
            <w:tcW w:w="4961" w:type="dxa"/>
          </w:tcPr>
          <w:p w14:paraId="0F66057F"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Атрибуты туалетной комнаты. Понятие «туалет», унитаз, кнопка слива, смывание унитаза.</w:t>
            </w:r>
          </w:p>
        </w:tc>
        <w:tc>
          <w:tcPr>
            <w:tcW w:w="1128" w:type="dxa"/>
          </w:tcPr>
          <w:p w14:paraId="57EDA4AA"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44948158" w14:textId="77777777" w:rsidTr="004438DB">
        <w:tc>
          <w:tcPr>
            <w:tcW w:w="704" w:type="dxa"/>
          </w:tcPr>
          <w:p w14:paraId="0095A40D"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11.</w:t>
            </w:r>
          </w:p>
        </w:tc>
        <w:tc>
          <w:tcPr>
            <w:tcW w:w="2835" w:type="dxa"/>
          </w:tcPr>
          <w:p w14:paraId="07C333C2"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Нужды человека.</w:t>
            </w:r>
          </w:p>
        </w:tc>
        <w:tc>
          <w:tcPr>
            <w:tcW w:w="4961" w:type="dxa"/>
          </w:tcPr>
          <w:p w14:paraId="66A55352"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Соблюдение последовательности действий в туалете (поднимание крышки, опускание сидения, спускание одежды – брюк, колготок, трусов, сидение на унитазе/горшке).</w:t>
            </w:r>
          </w:p>
        </w:tc>
        <w:tc>
          <w:tcPr>
            <w:tcW w:w="1128" w:type="dxa"/>
          </w:tcPr>
          <w:p w14:paraId="6F7A5ED2"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40D93BC9" w14:textId="77777777" w:rsidTr="004438DB">
        <w:tc>
          <w:tcPr>
            <w:tcW w:w="704" w:type="dxa"/>
          </w:tcPr>
          <w:p w14:paraId="1032EBE8"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 xml:space="preserve">12. </w:t>
            </w:r>
          </w:p>
        </w:tc>
        <w:tc>
          <w:tcPr>
            <w:tcW w:w="2835" w:type="dxa"/>
          </w:tcPr>
          <w:p w14:paraId="0C90DC15"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Гигиена после посещения туалета.</w:t>
            </w:r>
          </w:p>
        </w:tc>
        <w:tc>
          <w:tcPr>
            <w:tcW w:w="4961" w:type="dxa"/>
          </w:tcPr>
          <w:p w14:paraId="2C57B8F8"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Туалетная бумага, отматывание туалетной бумаги, одевание нижнего белья. Гигиенические процедуры после посещения человека: мытьё рук, вытирание рук. Правила пользования полотенцем. </w:t>
            </w:r>
          </w:p>
        </w:tc>
        <w:tc>
          <w:tcPr>
            <w:tcW w:w="1128" w:type="dxa"/>
          </w:tcPr>
          <w:p w14:paraId="3C5FC36F"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2B61CCF7" w14:textId="77777777" w:rsidTr="004438DB">
        <w:tc>
          <w:tcPr>
            <w:tcW w:w="9628" w:type="dxa"/>
            <w:gridSpan w:val="4"/>
          </w:tcPr>
          <w:p w14:paraId="68D76C47"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 4.</w:t>
            </w:r>
            <w:r w:rsidRPr="002A1DBB">
              <w:rPr>
                <w:rFonts w:ascii="Times New Roman" w:eastAsia="Arial Unicode MS" w:hAnsi="Times New Roman" w:cs="Times New Roman"/>
                <w:b/>
                <w:bCs/>
                <w:kern w:val="2"/>
                <w:sz w:val="24"/>
                <w:szCs w:val="24"/>
                <w:lang w:eastAsia="hi-IN" w:bidi="hi-IN"/>
              </w:rPr>
              <w:tab/>
              <w:t>Обращение с одеждой и обувью.</w:t>
            </w:r>
          </w:p>
        </w:tc>
      </w:tr>
      <w:tr w:rsidR="004438DB" w:rsidRPr="002A1DBB" w14:paraId="105335EC" w14:textId="77777777" w:rsidTr="004438DB">
        <w:tc>
          <w:tcPr>
            <w:tcW w:w="704" w:type="dxa"/>
          </w:tcPr>
          <w:p w14:paraId="6200EC28"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13.</w:t>
            </w:r>
          </w:p>
        </w:tc>
        <w:tc>
          <w:tcPr>
            <w:tcW w:w="2835" w:type="dxa"/>
          </w:tcPr>
          <w:p w14:paraId="58709EDC"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Виды одежды (нижняя, верхняя одежда, одежда для школы и прогулок ).</w:t>
            </w:r>
          </w:p>
        </w:tc>
        <w:tc>
          <w:tcPr>
            <w:tcW w:w="4961" w:type="dxa"/>
          </w:tcPr>
          <w:p w14:paraId="738B4013"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 видами нижней, верхней одежды, домашней и школьной одежды. 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 Узнавание ( различение) деталей предметов                                                        одежды: пуговицы (молнии, заклепки), рукав (воротник, манжеты). Знание назначения деталей предметов одежды. Лицевая, изнаночная сторона. Выворачивание. Виды застежек: молния, пуговицы, кнопки, липучки. Правила хранения одежды. Уход за одеждой (знакомство с понятиями: стирка, сушка, глажка). Понятие «моя одежда». Формирование выбирать одежду в соответствии с погодными условиями.</w:t>
            </w:r>
          </w:p>
        </w:tc>
        <w:tc>
          <w:tcPr>
            <w:tcW w:w="1128" w:type="dxa"/>
          </w:tcPr>
          <w:p w14:paraId="40261728"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7F13C04B" w14:textId="77777777" w:rsidTr="004438DB">
        <w:tc>
          <w:tcPr>
            <w:tcW w:w="704" w:type="dxa"/>
          </w:tcPr>
          <w:p w14:paraId="634850C9"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lastRenderedPageBreak/>
              <w:t>14.</w:t>
            </w:r>
          </w:p>
        </w:tc>
        <w:tc>
          <w:tcPr>
            <w:tcW w:w="2835" w:type="dxa"/>
          </w:tcPr>
          <w:p w14:paraId="685015BE"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Виды обуви.</w:t>
            </w:r>
          </w:p>
          <w:p w14:paraId="635F1B59"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Головные уборы.</w:t>
            </w:r>
          </w:p>
        </w:tc>
        <w:tc>
          <w:tcPr>
            <w:tcW w:w="4961" w:type="dxa"/>
          </w:tcPr>
          <w:p w14:paraId="52A912CD"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 видами обуви. Правая левая. Виды застёжек. Уход за обувью. Хранение обуви. Бережное отношениеУзнавание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w:t>
            </w:r>
          </w:p>
          <w:p w14:paraId="3B432AC6"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 Знакомство с видами головных уборов.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головных уборов.</w:t>
            </w:r>
          </w:p>
          <w:p w14:paraId="1ACCC1C7"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Условия хранения. Бережное отношение.</w:t>
            </w:r>
          </w:p>
        </w:tc>
        <w:tc>
          <w:tcPr>
            <w:tcW w:w="1128" w:type="dxa"/>
          </w:tcPr>
          <w:p w14:paraId="3C32AC96"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38FC51B8" w14:textId="77777777" w:rsidTr="004438DB">
        <w:tc>
          <w:tcPr>
            <w:tcW w:w="704" w:type="dxa"/>
          </w:tcPr>
          <w:p w14:paraId="33C4FA3A"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15.</w:t>
            </w:r>
          </w:p>
        </w:tc>
        <w:tc>
          <w:tcPr>
            <w:tcW w:w="2835" w:type="dxa"/>
          </w:tcPr>
          <w:p w14:paraId="26C05C03"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Практические упражнения в одевании и обувании.</w:t>
            </w:r>
          </w:p>
        </w:tc>
        <w:tc>
          <w:tcPr>
            <w:tcW w:w="4961" w:type="dxa"/>
          </w:tcPr>
          <w:p w14:paraId="3C96A9DE"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Принятие процесса одевания-раздевания. 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кофты).Участие в процессе одевания-раздевания. Самостоятельное одевание-раздевание. Застегивание молний.Расстегивание пуговиц, молний, кнопок, ремня.Застегивание, расстегивание, шнуровка обуви. Уборка в шкаф, на полку.</w:t>
            </w:r>
          </w:p>
        </w:tc>
        <w:tc>
          <w:tcPr>
            <w:tcW w:w="1128" w:type="dxa"/>
          </w:tcPr>
          <w:p w14:paraId="7AFF8E20"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6C3FF1D5" w14:textId="77777777" w:rsidTr="004438DB">
        <w:tc>
          <w:tcPr>
            <w:tcW w:w="9628" w:type="dxa"/>
            <w:gridSpan w:val="4"/>
          </w:tcPr>
          <w:p w14:paraId="42D7CF7E"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lastRenderedPageBreak/>
              <w:t xml:space="preserve"> Раздел 5.</w:t>
            </w:r>
            <w:r w:rsidRPr="002A1DBB">
              <w:rPr>
                <w:rFonts w:ascii="Times New Roman" w:eastAsia="Arial Unicode MS" w:hAnsi="Times New Roman" w:cs="Times New Roman"/>
                <w:b/>
                <w:bCs/>
                <w:kern w:val="2"/>
                <w:sz w:val="24"/>
                <w:szCs w:val="24"/>
                <w:lang w:eastAsia="hi-IN" w:bidi="hi-IN"/>
              </w:rPr>
              <w:tab/>
              <w:t>Прием пищи.</w:t>
            </w:r>
          </w:p>
        </w:tc>
      </w:tr>
      <w:tr w:rsidR="004438DB" w:rsidRPr="002A1DBB" w14:paraId="2E3D1F6D" w14:textId="77777777" w:rsidTr="004438DB">
        <w:tc>
          <w:tcPr>
            <w:tcW w:w="704" w:type="dxa"/>
          </w:tcPr>
          <w:p w14:paraId="6C2D6925"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16.</w:t>
            </w:r>
          </w:p>
        </w:tc>
        <w:tc>
          <w:tcPr>
            <w:tcW w:w="2835" w:type="dxa"/>
          </w:tcPr>
          <w:p w14:paraId="25279885"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Режим дня.</w:t>
            </w:r>
          </w:p>
        </w:tc>
        <w:tc>
          <w:tcPr>
            <w:tcW w:w="4961" w:type="dxa"/>
          </w:tcPr>
          <w:p w14:paraId="7B12E554"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Режим дня школьника: утро, день, вечер, ночь. ЗОЖ. Утренняя зарядка. Прогулка. Сон. Профилактика болезней. Закаливание.</w:t>
            </w:r>
          </w:p>
        </w:tc>
        <w:tc>
          <w:tcPr>
            <w:tcW w:w="1128" w:type="dxa"/>
          </w:tcPr>
          <w:p w14:paraId="1EF4BE81"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41E6201B" w14:textId="77777777" w:rsidTr="004438DB">
        <w:tc>
          <w:tcPr>
            <w:tcW w:w="704" w:type="dxa"/>
          </w:tcPr>
          <w:p w14:paraId="79EB53CA"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17.</w:t>
            </w:r>
          </w:p>
        </w:tc>
        <w:tc>
          <w:tcPr>
            <w:tcW w:w="2835" w:type="dxa"/>
          </w:tcPr>
          <w:p w14:paraId="53FA5941"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Правильное питание.</w:t>
            </w:r>
          </w:p>
        </w:tc>
        <w:tc>
          <w:tcPr>
            <w:tcW w:w="4961" w:type="dxa"/>
          </w:tcPr>
          <w:p w14:paraId="463EE99B"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 овощами и фруктами. Знакомство с основными продуктами питания: хлеб, молоко, рыба, мяса. Вкус. Запах. Соблюдения режима питания. ЗОЖ. Понятия: завтрак, обед, полдник, ужин.</w:t>
            </w:r>
          </w:p>
        </w:tc>
        <w:tc>
          <w:tcPr>
            <w:tcW w:w="1128" w:type="dxa"/>
          </w:tcPr>
          <w:p w14:paraId="7694B4B9"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3</w:t>
            </w:r>
          </w:p>
        </w:tc>
      </w:tr>
      <w:tr w:rsidR="004438DB" w:rsidRPr="002A1DBB" w14:paraId="38616B29" w14:textId="77777777" w:rsidTr="004438DB">
        <w:tc>
          <w:tcPr>
            <w:tcW w:w="704" w:type="dxa"/>
          </w:tcPr>
          <w:p w14:paraId="346A923D"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18.</w:t>
            </w:r>
          </w:p>
        </w:tc>
        <w:tc>
          <w:tcPr>
            <w:tcW w:w="2835" w:type="dxa"/>
          </w:tcPr>
          <w:p w14:paraId="7778ED3F"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Культура поведения в столовой.</w:t>
            </w:r>
          </w:p>
        </w:tc>
        <w:tc>
          <w:tcPr>
            <w:tcW w:w="4961" w:type="dxa"/>
          </w:tcPr>
          <w:p w14:paraId="753287D7"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 правилами поведения в столовой. Вежливые слова. Правила поведения за столом. Пользование салфеткой.</w:t>
            </w:r>
          </w:p>
        </w:tc>
        <w:tc>
          <w:tcPr>
            <w:tcW w:w="1128" w:type="dxa"/>
          </w:tcPr>
          <w:p w14:paraId="2E9229FC"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41D759A9" w14:textId="77777777" w:rsidTr="004438DB">
        <w:tc>
          <w:tcPr>
            <w:tcW w:w="704" w:type="dxa"/>
          </w:tcPr>
          <w:p w14:paraId="0C58C9BB"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19.</w:t>
            </w:r>
          </w:p>
        </w:tc>
        <w:tc>
          <w:tcPr>
            <w:tcW w:w="2835" w:type="dxa"/>
          </w:tcPr>
          <w:p w14:paraId="453FC980"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Виды посуды.</w:t>
            </w:r>
          </w:p>
        </w:tc>
        <w:tc>
          <w:tcPr>
            <w:tcW w:w="4961" w:type="dxa"/>
          </w:tcPr>
          <w:p w14:paraId="3B2200AD"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со столовыми приборами.Использование во время еды столовых приборов. Посуда для сервировки стола. Сервировка стола. Уборка посуды со стола. Знакомство с основными видами посуды: кухонная, столовая. Протирание стола после еды.</w:t>
            </w:r>
          </w:p>
        </w:tc>
        <w:tc>
          <w:tcPr>
            <w:tcW w:w="1128" w:type="dxa"/>
          </w:tcPr>
          <w:p w14:paraId="2280CA23"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1F8CCA79" w14:textId="77777777" w:rsidTr="004438DB">
        <w:tc>
          <w:tcPr>
            <w:tcW w:w="704" w:type="dxa"/>
          </w:tcPr>
          <w:p w14:paraId="7D978407"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20.</w:t>
            </w:r>
          </w:p>
        </w:tc>
        <w:tc>
          <w:tcPr>
            <w:tcW w:w="2835" w:type="dxa"/>
          </w:tcPr>
          <w:p w14:paraId="38B1065E"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Прием пищи.</w:t>
            </w:r>
          </w:p>
        </w:tc>
        <w:tc>
          <w:tcPr>
            <w:tcW w:w="4961" w:type="dxa"/>
          </w:tcPr>
          <w:p w14:paraId="7A4E0781"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Сообщение о голоде и жажде. Принятие процесса приема пищи. Глотание. Жевание. Прием жидкости. Питье через трубочку. Выражение предпочтений. Прием пищи с поддержкой. Прием пищи самостоятельно. Накладывание пищи в тарелку. Наливание жидкости в стакан. Формирование умения чистить фрукты: банан, мандарин. </w:t>
            </w:r>
          </w:p>
        </w:tc>
        <w:tc>
          <w:tcPr>
            <w:tcW w:w="1128" w:type="dxa"/>
          </w:tcPr>
          <w:p w14:paraId="1E82EB62"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765C0654" w14:textId="77777777" w:rsidTr="004438DB">
        <w:tc>
          <w:tcPr>
            <w:tcW w:w="9628" w:type="dxa"/>
            <w:gridSpan w:val="4"/>
          </w:tcPr>
          <w:p w14:paraId="77403C73"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 6. Семья.</w:t>
            </w:r>
          </w:p>
        </w:tc>
      </w:tr>
      <w:tr w:rsidR="004438DB" w:rsidRPr="002A1DBB" w14:paraId="7F291401" w14:textId="77777777" w:rsidTr="004438DB">
        <w:tc>
          <w:tcPr>
            <w:tcW w:w="704" w:type="dxa"/>
          </w:tcPr>
          <w:p w14:paraId="436BBCC7"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21.</w:t>
            </w:r>
          </w:p>
        </w:tc>
        <w:tc>
          <w:tcPr>
            <w:tcW w:w="2835" w:type="dxa"/>
          </w:tcPr>
          <w:p w14:paraId="1735E64D"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Члены семьи.</w:t>
            </w:r>
          </w:p>
        </w:tc>
        <w:tc>
          <w:tcPr>
            <w:tcW w:w="4961" w:type="dxa"/>
          </w:tcPr>
          <w:p w14:paraId="09D0E0CE"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Ознакомление с понятием «моя семья» и с семейными ролями в ней (мама, сын, дочь, брат, сестра). Имена близких родственников.Узнавание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Рассказ о своей семье.</w:t>
            </w:r>
          </w:p>
        </w:tc>
        <w:tc>
          <w:tcPr>
            <w:tcW w:w="1128" w:type="dxa"/>
          </w:tcPr>
          <w:p w14:paraId="2D4D0798"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4F192E20" w14:textId="77777777" w:rsidTr="004438DB">
        <w:tc>
          <w:tcPr>
            <w:tcW w:w="704" w:type="dxa"/>
          </w:tcPr>
          <w:p w14:paraId="65F156A2"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22.</w:t>
            </w:r>
          </w:p>
        </w:tc>
        <w:tc>
          <w:tcPr>
            <w:tcW w:w="2835" w:type="dxa"/>
          </w:tcPr>
          <w:p w14:paraId="769570D2"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Обязанности членов семьи. Профессиональная деятельность.</w:t>
            </w:r>
          </w:p>
        </w:tc>
        <w:tc>
          <w:tcPr>
            <w:tcW w:w="4961" w:type="dxa"/>
          </w:tcPr>
          <w:p w14:paraId="5E161EAD"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Формирование знания о действиях близких людей в быту (например, мама готовит, убирает).Представление о профессиональной деятельности членов семьи.</w:t>
            </w:r>
          </w:p>
        </w:tc>
        <w:tc>
          <w:tcPr>
            <w:tcW w:w="1128" w:type="dxa"/>
          </w:tcPr>
          <w:p w14:paraId="11A3AC64"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6C3AE4D0" w14:textId="77777777" w:rsidTr="004438DB">
        <w:tc>
          <w:tcPr>
            <w:tcW w:w="704" w:type="dxa"/>
          </w:tcPr>
          <w:p w14:paraId="140B6B80"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23.</w:t>
            </w:r>
          </w:p>
        </w:tc>
        <w:tc>
          <w:tcPr>
            <w:tcW w:w="2835" w:type="dxa"/>
          </w:tcPr>
          <w:p w14:paraId="1527DA3B"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Семейные праздники.</w:t>
            </w:r>
          </w:p>
        </w:tc>
        <w:tc>
          <w:tcPr>
            <w:tcW w:w="4961" w:type="dxa"/>
          </w:tcPr>
          <w:p w14:paraId="34EBBCE9" w14:textId="77777777" w:rsidR="004438DB" w:rsidRPr="002A1DBB" w:rsidRDefault="004438DB" w:rsidP="002A1DBB">
            <w:pP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Формирование знаний о праздниках и традициях семьи (День Рожденья, Новый год).  Игры «К нам пришли гости», «У меня сегодня день Рождения».</w:t>
            </w:r>
          </w:p>
        </w:tc>
        <w:tc>
          <w:tcPr>
            <w:tcW w:w="1128" w:type="dxa"/>
          </w:tcPr>
          <w:p w14:paraId="52BB0851"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bl>
    <w:p w14:paraId="2A68F427" w14:textId="77777777" w:rsidR="004438DB" w:rsidRPr="002A1DBB" w:rsidRDefault="004438DB" w:rsidP="002A1DBB">
      <w:pPr>
        <w:suppressAutoHyphens/>
        <w:spacing w:after="0" w:line="240" w:lineRule="auto"/>
        <w:jc w:val="center"/>
        <w:rPr>
          <w:rFonts w:ascii="Times New Roman" w:eastAsia="Arial Unicode MS" w:hAnsi="Times New Roman" w:cs="Times New Roman"/>
          <w:b/>
          <w:bCs/>
          <w:kern w:val="2"/>
          <w:sz w:val="24"/>
          <w:szCs w:val="24"/>
          <w:lang w:eastAsia="hi-IN" w:bidi="hi-IN"/>
        </w:rPr>
      </w:pPr>
      <w:bookmarkStart w:id="2" w:name="_Hlk524900061"/>
      <w:r w:rsidRPr="002A1DBB">
        <w:rPr>
          <w:rFonts w:ascii="Times New Roman" w:eastAsia="Arial Unicode MS" w:hAnsi="Times New Roman" w:cs="Times New Roman"/>
          <w:b/>
          <w:bCs/>
          <w:kern w:val="2"/>
          <w:sz w:val="24"/>
          <w:szCs w:val="24"/>
          <w:lang w:eastAsia="hi-IN" w:bidi="hi-IN"/>
        </w:rPr>
        <w:t>7 класс</w:t>
      </w:r>
    </w:p>
    <w:p w14:paraId="176B47EC" w14:textId="77777777" w:rsidR="004438DB" w:rsidRPr="002A1DBB" w:rsidRDefault="004438DB" w:rsidP="002A1DBB">
      <w:pPr>
        <w:suppressAutoHyphens/>
        <w:spacing w:after="0" w:line="240" w:lineRule="auto"/>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        Рабочая программа для 7 класса рассчитана на учебный год, общая трудоемкость 34 часа, количество занятий в классе в неделю – 1.</w:t>
      </w:r>
    </w:p>
    <w:tbl>
      <w:tblPr>
        <w:tblStyle w:val="a5"/>
        <w:tblW w:w="0" w:type="auto"/>
        <w:tblLook w:val="04A0" w:firstRow="1" w:lastRow="0" w:firstColumn="1" w:lastColumn="0" w:noHBand="0" w:noVBand="1"/>
      </w:tblPr>
      <w:tblGrid>
        <w:gridCol w:w="701"/>
        <w:gridCol w:w="2823"/>
        <w:gridCol w:w="4924"/>
        <w:gridCol w:w="1122"/>
      </w:tblGrid>
      <w:tr w:rsidR="004438DB" w:rsidRPr="002A1DBB" w14:paraId="2B26EA72" w14:textId="77777777" w:rsidTr="004438DB">
        <w:tc>
          <w:tcPr>
            <w:tcW w:w="704" w:type="dxa"/>
          </w:tcPr>
          <w:p w14:paraId="09B2F4B7"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w:t>
            </w:r>
          </w:p>
        </w:tc>
        <w:tc>
          <w:tcPr>
            <w:tcW w:w="2835" w:type="dxa"/>
          </w:tcPr>
          <w:p w14:paraId="3162CB00"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Наименование разделов, тем программ</w:t>
            </w:r>
          </w:p>
        </w:tc>
        <w:tc>
          <w:tcPr>
            <w:tcW w:w="4961" w:type="dxa"/>
          </w:tcPr>
          <w:p w14:paraId="36129385"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Основное содержание радела</w:t>
            </w:r>
          </w:p>
        </w:tc>
        <w:tc>
          <w:tcPr>
            <w:tcW w:w="1128" w:type="dxa"/>
          </w:tcPr>
          <w:p w14:paraId="01B22AF7"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Кол-во часов</w:t>
            </w:r>
          </w:p>
        </w:tc>
      </w:tr>
      <w:tr w:rsidR="004438DB" w:rsidRPr="002A1DBB" w14:paraId="18C5F308" w14:textId="77777777" w:rsidTr="004438DB">
        <w:tc>
          <w:tcPr>
            <w:tcW w:w="9628" w:type="dxa"/>
            <w:gridSpan w:val="4"/>
          </w:tcPr>
          <w:p w14:paraId="0EFCF169" w14:textId="77777777" w:rsidR="004438DB" w:rsidRPr="002A1DBB" w:rsidRDefault="004438DB" w:rsidP="002A1DBB">
            <w:pPr>
              <w:suppressAutoHyphens/>
              <w:ind w:left="360"/>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lastRenderedPageBreak/>
              <w:t>Раздел1. Представление о себе.</w:t>
            </w:r>
          </w:p>
        </w:tc>
      </w:tr>
      <w:tr w:rsidR="004438DB" w:rsidRPr="002A1DBB" w14:paraId="00628E13" w14:textId="77777777" w:rsidTr="004438DB">
        <w:tc>
          <w:tcPr>
            <w:tcW w:w="704" w:type="dxa"/>
          </w:tcPr>
          <w:p w14:paraId="7D0941FC"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w:t>
            </w:r>
          </w:p>
        </w:tc>
        <w:tc>
          <w:tcPr>
            <w:tcW w:w="2835" w:type="dxa"/>
          </w:tcPr>
          <w:p w14:paraId="673556B5" w14:textId="77777777" w:rsidR="004438DB" w:rsidRPr="002A1DBB" w:rsidRDefault="004438DB" w:rsidP="002A1DBB">
            <w:pPr>
              <w:suppressAutoHyphens/>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Я - человек. Мои данные.</w:t>
            </w:r>
          </w:p>
        </w:tc>
        <w:tc>
          <w:tcPr>
            <w:tcW w:w="4961" w:type="dxa"/>
          </w:tcPr>
          <w:p w14:paraId="044C48D5"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Формирование знания о собственной гендерной принадлежности (мальчик, девочка) и возрастных представлений (ребенок, взрослый, малыш, большой). Знание своего имени, фамилии, отчества.</w:t>
            </w:r>
            <w:r w:rsidRPr="002A1DBB">
              <w:rPr>
                <w:rFonts w:ascii="Times New Roman" w:hAnsi="Times New Roman" w:cs="Times New Roman"/>
                <w:sz w:val="24"/>
                <w:szCs w:val="24"/>
              </w:rPr>
              <w:t xml:space="preserve"> Формирование зрительного образа «Я»: умения узнавать себя в зеркале, умение узнавать себя на фотографиях и показывать себя.</w:t>
            </w:r>
            <w:r w:rsidRPr="002A1DBB">
              <w:rPr>
                <w:rFonts w:ascii="Times New Roman" w:eastAsia="Arial Unicode MS" w:hAnsi="Times New Roman" w:cs="Times New Roman"/>
                <w:bCs/>
                <w:kern w:val="2"/>
                <w:sz w:val="24"/>
                <w:szCs w:val="24"/>
                <w:lang w:eastAsia="hi-IN" w:bidi="hi-IN"/>
              </w:rPr>
              <w:t xml:space="preserve">Называние своего возраста (даты рождения). Адрес места жительства. Знание видов деятельности для организации своего свободного времени:игры, хобби. Сообщение сведений о себе. Рассказ о себе. Знание возрастных изменений человека.Моё самочувствие: болит голова, мне плохо и т.д. </w:t>
            </w:r>
          </w:p>
        </w:tc>
        <w:tc>
          <w:tcPr>
            <w:tcW w:w="1128" w:type="dxa"/>
          </w:tcPr>
          <w:p w14:paraId="7D92B624"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08DE4392" w14:textId="77777777" w:rsidTr="004438DB">
        <w:tc>
          <w:tcPr>
            <w:tcW w:w="704" w:type="dxa"/>
          </w:tcPr>
          <w:p w14:paraId="5FF12047"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w:t>
            </w:r>
          </w:p>
        </w:tc>
        <w:tc>
          <w:tcPr>
            <w:tcW w:w="2835" w:type="dxa"/>
          </w:tcPr>
          <w:p w14:paraId="40703888" w14:textId="77777777" w:rsidR="004438DB" w:rsidRPr="002A1DBB" w:rsidRDefault="004438DB" w:rsidP="002A1DBB">
            <w:pPr>
              <w:suppressAutoHyphens/>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Тело человека.</w:t>
            </w:r>
          </w:p>
        </w:tc>
        <w:tc>
          <w:tcPr>
            <w:tcW w:w="4961" w:type="dxa"/>
          </w:tcPr>
          <w:p w14:paraId="2C35A17C"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Узнавание (различение)частей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w:t>
            </w:r>
          </w:p>
        </w:tc>
        <w:tc>
          <w:tcPr>
            <w:tcW w:w="1128" w:type="dxa"/>
          </w:tcPr>
          <w:p w14:paraId="2080D0FD"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4</w:t>
            </w:r>
          </w:p>
        </w:tc>
      </w:tr>
      <w:tr w:rsidR="004438DB" w:rsidRPr="002A1DBB" w14:paraId="210FB63E" w14:textId="77777777" w:rsidTr="004438DB">
        <w:tc>
          <w:tcPr>
            <w:tcW w:w="9628" w:type="dxa"/>
            <w:gridSpan w:val="4"/>
          </w:tcPr>
          <w:p w14:paraId="51D2DA5B"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 2. Гигиена тела.</w:t>
            </w:r>
          </w:p>
        </w:tc>
      </w:tr>
      <w:tr w:rsidR="004438DB" w:rsidRPr="002A1DBB" w14:paraId="6911CECE" w14:textId="77777777" w:rsidTr="004438DB">
        <w:tc>
          <w:tcPr>
            <w:tcW w:w="704" w:type="dxa"/>
          </w:tcPr>
          <w:p w14:paraId="72CF328D"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4.</w:t>
            </w:r>
          </w:p>
        </w:tc>
        <w:tc>
          <w:tcPr>
            <w:tcW w:w="2835" w:type="dxa"/>
          </w:tcPr>
          <w:p w14:paraId="11D336BF"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Гигиена рук, ног.</w:t>
            </w:r>
          </w:p>
        </w:tc>
        <w:tc>
          <w:tcPr>
            <w:tcW w:w="4961" w:type="dxa"/>
          </w:tcPr>
          <w:p w14:paraId="6EE80A09"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руки.Подстригание ногтей ножницами. Подпиливание ногтей пилочкой.Вытирание ног. Соблюдение последовательности действий при мытье и вытирании ног: намачивание ног, намыливание ног, смывание мыла, вытирание ног.</w:t>
            </w:r>
          </w:p>
        </w:tc>
        <w:tc>
          <w:tcPr>
            <w:tcW w:w="1128" w:type="dxa"/>
          </w:tcPr>
          <w:p w14:paraId="56D5F481"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5D710866" w14:textId="77777777" w:rsidTr="004438DB">
        <w:tc>
          <w:tcPr>
            <w:tcW w:w="704" w:type="dxa"/>
          </w:tcPr>
          <w:p w14:paraId="6B379BC9"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5.</w:t>
            </w:r>
          </w:p>
        </w:tc>
        <w:tc>
          <w:tcPr>
            <w:tcW w:w="2835" w:type="dxa"/>
          </w:tcPr>
          <w:p w14:paraId="4F605DE3"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Гигиена лица.</w:t>
            </w:r>
          </w:p>
        </w:tc>
        <w:tc>
          <w:tcPr>
            <w:tcW w:w="4961" w:type="dxa"/>
          </w:tcPr>
          <w:p w14:paraId="3EFEAEA6"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Умывание. Вытирание лица. Соблюдение последовательности действий при мытье и вытирании лица: открывание крана, </w:t>
            </w:r>
            <w:r w:rsidRPr="002A1DBB">
              <w:rPr>
                <w:rFonts w:ascii="Times New Roman" w:eastAsia="Arial Unicode MS" w:hAnsi="Times New Roman" w:cs="Times New Roman"/>
                <w:bCs/>
                <w:kern w:val="2"/>
                <w:sz w:val="24"/>
                <w:szCs w:val="24"/>
                <w:lang w:eastAsia="hi-IN" w:bidi="hi-IN"/>
              </w:rPr>
              <w:lastRenderedPageBreak/>
              <w:t>регулирование напора струи и температуры воды, набирание воды в руки, выливание воды на лицо, протирание лица, закрывание крана, вытирание лица.Очищение носового хода. Мытье ушей. Чистка ушей.  Уход за частями лица.Нанесение косметического средства на лицо.  Расчесывание волос.Соблюдение последовательности действий при мытье и вытирании волос: намачивание волос, намыливание волос, смывание шампуня с волос, вытирание волос.</w:t>
            </w:r>
          </w:p>
        </w:tc>
        <w:tc>
          <w:tcPr>
            <w:tcW w:w="1128" w:type="dxa"/>
          </w:tcPr>
          <w:p w14:paraId="4B7EE055"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lastRenderedPageBreak/>
              <w:t>4</w:t>
            </w:r>
          </w:p>
        </w:tc>
      </w:tr>
      <w:tr w:rsidR="004438DB" w:rsidRPr="002A1DBB" w14:paraId="7B752B57" w14:textId="77777777" w:rsidTr="004438DB">
        <w:tc>
          <w:tcPr>
            <w:tcW w:w="704" w:type="dxa"/>
          </w:tcPr>
          <w:p w14:paraId="545C23FE"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6.</w:t>
            </w:r>
          </w:p>
        </w:tc>
        <w:tc>
          <w:tcPr>
            <w:tcW w:w="2835" w:type="dxa"/>
          </w:tcPr>
          <w:p w14:paraId="6DDDB989"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Уход за полостью рта.</w:t>
            </w:r>
          </w:p>
        </w:tc>
        <w:tc>
          <w:tcPr>
            <w:tcW w:w="4961" w:type="dxa"/>
          </w:tcPr>
          <w:p w14:paraId="6E23BD0B"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Полоскание рта после еды.</w:t>
            </w:r>
          </w:p>
        </w:tc>
        <w:tc>
          <w:tcPr>
            <w:tcW w:w="1128" w:type="dxa"/>
          </w:tcPr>
          <w:p w14:paraId="6C184DFF"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65129C4E" w14:textId="77777777" w:rsidTr="004438DB">
        <w:tc>
          <w:tcPr>
            <w:tcW w:w="704" w:type="dxa"/>
          </w:tcPr>
          <w:p w14:paraId="590CA49C"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7.</w:t>
            </w:r>
          </w:p>
        </w:tc>
        <w:tc>
          <w:tcPr>
            <w:tcW w:w="2835" w:type="dxa"/>
          </w:tcPr>
          <w:p w14:paraId="5513E630"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Гигиена тела.</w:t>
            </w:r>
          </w:p>
        </w:tc>
        <w:tc>
          <w:tcPr>
            <w:tcW w:w="4961" w:type="dxa"/>
          </w:tcPr>
          <w:p w14:paraId="7772A064"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Умывальная комната. Атрибуты в умывальной комнате. Ванная комната, душ, баня. Атрибуты в душе для мытья тела. 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зоны.Пользование гигиеническими прокладками.</w:t>
            </w:r>
          </w:p>
        </w:tc>
        <w:tc>
          <w:tcPr>
            <w:tcW w:w="1128" w:type="dxa"/>
          </w:tcPr>
          <w:p w14:paraId="03801E2F"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18E5589C" w14:textId="77777777" w:rsidTr="004438DB">
        <w:tc>
          <w:tcPr>
            <w:tcW w:w="9628" w:type="dxa"/>
            <w:gridSpan w:val="4"/>
          </w:tcPr>
          <w:p w14:paraId="16035520"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 3. Туалет.</w:t>
            </w:r>
          </w:p>
        </w:tc>
      </w:tr>
      <w:tr w:rsidR="004438DB" w:rsidRPr="002A1DBB" w14:paraId="0002E26F" w14:textId="77777777" w:rsidTr="004438DB">
        <w:tc>
          <w:tcPr>
            <w:tcW w:w="704" w:type="dxa"/>
          </w:tcPr>
          <w:p w14:paraId="3185240D"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10.</w:t>
            </w:r>
          </w:p>
        </w:tc>
        <w:tc>
          <w:tcPr>
            <w:tcW w:w="2835" w:type="dxa"/>
          </w:tcPr>
          <w:p w14:paraId="5BC4D638"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Туалетная комната.</w:t>
            </w:r>
          </w:p>
        </w:tc>
        <w:tc>
          <w:tcPr>
            <w:tcW w:w="4961" w:type="dxa"/>
          </w:tcPr>
          <w:p w14:paraId="295B17D5"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Атрибуты туалетной комнаты. Понятие «туалет», унитаз, кнопка слива, смывание унитаза.</w:t>
            </w:r>
          </w:p>
        </w:tc>
        <w:tc>
          <w:tcPr>
            <w:tcW w:w="1128" w:type="dxa"/>
          </w:tcPr>
          <w:p w14:paraId="26AE1907"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29D960F8" w14:textId="77777777" w:rsidTr="004438DB">
        <w:tc>
          <w:tcPr>
            <w:tcW w:w="704" w:type="dxa"/>
          </w:tcPr>
          <w:p w14:paraId="09B57B58"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11.</w:t>
            </w:r>
          </w:p>
        </w:tc>
        <w:tc>
          <w:tcPr>
            <w:tcW w:w="2835" w:type="dxa"/>
          </w:tcPr>
          <w:p w14:paraId="1249893C"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Нужды человека.</w:t>
            </w:r>
          </w:p>
        </w:tc>
        <w:tc>
          <w:tcPr>
            <w:tcW w:w="4961" w:type="dxa"/>
          </w:tcPr>
          <w:p w14:paraId="2A226ED4"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Соблюдение последовательности действий в туалете (поднимание крышки, опускание сидения, спускание одежды – брюк, колготок, трусов, сидение на унитазе/горшке).</w:t>
            </w:r>
          </w:p>
        </w:tc>
        <w:tc>
          <w:tcPr>
            <w:tcW w:w="1128" w:type="dxa"/>
          </w:tcPr>
          <w:p w14:paraId="060285F3"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07AB22F9" w14:textId="77777777" w:rsidTr="004438DB">
        <w:tc>
          <w:tcPr>
            <w:tcW w:w="704" w:type="dxa"/>
          </w:tcPr>
          <w:p w14:paraId="1369CB96"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 xml:space="preserve">12. </w:t>
            </w:r>
          </w:p>
        </w:tc>
        <w:tc>
          <w:tcPr>
            <w:tcW w:w="2835" w:type="dxa"/>
          </w:tcPr>
          <w:p w14:paraId="5CB3E387"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Гигиена после посещения туалета.</w:t>
            </w:r>
          </w:p>
        </w:tc>
        <w:tc>
          <w:tcPr>
            <w:tcW w:w="4961" w:type="dxa"/>
          </w:tcPr>
          <w:p w14:paraId="7C2C880F"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Туалетная бумага, отматывание туалетной бумаги, одевание нижнего белья. Гигиенические процедуры после посещения человека: мытьё рук, вытирание рук. Правила пользования полотенцем. </w:t>
            </w:r>
          </w:p>
        </w:tc>
        <w:tc>
          <w:tcPr>
            <w:tcW w:w="1128" w:type="dxa"/>
          </w:tcPr>
          <w:p w14:paraId="536C955E"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2675F248" w14:textId="77777777" w:rsidTr="004438DB">
        <w:tc>
          <w:tcPr>
            <w:tcW w:w="9628" w:type="dxa"/>
            <w:gridSpan w:val="4"/>
          </w:tcPr>
          <w:p w14:paraId="4B696C8B"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 4.</w:t>
            </w:r>
            <w:r w:rsidRPr="002A1DBB">
              <w:rPr>
                <w:rFonts w:ascii="Times New Roman" w:eastAsia="Arial Unicode MS" w:hAnsi="Times New Roman" w:cs="Times New Roman"/>
                <w:b/>
                <w:bCs/>
                <w:kern w:val="2"/>
                <w:sz w:val="24"/>
                <w:szCs w:val="24"/>
                <w:lang w:eastAsia="hi-IN" w:bidi="hi-IN"/>
              </w:rPr>
              <w:tab/>
              <w:t>Обращение с одеждой и обувью.</w:t>
            </w:r>
          </w:p>
        </w:tc>
      </w:tr>
      <w:tr w:rsidR="004438DB" w:rsidRPr="002A1DBB" w14:paraId="2768C2B5" w14:textId="77777777" w:rsidTr="004438DB">
        <w:tc>
          <w:tcPr>
            <w:tcW w:w="704" w:type="dxa"/>
          </w:tcPr>
          <w:p w14:paraId="15DC6935"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13.</w:t>
            </w:r>
          </w:p>
        </w:tc>
        <w:tc>
          <w:tcPr>
            <w:tcW w:w="2835" w:type="dxa"/>
          </w:tcPr>
          <w:p w14:paraId="43BCE0CF"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Виды одежды (нижняя, верхняя одежда, одежда для школы и прогулок ).</w:t>
            </w:r>
          </w:p>
        </w:tc>
        <w:tc>
          <w:tcPr>
            <w:tcW w:w="4961" w:type="dxa"/>
          </w:tcPr>
          <w:p w14:paraId="400934C6"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Знакомство с видами нижней, верхней одежды, домашней и школьной одежды. 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w:t>
            </w:r>
            <w:r w:rsidRPr="002A1DBB">
              <w:rPr>
                <w:rFonts w:ascii="Times New Roman" w:eastAsia="Arial Unicode MS" w:hAnsi="Times New Roman" w:cs="Times New Roman"/>
                <w:bCs/>
                <w:kern w:val="2"/>
                <w:sz w:val="24"/>
                <w:szCs w:val="24"/>
                <w:lang w:eastAsia="hi-IN" w:bidi="hi-IN"/>
              </w:rPr>
              <w:lastRenderedPageBreak/>
              <w:t>предметов   одежды . Узнавание ( различение) деталей предметов                                                        одежды: пуговицы (молнии, заклепки), рукав (воротник, манжеты). Знание назначения деталей предметов одежды. Лицевая, изнаночная сторона. Выворачивание. Виды застежек: молния, пуговицы, кнопки, липучки. Правила хранения одежды. Уход за одеждой (знакомство с понятиями: стирка, сушка, глажка). Понятие «моя одежда». Формирование выбирать одежду в соответствии с погодными условиями.Различение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tc>
        <w:tc>
          <w:tcPr>
            <w:tcW w:w="1128" w:type="dxa"/>
          </w:tcPr>
          <w:p w14:paraId="3C3A6606"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lastRenderedPageBreak/>
              <w:t>2</w:t>
            </w:r>
          </w:p>
        </w:tc>
      </w:tr>
      <w:tr w:rsidR="004438DB" w:rsidRPr="002A1DBB" w14:paraId="3FB5B935" w14:textId="77777777" w:rsidTr="004438DB">
        <w:tc>
          <w:tcPr>
            <w:tcW w:w="704" w:type="dxa"/>
          </w:tcPr>
          <w:p w14:paraId="79025B03"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14.</w:t>
            </w:r>
          </w:p>
        </w:tc>
        <w:tc>
          <w:tcPr>
            <w:tcW w:w="2835" w:type="dxa"/>
          </w:tcPr>
          <w:p w14:paraId="6A6A8A4F"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Виды обуви.</w:t>
            </w:r>
          </w:p>
          <w:p w14:paraId="1448DB3C" w14:textId="77777777" w:rsidR="00B806A5" w:rsidRPr="002A1DBB" w:rsidRDefault="00B806A5" w:rsidP="002A1DBB">
            <w:pPr>
              <w:suppressAutoHyphens/>
              <w:jc w:val="both"/>
              <w:rPr>
                <w:rFonts w:ascii="Times New Roman" w:eastAsia="Arial Unicode MS" w:hAnsi="Times New Roman" w:cs="Times New Roman"/>
                <w:bCs/>
                <w:kern w:val="2"/>
                <w:sz w:val="24"/>
                <w:szCs w:val="24"/>
                <w:lang w:eastAsia="hi-IN" w:bidi="hi-IN"/>
              </w:rPr>
            </w:pPr>
          </w:p>
          <w:p w14:paraId="4A0F3ACD" w14:textId="77777777" w:rsidR="00B806A5" w:rsidRPr="002A1DBB" w:rsidRDefault="00B806A5" w:rsidP="002A1DBB">
            <w:pPr>
              <w:suppressAutoHyphens/>
              <w:jc w:val="both"/>
              <w:rPr>
                <w:rFonts w:ascii="Times New Roman" w:eastAsia="Arial Unicode MS" w:hAnsi="Times New Roman" w:cs="Times New Roman"/>
                <w:bCs/>
                <w:kern w:val="2"/>
                <w:sz w:val="24"/>
                <w:szCs w:val="24"/>
                <w:lang w:eastAsia="hi-IN" w:bidi="hi-IN"/>
              </w:rPr>
            </w:pPr>
          </w:p>
          <w:p w14:paraId="454FB88B" w14:textId="77777777" w:rsidR="00B806A5" w:rsidRPr="002A1DBB" w:rsidRDefault="00B806A5" w:rsidP="002A1DBB">
            <w:pPr>
              <w:suppressAutoHyphens/>
              <w:jc w:val="both"/>
              <w:rPr>
                <w:rFonts w:ascii="Times New Roman" w:eastAsia="Arial Unicode MS" w:hAnsi="Times New Roman" w:cs="Times New Roman"/>
                <w:bCs/>
                <w:kern w:val="2"/>
                <w:sz w:val="24"/>
                <w:szCs w:val="24"/>
                <w:lang w:eastAsia="hi-IN" w:bidi="hi-IN"/>
              </w:rPr>
            </w:pPr>
          </w:p>
          <w:p w14:paraId="1E677FD2" w14:textId="77777777" w:rsidR="00B806A5" w:rsidRPr="002A1DBB" w:rsidRDefault="00B806A5" w:rsidP="002A1DBB">
            <w:pPr>
              <w:suppressAutoHyphens/>
              <w:jc w:val="both"/>
              <w:rPr>
                <w:rFonts w:ascii="Times New Roman" w:eastAsia="Arial Unicode MS" w:hAnsi="Times New Roman" w:cs="Times New Roman"/>
                <w:bCs/>
                <w:kern w:val="2"/>
                <w:sz w:val="24"/>
                <w:szCs w:val="24"/>
                <w:lang w:eastAsia="hi-IN" w:bidi="hi-IN"/>
              </w:rPr>
            </w:pPr>
          </w:p>
          <w:p w14:paraId="039F4E2B"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Головные уборы.</w:t>
            </w:r>
          </w:p>
        </w:tc>
        <w:tc>
          <w:tcPr>
            <w:tcW w:w="4961" w:type="dxa"/>
          </w:tcPr>
          <w:p w14:paraId="118687EA"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 видами обуви. Правая левая. Виды застёжек. Уход за обувью. Хранение обуви. Бережное отношениеУзнавание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w:t>
            </w:r>
          </w:p>
          <w:p w14:paraId="7118C9A3"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 Знакомство с видами головных уборов.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головных уборов.</w:t>
            </w:r>
          </w:p>
          <w:p w14:paraId="5EFC63CE"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Условия хранения. Бережное отношение.</w:t>
            </w:r>
          </w:p>
        </w:tc>
        <w:tc>
          <w:tcPr>
            <w:tcW w:w="1128" w:type="dxa"/>
          </w:tcPr>
          <w:p w14:paraId="138DBDC4"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3783DD54" w14:textId="77777777" w:rsidTr="004438DB">
        <w:tc>
          <w:tcPr>
            <w:tcW w:w="704" w:type="dxa"/>
          </w:tcPr>
          <w:p w14:paraId="398EF827"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15.</w:t>
            </w:r>
          </w:p>
        </w:tc>
        <w:tc>
          <w:tcPr>
            <w:tcW w:w="2835" w:type="dxa"/>
          </w:tcPr>
          <w:p w14:paraId="3CD2B81A"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Практические упражнения в одевании и обувании.</w:t>
            </w:r>
          </w:p>
        </w:tc>
        <w:tc>
          <w:tcPr>
            <w:tcW w:w="4961" w:type="dxa"/>
          </w:tcPr>
          <w:p w14:paraId="7AED7F4E"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Принятие процесса одевания-раздевания. 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w:t>
            </w:r>
            <w:r w:rsidRPr="002A1DBB">
              <w:rPr>
                <w:rFonts w:ascii="Times New Roman" w:eastAsia="Arial Unicode MS" w:hAnsi="Times New Roman" w:cs="Times New Roman"/>
                <w:bCs/>
                <w:kern w:val="2"/>
                <w:sz w:val="24"/>
                <w:szCs w:val="24"/>
                <w:lang w:eastAsia="hi-IN" w:bidi="hi-IN"/>
              </w:rPr>
              <w:lastRenderedPageBreak/>
              <w:t>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кофты).Участие в процессе одевания-раздевания. Самостоятельное одевание-раздевание. Застегивание молний.Расстегивание пуговиц, молний, кнопок, ремня.Застегивание, расстегивание, шнуровка обуви. Уборка в шкаф, на полку.</w:t>
            </w:r>
          </w:p>
        </w:tc>
        <w:tc>
          <w:tcPr>
            <w:tcW w:w="1128" w:type="dxa"/>
          </w:tcPr>
          <w:p w14:paraId="0439C694"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lastRenderedPageBreak/>
              <w:t>2</w:t>
            </w:r>
          </w:p>
        </w:tc>
      </w:tr>
      <w:tr w:rsidR="004438DB" w:rsidRPr="002A1DBB" w14:paraId="0D4ACE00" w14:textId="77777777" w:rsidTr="004438DB">
        <w:tc>
          <w:tcPr>
            <w:tcW w:w="9628" w:type="dxa"/>
            <w:gridSpan w:val="4"/>
          </w:tcPr>
          <w:p w14:paraId="58CEB6E1"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 xml:space="preserve"> Раздел 5.</w:t>
            </w:r>
            <w:r w:rsidRPr="002A1DBB">
              <w:rPr>
                <w:rFonts w:ascii="Times New Roman" w:eastAsia="Arial Unicode MS" w:hAnsi="Times New Roman" w:cs="Times New Roman"/>
                <w:b/>
                <w:bCs/>
                <w:kern w:val="2"/>
                <w:sz w:val="24"/>
                <w:szCs w:val="24"/>
                <w:lang w:eastAsia="hi-IN" w:bidi="hi-IN"/>
              </w:rPr>
              <w:tab/>
              <w:t>Прием пищи.</w:t>
            </w:r>
          </w:p>
        </w:tc>
      </w:tr>
      <w:tr w:rsidR="004438DB" w:rsidRPr="002A1DBB" w14:paraId="41374D09" w14:textId="77777777" w:rsidTr="004438DB">
        <w:tc>
          <w:tcPr>
            <w:tcW w:w="704" w:type="dxa"/>
          </w:tcPr>
          <w:p w14:paraId="09CD9DEF"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16.</w:t>
            </w:r>
          </w:p>
        </w:tc>
        <w:tc>
          <w:tcPr>
            <w:tcW w:w="2835" w:type="dxa"/>
          </w:tcPr>
          <w:p w14:paraId="30309BB0"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Режим дня.</w:t>
            </w:r>
          </w:p>
        </w:tc>
        <w:tc>
          <w:tcPr>
            <w:tcW w:w="4961" w:type="dxa"/>
          </w:tcPr>
          <w:p w14:paraId="53D17BD0"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Режим дня школьника: утро, день, вечер, ночь. ЗОЖ. Утренняя зарядка. Прогулка. Сон. Профилактика болезней. Закаливание.</w:t>
            </w:r>
          </w:p>
        </w:tc>
        <w:tc>
          <w:tcPr>
            <w:tcW w:w="1128" w:type="dxa"/>
          </w:tcPr>
          <w:p w14:paraId="2687C257"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6DF70136" w14:textId="77777777" w:rsidTr="004438DB">
        <w:tc>
          <w:tcPr>
            <w:tcW w:w="704" w:type="dxa"/>
          </w:tcPr>
          <w:p w14:paraId="01932C6A"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17.</w:t>
            </w:r>
          </w:p>
        </w:tc>
        <w:tc>
          <w:tcPr>
            <w:tcW w:w="2835" w:type="dxa"/>
          </w:tcPr>
          <w:p w14:paraId="061B7F55"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Правильное питание.</w:t>
            </w:r>
          </w:p>
        </w:tc>
        <w:tc>
          <w:tcPr>
            <w:tcW w:w="4961" w:type="dxa"/>
          </w:tcPr>
          <w:p w14:paraId="67F0826B"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 овощами и фруктами. Знакомство с основными продуктами питания: хлеб, молоко, рыба, мяса. Деление продуктов по категориям: мясные, молочные и т.д. Вкус. Запах. Соблюдения режима питания. ЗОЖ. Понятия: завтрак, обед, полдник, ужин. Составление меню.</w:t>
            </w:r>
          </w:p>
        </w:tc>
        <w:tc>
          <w:tcPr>
            <w:tcW w:w="1128" w:type="dxa"/>
          </w:tcPr>
          <w:p w14:paraId="10C84475"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66AEA7DC" w14:textId="77777777" w:rsidTr="004438DB">
        <w:tc>
          <w:tcPr>
            <w:tcW w:w="704" w:type="dxa"/>
          </w:tcPr>
          <w:p w14:paraId="37F6641C"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18.</w:t>
            </w:r>
          </w:p>
        </w:tc>
        <w:tc>
          <w:tcPr>
            <w:tcW w:w="2835" w:type="dxa"/>
          </w:tcPr>
          <w:p w14:paraId="026B6ACE"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Культура поведения в столовой.</w:t>
            </w:r>
          </w:p>
        </w:tc>
        <w:tc>
          <w:tcPr>
            <w:tcW w:w="4961" w:type="dxa"/>
          </w:tcPr>
          <w:p w14:paraId="6DED1223"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 правилами поведения в столовой. Вежливые слова. Правила поведения за столом. Пользование салфеткой.</w:t>
            </w:r>
          </w:p>
        </w:tc>
        <w:tc>
          <w:tcPr>
            <w:tcW w:w="1128" w:type="dxa"/>
          </w:tcPr>
          <w:p w14:paraId="3ADDB67D"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51832D7A" w14:textId="77777777" w:rsidTr="004438DB">
        <w:tc>
          <w:tcPr>
            <w:tcW w:w="704" w:type="dxa"/>
          </w:tcPr>
          <w:p w14:paraId="556A8394"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19.</w:t>
            </w:r>
          </w:p>
        </w:tc>
        <w:tc>
          <w:tcPr>
            <w:tcW w:w="2835" w:type="dxa"/>
          </w:tcPr>
          <w:p w14:paraId="7246AABE"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Виды посуды.</w:t>
            </w:r>
          </w:p>
        </w:tc>
        <w:tc>
          <w:tcPr>
            <w:tcW w:w="4961" w:type="dxa"/>
          </w:tcPr>
          <w:p w14:paraId="1C111D08"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со столовыми приборами.Использование во время еды столовых приборов. Посуда для сервировки стола. Сервировка стола. Уборка посуды со стола. Знакомство с основными видами посуды: кухонная, столовая. Протирание стола после еды.</w:t>
            </w:r>
          </w:p>
        </w:tc>
        <w:tc>
          <w:tcPr>
            <w:tcW w:w="1128" w:type="dxa"/>
          </w:tcPr>
          <w:p w14:paraId="579385DC"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35F69707" w14:textId="77777777" w:rsidTr="004438DB">
        <w:tc>
          <w:tcPr>
            <w:tcW w:w="704" w:type="dxa"/>
          </w:tcPr>
          <w:p w14:paraId="30747205"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20.</w:t>
            </w:r>
          </w:p>
        </w:tc>
        <w:tc>
          <w:tcPr>
            <w:tcW w:w="2835" w:type="dxa"/>
          </w:tcPr>
          <w:p w14:paraId="7E46F557"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Прием пищи.</w:t>
            </w:r>
          </w:p>
        </w:tc>
        <w:tc>
          <w:tcPr>
            <w:tcW w:w="4961" w:type="dxa"/>
          </w:tcPr>
          <w:p w14:paraId="033F0E69"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Сообщение о голоде и жажде. Принятие процесса приема пищи. Глотание. Жевание. Прием жидкости. Питье через трубочку. Выражение предпочтений. Прием пищи с поддержкой. Прием пищи самостоятельно. Еда руками, ложкой, вилкой, знакомство с приёмами пользования вилки и ножа.Накладывание пищи в тарелку. Наливание жидкости в стакан. Формирование умения чистить фрукты: банан, мандарин. </w:t>
            </w:r>
          </w:p>
        </w:tc>
        <w:tc>
          <w:tcPr>
            <w:tcW w:w="1128" w:type="dxa"/>
          </w:tcPr>
          <w:p w14:paraId="251872BE"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126C94E9" w14:textId="77777777" w:rsidTr="004438DB">
        <w:tc>
          <w:tcPr>
            <w:tcW w:w="9628" w:type="dxa"/>
            <w:gridSpan w:val="4"/>
          </w:tcPr>
          <w:p w14:paraId="500CB445"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 6. Семья.</w:t>
            </w:r>
          </w:p>
        </w:tc>
      </w:tr>
      <w:tr w:rsidR="004438DB" w:rsidRPr="002A1DBB" w14:paraId="46EC2FC9" w14:textId="77777777" w:rsidTr="004438DB">
        <w:tc>
          <w:tcPr>
            <w:tcW w:w="704" w:type="dxa"/>
          </w:tcPr>
          <w:p w14:paraId="6A9959F3"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21.</w:t>
            </w:r>
          </w:p>
        </w:tc>
        <w:tc>
          <w:tcPr>
            <w:tcW w:w="2835" w:type="dxa"/>
          </w:tcPr>
          <w:p w14:paraId="181CBF08"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Члены семьи.</w:t>
            </w:r>
          </w:p>
        </w:tc>
        <w:tc>
          <w:tcPr>
            <w:tcW w:w="4961" w:type="dxa"/>
          </w:tcPr>
          <w:p w14:paraId="21D96422"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Ознакомление с понятием «моя семья» и с семейными ролями в ней (мама, сын, дочь, </w:t>
            </w:r>
            <w:r w:rsidRPr="002A1DBB">
              <w:rPr>
                <w:rFonts w:ascii="Times New Roman" w:eastAsia="Arial Unicode MS" w:hAnsi="Times New Roman" w:cs="Times New Roman"/>
                <w:bCs/>
                <w:kern w:val="2"/>
                <w:sz w:val="24"/>
                <w:szCs w:val="24"/>
                <w:lang w:eastAsia="hi-IN" w:bidi="hi-IN"/>
              </w:rPr>
              <w:lastRenderedPageBreak/>
              <w:t>брат, сестра). Имена близких родственников.Узнавание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Рассказ о своей семье.</w:t>
            </w:r>
          </w:p>
        </w:tc>
        <w:tc>
          <w:tcPr>
            <w:tcW w:w="1128" w:type="dxa"/>
          </w:tcPr>
          <w:p w14:paraId="2BE3381B"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lastRenderedPageBreak/>
              <w:t>1</w:t>
            </w:r>
          </w:p>
        </w:tc>
      </w:tr>
      <w:tr w:rsidR="004438DB" w:rsidRPr="002A1DBB" w14:paraId="3E4775F0" w14:textId="77777777" w:rsidTr="004438DB">
        <w:tc>
          <w:tcPr>
            <w:tcW w:w="704" w:type="dxa"/>
          </w:tcPr>
          <w:p w14:paraId="6DF212E6"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22.</w:t>
            </w:r>
          </w:p>
        </w:tc>
        <w:tc>
          <w:tcPr>
            <w:tcW w:w="2835" w:type="dxa"/>
          </w:tcPr>
          <w:p w14:paraId="7ACBFC6F"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Обязанности членов семьи. Профессиональная деятельность.</w:t>
            </w:r>
          </w:p>
        </w:tc>
        <w:tc>
          <w:tcPr>
            <w:tcW w:w="4961" w:type="dxa"/>
          </w:tcPr>
          <w:p w14:paraId="7EA02A54"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Формирование знания о действиях близких людей в быту (например, мама готовит, убирает).Представление о профессиональной деятельности членов семьи.</w:t>
            </w:r>
          </w:p>
        </w:tc>
        <w:tc>
          <w:tcPr>
            <w:tcW w:w="1128" w:type="dxa"/>
          </w:tcPr>
          <w:p w14:paraId="6184CA08"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65FCD6D8" w14:textId="77777777" w:rsidTr="004438DB">
        <w:tc>
          <w:tcPr>
            <w:tcW w:w="704" w:type="dxa"/>
          </w:tcPr>
          <w:p w14:paraId="56845AA4"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23.</w:t>
            </w:r>
          </w:p>
        </w:tc>
        <w:tc>
          <w:tcPr>
            <w:tcW w:w="2835" w:type="dxa"/>
          </w:tcPr>
          <w:p w14:paraId="2E963958"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Семейные праздники.</w:t>
            </w:r>
          </w:p>
        </w:tc>
        <w:tc>
          <w:tcPr>
            <w:tcW w:w="4961" w:type="dxa"/>
          </w:tcPr>
          <w:p w14:paraId="5422B0CC" w14:textId="77777777" w:rsidR="004438DB" w:rsidRPr="002A1DBB" w:rsidRDefault="004438DB" w:rsidP="002A1DBB">
            <w:pP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Формирование знаний о праздниках и традициях семьи (День Рожденья, Новый год). Семейный отдых. Игры «К нам пришли гости», «У меня сегодня день Рождения».</w:t>
            </w:r>
          </w:p>
        </w:tc>
        <w:tc>
          <w:tcPr>
            <w:tcW w:w="1128" w:type="dxa"/>
          </w:tcPr>
          <w:p w14:paraId="51E5550E"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bl>
    <w:bookmarkEnd w:id="2"/>
    <w:p w14:paraId="2FCB17BA" w14:textId="77777777" w:rsidR="004438DB" w:rsidRPr="002A1DBB" w:rsidRDefault="004438DB" w:rsidP="002A1DBB">
      <w:pPr>
        <w:suppressAutoHyphens/>
        <w:spacing w:after="0" w:line="240" w:lineRule="auto"/>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8 класс</w:t>
      </w:r>
    </w:p>
    <w:p w14:paraId="1D5A0CB2" w14:textId="77777777" w:rsidR="004438DB" w:rsidRPr="002A1DBB" w:rsidRDefault="004438DB" w:rsidP="002A1DBB">
      <w:pPr>
        <w:suppressAutoHyphens/>
        <w:spacing w:after="0" w:line="240" w:lineRule="auto"/>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        Рабочая программа для 8 класса рассчитана на учебный год, общая трудоемкость 34 часа, количество занятий в классе в неделю – 1.</w:t>
      </w:r>
    </w:p>
    <w:tbl>
      <w:tblPr>
        <w:tblStyle w:val="a5"/>
        <w:tblW w:w="0" w:type="auto"/>
        <w:tblLook w:val="04A0" w:firstRow="1" w:lastRow="0" w:firstColumn="1" w:lastColumn="0" w:noHBand="0" w:noVBand="1"/>
      </w:tblPr>
      <w:tblGrid>
        <w:gridCol w:w="701"/>
        <w:gridCol w:w="2823"/>
        <w:gridCol w:w="4924"/>
        <w:gridCol w:w="1122"/>
      </w:tblGrid>
      <w:tr w:rsidR="004438DB" w:rsidRPr="002A1DBB" w14:paraId="17F70ADA" w14:textId="77777777" w:rsidTr="004438DB">
        <w:tc>
          <w:tcPr>
            <w:tcW w:w="704" w:type="dxa"/>
          </w:tcPr>
          <w:p w14:paraId="22A5BF24"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w:t>
            </w:r>
          </w:p>
        </w:tc>
        <w:tc>
          <w:tcPr>
            <w:tcW w:w="2835" w:type="dxa"/>
          </w:tcPr>
          <w:p w14:paraId="4BA27D94"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Наименование разделов, тем программ</w:t>
            </w:r>
          </w:p>
        </w:tc>
        <w:tc>
          <w:tcPr>
            <w:tcW w:w="4961" w:type="dxa"/>
          </w:tcPr>
          <w:p w14:paraId="33B864C4"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Основное содержание радела</w:t>
            </w:r>
          </w:p>
        </w:tc>
        <w:tc>
          <w:tcPr>
            <w:tcW w:w="1128" w:type="dxa"/>
          </w:tcPr>
          <w:p w14:paraId="43FE906A"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Кол-во часов</w:t>
            </w:r>
          </w:p>
        </w:tc>
      </w:tr>
      <w:tr w:rsidR="004438DB" w:rsidRPr="002A1DBB" w14:paraId="60D1ADF0" w14:textId="77777777" w:rsidTr="004438DB">
        <w:tc>
          <w:tcPr>
            <w:tcW w:w="9628" w:type="dxa"/>
            <w:gridSpan w:val="4"/>
          </w:tcPr>
          <w:p w14:paraId="7B680696" w14:textId="77777777" w:rsidR="004438DB" w:rsidRPr="002A1DBB" w:rsidRDefault="004438DB" w:rsidP="002A1DBB">
            <w:pPr>
              <w:suppressAutoHyphens/>
              <w:ind w:left="360"/>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Раздел1. Представление о себе.</w:t>
            </w:r>
          </w:p>
        </w:tc>
      </w:tr>
      <w:tr w:rsidR="004438DB" w:rsidRPr="002A1DBB" w14:paraId="24EAFC9E" w14:textId="77777777" w:rsidTr="004438DB">
        <w:tc>
          <w:tcPr>
            <w:tcW w:w="704" w:type="dxa"/>
          </w:tcPr>
          <w:p w14:paraId="670ABD5B"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w:t>
            </w:r>
          </w:p>
        </w:tc>
        <w:tc>
          <w:tcPr>
            <w:tcW w:w="2835" w:type="dxa"/>
          </w:tcPr>
          <w:p w14:paraId="220F3EDA" w14:textId="77777777" w:rsidR="004438DB" w:rsidRPr="002A1DBB" w:rsidRDefault="004438DB" w:rsidP="002A1DBB">
            <w:pPr>
              <w:suppressAutoHyphens/>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Я - человек. Мои данные.</w:t>
            </w:r>
          </w:p>
        </w:tc>
        <w:tc>
          <w:tcPr>
            <w:tcW w:w="4961" w:type="dxa"/>
          </w:tcPr>
          <w:p w14:paraId="3DEAEF29"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Формирование знания о собственной гендерной принадлежности (мальчик, девочка) и возрастных представлений (ребенок, взрослый, малыш, большой). Знание своего имени, фамилии, отчества.</w:t>
            </w:r>
            <w:r w:rsidRPr="002A1DBB">
              <w:rPr>
                <w:rFonts w:ascii="Times New Roman" w:hAnsi="Times New Roman" w:cs="Times New Roman"/>
                <w:sz w:val="24"/>
                <w:szCs w:val="24"/>
              </w:rPr>
              <w:t xml:space="preserve"> Формирование зрительного образа «Я»: умения узнавать себя в зеркале, умение узнавать себя на фотографиях и показывать себя.</w:t>
            </w:r>
            <w:r w:rsidRPr="002A1DBB">
              <w:rPr>
                <w:rFonts w:ascii="Times New Roman" w:eastAsia="Arial Unicode MS" w:hAnsi="Times New Roman" w:cs="Times New Roman"/>
                <w:bCs/>
                <w:kern w:val="2"/>
                <w:sz w:val="24"/>
                <w:szCs w:val="24"/>
                <w:lang w:eastAsia="hi-IN" w:bidi="hi-IN"/>
              </w:rPr>
              <w:t xml:space="preserve">Называние своего возраста (даты рождения). Адрес места жительства. Знание видов деятельности для организации своего свободного времени: игры, хобби. Сообщение сведений о себе. Рассказ о себе. Знание возрастных изменений человека.Моё самочувствие: болит голова, мне плохо и т.д. </w:t>
            </w:r>
          </w:p>
        </w:tc>
        <w:tc>
          <w:tcPr>
            <w:tcW w:w="1128" w:type="dxa"/>
          </w:tcPr>
          <w:p w14:paraId="78E5DA0C"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5FF96C1E" w14:textId="77777777" w:rsidTr="004438DB">
        <w:tc>
          <w:tcPr>
            <w:tcW w:w="704" w:type="dxa"/>
          </w:tcPr>
          <w:p w14:paraId="65E9EF6B"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w:t>
            </w:r>
          </w:p>
        </w:tc>
        <w:tc>
          <w:tcPr>
            <w:tcW w:w="2835" w:type="dxa"/>
          </w:tcPr>
          <w:p w14:paraId="5A92DAA6" w14:textId="77777777" w:rsidR="004438DB" w:rsidRPr="002A1DBB" w:rsidRDefault="004438DB" w:rsidP="002A1DBB">
            <w:pPr>
              <w:suppressAutoHyphens/>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Тело человека.</w:t>
            </w:r>
          </w:p>
        </w:tc>
        <w:tc>
          <w:tcPr>
            <w:tcW w:w="4961" w:type="dxa"/>
          </w:tcPr>
          <w:p w14:paraId="4EDAF908"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Узнавание (различение)частей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w:t>
            </w:r>
          </w:p>
        </w:tc>
        <w:tc>
          <w:tcPr>
            <w:tcW w:w="1128" w:type="dxa"/>
          </w:tcPr>
          <w:p w14:paraId="419082DF"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4</w:t>
            </w:r>
          </w:p>
        </w:tc>
      </w:tr>
      <w:tr w:rsidR="004438DB" w:rsidRPr="002A1DBB" w14:paraId="1942AF60" w14:textId="77777777" w:rsidTr="004438DB">
        <w:tc>
          <w:tcPr>
            <w:tcW w:w="9628" w:type="dxa"/>
            <w:gridSpan w:val="4"/>
          </w:tcPr>
          <w:p w14:paraId="7EB5A332"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 2. Гигиена тела.</w:t>
            </w:r>
          </w:p>
        </w:tc>
      </w:tr>
      <w:tr w:rsidR="004438DB" w:rsidRPr="002A1DBB" w14:paraId="4A7354FA" w14:textId="77777777" w:rsidTr="004438DB">
        <w:tc>
          <w:tcPr>
            <w:tcW w:w="704" w:type="dxa"/>
          </w:tcPr>
          <w:p w14:paraId="2E4EB33E"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lastRenderedPageBreak/>
              <w:t>4.</w:t>
            </w:r>
          </w:p>
        </w:tc>
        <w:tc>
          <w:tcPr>
            <w:tcW w:w="2835" w:type="dxa"/>
          </w:tcPr>
          <w:p w14:paraId="1C3F224C"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Гигиена рук, ног.</w:t>
            </w:r>
          </w:p>
        </w:tc>
        <w:tc>
          <w:tcPr>
            <w:tcW w:w="4961" w:type="dxa"/>
          </w:tcPr>
          <w:p w14:paraId="3D13901B"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руки.Подстригание ногтей ножницами. Подпиливание ногтей пилочкой.Нанесение покрытия на ногтевую поверхность. Удаление декоративного покрытия с ногтей. </w:t>
            </w:r>
          </w:p>
          <w:p w14:paraId="328C3520"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Вытирание ног. Соблюдение последовательности действий при мытье и вытирании ног: намачивание ног, намыливание ног, смывание мыла, вытирание ног.</w:t>
            </w:r>
          </w:p>
        </w:tc>
        <w:tc>
          <w:tcPr>
            <w:tcW w:w="1128" w:type="dxa"/>
          </w:tcPr>
          <w:p w14:paraId="47DED3E2"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1BA8493E" w14:textId="77777777" w:rsidTr="004438DB">
        <w:tc>
          <w:tcPr>
            <w:tcW w:w="704" w:type="dxa"/>
          </w:tcPr>
          <w:p w14:paraId="458FC66C"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5.</w:t>
            </w:r>
          </w:p>
        </w:tc>
        <w:tc>
          <w:tcPr>
            <w:tcW w:w="2835" w:type="dxa"/>
          </w:tcPr>
          <w:p w14:paraId="37BC01A4"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Гигиена лица, головы.</w:t>
            </w:r>
          </w:p>
        </w:tc>
        <w:tc>
          <w:tcPr>
            <w:tcW w:w="4961" w:type="dxa"/>
          </w:tcPr>
          <w:p w14:paraId="4297B357"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Умывание.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лица.Очищение носового хода. Мытье ушей. Чистка ушей.  Уход за частями лица.Нанесение косметического средства на лицо. </w:t>
            </w:r>
          </w:p>
          <w:p w14:paraId="50C7E460"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Расчесывание волос.Соблюдение последовательности действий при мытье и вытирании волос: намачивание волос, намыливание волос, смывание шампуня с волос, вытирание волос.Соблюдение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tc>
        <w:tc>
          <w:tcPr>
            <w:tcW w:w="1128" w:type="dxa"/>
          </w:tcPr>
          <w:p w14:paraId="1F911390"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3</w:t>
            </w:r>
          </w:p>
        </w:tc>
      </w:tr>
      <w:tr w:rsidR="004438DB" w:rsidRPr="002A1DBB" w14:paraId="66B9DFFC" w14:textId="77777777" w:rsidTr="004438DB">
        <w:tc>
          <w:tcPr>
            <w:tcW w:w="704" w:type="dxa"/>
          </w:tcPr>
          <w:p w14:paraId="220E7F68"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6.</w:t>
            </w:r>
          </w:p>
        </w:tc>
        <w:tc>
          <w:tcPr>
            <w:tcW w:w="2835" w:type="dxa"/>
          </w:tcPr>
          <w:p w14:paraId="213A6EE2"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Уход за полостью рта.</w:t>
            </w:r>
          </w:p>
        </w:tc>
        <w:tc>
          <w:tcPr>
            <w:tcW w:w="4961" w:type="dxa"/>
          </w:tcPr>
          <w:p w14:paraId="59BC8D1F"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Полоскание рта после еды.</w:t>
            </w:r>
          </w:p>
        </w:tc>
        <w:tc>
          <w:tcPr>
            <w:tcW w:w="1128" w:type="dxa"/>
          </w:tcPr>
          <w:p w14:paraId="317EC0DE"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14C5F4DC" w14:textId="77777777" w:rsidTr="004438DB">
        <w:tc>
          <w:tcPr>
            <w:tcW w:w="704" w:type="dxa"/>
          </w:tcPr>
          <w:p w14:paraId="03D2B080"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7.</w:t>
            </w:r>
          </w:p>
        </w:tc>
        <w:tc>
          <w:tcPr>
            <w:tcW w:w="2835" w:type="dxa"/>
          </w:tcPr>
          <w:p w14:paraId="44C9CBD5"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Гигиена тела.</w:t>
            </w:r>
          </w:p>
        </w:tc>
        <w:tc>
          <w:tcPr>
            <w:tcW w:w="4961" w:type="dxa"/>
          </w:tcPr>
          <w:p w14:paraId="0C9D801A"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Умывальная комната. Атрибуты в умывальной комнате. Ванная комната, душ, </w:t>
            </w:r>
            <w:r w:rsidRPr="002A1DBB">
              <w:rPr>
                <w:rFonts w:ascii="Times New Roman" w:eastAsia="Arial Unicode MS" w:hAnsi="Times New Roman" w:cs="Times New Roman"/>
                <w:bCs/>
                <w:kern w:val="2"/>
                <w:sz w:val="24"/>
                <w:szCs w:val="24"/>
                <w:lang w:eastAsia="hi-IN" w:bidi="hi-IN"/>
              </w:rPr>
              <w:lastRenderedPageBreak/>
              <w:t>баня. Атрибуты в душе для мытья тела. 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зоны.Пользование гигиеническими прокладками.Пользование косметическими средствами (дезодорантом, туалетной водой, гигиенической помадой, духами).</w:t>
            </w:r>
          </w:p>
        </w:tc>
        <w:tc>
          <w:tcPr>
            <w:tcW w:w="1128" w:type="dxa"/>
          </w:tcPr>
          <w:p w14:paraId="11481122"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lastRenderedPageBreak/>
              <w:t>2</w:t>
            </w:r>
          </w:p>
        </w:tc>
      </w:tr>
      <w:tr w:rsidR="004438DB" w:rsidRPr="002A1DBB" w14:paraId="4391831F" w14:textId="77777777" w:rsidTr="004438DB">
        <w:tc>
          <w:tcPr>
            <w:tcW w:w="9628" w:type="dxa"/>
            <w:gridSpan w:val="4"/>
          </w:tcPr>
          <w:p w14:paraId="094F558C"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 3. Туалет.</w:t>
            </w:r>
          </w:p>
        </w:tc>
      </w:tr>
      <w:tr w:rsidR="004438DB" w:rsidRPr="002A1DBB" w14:paraId="79B835DE" w14:textId="77777777" w:rsidTr="004438DB">
        <w:tc>
          <w:tcPr>
            <w:tcW w:w="704" w:type="dxa"/>
          </w:tcPr>
          <w:p w14:paraId="40601CFF"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10.</w:t>
            </w:r>
          </w:p>
        </w:tc>
        <w:tc>
          <w:tcPr>
            <w:tcW w:w="2835" w:type="dxa"/>
          </w:tcPr>
          <w:p w14:paraId="42452938"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Туалетная комната.</w:t>
            </w:r>
          </w:p>
        </w:tc>
        <w:tc>
          <w:tcPr>
            <w:tcW w:w="4961" w:type="dxa"/>
          </w:tcPr>
          <w:p w14:paraId="724B273A"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Атрибуты туалетной комнаты. Понятие «туалет», унитаз, писсуар, кнопка слива, смывание унитаза.</w:t>
            </w:r>
          </w:p>
        </w:tc>
        <w:tc>
          <w:tcPr>
            <w:tcW w:w="1128" w:type="dxa"/>
          </w:tcPr>
          <w:p w14:paraId="482CCCC3"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64626B54" w14:textId="77777777" w:rsidTr="004438DB">
        <w:tc>
          <w:tcPr>
            <w:tcW w:w="704" w:type="dxa"/>
          </w:tcPr>
          <w:p w14:paraId="2AF78E78"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11.</w:t>
            </w:r>
          </w:p>
        </w:tc>
        <w:tc>
          <w:tcPr>
            <w:tcW w:w="2835" w:type="dxa"/>
          </w:tcPr>
          <w:p w14:paraId="76215F24"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Нужды человека.</w:t>
            </w:r>
          </w:p>
        </w:tc>
        <w:tc>
          <w:tcPr>
            <w:tcW w:w="4961" w:type="dxa"/>
          </w:tcPr>
          <w:p w14:paraId="794BE834"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Соблюдение последовательности действий в туалете (поднимание крышки, опускание сидения, спускание одежды – брюк, колготок, трусов, сидение на унитазе/горшке).</w:t>
            </w:r>
          </w:p>
        </w:tc>
        <w:tc>
          <w:tcPr>
            <w:tcW w:w="1128" w:type="dxa"/>
          </w:tcPr>
          <w:p w14:paraId="7018041B"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5FF960F9" w14:textId="77777777" w:rsidTr="004438DB">
        <w:tc>
          <w:tcPr>
            <w:tcW w:w="704" w:type="dxa"/>
          </w:tcPr>
          <w:p w14:paraId="2EBC6888"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 xml:space="preserve">12. </w:t>
            </w:r>
          </w:p>
        </w:tc>
        <w:tc>
          <w:tcPr>
            <w:tcW w:w="2835" w:type="dxa"/>
          </w:tcPr>
          <w:p w14:paraId="0D02FC48"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Гигиена после посещения туалета.</w:t>
            </w:r>
          </w:p>
        </w:tc>
        <w:tc>
          <w:tcPr>
            <w:tcW w:w="4961" w:type="dxa"/>
          </w:tcPr>
          <w:p w14:paraId="46950596"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Туалетная бумага, отматывание туалетной бумаги, одевание нижнего белья. Гигиенические процедуры после посещения человека: мытьё рук, вытирание рук. Правила пользования полотенцем. </w:t>
            </w:r>
          </w:p>
        </w:tc>
        <w:tc>
          <w:tcPr>
            <w:tcW w:w="1128" w:type="dxa"/>
          </w:tcPr>
          <w:p w14:paraId="5E042481"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0633EC09" w14:textId="77777777" w:rsidTr="004438DB">
        <w:tc>
          <w:tcPr>
            <w:tcW w:w="9628" w:type="dxa"/>
            <w:gridSpan w:val="4"/>
          </w:tcPr>
          <w:p w14:paraId="7D0A10D0"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 4.</w:t>
            </w:r>
            <w:r w:rsidRPr="002A1DBB">
              <w:rPr>
                <w:rFonts w:ascii="Times New Roman" w:eastAsia="Arial Unicode MS" w:hAnsi="Times New Roman" w:cs="Times New Roman"/>
                <w:b/>
                <w:bCs/>
                <w:kern w:val="2"/>
                <w:sz w:val="24"/>
                <w:szCs w:val="24"/>
                <w:lang w:eastAsia="hi-IN" w:bidi="hi-IN"/>
              </w:rPr>
              <w:tab/>
              <w:t>Обращение с одеждой и обувью.</w:t>
            </w:r>
          </w:p>
        </w:tc>
      </w:tr>
      <w:tr w:rsidR="004438DB" w:rsidRPr="002A1DBB" w14:paraId="4E55EEA0" w14:textId="77777777" w:rsidTr="004438DB">
        <w:tc>
          <w:tcPr>
            <w:tcW w:w="704" w:type="dxa"/>
          </w:tcPr>
          <w:p w14:paraId="10F2BB1D"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13.</w:t>
            </w:r>
          </w:p>
        </w:tc>
        <w:tc>
          <w:tcPr>
            <w:tcW w:w="2835" w:type="dxa"/>
          </w:tcPr>
          <w:p w14:paraId="4B00F098"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Виды одежды (нижняя, верхняя одежда, одежда для школы и прогулок ).</w:t>
            </w:r>
          </w:p>
        </w:tc>
        <w:tc>
          <w:tcPr>
            <w:tcW w:w="4961" w:type="dxa"/>
          </w:tcPr>
          <w:p w14:paraId="7E1AE5BC"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 видами нижней, верхней одежды, домашней и школьной одежды. 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 Узнавание ( различение) деталей предметов                                                        одежды: пуговицы (молнии, заклепки), рукав (воротник, манжеты). Знание назначения деталей предметов одежды. Лицевая, изнаночная сторона. Выворачивание. Виды застежек: молния, пуговицы, кнопки, липучки. Правила хранения одежды. Уход за одеждой (знакомство с понятиями: стирка, сушка, глажка). Понятие «моя одежда». Формирование выбирать одежду в соответствии с погодными условиями.Различение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tc>
        <w:tc>
          <w:tcPr>
            <w:tcW w:w="1128" w:type="dxa"/>
          </w:tcPr>
          <w:p w14:paraId="68EC5A6D"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0A541E10" w14:textId="77777777" w:rsidTr="004438DB">
        <w:tc>
          <w:tcPr>
            <w:tcW w:w="704" w:type="dxa"/>
          </w:tcPr>
          <w:p w14:paraId="51B04099"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14.</w:t>
            </w:r>
          </w:p>
        </w:tc>
        <w:tc>
          <w:tcPr>
            <w:tcW w:w="2835" w:type="dxa"/>
          </w:tcPr>
          <w:p w14:paraId="71AB0A91"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Виды обуви.</w:t>
            </w:r>
          </w:p>
          <w:p w14:paraId="49C14679"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Головные уборы.</w:t>
            </w:r>
          </w:p>
        </w:tc>
        <w:tc>
          <w:tcPr>
            <w:tcW w:w="4961" w:type="dxa"/>
          </w:tcPr>
          <w:p w14:paraId="16B97C15"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Знакомство с видами обуви. Правая левая. Виды застёжек. Уход за обувью. Хранение обуви. Бережное отношениеУзнавание </w:t>
            </w:r>
            <w:r w:rsidRPr="002A1DBB">
              <w:rPr>
                <w:rFonts w:ascii="Times New Roman" w:eastAsia="Arial Unicode MS" w:hAnsi="Times New Roman" w:cs="Times New Roman"/>
                <w:bCs/>
                <w:kern w:val="2"/>
                <w:sz w:val="24"/>
                <w:szCs w:val="24"/>
                <w:lang w:eastAsia="hi-IN" w:bidi="hi-IN"/>
              </w:rPr>
              <w:lastRenderedPageBreak/>
              <w:t>(различение)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w:t>
            </w:r>
          </w:p>
          <w:p w14:paraId="64D9E939"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 Знакомство с видами головных уборов.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головных уборов.Условия хранения. Бережное отношение.</w:t>
            </w:r>
          </w:p>
        </w:tc>
        <w:tc>
          <w:tcPr>
            <w:tcW w:w="1128" w:type="dxa"/>
          </w:tcPr>
          <w:p w14:paraId="16D5275F"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lastRenderedPageBreak/>
              <w:t>2</w:t>
            </w:r>
          </w:p>
        </w:tc>
      </w:tr>
      <w:tr w:rsidR="004438DB" w:rsidRPr="002A1DBB" w14:paraId="5E617464" w14:textId="77777777" w:rsidTr="004438DB">
        <w:tc>
          <w:tcPr>
            <w:tcW w:w="704" w:type="dxa"/>
          </w:tcPr>
          <w:p w14:paraId="58120847"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15.</w:t>
            </w:r>
          </w:p>
        </w:tc>
        <w:tc>
          <w:tcPr>
            <w:tcW w:w="2835" w:type="dxa"/>
          </w:tcPr>
          <w:p w14:paraId="46D47C09"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Практические упражнения в одевании и обувании.</w:t>
            </w:r>
          </w:p>
        </w:tc>
        <w:tc>
          <w:tcPr>
            <w:tcW w:w="4961" w:type="dxa"/>
          </w:tcPr>
          <w:p w14:paraId="60A742DA"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Принятие процесса одевания-раздевания. 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кофты).Участие в процессе одевания-раздевания. Самостоятельное одевание-раздевание. Застегивание молний.Расстегивание пуговиц, молний, кнопок, ремня.Застегивание, расстегивание, шнуровка обуви. Уборка в шкаф, на полку.</w:t>
            </w:r>
          </w:p>
        </w:tc>
        <w:tc>
          <w:tcPr>
            <w:tcW w:w="1128" w:type="dxa"/>
          </w:tcPr>
          <w:p w14:paraId="0BBCA062"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302D2902" w14:textId="77777777" w:rsidTr="004438DB">
        <w:tc>
          <w:tcPr>
            <w:tcW w:w="9628" w:type="dxa"/>
            <w:gridSpan w:val="4"/>
          </w:tcPr>
          <w:p w14:paraId="5BBB0149"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 xml:space="preserve"> Раздел 5.</w:t>
            </w:r>
            <w:r w:rsidRPr="002A1DBB">
              <w:rPr>
                <w:rFonts w:ascii="Times New Roman" w:eastAsia="Arial Unicode MS" w:hAnsi="Times New Roman" w:cs="Times New Roman"/>
                <w:b/>
                <w:bCs/>
                <w:kern w:val="2"/>
                <w:sz w:val="24"/>
                <w:szCs w:val="24"/>
                <w:lang w:eastAsia="hi-IN" w:bidi="hi-IN"/>
              </w:rPr>
              <w:tab/>
              <w:t>Прием пищи.</w:t>
            </w:r>
          </w:p>
        </w:tc>
      </w:tr>
      <w:tr w:rsidR="004438DB" w:rsidRPr="002A1DBB" w14:paraId="7562B51E" w14:textId="77777777" w:rsidTr="004438DB">
        <w:tc>
          <w:tcPr>
            <w:tcW w:w="704" w:type="dxa"/>
          </w:tcPr>
          <w:p w14:paraId="4F8B033F"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16.</w:t>
            </w:r>
          </w:p>
        </w:tc>
        <w:tc>
          <w:tcPr>
            <w:tcW w:w="2835" w:type="dxa"/>
          </w:tcPr>
          <w:p w14:paraId="230879B4"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Режим дня.</w:t>
            </w:r>
          </w:p>
        </w:tc>
        <w:tc>
          <w:tcPr>
            <w:tcW w:w="4961" w:type="dxa"/>
          </w:tcPr>
          <w:p w14:paraId="1731C4DC"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Режим дня школьника: утро, день, вечер, </w:t>
            </w:r>
            <w:r w:rsidRPr="002A1DBB">
              <w:rPr>
                <w:rFonts w:ascii="Times New Roman" w:eastAsia="Arial Unicode MS" w:hAnsi="Times New Roman" w:cs="Times New Roman"/>
                <w:bCs/>
                <w:kern w:val="2"/>
                <w:sz w:val="24"/>
                <w:szCs w:val="24"/>
                <w:lang w:eastAsia="hi-IN" w:bidi="hi-IN"/>
              </w:rPr>
              <w:lastRenderedPageBreak/>
              <w:t>ночь. ЗОЖ. Утренняя зарядка. Прогулка. Сон. Профилактика болезней. Закаливание.</w:t>
            </w:r>
          </w:p>
        </w:tc>
        <w:tc>
          <w:tcPr>
            <w:tcW w:w="1128" w:type="dxa"/>
          </w:tcPr>
          <w:p w14:paraId="6B59F6EC"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lastRenderedPageBreak/>
              <w:t>1</w:t>
            </w:r>
          </w:p>
        </w:tc>
      </w:tr>
      <w:tr w:rsidR="004438DB" w:rsidRPr="002A1DBB" w14:paraId="7FDAB9E8" w14:textId="77777777" w:rsidTr="004438DB">
        <w:tc>
          <w:tcPr>
            <w:tcW w:w="704" w:type="dxa"/>
          </w:tcPr>
          <w:p w14:paraId="66CB23A0"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17.</w:t>
            </w:r>
          </w:p>
        </w:tc>
        <w:tc>
          <w:tcPr>
            <w:tcW w:w="2835" w:type="dxa"/>
          </w:tcPr>
          <w:p w14:paraId="1A22A857"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Правильное питание.</w:t>
            </w:r>
          </w:p>
        </w:tc>
        <w:tc>
          <w:tcPr>
            <w:tcW w:w="4961" w:type="dxa"/>
          </w:tcPr>
          <w:p w14:paraId="3EA0C4B5"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 овощами и фруктами. Знакомство с основными продуктами питания: хлеб, молоко, рыба, мяса. Деление продуктов по категориям: мясные, молочные и т.д. Вкус. Запах. Соблюдения режима питания. ЗОЖ. Понятия: завтрак, обед, полдник, ужин. Составление меню.</w:t>
            </w:r>
          </w:p>
        </w:tc>
        <w:tc>
          <w:tcPr>
            <w:tcW w:w="1128" w:type="dxa"/>
          </w:tcPr>
          <w:p w14:paraId="38A728F3"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0D758276" w14:textId="77777777" w:rsidTr="004438DB">
        <w:tc>
          <w:tcPr>
            <w:tcW w:w="704" w:type="dxa"/>
          </w:tcPr>
          <w:p w14:paraId="051AEC00"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18.</w:t>
            </w:r>
          </w:p>
        </w:tc>
        <w:tc>
          <w:tcPr>
            <w:tcW w:w="2835" w:type="dxa"/>
          </w:tcPr>
          <w:p w14:paraId="74DC7312"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Культура поведения в столовой.</w:t>
            </w:r>
          </w:p>
        </w:tc>
        <w:tc>
          <w:tcPr>
            <w:tcW w:w="4961" w:type="dxa"/>
          </w:tcPr>
          <w:p w14:paraId="483766C9"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 правилами поведения в столовой. Вежливые слова. Правила поведения за столом. Пользование салфеткой.</w:t>
            </w:r>
          </w:p>
        </w:tc>
        <w:tc>
          <w:tcPr>
            <w:tcW w:w="1128" w:type="dxa"/>
          </w:tcPr>
          <w:p w14:paraId="106F0091"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79BA66E7" w14:textId="77777777" w:rsidTr="004438DB">
        <w:tc>
          <w:tcPr>
            <w:tcW w:w="704" w:type="dxa"/>
          </w:tcPr>
          <w:p w14:paraId="701A9CCA"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19.</w:t>
            </w:r>
          </w:p>
        </w:tc>
        <w:tc>
          <w:tcPr>
            <w:tcW w:w="2835" w:type="dxa"/>
          </w:tcPr>
          <w:p w14:paraId="47FDECDD"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Виды посуды.</w:t>
            </w:r>
          </w:p>
        </w:tc>
        <w:tc>
          <w:tcPr>
            <w:tcW w:w="4961" w:type="dxa"/>
          </w:tcPr>
          <w:p w14:paraId="7374C14F"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Знакомство со столовыми приборами.Использование во время еды столовых приборов. Посуда для сервировки стола. Сервировка стола. Уборка посуды со стола. Знакомство с основными видами посуды: кухонная, столовая. Мытье посуды.Протирание стола после еды.</w:t>
            </w:r>
          </w:p>
        </w:tc>
        <w:tc>
          <w:tcPr>
            <w:tcW w:w="1128" w:type="dxa"/>
          </w:tcPr>
          <w:p w14:paraId="6128EA89"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3</w:t>
            </w:r>
          </w:p>
        </w:tc>
      </w:tr>
      <w:tr w:rsidR="004438DB" w:rsidRPr="002A1DBB" w14:paraId="268B469C" w14:textId="77777777" w:rsidTr="004438DB">
        <w:tc>
          <w:tcPr>
            <w:tcW w:w="704" w:type="dxa"/>
          </w:tcPr>
          <w:p w14:paraId="7F0AA3A6"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20.</w:t>
            </w:r>
          </w:p>
        </w:tc>
        <w:tc>
          <w:tcPr>
            <w:tcW w:w="2835" w:type="dxa"/>
          </w:tcPr>
          <w:p w14:paraId="563521B2"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Прием пищи.</w:t>
            </w:r>
          </w:p>
        </w:tc>
        <w:tc>
          <w:tcPr>
            <w:tcW w:w="4961" w:type="dxa"/>
          </w:tcPr>
          <w:p w14:paraId="4F5A9662"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 xml:space="preserve">Сообщение о голоде и жажде. Принятие процесса приема пищи. Глотание. Жевание. Прием жидкости. Питье через трубочку. Выражение предпочтений. Прием пищи с поддержкой. Прием пищи самостоятельно. Еда руками, ложкой, вилкой, знакомство с приёмами пользования вилки и ножа.Использование ножа и вилки во время приема пищи: отрезание ножом кусочка пищи от целого куска, наполнение вилки гарниром с помощью ножа. Накладывание пищи в тарелку. Наливание жидкости в стакан. Формирование умения чистить фрукты: банан, мандарин. </w:t>
            </w:r>
          </w:p>
        </w:tc>
        <w:tc>
          <w:tcPr>
            <w:tcW w:w="1128" w:type="dxa"/>
          </w:tcPr>
          <w:p w14:paraId="61481CF1"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2</w:t>
            </w:r>
          </w:p>
        </w:tc>
      </w:tr>
      <w:tr w:rsidR="004438DB" w:rsidRPr="002A1DBB" w14:paraId="23169301" w14:textId="77777777" w:rsidTr="004438DB">
        <w:tc>
          <w:tcPr>
            <w:tcW w:w="9628" w:type="dxa"/>
            <w:gridSpan w:val="4"/>
          </w:tcPr>
          <w:p w14:paraId="48208837" w14:textId="77777777" w:rsidR="004438DB" w:rsidRPr="002A1DBB" w:rsidRDefault="004438DB" w:rsidP="002A1DBB">
            <w:pPr>
              <w:suppressAutoHyphens/>
              <w:jc w:val="center"/>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Раздел 6. Семья.</w:t>
            </w:r>
          </w:p>
        </w:tc>
      </w:tr>
      <w:tr w:rsidR="004438DB" w:rsidRPr="002A1DBB" w14:paraId="780D6A77" w14:textId="77777777" w:rsidTr="004438DB">
        <w:tc>
          <w:tcPr>
            <w:tcW w:w="704" w:type="dxa"/>
          </w:tcPr>
          <w:p w14:paraId="34124BDB"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21.</w:t>
            </w:r>
          </w:p>
        </w:tc>
        <w:tc>
          <w:tcPr>
            <w:tcW w:w="2835" w:type="dxa"/>
          </w:tcPr>
          <w:p w14:paraId="3CF4D6C4"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Члены семьи.</w:t>
            </w:r>
          </w:p>
        </w:tc>
        <w:tc>
          <w:tcPr>
            <w:tcW w:w="4961" w:type="dxa"/>
          </w:tcPr>
          <w:p w14:paraId="17DFFE9D"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Ознакомление с понятием «моя семья» и с семейными ролями в ней (мама, сын, дочь, брат, сестра). Имена близких родственников.Узнавание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Рассказ о своей семье.</w:t>
            </w:r>
          </w:p>
        </w:tc>
        <w:tc>
          <w:tcPr>
            <w:tcW w:w="1128" w:type="dxa"/>
          </w:tcPr>
          <w:p w14:paraId="0737859C"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55875FBE" w14:textId="77777777" w:rsidTr="004438DB">
        <w:tc>
          <w:tcPr>
            <w:tcW w:w="704" w:type="dxa"/>
          </w:tcPr>
          <w:p w14:paraId="35BA4B4C"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22.</w:t>
            </w:r>
          </w:p>
        </w:tc>
        <w:tc>
          <w:tcPr>
            <w:tcW w:w="2835" w:type="dxa"/>
          </w:tcPr>
          <w:p w14:paraId="46E76406"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Обязанности членов семьи. Профессиональная деятельность.</w:t>
            </w:r>
          </w:p>
        </w:tc>
        <w:tc>
          <w:tcPr>
            <w:tcW w:w="4961" w:type="dxa"/>
          </w:tcPr>
          <w:p w14:paraId="35F5039C"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Формирование знания о действиях близких людей в быту (например, мама готовит, убирает).Представление о профессиональной деятельности членов семьи.</w:t>
            </w:r>
          </w:p>
        </w:tc>
        <w:tc>
          <w:tcPr>
            <w:tcW w:w="1128" w:type="dxa"/>
          </w:tcPr>
          <w:p w14:paraId="139851D0"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r w:rsidR="004438DB" w:rsidRPr="002A1DBB" w14:paraId="014F6EA9" w14:textId="77777777" w:rsidTr="004438DB">
        <w:tc>
          <w:tcPr>
            <w:tcW w:w="704" w:type="dxa"/>
          </w:tcPr>
          <w:p w14:paraId="4570EB4B" w14:textId="77777777" w:rsidR="004438DB" w:rsidRPr="002A1DBB" w:rsidRDefault="004438DB" w:rsidP="002A1DBB">
            <w:pPr>
              <w:suppressAutoHyphens/>
              <w:jc w:val="both"/>
              <w:rPr>
                <w:rFonts w:ascii="Times New Roman" w:eastAsia="Arial Unicode MS" w:hAnsi="Times New Roman" w:cs="Times New Roman"/>
                <w:b/>
                <w:bCs/>
                <w:kern w:val="2"/>
                <w:sz w:val="24"/>
                <w:szCs w:val="24"/>
                <w:lang w:eastAsia="hi-IN" w:bidi="hi-IN"/>
              </w:rPr>
            </w:pPr>
            <w:r w:rsidRPr="002A1DBB">
              <w:rPr>
                <w:rFonts w:ascii="Times New Roman" w:eastAsia="Arial Unicode MS" w:hAnsi="Times New Roman" w:cs="Times New Roman"/>
                <w:b/>
                <w:bCs/>
                <w:kern w:val="2"/>
                <w:sz w:val="24"/>
                <w:szCs w:val="24"/>
                <w:lang w:eastAsia="hi-IN" w:bidi="hi-IN"/>
              </w:rPr>
              <w:t>23.</w:t>
            </w:r>
          </w:p>
        </w:tc>
        <w:tc>
          <w:tcPr>
            <w:tcW w:w="2835" w:type="dxa"/>
          </w:tcPr>
          <w:p w14:paraId="17FF6BF9" w14:textId="77777777" w:rsidR="004438DB" w:rsidRPr="002A1DBB" w:rsidRDefault="004438DB" w:rsidP="002A1DBB">
            <w:pPr>
              <w:suppressAutoHyphens/>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Семейные праздники.</w:t>
            </w:r>
          </w:p>
        </w:tc>
        <w:tc>
          <w:tcPr>
            <w:tcW w:w="4961" w:type="dxa"/>
          </w:tcPr>
          <w:p w14:paraId="3CDDED20" w14:textId="77777777" w:rsidR="004438DB" w:rsidRPr="002A1DBB" w:rsidRDefault="004438DB" w:rsidP="002A1DBB">
            <w:pP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Формирование знаний о праздниках и традициях семьи (День Рожденья, Новый год).  Семейный отдых. Игры «К нам пришли гости», «У меня сегодня день Рождения».</w:t>
            </w:r>
          </w:p>
        </w:tc>
        <w:tc>
          <w:tcPr>
            <w:tcW w:w="1128" w:type="dxa"/>
          </w:tcPr>
          <w:p w14:paraId="28DEAAE9" w14:textId="77777777" w:rsidR="004438DB" w:rsidRPr="002A1DBB" w:rsidRDefault="004438DB" w:rsidP="002A1DBB">
            <w:pPr>
              <w:suppressAutoHyphens/>
              <w:jc w:val="center"/>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1</w:t>
            </w:r>
          </w:p>
        </w:tc>
      </w:tr>
    </w:tbl>
    <w:p w14:paraId="5F54FDD8" w14:textId="77777777" w:rsidR="004438DB" w:rsidRPr="002A1DBB" w:rsidRDefault="004438DB" w:rsidP="002A1DBB">
      <w:pPr>
        <w:spacing w:after="0" w:line="240" w:lineRule="auto"/>
        <w:ind w:firstLine="709"/>
        <w:jc w:val="both"/>
        <w:rPr>
          <w:rFonts w:ascii="Times New Roman" w:hAnsi="Times New Roman" w:cs="Times New Roman"/>
          <w:b/>
          <w:i/>
          <w:sz w:val="24"/>
          <w:szCs w:val="24"/>
        </w:rPr>
      </w:pPr>
    </w:p>
    <w:p w14:paraId="5A9B2701" w14:textId="77777777" w:rsidR="00B806A5" w:rsidRPr="002A1DBB" w:rsidRDefault="00B806A5" w:rsidP="002A1DBB">
      <w:pPr>
        <w:spacing w:after="0" w:line="240" w:lineRule="auto"/>
        <w:ind w:firstLine="709"/>
        <w:jc w:val="center"/>
        <w:rPr>
          <w:rFonts w:ascii="Times New Roman" w:hAnsi="Times New Roman" w:cs="Times New Roman"/>
          <w:b/>
          <w:sz w:val="24"/>
          <w:szCs w:val="24"/>
        </w:rPr>
      </w:pPr>
      <w:r w:rsidRPr="002A1DBB">
        <w:rPr>
          <w:rFonts w:ascii="Times New Roman" w:hAnsi="Times New Roman" w:cs="Times New Roman"/>
          <w:b/>
          <w:sz w:val="24"/>
          <w:szCs w:val="24"/>
        </w:rPr>
        <w:t>Материально-техническое обеспечение образовательной деятельности</w:t>
      </w:r>
    </w:p>
    <w:p w14:paraId="0D342702" w14:textId="77777777" w:rsidR="00B806A5" w:rsidRPr="002A1DBB" w:rsidRDefault="00B806A5" w:rsidP="002A1DBB">
      <w:pPr>
        <w:spacing w:after="0" w:line="240" w:lineRule="auto"/>
        <w:ind w:firstLine="709"/>
        <w:jc w:val="both"/>
        <w:rPr>
          <w:rFonts w:ascii="Times New Roman" w:eastAsia="Arial Unicode MS" w:hAnsi="Times New Roman" w:cs="Times New Roman"/>
          <w:bCs/>
          <w:kern w:val="2"/>
          <w:sz w:val="24"/>
          <w:szCs w:val="24"/>
          <w:lang w:eastAsia="hi-IN" w:bidi="hi-IN"/>
        </w:rPr>
      </w:pPr>
      <w:r w:rsidRPr="002A1DBB">
        <w:rPr>
          <w:rFonts w:ascii="Times New Roman" w:eastAsia="Arial Unicode MS" w:hAnsi="Times New Roman" w:cs="Times New Roman"/>
          <w:bCs/>
          <w:kern w:val="2"/>
          <w:sz w:val="24"/>
          <w:szCs w:val="24"/>
          <w:lang w:eastAsia="hi-IN" w:bidi="hi-IN"/>
        </w:rPr>
        <w:t>Для реализации программы предмета «Человек» материально- 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14:paraId="24C942CF" w14:textId="77777777" w:rsidR="00675070" w:rsidRPr="002A1DBB" w:rsidRDefault="00675070" w:rsidP="002A1DBB">
      <w:pPr>
        <w:spacing w:after="0" w:line="240" w:lineRule="auto"/>
        <w:ind w:firstLine="709"/>
        <w:jc w:val="both"/>
        <w:rPr>
          <w:rFonts w:ascii="Times New Roman" w:eastAsia="Arial Unicode MS" w:hAnsi="Times New Roman" w:cs="Times New Roman"/>
          <w:bCs/>
          <w:kern w:val="2"/>
          <w:sz w:val="24"/>
          <w:szCs w:val="24"/>
          <w:lang w:eastAsia="hi-IN" w:bidi="hi-IN"/>
        </w:rPr>
      </w:pPr>
    </w:p>
    <w:p w14:paraId="5814B2D3" w14:textId="77777777" w:rsidR="00675070" w:rsidRPr="002A1DBB" w:rsidRDefault="00675070" w:rsidP="002A1DBB">
      <w:pPr>
        <w:spacing w:after="0" w:line="240" w:lineRule="auto"/>
        <w:ind w:firstLine="709"/>
        <w:jc w:val="both"/>
        <w:rPr>
          <w:rFonts w:ascii="Times New Roman" w:eastAsia="Arial Unicode MS" w:hAnsi="Times New Roman" w:cs="Times New Roman"/>
          <w:bCs/>
          <w:kern w:val="2"/>
          <w:sz w:val="24"/>
          <w:szCs w:val="24"/>
          <w:lang w:eastAsia="hi-IN" w:bidi="hi-IN"/>
        </w:rPr>
      </w:pPr>
    </w:p>
    <w:p w14:paraId="2D1D2843" w14:textId="77777777" w:rsidR="00C35D7E" w:rsidRPr="002A1DBB" w:rsidRDefault="00C35D7E" w:rsidP="002A1DBB">
      <w:pPr>
        <w:spacing w:after="0" w:line="240" w:lineRule="auto"/>
        <w:ind w:firstLine="709"/>
        <w:jc w:val="both"/>
        <w:rPr>
          <w:rFonts w:ascii="Times New Roman" w:eastAsia="Arial Unicode MS" w:hAnsi="Times New Roman" w:cs="Times New Roman"/>
          <w:bCs/>
          <w:kern w:val="2"/>
          <w:sz w:val="24"/>
          <w:szCs w:val="24"/>
          <w:lang w:eastAsia="hi-IN" w:bidi="hi-IN"/>
        </w:rPr>
      </w:pPr>
    </w:p>
    <w:p w14:paraId="529E637D" w14:textId="77777777" w:rsidR="00C35D7E" w:rsidRPr="002A1DBB" w:rsidRDefault="00C35D7E" w:rsidP="002A1DBB">
      <w:pPr>
        <w:spacing w:after="0" w:line="240" w:lineRule="auto"/>
        <w:ind w:firstLine="709"/>
        <w:jc w:val="both"/>
        <w:rPr>
          <w:rFonts w:ascii="Times New Roman" w:eastAsia="Arial Unicode MS" w:hAnsi="Times New Roman" w:cs="Times New Roman"/>
          <w:bCs/>
          <w:kern w:val="2"/>
          <w:sz w:val="24"/>
          <w:szCs w:val="24"/>
          <w:lang w:eastAsia="hi-IN" w:bidi="hi-IN"/>
        </w:rPr>
      </w:pPr>
    </w:p>
    <w:p w14:paraId="215B8163" w14:textId="77777777" w:rsidR="00C35D7E" w:rsidRPr="002A1DBB" w:rsidRDefault="00C35D7E" w:rsidP="002A1DBB">
      <w:pPr>
        <w:spacing w:after="0" w:line="240" w:lineRule="auto"/>
        <w:ind w:firstLine="709"/>
        <w:jc w:val="both"/>
        <w:rPr>
          <w:rFonts w:ascii="Times New Roman" w:eastAsia="Arial Unicode MS" w:hAnsi="Times New Roman" w:cs="Times New Roman"/>
          <w:bCs/>
          <w:kern w:val="2"/>
          <w:sz w:val="24"/>
          <w:szCs w:val="24"/>
          <w:lang w:eastAsia="hi-IN" w:bidi="hi-IN"/>
        </w:rPr>
      </w:pPr>
    </w:p>
    <w:p w14:paraId="4E7F77AC" w14:textId="77777777" w:rsidR="00C35D7E" w:rsidRPr="002A1DBB" w:rsidRDefault="00C35D7E" w:rsidP="002A1DBB">
      <w:pPr>
        <w:spacing w:after="0" w:line="240" w:lineRule="auto"/>
        <w:ind w:firstLine="709"/>
        <w:jc w:val="both"/>
        <w:rPr>
          <w:rFonts w:ascii="Times New Roman" w:eastAsia="Arial Unicode MS" w:hAnsi="Times New Roman" w:cs="Times New Roman"/>
          <w:bCs/>
          <w:kern w:val="2"/>
          <w:sz w:val="24"/>
          <w:szCs w:val="24"/>
          <w:lang w:eastAsia="hi-IN" w:bidi="hi-IN"/>
        </w:rPr>
      </w:pPr>
    </w:p>
    <w:p w14:paraId="0B1EF0FB" w14:textId="77777777" w:rsidR="00E903FB" w:rsidRPr="002A1DBB" w:rsidRDefault="00E903FB" w:rsidP="002A1DBB">
      <w:pPr>
        <w:spacing w:after="0" w:line="240" w:lineRule="auto"/>
        <w:ind w:firstLine="709"/>
        <w:jc w:val="both"/>
        <w:rPr>
          <w:rFonts w:ascii="Times New Roman" w:hAnsi="Times New Roman" w:cs="Times New Roman"/>
          <w:sz w:val="24"/>
          <w:szCs w:val="24"/>
        </w:rPr>
      </w:pPr>
    </w:p>
    <w:p w14:paraId="3D0F8B73" w14:textId="77777777" w:rsidR="00E903FB" w:rsidRPr="002A1DBB" w:rsidRDefault="00E903FB" w:rsidP="002A1DBB">
      <w:pPr>
        <w:spacing w:after="0" w:line="240" w:lineRule="auto"/>
        <w:ind w:firstLine="709"/>
        <w:jc w:val="both"/>
        <w:rPr>
          <w:rFonts w:ascii="Times New Roman" w:hAnsi="Times New Roman" w:cs="Times New Roman"/>
          <w:sz w:val="24"/>
          <w:szCs w:val="24"/>
        </w:rPr>
      </w:pPr>
    </w:p>
    <w:p w14:paraId="18659272" w14:textId="77777777" w:rsidR="009673E3" w:rsidRPr="002A1DBB" w:rsidRDefault="009673E3" w:rsidP="002A1DBB">
      <w:pPr>
        <w:spacing w:after="0" w:line="240" w:lineRule="auto"/>
        <w:ind w:firstLine="709"/>
        <w:jc w:val="both"/>
        <w:rPr>
          <w:rFonts w:ascii="Times New Roman" w:hAnsi="Times New Roman" w:cs="Times New Roman"/>
          <w:sz w:val="24"/>
          <w:szCs w:val="24"/>
        </w:rPr>
      </w:pPr>
    </w:p>
    <w:p w14:paraId="0BAFE6D3" w14:textId="77777777" w:rsidR="009673E3" w:rsidRPr="002A1DBB" w:rsidRDefault="009673E3" w:rsidP="002A1DBB">
      <w:pPr>
        <w:spacing w:after="0" w:line="240" w:lineRule="auto"/>
        <w:ind w:firstLine="709"/>
        <w:jc w:val="both"/>
        <w:rPr>
          <w:rFonts w:ascii="Times New Roman" w:hAnsi="Times New Roman" w:cs="Times New Roman"/>
          <w:sz w:val="24"/>
          <w:szCs w:val="24"/>
        </w:rPr>
      </w:pPr>
    </w:p>
    <w:p w14:paraId="7636E419" w14:textId="77777777" w:rsidR="009673E3" w:rsidRPr="002A1DBB" w:rsidRDefault="009673E3" w:rsidP="002A1DBB">
      <w:pPr>
        <w:spacing w:after="0" w:line="240" w:lineRule="auto"/>
        <w:ind w:firstLine="709"/>
        <w:jc w:val="both"/>
        <w:rPr>
          <w:rFonts w:ascii="Times New Roman" w:hAnsi="Times New Roman" w:cs="Times New Roman"/>
          <w:sz w:val="24"/>
          <w:szCs w:val="24"/>
        </w:rPr>
      </w:pPr>
    </w:p>
    <w:p w14:paraId="32D97CCF" w14:textId="77777777" w:rsidR="009673E3" w:rsidRPr="002A1DBB" w:rsidRDefault="009673E3" w:rsidP="002A1DBB">
      <w:pPr>
        <w:spacing w:after="0" w:line="240" w:lineRule="auto"/>
        <w:ind w:firstLine="709"/>
        <w:jc w:val="both"/>
        <w:rPr>
          <w:rFonts w:ascii="Times New Roman" w:hAnsi="Times New Roman" w:cs="Times New Roman"/>
          <w:sz w:val="24"/>
          <w:szCs w:val="24"/>
        </w:rPr>
      </w:pPr>
    </w:p>
    <w:p w14:paraId="5C95D010" w14:textId="77777777" w:rsidR="00250229" w:rsidRPr="002A1DBB" w:rsidRDefault="00250229" w:rsidP="002A1DBB">
      <w:pPr>
        <w:spacing w:after="0" w:line="240" w:lineRule="auto"/>
        <w:ind w:firstLine="709"/>
        <w:jc w:val="both"/>
        <w:rPr>
          <w:rFonts w:ascii="Times New Roman" w:hAnsi="Times New Roman" w:cs="Times New Roman"/>
          <w:sz w:val="24"/>
          <w:szCs w:val="24"/>
        </w:rPr>
      </w:pPr>
    </w:p>
    <w:p w14:paraId="7A5BDEDC" w14:textId="77777777" w:rsidR="00250229" w:rsidRPr="002A1DBB" w:rsidRDefault="00250229" w:rsidP="002A1DBB">
      <w:pPr>
        <w:spacing w:after="0" w:line="240" w:lineRule="auto"/>
        <w:ind w:firstLine="709"/>
        <w:jc w:val="both"/>
        <w:rPr>
          <w:rFonts w:ascii="Times New Roman" w:hAnsi="Times New Roman" w:cs="Times New Roman"/>
          <w:sz w:val="24"/>
          <w:szCs w:val="24"/>
        </w:rPr>
      </w:pPr>
    </w:p>
    <w:p w14:paraId="31819116" w14:textId="77777777" w:rsidR="00250229" w:rsidRPr="002A1DBB" w:rsidRDefault="00250229" w:rsidP="002A1DBB">
      <w:pPr>
        <w:spacing w:after="0" w:line="240" w:lineRule="auto"/>
        <w:ind w:firstLine="709"/>
        <w:jc w:val="both"/>
        <w:rPr>
          <w:rFonts w:ascii="Times New Roman" w:hAnsi="Times New Roman" w:cs="Times New Roman"/>
          <w:sz w:val="24"/>
          <w:szCs w:val="24"/>
        </w:rPr>
      </w:pPr>
    </w:p>
    <w:sectPr w:rsidR="00250229" w:rsidRPr="002A1DBB" w:rsidSect="0004290C">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DF45F" w14:textId="77777777" w:rsidR="001C37A5" w:rsidRPr="004438DB" w:rsidRDefault="001C37A5" w:rsidP="004438DB">
      <w:pPr>
        <w:pStyle w:val="6"/>
        <w:spacing w:after="0" w:line="240" w:lineRule="auto"/>
        <w:rPr>
          <w:rFonts w:asciiTheme="minorHAnsi" w:eastAsiaTheme="minorEastAsia" w:hAnsiTheme="minorHAnsi" w:cstheme="minorBidi"/>
        </w:rPr>
      </w:pPr>
      <w:r>
        <w:separator/>
      </w:r>
    </w:p>
  </w:endnote>
  <w:endnote w:type="continuationSeparator" w:id="0">
    <w:p w14:paraId="34A1AE98" w14:textId="77777777" w:rsidR="001C37A5" w:rsidRPr="004438DB" w:rsidRDefault="001C37A5" w:rsidP="004438DB">
      <w:pPr>
        <w:pStyle w:val="6"/>
        <w:spacing w:after="0" w:line="240" w:lineRule="auto"/>
        <w:rPr>
          <w:rFonts w:asciiTheme="minorHAnsi" w:eastAsiaTheme="minorEastAsia"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8126"/>
      <w:docPartObj>
        <w:docPartGallery w:val="Page Numbers (Bottom of Page)"/>
        <w:docPartUnique/>
      </w:docPartObj>
    </w:sdtPr>
    <w:sdtEndPr/>
    <w:sdtContent>
      <w:p w14:paraId="0CA37561" w14:textId="77777777" w:rsidR="004438DB" w:rsidRDefault="003838B1">
        <w:pPr>
          <w:pStyle w:val="aa"/>
          <w:jc w:val="center"/>
        </w:pPr>
        <w:r>
          <w:fldChar w:fldCharType="begin"/>
        </w:r>
        <w:r>
          <w:instrText xml:space="preserve"> PAGE   \* MERGEFORMAT </w:instrText>
        </w:r>
        <w:r>
          <w:fldChar w:fldCharType="separate"/>
        </w:r>
        <w:r w:rsidR="0004290C">
          <w:rPr>
            <w:noProof/>
          </w:rPr>
          <w:t>2</w:t>
        </w:r>
        <w:r>
          <w:rPr>
            <w:noProof/>
          </w:rPr>
          <w:fldChar w:fldCharType="end"/>
        </w:r>
      </w:p>
    </w:sdtContent>
  </w:sdt>
  <w:p w14:paraId="75DAD35E" w14:textId="77777777" w:rsidR="004438DB" w:rsidRDefault="004438D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E1E50" w14:textId="77777777" w:rsidR="001C37A5" w:rsidRPr="004438DB" w:rsidRDefault="001C37A5" w:rsidP="004438DB">
      <w:pPr>
        <w:pStyle w:val="6"/>
        <w:spacing w:after="0" w:line="240" w:lineRule="auto"/>
        <w:rPr>
          <w:rFonts w:asciiTheme="minorHAnsi" w:eastAsiaTheme="minorEastAsia" w:hAnsiTheme="minorHAnsi" w:cstheme="minorBidi"/>
        </w:rPr>
      </w:pPr>
      <w:r>
        <w:separator/>
      </w:r>
    </w:p>
  </w:footnote>
  <w:footnote w:type="continuationSeparator" w:id="0">
    <w:p w14:paraId="6980DCCF" w14:textId="77777777" w:rsidR="001C37A5" w:rsidRPr="004438DB" w:rsidRDefault="001C37A5" w:rsidP="004438DB">
      <w:pPr>
        <w:pStyle w:val="6"/>
        <w:spacing w:after="0" w:line="240" w:lineRule="auto"/>
        <w:rPr>
          <w:rFonts w:asciiTheme="minorHAnsi" w:eastAsiaTheme="minorEastAsia" w:hAnsiTheme="minorHAnsi" w:cstheme="minorBidi"/>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4C69"/>
    <w:multiLevelType w:val="hybridMultilevel"/>
    <w:tmpl w:val="2B3601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1354E9"/>
    <w:multiLevelType w:val="hybridMultilevel"/>
    <w:tmpl w:val="767E5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A277419"/>
    <w:multiLevelType w:val="multilevel"/>
    <w:tmpl w:val="427026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4974DB2"/>
    <w:multiLevelType w:val="hybridMultilevel"/>
    <w:tmpl w:val="E934F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9170C5"/>
    <w:multiLevelType w:val="hybridMultilevel"/>
    <w:tmpl w:val="11C65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0229"/>
    <w:rsid w:val="0004290C"/>
    <w:rsid w:val="001C37A5"/>
    <w:rsid w:val="00250229"/>
    <w:rsid w:val="002A1DBB"/>
    <w:rsid w:val="003838B1"/>
    <w:rsid w:val="004438DB"/>
    <w:rsid w:val="00675070"/>
    <w:rsid w:val="006B7D7F"/>
    <w:rsid w:val="009673E3"/>
    <w:rsid w:val="009E5E65"/>
    <w:rsid w:val="00AD3077"/>
    <w:rsid w:val="00B806A5"/>
    <w:rsid w:val="00C35D7E"/>
    <w:rsid w:val="00E90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042F"/>
  <w15:docId w15:val="{811DBDC6-7656-45E4-AC19-1ACFF009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0229"/>
    <w:pPr>
      <w:spacing w:after="0" w:line="240" w:lineRule="auto"/>
    </w:pPr>
    <w:rPr>
      <w:rFonts w:ascii="Calibri" w:eastAsia="Calibri" w:hAnsi="Calibri" w:cs="Times New Roman"/>
      <w:lang w:eastAsia="en-US"/>
    </w:rPr>
  </w:style>
  <w:style w:type="paragraph" w:styleId="a4">
    <w:name w:val="List Paragraph"/>
    <w:basedOn w:val="a"/>
    <w:uiPriority w:val="34"/>
    <w:qFormat/>
    <w:rsid w:val="00250229"/>
    <w:pPr>
      <w:ind w:left="720"/>
      <w:contextualSpacing/>
    </w:pPr>
  </w:style>
  <w:style w:type="table" w:styleId="a5">
    <w:name w:val="Table Grid"/>
    <w:basedOn w:val="a1"/>
    <w:uiPriority w:val="59"/>
    <w:rsid w:val="009673E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6"/>
    <w:rsid w:val="009673E3"/>
    <w:rPr>
      <w:rFonts w:ascii="Times New Roman" w:eastAsia="Times New Roman" w:hAnsi="Times New Roman" w:cs="Times New Roman"/>
      <w:shd w:val="clear" w:color="auto" w:fill="FFFFFF"/>
    </w:rPr>
  </w:style>
  <w:style w:type="paragraph" w:customStyle="1" w:styleId="6">
    <w:name w:val="Основной текст6"/>
    <w:basedOn w:val="a"/>
    <w:link w:val="a6"/>
    <w:rsid w:val="009673E3"/>
    <w:pPr>
      <w:widowControl w:val="0"/>
      <w:shd w:val="clear" w:color="auto" w:fill="FFFFFF"/>
      <w:spacing w:after="1740" w:line="259" w:lineRule="exact"/>
      <w:ind w:hanging="520"/>
      <w:jc w:val="right"/>
    </w:pPr>
    <w:rPr>
      <w:rFonts w:ascii="Times New Roman" w:eastAsia="Times New Roman" w:hAnsi="Times New Roman" w:cs="Times New Roman"/>
    </w:rPr>
  </w:style>
  <w:style w:type="paragraph" w:styleId="a7">
    <w:name w:val="Normal (Web)"/>
    <w:basedOn w:val="a"/>
    <w:uiPriority w:val="99"/>
    <w:unhideWhenUsed/>
    <w:rsid w:val="00C35D7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4438D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438DB"/>
  </w:style>
  <w:style w:type="paragraph" w:styleId="aa">
    <w:name w:val="footer"/>
    <w:basedOn w:val="a"/>
    <w:link w:val="ab"/>
    <w:uiPriority w:val="99"/>
    <w:unhideWhenUsed/>
    <w:rsid w:val="004438D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438DB"/>
  </w:style>
  <w:style w:type="paragraph" w:customStyle="1" w:styleId="c17">
    <w:name w:val="c17"/>
    <w:basedOn w:val="a"/>
    <w:rsid w:val="00383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838B1"/>
  </w:style>
  <w:style w:type="paragraph" w:styleId="ac">
    <w:name w:val="Balloon Text"/>
    <w:basedOn w:val="a"/>
    <w:link w:val="ad"/>
    <w:uiPriority w:val="99"/>
    <w:semiHidden/>
    <w:unhideWhenUsed/>
    <w:rsid w:val="0004290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42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63">
      <w:bodyDiv w:val="1"/>
      <w:marLeft w:val="0"/>
      <w:marRight w:val="0"/>
      <w:marTop w:val="0"/>
      <w:marBottom w:val="0"/>
      <w:divBdr>
        <w:top w:val="none" w:sz="0" w:space="0" w:color="auto"/>
        <w:left w:val="none" w:sz="0" w:space="0" w:color="auto"/>
        <w:bottom w:val="none" w:sz="0" w:space="0" w:color="auto"/>
        <w:right w:val="none" w:sz="0" w:space="0" w:color="auto"/>
      </w:divBdr>
    </w:div>
    <w:div w:id="65036008">
      <w:bodyDiv w:val="1"/>
      <w:marLeft w:val="0"/>
      <w:marRight w:val="0"/>
      <w:marTop w:val="0"/>
      <w:marBottom w:val="0"/>
      <w:divBdr>
        <w:top w:val="none" w:sz="0" w:space="0" w:color="auto"/>
        <w:left w:val="none" w:sz="0" w:space="0" w:color="auto"/>
        <w:bottom w:val="none" w:sz="0" w:space="0" w:color="auto"/>
        <w:right w:val="none" w:sz="0" w:space="0" w:color="auto"/>
      </w:divBdr>
    </w:div>
    <w:div w:id="280959937">
      <w:bodyDiv w:val="1"/>
      <w:marLeft w:val="0"/>
      <w:marRight w:val="0"/>
      <w:marTop w:val="0"/>
      <w:marBottom w:val="0"/>
      <w:divBdr>
        <w:top w:val="none" w:sz="0" w:space="0" w:color="auto"/>
        <w:left w:val="none" w:sz="0" w:space="0" w:color="auto"/>
        <w:bottom w:val="none" w:sz="0" w:space="0" w:color="auto"/>
        <w:right w:val="none" w:sz="0" w:space="0" w:color="auto"/>
      </w:divBdr>
    </w:div>
    <w:div w:id="393239040">
      <w:bodyDiv w:val="1"/>
      <w:marLeft w:val="0"/>
      <w:marRight w:val="0"/>
      <w:marTop w:val="0"/>
      <w:marBottom w:val="0"/>
      <w:divBdr>
        <w:top w:val="none" w:sz="0" w:space="0" w:color="auto"/>
        <w:left w:val="none" w:sz="0" w:space="0" w:color="auto"/>
        <w:bottom w:val="none" w:sz="0" w:space="0" w:color="auto"/>
        <w:right w:val="none" w:sz="0" w:space="0" w:color="auto"/>
      </w:divBdr>
    </w:div>
    <w:div w:id="414672509">
      <w:bodyDiv w:val="1"/>
      <w:marLeft w:val="0"/>
      <w:marRight w:val="0"/>
      <w:marTop w:val="0"/>
      <w:marBottom w:val="0"/>
      <w:divBdr>
        <w:top w:val="none" w:sz="0" w:space="0" w:color="auto"/>
        <w:left w:val="none" w:sz="0" w:space="0" w:color="auto"/>
        <w:bottom w:val="none" w:sz="0" w:space="0" w:color="auto"/>
        <w:right w:val="none" w:sz="0" w:space="0" w:color="auto"/>
      </w:divBdr>
    </w:div>
    <w:div w:id="444465490">
      <w:bodyDiv w:val="1"/>
      <w:marLeft w:val="0"/>
      <w:marRight w:val="0"/>
      <w:marTop w:val="0"/>
      <w:marBottom w:val="0"/>
      <w:divBdr>
        <w:top w:val="none" w:sz="0" w:space="0" w:color="auto"/>
        <w:left w:val="none" w:sz="0" w:space="0" w:color="auto"/>
        <w:bottom w:val="none" w:sz="0" w:space="0" w:color="auto"/>
        <w:right w:val="none" w:sz="0" w:space="0" w:color="auto"/>
      </w:divBdr>
    </w:div>
    <w:div w:id="494492308">
      <w:bodyDiv w:val="1"/>
      <w:marLeft w:val="0"/>
      <w:marRight w:val="0"/>
      <w:marTop w:val="0"/>
      <w:marBottom w:val="0"/>
      <w:divBdr>
        <w:top w:val="none" w:sz="0" w:space="0" w:color="auto"/>
        <w:left w:val="none" w:sz="0" w:space="0" w:color="auto"/>
        <w:bottom w:val="none" w:sz="0" w:space="0" w:color="auto"/>
        <w:right w:val="none" w:sz="0" w:space="0" w:color="auto"/>
      </w:divBdr>
    </w:div>
    <w:div w:id="595410232">
      <w:bodyDiv w:val="1"/>
      <w:marLeft w:val="0"/>
      <w:marRight w:val="0"/>
      <w:marTop w:val="0"/>
      <w:marBottom w:val="0"/>
      <w:divBdr>
        <w:top w:val="none" w:sz="0" w:space="0" w:color="auto"/>
        <w:left w:val="none" w:sz="0" w:space="0" w:color="auto"/>
        <w:bottom w:val="none" w:sz="0" w:space="0" w:color="auto"/>
        <w:right w:val="none" w:sz="0" w:space="0" w:color="auto"/>
      </w:divBdr>
    </w:div>
    <w:div w:id="603999768">
      <w:bodyDiv w:val="1"/>
      <w:marLeft w:val="0"/>
      <w:marRight w:val="0"/>
      <w:marTop w:val="0"/>
      <w:marBottom w:val="0"/>
      <w:divBdr>
        <w:top w:val="none" w:sz="0" w:space="0" w:color="auto"/>
        <w:left w:val="none" w:sz="0" w:space="0" w:color="auto"/>
        <w:bottom w:val="none" w:sz="0" w:space="0" w:color="auto"/>
        <w:right w:val="none" w:sz="0" w:space="0" w:color="auto"/>
      </w:divBdr>
    </w:div>
    <w:div w:id="730545191">
      <w:bodyDiv w:val="1"/>
      <w:marLeft w:val="0"/>
      <w:marRight w:val="0"/>
      <w:marTop w:val="0"/>
      <w:marBottom w:val="0"/>
      <w:divBdr>
        <w:top w:val="none" w:sz="0" w:space="0" w:color="auto"/>
        <w:left w:val="none" w:sz="0" w:space="0" w:color="auto"/>
        <w:bottom w:val="none" w:sz="0" w:space="0" w:color="auto"/>
        <w:right w:val="none" w:sz="0" w:space="0" w:color="auto"/>
      </w:divBdr>
    </w:div>
    <w:div w:id="794829183">
      <w:bodyDiv w:val="1"/>
      <w:marLeft w:val="0"/>
      <w:marRight w:val="0"/>
      <w:marTop w:val="0"/>
      <w:marBottom w:val="0"/>
      <w:divBdr>
        <w:top w:val="none" w:sz="0" w:space="0" w:color="auto"/>
        <w:left w:val="none" w:sz="0" w:space="0" w:color="auto"/>
        <w:bottom w:val="none" w:sz="0" w:space="0" w:color="auto"/>
        <w:right w:val="none" w:sz="0" w:space="0" w:color="auto"/>
      </w:divBdr>
    </w:div>
    <w:div w:id="905342621">
      <w:bodyDiv w:val="1"/>
      <w:marLeft w:val="0"/>
      <w:marRight w:val="0"/>
      <w:marTop w:val="0"/>
      <w:marBottom w:val="0"/>
      <w:divBdr>
        <w:top w:val="none" w:sz="0" w:space="0" w:color="auto"/>
        <w:left w:val="none" w:sz="0" w:space="0" w:color="auto"/>
        <w:bottom w:val="none" w:sz="0" w:space="0" w:color="auto"/>
        <w:right w:val="none" w:sz="0" w:space="0" w:color="auto"/>
      </w:divBdr>
    </w:div>
    <w:div w:id="930505694">
      <w:bodyDiv w:val="1"/>
      <w:marLeft w:val="0"/>
      <w:marRight w:val="0"/>
      <w:marTop w:val="0"/>
      <w:marBottom w:val="0"/>
      <w:divBdr>
        <w:top w:val="none" w:sz="0" w:space="0" w:color="auto"/>
        <w:left w:val="none" w:sz="0" w:space="0" w:color="auto"/>
        <w:bottom w:val="none" w:sz="0" w:space="0" w:color="auto"/>
        <w:right w:val="none" w:sz="0" w:space="0" w:color="auto"/>
      </w:divBdr>
    </w:div>
    <w:div w:id="1049568386">
      <w:bodyDiv w:val="1"/>
      <w:marLeft w:val="0"/>
      <w:marRight w:val="0"/>
      <w:marTop w:val="0"/>
      <w:marBottom w:val="0"/>
      <w:divBdr>
        <w:top w:val="none" w:sz="0" w:space="0" w:color="auto"/>
        <w:left w:val="none" w:sz="0" w:space="0" w:color="auto"/>
        <w:bottom w:val="none" w:sz="0" w:space="0" w:color="auto"/>
        <w:right w:val="none" w:sz="0" w:space="0" w:color="auto"/>
      </w:divBdr>
    </w:div>
    <w:div w:id="1083453775">
      <w:bodyDiv w:val="1"/>
      <w:marLeft w:val="0"/>
      <w:marRight w:val="0"/>
      <w:marTop w:val="0"/>
      <w:marBottom w:val="0"/>
      <w:divBdr>
        <w:top w:val="none" w:sz="0" w:space="0" w:color="auto"/>
        <w:left w:val="none" w:sz="0" w:space="0" w:color="auto"/>
        <w:bottom w:val="none" w:sz="0" w:space="0" w:color="auto"/>
        <w:right w:val="none" w:sz="0" w:space="0" w:color="auto"/>
      </w:divBdr>
    </w:div>
    <w:div w:id="1101995693">
      <w:bodyDiv w:val="1"/>
      <w:marLeft w:val="0"/>
      <w:marRight w:val="0"/>
      <w:marTop w:val="0"/>
      <w:marBottom w:val="0"/>
      <w:divBdr>
        <w:top w:val="none" w:sz="0" w:space="0" w:color="auto"/>
        <w:left w:val="none" w:sz="0" w:space="0" w:color="auto"/>
        <w:bottom w:val="none" w:sz="0" w:space="0" w:color="auto"/>
        <w:right w:val="none" w:sz="0" w:space="0" w:color="auto"/>
      </w:divBdr>
    </w:div>
    <w:div w:id="1124731501">
      <w:bodyDiv w:val="1"/>
      <w:marLeft w:val="0"/>
      <w:marRight w:val="0"/>
      <w:marTop w:val="0"/>
      <w:marBottom w:val="0"/>
      <w:divBdr>
        <w:top w:val="none" w:sz="0" w:space="0" w:color="auto"/>
        <w:left w:val="none" w:sz="0" w:space="0" w:color="auto"/>
        <w:bottom w:val="none" w:sz="0" w:space="0" w:color="auto"/>
        <w:right w:val="none" w:sz="0" w:space="0" w:color="auto"/>
      </w:divBdr>
    </w:div>
    <w:div w:id="1174303030">
      <w:bodyDiv w:val="1"/>
      <w:marLeft w:val="0"/>
      <w:marRight w:val="0"/>
      <w:marTop w:val="0"/>
      <w:marBottom w:val="0"/>
      <w:divBdr>
        <w:top w:val="none" w:sz="0" w:space="0" w:color="auto"/>
        <w:left w:val="none" w:sz="0" w:space="0" w:color="auto"/>
        <w:bottom w:val="none" w:sz="0" w:space="0" w:color="auto"/>
        <w:right w:val="none" w:sz="0" w:space="0" w:color="auto"/>
      </w:divBdr>
    </w:div>
    <w:div w:id="1181509284">
      <w:bodyDiv w:val="1"/>
      <w:marLeft w:val="0"/>
      <w:marRight w:val="0"/>
      <w:marTop w:val="0"/>
      <w:marBottom w:val="0"/>
      <w:divBdr>
        <w:top w:val="none" w:sz="0" w:space="0" w:color="auto"/>
        <w:left w:val="none" w:sz="0" w:space="0" w:color="auto"/>
        <w:bottom w:val="none" w:sz="0" w:space="0" w:color="auto"/>
        <w:right w:val="none" w:sz="0" w:space="0" w:color="auto"/>
      </w:divBdr>
    </w:div>
    <w:div w:id="1205018669">
      <w:bodyDiv w:val="1"/>
      <w:marLeft w:val="0"/>
      <w:marRight w:val="0"/>
      <w:marTop w:val="0"/>
      <w:marBottom w:val="0"/>
      <w:divBdr>
        <w:top w:val="none" w:sz="0" w:space="0" w:color="auto"/>
        <w:left w:val="none" w:sz="0" w:space="0" w:color="auto"/>
        <w:bottom w:val="none" w:sz="0" w:space="0" w:color="auto"/>
        <w:right w:val="none" w:sz="0" w:space="0" w:color="auto"/>
      </w:divBdr>
    </w:div>
    <w:div w:id="1289749406">
      <w:bodyDiv w:val="1"/>
      <w:marLeft w:val="0"/>
      <w:marRight w:val="0"/>
      <w:marTop w:val="0"/>
      <w:marBottom w:val="0"/>
      <w:divBdr>
        <w:top w:val="none" w:sz="0" w:space="0" w:color="auto"/>
        <w:left w:val="none" w:sz="0" w:space="0" w:color="auto"/>
        <w:bottom w:val="none" w:sz="0" w:space="0" w:color="auto"/>
        <w:right w:val="none" w:sz="0" w:space="0" w:color="auto"/>
      </w:divBdr>
    </w:div>
    <w:div w:id="1420718168">
      <w:bodyDiv w:val="1"/>
      <w:marLeft w:val="0"/>
      <w:marRight w:val="0"/>
      <w:marTop w:val="0"/>
      <w:marBottom w:val="0"/>
      <w:divBdr>
        <w:top w:val="none" w:sz="0" w:space="0" w:color="auto"/>
        <w:left w:val="none" w:sz="0" w:space="0" w:color="auto"/>
        <w:bottom w:val="none" w:sz="0" w:space="0" w:color="auto"/>
        <w:right w:val="none" w:sz="0" w:space="0" w:color="auto"/>
      </w:divBdr>
    </w:div>
    <w:div w:id="1423801425">
      <w:bodyDiv w:val="1"/>
      <w:marLeft w:val="0"/>
      <w:marRight w:val="0"/>
      <w:marTop w:val="0"/>
      <w:marBottom w:val="0"/>
      <w:divBdr>
        <w:top w:val="none" w:sz="0" w:space="0" w:color="auto"/>
        <w:left w:val="none" w:sz="0" w:space="0" w:color="auto"/>
        <w:bottom w:val="none" w:sz="0" w:space="0" w:color="auto"/>
        <w:right w:val="none" w:sz="0" w:space="0" w:color="auto"/>
      </w:divBdr>
    </w:div>
    <w:div w:id="1435516638">
      <w:bodyDiv w:val="1"/>
      <w:marLeft w:val="0"/>
      <w:marRight w:val="0"/>
      <w:marTop w:val="0"/>
      <w:marBottom w:val="0"/>
      <w:divBdr>
        <w:top w:val="none" w:sz="0" w:space="0" w:color="auto"/>
        <w:left w:val="none" w:sz="0" w:space="0" w:color="auto"/>
        <w:bottom w:val="none" w:sz="0" w:space="0" w:color="auto"/>
        <w:right w:val="none" w:sz="0" w:space="0" w:color="auto"/>
      </w:divBdr>
    </w:div>
    <w:div w:id="1488132234">
      <w:bodyDiv w:val="1"/>
      <w:marLeft w:val="0"/>
      <w:marRight w:val="0"/>
      <w:marTop w:val="0"/>
      <w:marBottom w:val="0"/>
      <w:divBdr>
        <w:top w:val="none" w:sz="0" w:space="0" w:color="auto"/>
        <w:left w:val="none" w:sz="0" w:space="0" w:color="auto"/>
        <w:bottom w:val="none" w:sz="0" w:space="0" w:color="auto"/>
        <w:right w:val="none" w:sz="0" w:space="0" w:color="auto"/>
      </w:divBdr>
    </w:div>
    <w:div w:id="1525367579">
      <w:bodyDiv w:val="1"/>
      <w:marLeft w:val="0"/>
      <w:marRight w:val="0"/>
      <w:marTop w:val="0"/>
      <w:marBottom w:val="0"/>
      <w:divBdr>
        <w:top w:val="none" w:sz="0" w:space="0" w:color="auto"/>
        <w:left w:val="none" w:sz="0" w:space="0" w:color="auto"/>
        <w:bottom w:val="none" w:sz="0" w:space="0" w:color="auto"/>
        <w:right w:val="none" w:sz="0" w:space="0" w:color="auto"/>
      </w:divBdr>
    </w:div>
    <w:div w:id="1620063351">
      <w:bodyDiv w:val="1"/>
      <w:marLeft w:val="0"/>
      <w:marRight w:val="0"/>
      <w:marTop w:val="0"/>
      <w:marBottom w:val="0"/>
      <w:divBdr>
        <w:top w:val="none" w:sz="0" w:space="0" w:color="auto"/>
        <w:left w:val="none" w:sz="0" w:space="0" w:color="auto"/>
        <w:bottom w:val="none" w:sz="0" w:space="0" w:color="auto"/>
        <w:right w:val="none" w:sz="0" w:space="0" w:color="auto"/>
      </w:divBdr>
    </w:div>
    <w:div w:id="1705599640">
      <w:bodyDiv w:val="1"/>
      <w:marLeft w:val="0"/>
      <w:marRight w:val="0"/>
      <w:marTop w:val="0"/>
      <w:marBottom w:val="0"/>
      <w:divBdr>
        <w:top w:val="none" w:sz="0" w:space="0" w:color="auto"/>
        <w:left w:val="none" w:sz="0" w:space="0" w:color="auto"/>
        <w:bottom w:val="none" w:sz="0" w:space="0" w:color="auto"/>
        <w:right w:val="none" w:sz="0" w:space="0" w:color="auto"/>
      </w:divBdr>
    </w:div>
    <w:div w:id="1708677950">
      <w:bodyDiv w:val="1"/>
      <w:marLeft w:val="0"/>
      <w:marRight w:val="0"/>
      <w:marTop w:val="0"/>
      <w:marBottom w:val="0"/>
      <w:divBdr>
        <w:top w:val="none" w:sz="0" w:space="0" w:color="auto"/>
        <w:left w:val="none" w:sz="0" w:space="0" w:color="auto"/>
        <w:bottom w:val="none" w:sz="0" w:space="0" w:color="auto"/>
        <w:right w:val="none" w:sz="0" w:space="0" w:color="auto"/>
      </w:divBdr>
    </w:div>
    <w:div w:id="193150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7650</Words>
  <Characters>43609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Max Pavlov</cp:lastModifiedBy>
  <cp:revision>7</cp:revision>
  <cp:lastPrinted>2023-09-16T09:04:00Z</cp:lastPrinted>
  <dcterms:created xsi:type="dcterms:W3CDTF">2021-08-19T06:46:00Z</dcterms:created>
  <dcterms:modified xsi:type="dcterms:W3CDTF">2023-09-16T09:11:00Z</dcterms:modified>
</cp:coreProperties>
</file>