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0A" w:rsidRPr="00C70ADC" w:rsidRDefault="00C4662F" w:rsidP="00C4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ADC">
        <w:rPr>
          <w:rFonts w:ascii="Times New Roman" w:hAnsi="Times New Roman" w:cs="Times New Roman"/>
          <w:b/>
          <w:sz w:val="24"/>
          <w:szCs w:val="24"/>
        </w:rPr>
        <w:t>Аммиак в воздухе</w:t>
      </w:r>
    </w:p>
    <w:p w:rsidR="0048641A" w:rsidRPr="0048641A" w:rsidRDefault="00561F73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Аммиак, это бесцветный газ с резким запахом нашатырного спирта, в 1,7 раза легче воздуха, хорошо растворяется в воде. Температура кипения сжиженного аммиака – 33,35</w:t>
      </w:r>
      <w:proofErr w:type="gramStart"/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что даже зимой аммиак находится в газообразном состоянии. При температуре минус 77,7°С аммиак затвердевает. При выходе в атмосферу из сжиженного состояния аммиак дымит. Облако аммиака распространяется в верхние слои приземного слоя атмосферы. Поражающее действие в атмосфере и на поверхности объектов сохраняется в течение одного часа.</w:t>
      </w:r>
      <w:r w:rsidR="0048641A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41A" w:rsidRPr="0048641A" w:rsidRDefault="0048641A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hAnsi="Times New Roman" w:cs="Times New Roman"/>
          <w:sz w:val="24"/>
          <w:szCs w:val="24"/>
        </w:rPr>
        <w:t xml:space="preserve">При испарении аммиак представляет собой чистый бесцветный газ и имеет очень характерный запах. Запах является самым сильным предупреждающим свойством аммиака. </w:t>
      </w:r>
    </w:p>
    <w:p w:rsidR="0048641A" w:rsidRPr="0048641A" w:rsidRDefault="0048641A" w:rsidP="00486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41A">
        <w:rPr>
          <w:rFonts w:ascii="Times New Roman" w:hAnsi="Times New Roman" w:cs="Times New Roman"/>
          <w:sz w:val="24"/>
          <w:szCs w:val="24"/>
        </w:rPr>
        <w:t>Аммиак попадает в атмосферу из животноводческих помещений, с мест аварий при транспортировке или газосодержащих емкостей, утечки из некачественных магистральных трубопроводов. Аммиак накапливается в воздухе закрытых помещений при гниении белковых продуктов, неисправности холодильных установок с аммиачным охлаждением, при авариях канализационных сооружений. Токсичен для организма.</w:t>
      </w:r>
    </w:p>
    <w:p w:rsidR="00110FF5" w:rsidRPr="0048641A" w:rsidRDefault="00110FF5" w:rsidP="0048641A">
      <w:pPr>
        <w:pStyle w:val="a3"/>
        <w:spacing w:before="0" w:beforeAutospacing="0" w:after="0" w:afterAutospacing="0" w:line="276" w:lineRule="auto"/>
        <w:ind w:firstLine="708"/>
        <w:jc w:val="both"/>
      </w:pPr>
      <w:r w:rsidRPr="0048641A">
        <w:t xml:space="preserve">Предельно допустимая концентрация в воздухе рабочей зоны производственного помещения составляет 20 мг/м³. В атмосферном воздухе населённых пунктов и в жилых помещениях среднесуточная концентрация аммиака не должна превышать 0,04 мг/м³. Максимальная разовая концентрация в атмосфере — 0,2 мг/м³. </w:t>
      </w:r>
    </w:p>
    <w:p w:rsidR="00A37E75" w:rsidRPr="0048641A" w:rsidRDefault="00A37E75" w:rsidP="0048641A">
      <w:pPr>
        <w:pStyle w:val="a3"/>
        <w:spacing w:before="0" w:beforeAutospacing="0" w:after="0" w:afterAutospacing="0" w:line="276" w:lineRule="auto"/>
        <w:ind w:firstLine="708"/>
        <w:jc w:val="both"/>
      </w:pPr>
      <w:r w:rsidRPr="0048641A">
        <w:t xml:space="preserve">По физиологическому действию на организм, аммиак относится к группе веществ удушающего и </w:t>
      </w:r>
      <w:proofErr w:type="spellStart"/>
      <w:r w:rsidRPr="0048641A">
        <w:t>нейротропного</w:t>
      </w:r>
      <w:proofErr w:type="spellEnd"/>
      <w:r w:rsidRPr="0048641A">
        <w:t xml:space="preserve"> действия, способных при ингаляционном поражении вызвать токсический отёк лёгких и тяжёлое поражение нервной системы. Аммиак обладает как местным, так и резорбтивным действием. Пары аммиака сильно раздражают слизистые оболочки глаз и органов дыхания, а также кожные покровы. </w:t>
      </w:r>
    </w:p>
    <w:p w:rsidR="00110FF5" w:rsidRPr="0048641A" w:rsidRDefault="00110FF5" w:rsidP="0048641A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Воздействие аммиака </w:t>
      </w:r>
    </w:p>
    <w:p w:rsidR="00110FF5" w:rsidRPr="0048641A" w:rsidRDefault="00076FF0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Кожа. </w:t>
      </w:r>
      <w:r w:rsidR="0048641A" w:rsidRPr="0048641A">
        <w:rPr>
          <w:rFonts w:ascii="Times New Roman" w:hAnsi="Times New Roman" w:cs="Times New Roman"/>
          <w:sz w:val="24"/>
          <w:szCs w:val="24"/>
        </w:rPr>
        <w:t>При соприкосновении сжиженного аммиака и его растворов с кожей возникает жжение, возможен химический ожог с пузырями, изъязвлениями.</w:t>
      </w:r>
      <w:r w:rsidR="0048641A" w:rsidRPr="0048641A">
        <w:rPr>
          <w:sz w:val="24"/>
          <w:szCs w:val="24"/>
        </w:rPr>
        <w:t xml:space="preserve">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ожог от аммиака похож на ожог от высокой температуры. На поврежденные участки нельзя наносить мази или кремы. Нейтрализация производится только путем разбавления большим количеством воды. </w:t>
      </w:r>
    </w:p>
    <w:p w:rsidR="00110FF5" w:rsidRPr="0048641A" w:rsidRDefault="00110FF5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может заморозить кожу и влажную одежду. Если одежда замерзла, снимать ее следует только после </w:t>
      </w:r>
      <w:proofErr w:type="spellStart"/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разморозки</w:t>
      </w:r>
      <w:proofErr w:type="spellEnd"/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Иначе можно повредить кожные покровы пострадавшего. </w:t>
      </w:r>
    </w:p>
    <w:p w:rsidR="00110FF5" w:rsidRPr="0048641A" w:rsidRDefault="00076FF0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Глаза.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аммиака с жидкостью глаз может привести к таким повреждениям как катаракта или глаукома, а иногда возможно и физическое разрушение глаза. </w:t>
      </w: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глаза подвергались воздействию аммиака, их следует немедленно и постоянно промывать водой, а пострадавшего следует доставить к врачу. Скорость оказания первой помощи является решающим фактором между слепотой и сохранением зрения пострадавшего. </w:t>
      </w:r>
    </w:p>
    <w:p w:rsidR="00110FF5" w:rsidRPr="0048641A" w:rsidRDefault="00110FF5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Легкие</w:t>
      </w:r>
      <w:r w:rsidR="00076FF0"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довольно быстро сжигает дыхательную систему. Одновременно дыхание может быть парализовано из-за боли. </w:t>
      </w:r>
    </w:p>
    <w:p w:rsidR="00110FF5" w:rsidRPr="0048641A" w:rsidRDefault="00110FF5" w:rsidP="004864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дыхательных путей может быть обеспечена наличием соответствующих средств индивидуальной защиты органов дыхания (СИЗОД) и умением работников их использовать. </w:t>
      </w:r>
    </w:p>
    <w:p w:rsidR="00110FF5" w:rsidRPr="0048641A" w:rsidRDefault="00076FF0" w:rsidP="0048641A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Первая помощь.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 аммиака с жидкостями человека начинается мгновенно, а тяжесть ее воздействия усиливается с течением времени. По этой причине крайне важна скорость принятия решений. Основное лечение заключается в промывке пораженных участков тела большим количеством воды. Одной короткой промывки недостаточно. Необходим постоянный поток воды над пострадавшими участками. В идеале до тех пор, пока пострадавший не будет доставлен к врачу. Следовательно, на рабочем месте необходимо иметь достаточный запас воды. (Баллон воды из кулера будет выливаться немного более пяти минут при потоке воды размером с карандаш). Повторно воду уже насытившуюся аммиаком использовать бесполезно. </w:t>
      </w:r>
    </w:p>
    <w:p w:rsidR="00110FF5" w:rsidRPr="0048641A" w:rsidRDefault="00110FF5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Аварийные выб</w:t>
      </w:r>
      <w:r w:rsidR="00076FF0"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росы. </w:t>
      </w: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несчастных случаев с аммиаком происходит из-за неконтролируемых выбросов, что в свою очередь связанно с ошибками персонала или неисправностями оборудования. </w:t>
      </w:r>
    </w:p>
    <w:p w:rsidR="00110FF5" w:rsidRPr="0048641A" w:rsidRDefault="00110FF5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немного тяжелее воздуха и со временем будет оседать в низких участках. Облака аммиака почти невидимы в сухих атмосферных условиях и выглядят как белый туман когда атмосфера влажная. Эти облака легко переносятся потоками воздуха. </w:t>
      </w:r>
    </w:p>
    <w:p w:rsidR="00110FF5" w:rsidRPr="0048641A" w:rsidRDefault="00110FF5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должны быть эвакуированы из мест, в которые возможно распространение аммиака сразу после аварии. </w:t>
      </w:r>
    </w:p>
    <w:p w:rsidR="00110FF5" w:rsidRPr="0048641A" w:rsidRDefault="00561F73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защиты.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ношение защитного снаряжения значительно снижает вероятность получения травм в результате эскалации риска выброса аммиака. Перчатки должны быть непроницаемы для аммиака и иметь длинные манжеты, которые необходимо повернуть назад, чтобы капли не стекали при поднятых руках. </w:t>
      </w:r>
    </w:p>
    <w:p w:rsidR="00110FF5" w:rsidRPr="0048641A" w:rsidRDefault="00110FF5" w:rsidP="004864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использовать защитные очки с открытой вентиляцией, поскольку газ может легко проходить через вентиляционные отверстия. </w:t>
      </w:r>
    </w:p>
    <w:p w:rsidR="00110FF5" w:rsidRPr="0048641A" w:rsidRDefault="00110FF5" w:rsidP="004864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Респиратор, оснащенный картриджами может использоваться только для защиты на низких уровнях концентрации. При высоких концентрациях используют автономные системы. </w:t>
      </w:r>
    </w:p>
    <w:p w:rsidR="00110FF5" w:rsidRPr="0048641A" w:rsidRDefault="00110FF5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должна быть рассчитана на препятствование прохождению аммиака, а также ограничивать проникновение аммиака через манжеты и воротник. </w:t>
      </w:r>
    </w:p>
    <w:p w:rsidR="00110FF5" w:rsidRPr="0048641A" w:rsidRDefault="00561F73" w:rsidP="0048641A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управления. </w:t>
      </w:r>
      <w:r w:rsidR="00110FF5"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Первичными мерами управления вероятностью выброса аммиака будет подготовка персонала и поддержание исправности оборудования. </w:t>
      </w:r>
    </w:p>
    <w:p w:rsidR="00110FF5" w:rsidRPr="0048641A" w:rsidRDefault="00110FF5" w:rsidP="00486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Мерами снижения тяжести последствий аварии будет наличие СИЗ. Наличие источников воды, таких как души безопасности или емкости с водой. Работникам, обслуживающим оборудование или находящихся в помещениях где возможен выброс аммиака, рекомендуется иметь при себе бутылку с водой. </w:t>
      </w:r>
      <w:bookmarkEnd w:id="0"/>
    </w:p>
    <w:p w:rsidR="00110FF5" w:rsidRDefault="00110FF5" w:rsidP="00C4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1ED" w:rsidRDefault="00A401ED" w:rsidP="00A401ED">
      <w:pPr>
        <w:spacing w:after="0"/>
        <w:ind w:firstLine="708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Химик-эксперт Белобородова В.А.</w:t>
      </w:r>
    </w:p>
    <w:p w:rsidR="00A401ED" w:rsidRDefault="00A401ED" w:rsidP="00A401ED">
      <w:pPr>
        <w:pStyle w:val="a4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AC4BDE" w:rsidRDefault="00AC4BDE" w:rsidP="00C466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B"/>
    <w:rsid w:val="00076FF0"/>
    <w:rsid w:val="00110FF5"/>
    <w:rsid w:val="001A587F"/>
    <w:rsid w:val="00254A0A"/>
    <w:rsid w:val="00270EA7"/>
    <w:rsid w:val="0048641A"/>
    <w:rsid w:val="00561F73"/>
    <w:rsid w:val="006F0D8B"/>
    <w:rsid w:val="00723518"/>
    <w:rsid w:val="00A37E75"/>
    <w:rsid w:val="00A401ED"/>
    <w:rsid w:val="00A418EB"/>
    <w:rsid w:val="00AC4BDE"/>
    <w:rsid w:val="00B769C7"/>
    <w:rsid w:val="00C4662F"/>
    <w:rsid w:val="00C7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40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40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2022-04-05T09:29:00Z</dcterms:created>
  <dcterms:modified xsi:type="dcterms:W3CDTF">2022-06-02T13:20:00Z</dcterms:modified>
</cp:coreProperties>
</file>