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4" w:rsidRDefault="003757D4" w:rsidP="003757D4">
      <w:pPr>
        <w:spacing w:before="30" w:after="3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План </w:t>
      </w:r>
    </w:p>
    <w:p w:rsidR="003757D4" w:rsidRDefault="003757D4" w:rsidP="003757D4">
      <w:pPr>
        <w:spacing w:before="30" w:after="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работы школьной библиотеки </w:t>
      </w:r>
    </w:p>
    <w:p w:rsidR="003757D4" w:rsidRDefault="003757D4" w:rsidP="003757D4">
      <w:pPr>
        <w:spacing w:before="30" w:after="3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2023 – 2024 учебный год.</w:t>
      </w:r>
    </w:p>
    <w:p w:rsidR="003757D4" w:rsidRDefault="003757D4" w:rsidP="003757D4">
      <w:pPr>
        <w:spacing w:before="30" w:after="30"/>
        <w:rPr>
          <w:bCs/>
          <w:i/>
          <w:iCs/>
          <w:color w:val="000000"/>
          <w:sz w:val="24"/>
          <w:szCs w:val="24"/>
        </w:rPr>
      </w:pPr>
    </w:p>
    <w:p w:rsidR="003757D4" w:rsidRPr="00A956BA" w:rsidRDefault="003757D4" w:rsidP="003757D4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BA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библиотеки.</w:t>
      </w:r>
    </w:p>
    <w:p w:rsidR="003757D4" w:rsidRPr="00A956BA" w:rsidRDefault="003757D4" w:rsidP="003757D4">
      <w:pPr>
        <w:shd w:val="clear" w:color="auto" w:fill="FFFFFF"/>
        <w:tabs>
          <w:tab w:val="left" w:pos="2962"/>
        </w:tabs>
        <w:spacing w:line="322" w:lineRule="exact"/>
        <w:ind w:left="10" w:right="19" w:hanging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956BA">
        <w:rPr>
          <w:rFonts w:ascii="Times New Roman" w:hAnsi="Times New Roman" w:cs="Times New Roman"/>
          <w:color w:val="000000"/>
          <w:spacing w:val="-3"/>
          <w:sz w:val="28"/>
          <w:szCs w:val="28"/>
        </w:rPr>
        <w:t>1.Работать в соответствии с методической темой школы «Развитие профессионального сотрудничества как условие достижения нового качества образования».</w:t>
      </w:r>
    </w:p>
    <w:p w:rsidR="003757D4" w:rsidRPr="00A956BA" w:rsidRDefault="003757D4" w:rsidP="003757D4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956BA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Pr="00A956BA">
        <w:rPr>
          <w:rFonts w:ascii="Times New Roman" w:hAnsi="Times New Roman"/>
          <w:b w:val="0"/>
          <w:bCs w:val="0"/>
          <w:sz w:val="28"/>
          <w:szCs w:val="28"/>
        </w:rPr>
        <w:t xml:space="preserve"> Способствовать </w:t>
      </w:r>
      <w:proofErr w:type="gramStart"/>
      <w:r w:rsidRPr="00A956BA">
        <w:rPr>
          <w:rFonts w:ascii="Times New Roman" w:hAnsi="Times New Roman"/>
          <w:b w:val="0"/>
          <w:bCs w:val="0"/>
          <w:sz w:val="28"/>
          <w:szCs w:val="28"/>
        </w:rPr>
        <w:t>формированию  личности</w:t>
      </w:r>
      <w:proofErr w:type="gramEnd"/>
      <w:r w:rsidRPr="00A956BA">
        <w:rPr>
          <w:rFonts w:ascii="Times New Roman" w:hAnsi="Times New Roman"/>
          <w:b w:val="0"/>
          <w:bCs w:val="0"/>
          <w:sz w:val="28"/>
          <w:szCs w:val="28"/>
        </w:rPr>
        <w:t xml:space="preserve"> читателя, способной к творчеству и самоопределению, сотрудничеству, обладающего набором ключевых компетентностей и готового нести ответственность за собственное благополучие и развитие страны. </w:t>
      </w:r>
    </w:p>
    <w:p w:rsidR="003757D4" w:rsidRPr="00A956BA" w:rsidRDefault="003757D4" w:rsidP="003757D4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956BA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A956BA">
        <w:rPr>
          <w:rFonts w:ascii="Times New Roman" w:hAnsi="Times New Roman"/>
          <w:b w:val="0"/>
          <w:bCs w:val="0"/>
          <w:color w:val="000000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 и других категорий читателей.</w:t>
      </w:r>
    </w:p>
    <w:p w:rsidR="003757D4" w:rsidRPr="00A956BA" w:rsidRDefault="003757D4" w:rsidP="003757D4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A956BA">
        <w:rPr>
          <w:rFonts w:ascii="Times New Roman" w:hAnsi="Times New Roman"/>
          <w:b w:val="0"/>
          <w:sz w:val="28"/>
          <w:szCs w:val="28"/>
        </w:rPr>
        <w:t xml:space="preserve"> 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3757D4" w:rsidRPr="00A956BA" w:rsidRDefault="003757D4" w:rsidP="003757D4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A956BA">
        <w:rPr>
          <w:rFonts w:ascii="Times New Roman" w:hAnsi="Times New Roman"/>
          <w:b w:val="0"/>
          <w:sz w:val="28"/>
          <w:szCs w:val="28"/>
        </w:rPr>
        <w:t>5. Формирование библиотечного фонда в соответствии с образовательной программой.</w:t>
      </w:r>
    </w:p>
    <w:p w:rsidR="003757D4" w:rsidRPr="00A956BA" w:rsidRDefault="003757D4" w:rsidP="003757D4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956BA">
        <w:rPr>
          <w:rFonts w:ascii="Times New Roman" w:hAnsi="Times New Roman"/>
          <w:b w:val="0"/>
          <w:sz w:val="28"/>
          <w:szCs w:val="28"/>
        </w:rPr>
        <w:t>6</w:t>
      </w:r>
      <w:r w:rsidRPr="00A956BA">
        <w:rPr>
          <w:rFonts w:ascii="Times New Roman" w:hAnsi="Times New Roman"/>
          <w:b w:val="0"/>
          <w:bCs w:val="0"/>
          <w:sz w:val="28"/>
          <w:szCs w:val="28"/>
        </w:rPr>
        <w:t>. Изучать  читательский спрос учителей и учеников.</w:t>
      </w:r>
    </w:p>
    <w:p w:rsidR="003757D4" w:rsidRPr="00A956BA" w:rsidRDefault="003757D4" w:rsidP="003757D4">
      <w:pPr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956BA">
        <w:rPr>
          <w:rFonts w:ascii="Times New Roman" w:hAnsi="Times New Roman" w:cs="Times New Roman"/>
          <w:sz w:val="28"/>
          <w:szCs w:val="28"/>
        </w:rPr>
        <w:t>7.Обеспечение защиты учащихся от информации, приносящей вред здоровью школьников.</w:t>
      </w:r>
    </w:p>
    <w:p w:rsidR="003757D4" w:rsidRDefault="003757D4" w:rsidP="003757D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Основные функции библиотеки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Информационная.</w:t>
      </w:r>
      <w:r>
        <w:rPr>
          <w:rFonts w:ascii="Times New Roman" w:hAnsi="Times New Roman"/>
          <w:b w:val="0"/>
          <w:sz w:val="28"/>
          <w:szCs w:val="28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3757D4" w:rsidRDefault="003757D4" w:rsidP="003757D4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iCs/>
          <w:sz w:val="28"/>
          <w:szCs w:val="28"/>
        </w:rPr>
        <w:t>Воспитательная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способствует развитию чувства патриотизма по отношению к государству, своему краю и школе.</w:t>
      </w:r>
    </w:p>
    <w:p w:rsidR="003757D4" w:rsidRDefault="003757D4" w:rsidP="003757D4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Образовательная.</w:t>
      </w:r>
      <w:r>
        <w:rPr>
          <w:rFonts w:ascii="Times New Roman" w:hAnsi="Times New Roman"/>
          <w:b w:val="0"/>
          <w:sz w:val="28"/>
          <w:szCs w:val="28"/>
        </w:rPr>
        <w:t xml:space="preserve">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3757D4" w:rsidRDefault="003757D4" w:rsidP="003757D4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Культурная.</w:t>
      </w:r>
      <w:r>
        <w:rPr>
          <w:rFonts w:ascii="Times New Roman" w:hAnsi="Times New Roman"/>
          <w:b w:val="0"/>
          <w:sz w:val="28"/>
          <w:szCs w:val="28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3757D4" w:rsidRDefault="003757D4" w:rsidP="003757D4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/>
          <w:iCs/>
          <w:sz w:val="28"/>
          <w:szCs w:val="28"/>
        </w:rPr>
        <w:t>Аккумулирующая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 формирует, накапливает, систематизирует и хранит библиотечно-информационные ресурсы.</w:t>
      </w:r>
    </w:p>
    <w:p w:rsidR="003757D4" w:rsidRDefault="003757D4" w:rsidP="003757D4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Просветительская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 приобщает учащихся к сокровищам мировой и отечественной культуры.</w:t>
      </w:r>
    </w:p>
    <w:p w:rsidR="003757D4" w:rsidRDefault="003757D4" w:rsidP="003757D4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 Воспитание здорового образа жизни. </w:t>
      </w:r>
    </w:p>
    <w:p w:rsidR="003757D4" w:rsidRDefault="003757D4" w:rsidP="003757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8.  Профессиональное воспитание.</w:t>
      </w:r>
      <w:r>
        <w:rPr>
          <w:sz w:val="28"/>
          <w:szCs w:val="28"/>
        </w:rPr>
        <w:br/>
      </w:r>
      <w:r>
        <w:br/>
      </w:r>
      <w:r>
        <w:rPr>
          <w:b/>
          <w:bCs/>
          <w:sz w:val="28"/>
          <w:szCs w:val="28"/>
        </w:rPr>
        <w:t xml:space="preserve">                       </w:t>
      </w:r>
    </w:p>
    <w:p w:rsidR="003757D4" w:rsidRDefault="003757D4" w:rsidP="003757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деятельности библиотеки</w:t>
      </w:r>
    </w:p>
    <w:p w:rsidR="003757D4" w:rsidRDefault="003757D4" w:rsidP="003757D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 Формирование библиотечного фонда</w:t>
      </w:r>
    </w:p>
    <w:p w:rsidR="003757D4" w:rsidRDefault="003757D4" w:rsidP="003757D4">
      <w:pPr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98"/>
        <w:gridCol w:w="1823"/>
        <w:gridCol w:w="2148"/>
      </w:tblGrid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Pr="005C5ABB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ABB">
              <w:rPr>
                <w:sz w:val="28"/>
                <w:szCs w:val="28"/>
              </w:rPr>
              <w:t xml:space="preserve">Работа с Федеральным перечнем учебников на 2023– 2024 г. </w:t>
            </w:r>
          </w:p>
          <w:p w:rsidR="003757D4" w:rsidRPr="005C5ABB" w:rsidRDefault="003757D4">
            <w:pPr>
              <w:rPr>
                <w:sz w:val="28"/>
                <w:szCs w:val="28"/>
              </w:rPr>
            </w:pPr>
            <w:r w:rsidRPr="005C5ABB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году:</w:t>
            </w:r>
          </w:p>
          <w:p w:rsidR="003757D4" w:rsidRPr="005C5ABB" w:rsidRDefault="003757D4">
            <w:pPr>
              <w:rPr>
                <w:sz w:val="28"/>
                <w:szCs w:val="28"/>
              </w:rPr>
            </w:pPr>
            <w:r w:rsidRPr="005C5ABB">
              <w:rPr>
                <w:sz w:val="28"/>
                <w:szCs w:val="28"/>
              </w:rPr>
              <w:t>-совместное формирование с учителями-предметниками общешкольного заказа на учебники и учебные пособия в соответствии с т</w:t>
            </w:r>
            <w:r w:rsidR="005C5ABB" w:rsidRPr="005C5ABB">
              <w:rPr>
                <w:sz w:val="28"/>
                <w:szCs w:val="28"/>
              </w:rPr>
              <w:t xml:space="preserve">ребованиями </w:t>
            </w:r>
            <w:proofErr w:type="gramStart"/>
            <w:r w:rsidR="005C5ABB" w:rsidRPr="005C5ABB">
              <w:rPr>
                <w:sz w:val="28"/>
                <w:szCs w:val="28"/>
              </w:rPr>
              <w:t xml:space="preserve">ФГОС </w:t>
            </w:r>
            <w:r w:rsidRPr="005C5ABB">
              <w:rPr>
                <w:sz w:val="28"/>
                <w:szCs w:val="28"/>
              </w:rPr>
              <w:t>.</w:t>
            </w:r>
            <w:proofErr w:type="gramEnd"/>
            <w:r w:rsidRPr="005C5ABB">
              <w:rPr>
                <w:sz w:val="28"/>
                <w:szCs w:val="28"/>
              </w:rPr>
              <w:t xml:space="preserve"> 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C5ABB">
              <w:rPr>
                <w:sz w:val="28"/>
                <w:szCs w:val="28"/>
              </w:rPr>
              <w:t>- составление бланка заказа на учебники с учетом их требований на 2023-2024 учебный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5C5ABB" w:rsidRPr="00A956BA" w:rsidRDefault="005C5A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учет и обработка учебников и художественной литературы, полученной в дар.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недостающих учебников из других библиотек района (межбиблиотечный обмен)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учет новых изданий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новых изданий в фонде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сохранности:</w:t>
            </w:r>
          </w:p>
          <w:p w:rsidR="003757D4" w:rsidRDefault="003757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рейды по проверке учебников;</w:t>
            </w:r>
          </w:p>
          <w:p w:rsidR="003757D4" w:rsidRDefault="003757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проверка учебного фонда;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мелкий ремонт.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четверть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фонда учебников и учебных пособий с учетом ветхости и смены образовательных программ.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обучающимся (по графику)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3757D4" w:rsidRDefault="003757D4" w:rsidP="003757D4">
      <w:pPr>
        <w:jc w:val="center"/>
        <w:outlineLvl w:val="0"/>
        <w:rPr>
          <w:rFonts w:eastAsia="Times New Roman"/>
          <w:b/>
          <w:sz w:val="32"/>
          <w:szCs w:val="32"/>
        </w:rPr>
      </w:pPr>
    </w:p>
    <w:p w:rsidR="003757D4" w:rsidRDefault="003757D4" w:rsidP="003757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Работа с читателями</w:t>
      </w:r>
    </w:p>
    <w:p w:rsidR="003757D4" w:rsidRDefault="003757D4" w:rsidP="003757D4">
      <w:pPr>
        <w:rPr>
          <w:sz w:val="20"/>
          <w:szCs w:val="20"/>
        </w:rPr>
      </w:pPr>
    </w:p>
    <w:tbl>
      <w:tblPr>
        <w:tblpPr w:leftFromText="180" w:rightFromText="180" w:vertAnchor="text" w:tblpX="-56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6"/>
        <w:gridCol w:w="774"/>
        <w:gridCol w:w="5040"/>
        <w:gridCol w:w="1955"/>
        <w:gridCol w:w="279"/>
        <w:gridCol w:w="1706"/>
      </w:tblGrid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3757D4" w:rsidTr="00843794">
        <w:trPr>
          <w:trHeight w:val="52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в читальном зале: учителей, учащихся.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3757D4" w:rsidTr="00843794">
        <w:trPr>
          <w:trHeight w:val="46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к урокам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rPr>
          <w:trHeight w:val="107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 МО и педагогов</w:t>
            </w:r>
          </w:p>
        </w:tc>
      </w:tr>
      <w:tr w:rsidR="003757D4" w:rsidTr="00843794">
        <w:trPr>
          <w:trHeight w:val="52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читательских формуляров с целью выявления должников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общешкольных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rPr>
          <w:trHeight w:val="6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(законных представителей) о новой учебной и художественной литературе, детских журналах и газетах.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3757D4" w:rsidTr="00843794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собраниях, пропаганда книг и чтения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7D4" w:rsidTr="00843794">
        <w:trPr>
          <w:trHeight w:val="509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757D4" w:rsidRDefault="003757D4">
            <w:pPr>
              <w:rPr>
                <w:b/>
                <w:sz w:val="28"/>
                <w:szCs w:val="28"/>
              </w:rPr>
            </w:pPr>
          </w:p>
          <w:p w:rsidR="003757D4" w:rsidRDefault="003757D4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Массовая работа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57D4" w:rsidTr="008437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757D4" w:rsidTr="00843794">
        <w:trPr>
          <w:trHeight w:val="97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19.09-22.09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"Закладка для книги"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67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школьную библиотеку «Знакомьтесь – это библиотека!»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97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26.09-30.09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«Какой я ученик расскажет мой учебник» (аккуратность, целостность и наличие обложек)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3757D4" w:rsidTr="0084379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защиты животных урок-презентация «Наши домашние питомцы» (04.10)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руководитель</w:t>
            </w:r>
          </w:p>
        </w:tc>
      </w:tr>
      <w:tr w:rsidR="003757D4" w:rsidTr="0084379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73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Библиотечный урок "О том, как создавались книги…"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79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</w:t>
            </w:r>
            <w:proofErr w:type="spellStart"/>
            <w:r>
              <w:rPr>
                <w:sz w:val="28"/>
                <w:szCs w:val="28"/>
              </w:rPr>
              <w:t>Книжкино</w:t>
            </w:r>
            <w:proofErr w:type="spellEnd"/>
            <w:r>
              <w:rPr>
                <w:sz w:val="28"/>
                <w:szCs w:val="28"/>
              </w:rPr>
              <w:t xml:space="preserve"> царство, мудрое государство»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79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18-22.10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 «Современная библиотека (Библиотека будущего)» к Международному дню школьных библиотек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5-11 классов</w:t>
            </w:r>
          </w:p>
        </w:tc>
      </w:tr>
      <w:tr w:rsidR="003757D4" w:rsidTr="00843794">
        <w:trPr>
          <w:trHeight w:val="225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инфозоне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видиоролики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  <w:p w:rsidR="003757D4" w:rsidRDefault="003757D4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 Международному дню школьных библиотек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Учреждён Международной ассоциацией школьных библиотек, отмечается в 4-й понедельник октября.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8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01.11 – 11.11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русские народные сказки»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3757D4" w:rsidTr="00843794">
        <w:trPr>
          <w:trHeight w:val="8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01.11-04.11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«Бережное отношение к книгам»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6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«Выбор книг в библиотеке».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98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14.11-18.11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«Русские народные сказки»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11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Мастер - класс  "Подарок маме своими руками"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cantSplit/>
          <w:trHeight w:val="11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7D4" w:rsidRDefault="003757D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01.12 – 03.12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Рейд «Мой учебник»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3757D4" w:rsidTr="00843794">
        <w:trPr>
          <w:cantSplit/>
          <w:trHeight w:val="187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бесед о здоровом образе жизни: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стать «</w:t>
            </w:r>
            <w:proofErr w:type="spellStart"/>
            <w:r>
              <w:rPr>
                <w:sz w:val="28"/>
                <w:szCs w:val="28"/>
              </w:rPr>
              <w:t>Неболейкой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«Привычки человека»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1"/>
              </w:tabs>
              <w:autoSpaceDN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прекрасна – не губите её»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757D4" w:rsidTr="00843794">
        <w:trPr>
          <w:cantSplit/>
          <w:trHeight w:val="6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05.12-09.12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cantSplit/>
          <w:trHeight w:val="175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Виртуальная экскурсия «День Конституции Российской Федерации». Дата установлена ФЗ от 13 марта 1995 г. № 32-ФЗ «О днях воинской славы и памятных датах России».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cantSplit/>
          <w:trHeight w:val="99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19.12-30.12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Мастер-класс «Мастерская Деда Мороза!».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69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"Информационная культура человека".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69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24.01 – 28.01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3757D4" w:rsidTr="00843794">
        <w:trPr>
          <w:trHeight w:val="104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09.01-20.01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«Перемена с книгой»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70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"Куда пойти учиться".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70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о героях-пионерах «Они не выбирали войну» (08.02)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757D4" w:rsidTr="00843794">
        <w:trPr>
          <w:trHeight w:val="70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70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11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22.02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«Открытка к 23 февраля»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86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01.0307.03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Мастер-класс «Подарок маме»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09.03-17.03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«Перемена с книгой»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192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3757D4" w:rsidTr="00843794">
        <w:trPr>
          <w:trHeight w:val="97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04.04 –08.04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Рейд "Мой учебник"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3757D4" w:rsidTr="00843794">
        <w:trPr>
          <w:trHeight w:val="97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ко </w:t>
            </w:r>
            <w:r>
              <w:rPr>
                <w:sz w:val="28"/>
                <w:szCs w:val="28"/>
              </w:rPr>
              <w:t>Всемирному дню книги и авторского права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97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1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«Мульти - </w:t>
            </w:r>
            <w:proofErr w:type="spellStart"/>
            <w:r>
              <w:rPr>
                <w:b/>
                <w:sz w:val="28"/>
                <w:szCs w:val="28"/>
              </w:rPr>
              <w:t>пульти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757D4" w:rsidTr="00843794">
        <w:trPr>
          <w:trHeight w:val="129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24.04 - 05.09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Акция «Читаем книги о войне»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757D4" w:rsidTr="00843794">
        <w:trPr>
          <w:trHeight w:val="52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«Просмотр фильмов о войне»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65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4" w:rsidRDefault="003757D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к </w:t>
            </w:r>
            <w:r>
              <w:rPr>
                <w:b/>
                <w:sz w:val="28"/>
                <w:szCs w:val="28"/>
              </w:rPr>
              <w:t>Общероссийскому дню библиотек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rPr>
          <w:trHeight w:val="11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на новый учебный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757D4" w:rsidRDefault="003757D4" w:rsidP="003757D4">
      <w:pPr>
        <w:ind w:left="426" w:hanging="426"/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"/>
        <w:gridCol w:w="4651"/>
        <w:gridCol w:w="1735"/>
        <w:gridCol w:w="1240"/>
        <w:gridCol w:w="1984"/>
      </w:tblGrid>
      <w:tr w:rsidR="003757D4" w:rsidTr="00843794">
        <w:trPr>
          <w:trHeight w:val="45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Книжные выставки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действующие книжные выставки: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«Писатели-юбиляры»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«Книги-юбиляры»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за здоровый образ </w:t>
            </w:r>
            <w:proofErr w:type="spellStart"/>
            <w:r>
              <w:rPr>
                <w:sz w:val="28"/>
                <w:szCs w:val="28"/>
              </w:rPr>
              <w:t>жзни</w:t>
            </w:r>
            <w:proofErr w:type="spellEnd"/>
            <w:r>
              <w:rPr>
                <w:sz w:val="28"/>
                <w:szCs w:val="28"/>
              </w:rPr>
              <w:t xml:space="preserve">!» 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 родного края»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фантазии и сказок» 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«Словари – наши друзья и помощники» </w:t>
            </w:r>
          </w:p>
          <w:p w:rsidR="003757D4" w:rsidRDefault="003757D4" w:rsidP="003757D4">
            <w:pPr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N w:val="0"/>
              <w:spacing w:after="0" w:line="240" w:lineRule="auto"/>
              <w:ind w:left="0" w:firstLine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"Этих дней не смолкнет слава!"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  <w:p w:rsidR="003757D4" w:rsidRDefault="00375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кл.руководитель</w:t>
            </w:r>
            <w:proofErr w:type="spellEnd"/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нам новый учебник пришел»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r>
              <w:rPr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bCs/>
                <w:sz w:val="28"/>
                <w:szCs w:val="28"/>
              </w:rPr>
              <w:t>А.К. Толстого</w:t>
            </w:r>
            <w:r>
              <w:rPr>
                <w:sz w:val="28"/>
                <w:szCs w:val="28"/>
              </w:rPr>
              <w:t xml:space="preserve"> (1817-1875), русского поэта, писателя, драматурга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05.09-09.09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bCs/>
                <w:sz w:val="28"/>
                <w:szCs w:val="28"/>
              </w:rPr>
              <w:t>Б.С. Житкова</w:t>
            </w:r>
            <w:r>
              <w:rPr>
                <w:sz w:val="28"/>
                <w:szCs w:val="28"/>
              </w:rPr>
              <w:t xml:space="preserve"> (1882-1938), русского детского писателя, педагога, путешественника.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12.09-14.09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Книжная выставка ко Дню учителя: «Учительство... Мы славная семья!»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01-05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«Эти забавные животные»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 – 07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  <w:sz w:val="28"/>
                <w:szCs w:val="28"/>
              </w:rPr>
              <w:t>130 лет</w:t>
            </w:r>
            <w:r>
              <w:rPr>
                <w:sz w:val="28"/>
                <w:szCs w:val="28"/>
              </w:rPr>
              <w:t> со дня рождения русской поэтессы, прозаика, драматурга </w:t>
            </w:r>
            <w:r>
              <w:rPr>
                <w:b/>
                <w:bCs/>
                <w:sz w:val="28"/>
                <w:szCs w:val="28"/>
              </w:rPr>
              <w:t>Марины Ивановны Цветаевой</w:t>
            </w:r>
            <w:r>
              <w:rPr>
                <w:sz w:val="28"/>
                <w:szCs w:val="28"/>
              </w:rPr>
              <w:t> (1892–1941)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sz w:val="28"/>
                <w:szCs w:val="28"/>
              </w:rPr>
              <w:t>08 – 14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 лет</w:t>
            </w:r>
            <w:r>
              <w:rPr>
                <w:sz w:val="28"/>
                <w:szCs w:val="28"/>
              </w:rPr>
              <w:t> со дня рождения русского писателя </w:t>
            </w:r>
            <w:r>
              <w:rPr>
                <w:b/>
                <w:bCs/>
                <w:sz w:val="28"/>
                <w:szCs w:val="28"/>
              </w:rPr>
              <w:t>Евгения Андреевича Пермяка</w:t>
            </w:r>
            <w:r>
              <w:rPr>
                <w:sz w:val="28"/>
                <w:szCs w:val="28"/>
              </w:rPr>
              <w:t> (1902–1982)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лет</w:t>
            </w:r>
            <w:r>
              <w:rPr>
                <w:sz w:val="28"/>
                <w:szCs w:val="28"/>
              </w:rPr>
              <w:t> со дня рождения русского поэта, драматурга, переводчика </w:t>
            </w:r>
            <w:r>
              <w:rPr>
                <w:b/>
                <w:bCs/>
                <w:sz w:val="28"/>
                <w:szCs w:val="28"/>
              </w:rPr>
              <w:t>Самуила Яковлевича Маршака </w:t>
            </w:r>
            <w:r>
              <w:rPr>
                <w:sz w:val="28"/>
                <w:szCs w:val="28"/>
              </w:rPr>
              <w:t>(1887–1964)</w:t>
            </w:r>
          </w:p>
          <w:p w:rsidR="003757D4" w:rsidRDefault="003757D4">
            <w:pPr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EDEEF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01-04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 лет </w:t>
            </w:r>
            <w:r>
              <w:rPr>
                <w:sz w:val="28"/>
                <w:szCs w:val="28"/>
              </w:rPr>
              <w:t>со дня рождения русского писателя, драматурга </w:t>
            </w:r>
            <w:r>
              <w:rPr>
                <w:b/>
                <w:bCs/>
                <w:sz w:val="28"/>
                <w:szCs w:val="28"/>
              </w:rPr>
              <w:t xml:space="preserve">Дмитрия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Наркисовича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Мамина-Сибиряка </w:t>
            </w:r>
            <w:r>
              <w:rPr>
                <w:sz w:val="28"/>
                <w:szCs w:val="28"/>
              </w:rPr>
              <w:t>(1852–1912)</w:t>
            </w:r>
          </w:p>
          <w:p w:rsidR="003757D4" w:rsidRDefault="003757D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«Добрые мамины глаза»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иллюстрированная выставка - посвящение ко Дню матери)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23-30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 лет</w:t>
            </w:r>
            <w:r>
              <w:rPr>
                <w:sz w:val="28"/>
                <w:szCs w:val="28"/>
              </w:rPr>
              <w:t> со дня рождения русского поэта, декабриста </w:t>
            </w:r>
            <w:r>
              <w:rPr>
                <w:b/>
                <w:bCs/>
                <w:sz w:val="28"/>
                <w:szCs w:val="28"/>
              </w:rPr>
              <w:t>Александра Ивановича Одоевского</w:t>
            </w:r>
            <w:r>
              <w:rPr>
                <w:sz w:val="28"/>
                <w:szCs w:val="28"/>
              </w:rPr>
              <w:t> (1802–1839)</w:t>
            </w:r>
          </w:p>
          <w:p w:rsidR="003757D4" w:rsidRDefault="003757D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лет</w:t>
            </w:r>
            <w:r>
              <w:rPr>
                <w:sz w:val="28"/>
                <w:szCs w:val="28"/>
              </w:rPr>
              <w:t> со дня рождения русского писателя </w:t>
            </w:r>
            <w:r>
              <w:rPr>
                <w:b/>
                <w:bCs/>
                <w:sz w:val="28"/>
                <w:szCs w:val="28"/>
              </w:rPr>
              <w:t>Эдуарда Николаевича Успенского</w:t>
            </w:r>
            <w:r>
              <w:rPr>
                <w:sz w:val="28"/>
                <w:szCs w:val="28"/>
              </w:rPr>
              <w:t> (1937–2018)</w:t>
            </w:r>
          </w:p>
          <w:p w:rsidR="003757D4" w:rsidRDefault="00375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переполох!»,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 xml:space="preserve"> – иллюстрированная выставка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19– 30 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6"/>
                <w:color w:val="FF0000"/>
                <w:sz w:val="28"/>
                <w:szCs w:val="28"/>
              </w:rPr>
              <w:t>140 лет</w:t>
            </w:r>
            <w:r>
              <w:rPr>
                <w:sz w:val="28"/>
                <w:szCs w:val="28"/>
              </w:rPr>
              <w:t xml:space="preserve"> со дня рождения русского писателя </w:t>
            </w:r>
            <w:r>
              <w:rPr>
                <w:rStyle w:val="a6"/>
                <w:sz w:val="28"/>
                <w:szCs w:val="28"/>
              </w:rPr>
              <w:t>Алексея Николаевича Толстого </w:t>
            </w:r>
            <w:r>
              <w:rPr>
                <w:sz w:val="28"/>
                <w:szCs w:val="28"/>
              </w:rPr>
              <w:t>(1883</w:t>
            </w:r>
            <w:r>
              <w:rPr>
                <w:rStyle w:val="a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1945). Его перу принадлежат «</w:t>
            </w:r>
            <w:r>
              <w:rPr>
                <w:rStyle w:val="a6"/>
                <w:sz w:val="28"/>
                <w:szCs w:val="28"/>
              </w:rPr>
              <w:t>Аэлита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Гиперболоид инженера Гарина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Хождение по мукам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Пётр Первый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Сорочьи сказки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Золотой ключик, или Приключения Буратино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09-11 января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pStyle w:val="a3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 xml:space="preserve">395 лет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французского поэта, критика и сказочника </w:t>
            </w:r>
            <w:r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Шарля Перро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(1628-1703). Автор «</w:t>
            </w:r>
            <w:r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Сказки моей матушки Гусыни, или Истории и сказки былых времён с поучениями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12-13  января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pStyle w:val="a3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color w:val="FF0000"/>
                <w:sz w:val="28"/>
                <w:szCs w:val="28"/>
              </w:rPr>
              <w:t>150 лет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 дня рождения русского писателя </w:t>
            </w:r>
            <w:r>
              <w:rPr>
                <w:rStyle w:val="a6"/>
                <w:color w:val="000000"/>
                <w:sz w:val="28"/>
                <w:szCs w:val="28"/>
                <w:u w:val="single"/>
              </w:rPr>
              <w:t>Михаила Михайловича Пришвина</w:t>
            </w:r>
            <w:r>
              <w:rPr>
                <w:rStyle w:val="a6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(1873</w:t>
            </w:r>
            <w:r>
              <w:rPr>
                <w:rStyle w:val="a6"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1954). «</w:t>
            </w:r>
            <w:r>
              <w:rPr>
                <w:rStyle w:val="a6"/>
                <w:color w:val="000000"/>
                <w:sz w:val="28"/>
                <w:szCs w:val="28"/>
              </w:rPr>
              <w:t>Кладовая солнца</w:t>
            </w:r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Style w:val="a6"/>
                <w:color w:val="000000"/>
                <w:sz w:val="28"/>
                <w:szCs w:val="28"/>
              </w:rPr>
              <w:t>Лисичкин</w:t>
            </w:r>
            <w:proofErr w:type="spellEnd"/>
            <w:r>
              <w:rPr>
                <w:rStyle w:val="a6"/>
                <w:color w:val="000000"/>
                <w:sz w:val="28"/>
                <w:szCs w:val="28"/>
              </w:rPr>
              <w:t xml:space="preserve"> хлеб</w:t>
            </w:r>
            <w:r>
              <w:rPr>
                <w:color w:val="000000"/>
                <w:sz w:val="28"/>
                <w:szCs w:val="28"/>
              </w:rPr>
              <w:t>», «</w:t>
            </w:r>
            <w:r>
              <w:rPr>
                <w:rStyle w:val="a6"/>
                <w:color w:val="000000"/>
                <w:sz w:val="28"/>
                <w:szCs w:val="28"/>
              </w:rPr>
              <w:t>Золотой луг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01-04 февраля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pStyle w:val="a3"/>
              <w:rPr>
                <w:rStyle w:val="a6"/>
                <w:color w:val="FF0000"/>
                <w:sz w:val="28"/>
                <w:szCs w:val="28"/>
              </w:rPr>
            </w:pPr>
            <w:r>
              <w:rPr>
                <w:rStyle w:val="a6"/>
                <w:color w:val="FF0000"/>
                <w:sz w:val="28"/>
                <w:szCs w:val="28"/>
              </w:rPr>
              <w:t>195 лет</w:t>
            </w:r>
            <w:r>
              <w:rPr>
                <w:sz w:val="28"/>
                <w:szCs w:val="28"/>
              </w:rPr>
              <w:t xml:space="preserve"> со дня рождения французского писателя-фантаста </w:t>
            </w:r>
            <w:r>
              <w:rPr>
                <w:rStyle w:val="a6"/>
                <w:sz w:val="28"/>
                <w:szCs w:val="28"/>
                <w:u w:val="single"/>
              </w:rPr>
              <w:t>Жюля Верна</w:t>
            </w:r>
            <w:r>
              <w:rPr>
                <w:sz w:val="28"/>
                <w:szCs w:val="28"/>
              </w:rPr>
              <w:t> (1828</w:t>
            </w:r>
            <w:r>
              <w:rPr>
                <w:rStyle w:val="a6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1905).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6"/>
                <w:sz w:val="28"/>
                <w:szCs w:val="28"/>
              </w:rPr>
              <w:t>Таинственный остров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, «</w:t>
            </w:r>
            <w:r>
              <w:rPr>
                <w:rStyle w:val="a6"/>
                <w:sz w:val="28"/>
                <w:szCs w:val="28"/>
              </w:rPr>
              <w:t>Дети капитана Гранта</w:t>
            </w:r>
            <w:r>
              <w:rPr>
                <w:sz w:val="28"/>
                <w:szCs w:val="28"/>
              </w:rPr>
              <w:t>», «</w:t>
            </w:r>
            <w:r>
              <w:rPr>
                <w:rStyle w:val="a6"/>
                <w:sz w:val="28"/>
                <w:szCs w:val="28"/>
              </w:rPr>
              <w:t>Вокруг света в восемьдесят дней</w:t>
            </w:r>
            <w:r>
              <w:rPr>
                <w:sz w:val="28"/>
                <w:szCs w:val="28"/>
              </w:rPr>
              <w:t>». «</w:t>
            </w:r>
            <w:r>
              <w:rPr>
                <w:rStyle w:val="a6"/>
                <w:sz w:val="28"/>
                <w:szCs w:val="28"/>
              </w:rPr>
              <w:t>Двадцать тысяч лье под водой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06 -10 февраля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pStyle w:val="a3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Книжная выставка «Защитникам Отечества, посвящается!»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20-24 февраля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tabs>
                <w:tab w:val="num" w:pos="535"/>
              </w:tabs>
              <w:autoSpaceDN w:val="0"/>
              <w:ind w:left="34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«Красивые, милые, добрые…» </w:t>
            </w:r>
            <w:r>
              <w:t xml:space="preserve"> </w:t>
            </w:r>
            <w:r>
              <w:rPr>
                <w:sz w:val="28"/>
                <w:szCs w:val="28"/>
              </w:rPr>
              <w:t>Выставка - вернисаж к Международному женскому дню 8 марта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01-08 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tabs>
                <w:tab w:val="num" w:pos="535"/>
              </w:tabs>
              <w:autoSpaceDN w:val="0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110 лет</w:t>
            </w:r>
            <w:r>
              <w:rPr>
                <w:sz w:val="28"/>
                <w:szCs w:val="28"/>
                <w:shd w:val="clear" w:color="auto" w:fill="FFFFFF"/>
              </w:rPr>
              <w:t xml:space="preserve"> со дня рождения советского поэта, детского писателя, драматурга, автора Государственного гимна России </w:t>
            </w:r>
            <w:r>
              <w:rPr>
                <w:rStyle w:val="a6"/>
                <w:sz w:val="28"/>
                <w:szCs w:val="28"/>
                <w:shd w:val="clear" w:color="auto" w:fill="FFFFFF"/>
              </w:rPr>
              <w:t>Сергея Владимировича МИХАЛКОВА</w:t>
            </w:r>
            <w:r>
              <w:rPr>
                <w:sz w:val="28"/>
                <w:szCs w:val="28"/>
                <w:shd w:val="clear" w:color="auto" w:fill="FFFFFF"/>
              </w:rPr>
              <w:t xml:space="preserve"> (1913-2009).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tabs>
                <w:tab w:val="num" w:pos="535"/>
              </w:tabs>
              <w:autoSpaceDN w:val="0"/>
              <w:ind w:left="34"/>
              <w:rPr>
                <w:rStyle w:val="a6"/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155 лет</w:t>
            </w:r>
            <w:r>
              <w:rPr>
                <w:sz w:val="28"/>
                <w:szCs w:val="28"/>
                <w:shd w:val="clear" w:color="auto" w:fill="FFFFFF"/>
              </w:rPr>
              <w:t xml:space="preserve"> со дня рождения русского писателя, литературного критика и публициста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6"/>
                <w:sz w:val="28"/>
                <w:szCs w:val="28"/>
              </w:rPr>
              <w:t>Максима ГОРЬКОГО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Style w:val="a7"/>
                <w:sz w:val="28"/>
                <w:szCs w:val="28"/>
              </w:rPr>
              <w:t>наст. Пешков Алексей Максимович,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1868-1936).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«Дело Артамоновых», «Сказки об Италии», «Жизнь Клима Самгина».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tabs>
                <w:tab w:val="num" w:pos="535"/>
              </w:tabs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«Хоровод весёлых книжек для девчонок и мальчишек»</w:t>
            </w:r>
          </w:p>
          <w:p w:rsidR="003757D4" w:rsidRDefault="003757D4">
            <w:pPr>
              <w:tabs>
                <w:tab w:val="num" w:pos="535"/>
              </w:tabs>
              <w:autoSpaceDN w:val="0"/>
              <w:ind w:left="3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 xml:space="preserve"> – иллюстрированная выставка весёлых детских рассказов ко Дню детской и юношеской книги и дню смеха, к Международному дню детской книги с обзором у выставки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20- 27 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24.</w:t>
            </w: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«Космические дали таинственные…»</w:t>
            </w:r>
          </w:p>
          <w:p w:rsidR="003757D4" w:rsidRDefault="003757D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ко Дню космонавтики</w:t>
            </w:r>
          </w:p>
          <w:p w:rsidR="003757D4" w:rsidRDefault="003757D4">
            <w:pPr>
              <w:pStyle w:val="a3"/>
              <w:spacing w:before="0" w:beforeAutospacing="0" w:after="0" w:afterAutospacing="0"/>
              <w:ind w:left="34"/>
            </w:pPr>
            <w:r>
              <w:rPr>
                <w:sz w:val="28"/>
                <w:szCs w:val="28"/>
              </w:rPr>
              <w:t>«12 апреля - День космонавтики»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10- 12 апреля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tabs>
                <w:tab w:val="num" w:pos="535"/>
              </w:tabs>
              <w:autoSpaceDN w:val="0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200 лет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русского драматурга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Александра Николаевича ОСТРОВСКОГО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(1823</w:t>
            </w: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1886). «Доходное место», «Гроза», «Женитьба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Бальзаминова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у нас одна» (к Всемирному дню Земли 22.04)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17-21 апреля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Выставка книг «Этих дней не смолкнет слава!»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rPr>
          <w:trHeight w:val="5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jc w:val="center"/>
              <w:rPr>
                <w:b/>
                <w:sz w:val="28"/>
                <w:szCs w:val="28"/>
              </w:rPr>
            </w:pP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Консультативно-информационная работа</w:t>
            </w:r>
          </w:p>
        </w:tc>
      </w:tr>
      <w:tr w:rsidR="003757D4" w:rsidTr="0084379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учащихся, педагогов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родителям  информации об издании и поступлении новых учебников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обучающихся о новой учебной и учебно-</w:t>
            </w:r>
            <w:r>
              <w:rPr>
                <w:sz w:val="28"/>
                <w:szCs w:val="28"/>
              </w:rPr>
              <w:lastRenderedPageBreak/>
              <w:t>методической литературе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 xml:space="preserve">поступления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Pr="00843794" w:rsidRDefault="003757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757D4" w:rsidTr="0084379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новой учебной и учебно-методической литературе по ФГОС 2-го поколения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 w:rsidP="00843794">
            <w:pPr>
              <w:widowControl w:val="0"/>
              <w:autoSpaceDE w:val="0"/>
              <w:autoSpaceDN w:val="0"/>
              <w:adjustRightInd w:val="0"/>
              <w:ind w:right="12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3757D4" w:rsidRDefault="003757D4" w:rsidP="003757D4">
      <w:pPr>
        <w:rPr>
          <w:rFonts w:eastAsia="Times New Roman"/>
          <w:sz w:val="20"/>
          <w:szCs w:val="20"/>
        </w:rPr>
      </w:pPr>
      <w:r>
        <w:br w:type="textWrapping" w:clear="all"/>
      </w:r>
    </w:p>
    <w:p w:rsidR="003757D4" w:rsidRDefault="003757D4" w:rsidP="003757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Реклама библиотеки</w:t>
      </w:r>
    </w:p>
    <w:p w:rsidR="003757D4" w:rsidRDefault="003757D4" w:rsidP="003757D4">
      <w:pPr>
        <w:rPr>
          <w:sz w:val="20"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260"/>
      </w:tblGrid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фирменного стиля: эстетическое оформление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цветовой композиции в оригинальности стиля  для оформления выставок.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оформления выставок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деятельности библиотеки: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(во время перемен, на классных собраниях);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наглядная (информационные выставки о мероприятиях);</w:t>
            </w: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видеоролики о пользе чтения; 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постоянно действующих стендов.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  <w:p w:rsidR="003757D4" w:rsidRDefault="003757D4">
            <w:pPr>
              <w:rPr>
                <w:sz w:val="28"/>
                <w:szCs w:val="28"/>
              </w:rPr>
            </w:pPr>
          </w:p>
          <w:p w:rsidR="003757D4" w:rsidRDefault="003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757D4" w:rsidRDefault="003757D4" w:rsidP="003757D4">
      <w:pPr>
        <w:rPr>
          <w:rFonts w:eastAsia="Times New Roman"/>
          <w:b/>
          <w:sz w:val="32"/>
          <w:szCs w:val="32"/>
        </w:rPr>
      </w:pPr>
    </w:p>
    <w:p w:rsidR="003757D4" w:rsidRDefault="003757D4" w:rsidP="00375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Профессиональное развитие работников библиотеки</w:t>
      </w:r>
    </w:p>
    <w:p w:rsidR="003757D4" w:rsidRDefault="003757D4" w:rsidP="003757D4">
      <w:pPr>
        <w:rPr>
          <w:sz w:val="20"/>
          <w:szCs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402"/>
      </w:tblGrid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  библиотеки за 2022- 2023 </w:t>
            </w:r>
            <w:r>
              <w:rPr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библиотеки на 2023-2024 учебный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библиотечных семинарах районного МО. 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дни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 освоение новых  библиотечных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учетной документации школьной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360" w:hanging="28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ind w:left="360" w:hanging="28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 Просмотр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3757D4" w:rsidRDefault="003757D4" w:rsidP="003757D4">
      <w:pPr>
        <w:outlineLvl w:val="0"/>
        <w:rPr>
          <w:rFonts w:eastAsia="Times New Roman"/>
          <w:b/>
          <w:sz w:val="32"/>
          <w:szCs w:val="32"/>
        </w:rPr>
      </w:pPr>
    </w:p>
    <w:p w:rsidR="003757D4" w:rsidRDefault="003757D4" w:rsidP="003757D4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Взаимодействие с библиотеками других школ</w:t>
      </w:r>
    </w:p>
    <w:p w:rsidR="003757D4" w:rsidRDefault="003757D4" w:rsidP="003757D4">
      <w:pPr>
        <w:rPr>
          <w:sz w:val="20"/>
          <w:szCs w:val="2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544"/>
      </w:tblGrid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757D4" w:rsidTr="0084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4" w:rsidRDefault="003757D4" w:rsidP="003757D4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Межбиблиотечный абонемент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4" w:rsidRDefault="003757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757D4" w:rsidRDefault="003757D4" w:rsidP="003757D4">
      <w:pPr>
        <w:rPr>
          <w:rFonts w:eastAsia="Times New Roman"/>
          <w:sz w:val="20"/>
          <w:szCs w:val="20"/>
        </w:rPr>
      </w:pPr>
    </w:p>
    <w:p w:rsidR="003757D4" w:rsidRDefault="003757D4" w:rsidP="003757D4"/>
    <w:p w:rsidR="003757D4" w:rsidRDefault="003757D4" w:rsidP="003757D4"/>
    <w:p w:rsidR="00451AF2" w:rsidRDefault="00451AF2"/>
    <w:sectPr w:rsidR="0045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18"/>
    <w:multiLevelType w:val="hybridMultilevel"/>
    <w:tmpl w:val="7828F9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23390660"/>
    <w:multiLevelType w:val="hybridMultilevel"/>
    <w:tmpl w:val="1396C59C"/>
    <w:lvl w:ilvl="0" w:tplc="8316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C3321E"/>
    <w:multiLevelType w:val="hybridMultilevel"/>
    <w:tmpl w:val="ADDA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762164"/>
    <w:multiLevelType w:val="hybridMultilevel"/>
    <w:tmpl w:val="47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3"/>
    <w:rsid w:val="003757D4"/>
    <w:rsid w:val="00406F13"/>
    <w:rsid w:val="00451AF2"/>
    <w:rsid w:val="005C5ABB"/>
    <w:rsid w:val="006306E7"/>
    <w:rsid w:val="00744400"/>
    <w:rsid w:val="00843794"/>
    <w:rsid w:val="00961443"/>
    <w:rsid w:val="00A956BA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9380-8157-4776-9FAE-DE3AC01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57D4"/>
    <w:pPr>
      <w:spacing w:after="0" w:line="240" w:lineRule="auto"/>
    </w:pPr>
    <w:rPr>
      <w:rFonts w:ascii="Calibri" w:eastAsia="Calibri" w:hAnsi="Calibri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57D4"/>
    <w:rPr>
      <w:rFonts w:ascii="Calibri" w:eastAsia="Calibri" w:hAnsi="Calibri" w:cs="Times New Roman"/>
      <w:b/>
      <w:bCs/>
      <w:sz w:val="40"/>
      <w:szCs w:val="24"/>
      <w:lang w:eastAsia="ru-RU"/>
    </w:rPr>
  </w:style>
  <w:style w:type="character" w:styleId="a6">
    <w:name w:val="Strong"/>
    <w:basedOn w:val="a0"/>
    <w:uiPriority w:val="22"/>
    <w:qFormat/>
    <w:rsid w:val="003757D4"/>
    <w:rPr>
      <w:b/>
      <w:bCs/>
    </w:rPr>
  </w:style>
  <w:style w:type="character" w:styleId="a7">
    <w:name w:val="Emphasis"/>
    <w:basedOn w:val="a0"/>
    <w:uiPriority w:val="20"/>
    <w:qFormat/>
    <w:rsid w:val="00375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кабинет102</cp:lastModifiedBy>
  <cp:revision>2</cp:revision>
  <dcterms:created xsi:type="dcterms:W3CDTF">2023-09-21T09:15:00Z</dcterms:created>
  <dcterms:modified xsi:type="dcterms:W3CDTF">2023-09-21T09:15:00Z</dcterms:modified>
</cp:coreProperties>
</file>