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A4E4" w14:textId="27F11AF1" w:rsidR="00445FE8" w:rsidRP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6084AA1C" w14:textId="402ECF46" w:rsidR="00445FE8" w:rsidRPr="00445FE8" w:rsidRDefault="00445FE8" w:rsidP="00445FE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Pr="00445FE8">
        <w:rPr>
          <w:lang w:eastAsia="ru-RU"/>
        </w:rPr>
        <w:br/>
      </w:r>
      <w:r w:rsidRPr="00445FE8">
        <w:rPr>
          <w:lang w:eastAsia="ru-RU"/>
        </w:rPr>
        <w:br/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br/>
        <w:t>приказом МБДОУ</w:t>
      </w:r>
      <w:r w:rsidR="00F946B6">
        <w:rPr>
          <w:rFonts w:ascii="Times New Roman" w:hAnsi="Times New Roman" w:cs="Times New Roman"/>
          <w:sz w:val="24"/>
          <w:szCs w:val="24"/>
          <w:lang w:eastAsia="ru-RU"/>
        </w:rPr>
        <w:t xml:space="preserve"> «Шыгырданский детский сад «Ромашка»</w:t>
      </w:r>
    </w:p>
    <w:p w14:paraId="0B4064E5" w14:textId="3706D035" w:rsidR="00445FE8" w:rsidRPr="00445FE8" w:rsidRDefault="00F946B6" w:rsidP="00445FE8">
      <w:pPr>
        <w:pStyle w:val="a4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19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сентября 2023 года N 59</w:t>
      </w:r>
    </w:p>
    <w:p w14:paraId="71A992B4" w14:textId="77777777" w:rsidR="00445FE8" w:rsidRDefault="00445FE8" w:rsidP="00445FE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6B6329" w14:textId="46F2132D" w:rsidR="00445FE8" w:rsidRPr="00DC58F6" w:rsidRDefault="00445FE8" w:rsidP="00445FE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равила </w:t>
      </w:r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приема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МБДОУ</w:t>
      </w:r>
      <w:r w:rsidR="00F946B6" w:rsidRPr="00DC58F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F946B6" w:rsidRPr="00DC58F6">
        <w:rPr>
          <w:rFonts w:ascii="Times New Roman" w:hAnsi="Times New Roman" w:cs="Times New Roman"/>
          <w:b/>
          <w:sz w:val="24"/>
          <w:szCs w:val="24"/>
          <w:lang w:eastAsia="ru-RU"/>
        </w:rPr>
        <w:t>Шыгырданский</w:t>
      </w:r>
      <w:proofErr w:type="spellEnd"/>
      <w:r w:rsidR="00F946B6" w:rsidRPr="00DC58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детский сад «</w:t>
      </w:r>
      <w:proofErr w:type="spellStart"/>
      <w:r w:rsidR="00F946B6" w:rsidRPr="00DC58F6">
        <w:rPr>
          <w:rFonts w:ascii="Times New Roman" w:hAnsi="Times New Roman" w:cs="Times New Roman"/>
          <w:b/>
          <w:sz w:val="24"/>
          <w:szCs w:val="24"/>
          <w:lang w:eastAsia="ru-RU"/>
        </w:rPr>
        <w:t>Ромашка»Батыревского</w:t>
      </w:r>
      <w:proofErr w:type="spellEnd"/>
      <w:r w:rsidR="00F946B6" w:rsidRPr="00DC58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Pr="00DC58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638EF0" w14:textId="77777777" w:rsidR="00445FE8" w:rsidRP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F3E1B59" w14:textId="77777777" w:rsidR="00F946B6" w:rsidRDefault="00F946B6" w:rsidP="00F946B6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1. Настоящи</w:t>
      </w:r>
      <w:r w:rsidR="00445FE8">
        <w:rPr>
          <w:rFonts w:ascii="Times New Roman" w:hAnsi="Times New Roman" w:cs="Times New Roman"/>
          <w:sz w:val="24"/>
          <w:szCs w:val="24"/>
          <w:lang w:eastAsia="ru-RU"/>
        </w:rPr>
        <w:t xml:space="preserve">е Правила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приема на обучение по образовательным программам дошкольного образования </w:t>
      </w:r>
      <w:r w:rsidR="00445FE8">
        <w:rPr>
          <w:rFonts w:ascii="Times New Roman" w:hAnsi="Times New Roman" w:cs="Times New Roman"/>
          <w:sz w:val="24"/>
          <w:szCs w:val="24"/>
          <w:lang w:eastAsia="ru-RU"/>
        </w:rPr>
        <w:t xml:space="preserve">в МБДОУ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«Шыгырданский детский сад «Ромашка»</w:t>
      </w:r>
      <w:r w:rsidRPr="00F9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Батыревского муниципального округа Чувашской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далее - П</w:t>
      </w:r>
      <w:r w:rsidR="00445FE8">
        <w:rPr>
          <w:rFonts w:ascii="Times New Roman" w:hAnsi="Times New Roman" w:cs="Times New Roman"/>
          <w:sz w:val="24"/>
          <w:szCs w:val="24"/>
          <w:lang w:eastAsia="ru-RU"/>
        </w:rPr>
        <w:t>равила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) определя</w:t>
      </w:r>
      <w:r w:rsidR="00445FE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т правила приема граждан Российской Федерации в </w:t>
      </w:r>
      <w:proofErr w:type="spellStart"/>
      <w:r w:rsidR="00445FE8"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«Шыгырданский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«Ромашка»</w:t>
      </w:r>
      <w:r w:rsidRPr="00F9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Батыревского муниципального округа Чувашской Республики</w:t>
      </w:r>
      <w:r w:rsidR="00482D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образовательная организация)</w:t>
      </w:r>
      <w:r w:rsidR="00445F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6D3B2DC" w14:textId="3662C4A1" w:rsidR="00445FE8" w:rsidRPr="00F946B6" w:rsidRDefault="00F946B6" w:rsidP="00F946B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F2C36">
        <w:rPr>
          <w:rFonts w:ascii="Times New Roman" w:hAnsi="Times New Roman" w:cs="Times New Roman"/>
          <w:sz w:val="24"/>
          <w:szCs w:val="24"/>
        </w:rPr>
        <w:t xml:space="preserve"> </w:t>
      </w:r>
      <w:r w:rsidR="00445FE8" w:rsidRPr="002F2C36"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гражданства, в том числе соотечественников за рубежом, в образовательн</w:t>
      </w:r>
      <w:r w:rsidR="00482D2D" w:rsidRPr="002F2C36">
        <w:rPr>
          <w:rFonts w:ascii="Times New Roman" w:hAnsi="Times New Roman" w:cs="Times New Roman"/>
          <w:sz w:val="24"/>
          <w:szCs w:val="24"/>
        </w:rPr>
        <w:t xml:space="preserve">ую </w:t>
      </w:r>
      <w:r w:rsidR="00445FE8" w:rsidRPr="002F2C36">
        <w:rPr>
          <w:rFonts w:ascii="Times New Roman" w:hAnsi="Times New Roman" w:cs="Times New Roman"/>
          <w:sz w:val="24"/>
          <w:szCs w:val="24"/>
        </w:rPr>
        <w:t>организаци</w:t>
      </w:r>
      <w:r w:rsidR="00482D2D" w:rsidRPr="002F2C36">
        <w:rPr>
          <w:rFonts w:ascii="Times New Roman" w:hAnsi="Times New Roman" w:cs="Times New Roman"/>
          <w:sz w:val="24"/>
          <w:szCs w:val="24"/>
        </w:rPr>
        <w:t>ю</w:t>
      </w:r>
      <w:r w:rsidR="00445FE8" w:rsidRPr="002F2C36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4" w:anchor="7D20K3" w:history="1">
        <w:r w:rsidR="00445FE8" w:rsidRPr="002F2C36">
          <w:rPr>
            <w:rFonts w:ascii="Times New Roman" w:hAnsi="Times New Roman" w:cs="Times New Roman"/>
            <w:sz w:val="24"/>
            <w:szCs w:val="24"/>
          </w:rPr>
          <w:t>Федеральным законом от 29 декабря 2012 г. N 273-ФЗ "Об образовании в Российской Федерации"</w:t>
        </w:r>
      </w:hyperlink>
      <w:r w:rsidR="002F2C36" w:rsidRPr="002F2C36">
        <w:rPr>
          <w:rFonts w:ascii="Times New Roman" w:hAnsi="Times New Roman" w:cs="Times New Roman"/>
          <w:sz w:val="24"/>
          <w:szCs w:val="24"/>
        </w:rPr>
        <w:t>, приказом Министерства просвещения Российской Федерации от 15 мая 2020 года № 236 «</w:t>
      </w:r>
      <w:r w:rsidR="002F2C36" w:rsidRPr="002F2C36">
        <w:rPr>
          <w:rFonts w:ascii="Times New Roman" w:hAnsi="Times New Roman" w:cs="Times New Roman"/>
          <w:color w:val="444444"/>
          <w:sz w:val="24"/>
          <w:szCs w:val="24"/>
        </w:rPr>
        <w:t>Об утверждении </w:t>
      </w:r>
      <w:hyperlink r:id="rId5" w:anchor="7DS0KD" w:history="1">
        <w:r w:rsidR="002F2C36" w:rsidRPr="002F2C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 приема на обучение по образовательным программам дошкольного образования</w:t>
        </w:r>
      </w:hyperlink>
      <w:r w:rsidR="002F2C36" w:rsidRPr="002F2C36">
        <w:rPr>
          <w:rFonts w:ascii="Times New Roman" w:hAnsi="Times New Roman" w:cs="Times New Roman"/>
          <w:sz w:val="24"/>
          <w:szCs w:val="24"/>
        </w:rPr>
        <w:t>»</w:t>
      </w:r>
      <w:r w:rsidR="002F2C36" w:rsidRPr="002F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FE8" w:rsidRPr="002F2C36">
        <w:rPr>
          <w:rFonts w:ascii="Times New Roman" w:hAnsi="Times New Roman" w:cs="Times New Roman"/>
          <w:sz w:val="24"/>
          <w:szCs w:val="24"/>
        </w:rPr>
        <w:t> и настоящим</w:t>
      </w:r>
      <w:r w:rsidR="00482D2D" w:rsidRPr="002F2C36">
        <w:rPr>
          <w:rFonts w:ascii="Times New Roman" w:hAnsi="Times New Roman" w:cs="Times New Roman"/>
          <w:sz w:val="24"/>
          <w:szCs w:val="24"/>
        </w:rPr>
        <w:t>и</w:t>
      </w:r>
      <w:r w:rsidR="00445FE8" w:rsidRPr="002F2C36">
        <w:rPr>
          <w:rFonts w:ascii="Times New Roman" w:hAnsi="Times New Roman" w:cs="Times New Roman"/>
          <w:sz w:val="24"/>
          <w:szCs w:val="24"/>
        </w:rPr>
        <w:t xml:space="preserve"> П</w:t>
      </w:r>
      <w:r w:rsidR="00482D2D" w:rsidRPr="002F2C36">
        <w:rPr>
          <w:rFonts w:ascii="Times New Roman" w:hAnsi="Times New Roman" w:cs="Times New Roman"/>
          <w:sz w:val="24"/>
          <w:szCs w:val="24"/>
        </w:rPr>
        <w:t>равилами</w:t>
      </w:r>
      <w:r w:rsidR="00445FE8" w:rsidRPr="002F2C36">
        <w:rPr>
          <w:rFonts w:ascii="Times New Roman" w:hAnsi="Times New Roman" w:cs="Times New Roman"/>
          <w:sz w:val="24"/>
          <w:szCs w:val="24"/>
        </w:rPr>
        <w:t>.</w:t>
      </w:r>
    </w:p>
    <w:p w14:paraId="285E258F" w14:textId="166E27F0" w:rsidR="00482D2D" w:rsidRPr="002F2C36" w:rsidRDefault="002F2C36" w:rsidP="002F2C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5FE8" w:rsidRPr="002F2C36">
        <w:rPr>
          <w:rFonts w:ascii="Times New Roman" w:hAnsi="Times New Roman" w:cs="Times New Roman"/>
          <w:sz w:val="24"/>
          <w:szCs w:val="24"/>
        </w:rPr>
        <w:t>3. 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482D2D" w:rsidRPr="002F2C36">
        <w:rPr>
          <w:rFonts w:ascii="Times New Roman" w:hAnsi="Times New Roman" w:cs="Times New Roman"/>
          <w:sz w:val="24"/>
          <w:szCs w:val="24"/>
        </w:rPr>
        <w:t>.</w:t>
      </w:r>
    </w:p>
    <w:p w14:paraId="0A32E0AD" w14:textId="08C7719E" w:rsidR="00482D2D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75AC3405" w14:textId="34D5A95C" w:rsidR="00445FE8" w:rsidRPr="00445FE8" w:rsidRDefault="00482D2D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4. Правила приема на обучение должны обеспечивать прием в образовательную организацию всех граждан, имеющих право на получение дошкольного образования.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Правила приема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образовательная организация (далее - закрепленная территория).</w:t>
      </w:r>
    </w:p>
    <w:p w14:paraId="264CB23A" w14:textId="77777777" w:rsidR="002F2C36" w:rsidRDefault="00445FE8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Pr="00484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преимущественного приема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6" w:anchor="A960NH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>частями 5</w:t>
        </w:r>
      </w:hyperlink>
      <w:r w:rsidRPr="00482D2D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7" w:anchor="A9A0NI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>6 статьи 67 Федерального закона от 29 декабря 2012 г. N 273-ФЗ "Об образовании в Российской Федерации"</w:t>
        </w:r>
      </w:hyperlink>
      <w:r w:rsidRPr="00445F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2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39E394" w14:textId="7A253BB9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C36">
        <w:rPr>
          <w:rFonts w:ascii="Times New Roman" w:hAnsi="Times New Roman" w:cs="Times New Roman"/>
          <w:sz w:val="24"/>
          <w:szCs w:val="24"/>
        </w:rPr>
        <w:lastRenderedPageBreak/>
        <w:t xml:space="preserve">Право на внеочередное, первоочередное и преимущественное предоставление места в образовательной организации устанавливается в соответствии с действующим законодательством Российской Федерации (Приложение № 1 к настоящим Правилам). </w:t>
      </w:r>
    </w:p>
    <w:p w14:paraId="0CEA72A2" w14:textId="475FBE1B" w:rsidR="00445FE8" w:rsidRPr="00445FE8" w:rsidRDefault="00482D2D" w:rsidP="002F2C3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8" w:anchor="A9K0NH" w:history="1">
        <w:r w:rsidR="00445FE8" w:rsidRPr="00482D2D">
          <w:rPr>
            <w:rFonts w:ascii="Times New Roman" w:hAnsi="Times New Roman" w:cs="Times New Roman"/>
            <w:sz w:val="24"/>
            <w:szCs w:val="24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D1D3B0" w14:textId="77777777" w:rsidR="00482D2D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482D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1A7888" w14:textId="5B9BD7EB"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 Копии указанных документов, информация о сроках приема документов, указанных в </w:t>
      </w:r>
      <w:hyperlink r:id="rId9" w:anchor="7DI0KA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482D2D" w:rsidRPr="00482D2D">
          <w:rPr>
            <w:rFonts w:ascii="Times New Roman" w:hAnsi="Times New Roman" w:cs="Times New Roman"/>
            <w:sz w:val="24"/>
            <w:szCs w:val="24"/>
            <w:lang w:eastAsia="ru-RU"/>
          </w:rPr>
          <w:t>их Правил</w:t>
        </w:r>
      </w:hyperlink>
      <w:r w:rsidRPr="00445FE8">
        <w:rPr>
          <w:rFonts w:ascii="Times New Roman" w:hAnsi="Times New Roman" w:cs="Times New Roman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798EC2AF" w14:textId="344482E4"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5D258293" w14:textId="435E3287"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030F36F8" w14:textId="0FC54CBF"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62E3DE46" w14:textId="0ABC5B5B"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8. Прием в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систем, указанных в </w:t>
      </w:r>
      <w:hyperlink r:id="rId10" w:anchor="BR20P6" w:history="1"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="00D91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493D24" w14:textId="770957BF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Документы о приеме подаются в образовательную организацию, в которую получено направление.</w:t>
      </w:r>
    </w:p>
    <w:p w14:paraId="5B6C0298" w14:textId="7CE0FA0E"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8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32D5BA7A" w14:textId="77777777"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381A7E1" w14:textId="72C49F8F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0124D36" w14:textId="7C2A2B01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3928EEBA" w14:textId="78C0C184"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725B34CD" w14:textId="2AFDBE3F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б) дата рождения ребенка;</w:t>
      </w:r>
    </w:p>
    <w:p w14:paraId="30059782" w14:textId="63783D3E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реквизиты свидетельства о рождении ребенка;</w:t>
      </w:r>
    </w:p>
    <w:p w14:paraId="11485188" w14:textId="77777777"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14:paraId="30874A11" w14:textId="77777777"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14:paraId="6042A8C5" w14:textId="513144CB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4154D2BE" w14:textId="77777777" w:rsidR="002F2C36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14:paraId="65E4B35B" w14:textId="6E25AC85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11C1A060" w14:textId="40D942B7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C322F15" w14:textId="69E14AF5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C4518EA" w14:textId="0305891A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14:paraId="41D98C25" w14:textId="066953BC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</w:p>
    <w:p w14:paraId="51E237B0" w14:textId="11BE0A00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н) о желаемой дате приема на обучение.</w:t>
      </w:r>
    </w:p>
    <w:p w14:paraId="6E7F4961" w14:textId="0407F1F6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42F0467" w14:textId="3FDA1155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45FE8"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445FE8">
        <w:rPr>
          <w:rFonts w:ascii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полнородных или неполнородных братьев и (или) сестер.</w:t>
      </w:r>
    </w:p>
    <w:p w14:paraId="3EE6C31E" w14:textId="177C156C"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35D83A87" w14:textId="46134AA2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1" w:anchor="7E80KG" w:history="1"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="00D91BD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99657F2" w14:textId="12909E5A"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91B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7B8AFD6" w14:textId="6B9C6919"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27B481B0" w14:textId="77777777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59DD297" w14:textId="3781FCCE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7C6C07CD" w14:textId="77777777"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14:paraId="70BC39D1" w14:textId="2921DDD7" w:rsidR="00445FE8" w:rsidRPr="00445FE8" w:rsidRDefault="00D91BD9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4D928D65" w14:textId="77777777" w:rsidR="00D91BD9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4F6528FE" w14:textId="77777777" w:rsidR="002F2C36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11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Ребенок, родители (законные представители) которого не представили необходимые для приема документы в соответствии с </w:t>
      </w:r>
      <w:hyperlink r:id="rId12" w:anchor="7DI0KA" w:history="1"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их 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равил</w:t>
        </w:r>
      </w:hyperlink>
      <w:r w:rsidR="00445FE8" w:rsidRPr="00D91B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После приема документов, указанных в </w:t>
      </w:r>
      <w:hyperlink r:id="rId13" w:anchor="7DI0KA" w:history="1"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их 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равил</w:t>
        </w:r>
      </w:hyperlink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445FE8" w:rsidRPr="00445F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B792F2" wp14:editId="37272E16">
                <wp:extent cx="95250" cy="219075"/>
                <wp:effectExtent l="0" t="0" r="0" b="0"/>
                <wp:docPr id="624892903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6791CB" id="Прямоугольник 2" o:spid="_x0000_s1026" style="width:7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14:paraId="495946AF" w14:textId="48DC8849"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00D4FAF1" w14:textId="314E2982" w:rsidR="00445FE8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4356F26" w14:textId="77777777"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DEDA7B" w14:textId="77777777"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77CBF" w14:textId="77777777"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67A965" w14:textId="77777777"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3D5248" w14:textId="77777777"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4585CB" w14:textId="77777777" w:rsidR="00F946B6" w:rsidRDefault="00F946B6" w:rsidP="00F946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A0D3F0" w14:textId="10A7B1E0" w:rsidR="002F2C36" w:rsidRDefault="00F946B6" w:rsidP="00F946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2F2C36" w:rsidRPr="002F2C3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169C020" w14:textId="4F98BFEA" w:rsidR="002F2C36" w:rsidRPr="002F2C36" w:rsidRDefault="002F2C36" w:rsidP="002F2C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</w:p>
    <w:p w14:paraId="62FDE896" w14:textId="77777777" w:rsidR="002F2C36" w:rsidRPr="002F2C36" w:rsidRDefault="002F2C36" w:rsidP="002F2C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1D0B522" w14:textId="77777777"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Категории детей,</w:t>
      </w:r>
    </w:p>
    <w:p w14:paraId="7EC1AFBE" w14:textId="2CBA5517"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имеющих право на внеочередное, первоочередное и преимущественное предоставление места в дошкольн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77FF66B" w14:textId="77777777"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31D6461" w14:textId="035F2BDA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 xml:space="preserve">Во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внеочередном порядке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предоставляются места:</w:t>
      </w:r>
    </w:p>
    <w:p w14:paraId="09A09A3C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граждан, подвергшихся воздействию радиации вследствие катастрофы на Чернобыльской АЭС (Закон Российской Федерации от 15.05.1991 № 1244-1 «О социальной защите граждан, подвергшихся воздействию радиации вследствие катастрофы на Чернобыльской АЭС»);</w:t>
      </w:r>
    </w:p>
    <w:p w14:paraId="71499DBA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14:paraId="3034CFAC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прокуроров (Федеральный закон от 17.01.1992 № 2202-1 «О прокуратуре Российской Федерации»);</w:t>
      </w:r>
    </w:p>
    <w:p w14:paraId="750FD0EC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судей (Закон Российской Федерации от 26.06.1992 № 3132-1 «О статусе судей в Российской Федерации»);</w:t>
      </w:r>
    </w:p>
    <w:p w14:paraId="7ACEECF6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14:paraId="6F6583B0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 закон от 27.05.1998 N 76-ФЗ "О статусе военнослужащих");</w:t>
      </w:r>
    </w:p>
    <w:p w14:paraId="2479ED8D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 закон от 03.07.2016 N 226-ФЗ "О войсках национальной гвардии Российской Федерации").</w:t>
      </w:r>
    </w:p>
    <w:p w14:paraId="3147811A" w14:textId="77777777" w:rsid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B0260" w14:textId="1F308A01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 xml:space="preserve">В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первоочередном порядке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предоставляются места:</w:t>
      </w:r>
    </w:p>
    <w:p w14:paraId="79B71A01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многодетных семей (Указ Президента Российской Федерации от 05.05.1992 № 431 «О мерах по социальной поддержке семей»);</w:t>
      </w:r>
    </w:p>
    <w:p w14:paraId="006D7F65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детям-инвалидам и детям,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14:paraId="03BCEFE1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военнослужащих, проходящих военную службу по контракту, уволенных с 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14:paraId="024B4856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полиции (Федеральный закон от 07.02.2011 № 3-ФЗ «О полиции»);</w:t>
      </w:r>
    </w:p>
    <w:p w14:paraId="1D22AFB1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lastRenderedPageBreak/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2011№ 3-ФЗ «О полиции»);</w:t>
      </w:r>
    </w:p>
    <w:p w14:paraId="56BAE674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 полиции, умершего вследствие заболевания, полученного в период прохождения службы в полиции (Федеральный закон от 07.02.2011 №3-ФЗ «О полиции»);</w:t>
      </w:r>
    </w:p>
    <w:p w14:paraId="5B27E4A7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14:paraId="247BC5D1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 07.02.2011 № 3-ФЗ «О полиции»);</w:t>
      </w:r>
    </w:p>
    <w:p w14:paraId="3B60B306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(Федеральный закон от 07.02.2011 № 3-ФЗ «О полиции»);</w:t>
      </w:r>
    </w:p>
    <w:p w14:paraId="07C0CDB1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 283-ФЗ «О 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0A9FB0FB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2B555112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0313E8C0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 2012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2DD4AC9F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lastRenderedPageBreak/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52EF234F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 закон от 27.05.1998 N 76-ФЗ "О статусе военнослужащих");</w:t>
      </w:r>
    </w:p>
    <w:p w14:paraId="3B2A6C7C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Пр-1227);</w:t>
      </w:r>
    </w:p>
    <w:p w14:paraId="6590A244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усыновленным детям, а также детям, переданным на воспитание в приемные и патронатные семьи;</w:t>
      </w:r>
    </w:p>
    <w:p w14:paraId="78AE0702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14:paraId="474FBEAE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малоимущих семей при предоставлении соответствующих документов;</w:t>
      </w:r>
    </w:p>
    <w:p w14:paraId="5952E2DD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работников медицинских организаций первичного звена здравоохранения и скорой медицинской помощи (перечень поручений Президента Российской Федерации от 02.09.2019 № Пр-1755).</w:t>
      </w:r>
    </w:p>
    <w:p w14:paraId="22BB39DF" w14:textId="77777777" w:rsid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2754" w14:textId="242B0DC0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Преимущественное право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после внеочередного и первоочередного предоставления места в дошкольных образовательных организациях имеют:</w:t>
      </w:r>
    </w:p>
    <w:p w14:paraId="41AFA2B3" w14:textId="480F4876" w:rsidR="002F2C36" w:rsidRPr="004844B2" w:rsidRDefault="004844B2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B2">
        <w:rPr>
          <w:rFonts w:ascii="Times New Roman" w:hAnsi="Times New Roman" w:cs="Times New Roman"/>
          <w:sz w:val="24"/>
          <w:szCs w:val="24"/>
        </w:rPr>
        <w:t>ребенок</w:t>
      </w:r>
      <w:r w:rsidR="002F2C36" w:rsidRPr="004844B2">
        <w:rPr>
          <w:rFonts w:ascii="Times New Roman" w:hAnsi="Times New Roman" w:cs="Times New Roman"/>
          <w:sz w:val="24"/>
          <w:szCs w:val="24"/>
        </w:rPr>
        <w:t>, которы</w:t>
      </w:r>
      <w:r w:rsidRPr="004844B2">
        <w:rPr>
          <w:rFonts w:ascii="Times New Roman" w:hAnsi="Times New Roman" w:cs="Times New Roman"/>
          <w:sz w:val="24"/>
          <w:szCs w:val="24"/>
        </w:rPr>
        <w:t xml:space="preserve">й </w:t>
      </w:r>
      <w:r w:rsidR="002F2C36" w:rsidRPr="004844B2">
        <w:rPr>
          <w:rFonts w:ascii="Times New Roman" w:hAnsi="Times New Roman" w:cs="Times New Roman"/>
          <w:sz w:val="24"/>
          <w:szCs w:val="24"/>
        </w:rPr>
        <w:t>принима</w:t>
      </w:r>
      <w:r w:rsidRPr="004844B2">
        <w:rPr>
          <w:rFonts w:ascii="Times New Roman" w:hAnsi="Times New Roman" w:cs="Times New Roman"/>
          <w:sz w:val="24"/>
          <w:szCs w:val="24"/>
        </w:rPr>
        <w:t>е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тся на обучение по основным общеобразовательным программам дошкольного образования в муниципальных образовательных организациях, в которых обучаются их </w:t>
      </w:r>
      <w:r w:rsidRPr="0048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</w:t>
      </w:r>
      <w:r w:rsidR="002F2C36" w:rsidRPr="004844B2">
        <w:rPr>
          <w:rFonts w:ascii="Times New Roman" w:hAnsi="Times New Roman" w:cs="Times New Roman"/>
          <w:sz w:val="24"/>
          <w:szCs w:val="24"/>
        </w:rPr>
        <w:t>(</w:t>
      </w:r>
      <w:r w:rsidRPr="004844B2">
        <w:rPr>
          <w:rFonts w:ascii="Times New Roman" w:hAnsi="Times New Roman" w:cs="Times New Roman"/>
          <w:sz w:val="24"/>
          <w:szCs w:val="24"/>
        </w:rPr>
        <w:t xml:space="preserve">часть 3.1 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статьи 67 </w:t>
      </w:r>
      <w:r w:rsidRPr="004844B2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 часть 5 статьи 4 Закона Чувашской Республики от 30.07.2013 № 50 «Об образовании в Чувашской Республике»);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1770F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дети в возрасте от 3 до 7 лет в целях реализации Указа Президента Российской Федерации от 07.05.2012 № 599 «О мерах по реализации государственной политики в области образования и науки».</w:t>
      </w:r>
    </w:p>
    <w:p w14:paraId="75413F9B" w14:textId="77777777"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внеочередной, первоочередное или преимущественное зачисление ребенка в ДОО) заявления выстраиваются по дате подачи заявления.».</w:t>
      </w:r>
    </w:p>
    <w:sectPr w:rsidR="002F2C36" w:rsidRPr="002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9B"/>
    <w:rsid w:val="00146E6C"/>
    <w:rsid w:val="002F2C36"/>
    <w:rsid w:val="00443D9B"/>
    <w:rsid w:val="00445FE8"/>
    <w:rsid w:val="00482D2D"/>
    <w:rsid w:val="004844B2"/>
    <w:rsid w:val="0061424B"/>
    <w:rsid w:val="006C124D"/>
    <w:rsid w:val="00D91BD9"/>
    <w:rsid w:val="00DC58F6"/>
    <w:rsid w:val="00F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6F1A"/>
  <w15:chartTrackingRefBased/>
  <w15:docId w15:val="{0773CBE7-6555-4778-8649-27C21F4F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F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44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45FE8"/>
    <w:rPr>
      <w:color w:val="0000FF"/>
      <w:u w:val="single"/>
    </w:rPr>
  </w:style>
  <w:style w:type="paragraph" w:customStyle="1" w:styleId="formattext">
    <w:name w:val="formattext"/>
    <w:basedOn w:val="a"/>
    <w:rsid w:val="0044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445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5650687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0687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1823501" TargetMode="External"/><Relationship Id="rId5" Type="http://schemas.openxmlformats.org/officeDocument/2006/relationships/hyperlink" Target="https://docs.cntd.ru/document/5650687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dc:description/>
  <cp:lastModifiedBy>3291</cp:lastModifiedBy>
  <cp:revision>2</cp:revision>
  <dcterms:created xsi:type="dcterms:W3CDTF">2023-09-20T04:55:00Z</dcterms:created>
  <dcterms:modified xsi:type="dcterms:W3CDTF">2023-09-20T04:55:00Z</dcterms:modified>
</cp:coreProperties>
</file>