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C3" w:rsidRPr="00D914C3" w:rsidRDefault="00D914C3" w:rsidP="00D91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>ПРИКАЗ</w:t>
      </w:r>
    </w:p>
    <w:p w:rsidR="00D914C3" w:rsidRPr="00D914C3" w:rsidRDefault="00D914C3" w:rsidP="00D91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4C3" w:rsidRPr="00D914C3" w:rsidRDefault="00D914C3" w:rsidP="00D91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>"Об организации питания</w:t>
      </w:r>
    </w:p>
    <w:p w:rsidR="00D914C3" w:rsidRPr="00D914C3" w:rsidRDefault="00D914C3" w:rsidP="00D91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 xml:space="preserve">обучающихся МБОУ " СОШ </w:t>
      </w:r>
      <w:proofErr w:type="spellStart"/>
      <w:r w:rsidRPr="00D914C3">
        <w:rPr>
          <w:rFonts w:ascii="Times New Roman" w:hAnsi="Times New Roman" w:cs="Times New Roman"/>
          <w:sz w:val="24"/>
          <w:szCs w:val="24"/>
        </w:rPr>
        <w:t>п.Опытный</w:t>
      </w:r>
      <w:proofErr w:type="spellEnd"/>
      <w:r w:rsidRPr="00D914C3">
        <w:rPr>
          <w:rFonts w:ascii="Times New Roman" w:hAnsi="Times New Roman" w:cs="Times New Roman"/>
          <w:sz w:val="24"/>
          <w:szCs w:val="24"/>
        </w:rPr>
        <w:t>"" в 2023/2024 учебном году"</w:t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>от 30.08.2023</w:t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  <w:t>199/1</w:t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</w:p>
    <w:p w:rsidR="00D914C3" w:rsidRPr="00D914C3" w:rsidRDefault="00D914C3" w:rsidP="00D914C3">
      <w:pPr>
        <w:rPr>
          <w:rFonts w:ascii="Times New Roman" w:hAnsi="Times New Roman" w:cs="Times New Roman"/>
          <w:sz w:val="20"/>
          <w:szCs w:val="20"/>
        </w:rPr>
      </w:pPr>
      <w:r w:rsidRPr="00D914C3">
        <w:rPr>
          <w:rFonts w:ascii="Times New Roman" w:hAnsi="Times New Roman" w:cs="Times New Roman"/>
          <w:sz w:val="20"/>
          <w:szCs w:val="20"/>
        </w:rPr>
        <w:t>дата приказа</w:t>
      </w:r>
      <w:r w:rsidRPr="00D914C3">
        <w:rPr>
          <w:rFonts w:ascii="Times New Roman" w:hAnsi="Times New Roman" w:cs="Times New Roman"/>
          <w:sz w:val="20"/>
          <w:szCs w:val="20"/>
        </w:rPr>
        <w:tab/>
      </w:r>
      <w:r w:rsidRPr="00D914C3">
        <w:rPr>
          <w:rFonts w:ascii="Times New Roman" w:hAnsi="Times New Roman" w:cs="Times New Roman"/>
          <w:sz w:val="20"/>
          <w:szCs w:val="20"/>
        </w:rPr>
        <w:tab/>
      </w:r>
      <w:r w:rsidRPr="00D914C3">
        <w:rPr>
          <w:rFonts w:ascii="Times New Roman" w:hAnsi="Times New Roman" w:cs="Times New Roman"/>
          <w:sz w:val="20"/>
          <w:szCs w:val="20"/>
        </w:rPr>
        <w:tab/>
      </w:r>
      <w:r w:rsidRPr="00D914C3">
        <w:rPr>
          <w:rFonts w:ascii="Times New Roman" w:hAnsi="Times New Roman" w:cs="Times New Roman"/>
          <w:sz w:val="20"/>
          <w:szCs w:val="20"/>
        </w:rPr>
        <w:tab/>
      </w:r>
      <w:r w:rsidRPr="00D914C3">
        <w:rPr>
          <w:rFonts w:ascii="Times New Roman" w:hAnsi="Times New Roman" w:cs="Times New Roman"/>
          <w:sz w:val="20"/>
          <w:szCs w:val="20"/>
        </w:rPr>
        <w:tab/>
      </w:r>
      <w:r w:rsidRPr="00D914C3">
        <w:rPr>
          <w:rFonts w:ascii="Times New Roman" w:hAnsi="Times New Roman" w:cs="Times New Roman"/>
          <w:sz w:val="20"/>
          <w:szCs w:val="20"/>
        </w:rPr>
        <w:tab/>
      </w:r>
      <w:r w:rsidRPr="00D914C3">
        <w:rPr>
          <w:rFonts w:ascii="Times New Roman" w:hAnsi="Times New Roman" w:cs="Times New Roman"/>
          <w:sz w:val="20"/>
          <w:szCs w:val="20"/>
        </w:rPr>
        <w:tab/>
        <w:t>№ приказа</w:t>
      </w:r>
      <w:r w:rsidRPr="00D914C3">
        <w:rPr>
          <w:rFonts w:ascii="Times New Roman" w:hAnsi="Times New Roman" w:cs="Times New Roman"/>
          <w:sz w:val="20"/>
          <w:szCs w:val="20"/>
        </w:rPr>
        <w:tab/>
      </w:r>
      <w:r w:rsidRPr="00D914C3">
        <w:rPr>
          <w:rFonts w:ascii="Times New Roman" w:hAnsi="Times New Roman" w:cs="Times New Roman"/>
          <w:sz w:val="20"/>
          <w:szCs w:val="20"/>
        </w:rPr>
        <w:tab/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>" В соответствии с Федеральным законом от 29.12.2012 № 273-ФЗ ""Об образовании в Российской Федерации"", в целях сохранения и укрепления здоровья учащихся</w:t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 xml:space="preserve">           1. Организовать в 2023-2024 учебном году для обучающихся 1-11-х классов в дни работы школы горячее питание </w:t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 xml:space="preserve">           2. Горячее питание </w:t>
      </w:r>
      <w:proofErr w:type="gramStart"/>
      <w:r w:rsidRPr="00D914C3">
        <w:rPr>
          <w:rFonts w:ascii="Times New Roman" w:hAnsi="Times New Roman" w:cs="Times New Roman"/>
          <w:sz w:val="24"/>
          <w:szCs w:val="24"/>
        </w:rPr>
        <w:t>( завтрак</w:t>
      </w:r>
      <w:proofErr w:type="gramEnd"/>
      <w:r w:rsidRPr="00D914C3">
        <w:rPr>
          <w:rFonts w:ascii="Times New Roman" w:hAnsi="Times New Roman" w:cs="Times New Roman"/>
          <w:sz w:val="24"/>
          <w:szCs w:val="24"/>
        </w:rPr>
        <w:t xml:space="preserve"> и обед) предоставлять  всем желающим.</w:t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 xml:space="preserve">           3. Обеспечение горячим </w:t>
      </w:r>
      <w:proofErr w:type="gramStart"/>
      <w:r w:rsidRPr="00D914C3">
        <w:rPr>
          <w:rFonts w:ascii="Times New Roman" w:hAnsi="Times New Roman" w:cs="Times New Roman"/>
          <w:sz w:val="24"/>
          <w:szCs w:val="24"/>
        </w:rPr>
        <w:t>питанием  в</w:t>
      </w:r>
      <w:proofErr w:type="gramEnd"/>
      <w:r w:rsidRPr="00D914C3">
        <w:rPr>
          <w:rFonts w:ascii="Times New Roman" w:hAnsi="Times New Roman" w:cs="Times New Roman"/>
          <w:sz w:val="24"/>
          <w:szCs w:val="24"/>
        </w:rPr>
        <w:t xml:space="preserve"> 5-11 классах осуществлять за счет средств родительской платы, а при отнесении обучающегося к льготной категории - полностью или частично за счет бюджета </w:t>
      </w:r>
      <w:proofErr w:type="spellStart"/>
      <w:r w:rsidRPr="00D914C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D914C3">
        <w:rPr>
          <w:rFonts w:ascii="Times New Roman" w:hAnsi="Times New Roman" w:cs="Times New Roman"/>
          <w:sz w:val="24"/>
          <w:szCs w:val="24"/>
        </w:rPr>
        <w:t xml:space="preserve"> района. Питание предоставлять по электронным картам.</w:t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 xml:space="preserve">           4. Обеспечение горячим питанием (обедом) в 1-4 классах осуществлять за счет средств бюджетов всех уровней на сумму 68 руб., завтраком -за счет средств родительской платы</w:t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 xml:space="preserve">           5. Утвердить</w:t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 xml:space="preserve">"" </w:t>
      </w:r>
      <w:proofErr w:type="gramStart"/>
      <w:r w:rsidRPr="00D914C3">
        <w:rPr>
          <w:rFonts w:ascii="Times New Roman" w:hAnsi="Times New Roman" w:cs="Times New Roman"/>
          <w:sz w:val="24"/>
          <w:szCs w:val="24"/>
        </w:rPr>
        <w:t>график  питания</w:t>
      </w:r>
      <w:proofErr w:type="gramEnd"/>
      <w:r w:rsidRPr="00D914C3">
        <w:rPr>
          <w:rFonts w:ascii="Times New Roman" w:hAnsi="Times New Roman" w:cs="Times New Roman"/>
          <w:sz w:val="24"/>
          <w:szCs w:val="24"/>
        </w:rPr>
        <w:t xml:space="preserve"> обучающихся 1-11-х классов (приложение № 1).</w:t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 xml:space="preserve">           6. Классным руководителям 1-11-х классов:</w:t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>""проводить разъяснительные беседы с обучающимися, их родителями (законными представителями) о навыках и культуре здорового питания;</w:t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>""ежедневно предоставлять на пищеблок заявку с количеством обучающихся, которым требуется горячее питание на следующий учебный день;</w:t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>""вести ежедневный табель учета приемов горячей пищи обучающимися по установленной форме;</w:t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>""предоставлять ответственному за организацию питания данные о количестве фактически полученных обучающимися приемов горячей пищи;</w:t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>""обеспечить сбор документов для предоставления льгот на питание обучающихся;</w:t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>""организованно сопроводить обучающихся в столовую по окончании урока;</w:t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>""проследить за соблюдением обучающимися правил личной гигиены;</w:t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lastRenderedPageBreak/>
        <w:t>""осуществлять контроль при приеме пищи обучающимися.</w:t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 xml:space="preserve">            7. Делопроизводителю Сергеевой Т.Н. осуществлять контроль использования поступающих родительских средств на горячее питание детей в полном объеме.</w:t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 xml:space="preserve">            8. Секретарю Васильевой О.А. ознакомить с настоящим приказом работников, в нем указанных, и разместить настоящий приказ на информационном стенде и официальном сайте школы.</w:t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 xml:space="preserve">            9. Контроль исполнения настоящего приказа оставляю за собой."</w:t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</w:p>
    <w:p w:rsidR="00D914C3" w:rsidRPr="00D914C3" w:rsidRDefault="00D914C3" w:rsidP="00D914C3">
      <w:pPr>
        <w:rPr>
          <w:rFonts w:ascii="Times New Roman" w:hAnsi="Times New Roman" w:cs="Times New Roman"/>
          <w:sz w:val="24"/>
          <w:szCs w:val="24"/>
        </w:rPr>
      </w:pP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r w:rsidRPr="00D914C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D914C3" w:rsidRPr="00D9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C3"/>
    <w:rsid w:val="003D07EF"/>
    <w:rsid w:val="00D9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C5EC0-C7FD-4670-A445-F39FF1F4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2023-09-18T07:28:00Z</dcterms:created>
  <dcterms:modified xsi:type="dcterms:W3CDTF">2023-09-18T07:30:00Z</dcterms:modified>
</cp:coreProperties>
</file>