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E1E" w:rsidRPr="004E6E1E" w:rsidRDefault="004E6E1E" w:rsidP="004E6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E1E">
        <w:rPr>
          <w:rFonts w:ascii="Times New Roman" w:hAnsi="Times New Roman" w:cs="Times New Roman"/>
          <w:b/>
          <w:sz w:val="24"/>
          <w:szCs w:val="24"/>
        </w:rPr>
        <w:t xml:space="preserve">МБОУ "СОШ п. Опытный" </w:t>
      </w:r>
      <w:proofErr w:type="spellStart"/>
      <w:r w:rsidRPr="004E6E1E">
        <w:rPr>
          <w:rFonts w:ascii="Times New Roman" w:hAnsi="Times New Roman" w:cs="Times New Roman"/>
          <w:b/>
          <w:sz w:val="24"/>
          <w:szCs w:val="24"/>
        </w:rPr>
        <w:t>Цивильского</w:t>
      </w:r>
      <w:proofErr w:type="spellEnd"/>
      <w:r w:rsidRPr="004E6E1E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4E6E1E" w:rsidRPr="004E6E1E" w:rsidRDefault="004E6E1E" w:rsidP="004E6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E1E">
        <w:rPr>
          <w:rFonts w:ascii="Times New Roman" w:hAnsi="Times New Roman" w:cs="Times New Roman"/>
          <w:b/>
          <w:sz w:val="24"/>
          <w:szCs w:val="24"/>
        </w:rPr>
        <w:t>наименование организации</w:t>
      </w:r>
    </w:p>
    <w:p w:rsidR="004E6E1E" w:rsidRPr="004E6E1E" w:rsidRDefault="004E6E1E" w:rsidP="004E6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E1E" w:rsidRPr="004E6E1E" w:rsidRDefault="004E6E1E" w:rsidP="004E6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E1E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E6E1E" w:rsidRPr="004E6E1E" w:rsidRDefault="004E6E1E" w:rsidP="004E6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E1E" w:rsidRPr="004E6E1E" w:rsidRDefault="004E6E1E" w:rsidP="004E6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E1E">
        <w:rPr>
          <w:rFonts w:ascii="Times New Roman" w:hAnsi="Times New Roman" w:cs="Times New Roman"/>
          <w:b/>
          <w:sz w:val="24"/>
          <w:szCs w:val="24"/>
        </w:rPr>
        <w:t>О комиссии по льготному питанию</w:t>
      </w:r>
    </w:p>
    <w:p w:rsidR="004E6E1E" w:rsidRPr="004E6E1E" w:rsidRDefault="004E6E1E" w:rsidP="004E6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E1E" w:rsidRPr="004E6E1E" w:rsidRDefault="004E6E1E" w:rsidP="004E6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E1E" w:rsidRPr="004E6E1E" w:rsidRDefault="004E6E1E" w:rsidP="004E6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E1E">
        <w:rPr>
          <w:rFonts w:ascii="Times New Roman" w:hAnsi="Times New Roman" w:cs="Times New Roman"/>
          <w:b/>
          <w:sz w:val="24"/>
          <w:szCs w:val="24"/>
        </w:rPr>
        <w:t>от 15.09.2023</w:t>
      </w:r>
      <w:r w:rsidRPr="004E6E1E">
        <w:rPr>
          <w:rFonts w:ascii="Times New Roman" w:hAnsi="Times New Roman" w:cs="Times New Roman"/>
          <w:b/>
          <w:sz w:val="24"/>
          <w:szCs w:val="24"/>
        </w:rPr>
        <w:tab/>
      </w:r>
      <w:r w:rsidRPr="004E6E1E">
        <w:rPr>
          <w:rFonts w:ascii="Times New Roman" w:hAnsi="Times New Roman" w:cs="Times New Roman"/>
          <w:b/>
          <w:sz w:val="24"/>
          <w:szCs w:val="24"/>
        </w:rPr>
        <w:tab/>
      </w:r>
      <w:r w:rsidRPr="004E6E1E">
        <w:rPr>
          <w:rFonts w:ascii="Times New Roman" w:hAnsi="Times New Roman" w:cs="Times New Roman"/>
          <w:b/>
          <w:sz w:val="24"/>
          <w:szCs w:val="24"/>
        </w:rPr>
        <w:tab/>
      </w:r>
      <w:r w:rsidRPr="004E6E1E">
        <w:rPr>
          <w:rFonts w:ascii="Times New Roman" w:hAnsi="Times New Roman" w:cs="Times New Roman"/>
          <w:b/>
          <w:sz w:val="24"/>
          <w:szCs w:val="24"/>
        </w:rPr>
        <w:tab/>
      </w:r>
      <w:r w:rsidRPr="004E6E1E">
        <w:rPr>
          <w:rFonts w:ascii="Times New Roman" w:hAnsi="Times New Roman" w:cs="Times New Roman"/>
          <w:b/>
          <w:sz w:val="24"/>
          <w:szCs w:val="24"/>
        </w:rPr>
        <w:tab/>
      </w:r>
      <w:r w:rsidRPr="004E6E1E">
        <w:rPr>
          <w:rFonts w:ascii="Times New Roman" w:hAnsi="Times New Roman" w:cs="Times New Roman"/>
          <w:b/>
          <w:sz w:val="24"/>
          <w:szCs w:val="24"/>
        </w:rPr>
        <w:tab/>
      </w:r>
      <w:r w:rsidRPr="004E6E1E">
        <w:rPr>
          <w:rFonts w:ascii="Times New Roman" w:hAnsi="Times New Roman" w:cs="Times New Roman"/>
          <w:b/>
          <w:sz w:val="24"/>
          <w:szCs w:val="24"/>
        </w:rPr>
        <w:tab/>
        <w:t>228</w:t>
      </w:r>
    </w:p>
    <w:p w:rsidR="004E6E1E" w:rsidRPr="004E6E1E" w:rsidRDefault="004E6E1E" w:rsidP="004E6E1E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E1E">
        <w:rPr>
          <w:rFonts w:ascii="Times New Roman" w:hAnsi="Times New Roman" w:cs="Times New Roman"/>
          <w:b/>
          <w:sz w:val="24"/>
          <w:szCs w:val="24"/>
        </w:rPr>
        <w:t>дата приказа</w:t>
      </w:r>
      <w:r w:rsidRPr="004E6E1E">
        <w:rPr>
          <w:rFonts w:ascii="Times New Roman" w:hAnsi="Times New Roman" w:cs="Times New Roman"/>
          <w:b/>
          <w:sz w:val="24"/>
          <w:szCs w:val="24"/>
        </w:rPr>
        <w:tab/>
      </w:r>
      <w:r w:rsidRPr="004E6E1E">
        <w:rPr>
          <w:rFonts w:ascii="Times New Roman" w:hAnsi="Times New Roman" w:cs="Times New Roman"/>
          <w:b/>
          <w:sz w:val="24"/>
          <w:szCs w:val="24"/>
        </w:rPr>
        <w:tab/>
      </w:r>
      <w:r w:rsidRPr="004E6E1E">
        <w:rPr>
          <w:rFonts w:ascii="Times New Roman" w:hAnsi="Times New Roman" w:cs="Times New Roman"/>
          <w:b/>
          <w:sz w:val="24"/>
          <w:szCs w:val="24"/>
        </w:rPr>
        <w:tab/>
      </w:r>
      <w:r w:rsidRPr="004E6E1E">
        <w:rPr>
          <w:rFonts w:ascii="Times New Roman" w:hAnsi="Times New Roman" w:cs="Times New Roman"/>
          <w:b/>
          <w:sz w:val="24"/>
          <w:szCs w:val="24"/>
        </w:rPr>
        <w:tab/>
      </w:r>
      <w:r w:rsidRPr="004E6E1E">
        <w:rPr>
          <w:rFonts w:ascii="Times New Roman" w:hAnsi="Times New Roman" w:cs="Times New Roman"/>
          <w:b/>
          <w:sz w:val="24"/>
          <w:szCs w:val="24"/>
        </w:rPr>
        <w:tab/>
      </w:r>
      <w:r w:rsidRPr="004E6E1E">
        <w:rPr>
          <w:rFonts w:ascii="Times New Roman" w:hAnsi="Times New Roman" w:cs="Times New Roman"/>
          <w:b/>
          <w:sz w:val="24"/>
          <w:szCs w:val="24"/>
        </w:rPr>
        <w:tab/>
      </w:r>
      <w:r w:rsidRPr="004E6E1E">
        <w:rPr>
          <w:rFonts w:ascii="Times New Roman" w:hAnsi="Times New Roman" w:cs="Times New Roman"/>
          <w:b/>
          <w:sz w:val="24"/>
          <w:szCs w:val="24"/>
        </w:rPr>
        <w:tab/>
        <w:t>№ приказа</w:t>
      </w:r>
    </w:p>
    <w:p w:rsidR="004E6E1E" w:rsidRPr="004E6E1E" w:rsidRDefault="004E6E1E" w:rsidP="004E6E1E">
      <w:pPr>
        <w:rPr>
          <w:rFonts w:ascii="Times New Roman" w:hAnsi="Times New Roman" w:cs="Times New Roman"/>
          <w:sz w:val="24"/>
          <w:szCs w:val="24"/>
        </w:rPr>
      </w:pP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</w:p>
    <w:p w:rsidR="004E6E1E" w:rsidRPr="004E6E1E" w:rsidRDefault="004E6E1E" w:rsidP="004E6E1E">
      <w:pPr>
        <w:rPr>
          <w:rFonts w:ascii="Times New Roman" w:hAnsi="Times New Roman" w:cs="Times New Roman"/>
          <w:sz w:val="24"/>
          <w:szCs w:val="24"/>
        </w:rPr>
      </w:pPr>
      <w:r w:rsidRPr="004E6E1E">
        <w:rPr>
          <w:rFonts w:ascii="Times New Roman" w:hAnsi="Times New Roman" w:cs="Times New Roman"/>
          <w:sz w:val="24"/>
          <w:szCs w:val="24"/>
        </w:rPr>
        <w:t xml:space="preserve">" В целях </w:t>
      </w:r>
      <w:proofErr w:type="gramStart"/>
      <w:r w:rsidRPr="004E6E1E">
        <w:rPr>
          <w:rFonts w:ascii="Times New Roman" w:hAnsi="Times New Roman" w:cs="Times New Roman"/>
          <w:sz w:val="24"/>
          <w:szCs w:val="24"/>
        </w:rPr>
        <w:t>определения  списочного</w:t>
      </w:r>
      <w:proofErr w:type="gramEnd"/>
      <w:r w:rsidRPr="004E6E1E">
        <w:rPr>
          <w:rFonts w:ascii="Times New Roman" w:hAnsi="Times New Roman" w:cs="Times New Roman"/>
          <w:sz w:val="24"/>
          <w:szCs w:val="24"/>
        </w:rPr>
        <w:t xml:space="preserve"> состава обучающихся на получение льготного питания и  обеспечения  контроля  по учету обучающихся питанием на льготной основе и целевому расходованию бюджетных средст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4E6E1E" w:rsidRPr="004E6E1E" w:rsidRDefault="004E6E1E" w:rsidP="004E6E1E">
      <w:pPr>
        <w:rPr>
          <w:rFonts w:ascii="Times New Roman" w:hAnsi="Times New Roman" w:cs="Times New Roman"/>
          <w:sz w:val="24"/>
          <w:szCs w:val="24"/>
        </w:rPr>
      </w:pPr>
      <w:r w:rsidRPr="004E6E1E">
        <w:rPr>
          <w:rFonts w:ascii="Times New Roman" w:hAnsi="Times New Roman" w:cs="Times New Roman"/>
          <w:sz w:val="24"/>
          <w:szCs w:val="24"/>
        </w:rPr>
        <w:t>ПРИКАЗЫВАЮ:</w:t>
      </w:r>
    </w:p>
    <w:p w:rsidR="004E6E1E" w:rsidRPr="004E6E1E" w:rsidRDefault="004E6E1E" w:rsidP="004E6E1E">
      <w:pPr>
        <w:rPr>
          <w:rFonts w:ascii="Times New Roman" w:hAnsi="Times New Roman" w:cs="Times New Roman"/>
          <w:sz w:val="24"/>
          <w:szCs w:val="24"/>
        </w:rPr>
      </w:pPr>
      <w:r w:rsidRPr="004E6E1E">
        <w:rPr>
          <w:rFonts w:ascii="Times New Roman" w:hAnsi="Times New Roman" w:cs="Times New Roman"/>
          <w:sz w:val="24"/>
          <w:szCs w:val="24"/>
        </w:rPr>
        <w:t>1.Создать комиссию по льготному питанию в следующем составе:</w:t>
      </w:r>
    </w:p>
    <w:p w:rsidR="004E6E1E" w:rsidRPr="004E6E1E" w:rsidRDefault="004E6E1E" w:rsidP="004E6E1E">
      <w:pPr>
        <w:rPr>
          <w:rFonts w:ascii="Times New Roman" w:hAnsi="Times New Roman" w:cs="Times New Roman"/>
          <w:sz w:val="24"/>
          <w:szCs w:val="24"/>
        </w:rPr>
      </w:pPr>
      <w:r w:rsidRPr="004E6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1E">
        <w:rPr>
          <w:rFonts w:ascii="Times New Roman" w:hAnsi="Times New Roman" w:cs="Times New Roman"/>
          <w:sz w:val="24"/>
          <w:szCs w:val="24"/>
        </w:rPr>
        <w:t>Хвостенкова</w:t>
      </w:r>
      <w:proofErr w:type="spellEnd"/>
      <w:r w:rsidRPr="004E6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6E1E">
        <w:rPr>
          <w:rFonts w:ascii="Times New Roman" w:hAnsi="Times New Roman" w:cs="Times New Roman"/>
          <w:sz w:val="24"/>
          <w:szCs w:val="24"/>
        </w:rPr>
        <w:t>О.А,заместитель</w:t>
      </w:r>
      <w:proofErr w:type="spellEnd"/>
      <w:proofErr w:type="gramEnd"/>
      <w:r w:rsidRPr="004E6E1E">
        <w:rPr>
          <w:rFonts w:ascii="Times New Roman" w:hAnsi="Times New Roman" w:cs="Times New Roman"/>
          <w:sz w:val="24"/>
          <w:szCs w:val="24"/>
        </w:rPr>
        <w:t xml:space="preserve">  директора . -председатель</w:t>
      </w:r>
    </w:p>
    <w:p w:rsidR="004E6E1E" w:rsidRPr="004E6E1E" w:rsidRDefault="004E6E1E" w:rsidP="004E6E1E">
      <w:pPr>
        <w:rPr>
          <w:rFonts w:ascii="Times New Roman" w:hAnsi="Times New Roman" w:cs="Times New Roman"/>
          <w:sz w:val="24"/>
          <w:szCs w:val="24"/>
        </w:rPr>
      </w:pPr>
      <w:r w:rsidRPr="004E6E1E">
        <w:rPr>
          <w:rFonts w:ascii="Times New Roman" w:hAnsi="Times New Roman" w:cs="Times New Roman"/>
          <w:sz w:val="24"/>
          <w:szCs w:val="24"/>
        </w:rPr>
        <w:t>Васильева О.А., секретарь</w:t>
      </w:r>
    </w:p>
    <w:p w:rsidR="004E6E1E" w:rsidRPr="004E6E1E" w:rsidRDefault="004E6E1E" w:rsidP="004E6E1E">
      <w:pPr>
        <w:rPr>
          <w:rFonts w:ascii="Times New Roman" w:hAnsi="Times New Roman" w:cs="Times New Roman"/>
          <w:sz w:val="24"/>
          <w:szCs w:val="24"/>
        </w:rPr>
      </w:pPr>
      <w:r w:rsidRPr="004E6E1E">
        <w:rPr>
          <w:rFonts w:ascii="Times New Roman" w:hAnsi="Times New Roman" w:cs="Times New Roman"/>
          <w:sz w:val="24"/>
          <w:szCs w:val="24"/>
        </w:rPr>
        <w:t>Сергеева Т.Н.-</w:t>
      </w:r>
      <w:proofErr w:type="spellStart"/>
      <w:proofErr w:type="gramStart"/>
      <w:r w:rsidRPr="004E6E1E">
        <w:rPr>
          <w:rFonts w:ascii="Times New Roman" w:hAnsi="Times New Roman" w:cs="Times New Roman"/>
          <w:sz w:val="24"/>
          <w:szCs w:val="24"/>
        </w:rPr>
        <w:t>делопризводитель</w:t>
      </w:r>
      <w:proofErr w:type="spellEnd"/>
      <w:r w:rsidRPr="004E6E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E6E1E">
        <w:rPr>
          <w:rFonts w:ascii="Times New Roman" w:hAnsi="Times New Roman" w:cs="Times New Roman"/>
          <w:sz w:val="24"/>
          <w:szCs w:val="24"/>
        </w:rPr>
        <w:t xml:space="preserve"> ответственный за питание</w:t>
      </w:r>
    </w:p>
    <w:p w:rsidR="004E6E1E" w:rsidRPr="004E6E1E" w:rsidRDefault="004E6E1E" w:rsidP="004E6E1E">
      <w:pPr>
        <w:rPr>
          <w:rFonts w:ascii="Times New Roman" w:hAnsi="Times New Roman" w:cs="Times New Roman"/>
          <w:sz w:val="24"/>
          <w:szCs w:val="24"/>
        </w:rPr>
      </w:pPr>
      <w:r w:rsidRPr="004E6E1E">
        <w:rPr>
          <w:rFonts w:ascii="Times New Roman" w:hAnsi="Times New Roman" w:cs="Times New Roman"/>
          <w:sz w:val="24"/>
          <w:szCs w:val="24"/>
        </w:rPr>
        <w:t>Николаева А.В.- социальный педагог</w:t>
      </w:r>
    </w:p>
    <w:p w:rsidR="004E6E1E" w:rsidRPr="004E6E1E" w:rsidRDefault="004E6E1E" w:rsidP="004E6E1E">
      <w:pPr>
        <w:rPr>
          <w:rFonts w:ascii="Times New Roman" w:hAnsi="Times New Roman" w:cs="Times New Roman"/>
          <w:sz w:val="24"/>
          <w:szCs w:val="24"/>
        </w:rPr>
      </w:pPr>
      <w:r w:rsidRPr="004E6E1E">
        <w:rPr>
          <w:rFonts w:ascii="Times New Roman" w:hAnsi="Times New Roman" w:cs="Times New Roman"/>
          <w:sz w:val="24"/>
          <w:szCs w:val="24"/>
        </w:rPr>
        <w:t>Павлова Л.А.-социальный педагог</w:t>
      </w:r>
    </w:p>
    <w:p w:rsidR="004E6E1E" w:rsidRPr="004E6E1E" w:rsidRDefault="004E6E1E" w:rsidP="004E6E1E">
      <w:pPr>
        <w:rPr>
          <w:rFonts w:ascii="Times New Roman" w:hAnsi="Times New Roman" w:cs="Times New Roman"/>
          <w:sz w:val="24"/>
          <w:szCs w:val="24"/>
        </w:rPr>
      </w:pPr>
      <w:r w:rsidRPr="004E6E1E">
        <w:rPr>
          <w:rFonts w:ascii="Times New Roman" w:hAnsi="Times New Roman" w:cs="Times New Roman"/>
          <w:sz w:val="24"/>
          <w:szCs w:val="24"/>
        </w:rPr>
        <w:t>2.Комиссии по льготному питанию:</w:t>
      </w:r>
    </w:p>
    <w:p w:rsidR="004E6E1E" w:rsidRPr="004E6E1E" w:rsidRDefault="004E6E1E" w:rsidP="004E6E1E">
      <w:pPr>
        <w:rPr>
          <w:rFonts w:ascii="Times New Roman" w:hAnsi="Times New Roman" w:cs="Times New Roman"/>
          <w:sz w:val="24"/>
          <w:szCs w:val="24"/>
        </w:rPr>
      </w:pPr>
      <w:r w:rsidRPr="004E6E1E">
        <w:rPr>
          <w:rFonts w:ascii="Times New Roman" w:hAnsi="Times New Roman" w:cs="Times New Roman"/>
          <w:sz w:val="24"/>
          <w:szCs w:val="24"/>
        </w:rPr>
        <w:t>1)проводить анализ представленных в муниципальную общеобразовательную организацию заявителем документов в соответствии с установленными критериями; готовить заключение о предоставлении льготного питания обучающимся</w:t>
      </w:r>
    </w:p>
    <w:p w:rsidR="004E6E1E" w:rsidRPr="004E6E1E" w:rsidRDefault="004E6E1E" w:rsidP="004E6E1E">
      <w:pPr>
        <w:rPr>
          <w:rFonts w:ascii="Times New Roman" w:hAnsi="Times New Roman" w:cs="Times New Roman"/>
          <w:sz w:val="24"/>
          <w:szCs w:val="24"/>
        </w:rPr>
      </w:pPr>
      <w:r w:rsidRPr="004E6E1E">
        <w:rPr>
          <w:rFonts w:ascii="Times New Roman" w:hAnsi="Times New Roman" w:cs="Times New Roman"/>
          <w:sz w:val="24"/>
          <w:szCs w:val="24"/>
        </w:rPr>
        <w:t>2)вести контроль по учету обучающихся питанием на льготной основе и целевому расходованию бюджетных средств, выделяемых на питание обучающихся,</w:t>
      </w:r>
    </w:p>
    <w:p w:rsidR="004E6E1E" w:rsidRPr="004E6E1E" w:rsidRDefault="004E6E1E" w:rsidP="004E6E1E">
      <w:pPr>
        <w:rPr>
          <w:rFonts w:ascii="Times New Roman" w:hAnsi="Times New Roman" w:cs="Times New Roman"/>
          <w:sz w:val="24"/>
          <w:szCs w:val="24"/>
        </w:rPr>
      </w:pPr>
    </w:p>
    <w:p w:rsidR="004E6E1E" w:rsidRPr="004E6E1E" w:rsidRDefault="004E6E1E" w:rsidP="004E6E1E">
      <w:pPr>
        <w:rPr>
          <w:rFonts w:ascii="Times New Roman" w:hAnsi="Times New Roman" w:cs="Times New Roman"/>
          <w:sz w:val="24"/>
          <w:szCs w:val="24"/>
        </w:rPr>
      </w:pPr>
      <w:r w:rsidRPr="004E6E1E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4E6E1E">
        <w:rPr>
          <w:rFonts w:ascii="Times New Roman" w:hAnsi="Times New Roman" w:cs="Times New Roman"/>
          <w:sz w:val="24"/>
          <w:szCs w:val="24"/>
        </w:rPr>
        <w:t xml:space="preserve">вести  </w:t>
      </w:r>
      <w:proofErr w:type="spellStart"/>
      <w:r w:rsidRPr="004E6E1E">
        <w:rPr>
          <w:rFonts w:ascii="Times New Roman" w:hAnsi="Times New Roman" w:cs="Times New Roman"/>
          <w:sz w:val="24"/>
          <w:szCs w:val="24"/>
        </w:rPr>
        <w:t>табелирование</w:t>
      </w:r>
      <w:proofErr w:type="spellEnd"/>
      <w:proofErr w:type="gramEnd"/>
      <w:r w:rsidRPr="004E6E1E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здоровья, получающих образование на дому или в форме дистанционного обучения отв. Сергеева Т.Н.</w:t>
      </w:r>
    </w:p>
    <w:p w:rsidR="004E6E1E" w:rsidRPr="004E6E1E" w:rsidRDefault="004E6E1E" w:rsidP="004E6E1E">
      <w:pPr>
        <w:rPr>
          <w:rFonts w:ascii="Times New Roman" w:hAnsi="Times New Roman" w:cs="Times New Roman"/>
          <w:sz w:val="24"/>
          <w:szCs w:val="24"/>
        </w:rPr>
      </w:pPr>
    </w:p>
    <w:p w:rsidR="004E6E1E" w:rsidRPr="004E6E1E" w:rsidRDefault="004E6E1E" w:rsidP="004E6E1E">
      <w:pPr>
        <w:rPr>
          <w:rFonts w:ascii="Times New Roman" w:hAnsi="Times New Roman" w:cs="Times New Roman"/>
          <w:sz w:val="24"/>
          <w:szCs w:val="24"/>
        </w:rPr>
      </w:pPr>
      <w:r w:rsidRPr="004E6E1E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4E6E1E">
        <w:rPr>
          <w:rFonts w:ascii="Times New Roman" w:hAnsi="Times New Roman" w:cs="Times New Roman"/>
          <w:sz w:val="24"/>
          <w:szCs w:val="24"/>
        </w:rPr>
        <w:t>вести  табель</w:t>
      </w:r>
      <w:proofErr w:type="gramEnd"/>
      <w:r w:rsidRPr="004E6E1E">
        <w:rPr>
          <w:rFonts w:ascii="Times New Roman" w:hAnsi="Times New Roman" w:cs="Times New Roman"/>
          <w:sz w:val="24"/>
          <w:szCs w:val="24"/>
        </w:rPr>
        <w:t xml:space="preserve"> учета посещаемости школьной столовой; отв. Сергеева Т.Н</w:t>
      </w:r>
    </w:p>
    <w:p w:rsidR="004E6E1E" w:rsidRPr="004E6E1E" w:rsidRDefault="004E6E1E" w:rsidP="004E6E1E">
      <w:pPr>
        <w:rPr>
          <w:rFonts w:ascii="Times New Roman" w:hAnsi="Times New Roman" w:cs="Times New Roman"/>
          <w:sz w:val="24"/>
          <w:szCs w:val="24"/>
        </w:rPr>
      </w:pPr>
      <w:r w:rsidRPr="004E6E1E">
        <w:rPr>
          <w:rFonts w:ascii="Times New Roman" w:hAnsi="Times New Roman" w:cs="Times New Roman"/>
          <w:sz w:val="24"/>
          <w:szCs w:val="24"/>
        </w:rPr>
        <w:t xml:space="preserve">.5)регистрировать  документы, представленные родителями (законными представителями) детей, в журнале приема заявлений, выдает после регистрации заявления родителям </w:t>
      </w:r>
      <w:r w:rsidRPr="004E6E1E">
        <w:rPr>
          <w:rFonts w:ascii="Times New Roman" w:hAnsi="Times New Roman" w:cs="Times New Roman"/>
          <w:sz w:val="24"/>
          <w:szCs w:val="24"/>
        </w:rPr>
        <w:lastRenderedPageBreak/>
        <w:t>(законным представителям) детей расписки в получении документов, содержащей информацию о регистрационном номере заявления о предоставлении бесплатного питания обучающемуся, оформлять на каждого обучающегося, которому предоставляется льготное питание, дело, в которое подшиваются все представленные документы, обеспечивать хранение документов у ответственного лица за организацию питания в течение 5 лет в соответствии с номенклатурой дел общеобразовательной организации Отв. Васильева О.А.</w:t>
      </w:r>
    </w:p>
    <w:p w:rsidR="004E6E1E" w:rsidRDefault="004E6E1E" w:rsidP="004E6E1E">
      <w:pPr>
        <w:rPr>
          <w:rFonts w:ascii="Times New Roman" w:hAnsi="Times New Roman" w:cs="Times New Roman"/>
          <w:sz w:val="24"/>
          <w:szCs w:val="24"/>
        </w:rPr>
      </w:pPr>
      <w:r w:rsidRPr="004E6E1E">
        <w:rPr>
          <w:rFonts w:ascii="Times New Roman" w:hAnsi="Times New Roman" w:cs="Times New Roman"/>
          <w:sz w:val="24"/>
          <w:szCs w:val="24"/>
        </w:rPr>
        <w:t>3. Контроль за исполне</w:t>
      </w:r>
      <w:r>
        <w:rPr>
          <w:rFonts w:ascii="Times New Roman" w:hAnsi="Times New Roman" w:cs="Times New Roman"/>
          <w:sz w:val="24"/>
          <w:szCs w:val="24"/>
        </w:rPr>
        <w:t>нием приказа оставляю за собой.</w:t>
      </w:r>
    </w:p>
    <w:p w:rsidR="004E6E1E" w:rsidRPr="004E6E1E" w:rsidRDefault="004E6E1E" w:rsidP="004E6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Фадеева Г.Г.</w:t>
      </w:r>
      <w:bookmarkStart w:id="0" w:name="_GoBack"/>
      <w:bookmarkEnd w:id="0"/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</w:p>
    <w:p w:rsidR="004E6E1E" w:rsidRPr="004E6E1E" w:rsidRDefault="004E6E1E" w:rsidP="004E6E1E">
      <w:pPr>
        <w:rPr>
          <w:rFonts w:ascii="Times New Roman" w:hAnsi="Times New Roman" w:cs="Times New Roman"/>
          <w:sz w:val="24"/>
          <w:szCs w:val="24"/>
        </w:rPr>
      </w:pP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</w:p>
    <w:p w:rsidR="004E6E1E" w:rsidRPr="004E6E1E" w:rsidRDefault="004E6E1E" w:rsidP="004E6E1E">
      <w:pPr>
        <w:rPr>
          <w:rFonts w:ascii="Times New Roman" w:hAnsi="Times New Roman" w:cs="Times New Roman"/>
          <w:sz w:val="24"/>
          <w:szCs w:val="24"/>
        </w:rPr>
      </w:pP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</w:p>
    <w:p w:rsidR="004E6E1E" w:rsidRPr="004E6E1E" w:rsidRDefault="004E6E1E" w:rsidP="004E6E1E">
      <w:pPr>
        <w:rPr>
          <w:rFonts w:ascii="Times New Roman" w:hAnsi="Times New Roman" w:cs="Times New Roman"/>
          <w:sz w:val="24"/>
          <w:szCs w:val="24"/>
        </w:rPr>
      </w:pP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</w:p>
    <w:p w:rsidR="004E6E1E" w:rsidRPr="004E6E1E" w:rsidRDefault="004E6E1E" w:rsidP="004E6E1E">
      <w:pPr>
        <w:rPr>
          <w:rFonts w:ascii="Times New Roman" w:hAnsi="Times New Roman" w:cs="Times New Roman"/>
          <w:sz w:val="24"/>
          <w:szCs w:val="24"/>
        </w:rPr>
      </w:pP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</w:p>
    <w:p w:rsidR="004E6E1E" w:rsidRPr="004E6E1E" w:rsidRDefault="004E6E1E" w:rsidP="004E6E1E">
      <w:pPr>
        <w:rPr>
          <w:rFonts w:ascii="Times New Roman" w:hAnsi="Times New Roman" w:cs="Times New Roman"/>
          <w:sz w:val="24"/>
          <w:szCs w:val="24"/>
        </w:rPr>
      </w:pP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</w:p>
    <w:p w:rsidR="004E6E1E" w:rsidRPr="004E6E1E" w:rsidRDefault="004E6E1E" w:rsidP="004E6E1E">
      <w:pPr>
        <w:rPr>
          <w:rFonts w:ascii="Times New Roman" w:hAnsi="Times New Roman" w:cs="Times New Roman"/>
          <w:sz w:val="24"/>
          <w:szCs w:val="24"/>
        </w:rPr>
      </w:pP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</w:p>
    <w:p w:rsidR="004E6E1E" w:rsidRPr="004E6E1E" w:rsidRDefault="004E6E1E" w:rsidP="004E6E1E">
      <w:pPr>
        <w:rPr>
          <w:rFonts w:ascii="Times New Roman" w:hAnsi="Times New Roman" w:cs="Times New Roman"/>
          <w:sz w:val="24"/>
          <w:szCs w:val="24"/>
        </w:rPr>
      </w:pP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</w:p>
    <w:p w:rsidR="004E6E1E" w:rsidRPr="004E6E1E" w:rsidRDefault="004E6E1E" w:rsidP="004E6E1E">
      <w:pPr>
        <w:rPr>
          <w:rFonts w:ascii="Times New Roman" w:hAnsi="Times New Roman" w:cs="Times New Roman"/>
          <w:sz w:val="24"/>
          <w:szCs w:val="24"/>
        </w:rPr>
      </w:pP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</w:p>
    <w:p w:rsidR="004E6E1E" w:rsidRPr="004E6E1E" w:rsidRDefault="004E6E1E" w:rsidP="004E6E1E">
      <w:pPr>
        <w:rPr>
          <w:rFonts w:ascii="Times New Roman" w:hAnsi="Times New Roman" w:cs="Times New Roman"/>
          <w:sz w:val="24"/>
          <w:szCs w:val="24"/>
        </w:rPr>
      </w:pP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</w:p>
    <w:p w:rsidR="004E6E1E" w:rsidRPr="004E6E1E" w:rsidRDefault="004E6E1E" w:rsidP="004E6E1E">
      <w:pPr>
        <w:rPr>
          <w:rFonts w:ascii="Times New Roman" w:hAnsi="Times New Roman" w:cs="Times New Roman"/>
          <w:sz w:val="24"/>
          <w:szCs w:val="24"/>
        </w:rPr>
      </w:pP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</w:p>
    <w:p w:rsidR="004E6E1E" w:rsidRPr="004E6E1E" w:rsidRDefault="004E6E1E" w:rsidP="004E6E1E">
      <w:pPr>
        <w:rPr>
          <w:rFonts w:ascii="Times New Roman" w:hAnsi="Times New Roman" w:cs="Times New Roman"/>
          <w:sz w:val="24"/>
          <w:szCs w:val="24"/>
        </w:rPr>
      </w:pP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</w:p>
    <w:p w:rsidR="004E6E1E" w:rsidRPr="004E6E1E" w:rsidRDefault="004E6E1E" w:rsidP="004E6E1E">
      <w:pPr>
        <w:rPr>
          <w:rFonts w:ascii="Times New Roman" w:hAnsi="Times New Roman" w:cs="Times New Roman"/>
          <w:sz w:val="24"/>
          <w:szCs w:val="24"/>
        </w:rPr>
      </w:pP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</w:p>
    <w:p w:rsidR="004E6E1E" w:rsidRPr="004E6E1E" w:rsidRDefault="004E6E1E" w:rsidP="004E6E1E">
      <w:pPr>
        <w:rPr>
          <w:rFonts w:ascii="Times New Roman" w:hAnsi="Times New Roman" w:cs="Times New Roman"/>
          <w:sz w:val="24"/>
          <w:szCs w:val="24"/>
        </w:rPr>
      </w:pP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</w:p>
    <w:p w:rsidR="00E47CE8" w:rsidRPr="004E6E1E" w:rsidRDefault="004E6E1E" w:rsidP="004E6E1E">
      <w:pPr>
        <w:rPr>
          <w:rFonts w:ascii="Times New Roman" w:hAnsi="Times New Roman" w:cs="Times New Roman"/>
          <w:sz w:val="24"/>
          <w:szCs w:val="24"/>
        </w:rPr>
      </w:pP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  <w:r w:rsidRPr="004E6E1E">
        <w:rPr>
          <w:rFonts w:ascii="Times New Roman" w:hAnsi="Times New Roman" w:cs="Times New Roman"/>
          <w:sz w:val="24"/>
          <w:szCs w:val="24"/>
        </w:rPr>
        <w:tab/>
      </w:r>
    </w:p>
    <w:sectPr w:rsidR="00E47CE8" w:rsidRPr="004E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1E"/>
    <w:rsid w:val="004E6E1E"/>
    <w:rsid w:val="00E4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267B"/>
  <w15:chartTrackingRefBased/>
  <w15:docId w15:val="{9EA82170-3049-48DA-9834-71B21AD2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2023-09-18T09:28:00Z</dcterms:created>
  <dcterms:modified xsi:type="dcterms:W3CDTF">2023-09-18T09:30:00Z</dcterms:modified>
</cp:coreProperties>
</file>