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C" w:rsidRDefault="0052187C" w:rsidP="00A62C0B">
      <w:pPr>
        <w:jc w:val="both"/>
        <w:rPr>
          <w:rFonts w:ascii="Times New Roman" w:hAnsi="Times New Roman" w:cs="Times New Roman"/>
          <w:b/>
          <w:bCs/>
        </w:rPr>
      </w:pPr>
      <w:r w:rsidRPr="0052187C">
        <w:rPr>
          <w:b/>
          <w:noProof/>
        </w:rPr>
        <w:drawing>
          <wp:inline distT="0" distB="0" distL="0" distR="0" wp14:anchorId="20196DF9" wp14:editId="0A9CA1F5">
            <wp:extent cx="6071870" cy="8661645"/>
            <wp:effectExtent l="0" t="0" r="5080" b="6350"/>
            <wp:docPr id="3" name="Рисунок 3" descr="C:\Users\User\Pictures\ControlCenter4\Scan\CCI1809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8092023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6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7C" w:rsidRDefault="0052187C" w:rsidP="00A62C0B">
      <w:pPr>
        <w:jc w:val="both"/>
        <w:rPr>
          <w:rFonts w:ascii="Times New Roman" w:hAnsi="Times New Roman" w:cs="Times New Roman"/>
          <w:b/>
          <w:bCs/>
        </w:rPr>
      </w:pPr>
    </w:p>
    <w:p w:rsidR="0052187C" w:rsidRDefault="0052187C" w:rsidP="00A62C0B">
      <w:pPr>
        <w:jc w:val="both"/>
        <w:rPr>
          <w:rFonts w:ascii="Times New Roman" w:hAnsi="Times New Roman" w:cs="Times New Roman"/>
          <w:b/>
          <w:bCs/>
        </w:rPr>
      </w:pPr>
    </w:p>
    <w:p w:rsidR="0052187C" w:rsidRDefault="0052187C" w:rsidP="00A62C0B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62C0B" w:rsidRPr="00CE384F" w:rsidRDefault="00A62C0B" w:rsidP="00A62C0B">
      <w:pPr>
        <w:jc w:val="both"/>
        <w:rPr>
          <w:rFonts w:ascii="Times New Roman" w:hAnsi="Times New Roman" w:cs="Times New Roman"/>
          <w:b/>
          <w:bCs/>
        </w:rPr>
      </w:pPr>
      <w:r w:rsidRPr="00CE384F">
        <w:rPr>
          <w:rFonts w:ascii="Times New Roman" w:hAnsi="Times New Roman" w:cs="Times New Roman"/>
          <w:b/>
          <w:bCs/>
        </w:rPr>
        <w:lastRenderedPageBreak/>
        <w:t>2. Порядок приема воспитанников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2.3. </w:t>
      </w:r>
      <w:proofErr w:type="gramStart"/>
      <w:r w:rsidRPr="00CE384F">
        <w:rPr>
          <w:rFonts w:ascii="Times New Roman" w:hAnsi="Times New Roman" w:cs="Times New Roman"/>
        </w:rPr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proofErr w:type="gramEnd"/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2.4. </w:t>
      </w:r>
      <w:proofErr w:type="gramStart"/>
      <w:r w:rsidRPr="00CE384F">
        <w:rPr>
          <w:rFonts w:ascii="Times New Roman" w:hAnsi="Times New Roman" w:cs="Times New Roman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патронатную семью,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брат и (или) сестра (полнородные и </w:t>
      </w:r>
      <w:proofErr w:type="spellStart"/>
      <w:r w:rsidRPr="00CE384F">
        <w:rPr>
          <w:rFonts w:ascii="Times New Roman" w:hAnsi="Times New Roman" w:cs="Times New Roman"/>
        </w:rPr>
        <w:t>неполнородные</w:t>
      </w:r>
      <w:proofErr w:type="spellEnd"/>
      <w:r w:rsidRPr="00CE384F">
        <w:rPr>
          <w:rFonts w:ascii="Times New Roman" w:hAnsi="Times New Roman" w:cs="Times New Roman"/>
        </w:rPr>
        <w:t>, усыновленные (удочеренные), дети, опекунами (попечителями) которых являются родители (законные представители) этого ребенка, или</w:t>
      </w:r>
      <w:proofErr w:type="gramEnd"/>
      <w:r w:rsidRPr="00CE384F">
        <w:rPr>
          <w:rFonts w:ascii="Times New Roman" w:hAnsi="Times New Roman" w:cs="Times New Roman"/>
        </w:rPr>
        <w:t xml:space="preserve"> дети, родителями (законными представителями) которых являются опекуны (попечители) этого ребенка.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2.7. </w:t>
      </w:r>
      <w:proofErr w:type="gramStart"/>
      <w:r w:rsidRPr="00CE384F">
        <w:rPr>
          <w:rFonts w:ascii="Times New Roman" w:hAnsi="Times New Roman" w:cs="Times New Roman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A62C0B" w:rsidRPr="00CE384F" w:rsidRDefault="00A62C0B" w:rsidP="00A62C0B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 заявлениях для направления и приема (индивидуальный номер и дата подачи заявления);</w:t>
      </w:r>
    </w:p>
    <w:p w:rsidR="00A62C0B" w:rsidRPr="00CE384F" w:rsidRDefault="00A62C0B" w:rsidP="00A62C0B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 статусах обработки заявлений, об основаниях их изменения и комментарии к ним;</w:t>
      </w:r>
    </w:p>
    <w:p w:rsidR="00A62C0B" w:rsidRPr="00CE384F" w:rsidRDefault="00A62C0B" w:rsidP="00A62C0B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A62C0B" w:rsidRPr="00CE384F" w:rsidRDefault="00A62C0B" w:rsidP="00A62C0B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о </w:t>
      </w:r>
      <w:proofErr w:type="gramStart"/>
      <w:r w:rsidRPr="00CE384F">
        <w:rPr>
          <w:rFonts w:ascii="Times New Roman" w:hAnsi="Times New Roman" w:cs="Times New Roman"/>
        </w:rPr>
        <w:t>документе</w:t>
      </w:r>
      <w:proofErr w:type="gramEnd"/>
      <w:r w:rsidRPr="00CE384F">
        <w:rPr>
          <w:rFonts w:ascii="Times New Roman" w:hAnsi="Times New Roman" w:cs="Times New Roman"/>
        </w:rPr>
        <w:t xml:space="preserve"> о предоставлении места в государственной или муниципальной образовательной организации;</w:t>
      </w:r>
    </w:p>
    <w:p w:rsidR="00A62C0B" w:rsidRPr="00CE384F" w:rsidRDefault="00A62C0B" w:rsidP="00A62C0B">
      <w:pPr>
        <w:numPr>
          <w:ilvl w:val="0"/>
          <w:numId w:val="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о </w:t>
      </w:r>
      <w:proofErr w:type="gramStart"/>
      <w:r w:rsidRPr="00CE384F">
        <w:rPr>
          <w:rFonts w:ascii="Times New Roman" w:hAnsi="Times New Roman" w:cs="Times New Roman"/>
        </w:rPr>
        <w:t>документе</w:t>
      </w:r>
      <w:proofErr w:type="gramEnd"/>
      <w:r w:rsidRPr="00CE384F">
        <w:rPr>
          <w:rFonts w:ascii="Times New Roman" w:hAnsi="Times New Roman" w:cs="Times New Roman"/>
        </w:rPr>
        <w:t xml:space="preserve"> о зачислении ребенка в государственную или муниципальную образовательную организацию.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</w:t>
      </w:r>
      <w:r w:rsidRPr="00CE384F">
        <w:rPr>
          <w:rFonts w:ascii="Times New Roman" w:hAnsi="Times New Roman" w:cs="Times New Roman"/>
        </w:rPr>
        <w:lastRenderedPageBreak/>
        <w:t>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  <w:u w:val="single"/>
        </w:rPr>
      </w:pPr>
      <w:r w:rsidRPr="00CE384F">
        <w:rPr>
          <w:rFonts w:ascii="Times New Roman" w:hAnsi="Times New Roman" w:cs="Times New Roman"/>
        </w:rPr>
        <w:t xml:space="preserve">2.11. </w:t>
      </w:r>
      <w:r w:rsidRPr="00CE384F">
        <w:rPr>
          <w:rFonts w:ascii="Times New Roman" w:hAnsi="Times New Roman" w:cs="Times New Roman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дата рождения ребенка;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proofErr w:type="spellStart"/>
      <w:r w:rsidRPr="00CE384F">
        <w:rPr>
          <w:rFonts w:ascii="Times New Roman" w:hAnsi="Times New Roman" w:cs="Times New Roman"/>
          <w:lang w:val="uk-UA"/>
        </w:rPr>
        <w:t>реквизиты</w:t>
      </w:r>
      <w:proofErr w:type="spellEnd"/>
      <w:r w:rsidRPr="00CE384F">
        <w:rPr>
          <w:rFonts w:ascii="Times New Roman" w:hAnsi="Times New Roman" w:cs="Times New Roman"/>
        </w:rPr>
        <w:t xml:space="preserve"> </w:t>
      </w:r>
      <w:r w:rsidRPr="00CE384F">
        <w:rPr>
          <w:rFonts w:ascii="Times New Roman" w:hAnsi="Times New Roman" w:cs="Times New Roman"/>
          <w:lang w:val="uk-UA"/>
        </w:rPr>
        <w:t xml:space="preserve">записи </w:t>
      </w:r>
      <w:proofErr w:type="spellStart"/>
      <w:r w:rsidRPr="00CE384F">
        <w:rPr>
          <w:rFonts w:ascii="Times New Roman" w:hAnsi="Times New Roman" w:cs="Times New Roman"/>
          <w:lang w:val="uk-UA"/>
        </w:rPr>
        <w:t>акта</w:t>
      </w:r>
      <w:proofErr w:type="spellEnd"/>
      <w:r w:rsidRPr="00CE384F">
        <w:rPr>
          <w:rFonts w:ascii="Times New Roman" w:hAnsi="Times New Roman" w:cs="Times New Roman"/>
        </w:rPr>
        <w:t xml:space="preserve"> о рождении ребенка или свидетельства о рождении ребенка;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 ребенка;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реквизиты документа, подтверждающего установление опеки (при наличии);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о потребности в </w:t>
      </w:r>
      <w:proofErr w:type="gramStart"/>
      <w:r w:rsidRPr="00CE384F">
        <w:rPr>
          <w:rFonts w:ascii="Times New Roman" w:hAnsi="Times New Roman" w:cs="Times New Roman"/>
        </w:rPr>
        <w:t>обучении ребенка</w:t>
      </w:r>
      <w:proofErr w:type="gramEnd"/>
      <w:r w:rsidRPr="00CE384F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 направленности дошкольной группы;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 необходимом режиме пребывания ребенка;</w:t>
      </w:r>
    </w:p>
    <w:p w:rsidR="00A62C0B" w:rsidRPr="00CE384F" w:rsidRDefault="00A62C0B" w:rsidP="00A62C0B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 желаемой дате приема на обучение.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2.13. При наличии у ребенка полнородных или </w:t>
      </w:r>
      <w:proofErr w:type="spellStart"/>
      <w:r w:rsidRPr="00CE384F">
        <w:rPr>
          <w:rFonts w:ascii="Times New Roman" w:hAnsi="Times New Roman" w:cs="Times New Roman"/>
        </w:rPr>
        <w:t>неполнородных</w:t>
      </w:r>
      <w:proofErr w:type="spellEnd"/>
      <w:r w:rsidRPr="00CE384F">
        <w:rPr>
          <w:rFonts w:ascii="Times New Roman" w:hAnsi="Times New Roman" w:cs="Times New Roman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E384F">
        <w:rPr>
          <w:rFonts w:ascii="Times New Roman" w:hAnsi="Times New Roman" w:cs="Times New Roman"/>
        </w:rPr>
        <w:t>ю(</w:t>
      </w:r>
      <w:proofErr w:type="gramEnd"/>
      <w:r w:rsidRPr="00CE384F">
        <w:rPr>
          <w:rFonts w:ascii="Times New Roman" w:hAnsi="Times New Roman" w:cs="Times New Roman"/>
        </w:rPr>
        <w:t>-</w:t>
      </w:r>
      <w:proofErr w:type="spellStart"/>
      <w:r w:rsidRPr="00CE384F">
        <w:rPr>
          <w:rFonts w:ascii="Times New Roman" w:hAnsi="Times New Roman" w:cs="Times New Roman"/>
        </w:rPr>
        <w:t>ии</w:t>
      </w:r>
      <w:proofErr w:type="spellEnd"/>
      <w:r w:rsidRPr="00CE384F">
        <w:rPr>
          <w:rFonts w:ascii="Times New Roman" w:hAnsi="Times New Roman" w:cs="Times New Roman"/>
        </w:rPr>
        <w:t xml:space="preserve">), имя (имена), отчество(-а) (последнее - при наличии) полнородных или </w:t>
      </w:r>
      <w:proofErr w:type="spellStart"/>
      <w:r w:rsidRPr="00CE384F">
        <w:rPr>
          <w:rFonts w:ascii="Times New Roman" w:hAnsi="Times New Roman" w:cs="Times New Roman"/>
        </w:rPr>
        <w:t>неполнородных</w:t>
      </w:r>
      <w:proofErr w:type="spellEnd"/>
      <w:r w:rsidRPr="00CE384F">
        <w:rPr>
          <w:rFonts w:ascii="Times New Roman" w:hAnsi="Times New Roman" w:cs="Times New Roman"/>
        </w:rPr>
        <w:t xml:space="preserve"> братьев и (или) сестер.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  <w:u w:val="single"/>
        </w:rPr>
      </w:pPr>
      <w:r w:rsidRPr="00CE384F">
        <w:rPr>
          <w:rFonts w:ascii="Times New Roman" w:hAnsi="Times New Roman" w:cs="Times New Roman"/>
        </w:rPr>
        <w:t xml:space="preserve">2.14. </w:t>
      </w:r>
      <w:r w:rsidRPr="00CE384F">
        <w:rPr>
          <w:rFonts w:ascii="Times New Roman" w:hAnsi="Times New Roman" w:cs="Times New Roman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62C0B" w:rsidRPr="00CE384F" w:rsidRDefault="00A62C0B" w:rsidP="00A62C0B">
      <w:pPr>
        <w:numPr>
          <w:ilvl w:val="0"/>
          <w:numId w:val="4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CE384F">
          <w:rPr>
            <w:rFonts w:ascii="Times New Roman" w:hAnsi="Times New Roman" w:cs="Times New Roman"/>
          </w:rPr>
          <w:t>2002 г</w:t>
        </w:r>
      </w:smartTag>
      <w:r w:rsidRPr="00CE384F">
        <w:rPr>
          <w:rFonts w:ascii="Times New Roman" w:hAnsi="Times New Roman" w:cs="Times New Roman"/>
        </w:rPr>
        <w:t>. N 115-ФЗ "О правовом положении иностранных граждан в Российской Федерации"</w:t>
      </w:r>
      <w:proofErr w:type="gramStart"/>
      <w:r w:rsidRPr="00CE384F">
        <w:rPr>
          <w:rFonts w:ascii="Times New Roman" w:hAnsi="Times New Roman" w:cs="Times New Roman"/>
        </w:rPr>
        <w:t xml:space="preserve"> ;</w:t>
      </w:r>
      <w:proofErr w:type="gramEnd"/>
    </w:p>
    <w:p w:rsidR="00A62C0B" w:rsidRPr="00CE384F" w:rsidRDefault="00A62C0B" w:rsidP="00A62C0B">
      <w:pPr>
        <w:numPr>
          <w:ilvl w:val="0"/>
          <w:numId w:val="4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документ, подтверждающий установление опеки (при необходимости);</w:t>
      </w:r>
    </w:p>
    <w:p w:rsidR="00A62C0B" w:rsidRPr="00CE384F" w:rsidRDefault="00A62C0B" w:rsidP="00A62C0B">
      <w:pPr>
        <w:numPr>
          <w:ilvl w:val="0"/>
          <w:numId w:val="4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A62C0B" w:rsidRPr="00CE384F" w:rsidRDefault="00A62C0B" w:rsidP="00A62C0B">
      <w:pPr>
        <w:numPr>
          <w:ilvl w:val="0"/>
          <w:numId w:val="4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lastRenderedPageBreak/>
        <w:t xml:space="preserve">2.15. </w:t>
      </w:r>
      <w:proofErr w:type="gramStart"/>
      <w:r w:rsidRPr="00CE384F">
        <w:rPr>
          <w:rFonts w:ascii="Times New Roman" w:hAnsi="Times New Roman" w:cs="Times New Roman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или выписку из Единого государственного реестра записей актов гражданского состояния, содержащую реквизиты записи акта о рождении ребенка, и свидетельство о регистрации ребенка</w:t>
      </w:r>
      <w:proofErr w:type="gramEnd"/>
      <w:r w:rsidRPr="00CE384F">
        <w:rPr>
          <w:rFonts w:ascii="Times New Roman" w:hAnsi="Times New Roman" w:cs="Times New Roman"/>
        </w:rPr>
        <w:t xml:space="preserve">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2.17. </w:t>
      </w:r>
      <w:proofErr w:type="gramStart"/>
      <w:r w:rsidRPr="00CE384F">
        <w:rPr>
          <w:rFonts w:ascii="Times New Roman" w:hAnsi="Times New Roman" w:cs="Times New Roman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</w:t>
      </w:r>
      <w:proofErr w:type="gramEnd"/>
      <w:r w:rsidRPr="00CE384F">
        <w:rPr>
          <w:rFonts w:ascii="Times New Roman" w:hAnsi="Times New Roman" w:cs="Times New Roman"/>
        </w:rPr>
        <w:t xml:space="preserve"> пребывания, </w:t>
      </w:r>
      <w:proofErr w:type="gramStart"/>
      <w:r w:rsidRPr="00CE384F">
        <w:rPr>
          <w:rFonts w:ascii="Times New Roman" w:hAnsi="Times New Roman" w:cs="Times New Roman"/>
        </w:rPr>
        <w:t>месте</w:t>
      </w:r>
      <w:proofErr w:type="gramEnd"/>
      <w:r w:rsidRPr="00CE384F">
        <w:rPr>
          <w:rFonts w:ascii="Times New Roman" w:hAnsi="Times New Roman" w:cs="Times New Roman"/>
        </w:rPr>
        <w:t xml:space="preserve"> фактического проживания ребенка.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2.19. Копии предъявляемых при приеме документов хранятся в дошкольном образовательном учреждении. 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2.20.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  <w:u w:val="single"/>
        </w:rPr>
      </w:pPr>
      <w:r w:rsidRPr="00CE384F">
        <w:rPr>
          <w:rFonts w:ascii="Times New Roman" w:hAnsi="Times New Roman" w:cs="Times New Roman"/>
        </w:rPr>
        <w:t xml:space="preserve">2.22. </w:t>
      </w:r>
      <w:r w:rsidRPr="00CE384F">
        <w:rPr>
          <w:rFonts w:ascii="Times New Roman" w:hAnsi="Times New Roman" w:cs="Times New Roman"/>
          <w:u w:val="single"/>
        </w:rPr>
        <w:t>Зачисление (прием) детей в ДОУ осуществляется:</w:t>
      </w:r>
    </w:p>
    <w:p w:rsidR="00A62C0B" w:rsidRPr="00CE384F" w:rsidRDefault="00A62C0B" w:rsidP="00A62C0B">
      <w:pPr>
        <w:numPr>
          <w:ilvl w:val="0"/>
          <w:numId w:val="5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заведующим на основании направления, предоставленного Учредителем, в лице Управления образования;</w:t>
      </w:r>
    </w:p>
    <w:p w:rsidR="00A62C0B" w:rsidRPr="00CE384F" w:rsidRDefault="00A62C0B" w:rsidP="00A62C0B">
      <w:pPr>
        <w:numPr>
          <w:ilvl w:val="0"/>
          <w:numId w:val="5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в соответствии с законодательством Российской Федерации;</w:t>
      </w:r>
    </w:p>
    <w:p w:rsidR="00A62C0B" w:rsidRPr="00CE384F" w:rsidRDefault="00A62C0B" w:rsidP="00A62C0B">
      <w:pPr>
        <w:numPr>
          <w:ilvl w:val="0"/>
          <w:numId w:val="5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proofErr w:type="gramStart"/>
      <w:r w:rsidRPr="00CE384F">
        <w:rPr>
          <w:rFonts w:ascii="Times New Roman" w:hAnsi="Times New Roman" w:cs="Times New Roman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A62C0B" w:rsidRPr="00CE384F" w:rsidRDefault="00A62C0B" w:rsidP="00A62C0B">
      <w:pPr>
        <w:jc w:val="both"/>
        <w:rPr>
          <w:rFonts w:ascii="Times New Roman" w:hAnsi="Times New Roman" w:cs="Times New Roman"/>
          <w:u w:val="single"/>
        </w:rPr>
      </w:pPr>
      <w:r w:rsidRPr="00CE384F">
        <w:rPr>
          <w:rFonts w:ascii="Times New Roman" w:hAnsi="Times New Roman" w:cs="Times New Roman"/>
        </w:rPr>
        <w:t xml:space="preserve">2.23. </w:t>
      </w:r>
      <w:r w:rsidRPr="00CE384F">
        <w:rPr>
          <w:rFonts w:ascii="Times New Roman" w:hAnsi="Times New Roman" w:cs="Times New Roman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A62C0B" w:rsidRPr="00CE384F" w:rsidRDefault="00A62C0B" w:rsidP="00A62C0B">
      <w:pPr>
        <w:numPr>
          <w:ilvl w:val="0"/>
          <w:numId w:val="6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lastRenderedPageBreak/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A62C0B" w:rsidRPr="00CE384F" w:rsidRDefault="00A62C0B" w:rsidP="00A62C0B">
      <w:pPr>
        <w:numPr>
          <w:ilvl w:val="0"/>
          <w:numId w:val="6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  <w:u w:val="single"/>
        </w:rPr>
      </w:pPr>
      <w:r w:rsidRPr="00CE384F">
        <w:rPr>
          <w:rFonts w:ascii="Times New Roman" w:hAnsi="Times New Roman" w:cs="Times New Roman"/>
        </w:rPr>
        <w:t xml:space="preserve">2.24. </w:t>
      </w:r>
      <w:r w:rsidRPr="00CE384F">
        <w:rPr>
          <w:rFonts w:ascii="Times New Roman" w:hAnsi="Times New Roman" w:cs="Times New Roman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A62C0B" w:rsidRPr="00CE384F" w:rsidRDefault="00A62C0B" w:rsidP="00A62C0B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документ, подтверждающий родство заявителя (или законность представления прав ребенка);</w:t>
      </w:r>
    </w:p>
    <w:p w:rsidR="00A62C0B" w:rsidRPr="00CE384F" w:rsidRDefault="00A62C0B" w:rsidP="00A62C0B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2.25.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2.26.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2.27.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2.28.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2.29.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2.30. </w:t>
      </w:r>
      <w:proofErr w:type="gramStart"/>
      <w:r w:rsidRPr="00CE384F">
        <w:rPr>
          <w:rFonts w:ascii="Times New Roman" w:hAnsi="Times New Roman" w:cs="Times New Roman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CE384F">
        <w:rPr>
          <w:rFonts w:ascii="Times New Roman" w:hAnsi="Times New Roman" w:cs="Times New Roman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2.31.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2.32.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lastRenderedPageBreak/>
        <w:t>2.33. На каждого ребенка, зачисленного в детский сад, оформляется личное дело, в котором хранятся все сданные документы.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2.34.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2.35.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2.36.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2.37.</w:t>
      </w:r>
      <w:r w:rsidRPr="00CE384F">
        <w:rPr>
          <w:rFonts w:ascii="Times New Roman" w:hAnsi="Times New Roman" w:cs="Times New Roman"/>
        </w:rPr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</w:p>
    <w:p w:rsidR="00A62C0B" w:rsidRPr="00CE384F" w:rsidRDefault="00A62C0B" w:rsidP="00A62C0B">
      <w:pPr>
        <w:jc w:val="both"/>
        <w:rPr>
          <w:rFonts w:ascii="Times New Roman" w:hAnsi="Times New Roman" w:cs="Times New Roman"/>
          <w:b/>
          <w:bCs/>
        </w:rPr>
      </w:pPr>
      <w:r w:rsidRPr="00CE384F">
        <w:rPr>
          <w:rFonts w:ascii="Times New Roman" w:hAnsi="Times New Roman" w:cs="Times New Roman"/>
          <w:b/>
          <w:bCs/>
        </w:rPr>
        <w:t>3. Сохранение места за воспитанником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3.1. </w:t>
      </w:r>
      <w:r w:rsidRPr="00CE384F">
        <w:rPr>
          <w:rFonts w:ascii="Times New Roman" w:hAnsi="Times New Roman" w:cs="Times New Roman"/>
          <w:u w:val="single"/>
        </w:rPr>
        <w:t>Место за ребенком, посещающим ДОУ, сохраняется на время:</w:t>
      </w:r>
    </w:p>
    <w:p w:rsidR="00A62C0B" w:rsidRPr="00CE384F" w:rsidRDefault="00A62C0B" w:rsidP="00A62C0B">
      <w:pPr>
        <w:numPr>
          <w:ilvl w:val="0"/>
          <w:numId w:val="7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болезни;</w:t>
      </w:r>
    </w:p>
    <w:p w:rsidR="00A62C0B" w:rsidRPr="00CE384F" w:rsidRDefault="00A62C0B" w:rsidP="00A62C0B">
      <w:pPr>
        <w:numPr>
          <w:ilvl w:val="0"/>
          <w:numId w:val="7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пребывания в условиях карантина;</w:t>
      </w:r>
    </w:p>
    <w:p w:rsidR="00A62C0B" w:rsidRPr="00CE384F" w:rsidRDefault="00A62C0B" w:rsidP="00A62C0B">
      <w:pPr>
        <w:numPr>
          <w:ilvl w:val="0"/>
          <w:numId w:val="7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прохождения санаторно-курортного лечения по письменному заявлению родителей;</w:t>
      </w:r>
    </w:p>
    <w:p w:rsidR="00A62C0B" w:rsidRPr="00CE384F" w:rsidRDefault="00A62C0B" w:rsidP="00A62C0B">
      <w:pPr>
        <w:numPr>
          <w:ilvl w:val="0"/>
          <w:numId w:val="7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отпуска родителей (законных представителей) сроком не более 75 дней по письменному заявлению родителей;</w:t>
      </w:r>
    </w:p>
    <w:p w:rsidR="00A62C0B" w:rsidRPr="00CE384F" w:rsidRDefault="00A62C0B" w:rsidP="00A62C0B">
      <w:pPr>
        <w:numPr>
          <w:ilvl w:val="0"/>
          <w:numId w:val="7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</w:p>
    <w:p w:rsidR="00A62C0B" w:rsidRPr="00CE384F" w:rsidRDefault="00A62C0B" w:rsidP="00A62C0B">
      <w:pPr>
        <w:jc w:val="both"/>
        <w:rPr>
          <w:rFonts w:ascii="Times New Roman" w:hAnsi="Times New Roman" w:cs="Times New Roman"/>
          <w:b/>
          <w:bCs/>
        </w:rPr>
      </w:pPr>
      <w:r w:rsidRPr="00CE384F">
        <w:rPr>
          <w:rFonts w:ascii="Times New Roman" w:hAnsi="Times New Roman" w:cs="Times New Roman"/>
          <w:b/>
          <w:bCs/>
        </w:rPr>
        <w:t>4. Порядок и основания для перевода воспитанника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A62C0B" w:rsidRPr="00CE384F" w:rsidRDefault="00A62C0B" w:rsidP="00A62C0B">
      <w:pPr>
        <w:numPr>
          <w:ilvl w:val="0"/>
          <w:numId w:val="8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A62C0B" w:rsidRPr="00CE384F" w:rsidRDefault="00A62C0B" w:rsidP="00A62C0B">
      <w:pPr>
        <w:numPr>
          <w:ilvl w:val="0"/>
          <w:numId w:val="8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A62C0B" w:rsidRPr="00CE384F" w:rsidRDefault="00A62C0B" w:rsidP="00A62C0B">
      <w:pPr>
        <w:numPr>
          <w:ilvl w:val="0"/>
          <w:numId w:val="8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в случае приостановления действия лицензии.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4.3. Перевод воспитанников не зависит от периода (времени) учебного года.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4.4. </w:t>
      </w:r>
      <w:r w:rsidRPr="00CE384F">
        <w:rPr>
          <w:rFonts w:ascii="Times New Roman" w:hAnsi="Times New Roman" w:cs="Times New Roman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A62C0B" w:rsidRPr="00CE384F" w:rsidRDefault="00A62C0B" w:rsidP="00A62C0B">
      <w:pPr>
        <w:numPr>
          <w:ilvl w:val="0"/>
          <w:numId w:val="9"/>
        </w:numPr>
        <w:tabs>
          <w:tab w:val="clear" w:pos="126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осуществляют выбор принимающей дошкольной образовательной организации;</w:t>
      </w:r>
    </w:p>
    <w:p w:rsidR="00A62C0B" w:rsidRPr="00CE384F" w:rsidRDefault="00A62C0B" w:rsidP="00A62C0B">
      <w:pPr>
        <w:numPr>
          <w:ilvl w:val="0"/>
          <w:numId w:val="9"/>
        </w:numPr>
        <w:tabs>
          <w:tab w:val="clear" w:pos="126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A62C0B" w:rsidRPr="00CE384F" w:rsidRDefault="00A62C0B" w:rsidP="00A62C0B">
      <w:pPr>
        <w:numPr>
          <w:ilvl w:val="0"/>
          <w:numId w:val="9"/>
        </w:numPr>
        <w:tabs>
          <w:tab w:val="clear" w:pos="126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</w:t>
      </w:r>
      <w:r w:rsidRPr="00CE384F">
        <w:rPr>
          <w:rFonts w:ascii="Times New Roman" w:hAnsi="Times New Roman" w:cs="Times New Roman"/>
        </w:rPr>
        <w:lastRenderedPageBreak/>
        <w:t>муниципальных образовательных учреждений;</w:t>
      </w:r>
    </w:p>
    <w:p w:rsidR="00A62C0B" w:rsidRPr="00CE384F" w:rsidRDefault="00A62C0B" w:rsidP="00A62C0B">
      <w:pPr>
        <w:numPr>
          <w:ilvl w:val="0"/>
          <w:numId w:val="9"/>
        </w:numPr>
        <w:tabs>
          <w:tab w:val="clear" w:pos="126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обращаются </w:t>
      </w:r>
      <w:proofErr w:type="gramStart"/>
      <w:r w:rsidRPr="00CE384F">
        <w:rPr>
          <w:rFonts w:ascii="Times New Roman" w:hAnsi="Times New Roman" w:cs="Times New Roman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CE384F">
        <w:rPr>
          <w:rFonts w:ascii="Times New Roman" w:hAnsi="Times New Roman" w:cs="Times New Roman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  <w:u w:val="single"/>
        </w:rPr>
      </w:pPr>
      <w:r w:rsidRPr="00CE384F">
        <w:rPr>
          <w:rFonts w:ascii="Times New Roman" w:hAnsi="Times New Roman" w:cs="Times New Roman"/>
        </w:rPr>
        <w:t xml:space="preserve">4.5. </w:t>
      </w:r>
      <w:r w:rsidRPr="00CE384F">
        <w:rPr>
          <w:rFonts w:ascii="Times New Roman" w:hAnsi="Times New Roman" w:cs="Times New Roman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A62C0B" w:rsidRPr="00CE384F" w:rsidRDefault="00A62C0B" w:rsidP="00A62C0B">
      <w:pPr>
        <w:numPr>
          <w:ilvl w:val="0"/>
          <w:numId w:val="10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фамилия, имя, отчество (при наличии) воспитанника;</w:t>
      </w:r>
    </w:p>
    <w:p w:rsidR="00A62C0B" w:rsidRPr="00CE384F" w:rsidRDefault="00A62C0B" w:rsidP="00A62C0B">
      <w:pPr>
        <w:numPr>
          <w:ilvl w:val="0"/>
          <w:numId w:val="10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дата рождения;</w:t>
      </w:r>
    </w:p>
    <w:p w:rsidR="00A62C0B" w:rsidRPr="00CE384F" w:rsidRDefault="00A62C0B" w:rsidP="00A62C0B">
      <w:pPr>
        <w:numPr>
          <w:ilvl w:val="0"/>
          <w:numId w:val="10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направленность группы;</w:t>
      </w:r>
    </w:p>
    <w:p w:rsidR="00A62C0B" w:rsidRPr="00CE384F" w:rsidRDefault="00A62C0B" w:rsidP="00A62C0B">
      <w:pPr>
        <w:numPr>
          <w:ilvl w:val="0"/>
          <w:numId w:val="10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наименование принимающей образовательной организации.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  <w:proofErr w:type="gramStart"/>
      <w:r w:rsidRPr="00CE384F">
        <w:rPr>
          <w:rFonts w:ascii="Times New Roman" w:hAnsi="Times New Roman" w:cs="Times New Roman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Pr="00CE384F">
          <w:rPr>
            <w:rFonts w:ascii="Times New Roman" w:hAnsi="Times New Roman" w:cs="Times New Roman"/>
          </w:rPr>
          <w:t>2020 г</w:t>
        </w:r>
      </w:smartTag>
      <w:r w:rsidRPr="00CE384F">
        <w:rPr>
          <w:rFonts w:ascii="Times New Roman" w:hAnsi="Times New Roman" w:cs="Times New Roman"/>
        </w:rPr>
        <w:t>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  <w:proofErr w:type="gramEnd"/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4.13. </w:t>
      </w:r>
      <w:proofErr w:type="gramStart"/>
      <w:r w:rsidRPr="00CE384F">
        <w:rPr>
          <w:rFonts w:ascii="Times New Roman" w:hAnsi="Times New Roman" w:cs="Times New Roman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proofErr w:type="gramEnd"/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4.14. После приема заявления и личного дела принимающая организация заключает договор </w:t>
      </w:r>
      <w:r w:rsidRPr="00CE384F">
        <w:rPr>
          <w:rFonts w:ascii="Times New Roman" w:hAnsi="Times New Roman" w:cs="Times New Roman"/>
        </w:rPr>
        <w:lastRenderedPageBreak/>
        <w:t>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Pr="00CE384F">
        <w:rPr>
          <w:rFonts w:ascii="Times New Roman" w:hAnsi="Times New Roman" w:cs="Times New Roman"/>
        </w:rPr>
        <w:t>е(</w:t>
      </w:r>
      <w:proofErr w:type="gramEnd"/>
      <w:r w:rsidRPr="00CE384F">
        <w:rPr>
          <w:rFonts w:ascii="Times New Roman" w:hAnsi="Times New Roman" w:cs="Times New Roman"/>
        </w:rPr>
        <w:t>-</w:t>
      </w:r>
      <w:proofErr w:type="spellStart"/>
      <w:r w:rsidRPr="00CE384F">
        <w:rPr>
          <w:rFonts w:ascii="Times New Roman" w:hAnsi="Times New Roman" w:cs="Times New Roman"/>
        </w:rPr>
        <w:t>ые</w:t>
      </w:r>
      <w:proofErr w:type="spellEnd"/>
      <w:r w:rsidRPr="00CE384F">
        <w:rPr>
          <w:rFonts w:ascii="Times New Roman" w:hAnsi="Times New Roman" w:cs="Times New Roman"/>
        </w:rPr>
        <w:t>) будут переводиться воспитанники на основании письменного согласия их родителей (законных представителей) на перевод.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4.17.</w:t>
      </w:r>
      <w:r w:rsidRPr="00CE384F">
        <w:rPr>
          <w:rFonts w:ascii="Times New Roman" w:hAnsi="Times New Roman" w:cs="Times New Roman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A62C0B" w:rsidRPr="00CE384F" w:rsidRDefault="00A62C0B" w:rsidP="00A62C0B">
      <w:pPr>
        <w:numPr>
          <w:ilvl w:val="0"/>
          <w:numId w:val="11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62C0B" w:rsidRPr="00CE384F" w:rsidRDefault="00A62C0B" w:rsidP="00A62C0B">
      <w:pPr>
        <w:numPr>
          <w:ilvl w:val="0"/>
          <w:numId w:val="11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proofErr w:type="gramStart"/>
      <w:r w:rsidRPr="00CE384F">
        <w:rPr>
          <w:rFonts w:ascii="Times New Roman" w:hAnsi="Times New Roman" w:cs="Times New Roman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  <w:color w:val="auto"/>
        </w:rPr>
        <w:t xml:space="preserve">4.18. Учредитель, за исключением случая, указанного в пункте 2.27 настоящего </w:t>
      </w:r>
      <w:hyperlink r:id="rId9" w:history="1">
        <w:r w:rsidRPr="00CE384F">
          <w:rPr>
            <w:rStyle w:val="a5"/>
            <w:rFonts w:ascii="Times New Roman" w:hAnsi="Times New Roman" w:cs="Times New Roman"/>
          </w:rPr>
          <w:t>Положения о порядке приема и перевода воспитанников</w:t>
        </w:r>
      </w:hyperlink>
      <w:r w:rsidRPr="00CE384F">
        <w:rPr>
          <w:rFonts w:ascii="Times New Roman" w:hAnsi="Times New Roman" w:cs="Times New Roman"/>
          <w:color w:val="auto"/>
        </w:rPr>
        <w:t>,</w:t>
      </w:r>
      <w:r w:rsidRPr="00CE384F">
        <w:rPr>
          <w:rFonts w:ascii="Times New Roman" w:hAnsi="Times New Roman" w:cs="Times New Roman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A62C0B" w:rsidRPr="00CE384F" w:rsidRDefault="00A62C0B" w:rsidP="00A62C0B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наименование принимающего дошкольного образовательного учреждения;</w:t>
      </w:r>
    </w:p>
    <w:p w:rsidR="00A62C0B" w:rsidRPr="00CE384F" w:rsidRDefault="00A62C0B" w:rsidP="00A62C0B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перечень реализуемых образовательных программ дошкольного образования;</w:t>
      </w:r>
    </w:p>
    <w:p w:rsidR="00A62C0B" w:rsidRPr="00CE384F" w:rsidRDefault="00A62C0B" w:rsidP="00A62C0B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возрастную категорию воспитанников;</w:t>
      </w:r>
    </w:p>
    <w:p w:rsidR="00A62C0B" w:rsidRPr="00CE384F" w:rsidRDefault="00A62C0B" w:rsidP="00A62C0B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направленность группы;</w:t>
      </w:r>
    </w:p>
    <w:p w:rsidR="00A62C0B" w:rsidRPr="00CE384F" w:rsidRDefault="00A62C0B" w:rsidP="00A62C0B">
      <w:pPr>
        <w:numPr>
          <w:ilvl w:val="0"/>
          <w:numId w:val="12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lastRenderedPageBreak/>
        <w:t>количество свободных мест.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4.25.</w:t>
      </w:r>
      <w:r w:rsidRPr="00CE384F">
        <w:rPr>
          <w:rFonts w:ascii="Times New Roman" w:hAnsi="Times New Roman" w:cs="Times New Roman"/>
        </w:rPr>
        <w:tab/>
      </w:r>
      <w:proofErr w:type="gramStart"/>
      <w:r w:rsidRPr="00CE384F">
        <w:rPr>
          <w:rFonts w:ascii="Times New Roman" w:hAnsi="Times New Roman" w:cs="Times New Roman"/>
        </w:rPr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proofErr w:type="gramEnd"/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4.26. В распорядительном акте о зачислении делается </w:t>
      </w:r>
      <w:proofErr w:type="gramStart"/>
      <w:r w:rsidRPr="00CE384F">
        <w:rPr>
          <w:rFonts w:ascii="Times New Roman" w:hAnsi="Times New Roman" w:cs="Times New Roman"/>
        </w:rPr>
        <w:t>запись</w:t>
      </w:r>
      <w:proofErr w:type="gramEnd"/>
      <w:r w:rsidRPr="00CE384F">
        <w:rPr>
          <w:rFonts w:ascii="Times New Roman" w:hAnsi="Times New Roman" w:cs="Times New Roman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CE384F">
        <w:rPr>
          <w:rFonts w:ascii="Times New Roman" w:hAnsi="Times New Roman" w:cs="Times New Roman"/>
        </w:rPr>
        <w:t>включающие</w:t>
      </w:r>
      <w:proofErr w:type="gramEnd"/>
      <w:r w:rsidRPr="00CE384F">
        <w:rPr>
          <w:rFonts w:ascii="Times New Roman" w:hAnsi="Times New Roman" w:cs="Times New Roman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</w:p>
    <w:p w:rsidR="00A62C0B" w:rsidRPr="00CE384F" w:rsidRDefault="00A62C0B" w:rsidP="00A62C0B">
      <w:pPr>
        <w:jc w:val="both"/>
        <w:rPr>
          <w:rFonts w:ascii="Times New Roman" w:hAnsi="Times New Roman" w:cs="Times New Roman"/>
          <w:b/>
          <w:bCs/>
        </w:rPr>
      </w:pPr>
      <w:r w:rsidRPr="00CE384F">
        <w:rPr>
          <w:rFonts w:ascii="Times New Roman" w:hAnsi="Times New Roman" w:cs="Times New Roman"/>
          <w:b/>
          <w:bCs/>
        </w:rPr>
        <w:t>5. Порядок отчисления воспитанников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5.1. </w:t>
      </w:r>
      <w:r w:rsidRPr="00CE384F">
        <w:rPr>
          <w:rFonts w:ascii="Times New Roman" w:hAnsi="Times New Roman" w:cs="Times New Roman"/>
          <w:u w:val="single"/>
        </w:rPr>
        <w:t>Отчисление воспитанника из ДОУ может производиться в следующих случаях:</w:t>
      </w:r>
    </w:p>
    <w:p w:rsidR="00A62C0B" w:rsidRPr="00CE384F" w:rsidRDefault="00A62C0B" w:rsidP="00A62C0B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:rsidR="00A62C0B" w:rsidRPr="00CE384F" w:rsidRDefault="00A62C0B" w:rsidP="00A62C0B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A62C0B" w:rsidRPr="00CE384F" w:rsidRDefault="00A62C0B" w:rsidP="00A62C0B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A62C0B" w:rsidRPr="00CE384F" w:rsidRDefault="00A62C0B" w:rsidP="00A62C0B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по медицинским показаниям.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5.2.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:rsidR="00A62C0B" w:rsidRPr="00CE384F" w:rsidRDefault="00A62C0B" w:rsidP="00A62C0B">
      <w:pPr>
        <w:numPr>
          <w:ilvl w:val="0"/>
          <w:numId w:val="14"/>
        </w:numPr>
        <w:tabs>
          <w:tab w:val="clear" w:pos="1080"/>
          <w:tab w:val="left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фамилия, имя, отчество (при наличии) родителя (законного представителя);</w:t>
      </w:r>
    </w:p>
    <w:p w:rsidR="00A62C0B" w:rsidRPr="00CE384F" w:rsidRDefault="00A62C0B" w:rsidP="00A62C0B">
      <w:pPr>
        <w:numPr>
          <w:ilvl w:val="0"/>
          <w:numId w:val="14"/>
        </w:numPr>
        <w:tabs>
          <w:tab w:val="clear" w:pos="1080"/>
          <w:tab w:val="left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номер телефона родителя (законного представителя);</w:t>
      </w:r>
    </w:p>
    <w:p w:rsidR="00A62C0B" w:rsidRPr="00CE384F" w:rsidRDefault="00A62C0B" w:rsidP="00A62C0B">
      <w:pPr>
        <w:numPr>
          <w:ilvl w:val="0"/>
          <w:numId w:val="14"/>
        </w:numPr>
        <w:tabs>
          <w:tab w:val="clear" w:pos="1080"/>
          <w:tab w:val="left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фамилия, имя, отчество (при наличии) ребенка;</w:t>
      </w:r>
    </w:p>
    <w:p w:rsidR="00A62C0B" w:rsidRPr="00CE384F" w:rsidRDefault="00A62C0B" w:rsidP="00A62C0B">
      <w:pPr>
        <w:numPr>
          <w:ilvl w:val="0"/>
          <w:numId w:val="14"/>
        </w:numPr>
        <w:tabs>
          <w:tab w:val="clear" w:pos="1080"/>
          <w:tab w:val="left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причина, по которой  ребенок отчисляется из детского сада;</w:t>
      </w:r>
    </w:p>
    <w:p w:rsidR="00A62C0B" w:rsidRPr="00CE384F" w:rsidRDefault="00A62C0B" w:rsidP="00A62C0B">
      <w:pPr>
        <w:numPr>
          <w:ilvl w:val="0"/>
          <w:numId w:val="14"/>
        </w:numPr>
        <w:tabs>
          <w:tab w:val="clear" w:pos="1080"/>
          <w:tab w:val="left" w:pos="900"/>
        </w:tabs>
        <w:ind w:left="900"/>
        <w:jc w:val="both"/>
        <w:rPr>
          <w:rFonts w:ascii="Times New Roman" w:hAnsi="Times New Roman" w:cs="Times New Roman"/>
          <w:color w:val="auto"/>
        </w:rPr>
      </w:pPr>
      <w:r w:rsidRPr="00CE384F">
        <w:rPr>
          <w:rFonts w:ascii="Times New Roman" w:hAnsi="Times New Roman" w:cs="Times New Roman"/>
          <w:color w:val="auto"/>
        </w:rPr>
        <w:lastRenderedPageBreak/>
        <w:t xml:space="preserve">желаемая дата отчисления; </w:t>
      </w:r>
      <w:r w:rsidRPr="00CE384F">
        <w:rPr>
          <w:rFonts w:ascii="Times New Roman" w:hAnsi="Times New Roman" w:cs="Times New Roman"/>
          <w:color w:val="FFFFFF"/>
          <w:sz w:val="4"/>
          <w:szCs w:val="4"/>
        </w:rPr>
        <w:t>https://ohrana-tryda.com/node/2181</w:t>
      </w:r>
    </w:p>
    <w:p w:rsidR="00A62C0B" w:rsidRPr="00CE384F" w:rsidRDefault="00A62C0B" w:rsidP="00A62C0B">
      <w:pPr>
        <w:numPr>
          <w:ilvl w:val="0"/>
          <w:numId w:val="14"/>
        </w:numPr>
        <w:tabs>
          <w:tab w:val="clear" w:pos="1080"/>
          <w:tab w:val="left" w:pos="900"/>
        </w:tabs>
        <w:ind w:left="900"/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дата написания заявления, личная подпись.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 w:rsidRPr="00CE384F">
        <w:rPr>
          <w:rFonts w:ascii="Times New Roman" w:hAnsi="Times New Roman" w:cs="Times New Roman"/>
        </w:rPr>
        <w:t>с даты отчисления</w:t>
      </w:r>
      <w:proofErr w:type="gramEnd"/>
      <w:r w:rsidRPr="00CE384F">
        <w:rPr>
          <w:rFonts w:ascii="Times New Roman" w:hAnsi="Times New Roman" w:cs="Times New Roman"/>
        </w:rPr>
        <w:t xml:space="preserve"> воспитанника.</w:t>
      </w:r>
    </w:p>
    <w:p w:rsidR="00A62C0B" w:rsidRPr="00CE384F" w:rsidRDefault="00A62C0B" w:rsidP="00A62C0B">
      <w:pPr>
        <w:ind w:left="720"/>
        <w:jc w:val="both"/>
        <w:rPr>
          <w:rFonts w:ascii="Times New Roman" w:hAnsi="Times New Roman" w:cs="Times New Roman"/>
        </w:rPr>
      </w:pPr>
    </w:p>
    <w:p w:rsidR="00A62C0B" w:rsidRPr="00CE384F" w:rsidRDefault="00A62C0B" w:rsidP="00A62C0B">
      <w:pPr>
        <w:jc w:val="both"/>
        <w:rPr>
          <w:rFonts w:ascii="Times New Roman" w:hAnsi="Times New Roman" w:cs="Times New Roman"/>
          <w:b/>
          <w:bCs/>
        </w:rPr>
      </w:pPr>
      <w:r w:rsidRPr="00CE384F">
        <w:rPr>
          <w:rFonts w:ascii="Times New Roman" w:hAnsi="Times New Roman" w:cs="Times New Roman"/>
          <w:b/>
          <w:bCs/>
        </w:rPr>
        <w:t>6. Порядок восстановления воспитанников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A62C0B" w:rsidRPr="00CE384F" w:rsidRDefault="00A62C0B" w:rsidP="00A62C0B">
      <w:pPr>
        <w:jc w:val="both"/>
        <w:rPr>
          <w:rFonts w:ascii="Times New Roman" w:hAnsi="Times New Roman" w:cs="Times New Roman"/>
        </w:rPr>
      </w:pPr>
      <w:r w:rsidRPr="00CE384F">
        <w:rPr>
          <w:rFonts w:ascii="Times New Roman" w:hAnsi="Times New Roman" w:cs="Times New Roman"/>
        </w:rPr>
        <w:t xml:space="preserve">6.3. Права и обязанности участников </w:t>
      </w:r>
      <w:proofErr w:type="spellStart"/>
      <w:r w:rsidRPr="00CE384F">
        <w:rPr>
          <w:rFonts w:ascii="Times New Roman" w:hAnsi="Times New Roman" w:cs="Times New Roman"/>
        </w:rPr>
        <w:t>воспитательно</w:t>
      </w:r>
      <w:proofErr w:type="spellEnd"/>
      <w:r w:rsidRPr="00CE384F">
        <w:rPr>
          <w:rFonts w:ascii="Times New Roman" w:hAnsi="Times New Roman" w:cs="Times New Roman"/>
        </w:rPr>
        <w:t xml:space="preserve">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CE384F">
        <w:rPr>
          <w:rFonts w:ascii="Times New Roman" w:hAnsi="Times New Roman" w:cs="Times New Roman"/>
        </w:rPr>
        <w:t>с даты восстановления</w:t>
      </w:r>
      <w:proofErr w:type="gramEnd"/>
      <w:r w:rsidRPr="00CE384F">
        <w:rPr>
          <w:rFonts w:ascii="Times New Roman" w:hAnsi="Times New Roman" w:cs="Times New Roman"/>
        </w:rPr>
        <w:t xml:space="preserve"> воспитанника в дошкольном образовательном учреждении.</w:t>
      </w:r>
    </w:p>
    <w:p w:rsidR="00A62C0B" w:rsidRPr="00CE384F" w:rsidRDefault="00A62C0B" w:rsidP="00A62C0B">
      <w:pPr>
        <w:pStyle w:val="20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A62C0B" w:rsidRPr="00CE384F" w:rsidRDefault="00A62C0B" w:rsidP="00A62C0B">
      <w:pPr>
        <w:pStyle w:val="20"/>
        <w:tabs>
          <w:tab w:val="left" w:pos="0"/>
        </w:tabs>
        <w:spacing w:before="0" w:line="240" w:lineRule="auto"/>
        <w:ind w:right="57" w:firstLine="0"/>
        <w:rPr>
          <w:b/>
          <w:bCs/>
          <w:sz w:val="24"/>
          <w:szCs w:val="24"/>
        </w:rPr>
      </w:pPr>
      <w:r w:rsidRPr="00CE384F">
        <w:rPr>
          <w:b/>
          <w:bCs/>
          <w:sz w:val="24"/>
          <w:szCs w:val="24"/>
        </w:rPr>
        <w:t>7. Порядок регулирования спорных вопросов</w:t>
      </w:r>
    </w:p>
    <w:p w:rsidR="00A62C0B" w:rsidRDefault="00A62C0B" w:rsidP="00A62C0B">
      <w:pPr>
        <w:pStyle w:val="20"/>
        <w:tabs>
          <w:tab w:val="left" w:pos="0"/>
        </w:tabs>
        <w:spacing w:before="0" w:line="240" w:lineRule="auto"/>
        <w:ind w:right="57" w:firstLine="0"/>
        <w:rPr>
          <w:bCs/>
          <w:sz w:val="24"/>
          <w:szCs w:val="24"/>
        </w:rPr>
      </w:pPr>
      <w:r w:rsidRPr="00CE384F">
        <w:rPr>
          <w:bCs/>
          <w:sz w:val="24"/>
          <w:szCs w:val="24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F06BF" w:rsidRDefault="003F06BF" w:rsidP="00A62C0B">
      <w:pPr>
        <w:pStyle w:val="20"/>
        <w:tabs>
          <w:tab w:val="left" w:pos="0"/>
        </w:tabs>
        <w:spacing w:before="0" w:line="240" w:lineRule="auto"/>
        <w:ind w:right="57" w:firstLine="0"/>
        <w:rPr>
          <w:bCs/>
          <w:sz w:val="24"/>
          <w:szCs w:val="24"/>
        </w:rPr>
      </w:pPr>
    </w:p>
    <w:p w:rsidR="003F06BF" w:rsidRPr="003F06BF" w:rsidRDefault="003F06BF" w:rsidP="00A62C0B">
      <w:pPr>
        <w:pStyle w:val="20"/>
        <w:tabs>
          <w:tab w:val="left" w:pos="0"/>
        </w:tabs>
        <w:spacing w:before="0" w:line="240" w:lineRule="auto"/>
        <w:ind w:right="57" w:firstLine="0"/>
        <w:rPr>
          <w:b/>
          <w:bCs/>
          <w:sz w:val="24"/>
          <w:szCs w:val="24"/>
        </w:rPr>
      </w:pPr>
      <w:r w:rsidRPr="003F06BF">
        <w:rPr>
          <w:b/>
          <w:bCs/>
          <w:sz w:val="24"/>
          <w:szCs w:val="24"/>
        </w:rPr>
        <w:t>8. Отказ в приёме воспитанников:</w:t>
      </w:r>
    </w:p>
    <w:p w:rsidR="003F06BF" w:rsidRDefault="003F06BF" w:rsidP="00A62C0B">
      <w:pPr>
        <w:pStyle w:val="20"/>
        <w:tabs>
          <w:tab w:val="left" w:pos="0"/>
        </w:tabs>
        <w:spacing w:before="0" w:line="240" w:lineRule="auto"/>
        <w:ind w:right="57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8.1. Отсутствие мест в ДОУ</w:t>
      </w:r>
    </w:p>
    <w:p w:rsidR="003F06BF" w:rsidRPr="00CE384F" w:rsidRDefault="003F06BF" w:rsidP="00A62C0B">
      <w:pPr>
        <w:pStyle w:val="20"/>
        <w:tabs>
          <w:tab w:val="left" w:pos="0"/>
        </w:tabs>
        <w:spacing w:before="0" w:line="240" w:lineRule="auto"/>
        <w:ind w:right="57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8.2. По </w:t>
      </w:r>
      <w:proofErr w:type="gramStart"/>
      <w:r>
        <w:rPr>
          <w:bCs/>
          <w:sz w:val="24"/>
          <w:szCs w:val="24"/>
        </w:rPr>
        <w:t>медицинскими</w:t>
      </w:r>
      <w:proofErr w:type="gramEnd"/>
      <w:r>
        <w:rPr>
          <w:bCs/>
          <w:sz w:val="24"/>
          <w:szCs w:val="24"/>
        </w:rPr>
        <w:t xml:space="preserve"> показаниям.</w:t>
      </w:r>
    </w:p>
    <w:p w:rsidR="00A62C0B" w:rsidRPr="00CE384F" w:rsidRDefault="00A62C0B" w:rsidP="00A62C0B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A62C0B" w:rsidRPr="00CE384F" w:rsidRDefault="003F06BF" w:rsidP="00A62C0B">
      <w:pPr>
        <w:pStyle w:val="a6"/>
        <w:spacing w:before="0" w:beforeAutospacing="0" w:after="0" w:afterAutospacing="0"/>
        <w:ind w:right="150"/>
        <w:jc w:val="both"/>
        <w:rPr>
          <w:b/>
          <w:bCs/>
        </w:rPr>
      </w:pPr>
      <w:r>
        <w:rPr>
          <w:b/>
          <w:bCs/>
        </w:rPr>
        <w:t>9</w:t>
      </w:r>
      <w:r w:rsidR="00A62C0B" w:rsidRPr="00CE384F">
        <w:rPr>
          <w:b/>
          <w:bCs/>
        </w:rPr>
        <w:t>. Заключительные положения</w:t>
      </w:r>
    </w:p>
    <w:p w:rsidR="00A62C0B" w:rsidRPr="00CE384F" w:rsidRDefault="003F06BF" w:rsidP="00A62C0B">
      <w:pPr>
        <w:pStyle w:val="a6"/>
        <w:spacing w:before="0" w:beforeAutospacing="0" w:after="0" w:afterAutospacing="0"/>
        <w:ind w:right="150"/>
        <w:jc w:val="both"/>
        <w:rPr>
          <w:rFonts w:eastAsia="Calibri"/>
          <w:lang w:eastAsia="x-none"/>
        </w:rPr>
      </w:pPr>
      <w:r>
        <w:rPr>
          <w:rFonts w:eastAsia="Calibri"/>
          <w:lang w:eastAsia="x-none"/>
        </w:rPr>
        <w:t>9</w:t>
      </w:r>
      <w:r w:rsidR="00A62C0B" w:rsidRPr="00CE384F">
        <w:rPr>
          <w:rFonts w:eastAsia="Calibri"/>
          <w:lang w:val="x-none" w:eastAsia="x-none"/>
        </w:rPr>
        <w:t xml:space="preserve">.1. Настоящее Положение является локальным нормативным актом </w:t>
      </w:r>
      <w:r w:rsidR="00A62C0B" w:rsidRPr="00CE384F">
        <w:rPr>
          <w:rFonts w:eastAsia="Calibri"/>
          <w:lang w:eastAsia="x-none"/>
        </w:rPr>
        <w:t>детского сада</w:t>
      </w:r>
      <w:r w:rsidR="00A62C0B" w:rsidRPr="00CE384F">
        <w:rPr>
          <w:rFonts w:eastAsia="Calibri"/>
          <w:lang w:val="x-none" w:eastAsia="x-none"/>
        </w:rPr>
        <w:t xml:space="preserve">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A62C0B" w:rsidRPr="00CE384F" w:rsidRDefault="003F06BF" w:rsidP="00A62C0B">
      <w:pPr>
        <w:pStyle w:val="a6"/>
        <w:spacing w:before="0" w:beforeAutospacing="0" w:after="0" w:afterAutospacing="0"/>
        <w:ind w:right="150"/>
        <w:jc w:val="both"/>
      </w:pPr>
      <w:r>
        <w:t>9</w:t>
      </w:r>
      <w:r w:rsidR="00A62C0B" w:rsidRPr="00CE384F"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62C0B" w:rsidRPr="00CE384F" w:rsidRDefault="003F06BF" w:rsidP="00A6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62C0B" w:rsidRPr="00CE384F">
        <w:rPr>
          <w:rFonts w:ascii="Times New Roman" w:hAnsi="Times New Roman" w:cs="Times New Roman"/>
        </w:rPr>
        <w:t>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A62C0B" w:rsidRPr="00CE384F" w:rsidRDefault="003F06BF" w:rsidP="00A6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62C0B" w:rsidRPr="00CE384F">
        <w:rPr>
          <w:rFonts w:ascii="Times New Roman" w:hAnsi="Times New Roman" w:cs="Times New Roman"/>
        </w:rPr>
        <w:t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62C0B" w:rsidRPr="00CE384F" w:rsidRDefault="00A62C0B" w:rsidP="00A62C0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A62C0B" w:rsidRPr="00CE384F" w:rsidRDefault="00A62C0B" w:rsidP="00A62C0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A62C0B" w:rsidRDefault="00A62C0B" w:rsidP="00A62C0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A62C0B" w:rsidRDefault="00A62C0B" w:rsidP="00A62C0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A62C0B" w:rsidRDefault="00A62C0B" w:rsidP="00A62C0B"/>
    <w:p w:rsidR="00A62C0B" w:rsidRPr="00F36B17" w:rsidRDefault="00A62C0B" w:rsidP="00A62C0B"/>
    <w:p w:rsidR="00A62C0B" w:rsidRPr="00D70FCF" w:rsidRDefault="00A62C0B" w:rsidP="00A62C0B"/>
    <w:p w:rsidR="00230F1F" w:rsidRDefault="00230F1F" w:rsidP="00307DC0">
      <w:pPr>
        <w:jc w:val="both"/>
      </w:pPr>
    </w:p>
    <w:sectPr w:rsidR="00230F1F" w:rsidSect="00CA3656">
      <w:footerReference w:type="default" r:id="rId10"/>
      <w:pgSz w:w="11900" w:h="16840"/>
      <w:pgMar w:top="1134" w:right="92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2739">
      <w:r>
        <w:separator/>
      </w:r>
    </w:p>
  </w:endnote>
  <w:endnote w:type="continuationSeparator" w:id="0">
    <w:p w:rsidR="00000000" w:rsidRDefault="00CD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56" w:rsidRDefault="00CD27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2739">
      <w:r>
        <w:separator/>
      </w:r>
    </w:p>
  </w:footnote>
  <w:footnote w:type="continuationSeparator" w:id="0">
    <w:p w:rsidR="00000000" w:rsidRDefault="00CD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F97"/>
    <w:multiLevelType w:val="hybridMultilevel"/>
    <w:tmpl w:val="85EE928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3210D5"/>
    <w:multiLevelType w:val="hybridMultilevel"/>
    <w:tmpl w:val="BB84505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684021"/>
    <w:multiLevelType w:val="hybridMultilevel"/>
    <w:tmpl w:val="0C92BDF2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4E1A18"/>
    <w:multiLevelType w:val="hybridMultilevel"/>
    <w:tmpl w:val="8452D4B8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9546C2"/>
    <w:multiLevelType w:val="hybridMultilevel"/>
    <w:tmpl w:val="75662B4A"/>
    <w:lvl w:ilvl="0" w:tplc="6DACC4F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37719E9"/>
    <w:multiLevelType w:val="hybridMultilevel"/>
    <w:tmpl w:val="45B46A7C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022D9A"/>
    <w:multiLevelType w:val="hybridMultilevel"/>
    <w:tmpl w:val="44F4CB70"/>
    <w:lvl w:ilvl="0" w:tplc="6DACC4F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01409E6"/>
    <w:multiLevelType w:val="hybridMultilevel"/>
    <w:tmpl w:val="0194CD3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166B11"/>
    <w:multiLevelType w:val="hybridMultilevel"/>
    <w:tmpl w:val="7D34B70A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0B6666"/>
    <w:multiLevelType w:val="hybridMultilevel"/>
    <w:tmpl w:val="28B28E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72D9F"/>
    <w:multiLevelType w:val="hybridMultilevel"/>
    <w:tmpl w:val="B692B0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37966"/>
    <w:multiLevelType w:val="hybridMultilevel"/>
    <w:tmpl w:val="0BB0D53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322514"/>
    <w:multiLevelType w:val="hybridMultilevel"/>
    <w:tmpl w:val="48962FA8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E30395"/>
    <w:multiLevelType w:val="hybridMultilevel"/>
    <w:tmpl w:val="3B3CDCC0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B70471"/>
    <w:multiLevelType w:val="hybridMultilevel"/>
    <w:tmpl w:val="07780A98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4"/>
  </w:num>
  <w:num w:numId="7">
    <w:abstractNumId w:val="13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1"/>
    <w:rsid w:val="001C2A78"/>
    <w:rsid w:val="00230F1F"/>
    <w:rsid w:val="00307DC0"/>
    <w:rsid w:val="00345B57"/>
    <w:rsid w:val="003F06BF"/>
    <w:rsid w:val="0052187C"/>
    <w:rsid w:val="009B6913"/>
    <w:rsid w:val="00A62C0B"/>
    <w:rsid w:val="00A64481"/>
    <w:rsid w:val="00C845E3"/>
    <w:rsid w:val="00C85114"/>
    <w:rsid w:val="00CD2739"/>
    <w:rsid w:val="00F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B"/>
    <w:pPr>
      <w:widowControl w:val="0"/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3140"/>
    <w:rPr>
      <w:b/>
      <w:bCs/>
    </w:rPr>
  </w:style>
  <w:style w:type="paragraph" w:styleId="a4">
    <w:name w:val="No Spacing"/>
    <w:uiPriority w:val="1"/>
    <w:qFormat/>
    <w:rsid w:val="00F2314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A62C0B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A62C0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2C0B"/>
    <w:pPr>
      <w:shd w:val="clear" w:color="auto" w:fill="FFFFFF"/>
      <w:spacing w:before="180" w:line="274" w:lineRule="exact"/>
      <w:ind w:hanging="4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6">
    <w:name w:val="Стиль"/>
    <w:basedOn w:val="a"/>
    <w:next w:val="a7"/>
    <w:uiPriority w:val="99"/>
    <w:rsid w:val="00A62C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Normal (Web)"/>
    <w:basedOn w:val="a"/>
    <w:uiPriority w:val="99"/>
    <w:semiHidden/>
    <w:unhideWhenUsed/>
    <w:rsid w:val="00A62C0B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18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7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B"/>
    <w:pPr>
      <w:widowControl w:val="0"/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3140"/>
    <w:rPr>
      <w:b/>
      <w:bCs/>
    </w:rPr>
  </w:style>
  <w:style w:type="paragraph" w:styleId="a4">
    <w:name w:val="No Spacing"/>
    <w:uiPriority w:val="1"/>
    <w:qFormat/>
    <w:rsid w:val="00F2314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A62C0B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A62C0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2C0B"/>
    <w:pPr>
      <w:shd w:val="clear" w:color="auto" w:fill="FFFFFF"/>
      <w:spacing w:before="180" w:line="274" w:lineRule="exact"/>
      <w:ind w:hanging="4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6">
    <w:name w:val="Стиль"/>
    <w:basedOn w:val="a"/>
    <w:next w:val="a7"/>
    <w:uiPriority w:val="99"/>
    <w:rsid w:val="00A62C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Normal (Web)"/>
    <w:basedOn w:val="a"/>
    <w:uiPriority w:val="99"/>
    <w:semiHidden/>
    <w:unhideWhenUsed/>
    <w:rsid w:val="00A62C0B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18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7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2023-09-18T06:47:00Z</cp:lastPrinted>
  <dcterms:created xsi:type="dcterms:W3CDTF">2023-09-18T06:21:00Z</dcterms:created>
  <dcterms:modified xsi:type="dcterms:W3CDTF">2023-09-18T08:40:00Z</dcterms:modified>
</cp:coreProperties>
</file>